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5001_730472459">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365003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65005_730472459">
            <w:r>
              <w:rPr>
                <w:webHidden/>
                <w:rStyle w:val="IndexLink"/>
              </w:rPr>
              <w:t>24</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365007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65009_730472459">
            <w:r>
              <w:rPr>
                <w:webHidden/>
                <w:rStyle w:val="IndexLink"/>
                <w:rtl w:val="true"/>
              </w:rPr>
              <w:t>ومن خطبة له عليه السلام</w:t>
            </w:r>
            <w:r>
              <w:rPr>
                <w:rStyle w:val="IndexLink"/>
                <w:rtl w:val="true"/>
              </w:rPr>
              <w:t xml:space="preserve">: </w:t>
            </w:r>
            <w:r>
              <w:rPr>
                <w:rStyle w:val="IndexLink"/>
                <w:rtl w:val="true"/>
              </w:rPr>
              <w:t>وَلَعَمْرِي مَا عَلَيَّ مِنْ قِتَالِ مَنْ خَالَفَ الْحَقَّ وَخَابَطَ الْغَيَّ مِنْ إِدْهَانٍ وَلا إِيهَانٍ‌</w:t>
            </w:r>
            <w:r>
              <w:rPr>
                <w:rStyle w:val="IndexLink"/>
                <w:rtl w:val="true"/>
              </w:rPr>
              <w:tab/>
            </w:r>
            <w:r>
              <w:rPr>
                <w:rStyle w:val="IndexLink"/>
              </w:rPr>
              <w:t>14</w:t>
            </w:r>
          </w:hyperlink>
        </w:p>
        <w:p>
          <w:pPr>
            <w:pStyle w:val="Contents3"/>
            <w:tabs>
              <w:tab w:val="clear" w:pos="8459"/>
              <w:tab w:val="right" w:pos="9026" w:leader="dot"/>
            </w:tabs>
            <w:rPr/>
          </w:pPr>
          <w:hyperlink w:anchor="__RefHeading___Toc2365011_730472459">
            <w:r>
              <w:rPr>
                <w:webHidden/>
                <w:rStyle w:val="IndexLink"/>
                <w:rtl w:val="true"/>
              </w:rPr>
              <w:t>فَاتَّقُوا اللَّهَ عِبَادَ اللَّهِ‌</w:t>
            </w:r>
            <w:r>
              <w:rPr>
                <w:rStyle w:val="IndexLink"/>
                <w:rtl w:val="true"/>
              </w:rPr>
              <w:tab/>
            </w:r>
            <w:r>
              <w:rPr>
                <w:rStyle w:val="IndexLink"/>
              </w:rPr>
              <w:t>15</w:t>
            </w:r>
          </w:hyperlink>
        </w:p>
        <w:p>
          <w:pPr>
            <w:pStyle w:val="Contents4"/>
            <w:tabs>
              <w:tab w:val="clear" w:pos="8176"/>
              <w:tab w:val="right" w:pos="9026" w:leader="dot"/>
            </w:tabs>
            <w:rPr/>
          </w:pPr>
          <w:hyperlink w:anchor="__RefHeading___Toc2365013_73047245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365015_730472459">
            <w:r>
              <w:rPr>
                <w:webHidden/>
                <w:rStyle w:val="IndexLink"/>
                <w:rtl w:val="true"/>
              </w:rPr>
              <w:t>في بيان معنى التقوى لغة وشرعاً ومايترتّب عليه من الثمرات الدنيويّة والأُخرويّة</w:t>
            </w:r>
            <w:r>
              <w:rPr>
                <w:rStyle w:val="IndexLink"/>
                <w:rtl w:val="true"/>
              </w:rPr>
              <w:tab/>
            </w:r>
            <w:r>
              <w:rPr>
                <w:rStyle w:val="IndexLink"/>
              </w:rPr>
              <w:t>17</w:t>
            </w:r>
          </w:hyperlink>
        </w:p>
        <w:p>
          <w:pPr>
            <w:pStyle w:val="Contents3"/>
            <w:tabs>
              <w:tab w:val="clear" w:pos="8459"/>
              <w:tab w:val="right" w:pos="9026" w:leader="dot"/>
            </w:tabs>
            <w:rPr/>
          </w:pPr>
          <w:hyperlink w:anchor="__RefHeading___Toc2365017_730472459">
            <w:r>
              <w:rPr>
                <w:webHidden/>
                <w:rStyle w:val="IndexLink"/>
                <w:rtl w:val="true"/>
              </w:rPr>
              <w:t>وَفِرُّوا إِلَى اللَّهِ من اللَّهِ‌</w:t>
            </w:r>
            <w:r>
              <w:rPr>
                <w:rStyle w:val="IndexLink"/>
                <w:rtl w:val="true"/>
              </w:rPr>
              <w:tab/>
            </w:r>
            <w:r>
              <w:rPr>
                <w:rStyle w:val="IndexLink"/>
              </w:rPr>
              <w:t>20</w:t>
            </w:r>
          </w:hyperlink>
        </w:p>
        <w:p>
          <w:pPr>
            <w:pStyle w:val="Contents4"/>
            <w:tabs>
              <w:tab w:val="clear" w:pos="8176"/>
              <w:tab w:val="right" w:pos="9026" w:leader="dot"/>
            </w:tabs>
            <w:rPr/>
          </w:pPr>
          <w:hyperlink w:anchor="__RefHeading___Toc2365019_730472459">
            <w:r>
              <w:rPr>
                <w:webHidden/>
                <w:rStyle w:val="IndexLink"/>
                <w:rtl w:val="true"/>
              </w:rPr>
              <w:t>فرار العبد إلى اللَّه تعالى‌</w:t>
            </w:r>
            <w:r>
              <w:rPr>
                <w:rStyle w:val="IndexLink"/>
                <w:rtl w:val="true"/>
              </w:rPr>
              <w:tab/>
            </w:r>
            <w:r>
              <w:rPr>
                <w:rStyle w:val="IndexLink"/>
              </w:rPr>
              <w:t>20</w:t>
            </w:r>
          </w:hyperlink>
        </w:p>
        <w:p>
          <w:pPr>
            <w:pStyle w:val="Contents3"/>
            <w:tabs>
              <w:tab w:val="clear" w:pos="8459"/>
              <w:tab w:val="right" w:pos="9026" w:leader="dot"/>
            </w:tabs>
            <w:rPr/>
          </w:pPr>
          <w:hyperlink w:anchor="__RefHeading___Toc2365021_730472459">
            <w:r>
              <w:rPr>
                <w:webHidden/>
                <w:rStyle w:val="IndexLink"/>
                <w:rtl w:val="true"/>
              </w:rPr>
              <w:t>وامضوا في الذي نهجه لكم وقوموا بما عصبة بكم فعليّ ضامن لفلجكم آجلاً إن لم تمنحوه عاجلا</w:t>
            </w:r>
            <w:r>
              <w:rPr>
                <w:rStyle w:val="IndexLink"/>
                <w:rtl w:val="true"/>
              </w:rPr>
              <w:tab/>
            </w:r>
            <w:r>
              <w:rPr>
                <w:rStyle w:val="IndexLink"/>
              </w:rPr>
              <w:t>22</w:t>
            </w:r>
          </w:hyperlink>
        </w:p>
        <w:p>
          <w:pPr>
            <w:pStyle w:val="Contents2"/>
            <w:tabs>
              <w:tab w:val="clear" w:pos="8743"/>
              <w:tab w:val="right" w:pos="9026" w:leader="dot"/>
            </w:tabs>
            <w:rPr/>
          </w:pPr>
          <w:hyperlink w:anchor="__RefHeading___Toc2365023_730472459">
            <w:r>
              <w:rPr>
                <w:webHidden/>
                <w:rStyle w:val="IndexLink"/>
              </w:rPr>
              <w:t>25</w:t>
            </w:r>
            <w:r>
              <w:rPr>
                <w:rStyle w:val="IndexLink"/>
                <w:rtl w:val="true"/>
              </w:rPr>
              <w:t xml:space="preserve"> - </w:t>
            </w:r>
            <w:r>
              <w:rPr>
                <w:rStyle w:val="IndexLink"/>
                <w:rtl w:val="true"/>
              </w:rPr>
              <w:t>ومن خطبة له عليه السلام وقد تواترت عليه الأخبار</w:t>
            </w:r>
            <w:r>
              <w:rPr>
                <w:rStyle w:val="IndexLink"/>
                <w:rtl w:val="true"/>
              </w:rPr>
              <w:t>...</w:t>
              <w:tab/>
            </w:r>
            <w:r>
              <w:rPr>
                <w:rStyle w:val="IndexLink"/>
              </w:rPr>
              <w:t>23</w:t>
            </w:r>
          </w:hyperlink>
        </w:p>
        <w:p>
          <w:pPr>
            <w:pStyle w:val="Contents3"/>
            <w:tabs>
              <w:tab w:val="clear" w:pos="8459"/>
              <w:tab w:val="right" w:pos="9026" w:leader="dot"/>
            </w:tabs>
            <w:rPr/>
          </w:pPr>
          <w:hyperlink w:anchor="__RefHeading___Toc2365025_73047245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365027_730472459">
            <w:r>
              <w:rPr>
                <w:webHidden/>
                <w:rStyle w:val="IndexLink"/>
                <w:rtl w:val="true"/>
              </w:rPr>
              <w:t>وقد تواترت عليه الأخبار باستيلاء أصحاب معاوية على البلاد</w:t>
            </w:r>
            <w:r>
              <w:rPr>
                <w:rStyle w:val="IndexLink"/>
                <w:rtl w:val="true"/>
              </w:rPr>
              <w:tab/>
            </w:r>
            <w:r>
              <w:rPr>
                <w:rStyle w:val="IndexLink"/>
              </w:rPr>
              <w:t>24</w:t>
            </w:r>
          </w:hyperlink>
        </w:p>
        <w:p>
          <w:pPr>
            <w:pStyle w:val="Contents3"/>
            <w:tabs>
              <w:tab w:val="clear" w:pos="8459"/>
              <w:tab w:val="right" w:pos="9026" w:leader="dot"/>
            </w:tabs>
            <w:rPr/>
          </w:pPr>
          <w:hyperlink w:anchor="__RefHeading___Toc2365029_730472459">
            <w:r>
              <w:rPr>
                <w:webHidden/>
                <w:rStyle w:val="IndexLink"/>
                <w:rtl w:val="true"/>
              </w:rPr>
              <w:t>نسب معاوية</w:t>
            </w:r>
            <w:r>
              <w:rPr>
                <w:rStyle w:val="IndexLink"/>
                <w:rtl w:val="true"/>
              </w:rPr>
              <w:tab/>
            </w:r>
            <w:r>
              <w:rPr>
                <w:rStyle w:val="IndexLink"/>
              </w:rPr>
              <w:t>24</w:t>
            </w:r>
          </w:hyperlink>
        </w:p>
        <w:p>
          <w:pPr>
            <w:pStyle w:val="Contents3"/>
            <w:tabs>
              <w:tab w:val="clear" w:pos="8459"/>
              <w:tab w:val="right" w:pos="9026" w:leader="dot"/>
            </w:tabs>
            <w:rPr/>
          </w:pPr>
          <w:hyperlink w:anchor="__RefHeading___Toc2365031_730472459">
            <w:r>
              <w:rPr>
                <w:webHidden/>
                <w:rStyle w:val="IndexLink"/>
                <w:rtl w:val="true"/>
              </w:rPr>
              <w:t>وقدم عليه عاملاه على اليمن‌</w:t>
            </w:r>
            <w:r>
              <w:rPr>
                <w:rStyle w:val="IndexLink"/>
                <w:rtl w:val="true"/>
              </w:rPr>
              <w:tab/>
            </w:r>
            <w:r>
              <w:rPr>
                <w:rStyle w:val="IndexLink"/>
              </w:rPr>
              <w:t>27</w:t>
            </w:r>
          </w:hyperlink>
        </w:p>
        <w:p>
          <w:pPr>
            <w:pStyle w:val="Contents3"/>
            <w:tabs>
              <w:tab w:val="clear" w:pos="8459"/>
              <w:tab w:val="right" w:pos="9026" w:leader="dot"/>
            </w:tabs>
            <w:rPr/>
          </w:pPr>
          <w:hyperlink w:anchor="__RefHeading___Toc2365033_730472459">
            <w:r>
              <w:rPr>
                <w:webHidden/>
                <w:rStyle w:val="IndexLink"/>
                <w:rtl w:val="true"/>
              </w:rPr>
              <w:t>وهما عبيداللَّه بن عبّاس‌</w:t>
            </w:r>
            <w:r>
              <w:rPr>
                <w:rStyle w:val="IndexLink"/>
                <w:rtl w:val="true"/>
              </w:rPr>
              <w:tab/>
            </w:r>
            <w:r>
              <w:rPr>
                <w:rStyle w:val="IndexLink"/>
              </w:rPr>
              <w:t>28</w:t>
            </w:r>
          </w:hyperlink>
        </w:p>
        <w:p>
          <w:pPr>
            <w:pStyle w:val="Contents3"/>
            <w:tabs>
              <w:tab w:val="clear" w:pos="8459"/>
              <w:tab w:val="right" w:pos="9026" w:leader="dot"/>
            </w:tabs>
            <w:rPr/>
          </w:pPr>
          <w:hyperlink w:anchor="__RefHeading___Toc2365035_730472459">
            <w:r>
              <w:rPr>
                <w:webHidden/>
                <w:rStyle w:val="IndexLink"/>
                <w:rtl w:val="true"/>
              </w:rPr>
              <w:t>وسعيد بن نمران‌</w:t>
            </w:r>
            <w:r>
              <w:rPr>
                <w:rStyle w:val="IndexLink"/>
                <w:rtl w:val="true"/>
              </w:rPr>
              <w:tab/>
            </w:r>
            <w:r>
              <w:rPr>
                <w:rStyle w:val="IndexLink"/>
              </w:rPr>
              <w:t>28</w:t>
            </w:r>
          </w:hyperlink>
        </w:p>
        <w:p>
          <w:pPr>
            <w:pStyle w:val="Contents3"/>
            <w:tabs>
              <w:tab w:val="clear" w:pos="8459"/>
              <w:tab w:val="right" w:pos="9026" w:leader="dot"/>
            </w:tabs>
            <w:rPr/>
          </w:pPr>
          <w:hyperlink w:anchor="__RefHeading___Toc2365037_730472459">
            <w:r>
              <w:rPr>
                <w:webHidden/>
                <w:rStyle w:val="IndexLink"/>
                <w:rtl w:val="true"/>
              </w:rPr>
              <w:t>لمّا غلب عليهما بسر بن أبي أرطاة</w:t>
            </w:r>
            <w:r>
              <w:rPr>
                <w:rStyle w:val="IndexLink"/>
                <w:rtl w:val="true"/>
              </w:rPr>
              <w:tab/>
            </w:r>
            <w:r>
              <w:rPr>
                <w:rStyle w:val="IndexLink"/>
              </w:rPr>
              <w:t>28</w:t>
            </w:r>
          </w:hyperlink>
        </w:p>
        <w:p>
          <w:pPr>
            <w:pStyle w:val="Contents3"/>
            <w:tabs>
              <w:tab w:val="clear" w:pos="8459"/>
              <w:tab w:val="right" w:pos="9026" w:leader="dot"/>
            </w:tabs>
            <w:rPr/>
          </w:pPr>
          <w:hyperlink w:anchor="__RefHeading___Toc2365039_730472459">
            <w:r>
              <w:rPr>
                <w:webHidden/>
                <w:rStyle w:val="IndexLink"/>
                <w:rtl w:val="true"/>
              </w:rPr>
              <w:t>فقام‌عليه السلام على المنبر ضجرا بتثاقل أصحابه عن الجهاد، ومخالفتهم له في الرأي‌</w:t>
            </w:r>
            <w:r>
              <w:rPr>
                <w:rStyle w:val="IndexLink"/>
                <w:rtl w:val="true"/>
              </w:rPr>
              <w:tab/>
            </w:r>
            <w:r>
              <w:rPr>
                <w:rStyle w:val="IndexLink"/>
              </w:rPr>
              <w:t>40</w:t>
            </w:r>
          </w:hyperlink>
        </w:p>
        <w:p>
          <w:pPr>
            <w:pStyle w:val="Contents3"/>
            <w:tabs>
              <w:tab w:val="clear" w:pos="8459"/>
              <w:tab w:val="right" w:pos="9026" w:leader="dot"/>
            </w:tabs>
            <w:rPr/>
          </w:pPr>
          <w:hyperlink w:anchor="__RefHeading___Toc2365041_730472459">
            <w:r>
              <w:rPr>
                <w:webHidden/>
                <w:rStyle w:val="IndexLink"/>
                <w:rtl w:val="true"/>
              </w:rPr>
              <w:t>مَا هِيَ إِلّا الْكُوفَةُ أَقْبِضُهَا وَأَبْسُطُهَا</w:t>
            </w:r>
            <w:r>
              <w:rPr>
                <w:rStyle w:val="IndexLink"/>
                <w:rtl w:val="true"/>
              </w:rPr>
              <w:tab/>
            </w:r>
            <w:r>
              <w:rPr>
                <w:rStyle w:val="IndexLink"/>
              </w:rPr>
              <w:t>41</w:t>
            </w:r>
          </w:hyperlink>
        </w:p>
        <w:p>
          <w:pPr>
            <w:pStyle w:val="Contents3"/>
            <w:tabs>
              <w:tab w:val="clear" w:pos="8459"/>
              <w:tab w:val="right" w:pos="9026" w:leader="dot"/>
            </w:tabs>
            <w:rPr/>
          </w:pPr>
          <w:hyperlink w:anchor="__RefHeading___Toc2365043_730472459">
            <w:r>
              <w:rPr>
                <w:webHidden/>
                <w:rStyle w:val="IndexLink"/>
                <w:rtl w:val="true"/>
              </w:rPr>
              <w:t>انْ لَمْ تَكُونِي إِلّا أَنْتِ‌</w:t>
            </w:r>
            <w:r>
              <w:rPr>
                <w:rStyle w:val="IndexLink"/>
                <w:rtl w:val="true"/>
              </w:rPr>
              <w:tab/>
            </w:r>
            <w:r>
              <w:rPr>
                <w:rStyle w:val="IndexLink"/>
              </w:rPr>
              <w:t>41</w:t>
            </w:r>
          </w:hyperlink>
        </w:p>
        <w:p>
          <w:pPr>
            <w:pStyle w:val="Contents3"/>
            <w:tabs>
              <w:tab w:val="clear" w:pos="8459"/>
              <w:tab w:val="right" w:pos="9026" w:leader="dot"/>
            </w:tabs>
            <w:rPr/>
          </w:pPr>
          <w:hyperlink w:anchor="__RefHeading___Toc2365045_730472459">
            <w:r>
              <w:rPr>
                <w:webHidden/>
                <w:rStyle w:val="IndexLink"/>
                <w:rtl w:val="true"/>
              </w:rPr>
              <w:t>ثُمَّ قَالَ‌عليه السلام</w:t>
            </w:r>
            <w:r>
              <w:rPr>
                <w:rStyle w:val="IndexLink"/>
                <w:rtl w:val="true"/>
              </w:rPr>
              <w:t xml:space="preserve">: </w:t>
            </w:r>
            <w:r>
              <w:rPr>
                <w:rStyle w:val="IndexLink"/>
                <w:rtl w:val="true"/>
              </w:rPr>
              <w:t>أُنْبِئْتُ بُسْراً قَدِ اطَّلَعَ الْيَمَنَ وَإِنِّي وَاللَّهِ لأَظُنُّ أَنَّ هَؤُلاءِ الْقَوْمَ سَيُدَالُونَ مِنْكُمْ بِاجْتِمَاعِهِمْ عَلَى بَاطِلِهِمْ وَتَفَرُّقِكُمْ عَنْ حَقِّكُمْ‌</w:t>
            </w:r>
            <w:r>
              <w:rPr>
                <w:rStyle w:val="IndexLink"/>
                <w:rtl w:val="true"/>
              </w:rPr>
              <w:tab/>
            </w:r>
            <w:r>
              <w:rPr>
                <w:rStyle w:val="IndexLink"/>
              </w:rPr>
              <w:t>42</w:t>
            </w:r>
          </w:hyperlink>
        </w:p>
        <w:p>
          <w:pPr>
            <w:pStyle w:val="Contents3"/>
            <w:tabs>
              <w:tab w:val="clear" w:pos="8459"/>
              <w:tab w:val="right" w:pos="9026" w:leader="dot"/>
            </w:tabs>
            <w:rPr/>
          </w:pPr>
          <w:hyperlink w:anchor="__RefHeading___Toc2365047_730472459">
            <w:r>
              <w:rPr>
                <w:webHidden/>
                <w:rStyle w:val="IndexLink"/>
                <w:rtl w:val="true"/>
              </w:rPr>
              <w:t>وَبِمَعْصِيَتِكُمْ إِمَامَكُمْ فِي الْحَقِّ وَطَاعَتِهِمْ إِمَامَهُمْ فِي الْبَاطِلِ‌</w:t>
            </w:r>
            <w:r>
              <w:rPr>
                <w:rStyle w:val="IndexLink"/>
                <w:rtl w:val="true"/>
              </w:rPr>
              <w:tab/>
            </w:r>
            <w:r>
              <w:rPr>
                <w:rStyle w:val="IndexLink"/>
              </w:rPr>
              <w:t>42</w:t>
            </w:r>
          </w:hyperlink>
        </w:p>
        <w:p>
          <w:pPr>
            <w:pStyle w:val="Contents3"/>
            <w:tabs>
              <w:tab w:val="clear" w:pos="8459"/>
              <w:tab w:val="right" w:pos="9026" w:leader="dot"/>
            </w:tabs>
            <w:rPr/>
          </w:pPr>
          <w:hyperlink w:anchor="__RefHeading___Toc2365049_730472459">
            <w:r>
              <w:rPr>
                <w:webHidden/>
                <w:rStyle w:val="IndexLink"/>
                <w:rtl w:val="true"/>
              </w:rPr>
              <w:t>وَبِأَدَائِهِمُ الْأَمَانَةَ إِلَى صَاحِبِهِمْ وَخِيَانَتِكُمْ وَبِصَلاحِهِمْ فِي بِلادِهِمْ وَفَسَادِكُمْ‌</w:t>
            </w:r>
            <w:r>
              <w:rPr>
                <w:rStyle w:val="IndexLink"/>
                <w:rtl w:val="true"/>
              </w:rPr>
              <w:tab/>
            </w:r>
            <w:r>
              <w:rPr>
                <w:rStyle w:val="IndexLink"/>
              </w:rPr>
              <w:t>43</w:t>
            </w:r>
          </w:hyperlink>
        </w:p>
        <w:p>
          <w:pPr>
            <w:pStyle w:val="Contents3"/>
            <w:tabs>
              <w:tab w:val="clear" w:pos="8459"/>
              <w:tab w:val="right" w:pos="9026" w:leader="dot"/>
            </w:tabs>
            <w:rPr/>
          </w:pPr>
          <w:hyperlink w:anchor="__RefHeading___Toc2365051_730472459">
            <w:r>
              <w:rPr>
                <w:webHidden/>
                <w:rStyle w:val="IndexLink"/>
                <w:rtl w:val="true"/>
              </w:rPr>
              <w:t>فَلَوِ ائْتَمَنْتُ أَحَدَكُمْ عَلَى قَعْبٍ‌</w:t>
            </w:r>
            <w:r>
              <w:rPr>
                <w:rStyle w:val="IndexLink"/>
                <w:rtl w:val="true"/>
              </w:rPr>
              <w:tab/>
            </w:r>
            <w:r>
              <w:rPr>
                <w:rStyle w:val="IndexLink"/>
              </w:rPr>
              <w:t>44</w:t>
            </w:r>
          </w:hyperlink>
        </w:p>
        <w:p>
          <w:pPr>
            <w:pStyle w:val="Contents3"/>
            <w:tabs>
              <w:tab w:val="clear" w:pos="8459"/>
              <w:tab w:val="right" w:pos="9026" w:leader="dot"/>
            </w:tabs>
            <w:rPr/>
          </w:pPr>
          <w:hyperlink w:anchor="__RefHeading___Toc2365053_730472459">
            <w:r>
              <w:rPr>
                <w:webHidden/>
                <w:rStyle w:val="IndexLink"/>
                <w:rtl w:val="true"/>
              </w:rPr>
              <w:t>لَخَشِيتُ أَنْ يَذْهَبَ بِعِلاقَتِهِ‌</w:t>
            </w:r>
            <w:r>
              <w:rPr>
                <w:rStyle w:val="IndexLink"/>
                <w:rtl w:val="true"/>
              </w:rPr>
              <w:tab/>
            </w:r>
            <w:r>
              <w:rPr>
                <w:rStyle w:val="IndexLink"/>
              </w:rPr>
              <w:t>44</w:t>
            </w:r>
          </w:hyperlink>
        </w:p>
        <w:p>
          <w:pPr>
            <w:pStyle w:val="Contents3"/>
            <w:tabs>
              <w:tab w:val="clear" w:pos="8459"/>
              <w:tab w:val="right" w:pos="9026" w:leader="dot"/>
            </w:tabs>
            <w:rPr/>
          </w:pPr>
          <w:hyperlink w:anchor="__RefHeading___Toc2365055_730472459">
            <w:r>
              <w:rPr>
                <w:webHidden/>
                <w:rStyle w:val="IndexLink"/>
                <w:rtl w:val="true"/>
              </w:rPr>
              <w:t>اللَّهُمَّ إِنِّي قَدْ مَلِلْتُهُمْ وَمَلُّونِي وَسَئِمْتُهُمْ وَسَئِمُونِي‌</w:t>
            </w:r>
            <w:r>
              <w:rPr>
                <w:rStyle w:val="IndexLink"/>
                <w:rtl w:val="true"/>
              </w:rPr>
              <w:tab/>
            </w:r>
            <w:r>
              <w:rPr>
                <w:rStyle w:val="IndexLink"/>
              </w:rPr>
              <w:t>44</w:t>
            </w:r>
          </w:hyperlink>
        </w:p>
        <w:p>
          <w:pPr>
            <w:pStyle w:val="Contents3"/>
            <w:tabs>
              <w:tab w:val="clear" w:pos="8459"/>
              <w:tab w:val="right" w:pos="9026" w:leader="dot"/>
            </w:tabs>
            <w:rPr/>
          </w:pPr>
          <w:hyperlink w:anchor="__RefHeading___Toc2365057_730472459">
            <w:r>
              <w:rPr>
                <w:webHidden/>
                <w:rStyle w:val="IndexLink"/>
                <w:rtl w:val="true"/>
              </w:rPr>
              <w:t>فَأَبْدِلْنِي بِهِمْ خَيْراً مِنْهُمْ‌</w:t>
            </w:r>
            <w:r>
              <w:rPr>
                <w:rStyle w:val="IndexLink"/>
                <w:rtl w:val="true"/>
              </w:rPr>
              <w:tab/>
            </w:r>
            <w:r>
              <w:rPr>
                <w:rStyle w:val="IndexLink"/>
              </w:rPr>
              <w:t>45</w:t>
            </w:r>
          </w:hyperlink>
        </w:p>
        <w:p>
          <w:pPr>
            <w:pStyle w:val="Contents3"/>
            <w:tabs>
              <w:tab w:val="clear" w:pos="8459"/>
              <w:tab w:val="right" w:pos="9026" w:leader="dot"/>
            </w:tabs>
            <w:rPr/>
          </w:pPr>
          <w:hyperlink w:anchor="__RefHeading___Toc2365059_730472459">
            <w:r>
              <w:rPr>
                <w:webHidden/>
                <w:rStyle w:val="IndexLink"/>
                <w:rtl w:val="true"/>
              </w:rPr>
              <w:t>وَأَبْدِلْهُمْ بِي شَرّاً مِنِّي‌</w:t>
            </w:r>
            <w:r>
              <w:rPr>
                <w:rStyle w:val="IndexLink"/>
                <w:rtl w:val="true"/>
              </w:rPr>
              <w:tab/>
            </w:r>
            <w:r>
              <w:rPr>
                <w:rStyle w:val="IndexLink"/>
              </w:rPr>
              <w:t>45</w:t>
            </w:r>
          </w:hyperlink>
        </w:p>
        <w:p>
          <w:pPr>
            <w:pStyle w:val="Contents3"/>
            <w:tabs>
              <w:tab w:val="clear" w:pos="8459"/>
              <w:tab w:val="right" w:pos="9026" w:leader="dot"/>
            </w:tabs>
            <w:rPr/>
          </w:pPr>
          <w:hyperlink w:anchor="__RefHeading___Toc2365061_730472459">
            <w:r>
              <w:rPr>
                <w:webHidden/>
                <w:rStyle w:val="IndexLink"/>
                <w:rtl w:val="true"/>
              </w:rPr>
              <w:t>اللَّهُمَّ مِثْ قُلُوبَهُمْ كَمَا يُمَاثُ الْمِلْحُ فِي الْمَاءِ</w:t>
            </w:r>
            <w:r>
              <w:rPr>
                <w:rStyle w:val="IndexLink"/>
                <w:rtl w:val="true"/>
              </w:rPr>
              <w:tab/>
            </w:r>
            <w:r>
              <w:rPr>
                <w:rStyle w:val="IndexLink"/>
              </w:rPr>
              <w:t>48</w:t>
            </w:r>
          </w:hyperlink>
        </w:p>
        <w:p>
          <w:pPr>
            <w:pStyle w:val="Contents3"/>
            <w:tabs>
              <w:tab w:val="clear" w:pos="8459"/>
              <w:tab w:val="right" w:pos="9026" w:leader="dot"/>
            </w:tabs>
            <w:rPr/>
          </w:pPr>
          <w:hyperlink w:anchor="__RefHeading___Toc2365063_730472459">
            <w:r>
              <w:rPr>
                <w:webHidden/>
                <w:rStyle w:val="IndexLink"/>
                <w:rtl w:val="true"/>
              </w:rPr>
              <w:t>أَمَا وَاللَّهِ لَوَدِدْتُ أَنَّ لِي بِكُمْ أَلْفَ فَارِسٍ مِنْ بَنِي فِرَاسِ بْنِ غَنْمٍ‌</w:t>
            </w:r>
            <w:r>
              <w:rPr>
                <w:rStyle w:val="IndexLink"/>
                <w:rtl w:val="true"/>
              </w:rPr>
              <w:tab/>
            </w:r>
            <w:r>
              <w:rPr>
                <w:rStyle w:val="IndexLink"/>
              </w:rPr>
              <w:t>48</w:t>
            </w:r>
          </w:hyperlink>
        </w:p>
        <w:p>
          <w:pPr>
            <w:pStyle w:val="Contents3"/>
            <w:tabs>
              <w:tab w:val="clear" w:pos="8459"/>
              <w:tab w:val="right" w:pos="9026" w:leader="dot"/>
            </w:tabs>
            <w:rPr/>
          </w:pPr>
          <w:hyperlink w:anchor="__RefHeading___Toc2365065_730472459">
            <w:r>
              <w:rPr>
                <w:webHidden/>
                <w:rStyle w:val="IndexLink"/>
                <w:rtl w:val="true"/>
              </w:rPr>
              <w:t>ثُمَّ نَزَلَ‌عليه السلام مِنَ الْمِنْبَرِ</w:t>
            </w:r>
            <w:r>
              <w:rPr>
                <w:rStyle w:val="IndexLink"/>
                <w:rtl w:val="true"/>
              </w:rPr>
              <w:tab/>
            </w:r>
            <w:r>
              <w:rPr>
                <w:rStyle w:val="IndexLink"/>
              </w:rPr>
              <w:t>50</w:t>
            </w:r>
          </w:hyperlink>
        </w:p>
        <w:p>
          <w:pPr>
            <w:pStyle w:val="Contents4"/>
            <w:tabs>
              <w:tab w:val="clear" w:pos="8176"/>
              <w:tab w:val="right" w:pos="9026" w:leader="dot"/>
            </w:tabs>
            <w:rPr/>
          </w:pPr>
          <w:hyperlink w:anchor="__RefHeading___Toc2365067_73047245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365069_730472459">
            <w:r>
              <w:rPr>
                <w:webHidden/>
                <w:rStyle w:val="IndexLink"/>
                <w:rtl w:val="true"/>
              </w:rPr>
              <w:t>تكملة</w:t>
            </w:r>
            <w:r>
              <w:rPr>
                <w:rStyle w:val="IndexLink"/>
                <w:rtl w:val="true"/>
              </w:rPr>
              <w:tab/>
            </w:r>
            <w:r>
              <w:rPr>
                <w:rStyle w:val="IndexLink"/>
              </w:rPr>
              <w:t>50</w:t>
            </w:r>
          </w:hyperlink>
        </w:p>
        <w:p>
          <w:pPr>
            <w:pStyle w:val="Contents2"/>
            <w:tabs>
              <w:tab w:val="clear" w:pos="8743"/>
              <w:tab w:val="right" w:pos="9026" w:leader="dot"/>
            </w:tabs>
            <w:rPr/>
          </w:pPr>
          <w:hyperlink w:anchor="__RefHeading___Toc2365071_730472459">
            <w:r>
              <w:rPr>
                <w:webHidden/>
                <w:rStyle w:val="IndexLink"/>
              </w:rPr>
              <w:t>26</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2365073_73047245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365075_730472459">
            <w:r>
              <w:rPr>
                <w:webHidden/>
                <w:rStyle w:val="IndexLink"/>
                <w:rtl w:val="true"/>
              </w:rPr>
              <w:t>إِنَّ اللَّهَ بَعَثَ مُحَمَّداًصلى الله عليه وآله نَذِيراً لِلْعَالَمِينَ‌</w:t>
            </w:r>
            <w:r>
              <w:rPr>
                <w:rStyle w:val="IndexLink"/>
                <w:rtl w:val="true"/>
              </w:rPr>
              <w:tab/>
            </w:r>
            <w:r>
              <w:rPr>
                <w:rStyle w:val="IndexLink"/>
              </w:rPr>
              <w:t>54</w:t>
            </w:r>
          </w:hyperlink>
        </w:p>
        <w:p>
          <w:pPr>
            <w:pStyle w:val="Contents3"/>
            <w:tabs>
              <w:tab w:val="clear" w:pos="8459"/>
              <w:tab w:val="right" w:pos="9026" w:leader="dot"/>
            </w:tabs>
            <w:rPr/>
          </w:pPr>
          <w:hyperlink w:anchor="__RefHeading___Toc2365077_730472459">
            <w:r>
              <w:rPr>
                <w:webHidden/>
                <w:rStyle w:val="IndexLink"/>
                <w:rtl w:val="true"/>
              </w:rPr>
              <w:t>وَأَمِيناً عَلَى التَّنْزِيلِ‌</w:t>
            </w:r>
            <w:r>
              <w:rPr>
                <w:rStyle w:val="IndexLink"/>
                <w:rtl w:val="true"/>
              </w:rPr>
              <w:tab/>
            </w:r>
            <w:r>
              <w:rPr>
                <w:rStyle w:val="IndexLink"/>
              </w:rPr>
              <w:t>56</w:t>
            </w:r>
          </w:hyperlink>
        </w:p>
        <w:p>
          <w:pPr>
            <w:pStyle w:val="Contents3"/>
            <w:tabs>
              <w:tab w:val="clear" w:pos="8459"/>
              <w:tab w:val="right" w:pos="9026" w:leader="dot"/>
            </w:tabs>
            <w:rPr/>
          </w:pPr>
          <w:hyperlink w:anchor="__RefHeading___Toc2365079_730472459">
            <w:r>
              <w:rPr>
                <w:webHidden/>
                <w:rStyle w:val="IndexLink"/>
                <w:rtl w:val="true"/>
              </w:rPr>
              <w:t>وَأَنْتُمْ مَعْشَرَ الْعَرَبِ عَلَى شَرِّ دِينٍ‌</w:t>
            </w:r>
            <w:r>
              <w:rPr>
                <w:rStyle w:val="IndexLink"/>
                <w:rtl w:val="true"/>
              </w:rPr>
              <w:tab/>
            </w:r>
            <w:r>
              <w:rPr>
                <w:rStyle w:val="IndexLink"/>
              </w:rPr>
              <w:t>56</w:t>
            </w:r>
          </w:hyperlink>
        </w:p>
        <w:p>
          <w:pPr>
            <w:pStyle w:val="Contents3"/>
            <w:tabs>
              <w:tab w:val="clear" w:pos="8459"/>
              <w:tab w:val="right" w:pos="9026" w:leader="dot"/>
            </w:tabs>
            <w:rPr/>
          </w:pPr>
          <w:hyperlink w:anchor="__RefHeading___Toc2365081_730472459">
            <w:r>
              <w:rPr>
                <w:webHidden/>
                <w:rStyle w:val="IndexLink"/>
                <w:rtl w:val="true"/>
              </w:rPr>
              <w:t>وَفِي شَرِّ دَارٍ مُنِيخُونَ‌</w:t>
            </w:r>
            <w:r>
              <w:rPr>
                <w:rStyle w:val="IndexLink"/>
                <w:rtl w:val="true"/>
              </w:rPr>
              <w:tab/>
            </w:r>
            <w:r>
              <w:rPr>
                <w:rStyle w:val="IndexLink"/>
              </w:rPr>
              <w:t>59</w:t>
            </w:r>
          </w:hyperlink>
        </w:p>
        <w:p>
          <w:pPr>
            <w:pStyle w:val="Contents3"/>
            <w:tabs>
              <w:tab w:val="clear" w:pos="8459"/>
              <w:tab w:val="right" w:pos="9026" w:leader="dot"/>
            </w:tabs>
            <w:rPr/>
          </w:pPr>
          <w:hyperlink w:anchor="__RefHeading___Toc2365083_730472459">
            <w:r>
              <w:rPr>
                <w:webHidden/>
                <w:rStyle w:val="IndexLink"/>
                <w:rtl w:val="true"/>
              </w:rPr>
              <w:t>بَيْنَ حِجَارَةٍ خُشْنٍ وَحَيَّاتٍ صُمٍ‌</w:t>
            </w:r>
            <w:r>
              <w:rPr>
                <w:rStyle w:val="IndexLink"/>
                <w:rtl w:val="true"/>
              </w:rPr>
              <w:tab/>
            </w:r>
            <w:r>
              <w:rPr>
                <w:rStyle w:val="IndexLink"/>
              </w:rPr>
              <w:t>59</w:t>
            </w:r>
          </w:hyperlink>
        </w:p>
        <w:p>
          <w:pPr>
            <w:pStyle w:val="Contents3"/>
            <w:tabs>
              <w:tab w:val="clear" w:pos="8459"/>
              <w:tab w:val="right" w:pos="9026" w:leader="dot"/>
            </w:tabs>
            <w:rPr/>
          </w:pPr>
          <w:hyperlink w:anchor="__RefHeading___Toc2365085_730472459">
            <w:r>
              <w:rPr>
                <w:webHidden/>
                <w:rStyle w:val="IndexLink"/>
                <w:rtl w:val="true"/>
              </w:rPr>
              <w:t>تَشْرَبُونَ الْكَدِرَ</w:t>
            </w:r>
            <w:r>
              <w:rPr>
                <w:rStyle w:val="IndexLink"/>
                <w:rtl w:val="true"/>
              </w:rPr>
              <w:tab/>
            </w:r>
            <w:r>
              <w:rPr>
                <w:rStyle w:val="IndexLink"/>
              </w:rPr>
              <w:t>60</w:t>
            </w:r>
          </w:hyperlink>
        </w:p>
        <w:p>
          <w:pPr>
            <w:pStyle w:val="Contents3"/>
            <w:tabs>
              <w:tab w:val="clear" w:pos="8459"/>
              <w:tab w:val="right" w:pos="9026" w:leader="dot"/>
            </w:tabs>
            <w:rPr/>
          </w:pPr>
          <w:hyperlink w:anchor="__RefHeading___Toc2365087_730472459">
            <w:r>
              <w:rPr>
                <w:webHidden/>
                <w:rStyle w:val="IndexLink"/>
                <w:rtl w:val="true"/>
              </w:rPr>
              <w:t>وَتَأْكُلُونَ الْجَشِبَ‌</w:t>
            </w:r>
            <w:r>
              <w:rPr>
                <w:rStyle w:val="IndexLink"/>
                <w:rtl w:val="true"/>
              </w:rPr>
              <w:tab/>
            </w:r>
            <w:r>
              <w:rPr>
                <w:rStyle w:val="IndexLink"/>
              </w:rPr>
              <w:t>61</w:t>
            </w:r>
          </w:hyperlink>
        </w:p>
        <w:p>
          <w:pPr>
            <w:pStyle w:val="Contents3"/>
            <w:tabs>
              <w:tab w:val="clear" w:pos="8459"/>
              <w:tab w:val="right" w:pos="9026" w:leader="dot"/>
            </w:tabs>
            <w:rPr/>
          </w:pPr>
          <w:hyperlink w:anchor="__RefHeading___Toc2365089_730472459">
            <w:r>
              <w:rPr>
                <w:webHidden/>
                <w:rStyle w:val="IndexLink"/>
                <w:rtl w:val="true"/>
              </w:rPr>
              <w:t>وَتَسْفِكُونَ دِمَاءَكُمْ‌</w:t>
            </w:r>
            <w:r>
              <w:rPr>
                <w:rStyle w:val="IndexLink"/>
                <w:rtl w:val="true"/>
              </w:rPr>
              <w:tab/>
            </w:r>
            <w:r>
              <w:rPr>
                <w:rStyle w:val="IndexLink"/>
              </w:rPr>
              <w:t>64</w:t>
            </w:r>
          </w:hyperlink>
        </w:p>
        <w:p>
          <w:pPr>
            <w:pStyle w:val="Contents3"/>
            <w:tabs>
              <w:tab w:val="clear" w:pos="8459"/>
              <w:tab w:val="right" w:pos="9026" w:leader="dot"/>
            </w:tabs>
            <w:rPr/>
          </w:pPr>
          <w:hyperlink w:anchor="__RefHeading___Toc2365091_730472459">
            <w:r>
              <w:rPr>
                <w:webHidden/>
                <w:rStyle w:val="IndexLink"/>
                <w:rtl w:val="true"/>
              </w:rPr>
              <w:t>وَتَقْطَعُونَ أَرْحَامَكُمْ‌</w:t>
            </w:r>
            <w:r>
              <w:rPr>
                <w:rStyle w:val="IndexLink"/>
                <w:rtl w:val="true"/>
              </w:rPr>
              <w:tab/>
            </w:r>
            <w:r>
              <w:rPr>
                <w:rStyle w:val="IndexLink"/>
              </w:rPr>
              <w:t>64</w:t>
            </w:r>
          </w:hyperlink>
        </w:p>
        <w:p>
          <w:pPr>
            <w:pStyle w:val="Contents3"/>
            <w:tabs>
              <w:tab w:val="clear" w:pos="8459"/>
              <w:tab w:val="right" w:pos="9026" w:leader="dot"/>
            </w:tabs>
            <w:rPr/>
          </w:pPr>
          <w:hyperlink w:anchor="__RefHeading___Toc2365093_730472459">
            <w:r>
              <w:rPr>
                <w:webHidden/>
                <w:rStyle w:val="IndexLink"/>
                <w:rtl w:val="true"/>
              </w:rPr>
              <w:t>الْأَصْنَامُ‌</w:t>
            </w:r>
            <w:r>
              <w:rPr>
                <w:rStyle w:val="IndexLink"/>
                <w:rtl w:val="true"/>
              </w:rPr>
              <w:tab/>
            </w:r>
            <w:r>
              <w:rPr>
                <w:rStyle w:val="IndexLink"/>
              </w:rPr>
              <w:t>65</w:t>
            </w:r>
          </w:hyperlink>
        </w:p>
        <w:p>
          <w:pPr>
            <w:pStyle w:val="Contents3"/>
            <w:tabs>
              <w:tab w:val="clear" w:pos="8459"/>
              <w:tab w:val="right" w:pos="9026" w:leader="dot"/>
            </w:tabs>
            <w:rPr/>
          </w:pPr>
          <w:hyperlink w:anchor="__RefHeading___Toc2365095_730472459">
            <w:r>
              <w:rPr>
                <w:webHidden/>
                <w:rStyle w:val="IndexLink"/>
                <w:rtl w:val="true"/>
              </w:rPr>
              <w:t>فِيكُمْ مَنْصُوبَةٌ</w:t>
            </w:r>
            <w:r>
              <w:rPr>
                <w:rStyle w:val="IndexLink"/>
                <w:rtl w:val="true"/>
              </w:rPr>
              <w:tab/>
            </w:r>
            <w:r>
              <w:rPr>
                <w:rStyle w:val="IndexLink"/>
              </w:rPr>
              <w:t>65</w:t>
            </w:r>
          </w:hyperlink>
        </w:p>
        <w:p>
          <w:pPr>
            <w:pStyle w:val="Contents3"/>
            <w:tabs>
              <w:tab w:val="clear" w:pos="8459"/>
              <w:tab w:val="right" w:pos="9026" w:leader="dot"/>
            </w:tabs>
            <w:rPr/>
          </w:pPr>
          <w:hyperlink w:anchor="__RefHeading___Toc2365097_730472459">
            <w:r>
              <w:rPr>
                <w:webHidden/>
                <w:rStyle w:val="IndexLink"/>
                <w:rtl w:val="true"/>
              </w:rPr>
              <w:t>وَالْآثَامُ بِكُمْ مَعْصُوبَةٌ</w:t>
            </w:r>
            <w:r>
              <w:rPr>
                <w:rStyle w:val="IndexLink"/>
                <w:rtl w:val="true"/>
              </w:rPr>
              <w:tab/>
            </w:r>
            <w:r>
              <w:rPr>
                <w:rStyle w:val="IndexLink"/>
              </w:rPr>
              <w:t>73</w:t>
            </w:r>
          </w:hyperlink>
        </w:p>
        <w:p>
          <w:pPr>
            <w:pStyle w:val="Contents3"/>
            <w:tabs>
              <w:tab w:val="clear" w:pos="8459"/>
              <w:tab w:val="right" w:pos="9026" w:leader="dot"/>
            </w:tabs>
            <w:rPr/>
          </w:pPr>
          <w:hyperlink w:anchor="__RefHeading___Toc2365099_730472459">
            <w:r>
              <w:rPr>
                <w:webHidden/>
                <w:rStyle w:val="IndexLink"/>
                <w:rtl w:val="true"/>
              </w:rPr>
              <w:t>ومنها</w:t>
            </w:r>
            <w:r>
              <w:rPr>
                <w:rStyle w:val="IndexLink"/>
                <w:rtl w:val="true"/>
              </w:rPr>
              <w:t xml:space="preserve">: </w:t>
            </w:r>
            <w:r>
              <w:rPr>
                <w:rStyle w:val="IndexLink"/>
                <w:rtl w:val="true"/>
              </w:rPr>
              <w:t xml:space="preserve">فَنَظَرْتُ فَإِذَا لَيْسَ لِي مُعِينٌ إِلّا أَهْلُ </w:t>
            </w:r>
            <w:r>
              <w:rPr>
                <w:rStyle w:val="IndexLink"/>
                <w:rtl w:val="true"/>
              </w:rPr>
              <w:t>....</w:t>
              <w:tab/>
            </w:r>
            <w:r>
              <w:rPr>
                <w:rStyle w:val="IndexLink"/>
              </w:rPr>
              <w:t>76</w:t>
            </w:r>
          </w:hyperlink>
        </w:p>
        <w:p>
          <w:pPr>
            <w:pStyle w:val="Contents3"/>
            <w:tabs>
              <w:tab w:val="clear" w:pos="8459"/>
              <w:tab w:val="right" w:pos="9026" w:leader="dot"/>
            </w:tabs>
            <w:rPr/>
          </w:pPr>
          <w:hyperlink w:anchor="__RefHeading___Toc2365101_730472459">
            <w:r>
              <w:rPr>
                <w:webHidden/>
                <w:rStyle w:val="IndexLink"/>
                <w:rtl w:val="true"/>
              </w:rPr>
              <w:t>ومنها</w:t>
            </w:r>
            <w:r>
              <w:rPr>
                <w:rStyle w:val="IndexLink"/>
                <w:rtl w:val="true"/>
              </w:rPr>
              <w:t xml:space="preserve">: </w:t>
            </w:r>
            <w:r>
              <w:rPr>
                <w:rStyle w:val="IndexLink"/>
                <w:rtl w:val="true"/>
              </w:rPr>
              <w:t>وَلَمْ يُبَايِعْ حَتَّى شَرَطَ أَنْ يُؤْتِيَهُ عَلَى</w:t>
            </w:r>
            <w:r>
              <w:rPr>
                <w:rStyle w:val="IndexLink"/>
                <w:rtl w:val="true"/>
              </w:rPr>
              <w:t>...</w:t>
              <w:tab/>
            </w:r>
            <w:r>
              <w:rPr>
                <w:rStyle w:val="IndexLink"/>
              </w:rPr>
              <w:t>85</w:t>
            </w:r>
          </w:hyperlink>
        </w:p>
        <w:p>
          <w:pPr>
            <w:pStyle w:val="Contents3"/>
            <w:tabs>
              <w:tab w:val="clear" w:pos="8459"/>
              <w:tab w:val="right" w:pos="9026" w:leader="dot"/>
            </w:tabs>
            <w:rPr/>
          </w:pPr>
          <w:hyperlink w:anchor="__RefHeading___Toc2365103_730472459">
            <w:r>
              <w:rPr>
                <w:webHidden/>
                <w:rStyle w:val="IndexLink"/>
                <w:rtl w:val="true"/>
              </w:rPr>
              <w:t>وَأَعِدُّوا لَهَا عُدَّتَهَا</w:t>
            </w:r>
            <w:r>
              <w:rPr>
                <w:rStyle w:val="IndexLink"/>
                <w:rtl w:val="true"/>
              </w:rPr>
              <w:tab/>
            </w:r>
            <w:r>
              <w:rPr>
                <w:rStyle w:val="IndexLink"/>
              </w:rPr>
              <w:t>97</w:t>
            </w:r>
          </w:hyperlink>
        </w:p>
        <w:p>
          <w:pPr>
            <w:pStyle w:val="Contents3"/>
            <w:tabs>
              <w:tab w:val="clear" w:pos="8459"/>
              <w:tab w:val="right" w:pos="9026" w:leader="dot"/>
            </w:tabs>
            <w:rPr/>
          </w:pPr>
          <w:hyperlink w:anchor="__RefHeading___Toc2365105_730472459">
            <w:r>
              <w:rPr>
                <w:webHidden/>
                <w:rStyle w:val="IndexLink"/>
                <w:rtl w:val="true"/>
              </w:rPr>
              <w:t>وَاسْتَشْعِرُوا الصَّبْرَ</w:t>
            </w:r>
            <w:r>
              <w:rPr>
                <w:rStyle w:val="IndexLink"/>
                <w:rtl w:val="true"/>
              </w:rPr>
              <w:tab/>
            </w:r>
            <w:r>
              <w:rPr>
                <w:rStyle w:val="IndexLink"/>
              </w:rPr>
              <w:t>97</w:t>
            </w:r>
          </w:hyperlink>
        </w:p>
        <w:p>
          <w:pPr>
            <w:pStyle w:val="Contents3"/>
            <w:tabs>
              <w:tab w:val="clear" w:pos="8459"/>
              <w:tab w:val="right" w:pos="9026" w:leader="dot"/>
            </w:tabs>
            <w:rPr/>
          </w:pPr>
          <w:hyperlink w:anchor="__RefHeading___Toc2365107_730472459">
            <w:r>
              <w:rPr>
                <w:webHidden/>
                <w:rStyle w:val="IndexLink"/>
                <w:rtl w:val="true"/>
              </w:rPr>
              <w:t>فَإِنَّهُ‌</w:t>
            </w:r>
            <w:r>
              <w:rPr>
                <w:rStyle w:val="IndexLink"/>
                <w:rtl w:val="true"/>
              </w:rPr>
              <w:tab/>
            </w:r>
            <w:r>
              <w:rPr>
                <w:rStyle w:val="IndexLink"/>
              </w:rPr>
              <w:t>97</w:t>
            </w:r>
          </w:hyperlink>
        </w:p>
        <w:p>
          <w:pPr>
            <w:pStyle w:val="Contents3"/>
            <w:tabs>
              <w:tab w:val="clear" w:pos="8459"/>
              <w:tab w:val="right" w:pos="9026" w:leader="dot"/>
            </w:tabs>
            <w:rPr/>
          </w:pPr>
          <w:hyperlink w:anchor="__RefHeading___Toc2365109_730472459">
            <w:r>
              <w:rPr>
                <w:webHidden/>
                <w:rStyle w:val="IndexLink"/>
                <w:rtl w:val="true"/>
              </w:rPr>
              <w:t>أَدْعَى إِلَى النَّصْرِ</w:t>
            </w:r>
            <w:r>
              <w:rPr>
                <w:rStyle w:val="IndexLink"/>
                <w:rtl w:val="true"/>
              </w:rPr>
              <w:tab/>
            </w:r>
            <w:r>
              <w:rPr>
                <w:rStyle w:val="IndexLink"/>
              </w:rPr>
              <w:t>97</w:t>
            </w:r>
          </w:hyperlink>
        </w:p>
        <w:p>
          <w:pPr>
            <w:pStyle w:val="Contents2"/>
            <w:tabs>
              <w:tab w:val="clear" w:pos="8743"/>
              <w:tab w:val="right" w:pos="9026" w:leader="dot"/>
            </w:tabs>
            <w:rPr/>
          </w:pPr>
          <w:hyperlink w:anchor="__RefHeading___Toc2365111_730472459">
            <w:r>
              <w:rPr>
                <w:webHidden/>
                <w:rStyle w:val="IndexLink"/>
              </w:rPr>
              <w:t>27</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365113_730472459">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365115_730472459">
            <w:r>
              <w:rPr>
                <w:webHidden/>
                <w:rStyle w:val="IndexLink"/>
                <w:rtl w:val="true"/>
              </w:rPr>
              <w:t>أَمَّا بَعْدُ فَإِنَّ الْجِهَادَ بَابٌ مِنْ أَبْوَابِ الْجَنَّةِ فَتَحَهُ اللَّهُ لِخَاصَّةِ أَوْلِيَائِهِ‌</w:t>
            </w:r>
            <w:r>
              <w:rPr>
                <w:rStyle w:val="IndexLink"/>
                <w:rtl w:val="true"/>
              </w:rPr>
              <w:tab/>
            </w:r>
            <w:r>
              <w:rPr>
                <w:rStyle w:val="IndexLink"/>
              </w:rPr>
              <w:t>111</w:t>
            </w:r>
          </w:hyperlink>
        </w:p>
        <w:p>
          <w:pPr>
            <w:pStyle w:val="Contents3"/>
            <w:tabs>
              <w:tab w:val="clear" w:pos="8459"/>
              <w:tab w:val="right" w:pos="9026" w:leader="dot"/>
            </w:tabs>
            <w:rPr/>
          </w:pPr>
          <w:hyperlink w:anchor="__RefHeading___Toc2365117_730472459">
            <w:r>
              <w:rPr>
                <w:webHidden/>
                <w:rStyle w:val="IndexLink"/>
                <w:rtl w:val="true"/>
              </w:rPr>
              <w:t>وَهُوَ لِبَاسُ التَّقْوَى‌</w:t>
            </w:r>
            <w:r>
              <w:rPr>
                <w:rStyle w:val="IndexLink"/>
                <w:rtl w:val="true"/>
              </w:rPr>
              <w:tab/>
            </w:r>
            <w:r>
              <w:rPr>
                <w:rStyle w:val="IndexLink"/>
              </w:rPr>
              <w:t>120</w:t>
            </w:r>
          </w:hyperlink>
        </w:p>
        <w:p>
          <w:pPr>
            <w:pStyle w:val="Contents3"/>
            <w:tabs>
              <w:tab w:val="clear" w:pos="8459"/>
              <w:tab w:val="right" w:pos="9026" w:leader="dot"/>
            </w:tabs>
            <w:rPr/>
          </w:pPr>
          <w:hyperlink w:anchor="__RefHeading___Toc2365119_730472459">
            <w:r>
              <w:rPr>
                <w:webHidden/>
                <w:rStyle w:val="IndexLink"/>
                <w:rtl w:val="true"/>
              </w:rPr>
              <w:t>وَدِرْعُ اللَّهِ الْحَصِينَةُ وَجُنَّتُهُ الْوَثِيقَةُ</w:t>
            </w:r>
            <w:r>
              <w:rPr>
                <w:rStyle w:val="IndexLink"/>
                <w:rtl w:val="true"/>
              </w:rPr>
              <w:tab/>
            </w:r>
            <w:r>
              <w:rPr>
                <w:rStyle w:val="IndexLink"/>
              </w:rPr>
              <w:t>121</w:t>
            </w:r>
          </w:hyperlink>
        </w:p>
        <w:p>
          <w:pPr>
            <w:pStyle w:val="Contents3"/>
            <w:tabs>
              <w:tab w:val="clear" w:pos="8459"/>
              <w:tab w:val="right" w:pos="9026" w:leader="dot"/>
            </w:tabs>
            <w:rPr/>
          </w:pPr>
          <w:hyperlink w:anchor="__RefHeading___Toc2365121_730472459">
            <w:r>
              <w:rPr>
                <w:webHidden/>
                <w:rStyle w:val="IndexLink"/>
                <w:rtl w:val="true"/>
              </w:rPr>
              <w:t>فَمَنْ تَرَكَهُ رَغْبَةً عَنْهُ أَلْبَسَهُ اللَّهُ ثَوْبَ الذُّلِّ</w:t>
            </w:r>
            <w:r>
              <w:rPr>
                <w:rStyle w:val="IndexLink"/>
                <w:rtl w:val="true"/>
              </w:rPr>
              <w:t>...</w:t>
              <w:tab/>
            </w:r>
            <w:r>
              <w:rPr>
                <w:rStyle w:val="IndexLink"/>
              </w:rPr>
              <w:t>121</w:t>
            </w:r>
          </w:hyperlink>
        </w:p>
        <w:p>
          <w:pPr>
            <w:pStyle w:val="Contents3"/>
            <w:tabs>
              <w:tab w:val="clear" w:pos="8459"/>
              <w:tab w:val="right" w:pos="9026" w:leader="dot"/>
            </w:tabs>
            <w:rPr/>
          </w:pPr>
          <w:hyperlink w:anchor="__RefHeading___Toc2365123_730472459">
            <w:r>
              <w:rPr>
                <w:webHidden/>
                <w:rStyle w:val="IndexLink"/>
                <w:rtl w:val="true"/>
              </w:rPr>
              <w:t>فَمَنْ تَرَكَهُ رَغْبَةً عَنْهُ أَلْبَسَهُ اللَّهُ ثَوْبَ الذُّلِّ وَشَمِلَهُ الْبَلاءُ وَدُيِّثَ بِالصَّغَارِ وَالْقَمَاءَةِ</w:t>
            </w:r>
            <w:r>
              <w:rPr>
                <w:rStyle w:val="IndexLink"/>
                <w:rtl w:val="true"/>
              </w:rPr>
              <w:tab/>
            </w:r>
            <w:r>
              <w:rPr>
                <w:rStyle w:val="IndexLink"/>
              </w:rPr>
              <w:t>123</w:t>
            </w:r>
          </w:hyperlink>
        </w:p>
        <w:p>
          <w:pPr>
            <w:pStyle w:val="Contents3"/>
            <w:tabs>
              <w:tab w:val="clear" w:pos="8459"/>
              <w:tab w:val="right" w:pos="9026" w:leader="dot"/>
            </w:tabs>
            <w:rPr/>
          </w:pPr>
          <w:hyperlink w:anchor="__RefHeading___Toc2365125_730472459">
            <w:r>
              <w:rPr>
                <w:webHidden/>
                <w:rStyle w:val="IndexLink"/>
                <w:rtl w:val="true"/>
              </w:rPr>
              <w:t>فقوله‌عليه السلام</w:t>
            </w:r>
            <w:r>
              <w:rPr>
                <w:rStyle w:val="IndexLink"/>
                <w:rtl w:val="true"/>
              </w:rPr>
              <w:t xml:space="preserve">: </w:t>
            </w:r>
            <w:r>
              <w:rPr>
                <w:rStyle w:val="IndexLink"/>
                <w:rtl w:val="true"/>
              </w:rPr>
              <w:t>رغبة عنه اشارة إلى ما استثنى منه كما إذا كان فرار المسلم من ثلاثة في الحرب‌</w:t>
            </w:r>
            <w:r>
              <w:rPr>
                <w:rStyle w:val="IndexLink"/>
                <w:rtl w:val="true"/>
              </w:rPr>
              <w:tab/>
            </w:r>
            <w:r>
              <w:rPr>
                <w:rStyle w:val="IndexLink"/>
              </w:rPr>
              <w:t>124</w:t>
            </w:r>
          </w:hyperlink>
        </w:p>
        <w:p>
          <w:pPr>
            <w:pStyle w:val="Contents3"/>
            <w:tabs>
              <w:tab w:val="clear" w:pos="8459"/>
              <w:tab w:val="right" w:pos="9026" w:leader="dot"/>
            </w:tabs>
            <w:rPr/>
          </w:pPr>
          <w:hyperlink w:anchor="__RefHeading___Toc2365127_730472459">
            <w:r>
              <w:rPr>
                <w:webHidden/>
                <w:rStyle w:val="IndexLink"/>
                <w:rtl w:val="true"/>
              </w:rPr>
              <w:t>وَضُرِبَ عَلَى قَلْبِهِ بِالإِسْهَابِ‌</w:t>
            </w:r>
            <w:r>
              <w:rPr>
                <w:rStyle w:val="IndexLink"/>
                <w:rtl w:val="true"/>
              </w:rPr>
              <w:tab/>
            </w:r>
            <w:r>
              <w:rPr>
                <w:rStyle w:val="IndexLink"/>
              </w:rPr>
              <w:t>125</w:t>
            </w:r>
          </w:hyperlink>
        </w:p>
        <w:p>
          <w:pPr>
            <w:pStyle w:val="Contents3"/>
            <w:tabs>
              <w:tab w:val="clear" w:pos="8459"/>
              <w:tab w:val="right" w:pos="9026" w:leader="dot"/>
            </w:tabs>
            <w:rPr/>
          </w:pPr>
          <w:hyperlink w:anchor="__RefHeading___Toc2365129_730472459">
            <w:r>
              <w:rPr>
                <w:webHidden/>
                <w:rStyle w:val="IndexLink"/>
                <w:rtl w:val="true"/>
              </w:rPr>
              <w:t>أَلا وَإِنِّي قَدْ دَعَوْتُكُمْ إِلَى قِتَالِ هَؤُلاءِ الْقَوْمِ لَيْلاً وَنَهَاراً وَسِرّاً وَإِعْلاناً</w:t>
            </w:r>
            <w:r>
              <w:rPr>
                <w:rStyle w:val="IndexLink"/>
                <w:rtl w:val="true"/>
              </w:rPr>
              <w:tab/>
            </w:r>
            <w:r>
              <w:rPr>
                <w:rStyle w:val="IndexLink"/>
              </w:rPr>
              <w:t>126</w:t>
            </w:r>
          </w:hyperlink>
        </w:p>
        <w:p>
          <w:pPr>
            <w:pStyle w:val="Contents3"/>
            <w:tabs>
              <w:tab w:val="clear" w:pos="8459"/>
              <w:tab w:val="right" w:pos="9026" w:leader="dot"/>
            </w:tabs>
            <w:rPr/>
          </w:pPr>
          <w:hyperlink w:anchor="__RefHeading___Toc2365131_730472459">
            <w:r>
              <w:rPr>
                <w:webHidden/>
                <w:rStyle w:val="IndexLink"/>
                <w:rtl w:val="true"/>
              </w:rPr>
              <w:t>وَقُلْتُ لَكُمُ اغْزُوهُمْ قَبْلَ أَنْ يَغْزُوكُمْ‌</w:t>
            </w:r>
            <w:r>
              <w:rPr>
                <w:rStyle w:val="IndexLink"/>
                <w:rtl w:val="true"/>
              </w:rPr>
              <w:tab/>
            </w:r>
            <w:r>
              <w:rPr>
                <w:rStyle w:val="IndexLink"/>
              </w:rPr>
              <w:t>126</w:t>
            </w:r>
          </w:hyperlink>
        </w:p>
        <w:p>
          <w:pPr>
            <w:pStyle w:val="Contents3"/>
            <w:tabs>
              <w:tab w:val="clear" w:pos="8459"/>
              <w:tab w:val="right" w:pos="9026" w:leader="dot"/>
            </w:tabs>
            <w:rPr/>
          </w:pPr>
          <w:hyperlink w:anchor="__RefHeading___Toc2365133_730472459">
            <w:r>
              <w:rPr>
                <w:webHidden/>
                <w:rStyle w:val="IndexLink"/>
                <w:rtl w:val="true"/>
              </w:rPr>
              <w:t>فَوَاللَّهِ مَا غُزِيَ قَوْمٌ قَطُّ فِي عُقْرِ دَارِهِمْ إِلّا</w:t>
            </w:r>
            <w:r>
              <w:rPr>
                <w:rStyle w:val="IndexLink"/>
                <w:rtl w:val="true"/>
              </w:rPr>
              <w:t>....</w:t>
              <w:tab/>
            </w:r>
            <w:r>
              <w:rPr>
                <w:rStyle w:val="IndexLink"/>
              </w:rPr>
              <w:t>126</w:t>
            </w:r>
          </w:hyperlink>
        </w:p>
        <w:p>
          <w:pPr>
            <w:pStyle w:val="Contents3"/>
            <w:tabs>
              <w:tab w:val="clear" w:pos="8459"/>
              <w:tab w:val="right" w:pos="9026" w:leader="dot"/>
            </w:tabs>
            <w:rPr/>
          </w:pPr>
          <w:hyperlink w:anchor="__RefHeading___Toc2365135_730472459">
            <w:r>
              <w:rPr>
                <w:webHidden/>
                <w:rStyle w:val="IndexLink"/>
                <w:rtl w:val="true"/>
              </w:rPr>
              <w:t>وَقَدْ قَتَلَ حَسَّانَ بْنَ حَسَّانَ الْبَكْرِيَّ وَأَزَالَ</w:t>
            </w:r>
            <w:r>
              <w:rPr>
                <w:rStyle w:val="IndexLink"/>
                <w:rtl w:val="true"/>
              </w:rPr>
              <w:t>....</w:t>
              <w:tab/>
            </w:r>
            <w:r>
              <w:rPr>
                <w:rStyle w:val="IndexLink"/>
              </w:rPr>
              <w:t>127</w:t>
            </w:r>
          </w:hyperlink>
        </w:p>
        <w:p>
          <w:pPr>
            <w:pStyle w:val="Contents3"/>
            <w:tabs>
              <w:tab w:val="clear" w:pos="8459"/>
              <w:tab w:val="right" w:pos="9026" w:leader="dot"/>
            </w:tabs>
            <w:rPr/>
          </w:pPr>
          <w:hyperlink w:anchor="__RefHeading___Toc2365137_730472459">
            <w:r>
              <w:rPr>
                <w:webHidden/>
                <w:rStyle w:val="IndexLink"/>
                <w:rtl w:val="true"/>
              </w:rPr>
              <w:t>مَا تَمْتَنِعُ مِنْهُ إِلّا بِالِاسْتِرْجَاعِ‌</w:t>
            </w:r>
            <w:r>
              <w:rPr>
                <w:rStyle w:val="IndexLink"/>
                <w:rtl w:val="true"/>
              </w:rPr>
              <w:tab/>
            </w:r>
            <w:r>
              <w:rPr>
                <w:rStyle w:val="IndexLink"/>
              </w:rPr>
              <w:t>127</w:t>
            </w:r>
          </w:hyperlink>
        </w:p>
        <w:p>
          <w:pPr>
            <w:pStyle w:val="Contents3"/>
            <w:tabs>
              <w:tab w:val="clear" w:pos="8459"/>
              <w:tab w:val="right" w:pos="9026" w:leader="dot"/>
            </w:tabs>
            <w:rPr/>
          </w:pPr>
          <w:hyperlink w:anchor="__RefHeading___Toc2365139_730472459">
            <w:r>
              <w:rPr>
                <w:webHidden/>
                <w:rStyle w:val="IndexLink"/>
                <w:rtl w:val="true"/>
              </w:rPr>
              <w:t>والِاسْتِرْحَامِ ثُمَّ انْصَرَفُوا وَافِرِينَ مَا نَالَ رَجُلاً</w:t>
            </w:r>
            <w:r>
              <w:rPr>
                <w:rStyle w:val="IndexLink"/>
                <w:rtl w:val="true"/>
              </w:rPr>
              <w:t>...</w:t>
              <w:tab/>
            </w:r>
            <w:r>
              <w:rPr>
                <w:rStyle w:val="IndexLink"/>
              </w:rPr>
              <w:t>128</w:t>
            </w:r>
          </w:hyperlink>
        </w:p>
        <w:p>
          <w:pPr>
            <w:pStyle w:val="Contents3"/>
            <w:tabs>
              <w:tab w:val="clear" w:pos="8459"/>
              <w:tab w:val="right" w:pos="9026" w:leader="dot"/>
            </w:tabs>
            <w:rPr/>
          </w:pPr>
          <w:hyperlink w:anchor="__RefHeading___Toc2365141_730472459">
            <w:r>
              <w:rPr>
                <w:webHidden/>
                <w:rStyle w:val="IndexLink"/>
                <w:rtl w:val="true"/>
              </w:rPr>
              <w:t>فَيَا عَجَباً عَجَباً وَاللَّهِ يُمِيتُ الْقَلْبَ وَيَجْلِبُ الْهَمَّ اجْتِمَاعُ هَؤُلاءِ الْقَوْمِ عَلَى بَاطِلِهِمْ وَتَفَرُّقُكُمْ عَنْ حَقِّكُمْ‌</w:t>
            </w:r>
            <w:r>
              <w:rPr>
                <w:rStyle w:val="IndexLink"/>
                <w:rtl w:val="true"/>
              </w:rPr>
              <w:tab/>
            </w:r>
            <w:r>
              <w:rPr>
                <w:rStyle w:val="IndexLink"/>
              </w:rPr>
              <w:t>129</w:t>
            </w:r>
          </w:hyperlink>
        </w:p>
        <w:p>
          <w:pPr>
            <w:pStyle w:val="Contents3"/>
            <w:tabs>
              <w:tab w:val="clear" w:pos="8459"/>
              <w:tab w:val="right" w:pos="9026" w:leader="dot"/>
            </w:tabs>
            <w:rPr/>
          </w:pPr>
          <w:hyperlink w:anchor="__RefHeading___Toc2365143_730472459">
            <w:r>
              <w:rPr>
                <w:webHidden/>
                <w:rStyle w:val="IndexLink"/>
                <w:rtl w:val="true"/>
              </w:rPr>
              <w:t>فَقُبْحاً لَكُمْ وَتَرَحاً حِينَ صِرْتُمْ غَرَضاً</w:t>
            </w:r>
            <w:r>
              <w:rPr>
                <w:rStyle w:val="IndexLink"/>
                <w:rtl w:val="true"/>
              </w:rPr>
              <w:t>...</w:t>
              <w:tab/>
            </w:r>
            <w:r>
              <w:rPr>
                <w:rStyle w:val="IndexLink"/>
              </w:rPr>
              <w:t>130</w:t>
            </w:r>
          </w:hyperlink>
        </w:p>
        <w:p>
          <w:pPr>
            <w:pStyle w:val="Contents3"/>
            <w:tabs>
              <w:tab w:val="clear" w:pos="8459"/>
              <w:tab w:val="right" w:pos="9026" w:leader="dot"/>
            </w:tabs>
            <w:rPr/>
          </w:pPr>
          <w:hyperlink w:anchor="__RefHeading___Toc2365145_730472459">
            <w:r>
              <w:rPr>
                <w:webHidden/>
                <w:rStyle w:val="IndexLink"/>
                <w:rtl w:val="true"/>
              </w:rPr>
              <w:t>یا أَشْبَاهَ الرِّجَالِ وَلا رِجَالَ‌</w:t>
            </w:r>
            <w:r>
              <w:rPr>
                <w:rStyle w:val="IndexLink"/>
                <w:rtl w:val="true"/>
              </w:rPr>
              <w:tab/>
            </w:r>
            <w:r>
              <w:rPr>
                <w:rStyle w:val="IndexLink"/>
              </w:rPr>
              <w:t>131</w:t>
            </w:r>
          </w:hyperlink>
        </w:p>
        <w:p>
          <w:pPr>
            <w:pStyle w:val="Contents3"/>
            <w:tabs>
              <w:tab w:val="clear" w:pos="8459"/>
              <w:tab w:val="right" w:pos="9026" w:leader="dot"/>
            </w:tabs>
            <w:rPr/>
          </w:pPr>
          <w:hyperlink w:anchor="__RefHeading___Toc2365147_730472459">
            <w:r>
              <w:rPr>
                <w:webHidden/>
                <w:rStyle w:val="IndexLink"/>
                <w:rtl w:val="true"/>
              </w:rPr>
              <w:t>حُلُومُ الْأَطْفَالِ وَعُقُولُ رَبَّاتِ الْحِجَالِ‌</w:t>
            </w:r>
            <w:r>
              <w:rPr>
                <w:rStyle w:val="IndexLink"/>
                <w:rtl w:val="true"/>
              </w:rPr>
              <w:tab/>
            </w:r>
            <w:r>
              <w:rPr>
                <w:rStyle w:val="IndexLink"/>
              </w:rPr>
              <w:t>132</w:t>
            </w:r>
          </w:hyperlink>
        </w:p>
        <w:p>
          <w:pPr>
            <w:pStyle w:val="Contents3"/>
            <w:tabs>
              <w:tab w:val="clear" w:pos="8459"/>
              <w:tab w:val="right" w:pos="9026" w:leader="dot"/>
            </w:tabs>
            <w:rPr/>
          </w:pPr>
          <w:hyperlink w:anchor="__RefHeading___Toc2365149_730472459">
            <w:r>
              <w:rPr>
                <w:webHidden/>
                <w:rStyle w:val="IndexLink"/>
                <w:rtl w:val="true"/>
              </w:rPr>
              <w:t>لَوَدِدْتُ أَنِّي لَمْ أَرَكُمْ وَلَمْ أَعْرِفْكُمْ مَعْرِفَةً وَاللَّهِ جَرَّتْ نَدَماً وَأَعْقَبَتْ سَدَماً</w:t>
            </w:r>
            <w:r>
              <w:rPr>
                <w:rStyle w:val="IndexLink"/>
                <w:rtl w:val="true"/>
              </w:rPr>
              <w:tab/>
            </w:r>
            <w:r>
              <w:rPr>
                <w:rStyle w:val="IndexLink"/>
              </w:rPr>
              <w:t>132</w:t>
            </w:r>
          </w:hyperlink>
        </w:p>
        <w:p>
          <w:pPr>
            <w:pStyle w:val="Contents3"/>
            <w:tabs>
              <w:tab w:val="clear" w:pos="8459"/>
              <w:tab w:val="right" w:pos="9026" w:leader="dot"/>
            </w:tabs>
            <w:rPr/>
          </w:pPr>
          <w:hyperlink w:anchor="__RefHeading___Toc2365151_730472459">
            <w:r>
              <w:rPr>
                <w:webHidden/>
                <w:rStyle w:val="IndexLink"/>
                <w:rtl w:val="true"/>
              </w:rPr>
              <w:t xml:space="preserve">قَاتَلَكُمُ اللَّهُ لَقَدْ مَلَأْتُمْ قَلْبِي قَيْحاً وَشَحَنْتُمْ </w:t>
            </w:r>
            <w:r>
              <w:rPr>
                <w:rStyle w:val="IndexLink"/>
                <w:rtl w:val="true"/>
              </w:rPr>
              <w:t>....</w:t>
              <w:tab/>
            </w:r>
            <w:r>
              <w:rPr>
                <w:rStyle w:val="IndexLink"/>
              </w:rPr>
              <w:t>133</w:t>
            </w:r>
          </w:hyperlink>
        </w:p>
        <w:p>
          <w:pPr>
            <w:pStyle w:val="Contents3"/>
            <w:tabs>
              <w:tab w:val="clear" w:pos="8459"/>
              <w:tab w:val="right" w:pos="9026" w:leader="dot"/>
            </w:tabs>
            <w:rPr/>
          </w:pPr>
          <w:hyperlink w:anchor="__RefHeading___Toc2365153_730472459">
            <w:r>
              <w:rPr>
                <w:webHidden/>
                <w:rStyle w:val="IndexLink"/>
                <w:rtl w:val="true"/>
              </w:rPr>
              <w:t>وهَلْ أَحَدٌ مِنْهُمْ أَشَدُّ لَهَا مِرَاساً وَأَقْدَمُ فِيهَا</w:t>
            </w:r>
            <w:r>
              <w:rPr>
                <w:rStyle w:val="IndexLink"/>
                <w:rtl w:val="true"/>
              </w:rPr>
              <w:t>...</w:t>
              <w:tab/>
            </w:r>
            <w:r>
              <w:rPr>
                <w:rStyle w:val="IndexLink"/>
              </w:rPr>
              <w:t>133</w:t>
            </w:r>
          </w:hyperlink>
        </w:p>
        <w:p>
          <w:pPr>
            <w:pStyle w:val="Contents3"/>
            <w:tabs>
              <w:tab w:val="clear" w:pos="8459"/>
              <w:tab w:val="right" w:pos="9026" w:leader="dot"/>
            </w:tabs>
            <w:rPr/>
          </w:pPr>
          <w:hyperlink w:anchor="__RefHeading___Toc2365155_730472459">
            <w:r>
              <w:rPr>
                <w:webHidden/>
                <w:rStyle w:val="IndexLink"/>
                <w:rtl w:val="true"/>
              </w:rPr>
              <w:t>وَلَكِنْ لا رَأْيَ لِمَنْ لا يُطَاعُ‌</w:t>
            </w:r>
            <w:r>
              <w:rPr>
                <w:rStyle w:val="IndexLink"/>
                <w:rtl w:val="true"/>
              </w:rPr>
              <w:tab/>
            </w:r>
            <w:r>
              <w:rPr>
                <w:rStyle w:val="IndexLink"/>
              </w:rPr>
              <w:t>134</w:t>
            </w:r>
          </w:hyperlink>
        </w:p>
        <w:p>
          <w:pPr>
            <w:pStyle w:val="Contents4"/>
            <w:tabs>
              <w:tab w:val="clear" w:pos="8176"/>
              <w:tab w:val="right" w:pos="9026" w:leader="dot"/>
            </w:tabs>
            <w:rPr/>
          </w:pPr>
          <w:hyperlink w:anchor="__RefHeading___Toc2365157_73047245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365159_730472459">
            <w:r>
              <w:rPr>
                <w:webHidden/>
                <w:rStyle w:val="IndexLink"/>
                <w:rtl w:val="true"/>
              </w:rPr>
              <w:t>تكملة</w:t>
            </w:r>
            <w:r>
              <w:rPr>
                <w:rStyle w:val="IndexLink"/>
                <w:rtl w:val="true"/>
              </w:rPr>
              <w:t>:</w:t>
              <w:tab/>
            </w:r>
            <w:r>
              <w:rPr>
                <w:rStyle w:val="IndexLink"/>
              </w:rPr>
              <w:t>137</w:t>
            </w:r>
          </w:hyperlink>
        </w:p>
        <w:p>
          <w:pPr>
            <w:pStyle w:val="Contents2"/>
            <w:tabs>
              <w:tab w:val="clear" w:pos="8743"/>
              <w:tab w:val="right" w:pos="9026" w:leader="dot"/>
            </w:tabs>
            <w:rPr/>
          </w:pPr>
          <w:hyperlink w:anchor="__RefHeading___Toc2365161_730472459">
            <w:r>
              <w:rPr>
                <w:webHidden/>
                <w:rStyle w:val="IndexLink"/>
              </w:rPr>
              <w:t>28</w:t>
            </w:r>
            <w:r>
              <w:rPr>
                <w:rStyle w:val="IndexLink"/>
                <w:rtl w:val="true"/>
              </w:rPr>
              <w:t xml:space="preserve"> - </w:t>
            </w:r>
            <w:r>
              <w:rPr>
                <w:rStyle w:val="IndexLink"/>
                <w:rtl w:val="true"/>
              </w:rPr>
              <w:t>ومن خطبة له‌عليه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2365163_73047245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365165_730472459">
            <w:r>
              <w:rPr>
                <w:webHidden/>
                <w:rStyle w:val="IndexLink"/>
                <w:rtl w:val="true"/>
              </w:rPr>
              <w:t>أَمَّا بَعْدُ فَإِنَّ الدُّنْيَا قَدْ أَدْبَرَتْ وَآذَنَتْ بِوَدَاعٍ‌</w:t>
            </w:r>
            <w:r>
              <w:rPr>
                <w:rStyle w:val="IndexLink"/>
                <w:rtl w:val="true"/>
              </w:rPr>
              <w:tab/>
            </w:r>
            <w:r>
              <w:rPr>
                <w:rStyle w:val="IndexLink"/>
              </w:rPr>
              <w:t>140</w:t>
            </w:r>
          </w:hyperlink>
        </w:p>
        <w:p>
          <w:pPr>
            <w:pStyle w:val="Contents3"/>
            <w:tabs>
              <w:tab w:val="clear" w:pos="8459"/>
              <w:tab w:val="right" w:pos="9026" w:leader="dot"/>
            </w:tabs>
            <w:rPr/>
          </w:pPr>
          <w:hyperlink w:anchor="__RefHeading___Toc2365167_730472459">
            <w:r>
              <w:rPr>
                <w:webHidden/>
                <w:rStyle w:val="IndexLink"/>
                <w:rtl w:val="true"/>
              </w:rPr>
              <w:t>وَإِنَّ الْآخِرَةَ قَدْ أَقْبَلَتْ وَأَشْرَفَتْ بِاطِّلاعٍ‌</w:t>
            </w:r>
            <w:r>
              <w:rPr>
                <w:rStyle w:val="IndexLink"/>
                <w:rtl w:val="true"/>
              </w:rPr>
              <w:tab/>
            </w:r>
            <w:r>
              <w:rPr>
                <w:rStyle w:val="IndexLink"/>
              </w:rPr>
              <w:t>147</w:t>
            </w:r>
          </w:hyperlink>
        </w:p>
        <w:p>
          <w:pPr>
            <w:pStyle w:val="Contents3"/>
            <w:tabs>
              <w:tab w:val="clear" w:pos="8459"/>
              <w:tab w:val="right" w:pos="9026" w:leader="dot"/>
            </w:tabs>
            <w:rPr/>
          </w:pPr>
          <w:hyperlink w:anchor="__RefHeading___Toc2365169_730472459">
            <w:r>
              <w:rPr>
                <w:webHidden/>
                <w:rStyle w:val="IndexLink"/>
                <w:rtl w:val="true"/>
              </w:rPr>
              <w:t>أَلا وَإِنَّ الْيَوْمَ الْمِضْمَارَ وَغَداً السِّبَاقَ‌</w:t>
            </w:r>
            <w:r>
              <w:rPr>
                <w:rStyle w:val="IndexLink"/>
                <w:rtl w:val="true"/>
              </w:rPr>
              <w:tab/>
            </w:r>
            <w:r>
              <w:rPr>
                <w:rStyle w:val="IndexLink"/>
              </w:rPr>
              <w:t>149</w:t>
            </w:r>
          </w:hyperlink>
        </w:p>
        <w:p>
          <w:pPr>
            <w:pStyle w:val="Contents3"/>
            <w:tabs>
              <w:tab w:val="clear" w:pos="8459"/>
              <w:tab w:val="right" w:pos="9026" w:leader="dot"/>
            </w:tabs>
            <w:rPr/>
          </w:pPr>
          <w:hyperlink w:anchor="__RefHeading___Toc2365171_730472459">
            <w:r>
              <w:rPr>
                <w:webHidden/>
                <w:rStyle w:val="IndexLink"/>
                <w:rtl w:val="true"/>
              </w:rPr>
              <w:t>وَالسَّبَقَةُ الْجَنَّةُ وَالْغَايَةُ النَّارُ</w:t>
            </w:r>
            <w:r>
              <w:rPr>
                <w:rStyle w:val="IndexLink"/>
                <w:rtl w:val="true"/>
              </w:rPr>
              <w:tab/>
            </w:r>
            <w:r>
              <w:rPr>
                <w:rStyle w:val="IndexLink"/>
              </w:rPr>
              <w:t>150</w:t>
            </w:r>
          </w:hyperlink>
        </w:p>
        <w:p>
          <w:pPr>
            <w:pStyle w:val="Contents3"/>
            <w:tabs>
              <w:tab w:val="clear" w:pos="8459"/>
              <w:tab w:val="right" w:pos="9026" w:leader="dot"/>
            </w:tabs>
            <w:rPr/>
          </w:pPr>
          <w:hyperlink w:anchor="__RefHeading___Toc2365173_730472459">
            <w:r>
              <w:rPr>
                <w:webHidden/>
                <w:rStyle w:val="IndexLink"/>
                <w:rtl w:val="true"/>
              </w:rPr>
              <w:t>أَ فَلا تَائِبٌ مِنْ خَطِيئَتِهِ قَبْلَ مَنِيَّتِهِ‌</w:t>
            </w:r>
            <w:r>
              <w:rPr>
                <w:rStyle w:val="IndexLink"/>
                <w:rtl w:val="true"/>
              </w:rPr>
              <w:tab/>
            </w:r>
            <w:r>
              <w:rPr>
                <w:rStyle w:val="IndexLink"/>
              </w:rPr>
              <w:t>150</w:t>
            </w:r>
          </w:hyperlink>
        </w:p>
        <w:p>
          <w:pPr>
            <w:pStyle w:val="Contents3"/>
            <w:tabs>
              <w:tab w:val="clear" w:pos="8459"/>
              <w:tab w:val="right" w:pos="9026" w:leader="dot"/>
            </w:tabs>
            <w:rPr/>
          </w:pPr>
          <w:hyperlink w:anchor="__RefHeading___Toc2365175_730472459">
            <w:r>
              <w:rPr>
                <w:webHidden/>
                <w:rStyle w:val="IndexLink"/>
                <w:rtl w:val="true"/>
              </w:rPr>
              <w:t>أَ لا عَامِلٌ لِنَفْسِهِ قَبْلَ يَوْمِ بُؤْسِهِ‌</w:t>
            </w:r>
            <w:r>
              <w:rPr>
                <w:rStyle w:val="IndexLink"/>
                <w:rtl w:val="true"/>
              </w:rPr>
              <w:tab/>
            </w:r>
            <w:r>
              <w:rPr>
                <w:rStyle w:val="IndexLink"/>
              </w:rPr>
              <w:t>151</w:t>
            </w:r>
          </w:hyperlink>
        </w:p>
        <w:p>
          <w:pPr>
            <w:pStyle w:val="Contents3"/>
            <w:tabs>
              <w:tab w:val="clear" w:pos="8459"/>
              <w:tab w:val="right" w:pos="9026" w:leader="dot"/>
            </w:tabs>
            <w:rPr/>
          </w:pPr>
          <w:hyperlink w:anchor="__RefHeading___Toc2365177_730472459">
            <w:r>
              <w:rPr>
                <w:webHidden/>
                <w:rStyle w:val="IndexLink"/>
                <w:rtl w:val="true"/>
              </w:rPr>
              <w:t>قَبْلَ يَوْمِ بُؤْسِهِ‌</w:t>
            </w:r>
            <w:r>
              <w:rPr>
                <w:rStyle w:val="IndexLink"/>
                <w:rtl w:val="true"/>
              </w:rPr>
              <w:tab/>
            </w:r>
            <w:r>
              <w:rPr>
                <w:rStyle w:val="IndexLink"/>
              </w:rPr>
              <w:t>152</w:t>
            </w:r>
          </w:hyperlink>
        </w:p>
        <w:p>
          <w:pPr>
            <w:pStyle w:val="Contents3"/>
            <w:tabs>
              <w:tab w:val="clear" w:pos="8459"/>
              <w:tab w:val="right" w:pos="9026" w:leader="dot"/>
            </w:tabs>
            <w:rPr/>
          </w:pPr>
          <w:hyperlink w:anchor="__RefHeading___Toc2365179_730472459">
            <w:r>
              <w:rPr>
                <w:webHidden/>
                <w:rStyle w:val="IndexLink"/>
                <w:rtl w:val="true"/>
              </w:rPr>
              <w:t>أَلا وَإِنَّكُمْ فِي أَيَّامِ أَمَلٍ مِنْ وَرَائِهِ أَجَلٌ‌</w:t>
            </w:r>
            <w:r>
              <w:rPr>
                <w:rStyle w:val="IndexLink"/>
                <w:rtl w:val="true"/>
              </w:rPr>
              <w:tab/>
            </w:r>
            <w:r>
              <w:rPr>
                <w:rStyle w:val="IndexLink"/>
              </w:rPr>
              <w:t>153</w:t>
            </w:r>
          </w:hyperlink>
        </w:p>
        <w:p>
          <w:pPr>
            <w:pStyle w:val="Contents3"/>
            <w:tabs>
              <w:tab w:val="clear" w:pos="8459"/>
              <w:tab w:val="right" w:pos="9026" w:leader="dot"/>
            </w:tabs>
            <w:rPr/>
          </w:pPr>
          <w:hyperlink w:anchor="__RefHeading___Toc2365181_730472459">
            <w:r>
              <w:rPr>
                <w:webHidden/>
                <w:rStyle w:val="IndexLink"/>
                <w:rtl w:val="true"/>
              </w:rPr>
              <w:t>فَمَنْ عَمِلَ فِي أَيَّامِ أَمَلِهِ قَبْلَ حُضُورِ أَجَلِهِ فَقَدْ نَفَعَهُ عَمَلُهُ وَلَمْ يَضْرُرْهُ أَجَلُهُ وَمَنْ قَصَّرَ فِي أَيَّامِ أَمَلِهِ قَبْلَ حُضُورِ أَجَلِهِ فَقَدْ خَسِرَ عَمَلُهُ وَضَرَّهُ أَجَلُهُ‌</w:t>
            </w:r>
            <w:r>
              <w:rPr>
                <w:rStyle w:val="IndexLink"/>
                <w:rtl w:val="true"/>
              </w:rPr>
              <w:tab/>
            </w:r>
            <w:r>
              <w:rPr>
                <w:rStyle w:val="IndexLink"/>
              </w:rPr>
              <w:t>153</w:t>
            </w:r>
          </w:hyperlink>
        </w:p>
        <w:p>
          <w:pPr>
            <w:pStyle w:val="Contents3"/>
            <w:tabs>
              <w:tab w:val="clear" w:pos="8459"/>
              <w:tab w:val="right" w:pos="9026" w:leader="dot"/>
            </w:tabs>
            <w:rPr/>
          </w:pPr>
          <w:hyperlink w:anchor="__RefHeading___Toc2365183_730472459">
            <w:r>
              <w:rPr>
                <w:webHidden/>
                <w:rStyle w:val="IndexLink"/>
                <w:rtl w:val="true"/>
              </w:rPr>
              <w:t>أَلا فَاعْمَلُوا فِي الرَّغْبَةِ كَمَا تَعْمَلُونَ فِي الرَّهْبَةِ</w:t>
            </w:r>
            <w:r>
              <w:rPr>
                <w:rStyle w:val="IndexLink"/>
                <w:rtl w:val="true"/>
              </w:rPr>
              <w:tab/>
            </w:r>
            <w:r>
              <w:rPr>
                <w:rStyle w:val="IndexLink"/>
              </w:rPr>
              <w:t>157</w:t>
            </w:r>
          </w:hyperlink>
        </w:p>
        <w:p>
          <w:pPr>
            <w:pStyle w:val="Contents3"/>
            <w:tabs>
              <w:tab w:val="clear" w:pos="8459"/>
              <w:tab w:val="right" w:pos="9026" w:leader="dot"/>
            </w:tabs>
            <w:rPr/>
          </w:pPr>
          <w:hyperlink w:anchor="__RefHeading___Toc2365185_730472459">
            <w:r>
              <w:rPr>
                <w:webHidden/>
                <w:rStyle w:val="IndexLink"/>
                <w:rtl w:val="true"/>
              </w:rPr>
              <w:t>أَلا وَإِنِّي لَمْ أَرَ كَالْجَنَّةِ نَامَ طَالِبُهَا وَلا كَالنَّارِ نَامَ هَارِبُهَا</w:t>
            </w:r>
            <w:r>
              <w:rPr>
                <w:rStyle w:val="IndexLink"/>
                <w:rtl w:val="true"/>
              </w:rPr>
              <w:tab/>
            </w:r>
            <w:r>
              <w:rPr>
                <w:rStyle w:val="IndexLink"/>
              </w:rPr>
              <w:t>159</w:t>
            </w:r>
          </w:hyperlink>
        </w:p>
        <w:p>
          <w:pPr>
            <w:pStyle w:val="Contents4"/>
            <w:tabs>
              <w:tab w:val="clear" w:pos="8176"/>
              <w:tab w:val="right" w:pos="9026" w:leader="dot"/>
            </w:tabs>
            <w:rPr/>
          </w:pPr>
          <w:hyperlink w:anchor="__RefHeading___Toc2365187_730472459">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365189_730472459">
            <w:r>
              <w:rPr>
                <w:webHidden/>
                <w:rStyle w:val="IndexLink"/>
                <w:rtl w:val="true"/>
              </w:rPr>
              <w:t>الجنّة والنار مخلوقتان الآن‌</w:t>
            </w:r>
            <w:r>
              <w:rPr>
                <w:rStyle w:val="IndexLink"/>
                <w:rtl w:val="true"/>
              </w:rPr>
              <w:tab/>
            </w:r>
            <w:r>
              <w:rPr>
                <w:rStyle w:val="IndexLink"/>
              </w:rPr>
              <w:t>163</w:t>
            </w:r>
          </w:hyperlink>
        </w:p>
        <w:p>
          <w:pPr>
            <w:pStyle w:val="Contents4"/>
            <w:tabs>
              <w:tab w:val="clear" w:pos="8176"/>
              <w:tab w:val="right" w:pos="9026" w:leader="dot"/>
            </w:tabs>
            <w:rPr/>
          </w:pPr>
          <w:hyperlink w:anchor="__RefHeading___Toc2365191_730472459">
            <w:r>
              <w:rPr>
                <w:webHidden/>
                <w:rStyle w:val="IndexLink"/>
                <w:rtl w:val="true"/>
              </w:rPr>
              <w:t>كيفيّة الجنّة والنار وأحوالهما</w:t>
            </w:r>
            <w:r>
              <w:rPr>
                <w:rStyle w:val="IndexLink"/>
                <w:rtl w:val="true"/>
              </w:rPr>
              <w:tab/>
            </w:r>
            <w:r>
              <w:rPr>
                <w:rStyle w:val="IndexLink"/>
              </w:rPr>
              <w:t>167</w:t>
            </w:r>
          </w:hyperlink>
        </w:p>
        <w:p>
          <w:pPr>
            <w:pStyle w:val="Contents4"/>
            <w:tabs>
              <w:tab w:val="clear" w:pos="8176"/>
              <w:tab w:val="right" w:pos="9026" w:leader="dot"/>
            </w:tabs>
            <w:rPr/>
          </w:pPr>
          <w:hyperlink w:anchor="__RefHeading___Toc2365193_730472459">
            <w:r>
              <w:rPr>
                <w:webHidden/>
                <w:rStyle w:val="IndexLink"/>
                <w:rtl w:val="true"/>
              </w:rPr>
              <w:t>موجبات الدخول إلى الجنّة والفرار من النار</w:t>
            </w:r>
            <w:r>
              <w:rPr>
                <w:rStyle w:val="IndexLink"/>
                <w:rtl w:val="true"/>
              </w:rPr>
              <w:tab/>
            </w:r>
            <w:r>
              <w:rPr>
                <w:rStyle w:val="IndexLink"/>
              </w:rPr>
              <w:t>172</w:t>
            </w:r>
          </w:hyperlink>
        </w:p>
        <w:p>
          <w:pPr>
            <w:pStyle w:val="Contents3"/>
            <w:tabs>
              <w:tab w:val="clear" w:pos="8459"/>
              <w:tab w:val="right" w:pos="9026" w:leader="dot"/>
            </w:tabs>
            <w:rPr/>
          </w:pPr>
          <w:hyperlink w:anchor="__RefHeading___Toc2365195_730472459">
            <w:r>
              <w:rPr>
                <w:webHidden/>
                <w:rStyle w:val="IndexLink"/>
                <w:rtl w:val="true"/>
              </w:rPr>
              <w:t>أَلا وَإِنَّهُ مَنْ لا يَنْفَعُهُ الْحَقُّ يَضُرُّهُ الْبَاطِلُ‌</w:t>
            </w:r>
            <w:r>
              <w:rPr>
                <w:rStyle w:val="IndexLink"/>
                <w:rtl w:val="true"/>
              </w:rPr>
              <w:tab/>
            </w:r>
            <w:r>
              <w:rPr>
                <w:rStyle w:val="IndexLink"/>
              </w:rPr>
              <w:t>185</w:t>
            </w:r>
          </w:hyperlink>
        </w:p>
        <w:p>
          <w:pPr>
            <w:pStyle w:val="Contents3"/>
            <w:tabs>
              <w:tab w:val="clear" w:pos="8459"/>
              <w:tab w:val="right" w:pos="9026" w:leader="dot"/>
            </w:tabs>
            <w:rPr/>
          </w:pPr>
          <w:hyperlink w:anchor="__RefHeading___Toc2365197_730472459">
            <w:r>
              <w:rPr>
                <w:webHidden/>
                <w:rStyle w:val="IndexLink"/>
                <w:rtl w:val="true"/>
              </w:rPr>
              <w:t>وَمَنْ لا يَسْتَقِيمُ بِهِ الْهُدَى يَجُرُّ بِهِ الضَّلالُ إِلَى الرَّدَى أَلا وَإِنَّكُمْ قَدْ أُمِرْتُمْ بِالظَّعْنِ وَدُلِلْتُمْ عَلَى الزَّادِ</w:t>
            </w:r>
            <w:r>
              <w:rPr>
                <w:rStyle w:val="IndexLink"/>
                <w:rtl w:val="true"/>
              </w:rPr>
              <w:tab/>
            </w:r>
            <w:r>
              <w:rPr>
                <w:rStyle w:val="IndexLink"/>
              </w:rPr>
              <w:t>186</w:t>
            </w:r>
          </w:hyperlink>
        </w:p>
        <w:p>
          <w:pPr>
            <w:pStyle w:val="Contents3"/>
            <w:tabs>
              <w:tab w:val="clear" w:pos="8459"/>
              <w:tab w:val="right" w:pos="9026" w:leader="dot"/>
            </w:tabs>
            <w:rPr/>
          </w:pPr>
          <w:hyperlink w:anchor="__RefHeading___Toc2365199_730472459">
            <w:r>
              <w:rPr>
                <w:webHidden/>
                <w:rStyle w:val="IndexLink"/>
                <w:rtl w:val="true"/>
              </w:rPr>
              <w:t>وَإِنَّ أَخْوَفَ مَا أَخَافُ عَلَيْكُمُ اثْنَتَانِ اتِّبَاعُ الْهَوَى‌</w:t>
            </w:r>
            <w:r>
              <w:rPr>
                <w:rStyle w:val="IndexLink"/>
                <w:rtl w:val="true"/>
              </w:rPr>
              <w:tab/>
            </w:r>
            <w:r>
              <w:rPr>
                <w:rStyle w:val="IndexLink"/>
              </w:rPr>
              <w:t>186</w:t>
            </w:r>
          </w:hyperlink>
        </w:p>
        <w:p>
          <w:pPr>
            <w:pStyle w:val="Contents3"/>
            <w:tabs>
              <w:tab w:val="clear" w:pos="8459"/>
              <w:tab w:val="right" w:pos="9026" w:leader="dot"/>
            </w:tabs>
            <w:rPr/>
          </w:pPr>
          <w:hyperlink w:anchor="__RefHeading___Toc2365201_730472459">
            <w:r>
              <w:rPr>
                <w:webHidden/>
                <w:rStyle w:val="IndexLink"/>
                <w:rtl w:val="true"/>
              </w:rPr>
              <w:t>وَطُولُ الْأَمَلِ‌</w:t>
            </w:r>
            <w:r>
              <w:rPr>
                <w:rStyle w:val="IndexLink"/>
                <w:rtl w:val="true"/>
              </w:rPr>
              <w:tab/>
            </w:r>
            <w:r>
              <w:rPr>
                <w:rStyle w:val="IndexLink"/>
              </w:rPr>
              <w:t>190</w:t>
            </w:r>
          </w:hyperlink>
        </w:p>
        <w:p>
          <w:pPr>
            <w:pStyle w:val="Contents4"/>
            <w:tabs>
              <w:tab w:val="clear" w:pos="8176"/>
              <w:tab w:val="right" w:pos="9026" w:leader="dot"/>
            </w:tabs>
            <w:rPr/>
          </w:pPr>
          <w:hyperlink w:anchor="__RefHeading___Toc2365203_730472459">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365205_730472459">
            <w:r>
              <w:rPr>
                <w:webHidden/>
                <w:rStyle w:val="IndexLink"/>
                <w:rtl w:val="true"/>
              </w:rPr>
              <w:t>ذكر الموت يقصّر الأمل ويدفع طوله‌</w:t>
            </w:r>
            <w:r>
              <w:rPr>
                <w:rStyle w:val="IndexLink"/>
                <w:rtl w:val="true"/>
              </w:rPr>
              <w:tab/>
            </w:r>
            <w:r>
              <w:rPr>
                <w:rStyle w:val="IndexLink"/>
              </w:rPr>
              <w:t>192</w:t>
            </w:r>
          </w:hyperlink>
        </w:p>
        <w:p>
          <w:pPr>
            <w:pStyle w:val="Contents3"/>
            <w:tabs>
              <w:tab w:val="clear" w:pos="8459"/>
              <w:tab w:val="right" w:pos="9026" w:leader="dot"/>
            </w:tabs>
            <w:rPr/>
          </w:pPr>
          <w:hyperlink w:anchor="__RefHeading___Toc2365207_730472459">
            <w:r>
              <w:rPr>
                <w:webHidden/>
                <w:rStyle w:val="IndexLink"/>
                <w:rtl w:val="true"/>
              </w:rPr>
              <w:t>فَتَزَوَّدُوا فِي الدُّنْيَا مِنَ الدُّنْيَا مَا تَحْرُزُونَ بِهِ أَنْفُسَكُمْ غَداً</w:t>
            </w:r>
            <w:r>
              <w:rPr>
                <w:rStyle w:val="IndexLink"/>
                <w:rtl w:val="true"/>
              </w:rPr>
              <w:tab/>
            </w:r>
            <w:r>
              <w:rPr>
                <w:rStyle w:val="IndexLink"/>
              </w:rPr>
              <w:t>193</w:t>
            </w:r>
          </w:hyperlink>
        </w:p>
        <w:p>
          <w:pPr>
            <w:pStyle w:val="Contents4"/>
            <w:tabs>
              <w:tab w:val="clear" w:pos="8176"/>
              <w:tab w:val="right" w:pos="9026" w:leader="dot"/>
            </w:tabs>
            <w:rPr/>
          </w:pPr>
          <w:hyperlink w:anchor="__RefHeading___Toc2365209_73047245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365211_730472459">
            <w:r>
              <w:rPr>
                <w:webHidden/>
                <w:rStyle w:val="IndexLink"/>
                <w:rtl w:val="true"/>
              </w:rPr>
              <w:t>تكملة</w:t>
            </w:r>
            <w:r>
              <w:rPr>
                <w:rStyle w:val="IndexLink"/>
                <w:rtl w:val="true"/>
              </w:rPr>
              <w:tab/>
            </w:r>
            <w:r>
              <w:rPr>
                <w:rStyle w:val="IndexLink"/>
              </w:rPr>
              <w:t>194</w:t>
            </w:r>
          </w:hyperlink>
        </w:p>
        <w:p>
          <w:pPr>
            <w:pStyle w:val="Contents2"/>
            <w:tabs>
              <w:tab w:val="clear" w:pos="8743"/>
              <w:tab w:val="right" w:pos="9026" w:leader="dot"/>
            </w:tabs>
            <w:rPr/>
          </w:pPr>
          <w:hyperlink w:anchor="__RefHeading___Toc2365213_730472459">
            <w:r>
              <w:rPr>
                <w:webHidden/>
                <w:rStyle w:val="IndexLink"/>
              </w:rPr>
              <w:t>29</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365215_730472459">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365217_730472459">
            <w:r>
              <w:rPr>
                <w:webHidden/>
                <w:rStyle w:val="IndexLink"/>
                <w:rtl w:val="true"/>
              </w:rPr>
              <w:t>أَيُّهَا النَّاسُ الْمُجْتَمِعَةُ أَبْدَانُهُمْ الْمُخْتَلِفَةُ أَهْوَاؤُهُمْ‌</w:t>
            </w:r>
            <w:r>
              <w:rPr>
                <w:rStyle w:val="IndexLink"/>
                <w:rtl w:val="true"/>
              </w:rPr>
              <w:tab/>
            </w:r>
            <w:r>
              <w:rPr>
                <w:rStyle w:val="IndexLink"/>
              </w:rPr>
              <w:t>197</w:t>
            </w:r>
          </w:hyperlink>
        </w:p>
        <w:p>
          <w:pPr>
            <w:pStyle w:val="Contents3"/>
            <w:tabs>
              <w:tab w:val="clear" w:pos="8459"/>
              <w:tab w:val="right" w:pos="9026" w:leader="dot"/>
            </w:tabs>
            <w:rPr/>
          </w:pPr>
          <w:hyperlink w:anchor="__RefHeading___Toc2365219_730472459">
            <w:r>
              <w:rPr>
                <w:webHidden/>
                <w:rStyle w:val="IndexLink"/>
                <w:rtl w:val="true"/>
              </w:rPr>
              <w:t>كَلامُكُمْ يُوهِي الصُّمَّ الصِّلابَ وَفِعْلُكُمْ يُطْمِعُ فِيكُمُ الْأَعْدَاءَ</w:t>
            </w:r>
            <w:r>
              <w:rPr>
                <w:rStyle w:val="IndexLink"/>
                <w:rtl w:val="true"/>
              </w:rPr>
              <w:tab/>
            </w:r>
            <w:r>
              <w:rPr>
                <w:rStyle w:val="IndexLink"/>
              </w:rPr>
              <w:t>198</w:t>
            </w:r>
          </w:hyperlink>
        </w:p>
        <w:p>
          <w:pPr>
            <w:pStyle w:val="Contents3"/>
            <w:tabs>
              <w:tab w:val="clear" w:pos="8459"/>
              <w:tab w:val="right" w:pos="9026" w:leader="dot"/>
            </w:tabs>
            <w:rPr/>
          </w:pPr>
          <w:hyperlink w:anchor="__RefHeading___Toc2365221_730472459">
            <w:r>
              <w:rPr>
                <w:webHidden/>
                <w:rStyle w:val="IndexLink"/>
                <w:rtl w:val="true"/>
              </w:rPr>
              <w:t>تَقُولُونَ فِي الْمَجَالِسِ كَيْتَ وَكَيْتَ فَإِذَا جَاءَ الْقِتَالُ قُلْتُمْ حِيدِي حَيَادِ</w:t>
            </w:r>
            <w:r>
              <w:rPr>
                <w:rStyle w:val="IndexLink"/>
                <w:rtl w:val="true"/>
              </w:rPr>
              <w:tab/>
            </w:r>
            <w:r>
              <w:rPr>
                <w:rStyle w:val="IndexLink"/>
              </w:rPr>
              <w:t>199</w:t>
            </w:r>
          </w:hyperlink>
        </w:p>
        <w:p>
          <w:pPr>
            <w:pStyle w:val="Contents3"/>
            <w:tabs>
              <w:tab w:val="clear" w:pos="8459"/>
              <w:tab w:val="right" w:pos="9026" w:leader="dot"/>
            </w:tabs>
            <w:rPr/>
          </w:pPr>
          <w:hyperlink w:anchor="__RefHeading___Toc2365223_730472459">
            <w:r>
              <w:rPr>
                <w:webHidden/>
                <w:rStyle w:val="IndexLink"/>
                <w:rtl w:val="true"/>
              </w:rPr>
              <w:t>مَا عَزَّتْ دَعْوَةُ مَنْ دَعَاكُمْ وَلا اسْتَرَاحَ قَلْبُ مَنْ قَاسَاكُمْ أَعَالِيلُ بِأَضَالِيلَ‌</w:t>
            </w:r>
            <w:r>
              <w:rPr>
                <w:rStyle w:val="IndexLink"/>
                <w:rtl w:val="true"/>
              </w:rPr>
              <w:tab/>
            </w:r>
            <w:r>
              <w:rPr>
                <w:rStyle w:val="IndexLink"/>
              </w:rPr>
              <w:t>203</w:t>
            </w:r>
          </w:hyperlink>
        </w:p>
        <w:p>
          <w:pPr>
            <w:pStyle w:val="Contents3"/>
            <w:tabs>
              <w:tab w:val="clear" w:pos="8459"/>
              <w:tab w:val="right" w:pos="9026" w:leader="dot"/>
            </w:tabs>
            <w:rPr/>
          </w:pPr>
          <w:hyperlink w:anchor="__RefHeading___Toc2365225_730472459">
            <w:r>
              <w:rPr>
                <w:webHidden/>
                <w:rStyle w:val="IndexLink"/>
                <w:rtl w:val="true"/>
              </w:rPr>
              <w:t>دِفَاعَ ذِي الدَّيْنِ الْمَطُولِ‌</w:t>
            </w:r>
            <w:r>
              <w:rPr>
                <w:rStyle w:val="IndexLink"/>
                <w:rtl w:val="true"/>
              </w:rPr>
              <w:tab/>
            </w:r>
            <w:r>
              <w:rPr>
                <w:rStyle w:val="IndexLink"/>
              </w:rPr>
              <w:t>203</w:t>
            </w:r>
          </w:hyperlink>
        </w:p>
        <w:p>
          <w:pPr>
            <w:pStyle w:val="Contents3"/>
            <w:tabs>
              <w:tab w:val="clear" w:pos="8459"/>
              <w:tab w:val="right" w:pos="9026" w:leader="dot"/>
            </w:tabs>
            <w:rPr/>
          </w:pPr>
          <w:hyperlink w:anchor="__RefHeading___Toc2365227_730472459">
            <w:r>
              <w:rPr>
                <w:webHidden/>
                <w:rStyle w:val="IndexLink"/>
                <w:rtl w:val="true"/>
              </w:rPr>
              <w:t>لا يَمْنَعُ الضَّيْمَ الذَّلِيلُ وَلا يُدْرَكُ الْحَقُّ إِلّا بِالْجِدِّ أَيَّ دَارٍ بَعْدَ دَارِكُمْ تَمْنَعُونَ وَمَعَ أَيِّ إِمَامٍ بَعْدِي تُقَاتِلُونَ‌</w:t>
            </w:r>
            <w:r>
              <w:rPr>
                <w:rStyle w:val="IndexLink"/>
                <w:rtl w:val="true"/>
              </w:rPr>
              <w:tab/>
            </w:r>
            <w:r>
              <w:rPr>
                <w:rStyle w:val="IndexLink"/>
              </w:rPr>
              <w:t>204</w:t>
            </w:r>
          </w:hyperlink>
        </w:p>
        <w:p>
          <w:pPr>
            <w:pStyle w:val="Contents3"/>
            <w:tabs>
              <w:tab w:val="clear" w:pos="8459"/>
              <w:tab w:val="right" w:pos="9026" w:leader="dot"/>
            </w:tabs>
            <w:rPr/>
          </w:pPr>
          <w:hyperlink w:anchor="__RefHeading___Toc2365229_730472459">
            <w:r>
              <w:rPr>
                <w:webHidden/>
                <w:rStyle w:val="IndexLink"/>
                <w:rtl w:val="true"/>
              </w:rPr>
              <w:t>الْمَغْرُورُ وَاللَّهِ مَنْ غَرَرْتُمُوهُ‌</w:t>
            </w:r>
            <w:r>
              <w:rPr>
                <w:rStyle w:val="IndexLink"/>
                <w:rtl w:val="true"/>
              </w:rPr>
              <w:tab/>
            </w:r>
            <w:r>
              <w:rPr>
                <w:rStyle w:val="IndexLink"/>
              </w:rPr>
              <w:t>204</w:t>
            </w:r>
          </w:hyperlink>
        </w:p>
        <w:p>
          <w:pPr>
            <w:pStyle w:val="Contents3"/>
            <w:tabs>
              <w:tab w:val="clear" w:pos="8459"/>
              <w:tab w:val="right" w:pos="9026" w:leader="dot"/>
            </w:tabs>
            <w:rPr/>
          </w:pPr>
          <w:hyperlink w:anchor="__RefHeading___Toc2365231_730472459">
            <w:r>
              <w:rPr>
                <w:webHidden/>
                <w:rStyle w:val="IndexLink"/>
                <w:rtl w:val="true"/>
              </w:rPr>
              <w:t xml:space="preserve">الْمَغْرُورُ </w:t>
            </w:r>
            <w:r>
              <w:rPr>
                <w:rStyle w:val="IndexLink"/>
                <w:rtl w:val="true"/>
              </w:rPr>
              <w:t xml:space="preserve">- </w:t>
            </w:r>
            <w:r>
              <w:rPr>
                <w:rStyle w:val="IndexLink"/>
                <w:rtl w:val="true"/>
              </w:rPr>
              <w:t xml:space="preserve">الحقيقي </w:t>
            </w:r>
            <w:r>
              <w:rPr>
                <w:rStyle w:val="IndexLink"/>
                <w:rtl w:val="true"/>
              </w:rPr>
              <w:t xml:space="preserve">- </w:t>
            </w:r>
            <w:r>
              <w:rPr>
                <w:rStyle w:val="IndexLink"/>
                <w:rtl w:val="true"/>
              </w:rPr>
              <w:t>وَاللَّهِ مَنْ غَرَرْتُمُوهُ‌</w:t>
            </w:r>
            <w:r>
              <w:rPr>
                <w:rStyle w:val="IndexLink"/>
                <w:rtl w:val="true"/>
              </w:rPr>
              <w:tab/>
            </w:r>
            <w:r>
              <w:rPr>
                <w:rStyle w:val="IndexLink"/>
              </w:rPr>
              <w:t>205</w:t>
            </w:r>
          </w:hyperlink>
        </w:p>
        <w:p>
          <w:pPr>
            <w:pStyle w:val="Contents3"/>
            <w:tabs>
              <w:tab w:val="clear" w:pos="8459"/>
              <w:tab w:val="right" w:pos="9026" w:leader="dot"/>
            </w:tabs>
            <w:rPr/>
          </w:pPr>
          <w:hyperlink w:anchor="__RefHeading___Toc2365233_730472459">
            <w:r>
              <w:rPr>
                <w:webHidden/>
                <w:rStyle w:val="IndexLink"/>
                <w:rtl w:val="true"/>
              </w:rPr>
              <w:t>وَمَنْ فَازَ بِكُمْ فَقَدْ فَازَ وَاللَّهِ</w:t>
            </w:r>
            <w:r>
              <w:rPr>
                <w:rStyle w:val="IndexLink"/>
                <w:rtl w:val="true"/>
              </w:rPr>
              <w:t>....</w:t>
              <w:tab/>
            </w:r>
            <w:r>
              <w:rPr>
                <w:rStyle w:val="IndexLink"/>
              </w:rPr>
              <w:t>205</w:t>
            </w:r>
          </w:hyperlink>
        </w:p>
        <w:p>
          <w:pPr>
            <w:pStyle w:val="Contents3"/>
            <w:tabs>
              <w:tab w:val="clear" w:pos="8459"/>
              <w:tab w:val="right" w:pos="9026" w:leader="dot"/>
            </w:tabs>
            <w:rPr/>
          </w:pPr>
          <w:hyperlink w:anchor="__RefHeading___Toc2365235_730472459">
            <w:r>
              <w:rPr>
                <w:webHidden/>
                <w:rStyle w:val="IndexLink"/>
                <w:rtl w:val="true"/>
              </w:rPr>
              <w:t>مَا طِبُّكُمْ‌</w:t>
            </w:r>
            <w:r>
              <w:rPr>
                <w:rStyle w:val="IndexLink"/>
                <w:rtl w:val="true"/>
              </w:rPr>
              <w:tab/>
            </w:r>
            <w:r>
              <w:rPr>
                <w:rStyle w:val="IndexLink"/>
              </w:rPr>
              <w:t>205</w:t>
            </w:r>
          </w:hyperlink>
        </w:p>
        <w:p>
          <w:pPr>
            <w:pStyle w:val="Contents3"/>
            <w:tabs>
              <w:tab w:val="clear" w:pos="8459"/>
              <w:tab w:val="right" w:pos="9026" w:leader="dot"/>
            </w:tabs>
            <w:rPr/>
          </w:pPr>
          <w:hyperlink w:anchor="__RefHeading___Toc2365237_730472459">
            <w:r>
              <w:rPr>
                <w:webHidden/>
                <w:rStyle w:val="IndexLink"/>
                <w:rtl w:val="true"/>
              </w:rPr>
              <w:t>الْقَوْمُ رِجَالٌ أَمْثَالُكُمْ‌</w:t>
            </w:r>
            <w:r>
              <w:rPr>
                <w:rStyle w:val="IndexLink"/>
                <w:rtl w:val="true"/>
              </w:rPr>
              <w:tab/>
            </w:r>
            <w:r>
              <w:rPr>
                <w:rStyle w:val="IndexLink"/>
              </w:rPr>
              <w:t>206</w:t>
            </w:r>
          </w:hyperlink>
        </w:p>
        <w:p>
          <w:pPr>
            <w:pStyle w:val="Contents3"/>
            <w:tabs>
              <w:tab w:val="clear" w:pos="8459"/>
              <w:tab w:val="right" w:pos="9026" w:leader="dot"/>
            </w:tabs>
            <w:rPr/>
          </w:pPr>
          <w:hyperlink w:anchor="__RefHeading___Toc2365239_730472459">
            <w:r>
              <w:rPr>
                <w:webHidden/>
                <w:rStyle w:val="IndexLink"/>
                <w:rtl w:val="true"/>
              </w:rPr>
              <w:t>أَ قَوْلاً بِغَيْرِ عِلْمٍ‌</w:t>
            </w:r>
            <w:r>
              <w:rPr>
                <w:rStyle w:val="IndexLink"/>
                <w:rtl w:val="true"/>
              </w:rPr>
              <w:tab/>
            </w:r>
            <w:r>
              <w:rPr>
                <w:rStyle w:val="IndexLink"/>
              </w:rPr>
              <w:t>206</w:t>
            </w:r>
          </w:hyperlink>
        </w:p>
        <w:p>
          <w:pPr>
            <w:pStyle w:val="Contents3"/>
            <w:tabs>
              <w:tab w:val="clear" w:pos="8459"/>
              <w:tab w:val="right" w:pos="9026" w:leader="dot"/>
            </w:tabs>
            <w:rPr/>
          </w:pPr>
          <w:hyperlink w:anchor="__RefHeading___Toc2365241_730472459">
            <w:r>
              <w:rPr>
                <w:webHidden/>
                <w:rStyle w:val="IndexLink"/>
                <w:rtl w:val="true"/>
              </w:rPr>
              <w:t>وَغَفْلةً مِنْ غَيْرِ وَرَعٍ وَطَمَعاً فِي غَيْرِ حَقٍ‌</w:t>
            </w:r>
            <w:r>
              <w:rPr>
                <w:rStyle w:val="IndexLink"/>
                <w:rtl w:val="true"/>
              </w:rPr>
              <w:tab/>
            </w:r>
            <w:r>
              <w:rPr>
                <w:rStyle w:val="IndexLink"/>
              </w:rPr>
              <w:t>206</w:t>
            </w:r>
          </w:hyperlink>
        </w:p>
        <w:p>
          <w:pPr>
            <w:pStyle w:val="Contents4"/>
            <w:tabs>
              <w:tab w:val="clear" w:pos="8176"/>
              <w:tab w:val="right" w:pos="9026" w:leader="dot"/>
            </w:tabs>
            <w:rPr/>
          </w:pPr>
          <w:hyperlink w:anchor="__RefHeading___Toc2365243_730472459">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365245_730472459">
            <w:r>
              <w:rPr>
                <w:webHidden/>
                <w:rStyle w:val="IndexLink"/>
                <w:rtl w:val="true"/>
              </w:rPr>
              <w:t>تكملة</w:t>
            </w:r>
            <w:r>
              <w:rPr>
                <w:rStyle w:val="IndexLink"/>
                <w:rtl w:val="true"/>
              </w:rPr>
              <w:tab/>
            </w:r>
            <w:r>
              <w:rPr>
                <w:rStyle w:val="IndexLink"/>
              </w:rPr>
              <w:t>207</w:t>
            </w:r>
          </w:hyperlink>
        </w:p>
        <w:p>
          <w:pPr>
            <w:pStyle w:val="Contents2"/>
            <w:tabs>
              <w:tab w:val="clear" w:pos="8743"/>
              <w:tab w:val="right" w:pos="9026" w:leader="dot"/>
            </w:tabs>
            <w:rPr/>
          </w:pPr>
          <w:hyperlink w:anchor="__RefHeading___Toc2365247_730472459">
            <w:r>
              <w:rPr>
                <w:webHidden/>
                <w:rStyle w:val="IndexLink"/>
              </w:rPr>
              <w:t>30</w:t>
            </w:r>
            <w:r>
              <w:rPr>
                <w:rStyle w:val="IndexLink"/>
                <w:rtl w:val="true"/>
              </w:rPr>
              <w:t xml:space="preserve"> - </w:t>
            </w:r>
            <w:r>
              <w:rPr>
                <w:rStyle w:val="IndexLink"/>
                <w:rtl w:val="true"/>
              </w:rPr>
              <w:t>ومن كلام له عليه السلام في معنى قتل عثمان</w:t>
            </w:r>
            <w:r>
              <w:rPr>
                <w:rStyle w:val="IndexLink"/>
                <w:rtl w:val="true"/>
              </w:rPr>
              <w:t>:</w:t>
              <w:tab/>
            </w:r>
            <w:r>
              <w:rPr>
                <w:rStyle w:val="IndexLink"/>
              </w:rPr>
              <w:t>213</w:t>
            </w:r>
          </w:hyperlink>
        </w:p>
        <w:p>
          <w:pPr>
            <w:pStyle w:val="Contents3"/>
            <w:tabs>
              <w:tab w:val="clear" w:pos="8459"/>
              <w:tab w:val="right" w:pos="9026" w:leader="dot"/>
            </w:tabs>
            <w:rPr/>
          </w:pPr>
          <w:hyperlink w:anchor="__RefHeading___Toc2365249_73047245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365251_730472459">
            <w:r>
              <w:rPr>
                <w:webHidden/>
                <w:rStyle w:val="IndexLink"/>
                <w:rtl w:val="true"/>
              </w:rPr>
              <w:t>لَوْ أَمَرْتُ بِهِ لَكُنْتُ قَاتِلاً أَوْ نَهَيْتُ عَنْهُ لَكُنْتُ نَاصِراً</w:t>
            </w:r>
            <w:r>
              <w:rPr>
                <w:rStyle w:val="IndexLink"/>
                <w:rtl w:val="true"/>
              </w:rPr>
              <w:tab/>
            </w:r>
            <w:r>
              <w:rPr>
                <w:rStyle w:val="IndexLink"/>
              </w:rPr>
              <w:t>213</w:t>
            </w:r>
          </w:hyperlink>
        </w:p>
        <w:p>
          <w:pPr>
            <w:pStyle w:val="Contents3"/>
            <w:tabs>
              <w:tab w:val="clear" w:pos="8459"/>
              <w:tab w:val="right" w:pos="9026" w:leader="dot"/>
            </w:tabs>
            <w:rPr/>
          </w:pPr>
          <w:hyperlink w:anchor="__RefHeading___Toc2365253_730472459">
            <w:r>
              <w:rPr>
                <w:webHidden/>
                <w:rStyle w:val="IndexLink"/>
                <w:rtl w:val="true"/>
              </w:rPr>
              <w:t>غَيْرَ أَنَّ مَنْ نَصَرَهُ لا يَسْتَطِيعُ أَنْ يَقُولَ خَذَلَهُ مَنْ أَنَا خَيْرٌ مِنْهُ وَمَنْ خَذَلَهُ لا يَسْتَطِيعُ أَنْ يَقُولَ نَصَرَهُ مَنْ هُوَ خَيْرٌ مِنِّي‌</w:t>
            </w:r>
            <w:r>
              <w:rPr>
                <w:rStyle w:val="IndexLink"/>
                <w:rtl w:val="true"/>
              </w:rPr>
              <w:tab/>
            </w:r>
            <w:r>
              <w:rPr>
                <w:rStyle w:val="IndexLink"/>
              </w:rPr>
              <w:t>218</w:t>
            </w:r>
          </w:hyperlink>
        </w:p>
        <w:p>
          <w:pPr>
            <w:pStyle w:val="Contents3"/>
            <w:tabs>
              <w:tab w:val="clear" w:pos="8459"/>
              <w:tab w:val="right" w:pos="9026" w:leader="dot"/>
            </w:tabs>
            <w:rPr/>
          </w:pPr>
          <w:hyperlink w:anchor="__RefHeading___Toc2365255_730472459">
            <w:r>
              <w:rPr>
                <w:webHidden/>
                <w:rStyle w:val="IndexLink"/>
                <w:rtl w:val="true"/>
              </w:rPr>
              <w:t>وَأَنَا جَامِعٌ لَكُمْ أَمْرَهُ اسْتَأْثَرَ فَأَسَاءَ الْأَثَرَةَ وَجَزِعْتُمْ فَأَسَأْتُمُ الْجَزَعَ‌</w:t>
            </w:r>
            <w:r>
              <w:rPr>
                <w:rStyle w:val="IndexLink"/>
                <w:rtl w:val="true"/>
              </w:rPr>
              <w:tab/>
            </w:r>
            <w:r>
              <w:rPr>
                <w:rStyle w:val="IndexLink"/>
              </w:rPr>
              <w:t>224</w:t>
            </w:r>
          </w:hyperlink>
        </w:p>
        <w:p>
          <w:pPr>
            <w:pStyle w:val="Contents3"/>
            <w:tabs>
              <w:tab w:val="clear" w:pos="8459"/>
              <w:tab w:val="right" w:pos="9026" w:leader="dot"/>
            </w:tabs>
            <w:rPr/>
          </w:pPr>
          <w:hyperlink w:anchor="__RefHeading___Toc2365257_730472459">
            <w:r>
              <w:rPr>
                <w:webHidden/>
                <w:rStyle w:val="IndexLink"/>
                <w:rtl w:val="true"/>
              </w:rPr>
              <w:t>وَللَّهِ‌ِ حُكْمٌ وَاقِعٌ فِي الْمُسْتَأْثِرِ وَالْجَازِعِ‌</w:t>
            </w:r>
            <w:r>
              <w:rPr>
                <w:rStyle w:val="IndexLink"/>
                <w:rtl w:val="true"/>
              </w:rPr>
              <w:tab/>
            </w:r>
            <w:r>
              <w:rPr>
                <w:rStyle w:val="IndexLink"/>
              </w:rPr>
              <w:t>226</w:t>
            </w:r>
          </w:hyperlink>
        </w:p>
        <w:p>
          <w:pPr>
            <w:pStyle w:val="Contents4"/>
            <w:tabs>
              <w:tab w:val="clear" w:pos="8176"/>
              <w:tab w:val="right" w:pos="9026" w:leader="dot"/>
            </w:tabs>
            <w:rPr/>
          </w:pPr>
          <w:hyperlink w:anchor="__RefHeading___Toc2365259_73047245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365261_730472459">
            <w:r>
              <w:rPr>
                <w:webHidden/>
                <w:rStyle w:val="IndexLink"/>
                <w:rtl w:val="true"/>
              </w:rPr>
              <w:t>تذييل‌</w:t>
            </w:r>
            <w:r>
              <w:rPr>
                <w:rStyle w:val="IndexLink"/>
                <w:rtl w:val="true"/>
              </w:rPr>
              <w:tab/>
            </w:r>
            <w:r>
              <w:rPr>
                <w:rStyle w:val="IndexLink"/>
              </w:rPr>
              <w:t>228</w:t>
            </w:r>
          </w:hyperlink>
        </w:p>
        <w:p>
          <w:pPr>
            <w:pStyle w:val="Contents2"/>
            <w:tabs>
              <w:tab w:val="clear" w:pos="8743"/>
              <w:tab w:val="right" w:pos="9026" w:leader="dot"/>
            </w:tabs>
            <w:rPr/>
          </w:pPr>
          <w:hyperlink w:anchor="__RefHeading___Toc2365263_730472459">
            <w:r>
              <w:rPr>
                <w:webHidden/>
                <w:rStyle w:val="IndexLink"/>
              </w:rPr>
              <w:t>31</w:t>
            </w:r>
            <w:r>
              <w:rPr>
                <w:rStyle w:val="IndexLink"/>
                <w:rtl w:val="true"/>
              </w:rPr>
              <w:t xml:space="preserve"> - </w:t>
            </w:r>
            <w:r>
              <w:rPr>
                <w:rStyle w:val="IndexLink"/>
                <w:rtl w:val="true"/>
              </w:rPr>
              <w:t>ومن كلام له عليه السلام لابن عبّاس لمّا أرسله إلى الزبير يستفيئه إلى طاعته قبل حرب الجمل</w:t>
            </w:r>
            <w:r>
              <w:rPr>
                <w:rStyle w:val="IndexLink"/>
                <w:rtl w:val="true"/>
              </w:rPr>
              <w:t>:</w:t>
              <w:tab/>
            </w:r>
            <w:r>
              <w:rPr>
                <w:rStyle w:val="IndexLink"/>
              </w:rPr>
              <w:t>241</w:t>
            </w:r>
          </w:hyperlink>
        </w:p>
        <w:p>
          <w:pPr>
            <w:pStyle w:val="Contents3"/>
            <w:tabs>
              <w:tab w:val="clear" w:pos="8459"/>
              <w:tab w:val="right" w:pos="9026" w:leader="dot"/>
            </w:tabs>
            <w:rPr/>
          </w:pPr>
          <w:hyperlink w:anchor="__RefHeading___Toc2365265_73047245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365267_730472459">
            <w:r>
              <w:rPr>
                <w:webHidden/>
                <w:rStyle w:val="IndexLink"/>
                <w:rtl w:val="true"/>
              </w:rPr>
              <w:t>ومن كلام له‌عليه السلام لابن عبّاس لمّا أرسله إلى الزبير يستفيئه إلى طاعته قبل حرب الجمل‌</w:t>
            </w:r>
            <w:r>
              <w:rPr>
                <w:rStyle w:val="IndexLink"/>
                <w:rtl w:val="true"/>
              </w:rPr>
              <w:tab/>
            </w:r>
            <w:r>
              <w:rPr>
                <w:rStyle w:val="IndexLink"/>
              </w:rPr>
              <w:t>241</w:t>
            </w:r>
          </w:hyperlink>
        </w:p>
        <w:p>
          <w:pPr>
            <w:pStyle w:val="Contents3"/>
            <w:tabs>
              <w:tab w:val="clear" w:pos="8459"/>
              <w:tab w:val="right" w:pos="9026" w:leader="dot"/>
            </w:tabs>
            <w:rPr/>
          </w:pPr>
          <w:hyperlink w:anchor="__RefHeading___Toc2365269_730472459">
            <w:r>
              <w:rPr>
                <w:webHidden/>
                <w:rStyle w:val="IndexLink"/>
                <w:rtl w:val="true"/>
              </w:rPr>
              <w:t>لا تَلْقَيَنَّ طَلْحَةَ</w:t>
            </w:r>
            <w:r>
              <w:rPr>
                <w:rStyle w:val="IndexLink"/>
                <w:rtl w:val="true"/>
              </w:rPr>
              <w:tab/>
            </w:r>
            <w:r>
              <w:rPr>
                <w:rStyle w:val="IndexLink"/>
              </w:rPr>
              <w:t>243</w:t>
            </w:r>
          </w:hyperlink>
        </w:p>
        <w:p>
          <w:pPr>
            <w:pStyle w:val="Contents3"/>
            <w:tabs>
              <w:tab w:val="clear" w:pos="8459"/>
              <w:tab w:val="right" w:pos="9026" w:leader="dot"/>
            </w:tabs>
            <w:rPr/>
          </w:pPr>
          <w:hyperlink w:anchor="__RefHeading___Toc2365271_730472459">
            <w:r>
              <w:rPr>
                <w:webHidden/>
                <w:rStyle w:val="IndexLink"/>
                <w:rtl w:val="true"/>
              </w:rPr>
              <w:t>فَإِنَّكَ إِنْ تَلْقَهُ تَجِدْهُ كَالثَّوْرِ عَاقِصاً قَرْنَهُ‌</w:t>
            </w:r>
            <w:r>
              <w:rPr>
                <w:rStyle w:val="IndexLink"/>
                <w:rtl w:val="true"/>
              </w:rPr>
              <w:tab/>
            </w:r>
            <w:r>
              <w:rPr>
                <w:rStyle w:val="IndexLink"/>
              </w:rPr>
              <w:t>244</w:t>
            </w:r>
          </w:hyperlink>
        </w:p>
        <w:p>
          <w:pPr>
            <w:pStyle w:val="Contents3"/>
            <w:tabs>
              <w:tab w:val="clear" w:pos="8459"/>
              <w:tab w:val="right" w:pos="9026" w:leader="dot"/>
            </w:tabs>
            <w:rPr/>
          </w:pPr>
          <w:hyperlink w:anchor="__RefHeading___Toc2365273_730472459">
            <w:r>
              <w:rPr>
                <w:webHidden/>
                <w:rStyle w:val="IndexLink"/>
                <w:rtl w:val="true"/>
              </w:rPr>
              <w:t>يَرْكَبُ الصَّعْبَ وَيَقُولُ هُوَ الذَّلُولُ‌</w:t>
            </w:r>
            <w:r>
              <w:rPr>
                <w:rStyle w:val="IndexLink"/>
                <w:rtl w:val="true"/>
              </w:rPr>
              <w:tab/>
            </w:r>
            <w:r>
              <w:rPr>
                <w:rStyle w:val="IndexLink"/>
              </w:rPr>
              <w:t>244</w:t>
            </w:r>
          </w:hyperlink>
        </w:p>
        <w:p>
          <w:pPr>
            <w:pStyle w:val="Contents3"/>
            <w:tabs>
              <w:tab w:val="clear" w:pos="8459"/>
              <w:tab w:val="right" w:pos="9026" w:leader="dot"/>
            </w:tabs>
            <w:rPr/>
          </w:pPr>
          <w:hyperlink w:anchor="__RefHeading___Toc2365275_730472459">
            <w:r>
              <w:rPr>
                <w:webHidden/>
                <w:rStyle w:val="IndexLink"/>
                <w:rtl w:val="true"/>
              </w:rPr>
              <w:t>وَلَكِنِ الْقَ الزُّبَيْرَ فَإِنَّهُ أَلْيَنُ عَرِيكَةً</w:t>
            </w:r>
            <w:r>
              <w:rPr>
                <w:rStyle w:val="IndexLink"/>
                <w:rtl w:val="true"/>
              </w:rPr>
              <w:tab/>
            </w:r>
            <w:r>
              <w:rPr>
                <w:rStyle w:val="IndexLink"/>
              </w:rPr>
              <w:t>246</w:t>
            </w:r>
          </w:hyperlink>
        </w:p>
        <w:p>
          <w:pPr>
            <w:pStyle w:val="Contents3"/>
            <w:tabs>
              <w:tab w:val="clear" w:pos="8459"/>
              <w:tab w:val="right" w:pos="9026" w:leader="dot"/>
            </w:tabs>
            <w:rPr/>
          </w:pPr>
          <w:hyperlink w:anchor="__RefHeading___Toc2365277_730472459">
            <w:r>
              <w:rPr>
                <w:webHidden/>
                <w:rStyle w:val="IndexLink"/>
                <w:rtl w:val="true"/>
              </w:rPr>
              <w:t>فَقُلْ لَهُ</w:t>
            </w:r>
            <w:r>
              <w:rPr>
                <w:rStyle w:val="IndexLink"/>
                <w:rtl w:val="true"/>
              </w:rPr>
              <w:t xml:space="preserve">: </w:t>
            </w:r>
            <w:r>
              <w:rPr>
                <w:rStyle w:val="IndexLink"/>
                <w:rtl w:val="true"/>
              </w:rPr>
              <w:t>يَقُولُ لَكَ ابْنُ خَالِكَ‌</w:t>
            </w:r>
            <w:r>
              <w:rPr>
                <w:rStyle w:val="IndexLink"/>
                <w:rtl w:val="true"/>
              </w:rPr>
              <w:tab/>
            </w:r>
            <w:r>
              <w:rPr>
                <w:rStyle w:val="IndexLink"/>
              </w:rPr>
              <w:t>250</w:t>
            </w:r>
          </w:hyperlink>
        </w:p>
        <w:p>
          <w:pPr>
            <w:pStyle w:val="Contents3"/>
            <w:tabs>
              <w:tab w:val="clear" w:pos="8459"/>
              <w:tab w:val="right" w:pos="9026" w:leader="dot"/>
            </w:tabs>
            <w:rPr/>
          </w:pPr>
          <w:hyperlink w:anchor="__RefHeading___Toc2365279_730472459">
            <w:r>
              <w:rPr>
                <w:webHidden/>
                <w:rStyle w:val="IndexLink"/>
                <w:rtl w:val="true"/>
              </w:rPr>
              <w:t>عَرَفْتَنِي بِالْحِجَازِ وَأَنْكَرْتَنِي بِالْعِرَاقِ‌</w:t>
            </w:r>
            <w:r>
              <w:rPr>
                <w:rStyle w:val="IndexLink"/>
                <w:rtl w:val="true"/>
              </w:rPr>
              <w:tab/>
            </w:r>
            <w:r>
              <w:rPr>
                <w:rStyle w:val="IndexLink"/>
              </w:rPr>
              <w:t>250</w:t>
            </w:r>
          </w:hyperlink>
        </w:p>
        <w:p>
          <w:pPr>
            <w:pStyle w:val="Contents3"/>
            <w:tabs>
              <w:tab w:val="clear" w:pos="8459"/>
              <w:tab w:val="right" w:pos="9026" w:leader="dot"/>
            </w:tabs>
            <w:rPr/>
          </w:pPr>
          <w:hyperlink w:anchor="__RefHeading___Toc2365281_730472459">
            <w:r>
              <w:rPr>
                <w:webHidden/>
                <w:rStyle w:val="IndexLink"/>
                <w:rtl w:val="true"/>
              </w:rPr>
              <w:t>فَمَا عَدَا مِمَّا بَدَا</w:t>
            </w:r>
            <w:r>
              <w:rPr>
                <w:rStyle w:val="IndexLink"/>
                <w:rtl w:val="true"/>
              </w:rPr>
              <w:tab/>
            </w:r>
            <w:r>
              <w:rPr>
                <w:rStyle w:val="IndexLink"/>
              </w:rPr>
              <w:t>251</w:t>
            </w:r>
          </w:hyperlink>
        </w:p>
        <w:p>
          <w:pPr>
            <w:pStyle w:val="Contents2"/>
            <w:tabs>
              <w:tab w:val="clear" w:pos="8743"/>
              <w:tab w:val="right" w:pos="9026" w:leader="dot"/>
            </w:tabs>
            <w:rPr/>
          </w:pPr>
          <w:hyperlink w:anchor="__RefHeading___Toc2365283_730472459">
            <w:r>
              <w:rPr>
                <w:webHidden/>
                <w:rStyle w:val="IndexLink"/>
              </w:rPr>
              <w:t>32</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2365285_730472459">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2365287_730472459">
            <w:r>
              <w:rPr>
                <w:webHidden/>
                <w:rStyle w:val="IndexLink"/>
                <w:rtl w:val="true"/>
              </w:rPr>
              <w:t>أَصْبَحْنَا فِي دَهْرٍ عَنُودٍ</w:t>
            </w:r>
            <w:r>
              <w:rPr>
                <w:rStyle w:val="IndexLink"/>
                <w:rtl w:val="true"/>
              </w:rPr>
              <w:tab/>
            </w:r>
            <w:r>
              <w:rPr>
                <w:rStyle w:val="IndexLink"/>
              </w:rPr>
              <w:t>253</w:t>
            </w:r>
          </w:hyperlink>
        </w:p>
        <w:p>
          <w:pPr>
            <w:pStyle w:val="Contents3"/>
            <w:tabs>
              <w:tab w:val="clear" w:pos="8459"/>
              <w:tab w:val="right" w:pos="9026" w:leader="dot"/>
            </w:tabs>
            <w:rPr/>
          </w:pPr>
          <w:hyperlink w:anchor="__RefHeading___Toc2365289_730472459">
            <w:r>
              <w:rPr>
                <w:webHidden/>
                <w:rStyle w:val="IndexLink"/>
                <w:rtl w:val="true"/>
              </w:rPr>
              <w:t>وَزَمَنٍ كَنُودٍ</w:t>
            </w:r>
            <w:r>
              <w:rPr>
                <w:rStyle w:val="IndexLink"/>
                <w:rtl w:val="true"/>
              </w:rPr>
              <w:tab/>
            </w:r>
            <w:r>
              <w:rPr>
                <w:rStyle w:val="IndexLink"/>
              </w:rPr>
              <w:t>254</w:t>
            </w:r>
          </w:hyperlink>
        </w:p>
        <w:p>
          <w:pPr>
            <w:pStyle w:val="Contents3"/>
            <w:tabs>
              <w:tab w:val="clear" w:pos="8459"/>
              <w:tab w:val="right" w:pos="9026" w:leader="dot"/>
            </w:tabs>
            <w:rPr/>
          </w:pPr>
          <w:hyperlink w:anchor="__RefHeading___Toc2365291_730472459">
            <w:r>
              <w:rPr>
                <w:webHidden/>
                <w:rStyle w:val="IndexLink"/>
                <w:rtl w:val="true"/>
              </w:rPr>
              <w:t>يُعَدُّ فِيهِ الْمُحْسِنُ مُسِيئاً</w:t>
            </w:r>
            <w:r>
              <w:rPr>
                <w:rStyle w:val="IndexLink"/>
                <w:rtl w:val="true"/>
              </w:rPr>
              <w:tab/>
            </w:r>
            <w:r>
              <w:rPr>
                <w:rStyle w:val="IndexLink"/>
              </w:rPr>
              <w:t>254</w:t>
            </w:r>
          </w:hyperlink>
        </w:p>
        <w:p>
          <w:pPr>
            <w:pStyle w:val="Contents3"/>
            <w:tabs>
              <w:tab w:val="clear" w:pos="8459"/>
              <w:tab w:val="right" w:pos="9026" w:leader="dot"/>
            </w:tabs>
            <w:rPr/>
          </w:pPr>
          <w:hyperlink w:anchor="__RefHeading___Toc2365293_730472459">
            <w:r>
              <w:rPr>
                <w:webHidden/>
                <w:rStyle w:val="IndexLink"/>
                <w:rtl w:val="true"/>
              </w:rPr>
              <w:t>وَيَزْدَادُ الظَّالِمُ فِيهِ عُتُوّاً</w:t>
            </w:r>
            <w:r>
              <w:rPr>
                <w:rStyle w:val="IndexLink"/>
                <w:rtl w:val="true"/>
              </w:rPr>
              <w:tab/>
            </w:r>
            <w:r>
              <w:rPr>
                <w:rStyle w:val="IndexLink"/>
              </w:rPr>
              <w:t>255</w:t>
            </w:r>
          </w:hyperlink>
        </w:p>
        <w:p>
          <w:pPr>
            <w:pStyle w:val="Contents3"/>
            <w:tabs>
              <w:tab w:val="clear" w:pos="8459"/>
              <w:tab w:val="right" w:pos="9026" w:leader="dot"/>
            </w:tabs>
            <w:rPr/>
          </w:pPr>
          <w:hyperlink w:anchor="__RefHeading___Toc2365295_730472459">
            <w:r>
              <w:rPr>
                <w:webHidden/>
                <w:rStyle w:val="IndexLink"/>
                <w:rtl w:val="true"/>
              </w:rPr>
              <w:t>لا نَنْتَفِعُ بِمَا عَلِمْنَا</w:t>
            </w:r>
            <w:r>
              <w:rPr>
                <w:rStyle w:val="IndexLink"/>
                <w:rtl w:val="true"/>
              </w:rPr>
              <w:tab/>
            </w:r>
            <w:r>
              <w:rPr>
                <w:rStyle w:val="IndexLink"/>
              </w:rPr>
              <w:t>255</w:t>
            </w:r>
          </w:hyperlink>
        </w:p>
        <w:p>
          <w:pPr>
            <w:pStyle w:val="Contents3"/>
            <w:tabs>
              <w:tab w:val="clear" w:pos="8459"/>
              <w:tab w:val="right" w:pos="9026" w:leader="dot"/>
            </w:tabs>
            <w:rPr/>
          </w:pPr>
          <w:hyperlink w:anchor="__RefHeading___Toc2365297_730472459">
            <w:r>
              <w:rPr>
                <w:webHidden/>
                <w:rStyle w:val="IndexLink"/>
                <w:rtl w:val="true"/>
              </w:rPr>
              <w:t>وَلا نَسْأَلُ عَمَّا جَهِلْنَا</w:t>
            </w:r>
            <w:r>
              <w:rPr>
                <w:rStyle w:val="IndexLink"/>
                <w:rtl w:val="true"/>
              </w:rPr>
              <w:tab/>
            </w:r>
            <w:r>
              <w:rPr>
                <w:rStyle w:val="IndexLink"/>
              </w:rPr>
              <w:t>257</w:t>
            </w:r>
          </w:hyperlink>
        </w:p>
        <w:p>
          <w:pPr>
            <w:pStyle w:val="Contents3"/>
            <w:tabs>
              <w:tab w:val="clear" w:pos="8459"/>
              <w:tab w:val="right" w:pos="9026" w:leader="dot"/>
            </w:tabs>
            <w:rPr/>
          </w:pPr>
          <w:hyperlink w:anchor="__RefHeading___Toc2365299_730472459">
            <w:r>
              <w:rPr>
                <w:webHidden/>
                <w:rStyle w:val="IndexLink"/>
                <w:rtl w:val="true"/>
              </w:rPr>
              <w:t>وَلا نَتَخَوَّفُ قَارِعَةً حَتَّى تَحُلَّ بِنَا</w:t>
            </w:r>
            <w:r>
              <w:rPr>
                <w:rStyle w:val="IndexLink"/>
                <w:rtl w:val="true"/>
              </w:rPr>
              <w:tab/>
            </w:r>
            <w:r>
              <w:rPr>
                <w:rStyle w:val="IndexLink"/>
              </w:rPr>
              <w:t>259</w:t>
            </w:r>
          </w:hyperlink>
        </w:p>
        <w:p>
          <w:pPr>
            <w:pStyle w:val="Contents3"/>
            <w:tabs>
              <w:tab w:val="clear" w:pos="8459"/>
              <w:tab w:val="right" w:pos="9026" w:leader="dot"/>
            </w:tabs>
            <w:rPr/>
          </w:pPr>
          <w:hyperlink w:anchor="__RefHeading___Toc2365301_730472459">
            <w:r>
              <w:rPr>
                <w:webHidden/>
                <w:rStyle w:val="IndexLink"/>
                <w:rtl w:val="true"/>
              </w:rPr>
              <w:t>وَالنَّاسُ عَلَى أَرْبَعَةِ أَصْنَافٍ‌</w:t>
            </w:r>
            <w:r>
              <w:rPr>
                <w:rStyle w:val="IndexLink"/>
                <w:rtl w:val="true"/>
              </w:rPr>
              <w:tab/>
            </w:r>
            <w:r>
              <w:rPr>
                <w:rStyle w:val="IndexLink"/>
              </w:rPr>
              <w:t>259</w:t>
            </w:r>
          </w:hyperlink>
        </w:p>
        <w:p>
          <w:pPr>
            <w:pStyle w:val="Contents3"/>
            <w:tabs>
              <w:tab w:val="clear" w:pos="8459"/>
              <w:tab w:val="right" w:pos="9026" w:leader="dot"/>
            </w:tabs>
            <w:rPr/>
          </w:pPr>
          <w:hyperlink w:anchor="__RefHeading___Toc2365303_730472459">
            <w:r>
              <w:rPr>
                <w:webHidden/>
                <w:rStyle w:val="IndexLink"/>
                <w:rtl w:val="true"/>
              </w:rPr>
              <w:t>مِنْهُمْ مَنْ لا يَمْنَعُهُ الْفَسَادَ فِي الْأَرْضِ إِلّا مَهَانَةُ نَفْسِهِ وَكَلالَةُ حَدِّهِ وَنَضِيضُ وَفْرِهِ وَمِنْهُمْ الْمُصْلِتُ لِسَيْفِهِ‌</w:t>
            </w:r>
            <w:r>
              <w:rPr>
                <w:rStyle w:val="IndexLink"/>
                <w:rtl w:val="true"/>
              </w:rPr>
              <w:tab/>
            </w:r>
            <w:r>
              <w:rPr>
                <w:rStyle w:val="IndexLink"/>
              </w:rPr>
              <w:t>259</w:t>
            </w:r>
          </w:hyperlink>
        </w:p>
        <w:p>
          <w:pPr>
            <w:pStyle w:val="Contents3"/>
            <w:tabs>
              <w:tab w:val="clear" w:pos="8459"/>
              <w:tab w:val="right" w:pos="9026" w:leader="dot"/>
            </w:tabs>
            <w:rPr/>
          </w:pPr>
          <w:hyperlink w:anchor="__RefHeading___Toc2365305_730472459">
            <w:r>
              <w:rPr>
                <w:webHidden/>
                <w:rStyle w:val="IndexLink"/>
                <w:rtl w:val="true"/>
              </w:rPr>
              <w:t>وَكَلالَةُ حَدِّهِ‌</w:t>
            </w:r>
            <w:r>
              <w:rPr>
                <w:rStyle w:val="IndexLink"/>
                <w:rtl w:val="true"/>
              </w:rPr>
              <w:tab/>
            </w:r>
            <w:r>
              <w:rPr>
                <w:rStyle w:val="IndexLink"/>
              </w:rPr>
              <w:t>260</w:t>
            </w:r>
          </w:hyperlink>
        </w:p>
        <w:p>
          <w:pPr>
            <w:pStyle w:val="Contents3"/>
            <w:tabs>
              <w:tab w:val="clear" w:pos="8459"/>
              <w:tab w:val="right" w:pos="9026" w:leader="dot"/>
            </w:tabs>
            <w:rPr/>
          </w:pPr>
          <w:hyperlink w:anchor="__RefHeading___Toc2365307_730472459">
            <w:r>
              <w:rPr>
                <w:webHidden/>
                <w:rStyle w:val="IndexLink"/>
                <w:rtl w:val="true"/>
              </w:rPr>
              <w:t>وَنَضِيضُ وَفْرِهِ‌</w:t>
            </w:r>
            <w:r>
              <w:rPr>
                <w:rStyle w:val="IndexLink"/>
                <w:rtl w:val="true"/>
              </w:rPr>
              <w:tab/>
            </w:r>
            <w:r>
              <w:rPr>
                <w:rStyle w:val="IndexLink"/>
              </w:rPr>
              <w:t>260</w:t>
            </w:r>
          </w:hyperlink>
        </w:p>
        <w:p>
          <w:pPr>
            <w:pStyle w:val="Contents3"/>
            <w:tabs>
              <w:tab w:val="clear" w:pos="8459"/>
              <w:tab w:val="right" w:pos="9026" w:leader="dot"/>
            </w:tabs>
            <w:rPr/>
          </w:pPr>
          <w:hyperlink w:anchor="__RefHeading___Toc2365309_730472459">
            <w:r>
              <w:rPr>
                <w:webHidden/>
                <w:rStyle w:val="IndexLink"/>
                <w:rtl w:val="true"/>
              </w:rPr>
              <w:t>وَمِنْهُمْ الْمُصْلِتُ لِسَيْفِهِ‌</w:t>
            </w:r>
            <w:r>
              <w:rPr>
                <w:rStyle w:val="IndexLink"/>
                <w:rtl w:val="true"/>
              </w:rPr>
              <w:tab/>
            </w:r>
            <w:r>
              <w:rPr>
                <w:rStyle w:val="IndexLink"/>
              </w:rPr>
              <w:t>260</w:t>
            </w:r>
          </w:hyperlink>
        </w:p>
        <w:p>
          <w:pPr>
            <w:pStyle w:val="Contents3"/>
            <w:tabs>
              <w:tab w:val="clear" w:pos="8459"/>
              <w:tab w:val="right" w:pos="9026" w:leader="dot"/>
            </w:tabs>
            <w:rPr/>
          </w:pPr>
          <w:hyperlink w:anchor="__RefHeading___Toc2365311_730472459">
            <w:r>
              <w:rPr>
                <w:webHidden/>
                <w:rStyle w:val="IndexLink"/>
                <w:rtl w:val="true"/>
              </w:rPr>
              <w:t>وَالْمُعْلِنُ بِشَرِّهِ‌</w:t>
            </w:r>
            <w:r>
              <w:rPr>
                <w:rStyle w:val="IndexLink"/>
                <w:rtl w:val="true"/>
              </w:rPr>
              <w:tab/>
            </w:r>
            <w:r>
              <w:rPr>
                <w:rStyle w:val="IndexLink"/>
              </w:rPr>
              <w:t>261</w:t>
            </w:r>
          </w:hyperlink>
        </w:p>
        <w:p>
          <w:pPr>
            <w:pStyle w:val="Contents3"/>
            <w:tabs>
              <w:tab w:val="clear" w:pos="8459"/>
              <w:tab w:val="right" w:pos="9026" w:leader="dot"/>
            </w:tabs>
            <w:rPr/>
          </w:pPr>
          <w:hyperlink w:anchor="__RefHeading___Toc2365313_730472459">
            <w:r>
              <w:rPr>
                <w:webHidden/>
                <w:rStyle w:val="IndexLink"/>
                <w:rtl w:val="true"/>
              </w:rPr>
              <w:t>وَالْمُجْلِبُ بِخَيْلِهِ وَرَجِلِهِ‌</w:t>
            </w:r>
            <w:r>
              <w:rPr>
                <w:rStyle w:val="IndexLink"/>
                <w:rtl w:val="true"/>
              </w:rPr>
              <w:tab/>
            </w:r>
            <w:r>
              <w:rPr>
                <w:rStyle w:val="IndexLink"/>
              </w:rPr>
              <w:t>261</w:t>
            </w:r>
          </w:hyperlink>
        </w:p>
        <w:p>
          <w:pPr>
            <w:pStyle w:val="Contents3"/>
            <w:tabs>
              <w:tab w:val="clear" w:pos="8459"/>
              <w:tab w:val="right" w:pos="9026" w:leader="dot"/>
            </w:tabs>
            <w:rPr/>
          </w:pPr>
          <w:hyperlink w:anchor="__RefHeading___Toc2365315_730472459">
            <w:r>
              <w:rPr>
                <w:webHidden/>
                <w:rStyle w:val="IndexLink"/>
                <w:rtl w:val="true"/>
              </w:rPr>
              <w:t>قَدْ أَشْرَطَ نَفْسَهُ‌</w:t>
            </w:r>
            <w:r>
              <w:rPr>
                <w:rStyle w:val="IndexLink"/>
                <w:rtl w:val="true"/>
              </w:rPr>
              <w:tab/>
            </w:r>
            <w:r>
              <w:rPr>
                <w:rStyle w:val="IndexLink"/>
              </w:rPr>
              <w:t>262</w:t>
            </w:r>
          </w:hyperlink>
        </w:p>
        <w:p>
          <w:pPr>
            <w:pStyle w:val="Contents3"/>
            <w:tabs>
              <w:tab w:val="clear" w:pos="8459"/>
              <w:tab w:val="right" w:pos="9026" w:leader="dot"/>
            </w:tabs>
            <w:rPr/>
          </w:pPr>
          <w:hyperlink w:anchor="__RefHeading___Toc2365317_730472459">
            <w:r>
              <w:rPr>
                <w:webHidden/>
                <w:rStyle w:val="IndexLink"/>
                <w:rtl w:val="true"/>
              </w:rPr>
              <w:t>وَأَوْبَقَ دِينَهُ‌</w:t>
            </w:r>
            <w:r>
              <w:rPr>
                <w:rStyle w:val="IndexLink"/>
                <w:rtl w:val="true"/>
              </w:rPr>
              <w:tab/>
            </w:r>
            <w:r>
              <w:rPr>
                <w:rStyle w:val="IndexLink"/>
              </w:rPr>
              <w:t>262</w:t>
            </w:r>
          </w:hyperlink>
        </w:p>
        <w:p>
          <w:pPr>
            <w:pStyle w:val="Contents3"/>
            <w:tabs>
              <w:tab w:val="clear" w:pos="8459"/>
              <w:tab w:val="right" w:pos="9026" w:leader="dot"/>
            </w:tabs>
            <w:rPr/>
          </w:pPr>
          <w:hyperlink w:anchor="__RefHeading___Toc2365319_730472459">
            <w:r>
              <w:rPr>
                <w:webHidden/>
                <w:rStyle w:val="IndexLink"/>
                <w:rtl w:val="true"/>
              </w:rPr>
              <w:t>لِحُطَامٍ يَنْتَهِزُهُ‌</w:t>
            </w:r>
            <w:r>
              <w:rPr>
                <w:rStyle w:val="IndexLink"/>
                <w:rtl w:val="true"/>
              </w:rPr>
              <w:tab/>
            </w:r>
            <w:r>
              <w:rPr>
                <w:rStyle w:val="IndexLink"/>
              </w:rPr>
              <w:t>262</w:t>
            </w:r>
          </w:hyperlink>
        </w:p>
        <w:p>
          <w:pPr>
            <w:pStyle w:val="Contents3"/>
            <w:tabs>
              <w:tab w:val="clear" w:pos="8459"/>
              <w:tab w:val="right" w:pos="9026" w:leader="dot"/>
            </w:tabs>
            <w:rPr/>
          </w:pPr>
          <w:hyperlink w:anchor="__RefHeading___Toc2365321_730472459">
            <w:r>
              <w:rPr>
                <w:webHidden/>
                <w:rStyle w:val="IndexLink"/>
                <w:rtl w:val="true"/>
              </w:rPr>
              <w:t>أَوْ مِقْنَبٍ يَقُودُهُ‌</w:t>
            </w:r>
            <w:r>
              <w:rPr>
                <w:rStyle w:val="IndexLink"/>
                <w:rtl w:val="true"/>
              </w:rPr>
              <w:tab/>
            </w:r>
            <w:r>
              <w:rPr>
                <w:rStyle w:val="IndexLink"/>
              </w:rPr>
              <w:t>262</w:t>
            </w:r>
          </w:hyperlink>
        </w:p>
        <w:p>
          <w:pPr>
            <w:pStyle w:val="Contents3"/>
            <w:tabs>
              <w:tab w:val="clear" w:pos="8459"/>
              <w:tab w:val="right" w:pos="9026" w:leader="dot"/>
            </w:tabs>
            <w:rPr/>
          </w:pPr>
          <w:hyperlink w:anchor="__RefHeading___Toc2365323_730472459">
            <w:r>
              <w:rPr>
                <w:webHidden/>
                <w:rStyle w:val="IndexLink"/>
                <w:rtl w:val="true"/>
              </w:rPr>
              <w:t>أَوْ مِنْبَرٍ يَفْرَعُهُ‌</w:t>
            </w:r>
            <w:r>
              <w:rPr>
                <w:rStyle w:val="IndexLink"/>
                <w:rtl w:val="true"/>
              </w:rPr>
              <w:tab/>
            </w:r>
            <w:r>
              <w:rPr>
                <w:rStyle w:val="IndexLink"/>
              </w:rPr>
              <w:t>262</w:t>
            </w:r>
          </w:hyperlink>
        </w:p>
        <w:p>
          <w:pPr>
            <w:pStyle w:val="Contents3"/>
            <w:tabs>
              <w:tab w:val="clear" w:pos="8459"/>
              <w:tab w:val="right" w:pos="9026" w:leader="dot"/>
            </w:tabs>
            <w:rPr/>
          </w:pPr>
          <w:hyperlink w:anchor="__RefHeading___Toc2365325_730472459">
            <w:r>
              <w:rPr>
                <w:webHidden/>
                <w:rStyle w:val="IndexLink"/>
                <w:rtl w:val="true"/>
              </w:rPr>
              <w:t>وَمِنْهُمْ مَنْ يَطْلُبُ الدُّنْيَا بِعَمَلِ الْآخِرَةِ وَلا يَطْلُبُ الْآخِرَةَ بِعَمَلِ الدُّنْيَا</w:t>
            </w:r>
            <w:r>
              <w:rPr>
                <w:rStyle w:val="IndexLink"/>
                <w:rtl w:val="true"/>
              </w:rPr>
              <w:tab/>
            </w:r>
            <w:r>
              <w:rPr>
                <w:rStyle w:val="IndexLink"/>
              </w:rPr>
              <w:t>264</w:t>
            </w:r>
          </w:hyperlink>
        </w:p>
        <w:p>
          <w:pPr>
            <w:pStyle w:val="Contents3"/>
            <w:tabs>
              <w:tab w:val="clear" w:pos="8459"/>
              <w:tab w:val="right" w:pos="9026" w:leader="dot"/>
            </w:tabs>
            <w:rPr/>
          </w:pPr>
          <w:hyperlink w:anchor="__RefHeading___Toc2365327_730472459">
            <w:r>
              <w:rPr>
                <w:webHidden/>
                <w:rStyle w:val="IndexLink"/>
                <w:rtl w:val="true"/>
              </w:rPr>
              <w:t>قَدْ طَامَنَ مِنْ شَخْصِهِ‌</w:t>
            </w:r>
            <w:r>
              <w:rPr>
                <w:rStyle w:val="IndexLink"/>
                <w:rtl w:val="true"/>
              </w:rPr>
              <w:tab/>
            </w:r>
            <w:r>
              <w:rPr>
                <w:rStyle w:val="IndexLink"/>
              </w:rPr>
              <w:t>264</w:t>
            </w:r>
          </w:hyperlink>
        </w:p>
        <w:p>
          <w:pPr>
            <w:pStyle w:val="Contents3"/>
            <w:tabs>
              <w:tab w:val="clear" w:pos="8459"/>
              <w:tab w:val="right" w:pos="9026" w:leader="dot"/>
            </w:tabs>
            <w:rPr/>
          </w:pPr>
          <w:hyperlink w:anchor="__RefHeading___Toc2365329_730472459">
            <w:r>
              <w:rPr>
                <w:webHidden/>
                <w:rStyle w:val="IndexLink"/>
                <w:rtl w:val="true"/>
              </w:rPr>
              <w:t>وَقَارَبَ مِنْ خَطْوِهِ‌</w:t>
            </w:r>
            <w:r>
              <w:rPr>
                <w:rStyle w:val="IndexLink"/>
                <w:rtl w:val="true"/>
              </w:rPr>
              <w:tab/>
            </w:r>
            <w:r>
              <w:rPr>
                <w:rStyle w:val="IndexLink"/>
              </w:rPr>
              <w:t>265</w:t>
            </w:r>
          </w:hyperlink>
        </w:p>
        <w:p>
          <w:pPr>
            <w:pStyle w:val="Contents3"/>
            <w:tabs>
              <w:tab w:val="clear" w:pos="8459"/>
              <w:tab w:val="right" w:pos="9026" w:leader="dot"/>
            </w:tabs>
            <w:rPr/>
          </w:pPr>
          <w:hyperlink w:anchor="__RefHeading___Toc2365331_730472459">
            <w:r>
              <w:rPr>
                <w:webHidden/>
                <w:rStyle w:val="IndexLink"/>
                <w:rtl w:val="true"/>
              </w:rPr>
              <w:t>وَشَمَّرَ مِنْ ثَوْبِهِ‌</w:t>
            </w:r>
            <w:r>
              <w:rPr>
                <w:rStyle w:val="IndexLink"/>
                <w:rtl w:val="true"/>
              </w:rPr>
              <w:tab/>
            </w:r>
            <w:r>
              <w:rPr>
                <w:rStyle w:val="IndexLink"/>
              </w:rPr>
              <w:t>265</w:t>
            </w:r>
          </w:hyperlink>
        </w:p>
        <w:p>
          <w:pPr>
            <w:pStyle w:val="Contents3"/>
            <w:tabs>
              <w:tab w:val="clear" w:pos="8459"/>
              <w:tab w:val="right" w:pos="9026" w:leader="dot"/>
            </w:tabs>
            <w:rPr/>
          </w:pPr>
          <w:hyperlink w:anchor="__RefHeading___Toc2365333_730472459">
            <w:r>
              <w:rPr>
                <w:webHidden/>
                <w:rStyle w:val="IndexLink"/>
                <w:rtl w:val="true"/>
              </w:rPr>
              <w:t>وَزَخْرَفَ مِنْ نَفْسِهِ لِلْأَمَانَةِ</w:t>
            </w:r>
            <w:r>
              <w:rPr>
                <w:rStyle w:val="IndexLink"/>
                <w:rtl w:val="true"/>
              </w:rPr>
              <w:tab/>
            </w:r>
            <w:r>
              <w:rPr>
                <w:rStyle w:val="IndexLink"/>
              </w:rPr>
              <w:t>266</w:t>
            </w:r>
          </w:hyperlink>
        </w:p>
        <w:p>
          <w:pPr>
            <w:pStyle w:val="Contents3"/>
            <w:tabs>
              <w:tab w:val="clear" w:pos="8459"/>
              <w:tab w:val="right" w:pos="9026" w:leader="dot"/>
            </w:tabs>
            <w:rPr/>
          </w:pPr>
          <w:hyperlink w:anchor="__RefHeading___Toc2365335_730472459">
            <w:r>
              <w:rPr>
                <w:webHidden/>
                <w:rStyle w:val="IndexLink"/>
                <w:rtl w:val="true"/>
              </w:rPr>
              <w:t>وَاتَّخَذَ سِتْرَ اللَّهِ ذَرِيعَةً إِلَى الْمَعْصِيَةِ</w:t>
            </w:r>
            <w:r>
              <w:rPr>
                <w:rStyle w:val="IndexLink"/>
                <w:rtl w:val="true"/>
              </w:rPr>
              <w:tab/>
            </w:r>
            <w:r>
              <w:rPr>
                <w:rStyle w:val="IndexLink"/>
              </w:rPr>
              <w:t>266</w:t>
            </w:r>
          </w:hyperlink>
        </w:p>
        <w:p>
          <w:pPr>
            <w:pStyle w:val="Contents3"/>
            <w:tabs>
              <w:tab w:val="clear" w:pos="8459"/>
              <w:tab w:val="right" w:pos="9026" w:leader="dot"/>
            </w:tabs>
            <w:rPr/>
          </w:pPr>
          <w:hyperlink w:anchor="__RefHeading___Toc2365337_730472459">
            <w:r>
              <w:rPr>
                <w:webHidden/>
                <w:rStyle w:val="IndexLink"/>
                <w:rtl w:val="true"/>
              </w:rPr>
              <w:t>لَا يَرْضَى مِنَ الْقَوْلِ وَكَانَ اللَّهُ بِمَا يَعْمَلُونَ مُحِيطاً</w:t>
            </w:r>
            <w:r>
              <w:rPr>
                <w:rStyle w:val="IndexLink"/>
                <w:rtl w:val="true"/>
              </w:rPr>
              <w:t>»</w:t>
              <w:tab/>
            </w:r>
            <w:r>
              <w:rPr>
                <w:rStyle w:val="IndexLink"/>
              </w:rPr>
              <w:t>267</w:t>
            </w:r>
          </w:hyperlink>
        </w:p>
        <w:p>
          <w:pPr>
            <w:pStyle w:val="Contents3"/>
            <w:tabs>
              <w:tab w:val="clear" w:pos="8459"/>
              <w:tab w:val="right" w:pos="9026" w:leader="dot"/>
            </w:tabs>
            <w:rPr/>
          </w:pPr>
          <w:hyperlink w:anchor="__RefHeading___Toc2365339_730472459">
            <w:r>
              <w:rPr>
                <w:webHidden/>
                <w:rStyle w:val="IndexLink"/>
                <w:rtl w:val="true"/>
              </w:rPr>
              <w:t>وَمِنْهُمْ مَنْ أَبْعَدَهُ عَنْ طَلَبِ الْمُلْكِ ضُئُولَةُ نَفْسِهِ‌</w:t>
            </w:r>
            <w:r>
              <w:rPr>
                <w:rStyle w:val="IndexLink"/>
                <w:rtl w:val="true"/>
              </w:rPr>
              <w:tab/>
            </w:r>
            <w:r>
              <w:rPr>
                <w:rStyle w:val="IndexLink"/>
              </w:rPr>
              <w:t>267</w:t>
            </w:r>
          </w:hyperlink>
        </w:p>
        <w:p>
          <w:pPr>
            <w:pStyle w:val="Contents3"/>
            <w:tabs>
              <w:tab w:val="clear" w:pos="8459"/>
              <w:tab w:val="right" w:pos="9026" w:leader="dot"/>
            </w:tabs>
            <w:rPr/>
          </w:pPr>
          <w:hyperlink w:anchor="__RefHeading___Toc2365341_730472459">
            <w:r>
              <w:rPr>
                <w:webHidden/>
                <w:rStyle w:val="IndexLink"/>
                <w:rtl w:val="true"/>
              </w:rPr>
              <w:t>وَانْقِطَاعُ سَبَبِهِ‌</w:t>
            </w:r>
            <w:r>
              <w:rPr>
                <w:rStyle w:val="IndexLink"/>
                <w:rtl w:val="true"/>
              </w:rPr>
              <w:tab/>
            </w:r>
            <w:r>
              <w:rPr>
                <w:rStyle w:val="IndexLink"/>
              </w:rPr>
              <w:t>267</w:t>
            </w:r>
          </w:hyperlink>
        </w:p>
        <w:p>
          <w:pPr>
            <w:pStyle w:val="Contents3"/>
            <w:tabs>
              <w:tab w:val="clear" w:pos="8459"/>
              <w:tab w:val="right" w:pos="9026" w:leader="dot"/>
            </w:tabs>
            <w:rPr/>
          </w:pPr>
          <w:hyperlink w:anchor="__RefHeading___Toc2365343_730472459">
            <w:r>
              <w:rPr>
                <w:webHidden/>
                <w:rStyle w:val="IndexLink"/>
                <w:rtl w:val="true"/>
              </w:rPr>
              <w:t>فَقَصَرَتْهُ الْحَالُ عَلَى حَالِهِ‌</w:t>
            </w:r>
            <w:r>
              <w:rPr>
                <w:rStyle w:val="IndexLink"/>
                <w:rtl w:val="true"/>
              </w:rPr>
              <w:tab/>
            </w:r>
            <w:r>
              <w:rPr>
                <w:rStyle w:val="IndexLink"/>
              </w:rPr>
              <w:t>267</w:t>
            </w:r>
          </w:hyperlink>
        </w:p>
        <w:p>
          <w:pPr>
            <w:pStyle w:val="Contents3"/>
            <w:tabs>
              <w:tab w:val="clear" w:pos="8459"/>
              <w:tab w:val="right" w:pos="9026" w:leader="dot"/>
            </w:tabs>
            <w:rPr/>
          </w:pPr>
          <w:hyperlink w:anchor="__RefHeading___Toc2365345_730472459">
            <w:r>
              <w:rPr>
                <w:webHidden/>
                <w:rStyle w:val="IndexLink"/>
                <w:rtl w:val="true"/>
              </w:rPr>
              <w:t>فَتَحَلَّى بِاسْمِ الْقَنَاعَةِ</w:t>
            </w:r>
            <w:r>
              <w:rPr>
                <w:rStyle w:val="IndexLink"/>
                <w:rtl w:val="true"/>
              </w:rPr>
              <w:tab/>
            </w:r>
            <w:r>
              <w:rPr>
                <w:rStyle w:val="IndexLink"/>
              </w:rPr>
              <w:t>267</w:t>
            </w:r>
          </w:hyperlink>
        </w:p>
        <w:p>
          <w:pPr>
            <w:pStyle w:val="Contents3"/>
            <w:tabs>
              <w:tab w:val="clear" w:pos="8459"/>
              <w:tab w:val="right" w:pos="9026" w:leader="dot"/>
            </w:tabs>
            <w:rPr/>
          </w:pPr>
          <w:hyperlink w:anchor="__RefHeading___Toc2365347_730472459">
            <w:r>
              <w:rPr>
                <w:webHidden/>
                <w:rStyle w:val="IndexLink"/>
                <w:rtl w:val="true"/>
              </w:rPr>
              <w:t>وَتَزَيَّنَ بِلِبَاسِ أَهْلِ الزَّهَادَةِ</w:t>
            </w:r>
            <w:r>
              <w:rPr>
                <w:rStyle w:val="IndexLink"/>
                <w:rtl w:val="true"/>
              </w:rPr>
              <w:tab/>
            </w:r>
            <w:r>
              <w:rPr>
                <w:rStyle w:val="IndexLink"/>
              </w:rPr>
              <w:t>268</w:t>
            </w:r>
          </w:hyperlink>
        </w:p>
        <w:p>
          <w:pPr>
            <w:pStyle w:val="Contents3"/>
            <w:tabs>
              <w:tab w:val="clear" w:pos="8459"/>
              <w:tab w:val="right" w:pos="9026" w:leader="dot"/>
            </w:tabs>
            <w:rPr/>
          </w:pPr>
          <w:hyperlink w:anchor="__RefHeading___Toc2365349_730472459">
            <w:r>
              <w:rPr>
                <w:webHidden/>
                <w:rStyle w:val="IndexLink"/>
                <w:rtl w:val="true"/>
              </w:rPr>
              <w:t>وَلَيْسَ مِنْ ذَلِكَ فِي مَرَاحٍ وَلا مَغْدًى‌</w:t>
            </w:r>
            <w:r>
              <w:rPr>
                <w:rStyle w:val="IndexLink"/>
                <w:rtl w:val="true"/>
              </w:rPr>
              <w:tab/>
            </w:r>
            <w:r>
              <w:rPr>
                <w:rStyle w:val="IndexLink"/>
              </w:rPr>
              <w:t>268</w:t>
            </w:r>
          </w:hyperlink>
        </w:p>
        <w:p>
          <w:pPr>
            <w:pStyle w:val="Contents3"/>
            <w:tabs>
              <w:tab w:val="clear" w:pos="8459"/>
              <w:tab w:val="right" w:pos="9026" w:leader="dot"/>
            </w:tabs>
            <w:rPr/>
          </w:pPr>
          <w:hyperlink w:anchor="__RefHeading___Toc2365351_730472459">
            <w:r>
              <w:rPr>
                <w:webHidden/>
                <w:rStyle w:val="IndexLink"/>
                <w:rtl w:val="true"/>
              </w:rPr>
              <w:t>وَبَقِيَ رِجَالٌ‌</w:t>
            </w:r>
            <w:r>
              <w:rPr>
                <w:rStyle w:val="IndexLink"/>
                <w:rtl w:val="true"/>
              </w:rPr>
              <w:tab/>
            </w:r>
            <w:r>
              <w:rPr>
                <w:rStyle w:val="IndexLink"/>
              </w:rPr>
              <w:t>268</w:t>
            </w:r>
          </w:hyperlink>
        </w:p>
        <w:p>
          <w:pPr>
            <w:pStyle w:val="Contents3"/>
            <w:tabs>
              <w:tab w:val="clear" w:pos="8459"/>
              <w:tab w:val="right" w:pos="9026" w:leader="dot"/>
            </w:tabs>
            <w:rPr/>
          </w:pPr>
          <w:hyperlink w:anchor="__RefHeading___Toc2365353_730472459">
            <w:r>
              <w:rPr>
                <w:webHidden/>
                <w:rStyle w:val="IndexLink"/>
                <w:rtl w:val="true"/>
              </w:rPr>
              <w:t>غَضَّ أَبْصَارَهُمْ ذِكْرُ الْمَرْجِعِ‌</w:t>
            </w:r>
            <w:r>
              <w:rPr>
                <w:rStyle w:val="IndexLink"/>
                <w:rtl w:val="true"/>
              </w:rPr>
              <w:tab/>
            </w:r>
            <w:r>
              <w:rPr>
                <w:rStyle w:val="IndexLink"/>
              </w:rPr>
              <w:t>268</w:t>
            </w:r>
          </w:hyperlink>
        </w:p>
        <w:p>
          <w:pPr>
            <w:pStyle w:val="Contents3"/>
            <w:tabs>
              <w:tab w:val="clear" w:pos="8459"/>
              <w:tab w:val="right" w:pos="9026" w:leader="dot"/>
            </w:tabs>
            <w:rPr/>
          </w:pPr>
          <w:hyperlink w:anchor="__RefHeading___Toc2365355_730472459">
            <w:r>
              <w:rPr>
                <w:webHidden/>
                <w:rStyle w:val="IndexLink"/>
                <w:rtl w:val="true"/>
              </w:rPr>
              <w:t>وَأَرَاقَ دُمُوعَهُمْ خَوْفُ الْمَحْشَرِ</w:t>
            </w:r>
            <w:r>
              <w:rPr>
                <w:rStyle w:val="IndexLink"/>
                <w:rtl w:val="true"/>
              </w:rPr>
              <w:tab/>
            </w:r>
            <w:r>
              <w:rPr>
                <w:rStyle w:val="IndexLink"/>
              </w:rPr>
              <w:t>268</w:t>
            </w:r>
          </w:hyperlink>
        </w:p>
        <w:p>
          <w:pPr>
            <w:pStyle w:val="Contents4"/>
            <w:tabs>
              <w:tab w:val="clear" w:pos="8176"/>
              <w:tab w:val="right" w:pos="9026" w:leader="dot"/>
            </w:tabs>
            <w:rPr/>
          </w:pPr>
          <w:hyperlink w:anchor="__RefHeading___Toc2365357_73047245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365359_730472459">
            <w:r>
              <w:rPr>
                <w:webHidden/>
                <w:rStyle w:val="IndexLink"/>
                <w:rtl w:val="true"/>
              </w:rPr>
              <w:t>تذييل‌</w:t>
            </w:r>
            <w:r>
              <w:rPr>
                <w:rStyle w:val="IndexLink"/>
                <w:rtl w:val="true"/>
              </w:rPr>
              <w:tab/>
            </w:r>
            <w:r>
              <w:rPr>
                <w:rStyle w:val="IndexLink"/>
              </w:rPr>
              <w:t>270</w:t>
            </w:r>
          </w:hyperlink>
        </w:p>
        <w:p>
          <w:pPr>
            <w:pStyle w:val="Contents3"/>
            <w:tabs>
              <w:tab w:val="clear" w:pos="8459"/>
              <w:tab w:val="right" w:pos="9026" w:leader="dot"/>
            </w:tabs>
            <w:rPr/>
          </w:pPr>
          <w:hyperlink w:anchor="__RefHeading___Toc2365361_730472459">
            <w:r>
              <w:rPr>
                <w:webHidden/>
                <w:rStyle w:val="IndexLink"/>
                <w:rtl w:val="true"/>
              </w:rPr>
              <w:t>فَهُمْ بَيْنَ شَرِيدٍ نَادٍّ</w:t>
            </w:r>
            <w:r>
              <w:rPr>
                <w:rStyle w:val="IndexLink"/>
                <w:rtl w:val="true"/>
              </w:rPr>
              <w:tab/>
            </w:r>
            <w:r>
              <w:rPr>
                <w:rStyle w:val="IndexLink"/>
              </w:rPr>
              <w:t>271</w:t>
            </w:r>
          </w:hyperlink>
        </w:p>
        <w:p>
          <w:pPr>
            <w:pStyle w:val="Contents3"/>
            <w:tabs>
              <w:tab w:val="clear" w:pos="8459"/>
              <w:tab w:val="right" w:pos="9026" w:leader="dot"/>
            </w:tabs>
            <w:rPr/>
          </w:pPr>
          <w:hyperlink w:anchor="__RefHeading___Toc2365363_730472459">
            <w:r>
              <w:rPr>
                <w:webHidden/>
                <w:rStyle w:val="IndexLink"/>
                <w:rtl w:val="true"/>
              </w:rPr>
              <w:t>أَخْمَلَتْهُمُ التَّقِيَّةُ</w:t>
            </w:r>
            <w:r>
              <w:rPr>
                <w:rStyle w:val="IndexLink"/>
                <w:rtl w:val="true"/>
              </w:rPr>
              <w:tab/>
            </w:r>
            <w:r>
              <w:rPr>
                <w:rStyle w:val="IndexLink"/>
              </w:rPr>
              <w:t>273</w:t>
            </w:r>
          </w:hyperlink>
        </w:p>
        <w:p>
          <w:pPr>
            <w:pStyle w:val="Contents3"/>
            <w:tabs>
              <w:tab w:val="clear" w:pos="8459"/>
              <w:tab w:val="right" w:pos="9026" w:leader="dot"/>
            </w:tabs>
            <w:rPr/>
          </w:pPr>
          <w:hyperlink w:anchor="__RefHeading___Toc2365365_730472459">
            <w:r>
              <w:rPr>
                <w:webHidden/>
                <w:rStyle w:val="IndexLink"/>
                <w:rtl w:val="true"/>
              </w:rPr>
              <w:t>فَلْتَكُنِ الدُّنْيَا فِي أَعْيُنِكُمْ أَصْغَرَ مِنْ حُثَالَةِ الْقَرَظِ وَقُرَاضَةِ الْجَلَمِ‌</w:t>
            </w:r>
            <w:r>
              <w:rPr>
                <w:rStyle w:val="IndexLink"/>
                <w:rtl w:val="true"/>
              </w:rPr>
              <w:tab/>
            </w:r>
            <w:r>
              <w:rPr>
                <w:rStyle w:val="IndexLink"/>
              </w:rPr>
              <w:t>274</w:t>
            </w:r>
          </w:hyperlink>
        </w:p>
        <w:p>
          <w:pPr>
            <w:pStyle w:val="Contents3"/>
            <w:tabs>
              <w:tab w:val="clear" w:pos="8459"/>
              <w:tab w:val="right" w:pos="9026" w:leader="dot"/>
            </w:tabs>
            <w:rPr/>
          </w:pPr>
          <w:hyperlink w:anchor="__RefHeading___Toc2365367_730472459">
            <w:r>
              <w:rPr>
                <w:webHidden/>
                <w:rStyle w:val="IndexLink"/>
                <w:rtl w:val="true"/>
              </w:rPr>
              <w:t>وَاتَّعِظُوا بِمَنْ كَانَ قَبْلَكُمْ قَبْلَ أَنْ يَتَّعِظَ بِكُمْ مَنْ بَعْدَكُمْ وَارْفُضُوهَا ذَمِيمَةً فَإِنَّهَا قَدْ رَفَضَتْ مَنْ كَانَ أَشْغَفَ بِهَا مِنْكُمْ‌</w:t>
            </w:r>
            <w:r>
              <w:rPr>
                <w:rStyle w:val="IndexLink"/>
                <w:rtl w:val="true"/>
              </w:rPr>
              <w:tab/>
            </w:r>
            <w:r>
              <w:rPr>
                <w:rStyle w:val="IndexLink"/>
              </w:rPr>
              <w:t>275</w:t>
            </w:r>
          </w:hyperlink>
        </w:p>
        <w:p>
          <w:pPr>
            <w:pStyle w:val="Contents2"/>
            <w:tabs>
              <w:tab w:val="clear" w:pos="8743"/>
              <w:tab w:val="right" w:pos="9026" w:leader="dot"/>
            </w:tabs>
            <w:rPr/>
          </w:pPr>
          <w:hyperlink w:anchor="__RefHeading___Toc2365369_730472459">
            <w:r>
              <w:rPr>
                <w:webHidden/>
                <w:rStyle w:val="IndexLink"/>
              </w:rPr>
              <w:t>33</w:t>
            </w:r>
            <w:r>
              <w:rPr>
                <w:rStyle w:val="IndexLink"/>
                <w:rtl w:val="true"/>
              </w:rPr>
              <w:t xml:space="preserve"> - </w:t>
            </w:r>
            <w:r>
              <w:rPr>
                <w:rStyle w:val="IndexLink"/>
                <w:rtl w:val="true"/>
              </w:rPr>
              <w:t>ومن خطبة له عليه السلام عند خروجه لقتال أهل البصرة</w:t>
            </w:r>
            <w:r>
              <w:rPr>
                <w:rStyle w:val="IndexLink"/>
                <w:rtl w:val="true"/>
              </w:rPr>
              <w:t>:</w:t>
              <w:tab/>
            </w:r>
            <w:r>
              <w:rPr>
                <w:rStyle w:val="IndexLink"/>
              </w:rPr>
              <w:t>276</w:t>
            </w:r>
          </w:hyperlink>
        </w:p>
        <w:p>
          <w:pPr>
            <w:pStyle w:val="Contents3"/>
            <w:tabs>
              <w:tab w:val="clear" w:pos="8459"/>
              <w:tab w:val="right" w:pos="9026" w:leader="dot"/>
            </w:tabs>
            <w:rPr/>
          </w:pPr>
          <w:hyperlink w:anchor="__RefHeading___Toc2365371_730472459">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2365373_730472459">
            <w:r>
              <w:rPr>
                <w:webHidden/>
                <w:rStyle w:val="IndexLink"/>
                <w:rtl w:val="true"/>
              </w:rPr>
              <w:t>قَالَ عَبْدُ اللَّهِ بْنُ عَبَّاسِ دَخَلْتُ عَلَى أَمِيرِالْمُؤْمِنِينَ‌عليه السلام بِذِي قَارٍ</w:t>
            </w:r>
            <w:r>
              <w:rPr>
                <w:rStyle w:val="IndexLink"/>
                <w:rtl w:val="true"/>
              </w:rPr>
              <w:tab/>
            </w:r>
            <w:r>
              <w:rPr>
                <w:rStyle w:val="IndexLink"/>
              </w:rPr>
              <w:t>277</w:t>
            </w:r>
          </w:hyperlink>
        </w:p>
        <w:p>
          <w:pPr>
            <w:pStyle w:val="Contents3"/>
            <w:tabs>
              <w:tab w:val="clear" w:pos="8459"/>
              <w:tab w:val="right" w:pos="9026" w:leader="dot"/>
            </w:tabs>
            <w:rPr/>
          </w:pPr>
          <w:hyperlink w:anchor="__RefHeading___Toc2365375_730472459">
            <w:r>
              <w:rPr>
                <w:webHidden/>
                <w:rStyle w:val="IndexLink"/>
                <w:rtl w:val="true"/>
              </w:rPr>
              <w:t>وَاللَّهِ لَهِيَ أَحَبُّ إِلَيَّ مِنْ إِمْرَتِكُمْ إِلّا أَنْ أُقِيمَ حَقّا</w:t>
            </w:r>
            <w:r>
              <w:rPr>
                <w:rStyle w:val="IndexLink"/>
                <w:rtl w:val="true"/>
              </w:rPr>
              <w:t>...</w:t>
              <w:tab/>
            </w:r>
            <w:r>
              <w:rPr>
                <w:rStyle w:val="IndexLink"/>
              </w:rPr>
              <w:t>277</w:t>
            </w:r>
          </w:hyperlink>
        </w:p>
        <w:p>
          <w:pPr>
            <w:pStyle w:val="Contents3"/>
            <w:tabs>
              <w:tab w:val="clear" w:pos="8459"/>
              <w:tab w:val="right" w:pos="9026" w:leader="dot"/>
            </w:tabs>
            <w:rPr/>
          </w:pPr>
          <w:hyperlink w:anchor="__RefHeading___Toc2365377_730472459">
            <w:r>
              <w:rPr>
                <w:webHidden/>
                <w:rStyle w:val="IndexLink"/>
                <w:rtl w:val="true"/>
              </w:rPr>
              <w:t>فَسَاقَ النَّاسَ حَتَّى بَوَّأَهُمْ مَحَلَّتَهُمْ وَبَلَّغَهُمْ مَنْجَاتَهُمْ‌</w:t>
            </w:r>
            <w:r>
              <w:rPr>
                <w:rStyle w:val="IndexLink"/>
                <w:rtl w:val="true"/>
              </w:rPr>
              <w:tab/>
            </w:r>
            <w:r>
              <w:rPr>
                <w:rStyle w:val="IndexLink"/>
              </w:rPr>
              <w:t>278</w:t>
            </w:r>
          </w:hyperlink>
        </w:p>
        <w:p>
          <w:pPr>
            <w:pStyle w:val="Contents3"/>
            <w:tabs>
              <w:tab w:val="clear" w:pos="8459"/>
              <w:tab w:val="right" w:pos="9026" w:leader="dot"/>
            </w:tabs>
            <w:rPr/>
          </w:pPr>
          <w:hyperlink w:anchor="__RefHeading___Toc2365379_730472459">
            <w:r>
              <w:rPr>
                <w:webHidden/>
                <w:rStyle w:val="IndexLink"/>
                <w:rtl w:val="true"/>
              </w:rPr>
              <w:t>فَاسْتَقَامَتْ قَنَاتُهُمْ وَاطْمَأَنَّتْ صَفَاتُهُمْ أَمَا</w:t>
            </w:r>
            <w:r>
              <w:rPr>
                <w:rStyle w:val="IndexLink"/>
                <w:rtl w:val="true"/>
              </w:rPr>
              <w:t>...</w:t>
              <w:tab/>
            </w:r>
            <w:r>
              <w:rPr>
                <w:rStyle w:val="IndexLink"/>
              </w:rPr>
              <w:t>279</w:t>
            </w:r>
          </w:hyperlink>
        </w:p>
        <w:p>
          <w:pPr>
            <w:pStyle w:val="Contents4"/>
            <w:tabs>
              <w:tab w:val="clear" w:pos="8176"/>
              <w:tab w:val="right" w:pos="9026" w:leader="dot"/>
            </w:tabs>
            <w:rPr/>
          </w:pPr>
          <w:hyperlink w:anchor="__RefHeading___Toc2365381_73047245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365383_730472459">
            <w:r>
              <w:rPr>
                <w:webHidden/>
                <w:rStyle w:val="IndexLink"/>
                <w:rtl w:val="true"/>
              </w:rPr>
              <w:t>جريان حكم المسلمين على البغاة في زمان الهدنة</w:t>
            </w:r>
            <w:r>
              <w:rPr>
                <w:rStyle w:val="IndexLink"/>
                <w:rtl w:val="true"/>
              </w:rPr>
              <w:tab/>
            </w:r>
            <w:r>
              <w:rPr>
                <w:rStyle w:val="IndexLink"/>
              </w:rPr>
              <w:t>282</w:t>
            </w:r>
          </w:hyperlink>
        </w:p>
        <w:p>
          <w:pPr>
            <w:pStyle w:val="Contents4"/>
            <w:tabs>
              <w:tab w:val="clear" w:pos="8176"/>
              <w:tab w:val="right" w:pos="9026" w:leader="dot"/>
            </w:tabs>
            <w:rPr/>
          </w:pPr>
          <w:hyperlink w:anchor="__RefHeading___Toc2365385_730472459">
            <w:r>
              <w:rPr>
                <w:webHidden/>
                <w:rStyle w:val="IndexLink"/>
                <w:rtl w:val="true"/>
              </w:rPr>
              <w:t>تبصرة</w:t>
            </w:r>
            <w:r>
              <w:rPr>
                <w:rStyle w:val="IndexLink"/>
                <w:rtl w:val="true"/>
              </w:rPr>
              <w:tab/>
            </w:r>
            <w:r>
              <w:rPr>
                <w:rStyle w:val="IndexLink"/>
              </w:rPr>
              <w:t>284</w:t>
            </w:r>
          </w:hyperlink>
        </w:p>
        <w:p>
          <w:pPr>
            <w:pStyle w:val="Contents3"/>
            <w:tabs>
              <w:tab w:val="clear" w:pos="8459"/>
              <w:tab w:val="right" w:pos="9026" w:leader="dot"/>
            </w:tabs>
            <w:rPr/>
          </w:pPr>
          <w:hyperlink w:anchor="__RefHeading___Toc2365387_730472459">
            <w:r>
              <w:rPr>
                <w:webHidden/>
                <w:rStyle w:val="IndexLink"/>
                <w:rtl w:val="true"/>
              </w:rPr>
              <w:t>وَإِنِّي لَصَاحِبُهُمْ بِالْأَمْسِ كَمَا أَنَا صَاحِبُهُمُ الْيَوْمَ‌</w:t>
            </w:r>
            <w:r>
              <w:rPr>
                <w:rStyle w:val="IndexLink"/>
                <w:rtl w:val="true"/>
              </w:rPr>
              <w:tab/>
            </w:r>
            <w:r>
              <w:rPr>
                <w:rStyle w:val="IndexLink"/>
              </w:rPr>
              <w:t>286</w:t>
            </w:r>
          </w:hyperlink>
        </w:p>
        <w:p>
          <w:pPr>
            <w:pStyle w:val="Contents2"/>
            <w:tabs>
              <w:tab w:val="clear" w:pos="8743"/>
              <w:tab w:val="right" w:pos="9026" w:leader="dot"/>
            </w:tabs>
            <w:rPr/>
          </w:pPr>
          <w:hyperlink w:anchor="__RefHeading___Toc2365389_730472459">
            <w:r>
              <w:rPr>
                <w:webHidden/>
                <w:rStyle w:val="IndexLink"/>
              </w:rPr>
              <w:t>34</w:t>
            </w:r>
            <w:r>
              <w:rPr>
                <w:rStyle w:val="IndexLink"/>
                <w:rtl w:val="true"/>
              </w:rPr>
              <w:t xml:space="preserve"> - </w:t>
            </w:r>
            <w:r>
              <w:rPr>
                <w:rStyle w:val="IndexLink"/>
                <w:rtl w:val="true"/>
              </w:rPr>
              <w:t>ومن خطبة له عليه السلام في استنفار الناس إلى أهل الشام</w:t>
            </w:r>
            <w:r>
              <w:rPr>
                <w:rStyle w:val="IndexLink"/>
                <w:rtl w:val="true"/>
              </w:rPr>
              <w:t>:</w:t>
              <w:tab/>
            </w:r>
            <w:r>
              <w:rPr>
                <w:rStyle w:val="IndexLink"/>
              </w:rPr>
              <w:t>288</w:t>
            </w:r>
          </w:hyperlink>
        </w:p>
        <w:p>
          <w:pPr>
            <w:pStyle w:val="Contents3"/>
            <w:tabs>
              <w:tab w:val="clear" w:pos="8459"/>
              <w:tab w:val="right" w:pos="9026" w:leader="dot"/>
            </w:tabs>
            <w:rPr/>
          </w:pPr>
          <w:hyperlink w:anchor="__RefHeading___Toc2365391_730472459">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2365393_730472459">
            <w:r>
              <w:rPr>
                <w:webHidden/>
                <w:rStyle w:val="IndexLink"/>
                <w:rtl w:val="true"/>
              </w:rPr>
              <w:t>ومن خطبة له عليه السلام في استنفار الناس إلى أهل الشام‌</w:t>
            </w:r>
            <w:r>
              <w:rPr>
                <w:rStyle w:val="IndexLink"/>
                <w:rtl w:val="true"/>
              </w:rPr>
              <w:tab/>
            </w:r>
            <w:r>
              <w:rPr>
                <w:rStyle w:val="IndexLink"/>
              </w:rPr>
              <w:t>289</w:t>
            </w:r>
          </w:hyperlink>
        </w:p>
        <w:p>
          <w:pPr>
            <w:pStyle w:val="Contents3"/>
            <w:tabs>
              <w:tab w:val="clear" w:pos="8459"/>
              <w:tab w:val="right" w:pos="9026" w:leader="dot"/>
            </w:tabs>
            <w:rPr/>
          </w:pPr>
          <w:hyperlink w:anchor="__RefHeading___Toc2365395_730472459">
            <w:r>
              <w:rPr>
                <w:webHidden/>
                <w:rStyle w:val="IndexLink"/>
                <w:rtl w:val="true"/>
              </w:rPr>
              <w:t xml:space="preserve">أُفٍّ لَكُمْ لَقَدْ سَئِمْتُ عِتَابَكُمْ </w:t>
            </w:r>
            <w:r>
              <w:rPr>
                <w:rStyle w:val="IndexLink"/>
                <w:rtl w:val="true"/>
              </w:rPr>
              <w:t>«</w:t>
            </w:r>
            <w:r>
              <w:rPr>
                <w:rStyle w:val="IndexLink"/>
                <w:rtl w:val="true"/>
              </w:rPr>
              <w:t>أَ رَضِيتُمْ بِالْحَياةِ الدُّنْيا مِنَ الْآخِرَةِ</w:t>
            </w:r>
            <w:r>
              <w:rPr>
                <w:rStyle w:val="IndexLink"/>
                <w:rtl w:val="true"/>
              </w:rPr>
              <w:t>»</w:t>
              <w:tab/>
            </w:r>
            <w:r>
              <w:rPr>
                <w:rStyle w:val="IndexLink"/>
              </w:rPr>
              <w:t>290</w:t>
            </w:r>
          </w:hyperlink>
        </w:p>
        <w:p>
          <w:pPr>
            <w:pStyle w:val="Contents3"/>
            <w:tabs>
              <w:tab w:val="clear" w:pos="8459"/>
              <w:tab w:val="right" w:pos="9026" w:leader="dot"/>
            </w:tabs>
            <w:rPr/>
          </w:pPr>
          <w:hyperlink w:anchor="__RefHeading___Toc2365397_730472459">
            <w:r>
              <w:rPr>
                <w:webHidden/>
                <w:rStyle w:val="IndexLink"/>
                <w:rtl w:val="true"/>
              </w:rPr>
              <w:t>وَبِالذُّلِّ مِنَ الْعِزِّ خَلَفاً</w:t>
            </w:r>
            <w:r>
              <w:rPr>
                <w:rStyle w:val="IndexLink"/>
                <w:rtl w:val="true"/>
              </w:rPr>
              <w:tab/>
            </w:r>
            <w:r>
              <w:rPr>
                <w:rStyle w:val="IndexLink"/>
              </w:rPr>
              <w:t>293</w:t>
            </w:r>
          </w:hyperlink>
        </w:p>
        <w:p>
          <w:pPr>
            <w:pStyle w:val="Contents3"/>
            <w:tabs>
              <w:tab w:val="clear" w:pos="8459"/>
              <w:tab w:val="right" w:pos="9026" w:leader="dot"/>
            </w:tabs>
            <w:rPr/>
          </w:pPr>
          <w:hyperlink w:anchor="__RefHeading___Toc2365399_730472459">
            <w:r>
              <w:rPr>
                <w:webHidden/>
                <w:rStyle w:val="IndexLink"/>
                <w:rtl w:val="true"/>
              </w:rPr>
              <w:t>إِذَا دَعَوْتُكُمْ إِلَى جِهَادِ عَدُوِّكُمْ دَارَتْ أَعْيُنُكُمْ كَأَنَّكُمْ مِنَ الْمَوْتِ فِي غَمْرَةٍ</w:t>
            </w:r>
            <w:r>
              <w:rPr>
                <w:rStyle w:val="IndexLink"/>
                <w:rtl w:val="true"/>
              </w:rPr>
              <w:tab/>
            </w:r>
            <w:r>
              <w:rPr>
                <w:rStyle w:val="IndexLink"/>
              </w:rPr>
              <w:t>293</w:t>
            </w:r>
          </w:hyperlink>
        </w:p>
        <w:p>
          <w:pPr>
            <w:pStyle w:val="Contents3"/>
            <w:tabs>
              <w:tab w:val="clear" w:pos="8459"/>
              <w:tab w:val="right" w:pos="9026" w:leader="dot"/>
            </w:tabs>
            <w:rPr/>
          </w:pPr>
          <w:hyperlink w:anchor="__RefHeading___Toc2365401_730472459">
            <w:r>
              <w:rPr>
                <w:webHidden/>
                <w:rStyle w:val="IndexLink"/>
                <w:rtl w:val="true"/>
              </w:rPr>
              <w:t>وَمِنَ الذُّهُولِ فِي سَكْرَةٍ يُرْتَجُ عَلَيْكُمْ حَوَارِي فَتَعْمَهُونَ‌</w:t>
            </w:r>
            <w:r>
              <w:rPr>
                <w:rStyle w:val="IndexLink"/>
                <w:rtl w:val="true"/>
              </w:rPr>
              <w:tab/>
            </w:r>
            <w:r>
              <w:rPr>
                <w:rStyle w:val="IndexLink"/>
              </w:rPr>
              <w:t>294</w:t>
            </w:r>
          </w:hyperlink>
        </w:p>
        <w:p>
          <w:pPr>
            <w:pStyle w:val="Contents3"/>
            <w:tabs>
              <w:tab w:val="clear" w:pos="8459"/>
              <w:tab w:val="right" w:pos="9026" w:leader="dot"/>
            </w:tabs>
            <w:rPr/>
          </w:pPr>
          <w:hyperlink w:anchor="__RefHeading___Toc2365403_730472459">
            <w:r>
              <w:rPr>
                <w:webHidden/>
                <w:rStyle w:val="IndexLink"/>
                <w:rtl w:val="true"/>
              </w:rPr>
              <w:t>وَكَأَنَّ قُلُوبَكُمْ مَأْلُوسَةٌ فَأَنْتُمْ لا تَعْقِلُونَ‌</w:t>
            </w:r>
            <w:r>
              <w:rPr>
                <w:rStyle w:val="IndexLink"/>
                <w:rtl w:val="true"/>
              </w:rPr>
              <w:tab/>
            </w:r>
            <w:r>
              <w:rPr>
                <w:rStyle w:val="IndexLink"/>
              </w:rPr>
              <w:t>294</w:t>
            </w:r>
          </w:hyperlink>
        </w:p>
        <w:p>
          <w:pPr>
            <w:pStyle w:val="Contents3"/>
            <w:tabs>
              <w:tab w:val="clear" w:pos="8459"/>
              <w:tab w:val="right" w:pos="9026" w:leader="dot"/>
            </w:tabs>
            <w:rPr/>
          </w:pPr>
          <w:hyperlink w:anchor="__RefHeading___Toc2365405_730472459">
            <w:r>
              <w:rPr>
                <w:webHidden/>
                <w:rStyle w:val="IndexLink"/>
                <w:rtl w:val="true"/>
              </w:rPr>
              <w:t>مَا أَنْتُمْ لِي بِثِقَةٍ سَجِيسَ اللَّيَالِي‌</w:t>
            </w:r>
            <w:r>
              <w:rPr>
                <w:rStyle w:val="IndexLink"/>
                <w:rtl w:val="true"/>
              </w:rPr>
              <w:tab/>
            </w:r>
            <w:r>
              <w:rPr>
                <w:rStyle w:val="IndexLink"/>
              </w:rPr>
              <w:t>294</w:t>
            </w:r>
          </w:hyperlink>
        </w:p>
        <w:p>
          <w:pPr>
            <w:pStyle w:val="Contents3"/>
            <w:tabs>
              <w:tab w:val="clear" w:pos="8459"/>
              <w:tab w:val="right" w:pos="9026" w:leader="dot"/>
            </w:tabs>
            <w:rPr/>
          </w:pPr>
          <w:hyperlink w:anchor="__RefHeading___Toc2365407_730472459">
            <w:r>
              <w:rPr>
                <w:webHidden/>
                <w:rStyle w:val="IndexLink"/>
                <w:rtl w:val="true"/>
              </w:rPr>
              <w:t>وَمَا أَنْتُمْ بِرُكْنٍ يُمَالُ بِكُمْ‌</w:t>
            </w:r>
            <w:r>
              <w:rPr>
                <w:rStyle w:val="IndexLink"/>
                <w:rtl w:val="true"/>
              </w:rPr>
              <w:tab/>
            </w:r>
            <w:r>
              <w:rPr>
                <w:rStyle w:val="IndexLink"/>
              </w:rPr>
              <w:t>295</w:t>
            </w:r>
          </w:hyperlink>
        </w:p>
        <w:p>
          <w:pPr>
            <w:pStyle w:val="Contents3"/>
            <w:tabs>
              <w:tab w:val="clear" w:pos="8459"/>
              <w:tab w:val="right" w:pos="9026" w:leader="dot"/>
            </w:tabs>
            <w:rPr/>
          </w:pPr>
          <w:hyperlink w:anchor="__RefHeading___Toc2365409_730472459">
            <w:r>
              <w:rPr>
                <w:webHidden/>
                <w:rStyle w:val="IndexLink"/>
                <w:rtl w:val="true"/>
              </w:rPr>
              <w:t>وَلا زَوَافِرُ عِزٍّ يُفْتَقَرُ إِلَيْكُمْ‌</w:t>
            </w:r>
            <w:r>
              <w:rPr>
                <w:rStyle w:val="IndexLink"/>
                <w:rtl w:val="true"/>
              </w:rPr>
              <w:tab/>
            </w:r>
            <w:r>
              <w:rPr>
                <w:rStyle w:val="IndexLink"/>
              </w:rPr>
              <w:t>295</w:t>
            </w:r>
          </w:hyperlink>
        </w:p>
        <w:p>
          <w:pPr>
            <w:pStyle w:val="Contents3"/>
            <w:tabs>
              <w:tab w:val="clear" w:pos="8459"/>
              <w:tab w:val="right" w:pos="9026" w:leader="dot"/>
            </w:tabs>
            <w:rPr/>
          </w:pPr>
          <w:hyperlink w:anchor="__RefHeading___Toc2365411_730472459">
            <w:r>
              <w:rPr>
                <w:webHidden/>
                <w:rStyle w:val="IndexLink"/>
                <w:rtl w:val="true"/>
              </w:rPr>
              <w:t xml:space="preserve">مَا أَنْتُمْ إِلّا كَإِبِلٍ ضَلَّ رُعَاتُهَا فَكُلَّمَا جُمِعَتْ </w:t>
            </w:r>
            <w:r>
              <w:rPr>
                <w:rStyle w:val="IndexLink"/>
                <w:rtl w:val="true"/>
              </w:rPr>
              <w:t>....</w:t>
              <w:tab/>
            </w:r>
            <w:r>
              <w:rPr>
                <w:rStyle w:val="IndexLink"/>
              </w:rPr>
              <w:t>295</w:t>
            </w:r>
          </w:hyperlink>
        </w:p>
        <w:p>
          <w:pPr>
            <w:pStyle w:val="Contents3"/>
            <w:tabs>
              <w:tab w:val="clear" w:pos="8459"/>
              <w:tab w:val="right" w:pos="9026" w:leader="dot"/>
            </w:tabs>
            <w:rPr/>
          </w:pPr>
          <w:hyperlink w:anchor="__RefHeading___Toc2365413_730472459">
            <w:r>
              <w:rPr>
                <w:webHidden/>
                <w:rStyle w:val="IndexLink"/>
                <w:rtl w:val="true"/>
              </w:rPr>
              <w:t>وَايْمُ اللَّهِ إِنِّي لَأَظُنُّ بِكُمْ أَنْ لَوْ حَمِسَ الْوَغَى وَاسْتَحَرَّ الْمَوْتُ قَدِ انْفَرَجْتُمْ عَنِ ابْنِ أَبِي طَالِبٍ انْفِرَاجَ الرَّأْسِ‌</w:t>
            </w:r>
            <w:r>
              <w:rPr>
                <w:rStyle w:val="IndexLink"/>
                <w:rtl w:val="true"/>
              </w:rPr>
              <w:tab/>
            </w:r>
            <w:r>
              <w:rPr>
                <w:rStyle w:val="IndexLink"/>
              </w:rPr>
              <w:t>297</w:t>
            </w:r>
          </w:hyperlink>
        </w:p>
        <w:p>
          <w:pPr>
            <w:pStyle w:val="Contents3"/>
            <w:tabs>
              <w:tab w:val="clear" w:pos="8459"/>
              <w:tab w:val="right" w:pos="9026" w:leader="dot"/>
            </w:tabs>
            <w:rPr/>
          </w:pPr>
          <w:hyperlink w:anchor="__RefHeading___Toc2365415_730472459">
            <w:r>
              <w:rPr>
                <w:webHidden/>
                <w:rStyle w:val="IndexLink"/>
                <w:rtl w:val="true"/>
              </w:rPr>
              <w:t>وَاللَّهِ إِنَّ امْرَأً يُمَكِّنُ عَدُوَّهُ مِنْ نَفْسِهِ يَعْرُقُ لَحْمَهُ وَيَهْشِمُ عَظْمَهُ وَيَفْرِي جِلْدَهُ لَعَظِيمٌ عَجْزُهُ ضَعِيفٌ مَا ضُمَّتْ عَلَيْهِ جَوَانِحُ صَدْرِهِ‌</w:t>
            </w:r>
            <w:r>
              <w:rPr>
                <w:rStyle w:val="IndexLink"/>
                <w:rtl w:val="true"/>
              </w:rPr>
              <w:tab/>
            </w:r>
            <w:r>
              <w:rPr>
                <w:rStyle w:val="IndexLink"/>
              </w:rPr>
              <w:t>298</w:t>
            </w:r>
          </w:hyperlink>
        </w:p>
        <w:p>
          <w:pPr>
            <w:pStyle w:val="Contents3"/>
            <w:tabs>
              <w:tab w:val="clear" w:pos="8459"/>
              <w:tab w:val="right" w:pos="9026" w:leader="dot"/>
            </w:tabs>
            <w:rPr/>
          </w:pPr>
          <w:hyperlink w:anchor="__RefHeading___Toc2365417_730472459">
            <w:r>
              <w:rPr>
                <w:webHidden/>
                <w:rStyle w:val="IndexLink"/>
                <w:rtl w:val="true"/>
              </w:rPr>
              <w:t>أَنْتَ فَكُنْ ذَاكَ إِنْ شِئْتَ‌</w:t>
            </w:r>
            <w:r>
              <w:rPr>
                <w:rStyle w:val="IndexLink"/>
                <w:rtl w:val="true"/>
              </w:rPr>
              <w:tab/>
            </w:r>
            <w:r>
              <w:rPr>
                <w:rStyle w:val="IndexLink"/>
              </w:rPr>
              <w:t>298</w:t>
            </w:r>
          </w:hyperlink>
        </w:p>
        <w:p>
          <w:pPr>
            <w:pStyle w:val="Contents3"/>
            <w:tabs>
              <w:tab w:val="clear" w:pos="8459"/>
              <w:tab w:val="right" w:pos="9026" w:leader="dot"/>
            </w:tabs>
            <w:rPr/>
          </w:pPr>
          <w:hyperlink w:anchor="__RefHeading___Toc2365419_730472459">
            <w:r>
              <w:rPr>
                <w:webHidden/>
                <w:rStyle w:val="IndexLink"/>
                <w:rtl w:val="true"/>
              </w:rPr>
              <w:t>فَأَمَّا أَنَا فَوَاللَّهِ دُونَ أَنْ أُعْطِيَ ذَلِكَ ضَرْبٌ بِالْمَشْرَفِيَّةِ</w:t>
            </w:r>
            <w:r>
              <w:rPr>
                <w:rStyle w:val="IndexLink"/>
                <w:rtl w:val="true"/>
              </w:rPr>
              <w:tab/>
            </w:r>
            <w:r>
              <w:rPr>
                <w:rStyle w:val="IndexLink"/>
              </w:rPr>
              <w:t>299</w:t>
            </w:r>
          </w:hyperlink>
        </w:p>
        <w:p>
          <w:pPr>
            <w:pStyle w:val="Contents3"/>
            <w:tabs>
              <w:tab w:val="clear" w:pos="8459"/>
              <w:tab w:val="right" w:pos="9026" w:leader="dot"/>
            </w:tabs>
            <w:rPr/>
          </w:pPr>
          <w:hyperlink w:anchor="__RefHeading___Toc2365421_730472459">
            <w:r>
              <w:rPr>
                <w:webHidden/>
                <w:rStyle w:val="IndexLink"/>
                <w:rtl w:val="true"/>
              </w:rPr>
              <w:t>تَطِيرُ مِنْهُ فَرَاشُ الْهَامِ وَتَطِيحُ السَّوَاعِدُ وَالْأَقْدَامُ‌</w:t>
            </w:r>
            <w:r>
              <w:rPr>
                <w:rStyle w:val="IndexLink"/>
                <w:rtl w:val="true"/>
              </w:rPr>
              <w:tab/>
            </w:r>
            <w:r>
              <w:rPr>
                <w:rStyle w:val="IndexLink"/>
              </w:rPr>
              <w:t>299</w:t>
            </w:r>
          </w:hyperlink>
        </w:p>
        <w:p>
          <w:pPr>
            <w:pStyle w:val="Contents3"/>
            <w:tabs>
              <w:tab w:val="clear" w:pos="8459"/>
              <w:tab w:val="right" w:pos="9026" w:leader="dot"/>
            </w:tabs>
            <w:rPr/>
          </w:pPr>
          <w:hyperlink w:anchor="__RefHeading___Toc2365423_730472459">
            <w:r>
              <w:rPr>
                <w:webHidden/>
                <w:rStyle w:val="IndexLink"/>
                <w:rtl w:val="true"/>
              </w:rPr>
              <w:t>وَيَفْعَلُ اللَّهُ بَعْدَ ذَلِكَ ما يَشاءُ</w:t>
            </w:r>
            <w:r>
              <w:rPr>
                <w:rStyle w:val="IndexLink"/>
                <w:rtl w:val="true"/>
              </w:rPr>
              <w:tab/>
            </w:r>
            <w:r>
              <w:rPr>
                <w:rStyle w:val="IndexLink"/>
              </w:rPr>
              <w:t>302</w:t>
            </w:r>
          </w:hyperlink>
        </w:p>
        <w:p>
          <w:pPr>
            <w:pStyle w:val="Contents3"/>
            <w:tabs>
              <w:tab w:val="clear" w:pos="8459"/>
              <w:tab w:val="right" w:pos="9026" w:leader="dot"/>
            </w:tabs>
            <w:rPr/>
          </w:pPr>
          <w:hyperlink w:anchor="__RefHeading___Toc2365425_730472459">
            <w:r>
              <w:rPr>
                <w:webHidden/>
                <w:rStyle w:val="IndexLink"/>
                <w:rtl w:val="true"/>
              </w:rPr>
              <w:t>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w:t>
            </w:r>
            <w:r>
              <w:rPr>
                <w:rStyle w:val="IndexLink"/>
                <w:rtl w:val="true"/>
              </w:rPr>
              <w:tab/>
            </w:r>
            <w:r>
              <w:rPr>
                <w:rStyle w:val="IndexLink"/>
              </w:rPr>
              <w:t>302</w:t>
            </w:r>
          </w:hyperlink>
        </w:p>
        <w:p>
          <w:pPr>
            <w:pStyle w:val="Contents3"/>
            <w:tabs>
              <w:tab w:val="clear" w:pos="8459"/>
              <w:tab w:val="right" w:pos="9026" w:leader="dot"/>
            </w:tabs>
            <w:rPr/>
          </w:pPr>
          <w:hyperlink w:anchor="__RefHeading___Toc2365427_730472459">
            <w:r>
              <w:rPr>
                <w:webHidden/>
                <w:rStyle w:val="IndexLink"/>
                <w:rtl w:val="true"/>
              </w:rPr>
              <w:t>وَالإِجَابَةُ حِينَ أَدْعُوكُمْ‌</w:t>
            </w:r>
            <w:r>
              <w:rPr>
                <w:rStyle w:val="IndexLink"/>
                <w:rtl w:val="true"/>
              </w:rPr>
              <w:tab/>
            </w:r>
            <w:r>
              <w:rPr>
                <w:rStyle w:val="IndexLink"/>
              </w:rPr>
              <w:t>303</w:t>
            </w:r>
          </w:hyperlink>
        </w:p>
        <w:p>
          <w:pPr>
            <w:pStyle w:val="Contents3"/>
            <w:tabs>
              <w:tab w:val="clear" w:pos="8459"/>
              <w:tab w:val="right" w:pos="9026" w:leader="dot"/>
            </w:tabs>
            <w:rPr/>
          </w:pPr>
          <w:hyperlink w:anchor="__RefHeading___Toc2365429_730472459">
            <w:r>
              <w:rPr>
                <w:webHidden/>
                <w:rStyle w:val="IndexLink"/>
                <w:rtl w:val="true"/>
              </w:rPr>
              <w:t>وَالطَّاعَةُ حِينَ آمُرُكُمْ‌</w:t>
            </w:r>
            <w:r>
              <w:rPr>
                <w:rStyle w:val="IndexLink"/>
                <w:rtl w:val="true"/>
              </w:rPr>
              <w:tab/>
            </w:r>
            <w:r>
              <w:rPr>
                <w:rStyle w:val="IndexLink"/>
              </w:rPr>
              <w:t>303</w:t>
            </w:r>
          </w:hyperlink>
        </w:p>
        <w:p>
          <w:pPr>
            <w:pStyle w:val="Contents4"/>
            <w:tabs>
              <w:tab w:val="clear" w:pos="8176"/>
              <w:tab w:val="right" w:pos="9026" w:leader="dot"/>
            </w:tabs>
            <w:rPr/>
          </w:pPr>
          <w:hyperlink w:anchor="__RefHeading___Toc2365431_73047245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365433_730472459">
            <w:r>
              <w:rPr>
                <w:webHidden/>
                <w:rStyle w:val="IndexLink"/>
                <w:rtl w:val="true"/>
              </w:rPr>
              <w:t>تنبيه‌</w:t>
            </w:r>
            <w:r>
              <w:rPr>
                <w:rStyle w:val="IndexLink"/>
                <w:rtl w:val="true"/>
              </w:rPr>
              <w:tab/>
            </w:r>
            <w:r>
              <w:rPr>
                <w:rStyle w:val="IndexLink"/>
              </w:rPr>
              <w:t>304</w:t>
            </w:r>
          </w:hyperlink>
        </w:p>
        <w:p>
          <w:pPr>
            <w:pStyle w:val="Contents4"/>
            <w:tabs>
              <w:tab w:val="clear" w:pos="8176"/>
              <w:tab w:val="right" w:pos="9026" w:leader="dot"/>
            </w:tabs>
            <w:rPr/>
          </w:pPr>
          <w:hyperlink w:anchor="__RefHeading___Toc2365435_730472459">
            <w:r>
              <w:rPr>
                <w:webHidden/>
                <w:rStyle w:val="IndexLink"/>
                <w:rtl w:val="true"/>
              </w:rPr>
              <w:t>تكملة</w:t>
            </w:r>
            <w:r>
              <w:rPr>
                <w:rStyle w:val="IndexLink"/>
                <w:rtl w:val="true"/>
              </w:rPr>
              <w:tab/>
            </w:r>
            <w:r>
              <w:rPr>
                <w:rStyle w:val="IndexLink"/>
              </w:rPr>
              <w:t>307</w:t>
            </w:r>
          </w:hyperlink>
        </w:p>
        <w:p>
          <w:pPr>
            <w:pStyle w:val="Contents2"/>
            <w:tabs>
              <w:tab w:val="clear" w:pos="8743"/>
              <w:tab w:val="right" w:pos="9026" w:leader="dot"/>
            </w:tabs>
            <w:rPr/>
          </w:pPr>
          <w:hyperlink w:anchor="__RefHeading___Toc2365437_730472459">
            <w:r>
              <w:rPr>
                <w:webHidden/>
                <w:rStyle w:val="IndexLink"/>
                <w:rtl w:val="true"/>
              </w:rPr>
              <w:t xml:space="preserve">الخطبة </w:t>
            </w:r>
            <w:r>
              <w:rPr>
                <w:rStyle w:val="IndexLink"/>
                <w:rtl w:val="true"/>
              </w:rPr>
              <w:t>(</w:t>
            </w:r>
            <w:r>
              <w:rPr>
                <w:rStyle w:val="IndexLink"/>
              </w:rPr>
              <w:t>35</w:t>
            </w:r>
            <w:r>
              <w:rPr>
                <w:rStyle w:val="IndexLink"/>
                <w:rtl w:val="true"/>
              </w:rPr>
              <w:t xml:space="preserve">) </w:t>
            </w:r>
            <w:r>
              <w:rPr>
                <w:rStyle w:val="IndexLink"/>
                <w:rtl w:val="true"/>
              </w:rPr>
              <w:t>ومن خطبة له‌عليه السلام بعد التحكيم</w:t>
            </w:r>
            <w:r>
              <w:rPr>
                <w:rStyle w:val="IndexLink"/>
                <w:rtl w:val="true"/>
              </w:rPr>
              <w:t>:</w:t>
              <w:tab/>
            </w:r>
            <w:r>
              <w:rPr>
                <w:rStyle w:val="IndexLink"/>
              </w:rPr>
              <w:t>311</w:t>
            </w:r>
          </w:hyperlink>
        </w:p>
        <w:p>
          <w:pPr>
            <w:pStyle w:val="Contents3"/>
            <w:tabs>
              <w:tab w:val="clear" w:pos="8459"/>
              <w:tab w:val="right" w:pos="9026" w:leader="dot"/>
            </w:tabs>
            <w:rPr/>
          </w:pPr>
          <w:hyperlink w:anchor="__RefHeading___Toc2365439_730472459">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365441_730472459">
            <w:r>
              <w:rPr>
                <w:webHidden/>
                <w:rStyle w:val="IndexLink"/>
                <w:rtl w:val="true"/>
              </w:rPr>
              <w:t>و من خطبة له‌عليه السلام بعد التحكيم‌</w:t>
            </w:r>
            <w:r>
              <w:rPr>
                <w:rStyle w:val="IndexLink"/>
                <w:rtl w:val="true"/>
              </w:rPr>
              <w:tab/>
            </w:r>
            <w:r>
              <w:rPr>
                <w:rStyle w:val="IndexLink"/>
              </w:rPr>
              <w:t>311</w:t>
            </w:r>
          </w:hyperlink>
        </w:p>
        <w:p>
          <w:pPr>
            <w:pStyle w:val="Contents3"/>
            <w:tabs>
              <w:tab w:val="clear" w:pos="8459"/>
              <w:tab w:val="right" w:pos="9026" w:leader="dot"/>
            </w:tabs>
            <w:rPr/>
          </w:pPr>
          <w:hyperlink w:anchor="__RefHeading___Toc2365443_730472459">
            <w:r>
              <w:rPr>
                <w:webHidden/>
                <w:rStyle w:val="IndexLink"/>
                <w:rtl w:val="true"/>
              </w:rPr>
              <w:t>الْحَمْدُ للَّهِ‌ِ وَإِنْ أَتَى الدَّهْرُ بِالْخَطْبِ الْفَادِحِ وَالْحَدَثِ الْجَلِيلِ‌</w:t>
            </w:r>
            <w:r>
              <w:rPr>
                <w:rStyle w:val="IndexLink"/>
                <w:rtl w:val="true"/>
              </w:rPr>
              <w:tab/>
            </w:r>
            <w:r>
              <w:rPr>
                <w:rStyle w:val="IndexLink"/>
              </w:rPr>
              <w:t>311</w:t>
            </w:r>
          </w:hyperlink>
        </w:p>
        <w:p>
          <w:pPr>
            <w:pStyle w:val="Contents3"/>
            <w:tabs>
              <w:tab w:val="clear" w:pos="8459"/>
              <w:tab w:val="right" w:pos="9026" w:leader="dot"/>
            </w:tabs>
            <w:rPr/>
          </w:pPr>
          <w:hyperlink w:anchor="__RefHeading___Toc2365445_730472459">
            <w:r>
              <w:rPr>
                <w:webHidden/>
                <w:rStyle w:val="IndexLink"/>
                <w:rtl w:val="true"/>
              </w:rPr>
              <w:t>وَأَشْهَدُ أَنْ لا إِلَهَ إِلّا اللَّهُ وحده لا شَرِيكَ لَهُ لَيْسَ مَعَهُ إِلَهٌ غَيْرُهُ وَأَنَّ مُحَمَّداً عَبْدُهُ وَرَسُولُهُ‌صلى الله عليه وآله</w:t>
            </w:r>
            <w:r>
              <w:rPr>
                <w:rStyle w:val="IndexLink"/>
                <w:rtl w:val="true"/>
              </w:rPr>
              <w:tab/>
            </w:r>
            <w:r>
              <w:rPr>
                <w:rStyle w:val="IndexLink"/>
              </w:rPr>
              <w:t>312</w:t>
            </w:r>
          </w:hyperlink>
        </w:p>
        <w:p>
          <w:pPr>
            <w:pStyle w:val="Contents3"/>
            <w:tabs>
              <w:tab w:val="clear" w:pos="8459"/>
              <w:tab w:val="right" w:pos="9026" w:leader="dot"/>
            </w:tabs>
            <w:rPr/>
          </w:pPr>
          <w:hyperlink w:anchor="__RefHeading___Toc2365447_730472459">
            <w:r>
              <w:rPr>
                <w:webHidden/>
                <w:rStyle w:val="IndexLink"/>
                <w:rtl w:val="true"/>
              </w:rPr>
              <w:t>أَمَّا بَعْدُ فَإِنَّ مَعْصِيَةَ النَّاصِحِ الشَّفِيقِ الْعَالِمِ الْمُجَرِّبِ تُورِثُ الْحَيْرَةَ وَتُعْقِبُ النَّدَامَةَ</w:t>
            </w:r>
            <w:r>
              <w:rPr>
                <w:rStyle w:val="IndexLink"/>
                <w:rtl w:val="true"/>
              </w:rPr>
              <w:tab/>
            </w:r>
            <w:r>
              <w:rPr>
                <w:rStyle w:val="IndexLink"/>
              </w:rPr>
              <w:t>312</w:t>
            </w:r>
          </w:hyperlink>
        </w:p>
        <w:p>
          <w:pPr>
            <w:pStyle w:val="Contents3"/>
            <w:tabs>
              <w:tab w:val="clear" w:pos="8459"/>
              <w:tab w:val="right" w:pos="9026" w:leader="dot"/>
            </w:tabs>
            <w:rPr/>
          </w:pPr>
          <w:hyperlink w:anchor="__RefHeading___Toc2365449_730472459">
            <w:r>
              <w:rPr>
                <w:webHidden/>
                <w:rStyle w:val="IndexLink"/>
                <w:rtl w:val="true"/>
              </w:rPr>
              <w:t>وَقَدْ كُنْتُ أَمَرْتُكُمْ فِي هَذِهِ الْحُكُومَةِ أَمْرِي وَنَخَلْتُ لَكُمْ مَخْزُونَ رَأْيِي لَوْ كَانَ يُطَاعُ لِقَصِيرٍ أَمْرٌ</w:t>
            </w:r>
            <w:r>
              <w:rPr>
                <w:rStyle w:val="IndexLink"/>
                <w:rtl w:val="true"/>
              </w:rPr>
              <w:tab/>
            </w:r>
            <w:r>
              <w:rPr>
                <w:rStyle w:val="IndexLink"/>
              </w:rPr>
              <w:t>313</w:t>
            </w:r>
          </w:hyperlink>
        </w:p>
        <w:p>
          <w:pPr>
            <w:pStyle w:val="Contents3"/>
            <w:tabs>
              <w:tab w:val="clear" w:pos="8459"/>
              <w:tab w:val="right" w:pos="9026" w:leader="dot"/>
            </w:tabs>
            <w:rPr/>
          </w:pPr>
          <w:hyperlink w:anchor="__RefHeading___Toc2365451_730472459">
            <w:r>
              <w:rPr>
                <w:webHidden/>
                <w:rStyle w:val="IndexLink"/>
                <w:rtl w:val="true"/>
              </w:rPr>
              <w:t>حَتَّى ارْتَابَ النَّاصِحُ بِنُصْحِهِ وَضَنَّ الزَّنْدُ بِقَدْحِهِ فَكُنْتُ أَنَا وَإِيَّاكُمْ كَمَا قَالَ أَخُو هَوَازِنَ‌</w:t>
            </w:r>
            <w:r>
              <w:rPr>
                <w:rStyle w:val="IndexLink"/>
                <w:rtl w:val="true"/>
              </w:rPr>
              <w:tab/>
            </w:r>
            <w:r>
              <w:rPr>
                <w:rStyle w:val="IndexLink"/>
              </w:rPr>
              <w:t>319</w:t>
            </w:r>
          </w:hyperlink>
        </w:p>
        <w:p>
          <w:pPr>
            <w:pStyle w:val="Contents3"/>
            <w:tabs>
              <w:tab w:val="clear" w:pos="8459"/>
              <w:tab w:val="right" w:pos="9026" w:leader="dot"/>
            </w:tabs>
            <w:rPr/>
          </w:pPr>
          <w:hyperlink w:anchor="__RefHeading___Toc2365453_730472459">
            <w:r>
              <w:rPr>
                <w:webHidden/>
                <w:rStyle w:val="IndexLink"/>
                <w:rtl w:val="true"/>
              </w:rPr>
              <w:t>فَأَبَيْتُمْ عَلَيَّ إِبَاءَ الْمُخَالِفِينَ الْجُفَاةِ وَالْمُنَابِذِينَ الْعُصَاةِ</w:t>
            </w:r>
            <w:r>
              <w:rPr>
                <w:rStyle w:val="IndexLink"/>
                <w:rtl w:val="true"/>
              </w:rPr>
              <w:tab/>
            </w:r>
            <w:r>
              <w:rPr>
                <w:rStyle w:val="IndexLink"/>
              </w:rPr>
              <w:t>319</w:t>
            </w:r>
          </w:hyperlink>
        </w:p>
        <w:p>
          <w:pPr>
            <w:pStyle w:val="Contents3"/>
            <w:tabs>
              <w:tab w:val="clear" w:pos="8459"/>
              <w:tab w:val="right" w:pos="9026" w:leader="dot"/>
            </w:tabs>
            <w:rPr/>
          </w:pPr>
          <w:hyperlink w:anchor="__RefHeading___Toc2365455_730472459">
            <w:r>
              <w:rPr>
                <w:webHidden/>
                <w:rStyle w:val="IndexLink"/>
                <w:rtl w:val="true"/>
              </w:rPr>
              <w:t xml:space="preserve">أَمَرْتُكُمْ أَمْرِي بِمُنْعَرِجِ اللِّوَى </w:t>
            </w:r>
            <w:r>
              <w:rPr>
                <w:rStyle w:val="IndexLink"/>
                <w:rtl w:val="true"/>
              </w:rPr>
              <w:t xml:space="preserve">* </w:t>
            </w:r>
            <w:r>
              <w:rPr>
                <w:rStyle w:val="IndexLink"/>
                <w:rtl w:val="true"/>
              </w:rPr>
              <w:t>فَلَمْ تَسْتَبِينُوا النُّصْحَ إِلّا ضُحَى الْغَدِ</w:t>
            </w:r>
            <w:r>
              <w:rPr>
                <w:rStyle w:val="IndexLink"/>
                <w:rtl w:val="true"/>
              </w:rPr>
              <w:tab/>
            </w:r>
            <w:r>
              <w:rPr>
                <w:rStyle w:val="IndexLink"/>
              </w:rPr>
              <w:t>320</w:t>
            </w:r>
          </w:hyperlink>
        </w:p>
        <w:p>
          <w:pPr>
            <w:pStyle w:val="Contents4"/>
            <w:tabs>
              <w:tab w:val="clear" w:pos="8176"/>
              <w:tab w:val="right" w:pos="9026" w:leader="dot"/>
            </w:tabs>
            <w:rPr/>
          </w:pPr>
          <w:hyperlink w:anchor="__RefHeading___Toc2365457_73047245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365459_730472459">
            <w:r>
              <w:rPr>
                <w:webHidden/>
                <w:rStyle w:val="IndexLink"/>
                <w:rtl w:val="true"/>
              </w:rPr>
              <w:t>قضيّة صفّين‌</w:t>
            </w:r>
            <w:r>
              <w:rPr>
                <w:rStyle w:val="IndexLink"/>
                <w:rtl w:val="true"/>
              </w:rPr>
              <w:tab/>
            </w:r>
            <w:r>
              <w:rPr>
                <w:rStyle w:val="IndexLink"/>
              </w:rPr>
              <w:t>321</w:t>
            </w:r>
          </w:hyperlink>
        </w:p>
        <w:p>
          <w:pPr>
            <w:pStyle w:val="Contents4"/>
            <w:tabs>
              <w:tab w:val="clear" w:pos="8176"/>
              <w:tab w:val="right" w:pos="9026" w:leader="dot"/>
            </w:tabs>
            <w:rPr/>
          </w:pPr>
          <w:hyperlink w:anchor="__RefHeading___Toc2365461_730472459">
            <w:r>
              <w:rPr>
                <w:webHidden/>
                <w:rStyle w:val="IndexLink"/>
                <w:rtl w:val="true"/>
              </w:rPr>
              <w:t>قصّة التحكيم والحكمين وحكمهما بالجور رأي العين‌</w:t>
            </w:r>
            <w:r>
              <w:rPr>
                <w:rStyle w:val="IndexLink"/>
                <w:rtl w:val="true"/>
              </w:rPr>
              <w:tab/>
            </w:r>
            <w:r>
              <w:rPr>
                <w:rStyle w:val="IndexLink"/>
              </w:rPr>
              <w:t>351</w:t>
            </w:r>
          </w:hyperlink>
        </w:p>
        <w:p>
          <w:pPr>
            <w:pStyle w:val="Contents2"/>
            <w:tabs>
              <w:tab w:val="clear" w:pos="8743"/>
              <w:tab w:val="right" w:pos="9026" w:leader="dot"/>
            </w:tabs>
            <w:rPr/>
          </w:pPr>
          <w:hyperlink w:anchor="__RefHeading___Toc2365463_730472459">
            <w:r>
              <w:rPr>
                <w:webHidden/>
                <w:rStyle w:val="IndexLink"/>
                <w:rtl w:val="true"/>
              </w:rPr>
              <w:t>مصادر الكتاب</w:t>
            </w:r>
            <w:r>
              <w:rPr>
                <w:rStyle w:val="IndexLink"/>
                <w:rtl w:val="true"/>
              </w:rPr>
              <w:tab/>
            </w:r>
            <w:r>
              <w:rPr>
                <w:rStyle w:val="IndexLink"/>
              </w:rPr>
              <w:t>386</w:t>
            </w:r>
          </w:hyperlink>
        </w:p>
        <w:p>
          <w:pPr>
            <w:pStyle w:val="Contents2"/>
            <w:tabs>
              <w:tab w:val="clear" w:pos="8743"/>
              <w:tab w:val="right" w:pos="9026" w:leader="dot"/>
            </w:tabs>
            <w:rPr/>
          </w:pPr>
          <w:hyperlink w:anchor="__RefHeading___Toc2365465_730472459">
            <w:r>
              <w:rPr>
                <w:webHidden/>
                <w:rStyle w:val="IndexLink"/>
                <w:rtl w:val="true"/>
              </w:rPr>
              <w:t>المحتويات</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6_139522"/>
      <w:bookmarkStart w:id="1" w:name="pg14816_139522"/>
      <w:bookmarkEnd w:id="1"/>
    </w:p>
    <w:p>
      <w:pPr>
        <w:pStyle w:val="Heading2"/>
        <w:numPr>
          <w:ilvl w:val="1"/>
          <w:numId w:val="1"/>
        </w:numPr>
        <w:rPr/>
      </w:pPr>
      <w:bookmarkStart w:id="2" w:name="pg14816_139522"/>
      <w:bookmarkStart w:id="3" w:name="__RefHeading___Toc2365001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5003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السعادة في شرح نهج البلاغة السيّد محمّد كاظم الموسوي آل طيّب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16_139526"/>
      <w:bookmarkStart w:id="8" w:name="pg14816_139526"/>
      <w:bookmarkEnd w:id="8"/>
    </w:p>
    <w:p>
      <w:pPr>
        <w:pStyle w:val="BookText"/>
        <w:rPr/>
      </w:pPr>
      <w:bookmarkStart w:id="9" w:name="pg14816_13952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365005_730472459"/>
      <w:bookmarkStart w:id="11" w:name="_Toc3"/>
      <w:bookmarkEnd w:id="10"/>
      <w:r>
        <w:rPr/>
        <w:t>24</w:t>
      </w:r>
      <w:r>
        <w:rPr>
          <w:rtl w:val="true"/>
        </w:rPr>
        <w:t xml:space="preserve"> - </w:t>
      </w:r>
      <w:r>
        <w:rPr>
          <w:rtl w:val="true"/>
        </w:rPr>
        <w:t>ومن خطبة له عليه السلام</w:t>
      </w:r>
      <w:r>
        <w:rPr>
          <w:rtl w:val="true"/>
        </w:rPr>
        <w:t>:</w:t>
      </w:r>
      <w:bookmarkEnd w:id="11"/>
    </w:p>
    <w:p>
      <w:pPr>
        <w:pStyle w:val="Heading3"/>
        <w:numPr>
          <w:ilvl w:val="2"/>
          <w:numId w:val="1"/>
        </w:numPr>
        <w:rPr/>
      </w:pPr>
      <w:bookmarkStart w:id="12" w:name="__RefHeading___Toc2365007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وَلَعَمْرِي مَا عَلَيَّ مِنْ قِتَالِ مَنْ خَالَفَ الْحَقَّ وَخَابَطَ الْغَيَّ مِنْ إِدْهَانٍ وَلا إِيهَانٍ فَاتَّقُوا اللَّهَ عِبَادَ اللَّهِ وَفِرُّوا إِلَى اللَّهِ مِنَ اللَّهِ وَامْضُوا فِي الَّذِي نَهَجَهُ لَكُمْ وَقُومُوا بِمَا عَصَبَهُ بِكُمْ فَعَلِيٌّ ضَامِنٌ لِفَلْجِكُمْ آجِلاً إِنْ لَمْ تُمْنَحُوهُ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قاله‌عليه السلام لمّا أراد المسير إلى معاوية ابتداء أو ثانياً، ويمكن الاستيناس للأوّل بما عن عبدالرحمن بن عبيد بن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عليّاًعليه السلام لمّا أراد المسير إلى الشام دعا إليه من كان معه من المهاجرين والأنصار،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مَيَامِينُ الرَّأْيِ، مَرَاجِيحُ الْحِلْمِ، مَقَاوِيلُ بِالْحَقِّ، مُبَارِكُوا الفِعل وَالْأَمْرِ وَقَدْ أَرَدْنَا الْمَسِيرِ إِلَى 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هاشم بن عتبة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بالقوم جد خبير، هم لك ولأشياعك أعداء، وهم لمن يطلب حرث الدنيا أولياء، وهم مقاتلوك ومجاهدوك لا يبقون جهدا، مشاحة على الدنيا، وضنّا بما في أيديهم منها، وليس لهم إربة غيرها إلّا ما يخدعون به الجهال من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عمّار وقال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تقيم يوما واحدا، فأشخص بنا قبل استعار نار الفجرة، واجتماع رأيهم على الصدود والفرقة، وادعهم إلى رشدهم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قيس بن سعد بن عبادة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انكمش بنا إلى عدونا، ولا تعرج، فواللَّه لجهادهم أحبّ إليّ من جهاد الترك والروم، لإدهانهم في دين اللَّه، واستذلالهم أولياء اللَّه من أصحاب محمّد صلّى اللَّه عليه وآله، من المهاجرين والأنصار </w:t>
      </w:r>
      <w:bookmarkStart w:id="14" w:name="pg14816_139527"/>
    </w:p>
    <w:p>
      <w:pPr>
        <w:pStyle w:val="BookText"/>
        <w:rPr/>
      </w:pPr>
      <w:bookmarkEnd w:id="14"/>
      <w:r>
        <w:rPr>
          <w:rFonts w:ascii="Amiri" w:hAnsi="Amiri" w:eastAsia="Amiri" w:cs="Amiri"/>
          <w:color w:val="111111"/>
          <w:sz w:val="28"/>
          <w:sz w:val="28"/>
          <w:szCs w:val="28"/>
          <w:rtl w:val="true"/>
          <w:lang w:bidi="ar-SA"/>
        </w:rPr>
        <w:t>والتابعين بإحسان، فإذا غضبوا على رجل حبسوه، أو ضربوه، أو حرموه، أو سيّروه، وفيئنا لهم حلال، ونحن لهم فيما يزعمون 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الاستيناس للثاني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أنّه‌عليه السلام لمّا آيس من رجوع الخوارج، رأى أن يدعهم ويمضي بالناس إلى معاوية،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من ترك الجهاد، وداهن في أمر اللَّه، كان على شفا هلكة، إلّا أن يتداركه اللَّه برحمته، 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حادّ اللَّه وحاول أن يطفى‌ء نور اللَّه، قاتلوا الخاطئين القائلين لأولياءاللَّه، المحرّفين لدين اللَّه، الذين ليسوا بقرّاء الكتاب، ولا فقهاء في الدين، ولا علماء بالتأويل، ولا لهذا الأمر بأهل في دين، ولا سابقة في الاسلام واللَّه لو ولوا عليكم لعملوا فيكم بعمل كسرى وقيصر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365009_730472459"/>
      <w:bookmarkStart w:id="16" w:name="_Toc5"/>
      <w:bookmarkEnd w:id="15"/>
      <w:r>
        <w:rPr>
          <w:rtl w:val="true"/>
        </w:rPr>
        <w:t>ومن خطبة له عليه السلام</w:t>
      </w:r>
      <w:r>
        <w:rPr>
          <w:rtl w:val="true"/>
        </w:rPr>
        <w:t xml:space="preserve">: </w:t>
      </w:r>
      <w:r>
        <w:rPr>
          <w:rtl w:val="true"/>
        </w:rPr>
        <w:t>وَلَعَمْرِي مَا عَلَيَّ مِنْ قِتَالِ مَنْ خَالَفَ الْحَقَّ وَخَابَطَ الْغَيَّ مِنْ إِدْهَانٍ وَلا إِيهَانٍ‌</w:t>
      </w:r>
      <w:bookmarkEnd w:id="16"/>
    </w:p>
    <w:p>
      <w:pPr>
        <w:pStyle w:val="BookText"/>
        <w:rPr/>
      </w:pPr>
      <w:r>
        <w:rPr>
          <w:rFonts w:ascii="Amiri" w:hAnsi="Amiri" w:eastAsia="Amiri" w:cs="Amiri"/>
          <w:color w:val="111111"/>
          <w:sz w:val="28"/>
          <w:sz w:val="28"/>
          <w:szCs w:val="28"/>
          <w:rtl w:val="true"/>
          <w:lang w:bidi="ar-SA"/>
        </w:rPr>
        <w:t>قال تعالى لنبيّه‌صلى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أوحى اللَّه عزّ وجلّ إلى شعيب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وَجَلَّ إِلَيْهِ دَاهَنُوا أَهْلَ الْمَعَاصِي وَلَمْ يَغْضَبُوا لِغَضَبِي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7" w:name="pg14816_139528"/>
    </w:p>
    <w:p>
      <w:pPr>
        <w:pStyle w:val="Heading3"/>
        <w:numPr>
          <w:ilvl w:val="2"/>
          <w:numId w:val="1"/>
        </w:numPr>
        <w:rPr/>
      </w:pPr>
      <w:bookmarkStart w:id="18" w:name="__RefHeading___Toc2365011_730472459"/>
      <w:bookmarkStart w:id="19" w:name="_Toc6"/>
      <w:bookmarkEnd w:id="17"/>
      <w:bookmarkEnd w:id="18"/>
      <w:r>
        <w:rPr>
          <w:rtl w:val="true"/>
        </w:rPr>
        <w:t>فَاتَّقُوا اللَّهَ عِبَادَ اللَّهِ‌</w:t>
      </w:r>
      <w:bookmarkEnd w:id="19"/>
    </w:p>
    <w:p>
      <w:pPr>
        <w:pStyle w:val="Heading4"/>
        <w:numPr>
          <w:ilvl w:val="3"/>
          <w:numId w:val="1"/>
        </w:numPr>
        <w:rPr/>
      </w:pPr>
      <w:bookmarkStart w:id="20" w:name="__RefHeading___Toc2365013_730472459"/>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أمرعليه السلام بالتقوى تبعاً لقرآن الكريم حيث أمرنا اللَّه تعالى فيه بالتقوى في آيات كثيرة نشير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رُؤُوسَكُمْ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 وَاتَّقُوا اللَّهَ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 وَقَدِّمُوا لِأَنْفُسِكُمْ وَاتَّقُوا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طَلَّقْتُمُ النِّسَاءَ فَبَلَغْنَ أَجَلَهُنَّ فَأَمْسِكُوهُنَّ بِمَعْرُوفٍ أَوْ </w:t>
      </w:r>
    </w:p>
    <w:p>
      <w:pPr>
        <w:pStyle w:val="BookText"/>
        <w:rPr/>
      </w:pPr>
      <w:r>
        <w:rPr>
          <w:rFonts w:ascii="Amiri" w:hAnsi="Amiri" w:eastAsia="Amiri" w:cs="Amiri"/>
          <w:color w:val="111111"/>
          <w:sz w:val="28"/>
          <w:sz w:val="28"/>
          <w:szCs w:val="28"/>
          <w:rtl w:val="true"/>
          <w:lang w:bidi="ar-SA"/>
        </w:rPr>
        <w:t>سَرِّحُوهُنَّ بِمَعْرُوفٍ وَلَا تُمْسِكُوهُنَّ ضِرَاراً لِتَعْتَدُوا وَمَنْ يَفْعَلْ ذَلِكَ فَقَدْ ظَلَمَ نَفْسَهُ وَلَا تَتَّخِذُوا آيَاتِ اللَّهِ هُزُواً وَاذْكُرُوا نِعْمَةَ اللَّهِ عَلَيْكُمْ وَمَا أَنْزَلَ عَلَيْكُمْ مِنَ الْكِتَابِ وَالْحِكْمَةِ يَعِظُكُمْ بِهِ وَاتَّقُوا اللَّهَ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w:t>
      </w:r>
      <w:bookmarkStart w:id="22" w:name="pg14816_139530"/>
    </w:p>
    <w:p>
      <w:pPr>
        <w:pStyle w:val="BookText"/>
        <w:rPr/>
      </w:pPr>
      <w:bookmarkEnd w:id="22"/>
      <w:r>
        <w:rPr>
          <w:rFonts w:ascii="Amiri" w:hAnsi="Amiri" w:eastAsia="Amiri" w:cs="Amiri"/>
          <w:color w:val="111111"/>
          <w:sz w:val="28"/>
          <w:sz w:val="28"/>
          <w:szCs w:val="28"/>
          <w:rtl w:val="true"/>
          <w:lang w:bidi="ar-SA"/>
        </w:rPr>
        <w:t>تَعْتَدُوا وَتَعَاوَنُوا عَلَى الْبِرِّ وَالتَّقْوَى وَلَا تَعَاوَنُوا عَلَى الْإِثْمِ وَالْعُدْوَانِ وَاتَّقُوا اللَّهَ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 وَاتَّقُوا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شرذمة من الآيات الواردة في الأمر بالتقوى وما لم نذكره أكثر ممّا ذكرناه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فكثيرة قد ذكرنا شطراً منها في شرح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التَّقْوَى مَطَايَا 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منّا هناك ما يناسب التقوى الّا انّ الحوالة بأسرها توجب الملالة فلابدّ لنا من الاشارة إلى بعض ما ورد فيها ممّا لم نذكره هناك</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365015_730472459"/>
      <w:bookmarkStart w:id="24" w:name="_Toc8"/>
      <w:bookmarkEnd w:id="23"/>
      <w:r>
        <w:rPr>
          <w:rtl w:val="true"/>
        </w:rPr>
        <w:t>في بيان معنى التقوى لغة وشرعاً ومايترتّب عليه من الثمرات الدنيويّة والأُخرويّة</w:t>
      </w:r>
      <w:bookmarkEnd w:id="24"/>
    </w:p>
    <w:p>
      <w:pPr>
        <w:pStyle w:val="BookText"/>
        <w:rPr/>
      </w:pPr>
      <w:r>
        <w:rPr>
          <w:rFonts w:ascii="Amiri" w:hAnsi="Amiri" w:eastAsia="Amiri" w:cs="Amiri"/>
          <w:color w:val="111111"/>
          <w:sz w:val="28"/>
          <w:sz w:val="28"/>
          <w:szCs w:val="28"/>
          <w:rtl w:val="true"/>
          <w:lang w:bidi="ar-SA"/>
        </w:rPr>
        <w:t>التقوى في اللغة الاتقاء وهو اتّخاذ الوقاية، وفي العرف هي الاحتراز بطاعة اللَّه عن عقوبته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بحسب العرف الشرعي تعود إلى خشية الحقّ سبحانه المستلزمة للاعراض عن كلّ ما يوجب الالتفات عنه من متاع الدنيا وزينتها </w:t>
      </w:r>
    </w:p>
    <w:p>
      <w:pPr>
        <w:pStyle w:val="BookText"/>
        <w:rPr/>
      </w:pPr>
      <w:r>
        <w:rPr>
          <w:rFonts w:ascii="Amiri" w:hAnsi="Amiri" w:eastAsia="Amiri" w:cs="Amiri"/>
          <w:color w:val="111111"/>
          <w:sz w:val="28"/>
          <w:sz w:val="28"/>
          <w:szCs w:val="28"/>
          <w:rtl w:val="true"/>
          <w:lang w:bidi="ar-SA"/>
        </w:rPr>
        <w:t>وتنحية ما دون وجهه عن جهة القصد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الصادق‌عليه السلام سئل عن تفسير التقوى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يَفْقِدُكَ اللَّهُ حَيْثُ أَمَرَكَ وَلا يَرَاكَ حَيْثُ نَهَاك</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خيرات الدنيا والآخرة جمعت تحت لفظة واحدة وهي التقوى انظر إلى ما في القرآن الكريم من ذكرها، فكم علق عليها من خير ووعد لها من ثواب وأضاف إليها من سعادة دنيويّة وكرامة أُخرويّة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عدّة الداعي</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العدة الكافية في قطع الطريق إلى الجنة بل هي الجنة الواقية من متالف الدنيا والآخرة وهي الممدوحة بكل لسان والمشرفة لكل إنسان ولقد شحن بمدحها القرآن وكفاها شرفا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 وَلَقَدْ وَصَّيْنَا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العالم خصلة أصلح للعبد وأجمع للخير وأعظم في القدر وأولى بالإيجال وأنجح للآمال من هذه الخصلة التي هي التقوى لكان اللَّه سبحانه أوحى بها عباده لمكان حكمته ورحمته، فلما أوصى بهذه الخصلة الواحدة جمع الأولين والآخرين واقتصر عليها علم أنها الغاية التي لا يتجاوز عنها ولا مقتصر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مشحون بمدحها وعد في مدحها خصالا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والتحصين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25" w:name="pg14816_139533"/>
    </w:p>
    <w:p>
      <w:pPr>
        <w:pStyle w:val="BookText"/>
        <w:rPr/>
      </w:pPr>
      <w:bookmarkEnd w:id="25"/>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الشدائد والرزق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ما جمعت هذه الخصلة الشريفة من السعادات فلا تنس نصيبك منها</w:t>
      </w:r>
    </w:p>
    <w:p>
      <w:pPr>
        <w:pStyle w:val="Heading3"/>
        <w:numPr>
          <w:ilvl w:val="2"/>
          <w:numId w:val="1"/>
        </w:numPr>
        <w:rPr/>
      </w:pPr>
      <w:bookmarkStart w:id="26" w:name="__RefHeading___Toc2365017_730472459"/>
      <w:bookmarkStart w:id="27" w:name="_Toc9"/>
      <w:bookmarkEnd w:id="26"/>
      <w:r>
        <w:rPr>
          <w:rtl w:val="true"/>
        </w:rPr>
        <w:t>وَفِرُّوا إِلَى اللَّهِ من اللَّهِ‌</w:t>
      </w:r>
      <w:bookmarkEnd w:id="27"/>
    </w:p>
    <w:p>
      <w:pPr>
        <w:pStyle w:val="Heading4"/>
        <w:numPr>
          <w:ilvl w:val="3"/>
          <w:numId w:val="1"/>
        </w:numPr>
        <w:rPr/>
      </w:pPr>
      <w:bookmarkStart w:id="28" w:name="__RefHeading___Toc2365019_730472459"/>
      <w:bookmarkStart w:id="29" w:name="_Toc10"/>
      <w:bookmarkEnd w:id="28"/>
      <w:r>
        <w:rPr>
          <w:rtl w:val="true"/>
        </w:rPr>
        <w:t>فرار العبد إلى اللَّه تعالى‌</w:t>
      </w:r>
      <w:bookmarkEnd w:id="29"/>
    </w:p>
    <w:p>
      <w:pPr>
        <w:pStyle w:val="BookText"/>
        <w:rPr/>
      </w:pPr>
      <w:r>
        <w:rPr>
          <w:rFonts w:ascii="IRNazanin" w:hAnsi="IRNazanin" w:eastAsia="IRNazanin"/>
          <w:color w:val="111111"/>
          <w:sz w:val="28"/>
          <w:sz w:val="28"/>
          <w:szCs w:val="28"/>
          <w:rtl w:val="true"/>
          <w:lang w:bidi="fa-IR"/>
        </w:rPr>
        <w:t>اعلم أنّ فرار العبد إلى اللَّه تعالى على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عن بعض آثاره إلى بعض كما يفرك من أثر غضبه إلى أثر رحمته كما قال تعالى حكاية عن المؤمنين في التضرّع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 وَاعْفُ عَنَّا وَاغْفِرْ لَنَا وَارْحَمْنَا</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يروا إلاّ اللَّه وأفعاله ففرّوا إلى اللَّه من بعضها إلى بعض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يفنى العبد عن مشاهدة الأفعال ويترقّى في درجات القرب والمعرفة إلى مصادر الأفعال، وهي الصفات فيفرّ من بعضها إلى بعض كما ورد عن زين العابدين‌عليه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أُسْوَةَ مَنْ قَدْ أَنْهَضْتَهُ بِتَجَاوُزِكَ عَنْ مَصَارِعِ الْخَاطِئِينَ، </w:t>
      </w:r>
    </w:p>
    <w:p>
      <w:pPr>
        <w:pStyle w:val="BookText"/>
        <w:rPr/>
      </w:pPr>
      <w:r>
        <w:rPr>
          <w:rFonts w:ascii="Amiri" w:hAnsi="Amiri" w:eastAsia="Amiri" w:cs="Amiri"/>
          <w:color w:val="111111"/>
          <w:sz w:val="28"/>
          <w:sz w:val="28"/>
          <w:szCs w:val="28"/>
          <w:rtl w:val="true"/>
          <w:lang w:bidi="ar-SA"/>
        </w:rPr>
        <w:t>وَخَلَّصْتَهُ بِتَوْفِيقِكَ مِنْ وَرَطَاتِ الْمُجْرِمِينَ، فَأَصْبَحَ طَلِيقَ عَفْوِكَ مِنْ إِسَارِ سُخْطِك</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والعفو والسخط صفتان فاستعاذ باحداهما من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يترقّى عن مقام الصفات إلى ملاحظة الذات فيفرّ منها إليها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مَلْجَأَ مِنَ اللَّهِ إِلَّا إِلَيْهِ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وكالوارد في الدعاء في القيام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وبك ولك وإليك</w:t>
      </w:r>
      <w:r>
        <w:rPr>
          <w:rStyle w:val="FootnoteAnchor"/>
          <w:rtl w:val="true"/>
        </w:rPr>
        <w:footnoteReference w:id="39"/>
      </w:r>
      <w:r>
        <w:rPr>
          <w:rFonts w:ascii="Amiri" w:hAnsi="Amiri" w:eastAsia="Amiri" w:cs="Amiri"/>
          <w:color w:val="111111"/>
          <w:sz w:val="28"/>
          <w:sz w:val="28"/>
          <w:szCs w:val="28"/>
          <w:rtl w:val="true"/>
          <w:lang w:bidi="ar-SA"/>
        </w:rPr>
        <w:t>أي منك بدء الوجود، وبك قيامه، ولك ملكه، وإليك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ملجأ ولا منجا ولا مفرّ منك إلّا اليك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الرسول‌صلى الله عليه وآله هذه المراتب حين أمر بالقرب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بعفوك من عقابك</w:t>
      </w:r>
      <w:r>
        <w:rPr>
          <w:rStyle w:val="FootnoteAnchor"/>
          <w:rtl w:val="true"/>
        </w:rPr>
        <w:footnoteReference w:id="42"/>
      </w:r>
      <w:r>
        <w:rPr>
          <w:rFonts w:ascii="Amiri" w:hAnsi="Amiri" w:eastAsia="Amiri" w:cs="Amiri"/>
          <w:color w:val="111111"/>
          <w:sz w:val="28"/>
          <w:sz w:val="28"/>
          <w:szCs w:val="28"/>
          <w:rtl w:val="true"/>
          <w:lang w:bidi="ar-SA"/>
        </w:rPr>
        <w:t>وهو كلام من شاهد فعل اللَّه فاستعاذ ببعض أفعاله من بعض، والعفو كما يراد به صفة العافي كذلك قد يراد به الأثر الحاصل عن صفة ا لعفو في المعفوّ عنه كالخلق والصنع، ثمّ لمّا قرب فغنى عن مشاهدة الأفعال وتترقّى إلى مصادرها وهي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برضاك من سخطك</w:t>
      </w:r>
      <w:r>
        <w:rPr>
          <w:rStyle w:val="FootnoteAnchor"/>
          <w:rtl w:val="true"/>
        </w:rPr>
        <w:footnoteReference w:id="43"/>
      </w:r>
      <w:r>
        <w:rPr>
          <w:rFonts w:ascii="Amiri" w:hAnsi="Amiri" w:eastAsia="Amiri" w:cs="Amiri"/>
          <w:color w:val="111111"/>
          <w:sz w:val="28"/>
          <w:sz w:val="28"/>
          <w:szCs w:val="28"/>
          <w:rtl w:val="true"/>
          <w:lang w:bidi="ar-SA"/>
        </w:rPr>
        <w:t>وهما صفتان، ثمّ لمّا رأى ذلك نقصاناً في التوحيد اقترب وترقّى عن مقام مشاهدة الصفات إلى ملاحظة الذات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منك</w:t>
      </w:r>
      <w:r>
        <w:rPr>
          <w:rStyle w:val="FootnoteAnchor"/>
          <w:rtl w:val="true"/>
        </w:rPr>
        <w:footnoteReference w:id="44"/>
      </w:r>
      <w:r>
        <w:rPr>
          <w:rFonts w:ascii="Amiri" w:hAnsi="Amiri" w:eastAsia="Amiri" w:cs="Amiri"/>
          <w:color w:val="111111"/>
          <w:sz w:val="28"/>
          <w:sz w:val="28"/>
          <w:szCs w:val="28"/>
          <w:rtl w:val="true"/>
          <w:lang w:bidi="ar-SA"/>
        </w:rPr>
        <w:t>وهذا فرار إليه منه مع قطع النظر عن الأفعال والصفات، وهو أوّل مقام الوصول إلى ساحل العزّة</w:t>
      </w:r>
      <w:r>
        <w:rPr>
          <w:rFonts w:eastAsia="Amiri" w:cs="Amiri" w:ascii="Amiri" w:hAnsi="Amiri"/>
          <w:color w:val="111111"/>
          <w:sz w:val="28"/>
          <w:szCs w:val="28"/>
          <w:rtl w:val="true"/>
          <w:lang w:bidi="ar-SA"/>
        </w:rPr>
        <w:t xml:space="preserve">. </w:t>
      </w:r>
      <w:bookmarkStart w:id="30" w:name="pg14816_139535"/>
    </w:p>
    <w:p>
      <w:pPr>
        <w:pStyle w:val="BookText"/>
        <w:rPr/>
      </w:pPr>
      <w:bookmarkEnd w:id="30"/>
      <w:r>
        <w:rPr>
          <w:rFonts w:ascii="Amiri" w:hAnsi="Amiri" w:eastAsia="Amiri" w:cs="Amiri"/>
          <w:color w:val="111111"/>
          <w:sz w:val="28"/>
          <w:sz w:val="28"/>
          <w:szCs w:val="28"/>
          <w:rtl w:val="true"/>
          <w:lang w:bidi="ar-SA"/>
        </w:rPr>
        <w:t>ثمّ للسباحة في لجّة الوصول درجات اخر لا تتناهى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لمّا ازداد صلّى اللَّه عليه وآله وسلّم قربا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w:t>
      </w:r>
      <w:r>
        <w:rPr>
          <w:rStyle w:val="FootnoteAnchor"/>
          <w:rtl w:val="true"/>
        </w:rPr>
        <w:footnoteReference w:id="45"/>
      </w:r>
      <w:r>
        <w:rPr>
          <w:rFonts w:ascii="Amiri" w:hAnsi="Amiri" w:eastAsia="Amiri" w:cs="Amiri"/>
          <w:color w:val="111111"/>
          <w:sz w:val="28"/>
          <w:sz w:val="28"/>
          <w:szCs w:val="28"/>
          <w:rtl w:val="true"/>
          <w:lang w:bidi="ar-SA"/>
        </w:rPr>
        <w:t>فكان ذلك حذفاً لنفسه عن درجة الاعتبار في ذلك المقام واعترافاً منه بالعجز عن الاحاطة بما له من صفات الجلال ونعوت الكمال، وكان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على نفسك</w:t>
      </w:r>
      <w:r>
        <w:rPr>
          <w:rStyle w:val="FootnoteAnchor"/>
          <w:rtl w:val="true"/>
        </w:rPr>
        <w:footnoteReference w:id="46"/>
      </w:r>
      <w:r>
        <w:rPr>
          <w:rFonts w:ascii="Amiri" w:hAnsi="Amiri" w:eastAsia="Amiri" w:cs="Amiri"/>
          <w:color w:val="111111"/>
          <w:sz w:val="28"/>
          <w:sz w:val="28"/>
          <w:szCs w:val="28"/>
          <w:rtl w:val="true"/>
          <w:lang w:bidi="ar-SA"/>
        </w:rPr>
        <w:t>كمالا للإخلاص وتجريداً للكمال المطلق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365021_730472459"/>
      <w:bookmarkStart w:id="32" w:name="_Toc11"/>
      <w:bookmarkEnd w:id="31"/>
      <w:r>
        <w:rPr>
          <w:rtl w:val="true"/>
        </w:rPr>
        <w:t>وامضوا في الذي نهجه لكم وقوموا بما عصبة بكم فعليّ ضامن لفلجكم آجلاً إن لم تمنحوه عاجلا</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اللَّه‌صلى الله عليه وآله إذ أقبل علي بن أبي طالب، فلمّا نظر إليه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3" w:name="pg14816_139536"/>
    </w:p>
    <w:p>
      <w:pPr>
        <w:pStyle w:val="BookText"/>
        <w:rPr/>
      </w:pPr>
      <w:bookmarkEnd w:id="33"/>
      <w:r>
        <w:rPr>
          <w:rFonts w:ascii="IRNazanin" w:hAnsi="IRNazanin" w:eastAsia="IRNazanin"/>
          <w:color w:val="111111"/>
          <w:sz w:val="28"/>
          <w:sz w:val="28"/>
          <w:szCs w:val="28"/>
          <w:rtl w:val="true"/>
          <w:lang w:bidi="fa-IR"/>
        </w:rPr>
        <w:t>بسم اللها لرحمن الرحیم</w:t>
      </w:r>
    </w:p>
    <w:p>
      <w:pPr>
        <w:pStyle w:val="Heading2"/>
        <w:numPr>
          <w:ilvl w:val="1"/>
          <w:numId w:val="1"/>
        </w:numPr>
        <w:rPr/>
      </w:pPr>
      <w:bookmarkStart w:id="34" w:name="__RefHeading___Toc2365023_730472459"/>
      <w:bookmarkStart w:id="35" w:name="_Toc12"/>
      <w:bookmarkEnd w:id="34"/>
      <w:r>
        <w:rPr/>
        <w:t>25</w:t>
      </w:r>
      <w:r>
        <w:rPr>
          <w:rtl w:val="true"/>
        </w:rPr>
        <w:t xml:space="preserve"> - </w:t>
      </w:r>
      <w:r>
        <w:rPr>
          <w:rtl w:val="true"/>
        </w:rPr>
        <w:t>ومن خطبة له عليه السلام وقد تواترت عليه الأخبار</w:t>
      </w:r>
      <w:r>
        <w:rPr>
          <w:rtl w:val="true"/>
        </w:rPr>
        <w:t>...</w:t>
      </w:r>
      <w:bookmarkEnd w:id="35"/>
    </w:p>
    <w:p>
      <w:pPr>
        <w:pStyle w:val="Heading3"/>
        <w:numPr>
          <w:ilvl w:val="2"/>
          <w:numId w:val="1"/>
        </w:numPr>
        <w:rPr/>
      </w:pPr>
      <w:bookmarkStart w:id="36" w:name="__RefHeading___Toc2365025_730472459"/>
      <w:bookmarkStart w:id="37" w:name="_Toc13"/>
      <w:bookmarkEnd w:id="36"/>
      <w:r>
        <w:rPr>
          <w:rtl w:val="true"/>
        </w:rPr>
        <w:t>اشارة</w:t>
      </w:r>
      <w:bookmarkEnd w:id="3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وقد تواترت عليه الأخبار باستيلاء أصحاب معاوية على البلاد، وقدم عليه عاملاه على اليمن، وهما عبيداللَّه بن عبّاس وسعيد بن نمران لمّا غلب عليهما بسر بن أبي أرطاة، فقام‌عليه السلام على المنبر ضجرا بتثاقل أصحابه عن الجهاد، ومخالفتهم له</w:t>
      </w:r>
    </w:p>
    <w:p>
      <w:pPr>
        <w:pStyle w:val="BookText"/>
        <w:rPr/>
      </w:pPr>
      <w:r>
        <w:rPr>
          <w:rFonts w:ascii="Amiri" w:hAnsi="Amiri" w:eastAsia="Amiri" w:cs="Amiri"/>
          <w:color w:val="111111"/>
          <w:sz w:val="28"/>
          <w:sz w:val="28"/>
          <w:szCs w:val="28"/>
          <w:rtl w:val="true"/>
          <w:lang w:bidi="ar-SA"/>
        </w:rPr>
        <w:t>مَا هِيَ إِلّا الْكُوفَةُ أَقْبِضُهَا وَأَبْسُطُهَا إِنْ لَمْ تَكُونِي إِلّا أَنْتِ تَهُبُّ أَعَاصِيرُكِ فَقَبَّحَكِ اللَّهُ وَتَمَثَّلَ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الْخَيْرِ يَا عَمْرُو إِنَّنِي</w:t>
      </w:r>
    </w:p>
    <w:p>
      <w:pPr>
        <w:pStyle w:val="BookText"/>
        <w:rPr/>
      </w:pPr>
      <w:r>
        <w:rPr>
          <w:rFonts w:ascii="Amiri" w:hAnsi="Amiri" w:eastAsia="Amiri" w:cs="Amiri"/>
          <w:color w:val="111111"/>
          <w:sz w:val="28"/>
          <w:sz w:val="28"/>
          <w:szCs w:val="28"/>
          <w:rtl w:val="true"/>
          <w:lang w:bidi="ar-SA"/>
        </w:rPr>
        <w:t>عَلَى وَضَرٍ مِنْ ذَا الإِنَاءِ قَلِيلِ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 لَخَشِيتُ أَنْ يَذْهَبَ بِعِلاقَتِهِ اللَّهُمَّ إِنِّي قَدْ مَلِلْتُهُمْ وَمَلُّونِي وَسَئِمْتُهُمْ وَسَئِمُونِي فَأَبْدِلْنِي بِهِمْ خَيْراً مِنْهُمْ وَأَبْدِلْهُمْ بِي شَرّاً مِنِّي اللَّهُمَّ مِثْ قُلُوبَهُمْ كَمَا يُمَاثُ الْمِلْحُ فِي الْمَاءِ أَمَا وَاللَّهِ لَوَدِدْتُ أَنَّ لِي بِكُمْ أَلْفَ فَارِسٍ مِنْ بَنِي فِرَاسِ بْنِ غَنْمٍ</w:t>
      </w:r>
      <w:r>
        <w:rPr>
          <w:rFonts w:eastAsia="Amiri" w:cs="Amiri" w:ascii="Amiri" w:hAnsi="Amiri"/>
          <w:color w:val="111111"/>
          <w:sz w:val="28"/>
          <w:szCs w:val="28"/>
          <w:rtl w:val="true"/>
          <w:lang w:bidi="ar-SA"/>
        </w:rPr>
        <w:t xml:space="preserve">. </w:t>
      </w:r>
      <w:bookmarkStart w:id="38" w:name="pg14816_139537"/>
    </w:p>
    <w:p>
      <w:pPr>
        <w:pStyle w:val="BookText"/>
        <w:rPr/>
      </w:pPr>
      <w:bookmarkEnd w:id="38"/>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ثُمَّ نَزَلَ‌عليه السلام مِنَ الْمِنْبَرِ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365027_730472459"/>
      <w:bookmarkStart w:id="40" w:name="_Toc14"/>
      <w:bookmarkEnd w:id="39"/>
      <w:r>
        <w:rPr>
          <w:rtl w:val="true"/>
        </w:rPr>
        <w:t>وقد تواترت عليه الأخبار باستيلاء أصحاب معاوية على البلاد</w:t>
      </w:r>
      <w:bookmarkEnd w:id="40"/>
    </w:p>
    <w:p>
      <w:pPr>
        <w:pStyle w:val="Heading3"/>
        <w:numPr>
          <w:ilvl w:val="2"/>
          <w:numId w:val="1"/>
        </w:numPr>
        <w:rPr/>
      </w:pPr>
      <w:bookmarkStart w:id="41" w:name="__RefHeading___Toc2365029_730472459"/>
      <w:bookmarkStart w:id="42" w:name="_Toc15"/>
      <w:bookmarkEnd w:id="41"/>
      <w:r>
        <w:rPr>
          <w:rtl w:val="true"/>
        </w:rPr>
        <w:t>نسب معاوية</w:t>
      </w:r>
      <w:bookmarkEnd w:id="42"/>
    </w:p>
    <w:p>
      <w:pPr>
        <w:pStyle w:val="BookText"/>
        <w:rPr/>
      </w:pPr>
      <w:r>
        <w:rPr>
          <w:rFonts w:ascii="Amiri" w:hAnsi="Amiri" w:eastAsia="Amiri" w:cs="Amiri"/>
          <w:color w:val="111111"/>
          <w:sz w:val="28"/>
          <w:sz w:val="28"/>
          <w:szCs w:val="28"/>
          <w:rtl w:val="true"/>
          <w:lang w:bidi="ar-SA"/>
        </w:rPr>
        <w:t>عن إبراهيم بن محمّد الثقفي عن يوسف بن كليب المسعودي، عن الحسن بن حمّاد الطائي، عن عبد الصمد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عقيل على عليّ‌عليه السلام وهو جالس في صحن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ورحمة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يزيد ثمّ التفت إلى الحسن بن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وأنزل عمّك، فذهب به وأنزله وعاد إليه فقال له اشتر له قميصاً جديداً ورداءً جديداً وإزاراً جديداً ونعلاً جديداً فغدا على عليٍ‌عليه السلام 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أراك أصبت من الدنيا شيئا إلّا هذه وإنّي لا ترضى نفسي من خلافتك بما رضيت به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يخرج عطائي فادفعه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 عن عليّ إلى معاوية فلمّا سمع به معاوية نصب كراسيّه وأجلس جلسائه فورد عليه فأمر له بمأة ألف درهم فقبضها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بعسكر عليّ بن أبي طالب فاذا ليل كليل النبيّ ونهار كنهار النبيّ إلّا أنّ رسول اللَّه‌صلى الله عليه وآله ليس في القوم، ومررت بعسكرك فاستقلني قوم من المنافقين ممّن نفر برسول اللَّه ليلة العقبة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عن يمينك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الذي اختصم فيه ستّة نفر فغلب عليه جرارها 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أبوه جيّد الأخذ لعسب</w:t>
      </w:r>
      <w:r>
        <w:rPr>
          <w:rStyle w:val="FootnoteAnchor"/>
          <w:rtl w:val="true"/>
        </w:rPr>
        <w:footnoteReference w:id="49"/>
      </w:r>
      <w:r>
        <w:rPr>
          <w:rFonts w:ascii="Amiri" w:hAnsi="Amiri" w:eastAsia="Amiri" w:cs="Amiri"/>
          <w:color w:val="111111"/>
          <w:sz w:val="28"/>
          <w:sz w:val="28"/>
          <w:szCs w:val="28"/>
          <w:rtl w:val="true"/>
          <w:lang w:bidi="ar-SA"/>
        </w:rPr>
        <w:t>التيؤس خسيس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المراقة السراقة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معاوية أنّه قد أغضب جلسائه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ومضى عقيل فأرسل معاوية إلى النسابة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الأمان على نفسي وأهلى فأعطاه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جدّتك وكانت بغيّة في الجاهليّة لها راية تؤتى</w:t>
      </w:r>
      <w:r>
        <w:rPr>
          <w:rStyle w:val="FootnoteAnchor"/>
          <w:rtl w:val="true"/>
        </w:rPr>
        <w:footnoteReference w:id="50"/>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زنين هي أمُ أمّ أبي سفيان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ومعاوية هو أبو عبدالرحمان معاوية بن أبي سفيان صخر بن حرب بن اميّة بن عبد شمس بن عبد مناف، وأُمّه هند بنت عتبة بن ربيعة بن عبد شمس بن عبد مناف، وأبو سفيان هو الذي قاد قريشاً في حروبها إلى النبيّ‌صلى الله عليه وآله</w:t>
      </w:r>
      <w:r>
        <w:rPr>
          <w:rStyle w:val="FootnoteAnchor"/>
          <w:rtl w:val="true"/>
        </w:rPr>
        <w:footnoteReference w:id="52"/>
      </w:r>
      <w:r>
        <w:rPr>
          <w:rFonts w:ascii="Amiri" w:hAnsi="Amiri" w:eastAsia="Amiri" w:cs="Amiri"/>
          <w:color w:val="111111"/>
          <w:sz w:val="28"/>
          <w:sz w:val="28"/>
          <w:szCs w:val="28"/>
          <w:rtl w:val="true"/>
          <w:lang w:bidi="ar-SA"/>
        </w:rPr>
        <w:t>وكانت هند تذكر في مكّة بفجور وعهر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يغرى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 عمرو، وإلى عمارة بن الوليد بن المغيرة، وإلى العبّاس بن عبدالمطلب، وإلى الصبّاح مغنّ كان لعمارة بن الوليد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وقد كان أبو سفيان دميما قصيراً وكان الصباح عسيفا</w:t>
      </w:r>
      <w:r>
        <w:rPr>
          <w:rStyle w:val="FootnoteAnchor"/>
          <w:rtl w:val="true"/>
        </w:rPr>
        <w:footnoteReference w:id="55"/>
      </w:r>
      <w:r>
        <w:rPr>
          <w:rFonts w:ascii="Amiri" w:hAnsi="Amiri" w:eastAsia="Amiri" w:cs="Amiri"/>
          <w:color w:val="111111"/>
          <w:sz w:val="28"/>
          <w:sz w:val="28"/>
          <w:szCs w:val="28"/>
          <w:rtl w:val="true"/>
          <w:lang w:bidi="ar-SA"/>
        </w:rPr>
        <w:t>لأبي سفيان شابا وسيما فدعته هند إلى نفسها فغشيها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إن عتبة بن أبي سفيان من الصباح أيضاً وقالوا إنّها كرهت أن تدعه في منزلها فخرجت إلى أجياد فوضعته هناك وفي هذا المعنى يقول حسان أيّام المهاجاة بين المسلمين والمشركين في حياة رسول اللَّه‌صلى الله عليه وآله قبل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الصبي بجانب البطحا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 xml:space="preserve">نجلت به بيضاء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صلتة الخد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ولي معاوية اثنتين وأربعين سنة منها اثنتان وعشرون سنة ولي فيها إمارة الشام منذ مات أخوه يزيد بن أبي سفيان بعد خمس سنين من خلافة عمر إلى أن قتل أميرالمؤمنين علي‌عليه السلام في سنة أربعين ومنها عشرون سنة خليفة إلى أن مات في سنة ستين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على أس</w:t>
      </w:r>
      <w:r>
        <w:rPr>
          <w:rStyle w:val="FootnoteAnchor"/>
          <w:rtl w:val="true"/>
        </w:rPr>
        <w:footnoteReference w:id="57"/>
      </w:r>
      <w:r>
        <w:rPr>
          <w:rFonts w:ascii="Amiri" w:hAnsi="Amiri" w:eastAsia="Amiri" w:cs="Amiri"/>
          <w:color w:val="111111"/>
          <w:sz w:val="28"/>
          <w:sz w:val="28"/>
          <w:szCs w:val="28"/>
          <w:rtl w:val="true"/>
          <w:lang w:bidi="ar-SA"/>
        </w:rPr>
        <w:t>الدهر مبغضا لعلي‌عليه السلام شديد الانحراف عنه وكيف لا يبغضه وقد قتل أخاه حنظلة يوم بدر وخاله الوليد بن عتبة وشرك عمه في جده وهو عتبة أو في عمه وهو شيبة على اختلاف الرواية وقتل من بني عمه عبد شمس نفرا كثيرا من أعيانهم وأماثلهم ثم جاءت الطامة الكبرى واقعة عثمان فنسبها كلها إليه بشبهة إمساكه عنه وانضواء كثير من قتلته إليه‌عليه السلام فتأكدت البغضة وثارت الأحقاد وتذكرت تلك الترات الأولى حتّى أفضى الأمر إلى ما أفضى إليه</w:t>
      </w:r>
      <w:r>
        <w:rPr>
          <w:rFonts w:eastAsia="Amiri" w:cs="Amiri" w:ascii="Amiri" w:hAnsi="Amiri"/>
          <w:color w:val="111111"/>
          <w:sz w:val="28"/>
          <w:szCs w:val="28"/>
          <w:rtl w:val="true"/>
          <w:lang w:bidi="ar-SA"/>
        </w:rPr>
        <w:t xml:space="preserve">. </w:t>
      </w:r>
      <w:bookmarkStart w:id="43" w:name="pg14816_139540"/>
    </w:p>
    <w:p>
      <w:pPr>
        <w:pStyle w:val="BookText"/>
        <w:rPr/>
      </w:pPr>
      <w:bookmarkEnd w:id="43"/>
      <w:r>
        <w:rPr>
          <w:rFonts w:ascii="Amiri" w:hAnsi="Amiri" w:eastAsia="Amiri" w:cs="Amiri"/>
          <w:color w:val="111111"/>
          <w:sz w:val="28"/>
          <w:sz w:val="28"/>
          <w:szCs w:val="28"/>
          <w:rtl w:val="true"/>
          <w:lang w:bidi="ar-SA"/>
        </w:rPr>
        <w:t>وقد كان معاوية مع عظم قدر علي ع في النفوس واعتراف العرب بشجاعته وأنه البطل الذي لا يقام له يتهدده وعثمان بعد حي بالحرب والمنابذة ويراسله من الشام رسائل خشنة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مطعون في دينه عند شيوخنا يرمى بالزندقة وقد ذكرنا في نقض السفيانية على شيخنا أبي عثمان الجاحظ ما رواه أصحابنا في كتبهم الكلاميّة عنه من الإلحاد والتعرض لرسول اللَّه ص وما تظاهر به من الجبر والإرجاء ولو لم يكن شي‌ء من ذلك لكان في محاربته الإمام ما يكفي في فساد حاله لاسيّما على قواعد أصحابنا وكونهم بالكبيرة الواحدة يقطعون على المصير إلى النار والخلود فيها إن لم تكفّرها التوبة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تفريق معاوية جيوشه في أطراف عليّ‌عليه السلام فوجّه النعمان بن بشير في ألفين إلى عين التمر، وبعث سفيان بن عوف في ستّة آلاف إلى هيت والأنبار والمدائن، ووجّه عبداللَّه بن مسعدة الفزاري في ألف وسبعمائة رجل إلى تيماء، ووجّه الضحّاك بن قيس إلى واقصة والأعراب والثعلبيّة والقطقطانة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365031_730472459"/>
      <w:bookmarkStart w:id="45" w:name="_Toc16"/>
      <w:bookmarkEnd w:id="44"/>
      <w:r>
        <w:rPr>
          <w:rtl w:val="true"/>
        </w:rPr>
        <w:t>وقدم عليه عاملاه على اليمن‌</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على صنعاء اليمن، والثاني على جند اليمن وجند أعظم من صنعاء</w:t>
      </w:r>
      <w:r>
        <w:rPr>
          <w:rFonts w:eastAsia="Amiri" w:cs="Amiri" w:ascii="Amiri" w:hAnsi="Amiri"/>
          <w:color w:val="111111"/>
          <w:sz w:val="28"/>
          <w:szCs w:val="28"/>
          <w:rtl w:val="true"/>
          <w:lang w:bidi="ar-SA"/>
        </w:rPr>
        <w:t xml:space="preserve">. </w:t>
      </w:r>
      <w:bookmarkStart w:id="46" w:name="pg14816_139541"/>
    </w:p>
    <w:p>
      <w:pPr>
        <w:pStyle w:val="Heading3"/>
        <w:numPr>
          <w:ilvl w:val="2"/>
          <w:numId w:val="1"/>
        </w:numPr>
        <w:rPr/>
      </w:pPr>
      <w:bookmarkStart w:id="47" w:name="__RefHeading___Toc2365033_730472459"/>
      <w:bookmarkStart w:id="48" w:name="_Toc17"/>
      <w:bookmarkEnd w:id="46"/>
      <w:bookmarkEnd w:id="47"/>
      <w:r>
        <w:rPr>
          <w:rtl w:val="true"/>
        </w:rPr>
        <w:t>وهما عبيداللَّه بن عبّاس‌</w:t>
      </w:r>
      <w:bookmarkEnd w:id="48"/>
    </w:p>
    <w:p>
      <w:pPr>
        <w:pStyle w:val="BookText"/>
        <w:rPr/>
      </w:pPr>
      <w:r>
        <w:rPr>
          <w:rFonts w:ascii="Amiri" w:hAnsi="Amiri" w:eastAsia="Amiri" w:cs="Amiri"/>
          <w:color w:val="111111"/>
          <w:sz w:val="28"/>
          <w:sz w:val="28"/>
          <w:szCs w:val="28"/>
          <w:rtl w:val="true"/>
          <w:lang w:bidi="ar-SA"/>
        </w:rPr>
        <w:t>كان عبيداللَّه أصغر من أخيه عبداللَّه بسنة، استعمله عليّ‌عليه السلام على اليمن وأمّره على الموسم، فحجّ بالناس سنة ست وثلاثين وسنة سبع وثلاثين، وكان أحد الأجواد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الجمال والفقه والسخاء فليأت دار العبّاس الجمال للفضل والفقه لعبداللَّه والسخاء لعبيداللَّه</w:t>
      </w:r>
      <w:r>
        <w:rPr>
          <w:rStyle w:val="FootnoteAnchor"/>
          <w:rtl w:val="true"/>
        </w:rPr>
        <w:footnoteReference w:id="61"/>
      </w:r>
      <w:r>
        <w:rPr>
          <w:rFonts w:ascii="Amiri" w:hAnsi="Amiri" w:eastAsia="Amiri" w:cs="Amiri"/>
          <w:color w:val="111111"/>
          <w:sz w:val="28"/>
          <w:sz w:val="28"/>
          <w:szCs w:val="28"/>
          <w:rtl w:val="true"/>
          <w:lang w:bidi="ar-SA"/>
        </w:rPr>
        <w:t>وعبيداللَّه هو الذي ترك عسكر الحسن‌عليه السلام ولحق بمعاوية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365035_730472459"/>
      <w:bookmarkStart w:id="50" w:name="_Toc18"/>
      <w:bookmarkEnd w:id="49"/>
      <w:r>
        <w:rPr>
          <w:rtl w:val="true"/>
        </w:rPr>
        <w:t>وسعيد بن نمران‌</w:t>
      </w:r>
      <w:bookmarkEnd w:id="50"/>
    </w:p>
    <w:p>
      <w:pPr>
        <w:pStyle w:val="BookText"/>
        <w:rPr/>
      </w:pPr>
      <w:r>
        <w:rPr>
          <w:rFonts w:ascii="Amiri" w:hAnsi="Amiri" w:eastAsia="Amiri" w:cs="Amiri"/>
          <w:color w:val="111111"/>
          <w:sz w:val="28"/>
          <w:sz w:val="28"/>
          <w:szCs w:val="28"/>
          <w:rtl w:val="true"/>
          <w:lang w:bidi="ar-SA"/>
        </w:rPr>
        <w:t>كان سعيد من سبعة من أصحاب حجر نجوا من القتل، استشفع له إلى معاوية حمزة بن مالك، لكون كلّ منهما من همدان، فوهبه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أقبل الأعور الذي بعثه معاوية لقتل حجر وأصحابه، قال كريم بن عفيف الخثعمي حين رأى الأعور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نصفنا وينجو نصفنا فقال سعدى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ينجو وأنت عنّي راض</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سعيد كاتباً لعلي‌عليه 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365037_730472459"/>
      <w:bookmarkStart w:id="52" w:name="_Toc19"/>
      <w:bookmarkEnd w:id="51"/>
      <w:r>
        <w:rPr>
          <w:rtl w:val="true"/>
        </w:rPr>
        <w:t>لمّا غلب عليهما بسر بن أبي أرطاة</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ارطاة بن أبي أرطاة عويمر بن عمران من عامر بن لؤي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بسراً بارز عليّاًعليه السلام فطعنه عليّ‌عليه السلام فصرعه فكفّ عنه، كما عرض له‌عليه السلام مع عمرو بن العاص، قال الحارث بن النضر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يوم فارس ليس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العجاحة باديه</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 في الخلاء معاوية</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 xml:space="preserve">فقولا لعمرو ثم بسر ألا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 xml:space="preserve">ولا تحمدا الّا الحيا وخصاكما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بسر بن أرطاة إلى اليمن هرب عبيداللَّه، فأتى بسر بابني عبيداللَّه فذبحهما، فنال أُمّهما من ذلك أمر عظيم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وعقلي فقلبي اليوم مزدهف</w:t>
      </w:r>
    </w:p>
    <w:p>
      <w:pPr>
        <w:pStyle w:val="BookText"/>
        <w:rPr/>
      </w:pPr>
      <w:r>
        <w:rPr>
          <w:rFonts w:ascii="Amiri" w:hAnsi="Amiri" w:eastAsia="Amiri" w:cs="Amiri"/>
          <w:color w:val="111111"/>
          <w:sz w:val="28"/>
          <w:sz w:val="28"/>
          <w:szCs w:val="28"/>
          <w:rtl w:val="true"/>
          <w:lang w:bidi="ar-SA"/>
        </w:rPr>
        <w:t xml:space="preserve">حدثت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فعلهم ومن الإثم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الإثم يقترف</w:t>
      </w:r>
    </w:p>
    <w:p>
      <w:pPr>
        <w:pStyle w:val="BookText"/>
        <w:rPr/>
      </w:pPr>
      <w:r>
        <w:rPr>
          <w:rFonts w:ascii="Amiri" w:hAnsi="Amiri" w:eastAsia="Amiri" w:cs="Amiri"/>
          <w:color w:val="111111"/>
          <w:sz w:val="28"/>
          <w:sz w:val="28"/>
          <w:szCs w:val="28"/>
          <w:rtl w:val="true"/>
          <w:lang w:bidi="ar-SA"/>
        </w:rPr>
        <w:t>ثمّ وسوست فكانت تقف في الموسم تنشد هذا الشعر، وتهيم على وجهها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عبيداللَّه تندب ابنيها اللذين قتلهما بسر بن أرطاة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لها واتّصل ببسر حتّى وثق به، ثمّ احتال لقتل ابنيه فخرج بهما إلى وادي أوطاس، فقتلهما وهرب، وقال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بسر بسر بني أرطاة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النهار ولا غابت على الناس </w:t>
      </w:r>
    </w:p>
    <w:p>
      <w:pPr>
        <w:pStyle w:val="BookText"/>
        <w:rPr/>
      </w:pPr>
      <w:r>
        <w:rPr>
          <w:rFonts w:ascii="Amiri" w:hAnsi="Amiri" w:eastAsia="Amiri" w:cs="Amiri"/>
          <w:color w:val="111111"/>
          <w:sz w:val="28"/>
          <w:sz w:val="28"/>
          <w:szCs w:val="28"/>
          <w:rtl w:val="true"/>
          <w:lang w:bidi="ar-SA"/>
        </w:rPr>
        <w:t xml:space="preserve">خير من الهاشميين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الهدى وسمام الأسوق القاس</w:t>
      </w:r>
    </w:p>
    <w:p>
      <w:pPr>
        <w:pStyle w:val="BookText"/>
        <w:rPr/>
      </w:pPr>
      <w:r>
        <w:rPr>
          <w:rFonts w:ascii="Amiri" w:hAnsi="Amiri" w:eastAsia="Amiri" w:cs="Amiri"/>
          <w:color w:val="111111"/>
          <w:sz w:val="28"/>
          <w:sz w:val="28"/>
          <w:szCs w:val="28"/>
          <w:rtl w:val="true"/>
          <w:lang w:bidi="ar-SA"/>
        </w:rPr>
        <w:t xml:space="preserve">ماذا أردت إلى طفلي مولّهة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وتنشد من اثكلت في الناس</w:t>
      </w:r>
    </w:p>
    <w:p>
      <w:pPr>
        <w:pStyle w:val="BookText"/>
        <w:rPr/>
      </w:pPr>
      <w:r>
        <w:rPr>
          <w:rFonts w:ascii="Amiri" w:hAnsi="Amiri" w:eastAsia="Amiri" w:cs="Amiri"/>
          <w:color w:val="111111"/>
          <w:sz w:val="28"/>
          <w:sz w:val="28"/>
          <w:szCs w:val="28"/>
          <w:rtl w:val="true"/>
          <w:lang w:bidi="ar-SA"/>
        </w:rPr>
        <w:t xml:space="preserve">إمّا قتلتهما ظلماً فقد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صحابيك قناتي يوم أوطاس</w:t>
      </w:r>
    </w:p>
    <w:p>
      <w:pPr>
        <w:pStyle w:val="BookText"/>
        <w:rPr/>
      </w:pPr>
      <w:r>
        <w:rPr>
          <w:rFonts w:ascii="Amiri" w:hAnsi="Amiri" w:eastAsia="Amiri" w:cs="Amiri"/>
          <w:color w:val="111111"/>
          <w:sz w:val="28"/>
          <w:sz w:val="28"/>
          <w:szCs w:val="28"/>
          <w:rtl w:val="true"/>
          <w:lang w:bidi="ar-SA"/>
        </w:rPr>
        <w:t xml:space="preserve">فاشرب بكأسهما ثكلى كما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الصبيين أو ذاق ابن عبّاس</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وكان عليّ‌عليه السلام حين أتاه خبر قتل بسر ابني عبيداللَّه دعا على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اسلبه دينه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فخرف حتّى ذهل عقله وكان لا يفارقه السيف، فجعل له سيف من خشب، وجعل في يديه زقّ منفوخ كلّما تخرّق أبدل، فلم يزل يضرب ذلك الزقّ بذلك السيف حتّى مات ذاهل العقل يلعب بخرئه، وربّما كان يتناول ثمّ يقبل على من يراه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يطعمني هذان الغلامان ابنا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ربّما شدّت يداه إلى وراء منعا من ذلك، فأنجى ذات يوم في مكانه ثمّ أهوى بفيه فتناول منه، فبادروا إلى منعته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تمنعونني وعبدالرحمن وقثم ابني عبيداللَّه يطعماني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أيّام الوليد بن عبدالملك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عبيداللَّه دخل يوماً على معاوية وعنده بسر بن أرطاة، 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الصبيين؟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الأرض انبتتني عندك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أنبتتك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أهوى عبيداللَّه إلى السيف ليتناوله قبض معاوية على يد عبيداللَّه قبل أن يقبض على السيف، ثمّ أقبل على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من شيخ كبرت وذهل عقلك، تعمد إلى رجل موتور من بني هاشم فتدفع إليه سيفك إنّك لغافل عن قلوب </w:t>
      </w:r>
    </w:p>
    <w:p>
      <w:pPr>
        <w:pStyle w:val="BookText"/>
        <w:rPr/>
      </w:pPr>
      <w:r>
        <w:rPr>
          <w:rFonts w:ascii="Amiri" w:hAnsi="Amiri" w:eastAsia="Amiri" w:cs="Amiri"/>
          <w:color w:val="111111"/>
          <w:sz w:val="28"/>
          <w:sz w:val="28"/>
          <w:szCs w:val="28"/>
          <w:rtl w:val="true"/>
          <w:lang w:bidi="ar-SA"/>
        </w:rPr>
        <w:t>بني هاشم، واللَّه لو تمكن من السيف لبدأ 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أردت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أرباب السير أن الذي هاج معاوية على تسريح بسر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بصنعاء كانوا من شيعة عثمان يعظمون قتله، ولكن لم يكن لهم رأس فبايعوا لعلي‌عليه السلام على ما في أنفسهم، وعامله‌عليه السلام على صنعاء يومئذ عبيداللَّه وعلى الجند سعيد بن نمران، فلما اختلف الناس عليه بالعراق، وقتل محمد بن أبي بكر بمصر وكثرت غارات أهل الشام تكلموا ودعوا إلى الطلب بدم عثمان فبلغ ذلك عبيداللَّه فأرسل إلى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بلغني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ننكر قتل عثمان ونرى مجاهدة من سعى عليه فحبسهم فكتبوا إلى من بالجند من أصحابهم، فثاروا بسعيد وأخرجوه من الجند وأظهروا أمرهم، وخرج إليهم من كان بصنعاء وانضم إليهم كلّ من كان على رأيهم، ولحق بهم قوم لم يكونوا على رأيهم لكن أرادوا منع الصدقة، فالتقى عبيداللَّه وسعيد فقال عبيداللَّه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 هؤلاء وإنّهم لنا لمقاربون، وإن قاتلناهم لا ندري على من تكون الدبرة فهلمّ لنكتب إلى أميرالمؤمنين‌عليه السلام بخبرهم فكتبا ذلك، فكتب‌عليه السلام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كتابكما تذكران خروج هذه الخارجة وتعظّمان من شأنها صغيرا، وتكثّران من عددها قليلا، وقد علمت أنّ نخب أفئدتكما وصغر أنفسكما وعدم ثبات رأيكما وسوء تدبيركما هو الذي أفسد عليكما من لم يكن عليكما فاسدا، وجرّا عليكما من كان عن لقائكما جبانا، فإذا قدم رسولي عليكما فامضيا إلى القوم حتّى تقرءا عليهم كتابي، وتدعواهم إلى حظهم وتقوى ربهم، فإن أجابوا حمدنا اللَّه وقبلناهم، وإن حاربوا </w:t>
      </w:r>
    </w:p>
    <w:p>
      <w:pPr>
        <w:pStyle w:val="BookText"/>
        <w:rPr/>
      </w:pPr>
      <w:r>
        <w:rPr>
          <w:rFonts w:ascii="Amiri" w:hAnsi="Amiri" w:eastAsia="Amiri" w:cs="Amiri"/>
          <w:color w:val="111111"/>
          <w:sz w:val="28"/>
          <w:sz w:val="28"/>
          <w:szCs w:val="28"/>
          <w:rtl w:val="true"/>
          <w:lang w:bidi="ar-SA"/>
        </w:rPr>
        <w:t>استعنا باللَّه عليهم ونابذناهم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وقال‌عليه السلام ليزيد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صنع قومك؟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ظنّي بقومي لحسن في طاعتك، فإن شئت خرجت إليهم فكفيتهم، وإن شئت كتبت إليهم فتنظر ما يجيبونك وكتب‌عليه السلام إليهم من عبداللَّه علي أميرالمؤمنين إلى من شاقّ وغدر من أهل الجند وصنعاء، أما بعد، فإنّي أحمد اللَّه الذي لا إله الّا هو الذي لا يعقب له حكم، ولا يرد له قضاء ولا يرد بأسه عن القوم المجرمين، وقد بلغني تجرّيكم وشقاقكم وإعراضكم عن دينكم بعد الطاعة وإعطاء البيعة، فسألت أهل الدين الخالص والورع الصادق واللب الراجح، عن بدء محرككم وما نويتم به وما أحمشكم له، فحدثت عن ذلك بما لم أر لكم في شي‌ء منه عذرا مبينا، ولا مقالا جميلا، ولا حجة ظاهرة، فإذا أتاكم رسولي فتفرقوا وانصرفوا إلى رحالكم، أعف عنكم وأصفح عن جاهلكم وأحفظ قاصيكم وأعمل فيكم بحكم الكتاب، فإن لم تفعلوا فاستعدوا لعدو من جيش جمّ الفرسان، عظيم الأركان يقصد لمن طغى وعصى فتطحنوا كطحن الرحى، فمن أحسن 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الكتاب مع رجل من همدان فقدم عليهم بالكتاب فلم يجيبوه إلى خير،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أميرالمؤمنين‌عليه السلام يريد أن يوجّه إليكم يزيد بن قيس الأرحبي في جيش كثيف، فلم يمنعه إلّا انتظار جوابكم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مطيعون إن عزل عنا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الهمداني وأخبره‌عليه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وكتبت تلك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جاءها كتاب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يخبرونه، وكتبوا في كتابهم </w:t>
      </w:r>
    </w:p>
    <w:p>
      <w:pPr>
        <w:pStyle w:val="BookText"/>
        <w:rPr/>
      </w:pPr>
      <w:r>
        <w:rPr>
          <w:rFonts w:ascii="Amiri" w:hAnsi="Amiri" w:eastAsia="Amiri" w:cs="Amiri"/>
          <w:color w:val="111111"/>
          <w:sz w:val="28"/>
          <w:sz w:val="28"/>
          <w:szCs w:val="28"/>
          <w:rtl w:val="true"/>
          <w:lang w:bidi="ar-SA"/>
        </w:rPr>
        <w:t xml:space="preserve">معاوي الّا تسرع السير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p>
    <w:p>
      <w:pPr>
        <w:pStyle w:val="BookText"/>
        <w:rPr/>
      </w:pPr>
      <w:r>
        <w:rPr>
          <w:rFonts w:ascii="Amiri" w:hAnsi="Amiri" w:eastAsia="Amiri" w:cs="Amiri"/>
          <w:color w:val="111111"/>
          <w:sz w:val="28"/>
          <w:sz w:val="28"/>
          <w:szCs w:val="28"/>
          <w:rtl w:val="true"/>
          <w:lang w:bidi="ar-SA"/>
        </w:rPr>
        <w:t xml:space="preserve">فلمّا قدم كتابهم دعا بسر بن أبي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قاسي القلب فظّا غليظاً سفّاكا للدماء، لا رأفة عنده ولا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يأخذ طريق الحجاز والمدينة ومكّة حتّى ينتهي إلى اليمن،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على بلد أهله على طاعة عليّ الّا بسطت عليهم لسانك، حتّى يروا أنّهم لا نجاء لهم وأنك محيط بهم، ثمّ اكفف عنهم وادعهم إلى البيعة لي، فمن أبى فاقتله، واقتل شيعة عليّ حيث كانوا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علي‌عليه السلام حين قدم عليه سعيد بن نمران الكوفة فعتب عليه وعلى عبيداللَّه ألا يكونا قاتلا بسرا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قاتلت ولكنّ ابن عبّاس خذلني وأبى أن يقاتل، ولقد خلوت به حين دنا منّا بسر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لا يرضى منّي ومنك إلّا بالجدّ في قتالهم وما نعذر،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لنا بهم طاقة ولا يدان، فقمت في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من كان في طاعتنا وعلى بيعة أميرالمؤمنين فإليّ إليّ فأجابني منهم عصابة فقاتلت بهم قتالا ضعيفا وتفرق الناس عنّي وانصرفت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بسرا لمّا خرج من المدينة إلى مكّة قتل في طريقه رجالا وأخذ أموالاً، وبلغ أهل مكّة خبره فتنحى عنها عامّة أهلها، وتراضى الناس بشيبة بن عثمان أميرا لمّا خرج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هارباً فدخل مكة وخطبهم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أعزّ دعوتنا وأذل عدوّنا بالقتل والتشريد، هذا ابن أبي طالب بناحية العراق في ضنك وضيق قد ابتلاه اللَّه بخطيئته </w:t>
      </w:r>
    </w:p>
    <w:p>
      <w:pPr>
        <w:pStyle w:val="BookText"/>
        <w:rPr/>
      </w:pPr>
      <w:r>
        <w:rPr>
          <w:rFonts w:ascii="Amiri" w:hAnsi="Amiri" w:eastAsia="Amiri" w:cs="Amiri"/>
          <w:color w:val="111111"/>
          <w:sz w:val="28"/>
          <w:sz w:val="28"/>
          <w:szCs w:val="28"/>
          <w:rtl w:val="true"/>
          <w:lang w:bidi="ar-SA"/>
        </w:rPr>
        <w:t>وأسلمه بجريرته، فتفرّق عنه أصحابه ناقمين عليه وولي الأمر معاوية الطالب بدم عثمان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رجلا من قريش إلى تبالة</w:t>
      </w:r>
      <w:r>
        <w:rPr>
          <w:rStyle w:val="FootnoteAnchor"/>
          <w:rtl w:val="true"/>
        </w:rPr>
        <w:footnoteReference w:id="73"/>
      </w:r>
      <w:r>
        <w:rPr>
          <w:rFonts w:ascii="Amiri" w:hAnsi="Amiri" w:eastAsia="Amiri" w:cs="Amiri"/>
          <w:color w:val="111111"/>
          <w:sz w:val="28"/>
          <w:sz w:val="28"/>
          <w:szCs w:val="28"/>
          <w:rtl w:val="true"/>
          <w:lang w:bidi="ar-SA"/>
        </w:rPr>
        <w:t>وبها قوم من شيعة علي‌عليه السلام، وأمر بقتلهم فأخذهم وكلّم فيهم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 فكفّ عنهم حتّى نأتيك بكتاب من بسر بأمانهم فحبسهم وخرج منيع</w:t>
      </w:r>
      <w:r>
        <w:rPr>
          <w:rStyle w:val="FootnoteAnchor"/>
          <w:rtl w:val="true"/>
        </w:rPr>
        <w:footnoteReference w:id="74"/>
      </w:r>
      <w:r>
        <w:rPr>
          <w:rFonts w:ascii="Amiri" w:hAnsi="Amiri" w:eastAsia="Amiri" w:cs="Amiri"/>
          <w:color w:val="111111"/>
          <w:sz w:val="28"/>
          <w:sz w:val="28"/>
          <w:szCs w:val="28"/>
          <w:rtl w:val="true"/>
          <w:lang w:bidi="ar-SA"/>
        </w:rPr>
        <w:t>الباهلي من عندهم إلى بسر وهو بالطائف يستشفع إليه فيهم، فتحمّل عليه بقوم من الطائف فكلّموه فيهم وسألوه الكتاب بإطلاقهم، فوعدهم ومطلهم بالكتاب حتّى ظن أنّه قد قتلهم القرشي المبعوث لقتلهم، وأنّ كتابه لا يصل إليهم حتّى يقتلوا، ثمّ كتب لهم، فأتى منيع منزله وكان قد نزل على امرأة بالطائف ورحله عندها، فلم يجدها في منزلها فوطأ على ناقته بردائه وركب، فسار يوم الجمعة وليلة السبت لم ينزل عن راحلته قط فأتاهم ضحوة وقد أخرج القوم ليقتلوا واستبطئ كتاب بسر فيهم، فقدّم رجل منهم فضربه شامي فانقطع سيفه، فقال الشاميون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شيموا سيوفكم حتّى تلين فهزوها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وتبصر منيع الباهلي بريق السيوف فألمع بثوبه،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عنده خير فكفوا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 بعيره فنزل عنه وجاء على رجليه يشدو، فدفع الكتاب إليهم فأطلقوا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المقدّم الذي ضرب بالسيف فانكسر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بسر من الطائف حتّى مرّ ببني كنانة وفيهم ابنا عبيداللَّه بن العباس </w:t>
      </w:r>
    </w:p>
    <w:p>
      <w:pPr>
        <w:pStyle w:val="BookText"/>
        <w:rPr/>
      </w:pPr>
      <w:r>
        <w:rPr>
          <w:rFonts w:ascii="Amiri" w:hAnsi="Amiri" w:eastAsia="Amiri" w:cs="Amiri"/>
          <w:color w:val="111111"/>
          <w:sz w:val="28"/>
          <w:sz w:val="28"/>
          <w:szCs w:val="28"/>
          <w:rtl w:val="true"/>
          <w:lang w:bidi="ar-SA"/>
        </w:rPr>
        <w:t>وأُمّهما وكان عبيداللَّه قد جعل ابنيه عند رجل من بني كنانة فلمّا انتهى بسر إليهما أراد أن يقتلهما فلمّا رأى ذلك الكنانيّ دخل بيته وأخذ السيف وخرج إليه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أردنا قتلك فلم عرّضت نفسك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دون جاري أعذر لي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على أصحاب بسر بالسيف حاسرا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يمنع حافات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يموت مصلتا دون الجار</w:t>
      </w:r>
    </w:p>
    <w:p>
      <w:pPr>
        <w:pStyle w:val="BookText"/>
        <w:rPr/>
      </w:pPr>
      <w:r>
        <w:rPr>
          <w:rFonts w:ascii="Amiri" w:hAnsi="Amiri" w:eastAsia="Amiri" w:cs="Amiri"/>
          <w:color w:val="111111"/>
          <w:sz w:val="28"/>
          <w:sz w:val="28"/>
          <w:szCs w:val="28"/>
          <w:rtl w:val="true"/>
          <w:lang w:bidi="ar-SA"/>
        </w:rPr>
        <w:t>الّا فتى أروع غير غدار</w:t>
      </w:r>
    </w:p>
    <w:p>
      <w:pPr>
        <w:pStyle w:val="BookText"/>
        <w:rPr/>
      </w:pPr>
      <w:r>
        <w:rPr>
          <w:rFonts w:ascii="Amiri" w:hAnsi="Amiri" w:eastAsia="Amiri" w:cs="Amiri"/>
          <w:color w:val="111111"/>
          <w:sz w:val="28"/>
          <w:sz w:val="28"/>
          <w:szCs w:val="28"/>
          <w:rtl w:val="true"/>
          <w:lang w:bidi="ar-SA"/>
        </w:rPr>
        <w:t>فضارب بسيفه حتّى قتل، ثم قدمّ الغلامان فقتلا، فخرج نسوة من بني 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تقتلها، فما بال الولدان فواللَّه ما كانوا يقتلون في جاهلية ولا إسلام، واللَّه إنّ سلطانا لا يشتدّ إلّا بقتل الضرع الضعيف والشيخ الكبير، ورفع الرحمة وقطع الأرحام، لسلطان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لأحبّ إليّ إن فعلته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وأتى نجران فقتل عبداللَّه بن عبد المدان وكان صهراً لعبيداللَّه بن العبّاس، وقتل ابنه مالكا ثم جمعهم وقام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نجران يا معشر النصارى وإخوان القرود أما واللَّه إن بلغني عنكم ما أكره، لأعودنّ عليكم بالتي تقطع النسل وتهلك الحرث وتخرب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فقتل أبا كرب وكان يتشيع،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من كان بالبادية من همدان، فقدّمه فقتله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صنعاء وقد خرج عنها عبيداللَّه واستخلف عليها عمرو بن أراكة الثقفي، فمنع بسرا من دخولها وقاتله، فقتله بسر ودخل فقتل منها قوما، وأتاه وفد مأرب </w:t>
      </w:r>
    </w:p>
    <w:p>
      <w:pPr>
        <w:pStyle w:val="BookText"/>
        <w:rPr/>
      </w:pPr>
      <w:r>
        <w:rPr>
          <w:rFonts w:ascii="Amiri" w:hAnsi="Amiri" w:eastAsia="Amiri" w:cs="Amiri"/>
          <w:color w:val="111111"/>
          <w:sz w:val="28"/>
          <w:sz w:val="28"/>
          <w:szCs w:val="28"/>
          <w:rtl w:val="true"/>
          <w:lang w:bidi="ar-SA"/>
        </w:rPr>
        <w:t>فقتلهم، فلم ينج منهم إلّا رجل واحد ورجع إلى قومه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أنعى قتلانا شيوخا وشبانا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من صنعاء فأتى حبسان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وقاتلوه فهزمهم وقتلهم قتلا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صنعاء فقتل بها مائة شيخ من أبناء فارس، لأنّ ابني عبيداللَّه كانا مستترين في بيت امرأة من أبناء فارس تعرف بابنة بزرج</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الذي قتل بسر في وجهه ذلك ثلاثين ألفا، وحرق قوماً بالنار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عمرو الشيباني أنّ بسراً في هذه الخرجة أغار على همدان وقتل وسبي نساءهم، فكن أوّل مسلمات سبين في الإسلام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الرباب وصاحب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ذر يتعوّذ في صلاة صلّاها، فسألناه مم تعوذت؟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البلاء ويوم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العورة فإنّ نساء من المسلمات يسبين فيكشف عن سوقهن، فأيتهنّ كانت أعظم ساقاً اشتريت على عظم ساقها، فدعوت اللَّه ألّا يدركني هذا الزمان، ولعلّكما تدركانه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عثمان ثمّ أرسل معاوية بسراً إلى اليمن، فسبى نساء من المسلمات فأقمن في السوق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كان في سنة أربعين توجيه معاوية بسرا في ثلاثة آلاف من المقاتلة إلى </w:t>
      </w:r>
    </w:p>
    <w:p>
      <w:pPr>
        <w:pStyle w:val="BookText"/>
        <w:rPr/>
      </w:pPr>
      <w:r>
        <w:rPr>
          <w:rFonts w:ascii="Amiri" w:hAnsi="Amiri" w:eastAsia="Amiri" w:cs="Amiri"/>
          <w:color w:val="111111"/>
          <w:sz w:val="28"/>
          <w:sz w:val="28"/>
          <w:szCs w:val="28"/>
          <w:rtl w:val="true"/>
          <w:lang w:bidi="ar-SA"/>
        </w:rPr>
        <w:t>الحجاز فذكر عن زياد البكائي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بعد تحكيم الحكمين بسرا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فسار حتّى قدم المدينة، وعامل عليّ‌عليه السلام على المدينة يومئذٍ أبو أيّوب ففرّ وأتى الكوفة، فصعد بسر منبر المدينة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يا نجار يا زريق شيخي شيخي عهدي به بالأمس فأين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لو لا ما عهد إليّ معاوية ما تركت بها محتلما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أهل المدينة، وأرسل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عندي أمان حتّى تأتوني بجابر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جابر إلى أُمّ سلمة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ماذاترين، خشيت أن اقتل وهذه بيعة ضلالة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أمرت ابني عمر بن أبي سلمة أن يبايع، وأمرت ختني عبداللَّه بن زمعة أن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جابر فبايعه، وهدم بسر دوراً بالمدينة ثمّ مضى حتّى أتى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ولقى بسر ثقل عبيداللَّه باليمن فذبح ابنيه،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وجدهما عند رجل من بني كنانة من أهل البادية، فلمّا أراد قتلهما 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قاتلهما فاقتلني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به ثمّ بهما،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الكناني قاتل عنهما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في مسيره ذلك جماعة كثيرة من شيعة عليّ‌عليه السلام باليمن وبلغ عليّاًعليه السلام خبر بسر فوجّه جارية بن قدامة في ألفين، ووهب بن مسعود في ألفين، فسار جارية حتّى أتى نجران فحرق بها وأخذ ناساً من شيعة عثمان فقتلهم، وهرب بسر وأصحابه منه واتبعهم حتّى بلغ 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أميرالمؤمنين فلمن نبايع؟</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ومضى بسر من المدينة إلى مكّة فقتل نفراً من آل أبي لهب، ثمّ أتى السراة فقتل من بها من أصحابه، وأتى نجران فقتل عبداللَّه بن عبدالمدان الحارثي وابنه، وكانا من أصهار عبيداللَّه بن عبّاس</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عليّ‌عليه السلام جارية بن قدامة السعدي في طلبه فخرج مسرعاً، فلمّا وصل المدينة انتهى إليه قتل عليّ‌عليه السلام ومعه الحسن‌عليه السلام، فركب في السلاح ودعا أهل المدينة إلى البيعة للحسن‌عليه السلام فامتنعوا،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لتبايعنّ ولو باستاهكم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أهل المدينة ذلك بايعوا الحسن‌عليه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الكلبي وأبو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تثاقل أصحابه عن الخروج في أثر بسر بن ارطاة فأجابه إلى ذلك جارية بن قدامة السعدي فبعثه في ألفين فشخص إلى البصرة ثمّ أخذ طريق الحجاز حتّى قدم اليمن وسأل عن بسر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بلاد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ديار قوم يمنعون أنفسهم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بسرا مسير جارية فانحدر إلى اليمامة وأغذ جارية بن قدامة السير ما يلتفت إلى مدينة مرّ بها ولا أهل حصن ولا يعرج على شي‌ء إلاّ أن يرمل بعض أصحابه من الزاد فيأمر أصحابه بمواساته أو يسقط بعير رجل أو تحفى دابته فيأمر أصحابه بأن يعقّبوه حتّى انتهوا إلى أرض اليمن فهربت شيعة عثمان حتّى لحقوا بالجبال واتبعهم شيعة عليّ وتداعت عليهم من كلّ جانب وأصابوا منهم وصمد نحو بسر وبسر بين يديه يفرّ من جهة إلى جهة أخرى حتّى أخرجه من أعمال عليّ‌عليه السلام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به ذلك أقام جارية بحرس نحوا من شهر حتّى استراح </w:t>
      </w:r>
    </w:p>
    <w:p>
      <w:pPr>
        <w:pStyle w:val="BookText"/>
        <w:rPr/>
      </w:pPr>
      <w:r>
        <w:rPr>
          <w:rFonts w:ascii="Amiri" w:hAnsi="Amiri" w:eastAsia="Amiri" w:cs="Amiri"/>
          <w:color w:val="111111"/>
          <w:sz w:val="28"/>
          <w:sz w:val="28"/>
          <w:szCs w:val="28"/>
          <w:rtl w:val="true"/>
          <w:lang w:bidi="ar-SA"/>
        </w:rPr>
        <w:t>وأراح أصحابه ووثب الناس ببسر في طريقه لمّا انصرف من بين يدي جارية لسوء سيرته وفظاظته وظلمه وغشمه وأصاب بنو تميم ثقلا من ثقله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بسر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يا أميرالمؤمنين إنّي سرت في هذا الجيش أقتل عدوك ذاهبا جائيا لم ينكب رجل منهم نكبة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فعل ذلك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قتل بسر في وجهه ذلك ثلاثين ألفا وحرق قوما بالنار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أنّه دعا علي‌عليه السلام على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ممّا عندك اللّهمّ فلا تمته حتّى تسلبه عقله ولا توجب له رحمتك ولا ساعة من نهار، اللّهمّ العن بسرا وعمروا ومعاوية وليحلّ عليهم غضبك ولتنزل بهم نقمتك وليصبهم بأسك ورجزك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حتّى وسوس وذهب عقله فكان يهذي بالسيف ويقول أعطوني سيفا أقتل به لا يزال يردّد ذلك حتّى اتّخذ له سيف من خشب وكانوا يدنون منه المرفقة فلا يزال يضربها حتّى يغشى عليه فلبث كذلك إلى أن مات</w:t>
      </w:r>
      <w:r>
        <w:rPr>
          <w:rStyle w:val="FootnoteAnchor"/>
          <w:rtl w:val="true"/>
        </w:rPr>
        <w:footnoteReference w:id="86"/>
      </w:r>
      <w:r>
        <w:rPr>
          <w:rFonts w:ascii="Amiri" w:hAnsi="Amiri" w:eastAsia="Amiri" w:cs="Amiri"/>
          <w:color w:val="111111"/>
          <w:sz w:val="28"/>
          <w:sz w:val="28"/>
          <w:szCs w:val="28"/>
          <w:rtl w:val="true"/>
          <w:lang w:bidi="ar-SA"/>
        </w:rPr>
        <w:t>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ذاهل العقل يلعب بخرئه وربما كان يتناول منه ثمّ يقبل على من يراه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يطعمني هذان الغلامان ابنا عبيداللَّه؟ وكان ربما شدت يداه إلى وراء منعاً من ذلك، فأنجى ذات يوم في مكانه، ثمّ أهوى بفيه فتناول منه</w:t>
      </w:r>
      <w:r>
        <w:rPr>
          <w:rFonts w:eastAsia="Amiri" w:cs="Amiri" w:ascii="Amiri" w:hAnsi="Amiri"/>
          <w:color w:val="111111"/>
          <w:sz w:val="28"/>
          <w:szCs w:val="28"/>
          <w:rtl w:val="true"/>
          <w:lang w:bidi="ar-SA"/>
        </w:rPr>
        <w:t xml:space="preserve">: </w:t>
      </w:r>
      <w:bookmarkStart w:id="53" w:name="pg14816_139553"/>
    </w:p>
    <w:p>
      <w:pPr>
        <w:pStyle w:val="BookText"/>
        <w:rPr/>
      </w:pPr>
      <w:bookmarkEnd w:id="53"/>
      <w:r>
        <w:rPr>
          <w:rFonts w:ascii="Amiri" w:hAnsi="Amiri" w:eastAsia="Amiri" w:cs="Amiri"/>
          <w:color w:val="111111"/>
          <w:sz w:val="28"/>
          <w:sz w:val="28"/>
          <w:szCs w:val="28"/>
          <w:rtl w:val="true"/>
          <w:lang w:bidi="ar-SA"/>
        </w:rPr>
        <w:t>فبادروا إلى 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تمنعونني وعبدالرحمن وقثم يطعمانني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365039_730472459"/>
      <w:bookmarkStart w:id="55" w:name="_Toc20"/>
      <w:bookmarkEnd w:id="54"/>
      <w:r>
        <w:rPr>
          <w:rtl w:val="true"/>
        </w:rPr>
        <w:t>فقام‌عليه السلام على المنبر ضجرا بتثاقل أصحابه عن الجهاد، ومخالفتهم له في الرأي‌</w:t>
      </w:r>
      <w:bookmarkEnd w:id="55"/>
    </w:p>
    <w:p>
      <w:pPr>
        <w:pStyle w:val="BookText"/>
        <w:rPr/>
      </w:pPr>
      <w:r>
        <w:rPr>
          <w:rFonts w:ascii="Amiri" w:hAnsi="Amiri" w:eastAsia="Amiri" w:cs="Amiri"/>
          <w:color w:val="111111"/>
          <w:sz w:val="28"/>
          <w:sz w:val="28"/>
          <w:szCs w:val="28"/>
          <w:rtl w:val="true"/>
          <w:lang w:bidi="ar-SA"/>
        </w:rPr>
        <w:t>عن يزيد بن جابر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مسعدة الفزاري يحدث في خلافة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سنة أربعين تحدّث الناس بالشام أن عليا يستنفر الناس بالعراق فلا ينفرون، وتذاكروا أن قد اختلفت أهواؤهم ووقعت الفرقة بينهم، فقمت في نفر من أهل الشام إلى الوليد بن عقبة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يشكّون في اختلاف الناس على عليّ بالعراق، فادخل إلى صاحبك فمره فليسر بنا إليهم قبل أن يجتمعوا بعد تفرقهم، أو يصلح لصاحبهم ما قد فسد عليه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قاولته في ذلك وراجعته حتّى لقد برم بي، وايم اللَّه على ذلك ما أدع أن أبلغه ما مشيتم إلي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فخبّره بمجيئنا إليه ومقالتنا له، فأذن لنا فدخلنا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في الناس سائر فشمّر واهتبل الفرصة، فإنّك لا تدري متى تقدر على عدوك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تذكرون تفرّقهم على صاحبهم واختلاف أهوائهم لم يبلغ ذلك عندي بهم أن أكون أطمع في استئصالهم، وأن أسير إليهم مخاطرا بجندي لا أدري عليّ تكون الدائرة أم لي؟ فإياكم واستبطائي فإني آخذ بهم في وجه هو أرفق بكم، وأبلغ في هلاكهم، قد شننت عليهم الغارات من كل جانب، فخيلي مرّة بالجزيرة ومرّة بالحجاز، وقد فتح اللَّه ما بين ذلك مصر، عزّ بفتحها ولينا وأذل به عدوّنا فأشراف أهل العراق لمّا يرون من حسن صنيع اللَّه لنا يأتوننا على قلائصهم </w:t>
      </w:r>
      <w:bookmarkStart w:id="56" w:name="pg14816_139554"/>
    </w:p>
    <w:p>
      <w:pPr>
        <w:pStyle w:val="BookText"/>
        <w:rPr/>
      </w:pPr>
      <w:bookmarkEnd w:id="56"/>
      <w:r>
        <w:rPr>
          <w:rFonts w:ascii="Amiri" w:hAnsi="Amiri" w:eastAsia="Amiri" w:cs="Amiri"/>
          <w:color w:val="111111"/>
          <w:sz w:val="28"/>
          <w:sz w:val="28"/>
          <w:szCs w:val="28"/>
          <w:rtl w:val="true"/>
          <w:lang w:bidi="ar-SA"/>
        </w:rPr>
        <w:t>في كلّ أيام، وهذا ممّا يزيدكم وينقصهم ويقويكم ويضعفهم، فلا تعجلوا فإني لو رأيت فرصة لاهتبلتها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ونحن نعرف الفضل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عند خروجنا من عنده إلى بسر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بالمدينة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على معاوية برأينا أن يسير إلى الكوفة، فبعث الجيش إلى المدينة، فمثلنا ومثله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أريها السهى وتريني القمر</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وقال واللَّه لقد هممت بمساءة هذا الأحمق الذي لا يدري ولا يحسن سياسة الأمور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365041_730472459"/>
      <w:bookmarkStart w:id="58" w:name="_Toc21"/>
      <w:bookmarkEnd w:id="57"/>
      <w:r>
        <w:rPr>
          <w:rtl w:val="true"/>
        </w:rPr>
        <w:t>مَا هِيَ إِلّا الْكُوفَةُ أَقْبِضُهَا وَأَبْسُطُهَا</w:t>
      </w:r>
      <w:bookmarkEnd w:id="58"/>
    </w:p>
    <w:p>
      <w:pPr>
        <w:pStyle w:val="BookText"/>
        <w:rPr/>
      </w:pPr>
      <w:r>
        <w:rPr>
          <w:rFonts w:ascii="Amiri" w:hAnsi="Amiri" w:eastAsia="Amiri" w:cs="Amiri"/>
          <w:color w:val="111111"/>
          <w:sz w:val="28"/>
          <w:sz w:val="28"/>
          <w:szCs w:val="28"/>
          <w:rtl w:val="true"/>
          <w:lang w:bidi="ar-SA"/>
        </w:rPr>
        <w:t>مراده‌عليه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استيلائه التام منحصر بالكوفة مركزه، كما يشهد له قوله‌عليه السلام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تكوني إلّا أنت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معاوية لا يجسر أن يغير عليها، كما في باقي البلاد ممّا بيده‌عليه السلام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365043_730472459"/>
      <w:bookmarkStart w:id="60" w:name="_Toc22"/>
      <w:bookmarkEnd w:id="59"/>
      <w:r>
        <w:rPr>
          <w:rtl w:val="true"/>
        </w:rPr>
        <w:t>انْ لَمْ تَكُونِي إِلّا أَنْتِ‌</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معاوية بعد تحكيم الحكمين بسر بن أرطاة والضحّاك بن قيس الفهري وغيرهما كلّا في جيش، وأمرهم أن يسيروا في البلاد فيقتلوا كلّ من وجدوه من </w:t>
      </w:r>
      <w:bookmarkStart w:id="61" w:name="pg14816_139555"/>
    </w:p>
    <w:p>
      <w:pPr>
        <w:pStyle w:val="BookText"/>
        <w:rPr/>
      </w:pPr>
      <w:bookmarkEnd w:id="61"/>
      <w:r>
        <w:rPr>
          <w:rFonts w:ascii="Amiri" w:hAnsi="Amiri" w:eastAsia="Amiri" w:cs="Amiri"/>
          <w:color w:val="111111"/>
          <w:sz w:val="28"/>
          <w:sz w:val="28"/>
          <w:szCs w:val="28"/>
          <w:rtl w:val="true"/>
          <w:lang w:bidi="ar-SA"/>
        </w:rPr>
        <w:t>شيعته‌عليه السلام وأصحابه، وأن يغيّروا على ساير اعماله ويقتلوا أصحابه، ولا يكفّوا أيديهم عن النساء والصبيان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تهب أعاصيرك فقبّحك اللَّه وتمثّل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Heading3"/>
        <w:numPr>
          <w:ilvl w:val="2"/>
          <w:numId w:val="1"/>
        </w:numPr>
        <w:rPr/>
      </w:pPr>
      <w:bookmarkStart w:id="62" w:name="__RefHeading___Toc2365045_730472459"/>
      <w:bookmarkStart w:id="63" w:name="_Toc23"/>
      <w:bookmarkEnd w:id="62"/>
      <w:r>
        <w:rPr>
          <w:rtl w:val="true"/>
        </w:rPr>
        <w:t>ثُمَّ قَالَ‌عليه السلام</w:t>
      </w:r>
      <w:r>
        <w:rPr>
          <w:rtl w:val="true"/>
        </w:rPr>
        <w:t xml:space="preserve">: </w:t>
      </w:r>
      <w:r>
        <w:rPr>
          <w:rtl w:val="true"/>
        </w:rPr>
        <w:t>أُنْبِئْتُ بُسْراً قَدِ اطَّلَعَ الْيَمَنَ وَإِنِّي وَاللَّهِ لأَظُنُّ أَنَّ هَؤُلاءِ الْقَوْمَ سَيُدَالُونَ مِنْكُمْ بِاجْتِمَاعِهِمْ عَلَى بَاطِلِهِمْ وَتَفَرُّقِكُمْ عَنْ حَقِّكُمْ‌</w:t>
      </w:r>
      <w:bookmarkEnd w:id="63"/>
    </w:p>
    <w:p>
      <w:pPr>
        <w:pStyle w:val="BookText"/>
        <w:rPr/>
      </w:pPr>
      <w:r>
        <w:rPr>
          <w:rFonts w:ascii="Amiri" w:hAnsi="Amiri" w:eastAsia="Amiri" w:cs="Amiri"/>
          <w:color w:val="111111"/>
          <w:sz w:val="28"/>
          <w:sz w:val="28"/>
          <w:szCs w:val="28"/>
          <w:rtl w:val="true"/>
          <w:lang w:bidi="ar-SA"/>
        </w:rPr>
        <w:t>لمّا قتل عثمان خرجت الركبان إلى الشام بقتله، فبينما معاوية إذ أقبل رجل متلفف فكشف عن وجهه وخاطبه بالامرة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الحجّاج بن خزيمة، 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القربان أنعى إليك ابن عفّان، إنّك تقوى على عليّ بدون ما يقوى به عليك، لأنّ معك قوم لا يقولون إذا قلت ولا يسألون إذا امرت، وأنّ مع عليّ قوم يقولون إذا قال ويسألون إذا أمر، فقليل ممّن معك خير من‌كثير ممّن معه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عامر إلى معاوية في حثّه على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هذا الأمر تسعة لك، وواحد عليك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365047_730472459"/>
      <w:bookmarkStart w:id="65" w:name="_Toc24"/>
      <w:bookmarkEnd w:id="64"/>
      <w:r>
        <w:rPr>
          <w:rtl w:val="true"/>
        </w:rPr>
        <w:t>وَبِمَعْصِيَتِكُمْ إِمَامَكُمْ فِي الْحَقِّ وَطَاعَتِهِمْ إِمَامَهُمْ فِي الْبَاطِلِ‌</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معاوية على الخلافة، فبايعه الناس على كتاب اللَّه وسنّة نبيّه فأقبل مالك </w:t>
      </w:r>
      <w:bookmarkStart w:id="66" w:name="pg14816_139556"/>
    </w:p>
    <w:p>
      <w:pPr>
        <w:pStyle w:val="BookText"/>
        <w:rPr/>
      </w:pPr>
      <w:bookmarkEnd w:id="66"/>
      <w:r>
        <w:rPr>
          <w:rFonts w:ascii="Amiri" w:hAnsi="Amiri" w:eastAsia="Amiri" w:cs="Amiri"/>
          <w:color w:val="111111"/>
          <w:sz w:val="28"/>
          <w:sz w:val="28"/>
          <w:szCs w:val="28"/>
          <w:rtl w:val="true"/>
          <w:lang w:bidi="ar-SA"/>
        </w:rPr>
        <w:t xml:space="preserve">بن هبيرة الكندي فقال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غائباً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هذا الملك وأفسدت الناس وجعلت للسفهاء مقالا، وقد علمت العرب أنّا حيّ فعال ولسنا بحي مقال، وأنّا نأتي بعظيم فعالنا على قليل مقالنا، فأبسط يدك ابايعك على ما أحببنا وكرهنا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العرب بايع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الزبرقان السكوني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أخذت الخلافة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شرطت فقد بوّى لك الملك مالك</w:t>
      </w:r>
    </w:p>
    <w:p>
      <w:pPr>
        <w:pStyle w:val="BookText"/>
        <w:rPr/>
      </w:pPr>
      <w:r>
        <w:rPr>
          <w:rFonts w:ascii="Amiri" w:hAnsi="Amiri" w:eastAsia="Amiri" w:cs="Amiri"/>
          <w:color w:val="111111"/>
          <w:sz w:val="28"/>
          <w:sz w:val="28"/>
          <w:szCs w:val="28"/>
          <w:rtl w:val="true"/>
          <w:lang w:bidi="ar-SA"/>
        </w:rPr>
        <w:t xml:space="preserve">ببيعة فصل ليس فيها غميزة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ملك ضمّه الشرط هالك</w:t>
      </w:r>
    </w:p>
    <w:p>
      <w:pPr>
        <w:pStyle w:val="BookText"/>
        <w:rPr/>
      </w:pPr>
      <w:r>
        <w:rPr>
          <w:rFonts w:ascii="Amiri" w:hAnsi="Amiri" w:eastAsia="Amiri" w:cs="Amiri"/>
          <w:color w:val="111111"/>
          <w:sz w:val="28"/>
          <w:sz w:val="28"/>
          <w:szCs w:val="28"/>
          <w:rtl w:val="true"/>
          <w:lang w:bidi="ar-SA"/>
        </w:rPr>
        <w:t xml:space="preserve">وكانت كبيت العنكبوت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محجوباً عليه الأرائك</w:t>
      </w:r>
    </w:p>
    <w:p>
      <w:pPr>
        <w:pStyle w:val="BookText"/>
        <w:rPr/>
      </w:pPr>
      <w:r>
        <w:rPr>
          <w:rFonts w:ascii="Amiri" w:hAnsi="Amiri" w:eastAsia="Amiri" w:cs="Amiri"/>
          <w:color w:val="111111"/>
          <w:sz w:val="28"/>
          <w:sz w:val="28"/>
          <w:szCs w:val="28"/>
          <w:rtl w:val="true"/>
          <w:lang w:bidi="ar-SA"/>
        </w:rPr>
        <w:t xml:space="preserve">وأصبح لا يرجوه راج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تنتحى فيه الرجال الصعالك</w:t>
      </w:r>
    </w:p>
    <w:p>
      <w:pPr>
        <w:pStyle w:val="BookText"/>
        <w:rPr/>
      </w:pPr>
      <w:r>
        <w:rPr>
          <w:rFonts w:ascii="Amiri" w:hAnsi="Amiri" w:eastAsia="Amiri" w:cs="Amiri"/>
          <w:color w:val="111111"/>
          <w:sz w:val="28"/>
          <w:sz w:val="28"/>
          <w:szCs w:val="28"/>
          <w:rtl w:val="true"/>
          <w:lang w:bidi="ar-SA"/>
        </w:rPr>
        <w:t xml:space="preserve">وما خير ملك يا معاوي 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فيه الغيظ والوجه حالك</w:t>
      </w:r>
    </w:p>
    <w:p>
      <w:pPr>
        <w:pStyle w:val="BookText"/>
        <w:rPr/>
      </w:pPr>
      <w:r>
        <w:rPr>
          <w:rFonts w:ascii="Amiri" w:hAnsi="Amiri" w:eastAsia="Amiri" w:cs="Amiri"/>
          <w:color w:val="111111"/>
          <w:sz w:val="28"/>
          <w:sz w:val="28"/>
          <w:szCs w:val="28"/>
          <w:rtl w:val="true"/>
          <w:lang w:bidi="ar-SA"/>
        </w:rPr>
        <w:t xml:space="preserve">إذا شاء ردته السكون وحمي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وهمدان والحي الخفاف السكاسك</w:t>
      </w:r>
      <w:r>
        <w:rPr>
          <w:rStyle w:val="FootnoteAnchor"/>
          <w:rtl w:val="true"/>
        </w:rPr>
        <w:footnoteReference w:id="94"/>
      </w:r>
    </w:p>
    <w:p>
      <w:pPr>
        <w:pStyle w:val="Heading3"/>
        <w:numPr>
          <w:ilvl w:val="2"/>
          <w:numId w:val="1"/>
        </w:numPr>
        <w:rPr/>
      </w:pPr>
      <w:bookmarkStart w:id="67" w:name="__RefHeading___Toc2365049_730472459"/>
      <w:bookmarkStart w:id="68" w:name="_Toc25"/>
      <w:bookmarkEnd w:id="67"/>
      <w:r>
        <w:rPr>
          <w:rtl w:val="true"/>
        </w:rPr>
        <w:t>وَبِأَدَائِهِمُ الْأَمَانَةَ إِلَى صَاحِبِهِمْ وَخِيَانَتِكُمْ وَبِصَلاحِهِمْ فِي بِلادِهِمْ وَفَسَادِكُمْ‌</w:t>
      </w:r>
      <w:bookmarkEnd w:id="68"/>
    </w:p>
    <w:p>
      <w:pPr>
        <w:pStyle w:val="BookText"/>
        <w:rPr/>
      </w:pPr>
      <w:r>
        <w:rPr>
          <w:rFonts w:ascii="Amiri" w:hAnsi="Amiri" w:eastAsia="Amiri" w:cs="Amiri"/>
          <w:color w:val="111111"/>
          <w:sz w:val="28"/>
          <w:sz w:val="28"/>
          <w:szCs w:val="28"/>
          <w:rtl w:val="true"/>
          <w:lang w:bidi="ar-SA"/>
        </w:rPr>
        <w:t>قال معاوية أعنت على عليّ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أكتم سرّي وكان رجلا ظهرة، وكنت في أطوع جند وأصلحه وكان في أخبث جند وأعصاه، وتركته وأصحابه الجمل،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ظفروا به كانوا أهون عليّ منه، وإن ظفر بهم اعتدت بها عليه في دينه، وكنت أحب إلى قريش منه، فيالك من جامع إلي ومفرّق عنه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عليّ‌عليه السلام في اجتماع الحكمين أربعمائة رجل عليهم شريح بن هاني </w:t>
      </w:r>
      <w:bookmarkStart w:id="69" w:name="pg14816_139557"/>
    </w:p>
    <w:p>
      <w:pPr>
        <w:pStyle w:val="BookText"/>
        <w:rPr/>
      </w:pPr>
      <w:bookmarkEnd w:id="69"/>
      <w:r>
        <w:rPr>
          <w:rFonts w:ascii="Amiri" w:hAnsi="Amiri" w:eastAsia="Amiri" w:cs="Amiri"/>
          <w:color w:val="111111"/>
          <w:sz w:val="28"/>
          <w:sz w:val="28"/>
          <w:szCs w:val="28"/>
          <w:rtl w:val="true"/>
          <w:lang w:bidi="ar-SA"/>
        </w:rPr>
        <w:t>الحارثي، وبعث معهم ابن عبّاس وهو يصلّي بهم ويلي أمورهم، وأبو موسى معهم، وبعث معاوية عمرو بن العاص في أربعمائة من أهل الشام حتّى توافوا بدومة الجندل، فكان معاوية إذا كتب إلى عمرو جاء الرسول وذهب لا يدري بما جاء به ولا بما رجع به، ولا يسأله أهل الشام عن شي‌ء، وإذا جاء رسول عليّ‌عليه السلام جاؤوا إلى ابن عبّاس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إليك فان كتم ظنوا به الظنون،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كتب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رسول معاوية يجي‌ء لا يعلم بما جاء به ويرجع لا يعلم بما رجع به، ولا يسمع لهم صياح ولا لغط، وأنتم عندي كلّ يوم تظنّون بي الظنون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365051_730472459"/>
      <w:bookmarkStart w:id="71" w:name="_Toc26"/>
      <w:bookmarkEnd w:id="70"/>
      <w:r>
        <w:rPr>
          <w:rtl w:val="true"/>
        </w:rPr>
        <w:t>فَلَوِ ائْتَمَنْتُ أَحَدَكُمْ عَلَى قَعْبٍ‌</w:t>
      </w:r>
      <w:bookmarkEnd w:id="7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من خشب مقعّر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365053_730472459"/>
      <w:bookmarkStart w:id="73" w:name="_Toc27"/>
      <w:bookmarkEnd w:id="72"/>
      <w:r>
        <w:rPr>
          <w:rtl w:val="true"/>
        </w:rPr>
        <w:t>لَخَشِيتُ أَنْ يَذْهَبَ بِعِلاقَتِهِ‌</w:t>
      </w:r>
      <w:bookmarkEnd w:id="73"/>
    </w:p>
    <w:p>
      <w:pPr>
        <w:pStyle w:val="BookText"/>
        <w:rPr/>
      </w:pPr>
      <w:r>
        <w:rPr>
          <w:rFonts w:ascii="Amiri" w:hAnsi="Amiri" w:eastAsia="Amiri" w:cs="Amiri"/>
          <w:color w:val="111111"/>
          <w:sz w:val="28"/>
          <w:sz w:val="28"/>
          <w:szCs w:val="28"/>
          <w:rtl w:val="true"/>
          <w:lang w:bidi="ar-SA"/>
        </w:rPr>
        <w:t>بالكسر أي حبله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365055_730472459"/>
      <w:bookmarkStart w:id="75" w:name="_Toc28"/>
      <w:bookmarkEnd w:id="74"/>
      <w:r>
        <w:rPr>
          <w:rtl w:val="true"/>
        </w:rPr>
        <w:t>اللَّهُمَّ إِنِّي قَدْ مَلِلْتُهُمْ وَمَلُّونِي وَسَئِمْتُهُمْ وَسَئِمُونِي‌</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قرب أن يغلب أبو السرايا على هرثمة صاح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أحببتم إخراج الأمر من ولد العبّاس، انصبوا إمامكم واتفقوا معنا نتناظر فيه، ولا تقتلونا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أهل الكوفة عن الحرب فغضب أبو السرايا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76" w:name="pg14816_139558"/>
    </w:p>
    <w:p>
      <w:pPr>
        <w:pStyle w:val="BookText"/>
        <w:rPr/>
      </w:pPr>
      <w:bookmarkEnd w:id="76"/>
      <w:r>
        <w:rPr>
          <w:rFonts w:ascii="Amiri" w:hAnsi="Amiri" w:eastAsia="Amiri" w:cs="Amiri"/>
          <w:color w:val="111111"/>
          <w:sz w:val="28"/>
          <w:sz w:val="28"/>
          <w:szCs w:val="28"/>
          <w:rtl w:val="true"/>
          <w:lang w:bidi="ar-SA"/>
        </w:rPr>
        <w:t>هذه حيلة منهم فاحملوا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قتلة عليّ وخذلة الحسين إنّ المغتر بكم لمغرور، وإنّ المعتمد على نصركم لمخذول، وإنّ الذليل لمن اعززتموه، واللَّه ما حمد عليّ أمركم في حمده ولا رضي مذهبكم، ولقد حكّمكم فحكمتم عليه، وائتمنكم وخنتم أمانته، ووثق بكم فحلتم عن ثقته ثمّ لم تنفكّوا عليه مختلفين ولطاعته ناكثين، إن قام قعدتم وإن قعد قمتم، وإن تقدّم تأخّرتم وإن تأخّر تقدّمتم خلافاً عليه وعصياناً لأمره، حتّى سبقت فيكم دعوته وخذلكم اللَّه بخذلانكم إيّاه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365057_730472459"/>
      <w:bookmarkStart w:id="78" w:name="_Toc29"/>
      <w:bookmarkEnd w:id="77"/>
      <w:r>
        <w:rPr>
          <w:rtl w:val="true"/>
        </w:rPr>
        <w:t>فَأَبْدِلْنِي بِهِمْ خَيْراً مِنْهُمْ‌</w:t>
      </w:r>
      <w:bookmarkEnd w:id="78"/>
    </w:p>
    <w:p>
      <w:pPr>
        <w:pStyle w:val="BookText"/>
        <w:rPr/>
      </w:pPr>
      <w:r>
        <w:rPr>
          <w:rFonts w:ascii="Amiri" w:hAnsi="Amiri" w:eastAsia="Amiri" w:cs="Amiri"/>
          <w:color w:val="111111"/>
          <w:sz w:val="28"/>
          <w:sz w:val="28"/>
          <w:szCs w:val="28"/>
          <w:rtl w:val="true"/>
          <w:lang w:bidi="ar-SA"/>
        </w:rPr>
        <w:t>قال أبو صالح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عليّاًعليه السلام يخطب وقد وضع المصحف على رأسه، حتّى رأيت الورق يتقعقع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منعوني ما فيه فأعطني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أبغضتهم وأبغضوني ومللتهم وملوني، وحملوني على غير خلقي وطبيعتي، وأخلاق لم تكن تعرف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فأبدلني بهم خيرا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365059_730472459"/>
      <w:bookmarkStart w:id="80" w:name="_Toc30"/>
      <w:bookmarkEnd w:id="79"/>
      <w:r>
        <w:rPr>
          <w:rtl w:val="true"/>
        </w:rPr>
        <w:t>وَأَبْدِلْهُمْ بِي شَرّاً مِنِّي‌</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أوهام القالي</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عليّ‌عليه السلام يأخذ البيعة على أصحابه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النعام </w:t>
      </w:r>
    </w:p>
    <w:p>
      <w:pPr>
        <w:pStyle w:val="BookText"/>
        <w:rPr/>
      </w:pPr>
      <w:r>
        <w:rPr>
          <w:rFonts w:ascii="Amiri" w:hAnsi="Amiri" w:eastAsia="Amiri" w:cs="Amiri"/>
          <w:color w:val="111111"/>
          <w:sz w:val="28"/>
          <w:sz w:val="28"/>
          <w:szCs w:val="28"/>
          <w:rtl w:val="true"/>
          <w:lang w:bidi="ar-SA"/>
        </w:rPr>
        <w:t>والباقر في الصحراء لكثير، ما لكم أبدلكم اللَّه منّي من هو شرّ لكم منّي، وأبدلني اللَّه منكم من هو خير لي منكم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أبي السرايا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لاستبدلن بكم قوما يعرفون اللَّه حق معرفته، ويحفظون محمّداً صلّى اللَّه عليه وآله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ومارست أقطار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 ما وطئت من الأرض</w:t>
      </w:r>
    </w:p>
    <w:p>
      <w:pPr>
        <w:pStyle w:val="BookText"/>
        <w:rPr/>
      </w:pPr>
      <w:r>
        <w:rPr>
          <w:rFonts w:ascii="Amiri" w:hAnsi="Amiri" w:eastAsia="Amiri" w:cs="Amiri"/>
          <w:color w:val="111111"/>
          <w:sz w:val="28"/>
          <w:sz w:val="28"/>
          <w:szCs w:val="28"/>
          <w:rtl w:val="true"/>
          <w:lang w:bidi="ar-SA"/>
        </w:rPr>
        <w:t xml:space="preserve">خلافا وجهلا وانتشار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ووهنا وعجزا في الشدائد والخفض</w:t>
      </w:r>
    </w:p>
    <w:p>
      <w:pPr>
        <w:pStyle w:val="BookText"/>
        <w:rPr/>
      </w:pPr>
      <w:r>
        <w:rPr>
          <w:rFonts w:ascii="Amiri" w:hAnsi="Amiri" w:eastAsia="Amiri" w:cs="Amiri"/>
          <w:color w:val="111111"/>
          <w:sz w:val="28"/>
          <w:sz w:val="28"/>
          <w:szCs w:val="28"/>
          <w:rtl w:val="true"/>
          <w:lang w:bidi="ar-SA"/>
        </w:rPr>
        <w:t xml:space="preserve">لقد سبقت فيكم إلى الحشر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عنكم راض ولا فيكم مرضي</w:t>
      </w:r>
    </w:p>
    <w:p>
      <w:pPr>
        <w:pStyle w:val="BookText"/>
        <w:rPr/>
      </w:pPr>
      <w:r>
        <w:rPr>
          <w:rFonts w:ascii="Amiri" w:hAnsi="Amiri" w:eastAsia="Amiri" w:cs="Amiri"/>
          <w:color w:val="111111"/>
          <w:sz w:val="28"/>
          <w:sz w:val="28"/>
          <w:szCs w:val="28"/>
          <w:rtl w:val="true"/>
          <w:lang w:bidi="ar-SA"/>
        </w:rPr>
        <w:t xml:space="preserve">سابعد داري من قلى عن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إذا ولّيت عاقبة البغض</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أنّه‌عليه السلام قال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وأبدلهم بي شرّاً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عليهم بالغلام الثقفي الذيّال الميّال، يأكل خضراها ويلبس فرواها ويحكم فيها بحكم الجاهليّة، لا يقبل من محسنها ولايتجاوز عن مسيئها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الحجّاج ولد يومئذٍ</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إنّ اليوم الذي دعا عليهم فيه بهذا الدعاء ولد فيه الحجّاج بن يوسف، وروى أنّه ولد بعد ذلك اليوم بأوقات يسيرة وفعله بأهل الكوفة مشهور حتّى قيل لو جاءت كلّ امّة بخبيثها وفاسقها وفاجرها وجئنا بالحجّاج وحده لزدنا عليهم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أمّ الحجّاج ولدته لا دبر له فثقب له دبر وأبي أن يقبل الثدي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ابليس تصوّر لهم بصورة الحارث بن كلدة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له تيساً والعقوه من دمه واطلوا به وجهه وبدنه ففعلوا به ذلك فقبل الثدي فلأجل ذلك كان لا يصبر عن سفك الدماء وكان يخبر عن نفسه أنّ أكبر لذّاته في سف الدماء وارتكاب أمور لا يقدر عليها غيره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واحصى من قتل بأمره سوى من قتل في حروبه فكانوا مائة ألف وعشرين ألفاً ووجد في سجنه خمسون ألف رجل وثلاثون ألف امرأة ولم يجب على أحد منهم قتل ولا قطع وكان يحبس الرجال والنساء في موضع واحد لا سقف له</w:t>
      </w:r>
      <w:r>
        <w:rPr>
          <w:rStyle w:val="FootnoteAnchor"/>
          <w:rtl w:val="true"/>
        </w:rPr>
        <w:footnoteReference w:id="106"/>
      </w:r>
      <w:r>
        <w:rPr>
          <w:rFonts w:ascii="Amiri" w:hAnsi="Amiri" w:eastAsia="Amiri" w:cs="Amiri"/>
          <w:color w:val="111111"/>
          <w:sz w:val="28"/>
          <w:sz w:val="28"/>
          <w:szCs w:val="28"/>
          <w:rtl w:val="true"/>
          <w:lang w:bidi="ar-SA"/>
        </w:rPr>
        <w:t>فاذا أوى المسجونون إلى الجدران يستظلّون بها من حرّ الشمس رمتهم الحرس بالحجارة، وكان طعامهم خبز الشعير مخلوطاً بالملح والرماد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أعجب ما روى أنّه وجد على منبره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bookmarkStart w:id="81" w:name="pg14816_139561"/>
    </w:p>
    <w:p>
      <w:pPr>
        <w:pStyle w:val="Heading3"/>
        <w:numPr>
          <w:ilvl w:val="2"/>
          <w:numId w:val="1"/>
        </w:numPr>
        <w:rPr/>
      </w:pPr>
      <w:bookmarkStart w:id="82" w:name="__RefHeading___Toc2365061_730472459"/>
      <w:bookmarkStart w:id="83" w:name="_Toc31"/>
      <w:bookmarkEnd w:id="81"/>
      <w:bookmarkEnd w:id="82"/>
      <w:r>
        <w:rPr>
          <w:rtl w:val="true"/>
        </w:rPr>
        <w:t>اللَّهُمَّ مِثْ قُلُوبَهُمْ كَمَا يُمَاثُ الْمِلْحُ فِي الْمَاءِ</w:t>
      </w:r>
      <w:bookmarkEnd w:id="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اقتدى‌عليه السلام في الدعاء عليهم بنبيين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عَلَى أَمْوَالِهِمْ وَاشْدُدْ عَلَى قُلُوبِهِمْ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365063_730472459"/>
      <w:bookmarkStart w:id="85" w:name="_Toc32"/>
      <w:bookmarkEnd w:id="84"/>
      <w:r>
        <w:rPr>
          <w:rtl w:val="true"/>
        </w:rPr>
        <w:t>أَمَا وَاللَّهِ لَوَدِدْتُ أَنَّ لِي بِكُمْ أَلْفَ فَارِسٍ مِنْ بَنِي فِرَاسِ بْنِ غَنْمٍ‌</w:t>
      </w:r>
      <w:bookmarkEnd w:id="85"/>
    </w:p>
    <w:p>
      <w:pPr>
        <w:pStyle w:val="BookText"/>
        <w:rPr/>
      </w:pPr>
      <w:r>
        <w:rPr>
          <w:rFonts w:ascii="Amiri" w:hAnsi="Amiri" w:eastAsia="Amiri" w:cs="Amiri"/>
          <w:color w:val="111111"/>
          <w:sz w:val="28"/>
          <w:sz w:val="28"/>
          <w:szCs w:val="28"/>
          <w:rtl w:val="true"/>
          <w:lang w:bidi="ar-SA"/>
        </w:rPr>
        <w:t>قال رجل من بني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الإغارة فرساناً وركبانا</w:t>
      </w:r>
    </w:p>
    <w:p>
      <w:pPr>
        <w:pStyle w:val="BookText"/>
        <w:rPr/>
      </w:pPr>
      <w:r>
        <w:rPr>
          <w:rFonts w:ascii="Amiri" w:hAnsi="Amiri" w:eastAsia="Amiri" w:cs="Amiri"/>
          <w:color w:val="111111"/>
          <w:sz w:val="28"/>
          <w:sz w:val="28"/>
          <w:szCs w:val="28"/>
          <w:rtl w:val="true"/>
          <w:lang w:bidi="ar-SA"/>
        </w:rPr>
        <w:t xml:space="preserve">لا يسألون أخاهم حين 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على ما قال برهانا</w:t>
      </w:r>
    </w:p>
    <w:p>
      <w:pPr>
        <w:pStyle w:val="BookText"/>
        <w:rPr/>
      </w:pPr>
      <w:r>
        <w:rPr>
          <w:rFonts w:ascii="Amiri" w:hAnsi="Amiri" w:eastAsia="Amiri" w:cs="Amiri"/>
          <w:color w:val="111111"/>
          <w:sz w:val="28"/>
          <w:sz w:val="28"/>
          <w:szCs w:val="28"/>
          <w:rtl w:val="true"/>
          <w:lang w:bidi="ar-SA"/>
        </w:rPr>
        <w:t xml:space="preserve">لكن يطيرون أشتاتاً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وينفرون إلى الغارات وحدانا</w:t>
      </w:r>
    </w:p>
    <w:p>
      <w:pPr>
        <w:pStyle w:val="BookText"/>
        <w:rPr/>
      </w:pPr>
      <w:r>
        <w:rPr>
          <w:rFonts w:ascii="Amiri" w:hAnsi="Amiri" w:eastAsia="Amiri" w:cs="Amiri"/>
          <w:color w:val="111111"/>
          <w:sz w:val="28"/>
          <w:sz w:val="28"/>
          <w:szCs w:val="28"/>
          <w:rtl w:val="true"/>
          <w:lang w:bidi="ar-SA"/>
        </w:rPr>
        <w:t>ومن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مازن لم تستبح إبلي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اللقيطة من ذهل بن شيبانا</w:t>
      </w:r>
    </w:p>
    <w:p>
      <w:pPr>
        <w:pStyle w:val="BookText"/>
        <w:rPr/>
      </w:pPr>
      <w:r>
        <w:rPr>
          <w:rFonts w:ascii="Amiri" w:hAnsi="Amiri" w:eastAsia="Amiri" w:cs="Amiri"/>
          <w:color w:val="111111"/>
          <w:sz w:val="28"/>
          <w:sz w:val="28"/>
          <w:szCs w:val="28"/>
          <w:rtl w:val="true"/>
          <w:lang w:bidi="ar-SA"/>
        </w:rPr>
        <w:t xml:space="preserve">إذن لقام بنصري معشر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الكريهة</w:t>
      </w:r>
      <w:r>
        <w:rPr>
          <w:rStyle w:val="FootnoteAnchor"/>
          <w:rtl w:val="true"/>
        </w:rPr>
        <w:footnoteReference w:id="113"/>
      </w:r>
      <w:r>
        <w:rPr>
          <w:rFonts w:ascii="Amiri" w:hAnsi="Amiri" w:eastAsia="Amiri" w:cs="Amiri"/>
          <w:color w:val="111111"/>
          <w:sz w:val="28"/>
          <w:sz w:val="28"/>
          <w:szCs w:val="28"/>
          <w:rtl w:val="true"/>
          <w:lang w:bidi="ar-SA"/>
        </w:rPr>
        <w:t>إن ذو لوثة لانا</w:t>
      </w:r>
    </w:p>
    <w:p>
      <w:pPr>
        <w:pStyle w:val="BookText"/>
        <w:rPr/>
      </w:pPr>
      <w:r>
        <w:rPr>
          <w:rFonts w:ascii="Amiri" w:hAnsi="Amiri" w:eastAsia="Amiri" w:cs="Amiri"/>
          <w:color w:val="111111"/>
          <w:sz w:val="28"/>
          <w:sz w:val="28"/>
          <w:szCs w:val="28"/>
          <w:rtl w:val="true"/>
          <w:lang w:bidi="ar-SA"/>
        </w:rPr>
        <w:t xml:space="preserve">قوم إذا الشرّ أبدى ناجذيه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طاروا إليه زرافات ووحدانا</w:t>
      </w:r>
    </w:p>
    <w:p>
      <w:pPr>
        <w:pStyle w:val="BookText"/>
        <w:rPr/>
      </w:pPr>
      <w:r>
        <w:rPr>
          <w:rFonts w:ascii="Amiri" w:hAnsi="Amiri" w:eastAsia="Amiri" w:cs="Amiri"/>
          <w:color w:val="111111"/>
          <w:sz w:val="28"/>
          <w:sz w:val="28"/>
          <w:szCs w:val="28"/>
          <w:rtl w:val="true"/>
          <w:lang w:bidi="ar-SA"/>
        </w:rPr>
        <w:t xml:space="preserve">لكنّ قومي وإن كانوا ذوي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الشرّ في شي‌ء وإن هانا</w:t>
      </w:r>
    </w:p>
    <w:p>
      <w:pPr>
        <w:pStyle w:val="BookText"/>
        <w:rPr/>
      </w:pPr>
      <w:r>
        <w:rPr>
          <w:rFonts w:ascii="Amiri" w:hAnsi="Amiri" w:eastAsia="Amiri" w:cs="Amiri"/>
          <w:color w:val="111111"/>
          <w:sz w:val="28"/>
          <w:sz w:val="28"/>
          <w:szCs w:val="28"/>
          <w:rtl w:val="true"/>
          <w:lang w:bidi="ar-SA"/>
        </w:rPr>
        <w:t xml:space="preserve">يجزون من ظلم أهل الظلم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إساءة أهل السوء إحسانا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ربك لم يخلق لخشيته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جميع الناس إنسانا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بنو مالك من كنانة بطن،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الطعان، ومن ولد جندل الطعان ربيعة بن مكدم، وهو أشجع بيت في العرب، وفيهم يقول عليّ‌عليه السلام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واللَّه أنّ لي بمائة ألف منكم ثلاثمائة من فراس بن غنم بن ثعلبة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امرأة من غامد في هزيمة ربيعة بن مكدم لغامد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على نايها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فضحت قومها غامد</w:t>
      </w:r>
    </w:p>
    <w:p>
      <w:pPr>
        <w:pStyle w:val="BookText"/>
        <w:rPr/>
      </w:pPr>
      <w:r>
        <w:rPr>
          <w:rFonts w:ascii="Amiri" w:hAnsi="Amiri" w:eastAsia="Amiri" w:cs="Amiri"/>
          <w:color w:val="111111"/>
          <w:sz w:val="28"/>
          <w:sz w:val="28"/>
          <w:szCs w:val="28"/>
          <w:rtl w:val="true"/>
          <w:lang w:bidi="ar-SA"/>
        </w:rPr>
        <w:t xml:space="preserve">تمنيتم مائتي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فردكم فارس واحد</w:t>
      </w:r>
    </w:p>
    <w:p>
      <w:pPr>
        <w:pStyle w:val="BookText"/>
        <w:rPr/>
      </w:pPr>
      <w:r>
        <w:rPr>
          <w:rFonts w:ascii="Amiri" w:hAnsi="Amiri" w:eastAsia="Amiri" w:cs="Amiri"/>
          <w:color w:val="111111"/>
          <w:sz w:val="28"/>
          <w:sz w:val="28"/>
          <w:szCs w:val="28"/>
          <w:rtl w:val="true"/>
          <w:lang w:bidi="ar-SA"/>
        </w:rPr>
        <w:t xml:space="preserve">فليت لنا بارتباط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ضانا لها حالب قاعد</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وربيعة بن مكدم هو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حامى الظعن حيّاً وميّتاً ولم يحم ميت الحريم غيره، عرض له فرسان من بني سليم ومعه ظعائن من أهله يحميهم وحده، فطاعنهم فرماه أحدهما بسهم أصاب قلبه، فنصب رمحه في الأرض واعتمد عليه وهو ثابت في سرجه، وأشار إلى الظعائن بالرواح فسرن حتّى بلغن بيوت الحي، وبنو سليم قيام بإزائه لا يقدمون عليه ويظنّونه حيّا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أراه إلّا ميّتا ولو كان حيّا 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فرسه بسهم فوثيت فوقع، وفاتتهم الظعائن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لأبي جندب الهذلي، وأول الأبيات</w:t>
      </w:r>
      <w:r>
        <w:rPr>
          <w:rFonts w:eastAsia="Amiri" w:cs="Amiri" w:ascii="Amiri" w:hAnsi="Amiri"/>
          <w:color w:val="111111"/>
          <w:sz w:val="28"/>
          <w:szCs w:val="28"/>
          <w:rtl w:val="true"/>
          <w:lang w:bidi="ar-SA"/>
        </w:rPr>
        <w:t xml:space="preserve">: </w:t>
      </w:r>
      <w:bookmarkStart w:id="86" w:name="pg14816_139563"/>
    </w:p>
    <w:p>
      <w:pPr>
        <w:pStyle w:val="BookText"/>
        <w:rPr/>
      </w:pPr>
      <w:bookmarkEnd w:id="86"/>
      <w:r>
        <w:rPr>
          <w:rFonts w:ascii="Amiri" w:hAnsi="Amiri" w:eastAsia="Amiri" w:cs="Amiri"/>
          <w:color w:val="111111"/>
          <w:sz w:val="28"/>
          <w:sz w:val="28"/>
          <w:szCs w:val="28"/>
          <w:rtl w:val="true"/>
          <w:lang w:bidi="ar-SA"/>
        </w:rPr>
        <w:t xml:space="preserve">ألا يا أم زنباع 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نحو بني تميم</w:t>
      </w:r>
      <w:r>
        <w:rPr>
          <w:rStyle w:val="FootnoteAnchor"/>
          <w:rtl w:val="true"/>
        </w:rPr>
        <w:footnoteReference w:id="118"/>
      </w:r>
    </w:p>
    <w:p>
      <w:pPr>
        <w:pStyle w:val="Heading3"/>
        <w:numPr>
          <w:ilvl w:val="2"/>
          <w:numId w:val="1"/>
        </w:numPr>
        <w:rPr/>
      </w:pPr>
      <w:bookmarkStart w:id="87" w:name="__RefHeading___Toc2365065_730472459"/>
      <w:bookmarkStart w:id="88" w:name="_Toc33"/>
      <w:bookmarkEnd w:id="87"/>
      <w:r>
        <w:rPr>
          <w:rtl w:val="true"/>
        </w:rPr>
        <w:t>ثُمَّ نَزَلَ‌عليه السلام مِنَ الْمِنْبَرِ</w:t>
      </w:r>
      <w:bookmarkEnd w:id="88"/>
    </w:p>
    <w:p>
      <w:pPr>
        <w:pStyle w:val="Heading4"/>
        <w:numPr>
          <w:ilvl w:val="3"/>
          <w:numId w:val="1"/>
        </w:numPr>
        <w:rPr/>
      </w:pPr>
      <w:bookmarkStart w:id="89" w:name="__RefHeading___Toc2365067_730472459"/>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في تاريخ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أنّبهم‌عليه السلام فلم يجيبوه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وإيّاكم كنوح وقومه كما حكى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دَعَوْتُ قَوْمِي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مالكم صموت كالحوت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Heading4"/>
        <w:numPr>
          <w:ilvl w:val="3"/>
          <w:numId w:val="1"/>
        </w:numPr>
        <w:rPr/>
      </w:pPr>
      <w:bookmarkStart w:id="91" w:name="__RefHeading___Toc2365069_730472459"/>
      <w:bookmarkStart w:id="92" w:name="_Toc35"/>
      <w:bookmarkEnd w:id="91"/>
      <w:r>
        <w:rPr>
          <w:rtl w:val="true"/>
        </w:rPr>
        <w:t>تكملة</w:t>
      </w:r>
      <w:bookmarkEnd w:id="92"/>
    </w:p>
    <w:p>
      <w:pPr>
        <w:pStyle w:val="BookText"/>
        <w:rPr/>
      </w:pPr>
      <w:r>
        <w:rPr>
          <w:rFonts w:ascii="Amiri" w:hAnsi="Amiri" w:eastAsia="Amiri" w:cs="Amiri"/>
          <w:color w:val="111111"/>
          <w:sz w:val="28"/>
          <w:sz w:val="28"/>
          <w:szCs w:val="28"/>
          <w:rtl w:val="true"/>
          <w:lang w:bidi="ar-SA"/>
        </w:rPr>
        <w:t>وله‌عليه السلام خطبة أُخرى في مسير بسر إلى اليمن رواها المفيدرحمه الله في الإرشاد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كَلامِهِ‌عليه السلام فِي اسْتِنْفَارِ الْقَوْمِ وَاسْتِبْطَائِهِمْ عَنِ الْجِهَادِ، وَقَدْ بَلَغَهُ مَسِيرُ بُسْرِ بْنِ أَرْطَاةَ إِلَى الْيَمَنِ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فَإِنَّ أَوَّلَ رَفَثِكُمْ وَبَدْءَ نَقْضِكُمْ، ذَهَابُ أُولِي النُّهَى وَأَهْلِ الرَّأْيِ مِنْكُمُ، الَّذِينَ كَانُوا يَلْقَوْنَ فَيَصْدُقُونَ، وَيَقُولُونَ فَيَعْدِلُونَ، وَيُدْعَوْنَ فَيُجِيبُونَ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قَدْ دَعَوْتُكُمْ عَوْداً وَبَدْءاً، وَسِرّاً وَجَهْراً، وَفِي اللَّيْلِ وَالنَّهَارِ، وَالْغُدُوِّ وَالآْصَالِ، مَا يَزِيدُكُمْ دُعَائِي إِلّا فِرَاراً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تَنْفَعُكُمُ الْعِظَةُ وَالدُّعَاءُ إِلَى الْهُدَى وَالْحِكْمَةِ وَإِنِّي لَعَالِمٌ بِمَا يُصْلِحُكُمْ وَيُقِيمُ لِي أَوَدَكُمْ، وَلَكِنِّي وَاللَّهِ لا أُصْلِحُكُمْ بِفَسَادِ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أَمْهِلُونِي قَلِيلاً فَكَأَنَّكُمْ وَاللَّهِ بِامْرِئٍ قَدْ جَاءَكُمْ، يَحْرُمُكُمْ وَيُعَذِّبُكُمْ فَيُعَذِّبُهُ اللَّهُ كَمَا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ذُلِّ الْمُسْلِمِينَ وَهَلاكِ الدِّينِ، أَنَّ بني أَبِي سُفْيَانَ يَدْعُو الْأَرْذَالَ الأشرار فَيُجَابُ، وَأَدْعُوكُمْ وَأَنْتُمُ الْأَفْضَلُونَ الْأَخْيَارُ فَتُرَاوِغُونَ وَتُدَافِعُونَ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بفِعْلَ الْمُتَّقِينَ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هذه الخطبة كانت في أوّل مسير بسر وخطبة المتن في آخره</w:t>
      </w:r>
      <w:r>
        <w:rPr>
          <w:rFonts w:eastAsia="Amiri" w:cs="Amiri" w:ascii="Amiri" w:hAnsi="Amiri"/>
          <w:color w:val="111111"/>
          <w:sz w:val="28"/>
          <w:szCs w:val="28"/>
          <w:rtl w:val="true"/>
          <w:lang w:bidi="ar-SA"/>
        </w:rPr>
        <w:t xml:space="preserve">. </w:t>
      </w:r>
      <w:bookmarkStart w:id="93" w:name="pg14816_139565"/>
    </w:p>
    <w:p>
      <w:pPr>
        <w:pStyle w:val="BookText"/>
        <w:rPr/>
      </w:pPr>
      <w:bookmarkEnd w:id="9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4" w:name="__RefHeading___Toc2365071_730472459"/>
      <w:bookmarkStart w:id="95" w:name="_Toc36"/>
      <w:bookmarkEnd w:id="94"/>
      <w:r>
        <w:rPr/>
        <w:t>26</w:t>
      </w:r>
      <w:r>
        <w:rPr>
          <w:rtl w:val="true"/>
        </w:rPr>
        <w:t xml:space="preserve"> - </w:t>
      </w:r>
      <w:r>
        <w:rPr>
          <w:rtl w:val="true"/>
        </w:rPr>
        <w:t>ومن خطبة له عليه السلام</w:t>
      </w:r>
      <w:r>
        <w:rPr>
          <w:rtl w:val="true"/>
        </w:rPr>
        <w:t>:</w:t>
      </w:r>
      <w:bookmarkEnd w:id="95"/>
    </w:p>
    <w:p>
      <w:pPr>
        <w:pStyle w:val="Heading3"/>
        <w:numPr>
          <w:ilvl w:val="2"/>
          <w:numId w:val="1"/>
        </w:numPr>
        <w:rPr/>
      </w:pPr>
      <w:bookmarkStart w:id="96" w:name="__RefHeading___Toc2365073_730472459"/>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إِنَّ اللَّهَ بَعَثَ مُحَمَّداًصلى الله عليه وآله نَذِيراً لِلْعَالَمِينَ وَأَمِيناً عَلَى التَّنْزِيلِ وَأَنْتُمْ مَعْشَرَ الْعَرَبِ عَلَى شَرِّ دِينٍ وَفِي شَرِّ دَارٍ مُنِيخُونَ بَيْنَ حِجَارَةٍ خُشْنٍ وَحَيَّاتٍ صُمٍّ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وَأَغْضَيْتُ عَلَى الْقَذَى وَشَرِبْتُ عَلَى الشَّجَا وَصَبَرْتُ عَلَى أَخْذِ الْكَظَمِ وَعَلَى أَمَرَّ مِنْ طَعْمِ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يُبَايِعْ حَتَّى شَرَطَ أَنْ يُؤْتِيَهُ عَلَى الْبَيْعَةِ ثَمَناً فَلا ظَفِرَتْ يَدُ الْبَائِعِ وَخَزِيَتْ أَمَانَةُ الْمُبْتَاعِ فَخُذُوا لِلْحَرْبِ أُهْبَتَهَا وَأَعِدُّوا لَهَا عُدَّتَهَا فَقَدْ شَبَّ لَظَاهَا وَعَلا سَنَاهَا وَاسْتَشْعِرُوا الصَّبْرَ فَإِنَّهُ أَدْعَى إِلَى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فيه ما رواه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سببها سؤال الناس له بعد انقضاء أمر النهروان عن رأيه في أبي بكر وعمر وعثمان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حجر بن عدي وعمرو بن الحمق وعبداللَّه بن وهب الراسبي عَلَى علي عليه السلام، فسألوه عن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مخرج إليكم كتاباً أنبّئكم فيه ما </w:t>
      </w:r>
    </w:p>
    <w:p>
      <w:pPr>
        <w:pStyle w:val="BookText"/>
        <w:rPr/>
      </w:pPr>
      <w:r>
        <w:rPr>
          <w:rFonts w:ascii="Amiri" w:hAnsi="Amiri" w:eastAsia="Amiri" w:cs="Amiri"/>
          <w:color w:val="111111"/>
          <w:sz w:val="28"/>
          <w:sz w:val="28"/>
          <w:szCs w:val="28"/>
          <w:rtl w:val="true"/>
          <w:lang w:bidi="ar-SA"/>
        </w:rPr>
        <w:t>سألتموني عنه، فاقرؤوه على شيعتي، فأخرج إليهم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بَعَثَ مُحَمَّداًصلى الله عليه وآله نَذِيراً لِلْعَالَمِينَ وَأَمِيناً عَلَى التَّنْزِيلِ وَشَهِيداً عَلَى هَذِهِ الْأُمَّةِ وَأَنْتُمْ يا مَعَاشِرَ الْعَرَبِ يَوْمَئِذٍ عَلَى غَير دِينٍ وَفِي شَرِّ دَارٍ تَسْفِكُونَ دِمَاءَكُمْ وَتَقْتُلُونَ أَوْلادَكُمْ وَتَقْطَعُونَ أَرْحَامَكُمْ وَتَأْكُلُونَ أَمْوَالَكُمْ بَيْنَكُمْ بِالْبَاطِل فَمَنَّ اللَّهُ عَلَيْكُمْ فَبَعَثَ مُحَمَّداًصلى الله عليه وآله إِلَيْكُم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أميرالمؤمنين‌عليه السلام كتاباً بعد منصرفه من النهران وأمر أن يقرأ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مُحَمَّداً صَلَّى‌صلى الله عليه وآله عَلَيْهِ وَآلِهِ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 حَالٍ ، يَغْذُو أَحَدُكُمْ كَلْبَهُ، وَيَقْتُلُ وَلَدَهُ، وَيُغِيرُ عَلَى غَيْرِهِ، فَيَرْجِعُ وَقَدْ أُغِيرَ عَلَيْهِ، تَأْكُلُونَ الْعِلْهِزَ وَالْهَبِيدَ وَالْمَيْتَةَ وَالدَّمَ، مُنِيخُونَ عَلَى أَحْجَارٍ خَشِنٍ وَأَوْثَانٍ مُضِلَّةٍ، تَأْكُلُونَ الطَّعَامَ الْجَشِبَ، وَتَشْرَبُونَ الْمَاءَ الآْجِنَ، تُسَافِكُونَ دِمَاءَكُمْ، وَيَسْبِي بَعْضُكُمْ بَعْضا</w:t>
      </w:r>
      <w:r>
        <w:rPr>
          <w:rStyle w:val="FootnoteAnchor"/>
          <w:rtl w:val="true"/>
        </w:rPr>
        <w:footnoteReference w:id="1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عليّ‌عليه السلام بعد فتح مصر وقتل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مُحَمَّداًصلى الله عليه وآله نَذِيراً لِلْعَالَمِينَ، وَأَمِيناً عَلَى التَّنْزِيلِ، وَشَهِيداً عَلَى هَذِهِ الْأُمَّةِ،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عَلَى شَرِّ دِينٍ، وَفِي شَرِّ دَارٍ، مُنِيخُونَ عَلَى حِجَارَةٍ خَشِنٍ، وَحيات صُمٍّ، وَشَوْكٍ مَبْثُوثٍ فِي الْبِلادِ، تَشْرَبُونَ الْمَاءَ الْخَبِيثَ، وَتَأْكُلُونَ الطَّعَامَ الْجَشِبَ، وَتَسْفِكُونَ دِمَاءَكُمْ، وَتَقْتُلُونَ أَوْلادَكُمْ، وَتَقْطَعُونَ أَرْحَامَكُمْ، وَتَأْكُلُونَ أَمْوَالَكُمْ بَيْنَكُمْ بِالْبَاطِلِ، سُبُلُكُمْ خَائِفَةٌ، وَالْأَصْنَامُ فِيكُمْ مَنْصُوبَةٌ، وَلا يُؤْمِنُ أَكْثَرُهُمْ بِاللَّهِ إِلّا وَهُمْ مُشْرِكُونَ، فَمَنَّ اللَّهُ عَزَّ وَجَلَّ عَلَيْكُمْ </w:t>
      </w:r>
      <w:bookmarkStart w:id="98" w:name="pg14816_139567"/>
    </w:p>
    <w:p>
      <w:pPr>
        <w:pStyle w:val="BookText"/>
        <w:rPr/>
      </w:pPr>
      <w:bookmarkEnd w:id="98"/>
      <w:r>
        <w:rPr>
          <w:rFonts w:ascii="Amiri" w:hAnsi="Amiri" w:eastAsia="Amiri" w:cs="Amiri"/>
          <w:color w:val="111111"/>
          <w:sz w:val="28"/>
          <w:sz w:val="28"/>
          <w:szCs w:val="28"/>
          <w:rtl w:val="true"/>
          <w:lang w:bidi="ar-SA"/>
        </w:rPr>
        <w:t>بِمُحَمَّدٍصلى الله عليه وآله، فَبَعَثَهُ إِلَيْكُمْ رَسُولاً مِنْ أَنْفُسِكُمْ، فَعَلَّمَكُمُ الْكِتابَ وَالْحِكْمَةَ، وَالْفَرَائِضَ وَالسُّنَّةَ، وَأَمَرَكُمْ بِصِلَةِ أَرْحَامِكُمْ، وَحَقْنِ دِمَائِكُمْ، وَصَلاحِ ذَاتِ الْبَيْنِ، وَأَنْ تُؤَدُّوا الْأَماناتِ إِلى أَهْلِها، وَأَنْ تُوفُوا بِالْعَهْدِ، وَلا تَنْقُضُوا الْأَيْمانَ بَعْدَ تَوْكِيدِها، وَأَنْ تَعَاطَفُوا وَتَبَارُّوا، وَتَبَاذَلُوا وَتَرَاحَمُوا، وَنَهَاكُمْ عَنِ التَّنَاهُبِ، وَالتَّظَالُمِ وَالتَّحَاسُدِ وَالتَّبَاغِي وَالتَّقَاذُفِ، وَعَنْ شُرْبِ الْخَمْرِ، وَبَخْسِ الْمِكْيَالِ، وَنَقْصِ الْمِيزَانِ، وَتَقَدَّمَ إِلَيْكُمْ فِي مَا تَلا عَلَيْكُمْ أَنْ لا تَزْنُوا وَلا تَرْبُوا، وَلا تَأْكُلُوا أَمْوَالَ الْيَتَامَى ظُلْماً،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وَكُلُّ خَيْرٍ يُدْنِي إِلَى الْجَنَّةِ وَيُبَاعِدُ مِنَ النَّارِ أَمَرَكُمْ بِهِ، وَكُلُّ شَرٍّ يُدْنِي إِلَى النَّارِ وَيُبَاعِدُ عنَ الْجَنَّةِ نَهَاكُمْ عَنْه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365075_730472459"/>
      <w:bookmarkStart w:id="100" w:name="_Toc38"/>
      <w:bookmarkEnd w:id="99"/>
      <w:r>
        <w:rPr>
          <w:rtl w:val="true"/>
        </w:rPr>
        <w:t>إِنَّ اللَّهَ بَعَثَ مُحَمَّداًصلى الله عليه وآله نَذِيراً لِلْعَالَمِينَ‌</w:t>
      </w:r>
      <w:bookmarkEnd w:id="1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أَنْزَلْنَاهُ وَبِالْحَقِّ نَزَلَ وَمَا أَرْسَلْنَاكَ إِلَّا مُبَشِّراً وَنَذِيراً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لِلنَّاسِ عَجَباً أَنْ أَوْحَيْنَا إِلَى رَجُلٍ مِنْهُمْ أَنْ أَنْذِرِ النَّاسَ</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مُنْذِرٌ وَمَا مِنْ إِلَهٍ إِلَّا اللَّهُ الْوَاحِدُ الْقَهَّارُ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الْعِلْمُ عِنْدَ اللَّهِ وَإِنَّمَا أَنَا نَذِيرٌ مُبِينٌ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حفص الكناني قال سمعت عبداللَّه بن بكير الدجاني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رسول اللَّه‌صلى الله عليه وآله كان عاما للناس بشيراً ا ليس قد قال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لأهل الشرق والغرب وأهل السماء والأرض من الجن والإنس هل بلغ رسالته إليهم كلهم؟ قلت لا أدري، قال يا ابن بكير إن رسول اللَّه‌صلى الله عليه وآله لم يخرج من المدينة فكيف بلغ أهل الشرق والغرب؟ قلت لا أدري، قال إن اللَّه تعالى أمر جبرئيل فاقتلع الأرض بريشة من جناحه ونصبها لمحمدصلى الله عليه وآله فكانت بين يديه مثل راحته في كفه ينظر إلى أهل الشرق والغرب؟ ويخاطب كل قوم بألسنتهم ويدعوهم إلى اللَّه وإلى </w:t>
      </w:r>
      <w:bookmarkStart w:id="101" w:name="pg14816_139569"/>
    </w:p>
    <w:p>
      <w:pPr>
        <w:pStyle w:val="BookText"/>
        <w:rPr/>
      </w:pPr>
      <w:bookmarkEnd w:id="101"/>
      <w:r>
        <w:rPr>
          <w:rFonts w:ascii="Amiri" w:hAnsi="Amiri" w:eastAsia="Amiri" w:cs="Amiri"/>
          <w:color w:val="111111"/>
          <w:sz w:val="28"/>
          <w:sz w:val="28"/>
          <w:szCs w:val="28"/>
          <w:rtl w:val="true"/>
          <w:lang w:bidi="ar-SA"/>
        </w:rPr>
        <w:t>نبوته بنفسه فما بقيت قرية ولا مدينة الّا ودعاهم النبي‌صلى الله عليه وآله بنفسه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عن أبي حمزة الثمالي قال سمعت عليّ بن الحسين‌عليه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يُصَافِحَهُ مِائَةُ أَلْفِ نَبِيٍّ وَأَرْبَعَةٌ وَعِشْرُونَ أَلْفَ نَبِيٍّ فَلْيَزُرْ الْحُسَيْنَ بْنَ عَلِيٍ‌عليه السلام ليلة النِّصْفِ مِنْ شَعْبَانَ فَإِنَّ المَلَائِكَةَ وأَرْوَاحَ النَّبِيِّينَ يَسْتَأْذِنُونَ اللَّهَ تَعَالَى فِي زِيَارَتِهِ فَيُؤْذَنُ لَهُمْ فَطُوبى لِمَن صَافَحَهُم وَصَافَحُوه مِنْهُمْ خَمْسَةٌ أُولُو الْعَزْمِ مِنَ المُرسَلِين نُوحٌ وَإِبْرَاهِيمُ وَمُوسَى وَعِيسَى وَمُحَمَّدٌصلى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سمُوا أُولُوا العَزْم؟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بُعِثُوا إلى شَرقِها وَغَربِها وَجِنِّهَا وَإِنْسِها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365077_730472459"/>
      <w:bookmarkStart w:id="103" w:name="_Toc39"/>
      <w:bookmarkEnd w:id="102"/>
      <w:r>
        <w:rPr>
          <w:rtl w:val="true"/>
        </w:rPr>
        <w:t>وَأَمِيناً عَلَى التَّنْزِيلِ‌</w:t>
      </w:r>
      <w:bookmarkEnd w:id="1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365079_730472459"/>
      <w:bookmarkStart w:id="105" w:name="_Toc40"/>
      <w:bookmarkEnd w:id="104"/>
      <w:r>
        <w:rPr>
          <w:rtl w:val="true"/>
        </w:rPr>
        <w:t>وَأَنْتُمْ مَعْشَرَ الْعَرَبِ عَلَى شَرِّ دِينٍ‌</w:t>
      </w:r>
      <w:bookmarkEnd w:id="105"/>
    </w:p>
    <w:p>
      <w:pPr>
        <w:pStyle w:val="BookText"/>
        <w:rPr/>
      </w:pPr>
      <w:r>
        <w:rPr>
          <w:rFonts w:ascii="Amiri" w:hAnsi="Amiri" w:eastAsia="Amiri" w:cs="Amiri"/>
          <w:color w:val="111111"/>
          <w:sz w:val="28"/>
          <w:sz w:val="28"/>
          <w:szCs w:val="28"/>
          <w:rtl w:val="true"/>
          <w:lang w:bidi="ar-SA"/>
        </w:rPr>
        <w:t>في الأديان الباطلة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المغيرة بن زرارة الأسدلي ليزدجرد في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ديننا أن يقتل بعضنا بعضا، ويغير بعضنا على بعض، وأن كان أحدنا ليدفن ابنته وهي حيّة كراهة أن تأكل من طعامه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عنوان أديان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النصرانيّة في ربيعة وغسّان وبعض قضاعة، وكانت اليهوديّة في حمير وبني كنانة وبني الحرث بن كعب وكندة، وكانت المجوسيّة في تميم، ومنهم حاجب ابن زرارة، وكان تزوّج ابنته ثمّ ندم، ومنهم الأقرع بن حابس، وكانت الزندقة في قريش أخذوها من الحيرة، وكان بنو حنيفة اتّخذوا في الجاهليّة إلهاً من حيس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يخلط بسمن وأقط، فيعجن شديداً ثمّ يندر منه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فعبدوه دهراً طويلاً، ثمّ أصابتهم مجاعة، فأكلوه، فقال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حنيفة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التقحّم والمجاعة</w:t>
      </w:r>
    </w:p>
    <w:p>
      <w:pPr>
        <w:pStyle w:val="BookText"/>
        <w:rPr/>
      </w:pPr>
      <w:r>
        <w:rPr>
          <w:rFonts w:ascii="Amiri" w:hAnsi="Amiri" w:eastAsia="Amiri" w:cs="Amiri"/>
          <w:color w:val="111111"/>
          <w:sz w:val="28"/>
          <w:sz w:val="28"/>
          <w:szCs w:val="28"/>
          <w:rtl w:val="true"/>
          <w:lang w:bidi="ar-SA"/>
        </w:rPr>
        <w:t xml:space="preserve">لم يحذروا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العواقب والتباعه</w:t>
      </w:r>
      <w:r>
        <w:rPr>
          <w:rStyle w:val="FootnoteAnchor"/>
          <w:rtl w:val="true"/>
        </w:rPr>
        <w:footnoteReference w:id="1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ديانات العرب كانت متباينة مختلفة، فصنف منهم قالوا بالدهر، وصنف أقرّوا بالمبدأ وأنكروا المعاد،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وصنف عبدوا الأصنام، وصنف عبدوا الملائكة، وصنف عبدوا الجنّ، وصنف يميل </w:t>
      </w:r>
    </w:p>
    <w:p>
      <w:pPr>
        <w:pStyle w:val="BookText"/>
        <w:rPr/>
      </w:pPr>
      <w:r>
        <w:rPr>
          <w:rFonts w:ascii="Amiri" w:hAnsi="Amiri" w:eastAsia="Amiri" w:cs="Amiri"/>
          <w:color w:val="111111"/>
          <w:sz w:val="28"/>
          <w:sz w:val="28"/>
          <w:szCs w:val="28"/>
          <w:rtl w:val="true"/>
          <w:lang w:bidi="ar-SA"/>
        </w:rPr>
        <w:t>إلى اليهوديّة، وصنف إلى النصرانيّة، وصنف إلى الصابئة، ويعتقدون أنّ الكواكب فعّالة بأنفسها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كان في الجاهليّة على أربعة أنحاء، فكان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يقول لامرأته إذا طهرت من طمثها أرسلي إلى فلان فاستبضعي منه، ويعتزلها زوجها ولا يمسّها أبداً حتّى يتبيّن حملها من ذلك الرجل الّذي تستبضع منه، فاذا تبيّن حملها أصابها زوجها إن أحبّ، وإنّما يفعل ذلك رغبة في نجابة الولد، فكان هذا النكاح يسمّى نكاح الاستبضاع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الرهط دون العشرة، فيدخلون على المرأة كلّهم يصيبها، فاذا حملت ووضعت ومرّ ليال بعد أن تضع حملها أرسلت إليهم، فلم يستطع رجل منهم أن يمتنع حتّى يجتمعوا عندها،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الّذي كان من أمركم، وقد ولدت وهو ابنك يا فلان، فتسمّى من أحبّت منهم باسمه، فيلحق به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الناس الكثير لا تمتنع ممّن جاءها، وهنّ البغايا، كنّ ينصبن على أبوابهنّ رايات يكن علما لمن أرادهنّ دخل عليهنّ، فإذا حملت فوضعت، جمعوا لها ودعوا لهم القافة، ثمّ ألحقوا ولدها بالّذي يرون، فالتاطه، ودعي ابنه لا يمتنع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محمّدصلى الله عليه وآله هدم نكاح أهل الجاهلية كلّه إلّا نكاح أهل الإسلام اليوم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التستري‌رحمه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الثالث كان تكوّن عمرو بن العاص، ومن الرابع </w:t>
      </w:r>
      <w:bookmarkStart w:id="106" w:name="pg14816_139572"/>
    </w:p>
    <w:p>
      <w:pPr>
        <w:pStyle w:val="BookText"/>
        <w:rPr/>
      </w:pPr>
      <w:bookmarkEnd w:id="106"/>
      <w:r>
        <w:rPr>
          <w:rFonts w:ascii="Amiri" w:hAnsi="Amiri" w:eastAsia="Amiri" w:cs="Amiri"/>
          <w:color w:val="111111"/>
          <w:sz w:val="28"/>
          <w:sz w:val="28"/>
          <w:szCs w:val="28"/>
          <w:rtl w:val="true"/>
          <w:lang w:bidi="ar-SA"/>
        </w:rPr>
        <w:t>تكوّن زياد بن أبيه، لكن معاوية الحقه بأبيه أبي سفيان عن هواه لا بطريقة الجاهليّة عن حكم القافة، ولا بسنّة الإسلام بكونه للفراش عبيد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365081_730472459"/>
      <w:bookmarkStart w:id="108" w:name="_Toc41"/>
      <w:bookmarkEnd w:id="107"/>
      <w:r>
        <w:rPr>
          <w:rtl w:val="true"/>
        </w:rPr>
        <w:t>وَفِي شَرِّ دَارٍ مُنِيخُونَ‌</w:t>
      </w:r>
      <w:bookmarkEnd w:id="108"/>
    </w:p>
    <w:p>
      <w:pPr>
        <w:pStyle w:val="BookText"/>
        <w:rPr/>
      </w:pPr>
      <w:r>
        <w:rPr>
          <w:rFonts w:ascii="Amiri" w:hAnsi="Amiri" w:eastAsia="Amiri" w:cs="Amiri"/>
          <w:color w:val="111111"/>
          <w:sz w:val="28"/>
          <w:sz w:val="28"/>
          <w:szCs w:val="28"/>
          <w:rtl w:val="true"/>
          <w:lang w:bidi="ar-SA"/>
        </w:rPr>
        <w:t>قال المغيرة ليزدجرد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منازلنا فإنّما هي ظهر الأرض</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365083_730472459"/>
      <w:bookmarkStart w:id="110" w:name="_Toc42"/>
      <w:bookmarkEnd w:id="109"/>
      <w:r>
        <w:rPr>
          <w:rtl w:val="true"/>
        </w:rPr>
        <w:t>بَيْنَ حِجَارَةٍ خُشْنٍ وَحَيَّاتٍ صُمٍ‌</w:t>
      </w:r>
      <w:bookmarkEnd w:id="110"/>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بالصمّ لأنّ حيّات تلك الأرض على غاية من القوّة وحدّة السموم لاستيلاء الحرارة واليبس عليها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الصمّاء أدهى من التي ليست بصمّاء لأنّها لا تنزجر بالصوت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فرأيت ناساً حول نار فسألت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صادوا حيّات فهم يشتوونها، فأتيتهم فرأيت رجلاً منهم قد أخرج حيّة من الجمر ليأكلها، فامتنعت عليه، فجعل مدّها، فما صرفت بصري عنه حتّى صرع، فمات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إلى المتوكّل بأسود من بعض البوادي، يأكل الأفاعي </w:t>
      </w:r>
      <w:bookmarkStart w:id="111" w:name="pg14816_139573"/>
    </w:p>
    <w:p>
      <w:pPr>
        <w:pStyle w:val="BookText"/>
        <w:rPr/>
      </w:pPr>
      <w:bookmarkEnd w:id="111"/>
      <w:r>
        <w:rPr>
          <w:rFonts w:ascii="Amiri" w:hAnsi="Amiri" w:eastAsia="Amiri" w:cs="Amiri"/>
          <w:color w:val="111111"/>
          <w:sz w:val="28"/>
          <w:sz w:val="28"/>
          <w:szCs w:val="28"/>
          <w:rtl w:val="true"/>
          <w:lang w:bidi="ar-SA"/>
        </w:rPr>
        <w:t>وهي حيّة، يتلقّاها بالنهش من جهة رؤوسها، ويأكل ابن عرس وهو حيّ ويتلقّاه بالأكل من جهة الرأس</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365085_730472459"/>
      <w:bookmarkStart w:id="113" w:name="_Toc43"/>
      <w:bookmarkEnd w:id="112"/>
      <w:r>
        <w:rPr>
          <w:rtl w:val="true"/>
        </w:rPr>
        <w:t>تَشْرَبُونَ الْكَدِرَ</w:t>
      </w:r>
      <w:bookmarkEnd w:id="113"/>
    </w:p>
    <w:p>
      <w:pPr>
        <w:pStyle w:val="BookText"/>
        <w:rPr/>
      </w:pPr>
      <w:r>
        <w:rPr>
          <w:rFonts w:ascii="Amiri" w:hAnsi="Amiri" w:eastAsia="Amiri" w:cs="Amiri"/>
          <w:color w:val="111111"/>
          <w:sz w:val="28"/>
          <w:sz w:val="28"/>
          <w:szCs w:val="28"/>
          <w:rtl w:val="true"/>
          <w:lang w:bidi="ar-SA"/>
        </w:rPr>
        <w:t xml:space="preserve">لأن غالب مياه العرب هو الغدران والآبار أمّا الغدران فأصلها ماء المطر ينزل على الأودية السبخة والقفار الملحة فيسيل حتّى يقع في تلك الغدران فيكون مرّاً ملحاً أجاجاً ثمّ يتكدّر ويتعفّن من طول الزمان ووقوع الشمس عليها وتأثّره بها وأمّا الآبار فمضافاً إلى وقوع ماء المطر الموصوف فيها ربما تنزل العشاير حولها وينيخون أباعرهم هنالك فيثور الرياح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الأباعر وأرواثها وساير كثافات القوم بعد ارتحالهم من ذلك المكان حتّى تقع على تلك الآبار فيكون مياهها كثيفاً كدرا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للعرب شرب مجدوح، وهو إذا بلغ العطش منهم المجهود نحروا الإبل وتلقّوا دمائها بالجفان كيلا يضيع من دمائها شي‌ء، فإذا برد الدم ضربوه بأيديهم، وجدحوه بالعيدان جدحا، حتّى ينقطع فيعتزل ماؤه من ثفله، كما يخلص الزبد بالمخض والجبن بالأنفحة، فيتصافنون ذلك الماء، ويبتلعون به حتّى يخرجوا من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شرب غضّ وهو عصارة الفرث إذا أصابهم العطش في المفاوز</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14" w:name="pg14816_139574"/>
    </w:p>
    <w:p>
      <w:pPr>
        <w:pStyle w:val="BookText"/>
        <w:rPr/>
      </w:pPr>
      <w:bookmarkEnd w:id="11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كلاب شبكة ملحة لا يشرب منها أحد إلّا سلح</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365087_730472459"/>
      <w:bookmarkStart w:id="116" w:name="_Toc44"/>
      <w:bookmarkEnd w:id="115"/>
      <w:r>
        <w:rPr>
          <w:rtl w:val="true"/>
        </w:rPr>
        <w:t>وَتَأْكُلُونَ الْجَشِبَ‌</w:t>
      </w:r>
      <w:bookmarkEnd w:id="116"/>
    </w:p>
    <w:p>
      <w:pPr>
        <w:pStyle w:val="BookText"/>
        <w:rPr/>
      </w:pPr>
      <w:r>
        <w:rPr>
          <w:rFonts w:ascii="Amiri" w:hAnsi="Amiri" w:eastAsia="Amiri" w:cs="Amiri"/>
          <w:color w:val="111111"/>
          <w:sz w:val="28"/>
          <w:sz w:val="28"/>
          <w:szCs w:val="28"/>
          <w:rtl w:val="true"/>
          <w:lang w:bidi="ar-SA"/>
        </w:rPr>
        <w:t>وقال رجل من أهل المدينة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تأكلون وما تعافون قال له الأعرابي نأكل كلّ ما دبّ وهبّ إلاّ امّ 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دويبة على خلقة الحرباء عريضة الصدر عظيمة البطن وقيل هي انثر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المدني تهنّى امّ حبين العافية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المغيرة الأسيدي ليزدجرد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نأكل ا لخنافس والجعلان والعقارب والحيّات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قوله‌عليه السلام في رواية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 العلهز والهبيد</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القردان ترضّ وتعجن بالدم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زعموا أنّه يعالج حتّى يمكن أكله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عمر في الجاهليّة،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خشونة مطعمه وملبسه في صباه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مرّة وأختالي نرعى على أبوينا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بعير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ألبستنا أمّنا نقبتها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ثوب قدر السراويل، يجعل لها حجزة </w:t>
      </w:r>
    </w:p>
    <w:p>
      <w:pPr>
        <w:pStyle w:val="BookText"/>
        <w:rPr/>
      </w:pPr>
      <w:r>
        <w:rPr>
          <w:rFonts w:ascii="Amiri" w:hAnsi="Amiri" w:eastAsia="Amiri" w:cs="Amiri"/>
          <w:color w:val="111111"/>
          <w:sz w:val="28"/>
          <w:sz w:val="28"/>
          <w:szCs w:val="28"/>
          <w:rtl w:val="true"/>
          <w:lang w:bidi="ar-SA"/>
        </w:rPr>
        <w:t xml:space="preserve">محيطة من غير نيفق، ويشدّ حجزة 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وزوّدتنا من الهبيد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بناضحنا، فإذا طلعت الشمس ألقيت النقبة إلى أختي وخرجت أسعى عرياناً، فنرجع إلى أُمّنا وقد جعل لنا لفيتة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من الطبيخ كالحساء من ذلك الهبيد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في غريب حديث عمر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لقضاعة ولخم وجذام وأهل الشام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الأقيصر، وكانوا يحجّون إليه ويلحقون رؤوسهم عنده، فكان كلّما حلق رجل منهم رأسه ألقى مع كلّ شعرة قرّة من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هوازن تنتابهم في ذلك الإبّان، فإن أدركه الهوازني قبل أن يلقي القرّة على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هوازن ضارع، وإن فاته أخذ ذلك الشعر بما فيه من القمل والدقيق فخبزه وأكله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الجرمي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جرما أنجدت وأبوكم</w:t>
      </w:r>
    </w:p>
    <w:p>
      <w:pPr>
        <w:pStyle w:val="BookText"/>
        <w:rPr/>
      </w:pPr>
      <w:r>
        <w:rPr>
          <w:rFonts w:ascii="Amiri" w:hAnsi="Amiri" w:eastAsia="Amiri" w:cs="Amiri"/>
          <w:color w:val="111111"/>
          <w:sz w:val="28"/>
          <w:sz w:val="28"/>
          <w:szCs w:val="28"/>
          <w:rtl w:val="true"/>
          <w:lang w:bidi="ar-SA"/>
        </w:rPr>
        <w:t>مع القمل في حفر الأقيصر</w:t>
      </w:r>
      <w:r>
        <w:rPr>
          <w:rStyle w:val="FootnoteAnchor"/>
          <w:rtl w:val="true"/>
        </w:rPr>
        <w:footnoteReference w:id="164"/>
      </w:r>
      <w:r>
        <w:rPr>
          <w:rFonts w:ascii="IRNazanin" w:hAnsi="IRNazanin" w:eastAsia="IRNazanin"/>
          <w:color w:val="111111"/>
          <w:sz w:val="28"/>
          <w:sz w:val="28"/>
          <w:szCs w:val="28"/>
          <w:rtl w:val="true"/>
          <w:lang w:bidi="fa-IR"/>
        </w:rPr>
        <w:t>شارع</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رؤبة بن العجّاج وهو يجيل جرذاناً على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 خير من دجاجكم، إنّها تأكل البرّ والتمر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لم تعرف طيبات الأطعمة إنّما كان طعامهم اللحم يطبخ بالماء والملح حتّى أدرك معاوية فاتّخذ ألوان الأطعمة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الخبز سمن، فلمّا فتحنا خيبراً جهضناهم عن خبزهم فقعدت عليه آكل وأنظر في اعطافي هل سمنت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خالد بن عمير 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فتح الاملة فاصبنا سفينة مملوّة جوزا فقال رجل، ما هذه الحجارة؟ ثمّ كسر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طيب</w:t>
      </w:r>
      <w:r>
        <w:rPr>
          <w:rStyle w:val="FootnoteAnchor"/>
          <w:rtl w:val="true"/>
        </w:rPr>
        <w:footnoteReference w:id="169"/>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جربا من الكافور فخالوها الملح فذاقوه فقالوا لا ملوحة لهذا الملح ففطن ناس من أهل الخبرة فجعلوا يعطونهم جراباً من ملح ويأخذون جراباً من الكافور وقدم إلى أعرابي خبز عليه لحم فأكل اللحم وترك الخبز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الطبق، وكان بنو أسد يأكلون الكلاب ولذلك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اسدي جاع يوماً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سمينا كلبه فهو أكله</w:t>
      </w:r>
    </w:p>
    <w:p>
      <w:pPr>
        <w:pStyle w:val="BookText"/>
        <w:rPr/>
      </w:pPr>
      <w:r>
        <w:rPr>
          <w:rFonts w:ascii="Amiri" w:hAnsi="Amiri" w:eastAsia="Amiri" w:cs="Amiri"/>
          <w:color w:val="111111"/>
          <w:sz w:val="28"/>
          <w:sz w:val="28"/>
          <w:szCs w:val="28"/>
          <w:rtl w:val="true"/>
          <w:lang w:bidi="ar-SA"/>
        </w:rPr>
        <w:t>وقال بعضهم نزلت برجل فأضافني فأتى بحيّة مشويّة شواها فأطعمنيها ثمّ أتى بماء منتن فسقانيه فلمّا أردت الارتحال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قمت لطعام طيب وماء نمير؟</w:t>
      </w:r>
    </w:p>
    <w:p>
      <w:pPr>
        <w:pStyle w:val="BookText"/>
        <w:rPr/>
      </w:pPr>
      <w:r>
        <w:rPr>
          <w:rFonts w:ascii="Amiri" w:hAnsi="Amiri" w:eastAsia="Amiri" w:cs="Amiri"/>
          <w:color w:val="111111"/>
          <w:sz w:val="28"/>
          <w:sz w:val="28"/>
          <w:szCs w:val="28"/>
          <w:rtl w:val="true"/>
          <w:lang w:bidi="ar-SA"/>
        </w:rPr>
        <w:t>وكان أحدهم يتناول الشعر المحلوق فيجعله في جفنة من الدقيق ثمّ يأكله مع ما فيه من القمل ولذلك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أسد جاءت بكم قملية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باطن من داء سوء وظاهر</w:t>
      </w:r>
    </w:p>
    <w:p>
      <w:pPr>
        <w:pStyle w:val="BookText"/>
        <w:rPr/>
      </w:pPr>
      <w:r>
        <w:rPr>
          <w:rFonts w:ascii="Amiri" w:hAnsi="Amiri" w:eastAsia="Amiri" w:cs="Amiri"/>
          <w:color w:val="111111"/>
          <w:sz w:val="28"/>
          <w:sz w:val="28"/>
          <w:szCs w:val="28"/>
          <w:rtl w:val="true"/>
          <w:lang w:bidi="ar-SA"/>
        </w:rPr>
        <w:t>ومن طعامهم الفظ وهو ماء الكرش وقيل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ما دب ودرج إلّا ام حبين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لتهن ام حبين العافية وقال أبو نواس</w:t>
      </w:r>
      <w:r>
        <w:rPr>
          <w:rFonts w:eastAsia="Amiri" w:cs="Amiri" w:ascii="Amiri" w:hAnsi="Amiri"/>
          <w:color w:val="111111"/>
          <w:sz w:val="28"/>
          <w:szCs w:val="28"/>
          <w:rtl w:val="true"/>
          <w:lang w:bidi="ar-SA"/>
        </w:rPr>
        <w:t xml:space="preserve">: </w:t>
      </w:r>
      <w:bookmarkStart w:id="117" w:name="pg14816_139577"/>
    </w:p>
    <w:p>
      <w:pPr>
        <w:pStyle w:val="BookText"/>
        <w:rPr/>
      </w:pPr>
      <w:bookmarkEnd w:id="117"/>
      <w:r>
        <w:rPr>
          <w:rFonts w:ascii="Amiri" w:hAnsi="Amiri" w:eastAsia="Amiri" w:cs="Amiri"/>
          <w:color w:val="111111"/>
          <w:sz w:val="28"/>
          <w:sz w:val="28"/>
          <w:szCs w:val="28"/>
          <w:rtl w:val="true"/>
          <w:lang w:bidi="ar-SA"/>
        </w:rPr>
        <w:t xml:space="preserve">ولا تأخذ عن الاعراب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عيشا فيشهم جديب</w:t>
      </w:r>
    </w:p>
    <w:p>
      <w:pPr>
        <w:pStyle w:val="BookText"/>
        <w:rPr/>
      </w:pPr>
      <w:r>
        <w:rPr>
          <w:rFonts w:ascii="Amiri" w:hAnsi="Amiri" w:eastAsia="Amiri" w:cs="Amiri"/>
          <w:color w:val="111111"/>
          <w:sz w:val="28"/>
          <w:sz w:val="28"/>
          <w:szCs w:val="28"/>
          <w:rtl w:val="true"/>
          <w:lang w:bidi="ar-SA"/>
        </w:rPr>
        <w:t>وكان روبة يأكل الفار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تستقذره؟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لا يأكل إلاّ فاخرات متاعنا وبنو تميم يعيّرون بأكل الضب قال أبو نواس في 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تميمي أتاك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عد عن ذا كيف أكلك للضبّ</w:t>
      </w:r>
    </w:p>
    <w:p>
      <w:pPr>
        <w:pStyle w:val="BookText"/>
        <w:rPr/>
      </w:pPr>
      <w:r>
        <w:rPr>
          <w:rFonts w:ascii="Amiri" w:hAnsi="Amiri" w:eastAsia="Amiri" w:cs="Amiri"/>
          <w:color w:val="111111"/>
          <w:sz w:val="28"/>
          <w:sz w:val="28"/>
          <w:szCs w:val="28"/>
          <w:rtl w:val="true"/>
          <w:lang w:bidi="ar-SA"/>
        </w:rPr>
        <w:t xml:space="preserve">قال الأصمعي دنوت من بعض الأخبية في البادية فسقيت لبنا في إناء فلمّا شربته قلت هل كان هذا إلاّ 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نأكل منه في النهار ونبول فيه بالليالي فاذا أصبحنا سقينا فيه الكلب فلحسه ونقاه،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هذه النظافة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365089_730472459"/>
      <w:bookmarkStart w:id="119" w:name="_Toc45"/>
      <w:bookmarkEnd w:id="118"/>
      <w:r>
        <w:rPr>
          <w:rtl w:val="true"/>
        </w:rPr>
        <w:t>وَتَسْفِكُونَ دِمَاءَكُمْ‌</w:t>
      </w:r>
      <w:bookmarkEnd w:id="119"/>
    </w:p>
    <w:p>
      <w:pPr>
        <w:pStyle w:val="BookText"/>
        <w:rPr/>
      </w:pP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365091_730472459"/>
      <w:bookmarkStart w:id="121" w:name="_Toc46"/>
      <w:bookmarkEnd w:id="120"/>
      <w:r>
        <w:rPr>
          <w:rtl w:val="true"/>
        </w:rPr>
        <w:t>وَتَقْطَعُونَ أَرْحَامَكُمْ‌</w:t>
      </w:r>
      <w:bookmarkEnd w:id="121"/>
    </w:p>
    <w:p>
      <w:pPr>
        <w:pStyle w:val="BookText"/>
        <w:rPr/>
      </w:pPr>
      <w:r>
        <w:rPr>
          <w:rFonts w:ascii="Amiri" w:hAnsi="Amiri" w:eastAsia="Amiri" w:cs="Amiri"/>
          <w:color w:val="111111"/>
          <w:sz w:val="28"/>
          <w:sz w:val="28"/>
          <w:szCs w:val="28"/>
          <w:rtl w:val="true"/>
          <w:lang w:bidi="ar-SA"/>
        </w:rPr>
        <w:t>حتّى كانوا يقتلون أولادهم خشية إملاق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ويئدون بناتهم لئلّا تصير إلى قبيلة 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الْمَوْؤُودَةُ سُئِلَتْ</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22" w:name="pg14816_139578"/>
    </w:p>
    <w:p>
      <w:pPr>
        <w:pStyle w:val="BookText"/>
        <w:rPr/>
      </w:pPr>
      <w:bookmarkEnd w:id="12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المرأة إذا حان وقت ولادتها حفرت حفرة وقعدت على رأسها فان ولدت بنتاً رمت بها في الحفرة وإن ولدت غلاماً حبسته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365093_730472459"/>
      <w:bookmarkStart w:id="124" w:name="_Toc47"/>
      <w:bookmarkEnd w:id="123"/>
      <w:r>
        <w:rPr>
          <w:rtl w:val="true"/>
        </w:rPr>
        <w:t>الْأَصْنَامُ‌</w:t>
      </w:r>
      <w:bookmarkEnd w:id="12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ما كان له جسم أو صورة، فإن لم يكن له جسم أو صورة فهو وثن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365095_730472459"/>
      <w:bookmarkStart w:id="126" w:name="_Toc48"/>
      <w:bookmarkEnd w:id="125"/>
      <w:r>
        <w:rPr>
          <w:rtl w:val="true"/>
        </w:rPr>
        <w:t>فِيكُمْ مَنْصُوبَةٌ</w:t>
      </w:r>
      <w:bookmarkEnd w:id="126"/>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بيت لثقيف بالطائف ويعظّمونه تعظيم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 بن الخطاب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وفرّت ثقيف إلى لاتها</w:t>
      </w:r>
    </w:p>
    <w:p>
      <w:pPr>
        <w:pStyle w:val="BookText"/>
        <w:rPr/>
      </w:pPr>
      <w:r>
        <w:rPr>
          <w:rFonts w:ascii="IRNazanin" w:hAnsi="IRNazanin" w:eastAsia="IRNazanin"/>
          <w:color w:val="111111"/>
          <w:sz w:val="28"/>
          <w:sz w:val="28"/>
          <w:szCs w:val="28"/>
          <w:rtl w:val="true"/>
          <w:lang w:bidi="fa-IR"/>
        </w:rPr>
        <w:t>بمنقلب الخائب الخاسر</w:t>
      </w:r>
      <w:r>
        <w:rPr>
          <w:rStyle w:val="FootnoteAnchor"/>
          <w:rtl w:val="true"/>
        </w:rPr>
        <w:footnoteReference w:id="1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أهل كلّ دار في دارهم صنماً يعبدونه، فإذا أراد الرجل منهم سفراً تمسّح به حين يركب، فكان ذلك آخر ما يصنع حين يتوجّه إلى سفره، وإذا قدم من سفره تمسّح به، فكان ذلك أوّل ما يبدأ به قبل أن يدخل على </w:t>
      </w:r>
    </w:p>
    <w:p>
      <w:pPr>
        <w:pStyle w:val="BookText"/>
        <w:rPr/>
      </w:pPr>
      <w:r>
        <w:rPr>
          <w:rFonts w:ascii="Amiri" w:hAnsi="Amiri" w:eastAsia="Amiri" w:cs="Amiri"/>
          <w:color w:val="111111"/>
          <w:sz w:val="28"/>
          <w:sz w:val="28"/>
          <w:szCs w:val="28"/>
          <w:rtl w:val="true"/>
          <w:lang w:bidi="ar-SA"/>
        </w:rPr>
        <w:t>أهله، فلمّا بعث اللَّه تعالى رسوله محمّداًصلى الله عليه وآله بالتوحيد قالت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ولّت خزاعة أمر البيت، وكان أوّل من ولى عمر بن لحي، بعث العرب على عبادة التماثيل، وأكثر من نصب الأصنام حول الكعبة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ودّ لكلب بدومة الجندل، وسواع لهذيل برها، ونسر لحمير، ويغوث لهمدان، واللّات لثقيف، والعزّى لكنانة وقريش ومضر كلّها وبعض بني سليم، والسعير لعنزة، وعوص لبكر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بمائرات حول 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وأنصاب تركن لدى السعير</w:t>
      </w:r>
    </w:p>
    <w:p>
      <w:pPr>
        <w:pStyle w:val="BookText"/>
        <w:rPr/>
      </w:pPr>
      <w:r>
        <w:rPr>
          <w:rFonts w:ascii="Amiri" w:hAnsi="Amiri" w:eastAsia="Amiri" w:cs="Amiri"/>
          <w:color w:val="111111"/>
          <w:sz w:val="28"/>
          <w:sz w:val="28"/>
          <w:szCs w:val="28"/>
          <w:rtl w:val="true"/>
          <w:lang w:bidi="ar-SA"/>
        </w:rPr>
        <w:t>ومناة بالمشلّل لغسّان والأوس والخزرج، وكان هبل لقريش خاصّة على ظهر الكعبة، وأساف ونائلة على الصفا والمروة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تهذيب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كانت العرب تنصبه يجعلون موضعاً حوله يدورون به، واسم ذلك الصنم والموضع الدوّار، ومنه قول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لنا سرب كأنّ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عذارى دوار في ملاء مذيّل</w:t>
      </w:r>
      <w:r>
        <w:rPr>
          <w:rStyle w:val="FootnoteAnchor"/>
          <w:rtl w:val="true"/>
        </w:rPr>
        <w:footnoteReference w:id="1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الضمار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عبده العبّاس بن مرداس ورهطه</w:t>
      </w:r>
      <w:r>
        <w:rPr>
          <w:rStyle w:val="FootnoteAnchor"/>
          <w:rtl w:val="true"/>
        </w:rPr>
        <w:footnoteReference w:id="1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كان لطيّ، وبه سمّي جدّ 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رضا</w:t>
      </w:r>
      <w:r>
        <w:rPr>
          <w:rStyle w:val="FootnoteAnchor"/>
          <w:rtl w:val="true"/>
        </w:rPr>
        <w:footnoteReference w:id="183"/>
      </w:r>
      <w:r>
        <w:rPr>
          <w:rFonts w:ascii="Amiri" w:hAnsi="Amiri" w:eastAsia="Amiri" w:cs="Amiri"/>
          <w:color w:val="111111"/>
          <w:sz w:val="28"/>
          <w:sz w:val="28"/>
          <w:szCs w:val="28"/>
          <w:rtl w:val="true"/>
          <w:lang w:bidi="ar-SA"/>
        </w:rPr>
        <w:t>، وسواع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به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عبد في زمن نوح‌عليه السلام، فدفنه الطوفان، فاستثاره إبليس فعبد وصار لهذيل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قتلت بنو أسد حجرا، وخرج ابنه امرؤ القيس في طلب ثأره، مرّ بتبالة وبها صنم للعرب تعظّمه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الخلصة، فاستقسم عنده بقداحه،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والناهي والمتربّص، فأجالها فخرج الناهي، فجمعها وكسرها وضرب بها وجه الصنم،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مصصت بظر أمّك، لو قتل أبوك ما نهيتني،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يا ذا الخلص الموتورا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وكان شيخك المقبورا</w:t>
      </w:r>
    </w:p>
    <w:p>
      <w:pPr>
        <w:pStyle w:val="BookText"/>
        <w:rPr/>
      </w:pPr>
      <w:r>
        <w:rPr>
          <w:rFonts w:ascii="Amiri" w:hAnsi="Amiri" w:eastAsia="Amiri" w:cs="Amiri"/>
          <w:color w:val="111111"/>
          <w:sz w:val="28"/>
          <w:sz w:val="28"/>
          <w:szCs w:val="28"/>
          <w:rtl w:val="true"/>
          <w:lang w:bidi="ar-SA"/>
        </w:rPr>
        <w:t>لو تنه عن قتل العداة زورا</w:t>
      </w:r>
    </w:p>
    <w:p>
      <w:pPr>
        <w:pStyle w:val="BookText"/>
        <w:rPr/>
      </w:pPr>
      <w:r>
        <w:rPr>
          <w:rFonts w:ascii="Amiri" w:hAnsi="Amiri" w:eastAsia="Amiri" w:cs="Amiri"/>
          <w:color w:val="111111"/>
          <w:sz w:val="28"/>
          <w:sz w:val="28"/>
          <w:szCs w:val="28"/>
          <w:rtl w:val="true"/>
          <w:lang w:bidi="ar-SA"/>
        </w:rPr>
        <w:t>ثمّ خرج فظفر ببني أسد، وقتل قاتل أبيه وأهل بيته، وألبسهم الدروع البيض محماة وكحّلهم بالنار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استقسم عند ذي الخلصة بعدها أحد بقدح حتّى جاء الاسلام وهدم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لأهيب بن سماع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 واستعان به الحرث المصطلقي في حربه، فعقر له عقيرة ليستخيره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فسمع منه صوتاً هائلاً، فصار سبب هدايته، وله قصّة طويلة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عمرو بن الجموع الأنصاري سيّداً من سادات بني سلمة، وكان قد اتّخذ في داره صنماً من خشب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يعظّمه ويطهّره، فلمّا أسلم فتيان بني </w:t>
      </w:r>
    </w:p>
    <w:p>
      <w:pPr>
        <w:pStyle w:val="BookText"/>
        <w:rPr/>
      </w:pPr>
      <w:r>
        <w:rPr>
          <w:rFonts w:ascii="Amiri" w:hAnsi="Amiri" w:eastAsia="Amiri" w:cs="Amiri"/>
          <w:color w:val="111111"/>
          <w:sz w:val="28"/>
          <w:sz w:val="28"/>
          <w:szCs w:val="28"/>
          <w:rtl w:val="true"/>
          <w:lang w:bidi="ar-SA"/>
        </w:rPr>
        <w:t>سلمة، كانوا يدخلون بالليل على صنمه فيحملونه، ويطرحونه في بعض حفر بني سلمة، وفيها عذر بني سلمة منكّساً على رأسه، فإذا أصبح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عدا على إلهنا هذه الليلة ثمّ يغدو فيلتمسه، فإذا وجده غسله وطيّبه،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من يصنع بك هذا لأخزينّه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به ذلك كلّ ليلة، فلمّا ألحّوا عليه جاء بسيفه فعلّقه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فيك خير فهذا السيف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عدوا عليه وأخذوا السيف من عنقه، ثمّ أخذوا كلبا ميّتاً فقرنوه معه بحبل ثمّ ألقوه في بئر من آبار بني سلمة فيها عذر الناس، وغدا عمرو يبتغيه حتّى وجده مقروناً بكلب فأبصر رشده، وكلّم من أسلم من قومه، فأسلم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لو كنت إلها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وكلب وسط بئر في قرن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وعن أبي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النبيّ‌صلى الله عليه وآله ونحن على ماء لنا، وكان لنا صنم مدوّر، فحملناه على قتب، وانتقلنا من ذلك الماء إلى غيره، فمررنا برملة، فانسلّ الحجر فوقع في رمل فغاب فيه، فلمّا رجعنا إلى الماء فقدنا الحجر، فرجعنا في طلبه، فإذا هو في رمل قد غاب فيه فاستخرجناه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إلها لم يمنَع من تراب يغيب فيه لإله سوء، وإنّ العنز لتمنع حياها بذنبها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إسلامي، فرجعت إلى المدينة، وقد توفّي النبيّ‌صلى الله عليه وآله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لسعد العشيرة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فرّاض، ويقال لسادنه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وقشة، وكان له رئي يخبره بما يكون، فأتاه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العجب العجاب، بعث أحمد بالكتاب، بمكّة لا 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فحكى ابن وقشة ذلك لرجل من قومه، فلمّا سمع الرجل بخروج النبيّ‌صلى الله عليه وآله قام إلى الصنم فحطّمه، ثمّ أتى النبيّ‌صلى الله عليه وآله فأسلم،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تبعت رسول اللَّه إذ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فرّاضاً بأرض هوان</w:t>
      </w:r>
    </w:p>
    <w:p>
      <w:pPr>
        <w:pStyle w:val="BookText"/>
        <w:rPr/>
      </w:pPr>
      <w:r>
        <w:rPr>
          <w:rFonts w:ascii="Amiri" w:hAnsi="Amiri" w:eastAsia="Amiri" w:cs="Amiri"/>
          <w:color w:val="111111"/>
          <w:sz w:val="28"/>
          <w:sz w:val="28"/>
          <w:szCs w:val="28"/>
          <w:rtl w:val="true"/>
          <w:lang w:bidi="ar-SA"/>
        </w:rPr>
        <w:t xml:space="preserve">شددت عليه شدّة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والدهر ذو حدثان</w:t>
      </w:r>
    </w:p>
    <w:p>
      <w:pPr>
        <w:pStyle w:val="BookText"/>
        <w:rPr/>
      </w:pPr>
      <w:r>
        <w:rPr>
          <w:rFonts w:ascii="Amiri" w:hAnsi="Amiri" w:eastAsia="Amiri" w:cs="Amiri"/>
          <w:color w:val="111111"/>
          <w:sz w:val="28"/>
          <w:sz w:val="28"/>
          <w:szCs w:val="28"/>
          <w:rtl w:val="true"/>
          <w:lang w:bidi="ar-SA"/>
        </w:rPr>
        <w:t xml:space="preserve">ولمّا رأيت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رسول اللَّه حين دعاني</w:t>
      </w:r>
    </w:p>
    <w:p>
      <w:pPr>
        <w:pStyle w:val="BookText"/>
        <w:rPr/>
      </w:pPr>
      <w:r>
        <w:rPr>
          <w:rFonts w:ascii="Amiri" w:hAnsi="Amiri" w:eastAsia="Amiri" w:cs="Amiri"/>
          <w:color w:val="111111"/>
          <w:sz w:val="28"/>
          <w:sz w:val="28"/>
          <w:szCs w:val="28"/>
          <w:rtl w:val="true"/>
          <w:lang w:bidi="ar-SA"/>
        </w:rPr>
        <w:t xml:space="preserve">فمن مبلغ سعد العشرية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الذي يبقى بآخر فان</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لبني عذرة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وكان في بني هند بن حزام، وسادنه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النبيّ‌صلى الله عليه وآله سمعوا منه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هند بن حزام، ظهر الحقّ وأودى حمام، ودفع الشرك الإسلام، ففزعوا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سمعوا بعد أيّام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بعث النبيّ الصادق بوحي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صادع بأرض تهامه، لناصريه السلامة، ولخاذليه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الوداع منّي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الصنم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زمل العذري ونفر من قومه إلى النبيّ‌صلى الله عليه وآله وأخبروه بما سمعوا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كلام مؤمن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وقال 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رسول اللَّه أعملت نصّها</w:t>
      </w:r>
    </w:p>
    <w:p>
      <w:pPr>
        <w:pStyle w:val="BookText"/>
        <w:rPr/>
      </w:pPr>
      <w:r>
        <w:rPr>
          <w:rFonts w:ascii="Amiri" w:hAnsi="Amiri" w:eastAsia="Amiri" w:cs="Amiri"/>
          <w:color w:val="111111"/>
          <w:sz w:val="28"/>
          <w:sz w:val="28"/>
          <w:szCs w:val="28"/>
          <w:rtl w:val="true"/>
          <w:lang w:bidi="ar-SA"/>
        </w:rPr>
        <w:t>أكلّفها حزناً وفوزاً من الرمل</w:t>
      </w:r>
      <w:r>
        <w:rPr>
          <w:rStyle w:val="FootnoteAnchor"/>
          <w:rtl w:val="true"/>
        </w:rPr>
        <w:footnoteReference w:id="19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لجهينة صنم، فرأى سادنه في النوم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تقشّعت الظلماء، وسطع الضياء، وبعث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حقّ فسطع، ودمغ باطل فانقمع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w:t>
      </w:r>
    </w:p>
    <w:p>
      <w:pPr>
        <w:pStyle w:val="BookText"/>
        <w:rPr/>
      </w:pPr>
      <w:r>
        <w:rPr>
          <w:rFonts w:ascii="Amiri" w:hAnsi="Amiri" w:eastAsia="Amiri" w:cs="Amiri"/>
          <w:color w:val="111111"/>
          <w:sz w:val="28"/>
          <w:sz w:val="28"/>
          <w:szCs w:val="28"/>
          <w:rtl w:val="true"/>
          <w:lang w:bidi="ar-SA"/>
        </w:rPr>
        <w:t>الصنم ولحق بالنبيّ‌صلى الله عليه وآله،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وشمّرت عن ساق الازار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أجوب الوعث بعد الدكادك</w:t>
      </w:r>
    </w:p>
    <w:p>
      <w:pPr>
        <w:pStyle w:val="BookText"/>
        <w:rPr/>
      </w:pPr>
      <w:r>
        <w:rPr>
          <w:rFonts w:ascii="Amiri" w:hAnsi="Amiri" w:eastAsia="Amiri" w:cs="Amiri"/>
          <w:color w:val="111111"/>
          <w:sz w:val="28"/>
          <w:sz w:val="28"/>
          <w:szCs w:val="28"/>
          <w:rtl w:val="true"/>
          <w:lang w:bidi="ar-SA"/>
        </w:rPr>
        <w:t>فبعثه النبيّ‌صلى الله عليه وآله إلى قومه، فأسلموا إلّا رجلا منهم كذّبه،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عيش الأكذب منّي ومنك، وأبكم لسانه، وأكمه إنسانه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عمّي وافتقر وأبكم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لأحمر بن سواء السدوسي صنم يعبده، فألقاه في بئر ثمّ أتى النبيّ‌صلى الله عليه وآله فبايعه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راشد بن حفص ظالما،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النبيّ‌صلى الله عليه وآله راشدا، وكان سادن صنم بني سليم يدعى سواعا فكسره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لمّا فتح النبيّ‌صلى الله عليه وآله مكّة كان فيها ثلاثمائة وستّون صنماً بعضها مشدود ببعض بالرصاص، فأنفذ أبو سفيان من ليلة مناة إلى الحبشة، ومنها إلى الهند فهيّؤوا لها داراً من مغناطيس، فتعلّقت في الهواء إلى أيّام محمود بن سبكتكين، فلمّا غزاها أخذها وكسرها، ونقلها إلى اصفهان وجعلت تحت مارّة الطريق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الكامل الجزري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الكعبة ثلاثمائة وستّون صنماً، وكان بيد النبيّ‌صلى الله عليه وآله قضيب، فكان يشير به إلى الأصنام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w:t>
      </w:r>
    </w:p>
    <w:p>
      <w:pPr>
        <w:pStyle w:val="BookText"/>
        <w:rPr/>
      </w:pPr>
      <w:r>
        <w:rPr>
          <w:rFonts w:ascii="Amiri" w:hAnsi="Amiri" w:eastAsia="Amiri" w:cs="Amiri"/>
          <w:color w:val="111111"/>
          <w:sz w:val="28"/>
          <w:sz w:val="28"/>
          <w:szCs w:val="28"/>
          <w:rtl w:val="true"/>
          <w:lang w:bidi="ar-SA"/>
        </w:rPr>
        <w:t>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فلا يشير إلى صنم منها إلّا سقط لوجهه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النبيّ‌صلى الله عليه وآله إلى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إلى جنب الكعبة، ثمّ صعد النبيّ‌صلى الله عليه وآله على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بي إلى الصنم، فنهضت به، فلمّا رأى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وأنزلته عنّي، وجلس لي النبيّ‌صلى الله عليه وآله،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إلى منكبي، فصعدت على منكبيه، ثمّ نهض بي النبيّ‌صلى الله عليه وآله، فلمّا نهض بي خيّل لي أنّي لو شئت نلت السماء، وصعدت على الكعبة، وتنحّي النبيّ‌صلى الله عليه وآله فألقيت صنمهم الأكبر صنم قريش، وكان من نحاس موتّدا بأوتاد من حديد إلى الأرض، فقال لي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فعالجته، فما زلت أعالجه والنبيّ‌صلى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 إيه، فلم أزل أعالجه حتّى استمكنت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فدققته، وكسرته ونزلت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أراد النبيّ‌صلى الله عليه وآله السير إلى الطائف بعث الطفيل بن عمرو إلى ذي الكفين صنم عمرو بن حممة الدوسي يهدمه، وأمره أن يستمدّ قومه ويوافيه بالطائف، فخرج سريعاً إلى قومه فهدم ذا الكفين، وجعل يحش النار في وجهه ويحرقه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الكفّين لست من عبّادكا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ميلادنا أقدم من ميلادكا</w:t>
      </w:r>
    </w:p>
    <w:p>
      <w:pPr>
        <w:pStyle w:val="BookText"/>
        <w:rPr/>
      </w:pPr>
      <w:r>
        <w:rPr>
          <w:rFonts w:ascii="Amiri" w:hAnsi="Amiri" w:eastAsia="Amiri" w:cs="Amiri"/>
          <w:color w:val="111111"/>
          <w:sz w:val="28"/>
          <w:sz w:val="28"/>
          <w:szCs w:val="28"/>
          <w:rtl w:val="true"/>
          <w:lang w:bidi="ar-SA"/>
        </w:rPr>
        <w:t>إنّي حششت النار في فؤادكا</w:t>
      </w:r>
      <w:r>
        <w:rPr>
          <w:rStyle w:val="FootnoteAnchor"/>
          <w:rtl w:val="true"/>
        </w:rPr>
        <w:footnoteReference w:id="1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وفد خولان على النبيّ‌صلى الله عليه وآله وأسلموا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وعرّ، أبدلنا اللَّه به ما جئت به، ولو قد رجعنا إليه هدمناه، فلمّا رجعوا فلم يحلّوا عقدة حتّى هدموه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سرايا النبيّ‌صلى الله عليه وآله سريّة خالد بن الوليد بعد فتح مكّة لهدم العزّى ببطن نخلة، وسريّة عمرو بن العاص لهدم سواع برهاط من بلاد هذيل في شهر رمضان سنة ثمان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سرايا النبيّ‌صلى الله عليه وآله سريّة عليّ‌عليه السلام لهدم الفلس صنم طيّ، وكان مقلّداً بسيفين أهداهما إليه الحارث بن أبي شمر، وهما مخذم ورسوب، وفيهما يقول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مظاهر سربالي حديد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سيوف مخذم ورسوب</w:t>
      </w:r>
    </w:p>
    <w:p>
      <w:pPr>
        <w:pStyle w:val="BookText"/>
        <w:rPr/>
      </w:pPr>
      <w:r>
        <w:rPr>
          <w:rFonts w:ascii="Amiri" w:hAnsi="Amiri" w:eastAsia="Amiri" w:cs="Amiri"/>
          <w:color w:val="111111"/>
          <w:sz w:val="28"/>
          <w:sz w:val="28"/>
          <w:szCs w:val="28"/>
          <w:rtl w:val="true"/>
          <w:lang w:bidi="ar-SA"/>
        </w:rPr>
        <w:t>فأتى بهما النبيّ‌صلى الله عليه وآله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جذيمة الأبرش اتّخذ صنمين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الضيزنان، ومكانهما بالحيرة معروف، وكان يستسقي بهما، ويستنصر بهما على العدو، فغزا أيادا، فبعثوا قوما، فسقوا سدنة الصنمين الخمر وسرقوهما، فبعثوا إلى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صنميك أصبحا فينا، زهدا فيك ورغبة فينا، فإن أوثقت لنا أن لا تغزونا رددناهما إليك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هشام الكلبي في قصّة أساف ونافلة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أسافاً كان رجلاً من جرهم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 بن يعلي، وأنّ نائلة كانت بنت زيد من جرهم، وكان يتعشّقها بأرض اليمن، فأقبلا حاجّين فدخلا الكعبة، فوجدا غفلة من الناس وخلوة في البيت، ففجر بها في البيت فمسخا، فأصبحوا فوجدوهما مسخين فوضعا عند </w:t>
      </w:r>
      <w:bookmarkStart w:id="127" w:name="pg14816_139586"/>
    </w:p>
    <w:p>
      <w:pPr>
        <w:pStyle w:val="BookText"/>
        <w:rPr/>
      </w:pPr>
      <w:bookmarkEnd w:id="127"/>
      <w:r>
        <w:rPr>
          <w:rFonts w:ascii="Amiri" w:hAnsi="Amiri" w:eastAsia="Amiri" w:cs="Amiri"/>
          <w:color w:val="111111"/>
          <w:sz w:val="28"/>
          <w:sz w:val="28"/>
          <w:szCs w:val="28"/>
          <w:rtl w:val="true"/>
          <w:lang w:bidi="ar-SA"/>
        </w:rPr>
        <w:t>الكعبة ليتّعظ بهما الناس، فلمّا طال مكثهما وعبدت الأصنام عبدا معها فكانوا ينحرون ويذبحون عندهما إلى أن كسرهما النبيّ‌صلى الله عليه وآله يوم الفتح في ما كسر من الأصنام</w:t>
      </w:r>
      <w:r>
        <w:rPr>
          <w:rStyle w:val="FootnoteAnchor"/>
          <w:rtl w:val="true"/>
        </w:rPr>
        <w:footnoteReference w:id="203"/>
      </w:r>
      <w:r>
        <w:rPr>
          <w:rFonts w:ascii="Amiri" w:hAnsi="Amiri" w:eastAsia="Amiri" w:cs="Amiri"/>
          <w:color w:val="111111"/>
          <w:sz w:val="28"/>
          <w:sz w:val="28"/>
          <w:szCs w:val="28"/>
          <w:rtl w:val="true"/>
          <w:lang w:bidi="ar-SA"/>
        </w:rPr>
        <w:t>ولكن في خبر مسعدة أنّهما كانا شابّين صبيحين، وكان بأحدهما تأنيث، وكانا يطوفان بالبيت فصادفا من البيت خلوة، فأراد أحدهما صاحبه، ففعل، فمسخهما اللَّه تعالى،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رضي أن يعبد هذان معه ما حوّلهما عن حالهما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365097_730472459"/>
      <w:bookmarkStart w:id="129" w:name="_Toc49"/>
      <w:bookmarkEnd w:id="128"/>
      <w:r>
        <w:rPr>
          <w:rtl w:val="true"/>
        </w:rPr>
        <w:t>وَالْآثَامُ بِكُمْ مَعْصُوبَةٌ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رأسه بعصابة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يزنون، ويشربون، ويسرقون، ويقامرون،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رحل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قيس قتيل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النبيّ‌صلى الله عليه وآله في صلح الحديبيّة، فسأله أبو سفيان عن وجهه الّذي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عليكم الخمر، والزنا، والقمار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فقد تركني ولم أتركه، وأمّا الخمر فقد قضيت منها وطرا، وأمّا القمار فلعلّي أصيب منه عوضا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عمرو بن كلثوم، وزهير بن جناب، وعامر ملاعب الأسنّة ممّن غضبوا فشربوا خمرهم صرفاً حتّى ماتوا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لحنظلة 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آثامك ليلة الدير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بديرانية، فأكلت </w:t>
      </w:r>
    </w:p>
    <w:p>
      <w:pPr>
        <w:pStyle w:val="BookText"/>
        <w:rPr/>
      </w:pPr>
      <w:r>
        <w:rPr>
          <w:rFonts w:ascii="Amiri" w:hAnsi="Amiri" w:eastAsia="Amiri" w:cs="Amiri"/>
          <w:color w:val="111111"/>
          <w:sz w:val="28"/>
          <w:sz w:val="28"/>
          <w:szCs w:val="28"/>
          <w:rtl w:val="true"/>
          <w:lang w:bidi="ar-SA"/>
        </w:rPr>
        <w:t xml:space="preserve">عندها طفشليا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خنزير، وشربت من خمرها، وزنيت بها، وسرقت كأسها ومضيت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عمرو بن لحي الخزاعي فتح باب الكعبة وغلفه إلى أبي غبشان الخزاعي، فباعه أبو غبشان من قصيّ ببعير وزقّ خمر، فقال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افتخرت خزاعة في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فخرها شرب الخمور</w:t>
      </w:r>
    </w:p>
    <w:p>
      <w:pPr>
        <w:pStyle w:val="BookText"/>
        <w:rPr/>
      </w:pPr>
      <w:r>
        <w:rPr>
          <w:rFonts w:ascii="Amiri" w:hAnsi="Amiri" w:eastAsia="Amiri" w:cs="Amiri"/>
          <w:color w:val="111111"/>
          <w:sz w:val="28"/>
          <w:sz w:val="28"/>
          <w:szCs w:val="28"/>
          <w:rtl w:val="true"/>
          <w:lang w:bidi="ar-SA"/>
        </w:rPr>
        <w:t xml:space="preserve">وباعت كعبة الرحمن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 بئس مفتخر الفخور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الفجار الثاني من الفجار الأربعة أنّ فتية من قريش قعدوا إلى امرأة من بني عامر بن صعصعة بسوق عكاظ، وعليها برقع، وهي في درع فضل، فأعجبهم ما رأوا من هيئتها، فسألوها أن تسفر عن وجهها، فأبت عليهم، فأتى أحدهم من خلفها، فشدّ ذيلها بشوكة إلى ظهرها، وهي لا تدري، فلمّا قامت تقلص الدرع عن دبرها، فضحكوا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النظر إلى وجهها، فقد رأينا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المرأة يا آل عامر فتثاور الناس، ووقع يوم الفجار الثاني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ذات النحيين التي يضرب بها المثل،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اشغل من ذات النحيين ، معروفة كانت امرأة من تيم اللَّه بن ثعلبة تبيع السمن، فأتاها خوّات بن جبير الانصاري ليتباع منها سمنا، فلم ير عندها احداً فطمع فيها وساومها، فحلت نحيا 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امسكيه حتى انظر إلى غيره فامسكته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نحيا آخر، ففعلت ونظر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غير هذا، امسكيه شرد 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فلمّا شغلت </w:t>
      </w:r>
    </w:p>
    <w:p>
      <w:pPr>
        <w:pStyle w:val="BookText"/>
        <w:rPr/>
      </w:pPr>
      <w:r>
        <w:rPr>
          <w:rFonts w:ascii="Amiri" w:hAnsi="Amiri" w:eastAsia="Amiri" w:cs="Amiri"/>
          <w:color w:val="111111"/>
          <w:sz w:val="28"/>
          <w:sz w:val="28"/>
          <w:szCs w:val="28"/>
          <w:rtl w:val="true"/>
          <w:lang w:bidi="ar-SA"/>
        </w:rPr>
        <w:t>يديها ساورها، فلم تقدر على دفعه حتى قضى ما أراد وهرب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شغلت يديها اذا اردت خلاطها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بنحيين من سمن ذوي عجرات</w:t>
      </w:r>
    </w:p>
    <w:p>
      <w:pPr>
        <w:pStyle w:val="BookText"/>
        <w:rPr/>
      </w:pPr>
      <w:r>
        <w:rPr>
          <w:rFonts w:ascii="Amiri" w:hAnsi="Amiri" w:eastAsia="Amiri" w:cs="Amiri"/>
          <w:color w:val="111111"/>
          <w:sz w:val="28"/>
          <w:sz w:val="28"/>
          <w:szCs w:val="28"/>
          <w:rtl w:val="true"/>
          <w:lang w:bidi="ar-SA"/>
        </w:rPr>
        <w:t xml:space="preserve">فأخرجته ريّان ينطف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الرامل المذموم بالمقرات</w:t>
      </w:r>
    </w:p>
    <w:p>
      <w:pPr>
        <w:pStyle w:val="BookText"/>
        <w:rPr/>
      </w:pPr>
      <w:r>
        <w:rPr>
          <w:rFonts w:ascii="Amiri" w:hAnsi="Amiri" w:eastAsia="Amiri" w:cs="Amiri"/>
          <w:color w:val="111111"/>
          <w:sz w:val="28"/>
          <w:sz w:val="28"/>
          <w:szCs w:val="28"/>
          <w:rtl w:val="true"/>
          <w:lang w:bidi="ar-SA"/>
        </w:rPr>
        <w:t>ثمّ أسلم وشهد بدراً، فقال له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شراؤك يا خوّات وتبسّم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خيرا، وأعوذ باللَّه من الحور بعد الكور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له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بعيرك أشرد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منذ عقله الإسلام فلا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وخوّات هذا هو الذي شهد حفر الخندق، وكان في ذاك الوقت لم يحلّ الإفطار في ليالي شهر رمضان بعد صلاة العشاء والنوم فنام ليلة ولم يفطر، فانتبه وقد حرّم عليه الأكل، ولمّا أصبح وحفر غشي عليه، فرقّ له النبيّ‌صلى الله عليه وآله، وأنزل تعالى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ولألفهم واعتيادهم بالآثام سألت هذيل النبيّ‌صلى الله عليه وآله أن يحلّ لهم الزنا،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هذيل رسول اللَّه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هذيل بما سألت ولم تصب</w:t>
      </w:r>
      <w:r>
        <w:rPr>
          <w:rStyle w:val="FootnoteAnchor"/>
          <w:rtl w:val="true"/>
        </w:rPr>
        <w:footnoteReference w:id="21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بنو عمرو بن عمير من ثقيف وبنو المغيرة من مخزوم النبيّ‌صلى الله عليه وآله أن يحلّ لهم الربا، فنزلت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مَا بَقِيَ مِنَ الرِّبَا إِنْ </w:t>
      </w:r>
      <w:bookmarkStart w:id="130" w:name="pg14816_139589"/>
    </w:p>
    <w:p>
      <w:pPr>
        <w:pStyle w:val="BookText"/>
        <w:rPr/>
      </w:pPr>
      <w:bookmarkEnd w:id="130"/>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وعن الباقرعليه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أتوا النبيّ‌صلى الله عليه وآله بعد ما أسلموا،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أيؤخذ الرجل منّا بما كان عمل في الجاهليّة بعد إسلامه؟ فقال لهم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اسلامه وصحّ يقين إيمانه لم يأخذه اللَّه تعالى بما عمل في الجاهليّة، ومن سخف إسلامه، ولم يصحّ يقين إيمانه أخذه اللَّه تعالى بالأوّل والآخر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الأوّل خوّات المتقدّم صاحب ذات النحيين، ومصداق الثاني المغيرة بن شعبة، غدر في جاهليّته بجمع فقتلهم وأخذ أموالهم، وصار في إسلامه سبباً لتصدي الرجلين الأجنبيين لخلافة النبيّ‌صلى الله عليه وآله، وصار سبباً لاستلحاق معاوية زياداً به، واستخلافه ابنه السكّير القمّير، كما أنّ جمعاً أسلموا لو كانوا بقوا على شركهم كانوا أهون عذاباً، وهم الذين عملوا مع أهل بيت نبيّهم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Heading3"/>
        <w:numPr>
          <w:ilvl w:val="2"/>
          <w:numId w:val="1"/>
        </w:numPr>
        <w:rPr/>
      </w:pPr>
      <w:bookmarkStart w:id="131" w:name="__RefHeading___Toc2365099_730472459"/>
      <w:bookmarkStart w:id="132" w:name="_Toc50"/>
      <w:bookmarkEnd w:id="131"/>
      <w:r>
        <w:rPr>
          <w:rtl w:val="true"/>
        </w:rPr>
        <w:t>ومنها</w:t>
      </w:r>
      <w:r>
        <w:rPr>
          <w:rtl w:val="true"/>
        </w:rPr>
        <w:t xml:space="preserve">: </w:t>
      </w:r>
      <w:r>
        <w:rPr>
          <w:rtl w:val="true"/>
        </w:rPr>
        <w:t xml:space="preserve">فَنَظَرْتُ فَإِذَا لَيْسَ لِي مُعِينٌ إِلّا أَهْلُ </w:t>
      </w:r>
      <w:r>
        <w:rPr>
          <w:rtl w:val="true"/>
        </w:rPr>
        <w:t>....</w:t>
      </w:r>
      <w:bookmarkEnd w:id="13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فَضَنِنْتُ بِهِمْ عَنِ الْمَوْتِ وَأَغْضَيْتُ عَلَى الْقَذَى وَشَرِبْتُ عَلَى الشَّجَا وَصَبَرْتُ عَلَى أَخْذِ الْكَظَمِ وَعَلَى أَمَرَّ مِنْ طَعْمِ الْعَلْقَمِ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في قصّة السقيفة فالذي تقوله الشيعة وقد قال قوم من </w:t>
      </w:r>
    </w:p>
    <w:p>
      <w:pPr>
        <w:pStyle w:val="BookText"/>
        <w:rPr/>
      </w:pPr>
      <w:r>
        <w:rPr>
          <w:rFonts w:ascii="Amiri" w:hAnsi="Amiri" w:eastAsia="Amiri" w:cs="Amiri"/>
          <w:color w:val="111111"/>
          <w:sz w:val="28"/>
          <w:sz w:val="28"/>
          <w:szCs w:val="28"/>
          <w:rtl w:val="true"/>
          <w:lang w:bidi="ar-SA"/>
        </w:rPr>
        <w:t>المحدّثين بعضه ورووا كثيراً منه أنّ عليّاًعليه السلام امتنع من البيعة حتّى أخرج كرها وأن الزبير بن العوام امتنع من البيعة وقال لا أبايع الّا عليّاًعليه السلام وكذلك أبو سفيان بن حرب وخالد بن سعيد بن العاص بن أمية بن عبد شمس والعبّاس بن عبد المطلب وبنوه وأبو سفيان بن الحارث بن عبدالمطلب وجميع بني هاشم وقالوا إنّ الزبير شهر سيفه فلما جاء عمر ومعه جماعة من الأنصار وغيرهم قال في جملة ما قال خذوا سيف هذا فاضربوا به الحجر ويقال إنه أخذ السيف من يد الزبير فضرب به حجرا فكسره وساقهم كلّهم بين يديه إلى أبي بكر فحملهم على بيعته ولم يتخلف إلّا عليّ‌عليه السلام وحده فإنّه اعتصم ببيت فاطمةعليها السلام فتحاموا إخراجه منه قسرا فقامت فاطمةعليها السلام إلى باب البيت فأسمعت من جاء يطلبه فتفرقوا وعلموا أنه بمفرده لا يضر شيئا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انّهم أخرجوه فيمن أخرج وحمل إلى أبي 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جعفر محمّد بن جرير الطبري كثيراً من هذا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التحريق وما جرى مجراه من الأُمور الفظيعة وقول من قال إنّهم أخذوا عليّاًعليه السلام يقاد بعمامته والناس حوله فأمر بعيد والشيعة تنفرد به على أن جماعة من أهل الحديث قد رووا نحوه وسنذكر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إنّ الأنصار لمّا فاتها ما طلبت من الخلافة قالت أو قال بعضها لا نبايع إلّا عليّاً وذكر نحو هذا عليّ بن عبدالكريم المعروف بابن الأثير الموصلي في تاريخه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قوله لم يكن لي معين إلّا أهل بيتي فضننت بهم عن الموت فقول ما زال عليّ‌عليه السلام يقوله ولقد قاله عقيب وفاة رسول اللَّه‌صلى الله عليه وآله قال لو وجدت أربعين ذوي عزم لقاتلت؛ ذكر ذلك نصر بن مزاحم في كتاب صفين وذكر كثير من أرباب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سلمان الفارسيّ، والمقداد، وأبي 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علي بن أبي طالب‌عليه السلام فقال له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فاخر أهل الشرق والغرب العرب والعجم فأنت أقربهم نسباً، وابن عم رسول اللَّه، وأكرمهم نفسا وأكرمهم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وأكرمهم ولدا، وأكرمهم أخا، وأكرمهم عمّا، وأعظمهم حلما، واعظهم حكماً، وأقدمهم سلما، واكثرهم علماً، وأعظمهم غنى في نفسك ومالك وأنت أقرأهم لكتاب اللَّه عزّ وجلّ، وأعلاهم نسبا، وأشجعهم في لقاء الحرب قلبا، وأجودهم كفا، وأزهدهم في الدنيا، وأشهدهم جهادا، وأحسنهم خلقا، وأصدقهم لسانا، وأحبهم إلى اللَّه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وستبقى بعدي ثلاثين سنة تعبد اللَّه وتصبر على ظلم قريش لك ثمّ تجاهدهم في سبيل اللَّه إذا وجدت أعوانا فتقاتل على تأويل القرآن، كما قاتلت على تنزيله، ثم تقتل شهيدا وتخضب لحيتك من دم رأسك، قاتلك يعدل عاقر ناقة صالح في البغضاء للَّه والبعد من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إنّك بعدي مغلوب، فاصبر في الأذى في اللَّه، وفيّ محتسبا، أجرك غير ضائع، فجزاك اللَّه عن الإسلام خيراً بعدي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إسحاق بن موسى</w:t>
      </w:r>
      <w:r>
        <w:rPr>
          <w:rStyle w:val="FootnoteAnchor"/>
          <w:rtl w:val="true"/>
        </w:rPr>
        <w:footnoteReference w:id="222"/>
      </w:r>
      <w:r>
        <w:rPr>
          <w:rFonts w:ascii="Amiri" w:hAnsi="Amiri" w:eastAsia="Amiri" w:cs="Amiri"/>
          <w:color w:val="111111"/>
          <w:sz w:val="28"/>
          <w:sz w:val="28"/>
          <w:szCs w:val="28"/>
          <w:rtl w:val="true"/>
          <w:lang w:bidi="ar-SA"/>
        </w:rPr>
        <w:t>عن أبيه موسى بن جعفر، عن أبيه جعفر بن محمّد، عن آبائه‌عليهم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أميرالمؤمنين‌عليه السلام خطبة بالكوفة فلمّا كان في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لَأَوْلَى النَّاسِ بِالنَّاسِ وَمَا زِلْتُ مَظْلُوماً مُنْذُ قُبِضَ رَسُولُ اللَّهِ صَلَّى اللَّهُ عَلَيْهِ وَآلِهِ، فَقَامَ أَشْعَثُ بْنُ قَيْسٍ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تَخْطُبْنَا خُطْبَةً مُنْذُ قَدِمْتَ الْعِرَاقَ إِلّا وَقُلْتَ وَاللَّهِ إِنِّي لَأَوْلَى النَّاسِ بِالنَّاسِ، فَمَا زِلْتُ مَظْلُوماً مُنْذُ قُبِضَ رَسُولُ اللَّهِ صَلَّى اللَّهُ عَلَيْهِ وَآلِهِ وَسَلَّمَ وَلَمَّا وَلِيَ تَيْمٌ</w:t>
      </w:r>
      <w:r>
        <w:rPr>
          <w:rStyle w:val="FootnoteAnchor"/>
          <w:rtl w:val="true"/>
        </w:rPr>
        <w:footnoteReference w:id="223"/>
      </w:r>
      <w:r>
        <w:rPr>
          <w:rFonts w:ascii="Amiri" w:hAnsi="Amiri" w:eastAsia="Amiri" w:cs="Amiri"/>
          <w:color w:val="111111"/>
          <w:sz w:val="28"/>
          <w:sz w:val="28"/>
          <w:szCs w:val="28"/>
          <w:rtl w:val="true"/>
          <w:lang w:bidi="ar-SA"/>
        </w:rPr>
        <w:t>وَعَدِيٌّ</w:t>
      </w:r>
      <w:r>
        <w:rPr>
          <w:rStyle w:val="FootnoteAnchor"/>
          <w:rtl w:val="true"/>
        </w:rPr>
        <w:footnoteReference w:id="224"/>
      </w:r>
      <w:r>
        <w:rPr>
          <w:rFonts w:ascii="Amiri" w:hAnsi="Amiri" w:eastAsia="Amiri" w:cs="Amiri"/>
          <w:color w:val="111111"/>
          <w:sz w:val="28"/>
          <w:sz w:val="28"/>
          <w:szCs w:val="28"/>
          <w:rtl w:val="true"/>
          <w:lang w:bidi="ar-SA"/>
        </w:rPr>
        <w:t>، أَلّا ضَرَبْتَ بِسَيْفِكَ دُونَ ظُلامَتِكَ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قَدْ قُلْتَ قَوْلاً فَاسْمَعْ منّي، وَاللَّهِ مَا مَنَعَنِي الجُبن ولا كراهِية الموت ولا مَنعني ذَلِكَ إِلّا عَهْدُ أَخِي رَسُولِ اللَّهِ صَلَّى اللَّهُ عَلَيْهِ وَآلِهِ، أَخْبَرَنِي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الْأُمَّةَ سَتَغْدِرُ بِكَ وَتَنْقُضُ عَهْدِي، وَإِنَّكَ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فَبَادِرْ إِلَيْهِمْ وَجَاهِدْهُمْ، وَإِنْ لَمْ تَجِدْ أَعْوَاناً فَكُفَّ يَدَكَ وَاحْقِنْ دَمَكَ حَتَّى تَلْحَقَ بِي مَظْلُوماً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 رَسُولُ اللَّهِ صَلَّى اللَّهُ عَلَيْهِ وَآلِهِ اشْتَغَلْتُ بِدَفْنِهِ وَالْفَرَاغِ مِنْ شَأْنِهِ، ثُمَّ آلَيْتُ يَمِيناً</w:t>
      </w:r>
      <w:r>
        <w:rPr>
          <w:rStyle w:val="FootnoteAnchor"/>
          <w:rtl w:val="true"/>
        </w:rPr>
        <w:footnoteReference w:id="225"/>
      </w:r>
      <w:r>
        <w:rPr>
          <w:rFonts w:ascii="Amiri" w:hAnsi="Amiri" w:eastAsia="Amiri" w:cs="Amiri"/>
          <w:color w:val="111111"/>
          <w:sz w:val="28"/>
          <w:sz w:val="28"/>
          <w:szCs w:val="28"/>
          <w:rtl w:val="true"/>
          <w:lang w:bidi="ar-SA"/>
        </w:rPr>
        <w:t xml:space="preserve">أَنِّي لا أَرْتَدِي إِلّا لِلصَّلاةِ حَتَّى أَجْمَعَ الْقُرْآنَ، فَفَعَلْتُ، ثُمَّ أَخَذْتُهُ </w:t>
      </w:r>
    </w:p>
    <w:p>
      <w:pPr>
        <w:pStyle w:val="BookText"/>
        <w:rPr/>
      </w:pPr>
      <w:r>
        <w:rPr>
          <w:rFonts w:ascii="Amiri" w:hAnsi="Amiri" w:eastAsia="Amiri" w:cs="Amiri"/>
          <w:color w:val="111111"/>
          <w:sz w:val="28"/>
          <w:sz w:val="28"/>
          <w:szCs w:val="28"/>
          <w:rtl w:val="true"/>
          <w:lang w:bidi="ar-SA"/>
        </w:rPr>
        <w:t>وَجِئْتُ بِهِ فَأَعرَضتهُ عَلَيْهِم قَالوا لا حاجَةَ لَنَا بِهِ ثمّ أَخَذتُ بِيَدِ فَاطِمَةَ وَابْنَيَّ الْحَسَنِ وَالْحُسَيْنِ ثُمَّ دُرْتُ عَلَى أَهْلِ بَدْرٍ وَأَهْلِ السَّابِقَةِ فَنَاشَدْتُهُمْ حَقِّي وَدَعَوْتُهُمْ إِلَى نَصْرِي، فَمَا أَجَابَنِي مِنْهُمْ إِلّا أَرْبَعَةُ رَهْطٍ سَلْمَانُ وَعَمَّارٌ وَالْمِقْدَادُ وَأَبُو ذَرٍّ، وَذَهَبَ مَنْ كُنْتُ أَعْتَضِدُ بِهِمْ عَلَى دِينِ اللَّهِ مِنْ أَهْلِ بَيْتِي، وَبَقِيتُ بَيْنَ خَفِيرَتَيْنِ قَرِيبَيِ الْعَهْدِ بِجَاهِلِيَّةٍ عَقِيلٍ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عُثْمَانُ لَمَّا لَمْ يَجِدْ أَعْوَاناً كَفَّ يَدَهُ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لَيْسَ كَمَا قِسْتَ، إِنَّ عُثْمَانَ لَمَّا جَلَسَ فِي غَيْرِ مَجْلِسِهِ، وَارْتَدَى بِغَيْرِ رِدَائِهِ، وَصَارَعَ الْحَقَّ فَصَرَعَهُ الْحَقُّ، وَالَّذِي بَعَثَ مُحَمَّداً بِالْحَقِّ لَوْ وَجَدْتُ يَوْمَ بُويِعَ أَخُو تَيْمٍ أَرْبَعِينَ رَهْطاً لَجَاهَدْتُهُمْ فِي اللَّهِ إِلَى أَنْ أُبْلِيَ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الْأَشْعَثَ لا يَزِنُ عِنْدَ اللَّهِ جَنَاحَ بَعُوضَةٍ، وَإِنَّهُ أَقَلُّ فِي دِينِ اللَّهِ مِنْ عَفْطَةِ عَنْزٍ</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وأمّا الذي يقوله جمهور المحدّثين وأعيانهم فانّه‌عليه السلام امتنع من البيعة ستّة أشهر ولزم بيته فلم يبايع حتّى ماتت فاطمةعليها السلام فلمّا ماتت بايع طوعاً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صحيحي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وجوه الناس إليه وفاطمة باقية بعد فلمّا ماتت فاطمةعليها السلام انصرفت وجوه الناس عنه وخرج من بيته فبايع أبا بكر وكانت مدة بقائها بعد أبيهاعليها السلام ستة أشهر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كان الزبير والمقداد يختلفان في جماعة من الناس إلى علي وهو في بيت فاطمة فيتشاورون ويتراجعون أمورهم فخرج عمر حتّى دخل على فاطمةعليها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ما من أحد من الخلق أحب إلينا من أبيك وما من أحد أحب إلينا منك بعد أبيك وايم اللَّه ما ذاك بمانعي إن اجتمع هؤلاء النفر عندك أن آمر بتحريق البيت عليهم فلما خرج عمر جاؤوها فقالت تعلمون أن عمر جاءني وحلف لي باللَّه إن عدتم ليحرقن عليكم البيت وايم اللَّه ليمضين لما حلف له فانصرفوا عنا راشدين فلم يرجعوا إلى بيتها وذهبوا فبايعوا لأبي بكر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معاوية المشهور إلى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وأعهدك أمس تحمل قعيدة بيتك ليلا على حمار ويداك في يدي ابنيك الحسن والحسين يوم بويع أبو بكر فلم تدع أحدا من أهل بدر والسوابق إلّا دعوتهم إلى نفسك ومشيت إليهم بامرأتك وأدليت إليهم بابنيك واستنصرتهم على صاحب رسول اللَّه فلم يجبك منهم إلّا أربعة أو خمسة ولعمري لو كنت محقّا لأجابوك ولكنّك ادّعيت باطلا وقلت ما لا يعرف ورمت ما لا يدرك ومهما نسيت فلا أنسى قولك لأبي سفيان لما حركك وهيجك لو وجدت أربعين ذوي عزم منهم لناهضت القوم فما يوم المسلمين منك بواحد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بكر أحمد بن عبد العزيز عن حباب بن يزيد عن جرير بن المغيرة أن سلمان والزبير والأنصار كان هواهم أن يبايعوا علياعليه السلام بعد النبي‌صلى الله عليه وآله فلما بويع أبو بكر قال سلمان أصبتم الخبرة وأخطأتم المعدن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يومئذ أصبتم ذا السن منكم وأخطأتم أهل بيت نبيكم لو جعلتموها فيهم ما اختلف عليكم اثنان ولأكلتموها رغدا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غسان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أكثر في تخلف علي‌عليه السلام عن بيعة أبي بكر واشتد أبو بكر وعمر عليه في ذلك خرجت أم مسطح بن أثاثة فوقفت عند القبر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أمور وأبناء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2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منه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 وغضب علي‌عليه السلام والزبير فدخلا بيت فاطمةعليها السلام معهما السلاح فجاء عمر في عصابة منهم أسيد بن حضير وسلمة بن سلامة بن وقش وهما من بني عبد الأشهل فصاحت فاطمةعليها السلام وناشدتهم اللَّه فأخذوا سيفي علي والزبير فضربوا بهما الجدار حتّى كسروهما ثم أخرجهما عمر يسوقهما حتّى بايعا ثم قام أبو بكر فخطب الناس واعتذر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كانت فلتة وقى اللَّه شرّها وخشيت الفتنة وايم اللَّه ما حرصت عليها يوما قط ولقد قلّدت أمرا عظيما ما لي به طاقة ولا يدان ولوددت أن أقوى الناس عليه مكاني وجعل يعتذر إليهم فقبل المهاجرون عذره إلى آخر ما رواه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روي بإسناد آخر ذكره أن ثابت بن قيس بن شماس كان مع الجماعة الذين حضروا مع عمر في بيت فاطمةعليها السلام وثابت هذا أخو بني الحارث بن الخزرج</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أنّ محمّد بن مسلمة كان معهم وأنّ محمداً هو الذي كسر سيف الزبير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بكر على المنبر كان علي‌عليه السلام والزبير وناس من بني هاشم في بيت فاطمة 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 فخرج الزبير مصلتا سيفه فاعتنقه رجل من الأنصار وزياد بن لبيد فبدر السيف فصاح به أبو بكر وهو على المنبر اضرب به الحجر فدق به قال أبو عمرو بن حماس فلقد رأيت الحجر فيه تلك الضربة ويقال هذه ضربة سيف الزبير 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فسيأتي اللَّه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بعد ذلك فبايعوه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الجوهري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أبي وقاص كان معهم في بيت فاطمةعليها السلام والمقداد بن الأسود أيضا وأنهم اجتمعوا على أن يبايعوا علياعليه السلام فأتاهم عمر ليحرق عليهم البيت فخرج إليه الزبير بالسيف وخرجت فاطمةعليها السلام تبكي وتصيح فنهنهت من الناس وقالوا ليس عندنا معصية ولا خلاف في خير اجتمع عليه الناس وإنما اجتمعنا لنؤلف القرآن في مصحف واحد ثم با </w:t>
      </w:r>
    </w:p>
    <w:p>
      <w:pPr>
        <w:pStyle w:val="BookText"/>
        <w:rPr/>
      </w:pPr>
      <w:r>
        <w:rPr>
          <w:rFonts w:ascii="Amiri" w:hAnsi="Amiri" w:eastAsia="Amiri" w:cs="Amiri"/>
          <w:color w:val="111111"/>
          <w:sz w:val="28"/>
          <w:sz w:val="28"/>
          <w:szCs w:val="28"/>
          <w:rtl w:val="true"/>
          <w:lang w:bidi="ar-SA"/>
        </w:rPr>
        <w:t>يعوا أبا بكر فاستمر الأمر واطمأن الناس</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الجوهري أيضاً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عبداللَّه بن موسى بن عبداللَّه بن حسن بن الحسن بن عليّ بن أبي طالب ونحن راجعون من الحج في جماعة فسألناه عن مسائل وكنت أحد من سأله فسألته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اجيبك بما أجاب به جدّي عبداللَّه بن الحسن بن الحسن فانّه سئل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أمنا فاطمة عليها السلام صدّيقة ابنة نبي مرسل فماتت وهي غضباء على قوم فنحن غضاب لغضبها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باسناده عن جعفر بن محمّد، عن أبيه‌عليهما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صَاحِبُكَ أَوْلَى النَّاسِ بِالْأَمْرِ بَعْدَ وَفَاةِ رَسُولِ اللَّهِ‌صلى الله عليه وآله إِلّا أَنَّا خِفْنَاهُ عَلَى اثْنَتَيْنِ،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سِنِّهِ وَحُبِّهِ بَنِي عَبْدِ الْمُطَّلِبِ</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فقيل عند علي وقد تقلد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قم يا خالد بن الوليد انطلقا حتّى تأتياني بهما، فانطلقا فدخل عمر وقام خالد على باب البيت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فاخترطه عمر فضرب به حجرا فكسره ثم أخذ بيد الزبير فأقامه ثم دفعه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دونكه فأمسكه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فأخرجه 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 إلى آخر ما رواه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33" w:name="pg14816_139598"/>
    </w:p>
    <w:p>
      <w:pPr>
        <w:pStyle w:val="Heading3"/>
        <w:numPr>
          <w:ilvl w:val="2"/>
          <w:numId w:val="1"/>
        </w:numPr>
        <w:rPr/>
      </w:pPr>
      <w:bookmarkStart w:id="134" w:name="__RefHeading___Toc2365101_730472459"/>
      <w:bookmarkStart w:id="135" w:name="_Toc51"/>
      <w:bookmarkEnd w:id="133"/>
      <w:bookmarkEnd w:id="134"/>
      <w:r>
        <w:rPr>
          <w:rtl w:val="true"/>
        </w:rPr>
        <w:t>ومنها</w:t>
      </w:r>
      <w:r>
        <w:rPr>
          <w:rtl w:val="true"/>
        </w:rPr>
        <w:t xml:space="preserve">: </w:t>
      </w:r>
      <w:r>
        <w:rPr>
          <w:rtl w:val="true"/>
        </w:rPr>
        <w:t>وَلَمْ يُبَايِعْ حَتَّى شَرَطَ أَنْ يُؤْتِيَهُ عَلَى</w:t>
      </w:r>
      <w:r>
        <w:rPr>
          <w:rtl w:val="true"/>
        </w:rPr>
        <w:t>...</w:t>
      </w:r>
      <w:bookmarkEnd w:id="13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حَتَّى شَرَطَ أَنْ يُؤْتِيَهُ عَلَى الْبَيْعَةِ ثَمَناً فَلا ظَفِرَتْ يَدُ الْبَائِعِ وَخَزِيَتْ أَمَانَةُ الْمُبْتَاعِ فَخُذُوا لِلْحَرْبِ أُهْبَتَهَا وَأَعِدُّوا لَهَا عُدَّتَهَا فَقَدْ شَبَّ لَظَاهَا وَعَلا سَنَاهَا وَاسْتَشْعِرُوا</w:t>
      </w:r>
    </w:p>
    <w:p>
      <w:pPr>
        <w:pStyle w:val="BookText"/>
        <w:rPr/>
      </w:pPr>
      <w:r>
        <w:rPr>
          <w:rFonts w:ascii="Amiri" w:hAnsi="Amiri" w:eastAsia="Amiri" w:cs="Amiri"/>
          <w:color w:val="111111"/>
          <w:sz w:val="28"/>
          <w:sz w:val="28"/>
          <w:szCs w:val="28"/>
          <w:rtl w:val="true"/>
          <w:lang w:bidi="ar-SA"/>
        </w:rPr>
        <w:t xml:space="preserve">اعلم أنّ هذا الفصل من كلامه بيان لحال عمرو بن العاص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شرط أن 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فلا ظفرت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في بيعته بالثمن أو بما يأمله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معاوية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البايع معاوية والمبتاع هو عمرو، ولعلّه نظر إلى أن معاوية باع مصر له ببيعته ولكنّه خلاف ظاهر الكلام حيث إنّه‌عليه السلام جعل البيعة مثمناً فيكون مصر ثمناً فالأظهر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كيفيّة تلك المبايعة على ما رواه المحدّث العلّامة المجلسي والشارح المعتزلي جميعاً من كتاب الصفين لنصر بن مزاحم مع إسقاط الزوايد منّا هو أنّه‌عليه السلام حين قدم الكوفة بعد فراغه من قتال الناكثين كتب إلى معاوية كتاباً على ما يأتي ذكره في الكتاب في باب المختار من كتبه إن شاء اللَّه يدعوه فيه إلى البيعة وأرسل جرير بن عبداللَّه البجلي رسولاً إليه مع كتابه فقدم عليه به الشام فقرأه واغتم بما فيه وذهبت به أفكاره كل مذهب وطاول جريراً بالجواب عن الكتاب حتّى كلم قوماً من أهل الشام في الطلب بدم عثمان فأجابوه وبايعوه على ذلك وأوثقوا له على أن يبذلوا أنفسهم وأموالهم أو يدركوا ثاره أو يفنى اللَّه أرواحهم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أمسى معاوية اغتمّ بما هو فيه واستحثه جرير بالبيعة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إنها ليست بخلسة وإنّه أمر له ما بعده فابلغني ريقي حتّى أنظر، ودعا ثقاته فقال له أخوه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 بعمرو بن العاص فانّه من قد علمت في دهائه </w:t>
      </w:r>
    </w:p>
    <w:p>
      <w:pPr>
        <w:pStyle w:val="BookText"/>
        <w:rPr/>
      </w:pPr>
      <w:r>
        <w:rPr>
          <w:rFonts w:ascii="Amiri" w:hAnsi="Amiri" w:eastAsia="Amiri" w:cs="Amiri"/>
          <w:color w:val="111111"/>
          <w:sz w:val="28"/>
          <w:sz w:val="28"/>
          <w:szCs w:val="28"/>
          <w:rtl w:val="true"/>
          <w:lang w:bidi="ar-SA"/>
        </w:rPr>
        <w:t>ورأيه وقد اعتزل أمر عثمان في حياته وهو لامرك أشدّ اعتزالاً إلّا أن يثمن له دينه فسيبيعك فانّه صاحب دنيا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 معاوية ذات يوم جمع أهله وعشيرته وأظهر له مكنون خاطره وانّه بصدد تحصيل الخلافة والحكومة بأيّ وجه اتّفق واستشارهم في ذلك الأمر، فقال له عتبة ابن أبي سفيان نعم المقصد مقصدك إلّا انّه لا يتمّ إلّا باستعانتك من عمرو بن العاص واستمدادك من مكره وحيلته فانّه من فرسان هذا الأمر ولا يدانيه فيه 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رأيك إلّا انّ عمروا هواه مع عليّ وأنا أخاف ان دعوته إلى نفسي لا يوافقني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أخوه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عمرواً لم يكن من أبناء الدّين ولكنّه من أبناء الدّنيا وانّه من الّذين يؤثرون الحياة الدنيا على الآخرة فاجبه بكلّ ما يرتضيه من الدرهم والدينار والمقام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إليه وهو في فلسطين لأنّه سار عن المدينة قبل أن يقتل عثمان نحوه وسبب ذلك على ما في الكامل انّه لمّا احيط بعثمان خرج عنها وسار معه ابناه عبداللَّه ومحمّد فسكن فلسطين فمرّ به راكب من المدينة فقال عمرو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عثمان محصوراً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به راكب آخر بعد أيّام فقال له عمرو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مرّ به راكب آخر بعد أيّام، فقال له عمر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حرب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ابن زنباع يا معشر العرب كان بينكم وبين العرب باب فكسر فاتّخذوا باباً غيره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نريده انتهى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 إليه الكتاب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خليفة عثمان بن عفان إمام المسلمين وخليفة رسول رب العالمين ذي النورين ختن المصطفى على ابنتيه وصاحب جيش المعسرة وبئر رومة المعدوم الناصر الكثير الخاذل المحصور في منزله المقتول عطشا وظلما في محرابه المعذب بأسياف الفسقة إلى عمرو بن العاص صاحب رسول اللَّه‌صلى الله عليه وآله وثقته وأمير عسكره بذات السلاسل المعظم رأيه المفخم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فلن يخفى عليك احتراق قلوب المؤمنين وفجعتهم بقتل عثمان وما ارتكبه جاره بغيا وحسدا وامتناعه عن نصرته وخذلانه إياه حتّى قتل في محرابه فيا لها مصيبة عمت الناس وفرضت عليهم طلب دمه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 إلى الحظ الأجزل من الثواب والنصيب الأوفر من حسن المآب بقتال من آوى قتلة عثمان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عمروبن العاص من عمرو بن العاص صاحب رسول اللَّه‌صلى الله عليه وآله إلى معاوية بن أبي سفيان أما بعد فقد وصل كتابك فقرأته وفهمته فأمّا ما دعوتني إليه من خلع ربقة الإسلام من عنقي والتهور في الضلالة معك وإعانتي إياك على </w:t>
      </w:r>
    </w:p>
    <w:p>
      <w:pPr>
        <w:pStyle w:val="BookText"/>
        <w:rPr/>
      </w:pPr>
      <w:r>
        <w:rPr>
          <w:rFonts w:ascii="Amiri" w:hAnsi="Amiri" w:eastAsia="Amiri" w:cs="Amiri"/>
          <w:color w:val="111111"/>
          <w:sz w:val="28"/>
          <w:sz w:val="28"/>
          <w:szCs w:val="28"/>
          <w:rtl w:val="true"/>
          <w:lang w:bidi="ar-SA"/>
        </w:rPr>
        <w:t>الباطل واختراط السيف في وجه علي بن أبي طالب‌عليه السلام وهو أخو رسول اللَّه ووصيه ووارثه وقاضي دينه ومنجز وعده وزوج ابنته سيدة نساء أهل الجنة وأبو السبطين سيدي شباب أهل الجنة وأما قولك إنك خليفة عثمان فقد صدقت ولكن تبين اليوم عزلك من خلافته وقد بويع لغيره فزالت خلافتك وأما ما عظمتني به ونسبتني إليه من صحبة رسول اللَّه‌صلى الله عليه وآله وأنّي صاحب جيشه فلا أغتر بالتزكية ولا أميل بها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نسبت أبا الحسن أخا رسول اللَّه ووصيه إلى البغي والحسد لعثمان وسمّيت الصحابة فسقة وزعمت أنّه أشلاهم على قتله فهذا كذب وغواية ويحك يا معاوية أما علمت أنّ أبا الحسن بذل نفسه بين يدي رسول اللَّه وبات على فراشه وهو صاحب السبق إلى الإسلام والهجرة وقال فيه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وأنا منه وهو مني بمنزلة هارون من موسى الّا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يوم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فلمّا دخل قال وإلي وإلي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يوم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 وقاتل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القول عَلَيّ وعليك وعلى جميع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يا معاوية ما أنزل اللَّه من الآيات المتلوات في فضائله التي لا يشركه فيها أحد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يكون سلمك سلمي وحربك حربي وتكون أخي وولييّ في الدنيا والآخرة يا أبا الحسن من أحبّك فقد أحبّني ومن أبغضك فقد أبغضني ومن أحبّك أدخله اللَّه الجنة ومن أبغضك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وكتابك يا معاوية الذي هذا جوابه ليس ممّا ينخدع به من له عقل ودين والسلام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معاوية كتب إليه كتاباً آخر وهو</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كان من أمر عليّ وطلحة والزبير ما قد بلغك وقد سقط إلينا مروان </w:t>
      </w:r>
    </w:p>
    <w:p>
      <w:pPr>
        <w:pStyle w:val="BookText"/>
        <w:rPr/>
      </w:pPr>
      <w:r>
        <w:rPr>
          <w:rFonts w:ascii="Amiri" w:hAnsi="Amiri" w:eastAsia="Amiri" w:cs="Amiri"/>
          <w:color w:val="111111"/>
          <w:sz w:val="28"/>
          <w:sz w:val="28"/>
          <w:szCs w:val="28"/>
          <w:rtl w:val="true"/>
          <w:lang w:bidi="ar-SA"/>
        </w:rPr>
        <w:t>بن الحكم في نفر من أهل البصرة وقدم علينا جرير بن عبداللَّه في بيعة عليّ وقد حبست نفسي عليك حتّى تأتيني فأقبل أذاكرك أُمورا لا تعدم صلاح مغبتها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الكتاب على عمرو استشار ابنيه عبداللَّه ومحمّداً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قبض وهو عنك راض والخليفتان من بعده، وقتل عثمان وأنت عنه غائب فقر في منزلك فلست مجعولا خليفة ولا 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حاشية لمعاوية على دنيا قليلة أوشكتما أن تهلكا فتستويا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فتسويا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عقابها 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شيخ قريش وصاحب أمرها وأن تصرم هذا الأمر وأنت فيه غافل تصاغر أمرك فالحق بجماعة أهل الشام وكن يدا من أيديها طالبا بدم عثمان فإنه سيقوم بذلك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عبداللَّه فأمرتني بما هو خير لي في ديني، وأنت يا محمد فأمرتني بما هو خير لي في دنياي وأنا ناظر فيه فلمّا جَنّه الليل رفع صوته ينشد أبياتاً في ذلك ردّدها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عمرو غلاما له يقال له وردان وكان داهيا ماردا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يا وردان،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احطط يا وردان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احطط يا وردان فقال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 أبا عبداللَّه أما إنك إن شئت أنبأتك بما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اعتركت الدنيا والآخرة على قلبك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معه الآخرة في غير دنيا وفي الآخرة عوض من الدنيا، ومعاوية معه الدنيا بغير آخرة وليس في الدنيا عوض من الآخرة فأنت واقف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واللَّه ما أخطأت فما ترى يا وردان؟ قال أرى أن تقيم في بيتك فإن ظهر أهل الدين عشت في عفو دينهم، وإن ظهر أهل الدنيا لم </w:t>
      </w:r>
    </w:p>
    <w:p>
      <w:pPr>
        <w:pStyle w:val="BookText"/>
        <w:rPr/>
      </w:pPr>
      <w:r>
        <w:rPr>
          <w:rFonts w:ascii="Amiri" w:hAnsi="Amiri" w:eastAsia="Amiri" w:cs="Amiri"/>
          <w:color w:val="111111"/>
          <w:sz w:val="28"/>
          <w:sz w:val="28"/>
          <w:szCs w:val="28"/>
          <w:rtl w:val="true"/>
          <w:lang w:bidi="ar-SA"/>
        </w:rPr>
        <w:t xml:space="preserve">يستغنوا عنك قال الآن لما 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مسيري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وقدحته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لعمرك ما في النفس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وفي الأطباع إدهان</w:t>
      </w:r>
    </w:p>
    <w:p>
      <w:pPr>
        <w:pStyle w:val="BookText"/>
        <w:rPr/>
      </w:pPr>
      <w:r>
        <w:rPr>
          <w:rFonts w:ascii="Amiri" w:hAnsi="Amiri" w:eastAsia="Amiri" w:cs="Amiri"/>
          <w:color w:val="111111"/>
          <w:sz w:val="28"/>
          <w:sz w:val="28"/>
          <w:szCs w:val="28"/>
          <w:rtl w:val="true"/>
          <w:lang w:bidi="ar-SA"/>
        </w:rPr>
        <w:t xml:space="preserve">نفس تعف وأخرى الحرص يغلبها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يأكل تبنا وهو غرثان</w:t>
      </w:r>
    </w:p>
    <w:p>
      <w:pPr>
        <w:pStyle w:val="BookText"/>
        <w:rPr/>
      </w:pPr>
      <w:r>
        <w:rPr>
          <w:rFonts w:ascii="Amiri" w:hAnsi="Amiri" w:eastAsia="Amiri" w:cs="Amiri"/>
          <w:color w:val="111111"/>
          <w:sz w:val="28"/>
          <w:sz w:val="28"/>
          <w:szCs w:val="28"/>
          <w:rtl w:val="true"/>
          <w:lang w:bidi="ar-SA"/>
        </w:rPr>
        <w:t xml:space="preserve">أما علي فدين ليس يشركه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 xml:space="preserve">فاخترت من طمعي دنيا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بالذي أختار برهان</w:t>
      </w:r>
    </w:p>
    <w:p>
      <w:pPr>
        <w:pStyle w:val="BookText"/>
        <w:rPr/>
      </w:pPr>
      <w:r>
        <w:rPr>
          <w:rFonts w:ascii="Amiri" w:hAnsi="Amiri" w:eastAsia="Amiri" w:cs="Amiri"/>
          <w:color w:val="111111"/>
          <w:sz w:val="28"/>
          <w:sz w:val="28"/>
          <w:szCs w:val="28"/>
          <w:rtl w:val="true"/>
          <w:lang w:bidi="ar-SA"/>
        </w:rPr>
        <w:t>وسار حتّى قدم إلى معاوية وعرف حاجة معاوية إليه فباعده من نفسه وكايد كلّ واحد منهما صاحبه فقال له معاوية يوم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طرقتنا في ليلتنا هذه ثلاثة أخبار ليس منها ورد ولا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محمد بن أبي حذيفة قد كسر سجن مصر فخرج هو وأصحابه وهو من آفات هذا الدين، ومنها أن قيصر زحف بجماعة الروم إلي ليغلب على الشام، ومنها أن عليا نزل الكوفة متهيئا للمسير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عظيما أما ابن أبي حذيفة فما يتعاظمك من رجل خرج في أشباهه أن تبعث إليه خيلا تقتله أو تأتيك به وإن فاتك لا يضرك وأما قيصر فاهد له الوصايف وآنية الذهب والفضة وسله الموادعة فإنّه إليها سريع، وأمّا علي فلا واللَّه يا معاوية ما تسوي العرب بينك وبينه في شي‌ء من الأشياء وإن له في الحرب لحظا ما هو لأحد من قريش وإنه لصاحب ما هو فيه إلّا أن تظلمه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 بن سعد بإسناده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أدعوك إلى جهاد هذا الرجل الذي عصى ربه وشقّ عصا المسلمين وقتل الخليفة وأظهر الفتنة </w:t>
      </w:r>
    </w:p>
    <w:p>
      <w:pPr>
        <w:pStyle w:val="BookText"/>
        <w:rPr/>
      </w:pPr>
      <w:r>
        <w:rPr>
          <w:rFonts w:ascii="Amiri" w:hAnsi="Amiri" w:eastAsia="Amiri" w:cs="Amiri"/>
          <w:color w:val="111111"/>
          <w:sz w:val="28"/>
          <w:sz w:val="28"/>
          <w:szCs w:val="28"/>
          <w:rtl w:val="true"/>
          <w:lang w:bidi="ar-SA"/>
        </w:rPr>
        <w:t>وفرق الجماعة وقطع الرحم،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أنت وعلي بعكمي بعير</w:t>
      </w:r>
      <w:r>
        <w:rPr>
          <w:rStyle w:val="FootnoteAnchor"/>
          <w:rtl w:val="true"/>
        </w:rPr>
        <w:footnoteReference w:id="249"/>
      </w:r>
      <w:r>
        <w:rPr>
          <w:rFonts w:ascii="Amiri" w:hAnsi="Amiri" w:eastAsia="Amiri" w:cs="Amiri"/>
          <w:color w:val="111111"/>
          <w:sz w:val="28"/>
          <w:sz w:val="28"/>
          <w:szCs w:val="28"/>
          <w:rtl w:val="true"/>
          <w:lang w:bidi="ar-SA"/>
        </w:rPr>
        <w:t>ما لك هجرته ولا سابقته ولا صحبته ولا جهاده ولا فقهه ولا علمه وواللَّه إن له مع ذلك جدا وجدودا وحظا وحظوة وبلاء من اللَّه حسنا فما تجعل لي إن شايعتك على حربه وأنت تعلم ما فيه من الغرر والخطر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w:t>
      </w:r>
      <w:r>
        <w:rPr>
          <w:rStyle w:val="FootnoteAnchor"/>
          <w:rtl w:val="true"/>
        </w:rPr>
        <w:footnoteReference w:id="250"/>
      </w:r>
      <w:r>
        <w:rPr>
          <w:rFonts w:ascii="Amiri" w:hAnsi="Amiri" w:eastAsia="Amiri" w:cs="Amiri"/>
          <w:color w:val="111111"/>
          <w:sz w:val="28"/>
          <w:sz w:val="28"/>
          <w:szCs w:val="28"/>
          <w:rtl w:val="true"/>
          <w:lang w:bidi="ar-SA"/>
        </w:rPr>
        <w:t>عليه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يتحدّث العرب عنك أنك إنّما دخلت في هذا الأمر لغرض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أخدعك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يخدع؟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عمرو ليسارّه، فعض معاوية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 هل ترى في بيتك أحدا غيري وغيرك فأنشأ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دنيا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فأربح بصفقة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وينفع</w:t>
      </w:r>
    </w:p>
    <w:p>
      <w:pPr>
        <w:pStyle w:val="BookText"/>
        <w:rPr/>
      </w:pPr>
      <w:r>
        <w:rPr>
          <w:rFonts w:ascii="Amiri" w:hAnsi="Amiri" w:eastAsia="Amiri" w:cs="Amiri"/>
          <w:color w:val="111111"/>
          <w:sz w:val="28"/>
          <w:sz w:val="28"/>
          <w:szCs w:val="28"/>
          <w:rtl w:val="true"/>
          <w:lang w:bidi="ar-SA"/>
        </w:rPr>
        <w:t xml:space="preserve">وما الدين والدنيا سواء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 ما تعطي ورأسي مقنع</w:t>
      </w:r>
    </w:p>
    <w:p>
      <w:pPr>
        <w:pStyle w:val="BookText"/>
        <w:rPr/>
      </w:pPr>
      <w:r>
        <w:rPr>
          <w:rFonts w:ascii="Amiri" w:hAnsi="Amiri" w:eastAsia="Amiri" w:cs="Amiri"/>
          <w:color w:val="111111"/>
          <w:sz w:val="28"/>
          <w:sz w:val="28"/>
          <w:szCs w:val="28"/>
          <w:rtl w:val="true"/>
          <w:lang w:bidi="ar-SA"/>
        </w:rPr>
        <w:t xml:space="preserve">ولكنّني أغضي الجفون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لأخدع نفسي والمخادع يخدع</w:t>
      </w:r>
    </w:p>
    <w:p>
      <w:pPr>
        <w:pStyle w:val="BookText"/>
        <w:rPr/>
      </w:pPr>
      <w:r>
        <w:rPr>
          <w:rFonts w:ascii="Amiri" w:hAnsi="Amiri" w:eastAsia="Amiri" w:cs="Amiri"/>
          <w:color w:val="111111"/>
          <w:sz w:val="28"/>
          <w:sz w:val="28"/>
          <w:szCs w:val="28"/>
          <w:rtl w:val="true"/>
          <w:lang w:bidi="ar-SA"/>
        </w:rPr>
        <w:t xml:space="preserve">وأعطيك أمرا فيه للملك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به إن زلت النعل أصرع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وتمنعني مصرا وليست برغبة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بذا الممنوع قدما لمولع </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مصرا مثل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إنّما تكون لي إذا كانت لك وإنما تكون لك إذا غلبت عليا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تشتري عمروا بمصر إن هي صفت لك فليتك لا تغلب على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بت عندنا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على عتبة رفع صوته يسمع معاوية بأبيات يحثّه فيها على ارضاء عمرو فلمّا سمع معاوية ذلك أرسل إلى عمرو وأعطاها إيّاه،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عليك بذلك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اللَّه عَلَيّ بذلك إن فتح اللَّه واعطاها ايّاه علينا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عمرو من عنده فقال له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 أعطانا مصر طعمة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مصر في ملك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بطونكما إن لم تشبعكما مصر قال فأعطاها إيّاه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له معاوية بمصر كتاباً وكتب على أن لا ينقض شرط طاعته فكتب عمرو أن لا ينقض طاعته شرطاً وكايد كل منهما صاحبه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 عمرو ابن عم له فتى شاب وكان داهيا فلمّا جاء عمرو بالكتاب مسرورا عجب الفتى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يا عمرو بأيّ رأي تعيش في قريش أعطيت دينك ومنيت دنيا غيرك أترى أهل مصر وهم قتلة عثمان يدفعونها إلى معاوية وعلي حي؟ وأتراها إن صارت لمعاوية لا يأخذها بالحرف الذي قدمه في </w:t>
      </w:r>
    </w:p>
    <w:p>
      <w:pPr>
        <w:pStyle w:val="BookText"/>
        <w:rPr/>
      </w:pPr>
      <w:r>
        <w:rPr>
          <w:rFonts w:ascii="Amiri" w:hAnsi="Amiri" w:eastAsia="Amiri" w:cs="Amiri"/>
          <w:color w:val="111111"/>
          <w:sz w:val="28"/>
          <w:sz w:val="28"/>
          <w:szCs w:val="28"/>
          <w:rtl w:val="true"/>
          <w:lang w:bidi="ar-SA"/>
        </w:rPr>
        <w:t>الكتاب؟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 إن الأمر للَّه دون علي ومعاوية وأنشد الفتى في ذلك شعرا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لو كنت مع علي وسعني بيتي ولكني الآن مع معاوية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ترد معاوية لم يردك ولكنّك تريد دنياه ويريد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معاوية قول الفتى فطلبه فهرب ولحق بعلي فحدّثه بأمر عمرو 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ذلك عليّا وقرّبه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لا أشتري كما اشترى عمرو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نبتاع الرجال لك</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فلمّا بلغ عليّاً ما صنعه معاوية وعمرو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 xml:space="preserve">يسترق السمع ويغشى البصرا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يرضى أحمد لو خبرا</w:t>
      </w:r>
    </w:p>
    <w:p>
      <w:pPr>
        <w:pStyle w:val="BookText"/>
        <w:rPr/>
      </w:pPr>
      <w:r>
        <w:rPr>
          <w:rFonts w:ascii="Amiri" w:hAnsi="Amiri" w:eastAsia="Amiri" w:cs="Amiri"/>
          <w:color w:val="111111"/>
          <w:sz w:val="28"/>
          <w:sz w:val="28"/>
          <w:szCs w:val="28"/>
          <w:rtl w:val="true"/>
          <w:lang w:bidi="ar-SA"/>
        </w:rPr>
        <w:t>أن يقرنوا وصيه والأبترا</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 الرسول واللعين الأخزرا</w:t>
      </w:r>
    </w:p>
    <w:p>
      <w:pPr>
        <w:pStyle w:val="BookText"/>
        <w:rPr/>
      </w:pPr>
      <w:r>
        <w:rPr>
          <w:rFonts w:ascii="Amiri" w:hAnsi="Amiri" w:eastAsia="Amiri" w:cs="Amiri"/>
          <w:color w:val="111111"/>
          <w:sz w:val="28"/>
          <w:sz w:val="28"/>
          <w:szCs w:val="28"/>
          <w:rtl w:val="true"/>
          <w:lang w:bidi="ar-SA"/>
        </w:rPr>
        <w:t xml:space="preserve">كلاهما في جنده قد 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هذا دينه فأفجرا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من ذا بدنيا بيعه قد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مصر إن أصاب الظفرا</w:t>
      </w:r>
      <w:r>
        <w:rPr>
          <w:rStyle w:val="FootnoteAnchor"/>
          <w:rtl w:val="true"/>
        </w:rPr>
        <w:footnoteReference w:id="2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كتب الكتاب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الرأي الأول فبعث مالك بن هبيرة الكندي في طلب محمّد بن أبي حذيفة فأدركه فقتله، وبعث إلى قيصر بالهدايا فوادعه،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أتاك في طلب البيعة </w:t>
      </w:r>
    </w:p>
    <w:p>
      <w:pPr>
        <w:pStyle w:val="BookText"/>
        <w:rPr/>
      </w:pPr>
      <w:r>
        <w:rPr>
          <w:rFonts w:ascii="Amiri" w:hAnsi="Amiri" w:eastAsia="Amiri" w:cs="Amiri"/>
          <w:color w:val="111111"/>
          <w:sz w:val="28"/>
          <w:sz w:val="28"/>
          <w:szCs w:val="28"/>
          <w:rtl w:val="true"/>
          <w:lang w:bidi="ar-SA"/>
        </w:rPr>
        <w:t>خير أهل العراق ومن عند خير الناس في أنفس الناس ودعواك أهل الشام إلى رد هذه البيعة خطر شديد، ورأس أهل الشام شرحبيل بن السمط الكندي وهو عدو لجرير المرسل إليك فابعث إليه ووطن له ثقاتك فليفشوا في الناس أن عليّاً قتل عثمان وليكونوا أهل رضا عند شرحبيل فإنها كلمة جامعة لك أهل الشام على ما تحب وإن تعلّقت بقلب شرحبيل لم تخرج منه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شرحبيل أن جرير بن عبداللَّه قدم علينا من عند عليّ بن أبي طالب بأمر مفظع فاقدم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معاوية يزيد بن أسد وبسر بن أرطاة وعمرو بن سفيان ومخارق بن الحارث الزبيدي وحمزة بن مالك وحابس بن سعد الطائي وهؤلاء رؤوس قحطان واليمن وكانوا ثقات معاوية وخاصته وبني عم شرحبيل بن السمط فأمرهم أن يلقوه ويخبروه أن عليا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كتاب معاوية على شرحبيل وهو بحمص استشار أهل اليمن فاختلفوا عليه، فقام إليه عبد الرحمن بن غنم الأزدي وهو صاحب معاذ بن جبل وختنه وكان أفقه أهل الشام، فنهاه عن المسير إلى معاوية ووعظه ونهاه أيضاً عياض اليماني وكان ناسكاً فأبى شرحبيل إلّا أن يسير إلى معاوية فلمّا قدم تلقاه الناس فأعظموه ودخل على معاوية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ان جرير بن عبداللَّه يدعونا إلى بيعة عليّ وعليّ خير الناس لو لا أنّه قتل عثمان وحبست نفسي عليك وإنّما أنا رجل من أهل الشام أرضى ما رضوا وأكره ما كرهوا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وانظر، فلقاه هؤلاء النفر الموطئون له فكلّهم أخبره أنّ عليّاً قتل عثمان، فرجع مغضبا إلى معاوية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معاوية أبى الناس إلّا أن عليّاً قتل عثمان، واللَّه إن بايعت له لنخرجنك من شامنا أو لنقتلنك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ما كنت لأخالف عليكم ما أنا إلّا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هذا الرجل إلى صاحبه إذن فعرف معاوية أن شرحبيل قد نفذت بصيرته في حرب أهل العراق وأنّ الشام كله مع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ذلك استعد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علي‌عليه السلام ما ستعرفه إن شاء اللَّه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طلب من عمرو أن يسوي له صفوف أهل الشام،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حكمي إن قتل عليّ بن أبي طالب، واستوسقت 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حكمك في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تكون عوضاً عن الجنّة؟ وقتل ابن أبي طالب ثمناً لعذاب النار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حكمك إن قتل، رويدا لا يسمع أهل الشام كلامك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صلاتنا واحدة وكتابنا واحد ورسولنا واحد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الراية السوداء في مقابلتي إنّها راية عمرو بن العاص قاتلتها مع النبيّ‌صلى الله عليه وآله ثلاث مرّات، وهذه الرابعة، ما هي بخيرهن ولا أبرهن، بل شرّهن وأفجرهن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36" w:name="pg14816_139610"/>
    </w:p>
    <w:p>
      <w:pPr>
        <w:pStyle w:val="Heading3"/>
        <w:numPr>
          <w:ilvl w:val="2"/>
          <w:numId w:val="1"/>
        </w:numPr>
        <w:rPr/>
      </w:pPr>
      <w:bookmarkStart w:id="137" w:name="__RefHeading___Toc2365103_730472459"/>
      <w:bookmarkStart w:id="138" w:name="_Toc52"/>
      <w:bookmarkEnd w:id="136"/>
      <w:bookmarkEnd w:id="137"/>
      <w:r>
        <w:rPr>
          <w:rtl w:val="true"/>
        </w:rPr>
        <w:t>وَأَعِدُّوا لَهَا عُدَّتَهَا</w:t>
      </w:r>
      <w:bookmarkEnd w:id="1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365105_730472459"/>
      <w:bookmarkStart w:id="140" w:name="_Toc53"/>
      <w:bookmarkEnd w:id="139"/>
      <w:r>
        <w:rPr>
          <w:rtl w:val="true"/>
        </w:rPr>
        <w:t>وَاسْتَشْعِرُوا الصَّبْرَ</w:t>
      </w:r>
      <w:bookmarkEnd w:id="1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شعاراً لكم كالثوب الملصق بالبدن فانّه</w:t>
      </w:r>
    </w:p>
    <w:p>
      <w:pPr>
        <w:pStyle w:val="Heading3"/>
        <w:numPr>
          <w:ilvl w:val="2"/>
          <w:numId w:val="1"/>
        </w:numPr>
        <w:rPr/>
      </w:pPr>
      <w:bookmarkStart w:id="141" w:name="__RefHeading___Toc2365107_730472459"/>
      <w:bookmarkStart w:id="142" w:name="_Toc54"/>
      <w:bookmarkEnd w:id="141"/>
      <w:r>
        <w:rPr>
          <w:rtl w:val="true"/>
        </w:rPr>
        <w:t>فَإِنَّهُ‌</w:t>
      </w:r>
      <w:bookmarkEnd w:id="1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365109_730472459"/>
      <w:bookmarkStart w:id="144" w:name="_Toc55"/>
      <w:bookmarkEnd w:id="143"/>
      <w:r>
        <w:rPr>
          <w:rtl w:val="true"/>
        </w:rPr>
        <w:t>أَدْعَى إِلَى النَّصْرِ</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نفسك إذا صبرت بالنجح والظفر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وَنَصْبِرُ عَنْ مَعَاصِي اللَّهِ فَيَقُولُ اللَّهُ عَزَّ وَجَلَّ </w:t>
      </w:r>
    </w:p>
    <w:p>
      <w:pPr>
        <w:pStyle w:val="BookText"/>
        <w:rPr/>
      </w:pPr>
      <w:r>
        <w:rPr>
          <w:rFonts w:ascii="Amiri" w:hAnsi="Amiri" w:eastAsia="Amiri" w:cs="Amiri"/>
          <w:color w:val="111111"/>
          <w:sz w:val="28"/>
          <w:sz w:val="28"/>
          <w:szCs w:val="28"/>
          <w:rtl w:val="true"/>
          <w:lang w:bidi="ar-SA"/>
        </w:rPr>
        <w:t>صَدَقُوا أَدْخِلُوهُمُ الْجَنَّةَ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روي أنّ الأشعث بن قيس دخل على أميرالمؤمنين‌عليه السلام بصفّين وهو قائم يصلّي ظهيرة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أدؤوب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دؤوب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من صلاته وهو يقول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على تعب الإدلاج والسهر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وبالرواح على الحاجات والبكر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إنّي وجدت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هذه المقطوعات الثلاث التي مرّ ذكرها وشرحها هي من خطبة مفصّلة نذكرها بتمامها، كما ذكرها العلّامة المجلسى وابن أبي الحديد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عمرو بن الحمق وحجر بن عدي وحبة العرني والحارث الأعور وعبد اللَّه بن سبإ على أميرالمؤمنين‌عليه السلام بعد ما افتتحت مصر، وهو مغموم حزين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ما قولك في أبي بكر وعمر؟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فرغتم لهذا وهذه مصر قد افتتحت وشيعتي بها قد قتلت، أنا مخرج إليكم كتابا أخبركم فيه عما سألتم، وأسألكم أن تحفظوا من حقّي ما ضيّعتم، فاقرؤوه على شيعتي، وكونوا على الحق </w:t>
      </w:r>
    </w:p>
    <w:p>
      <w:pPr>
        <w:pStyle w:val="BookText"/>
        <w:rPr/>
      </w:pPr>
      <w:r>
        <w:rPr>
          <w:rFonts w:ascii="Amiri" w:hAnsi="Amiri" w:eastAsia="Amiri" w:cs="Amiri"/>
          <w:color w:val="111111"/>
          <w:sz w:val="28"/>
          <w:sz w:val="28"/>
          <w:szCs w:val="28"/>
          <w:rtl w:val="true"/>
          <w:lang w:bidi="ar-SA"/>
        </w:rPr>
        <w:t>أعوانا، وهذه نسخة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إلى من قرأ كتابي هذا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 محمّدا نذيراً للعالمين وأمينا على التنزيل، وشهيدا على هذه الأمة، وأنتم معشر العرب يومئذ على شر دين، وفي شر دار، منيخون على حجارة خشن، وجنادل صم، وشوك مبثوث في البلاد، تشربون الماء الخبيث، وتأكلون الطعام الجشب، وتسفكون دماءكم، وتقتلون أولادكم، وتقطعون أرحامكم، وتأكلون أموالكم بينكم بالباطل، سبلكم خائفة، والأصنام فيكم منصوبة، والآثام بكم معصوبة، ولا يؤمن أكثرهم باللَّه إلّا وهم مشركون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اللَّه عزّوجل عليكم بمحمدصلى الله عليه وآله فبعثه إليكم رسولا من أنفسكم وقال فيما أنزل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فكان الرسول إليكم من أنفسكم بلسانكم فعلّمكم الكتاب والحكمة، والفرائض والسنّة، وأمركم بصلة أرحامكم، وحقن دمائكم، وصلاح ذات البين، وأن تؤدوا الأمانات إلى </w:t>
      </w:r>
    </w:p>
    <w:p>
      <w:pPr>
        <w:pStyle w:val="BookText"/>
        <w:rPr/>
      </w:pPr>
      <w:r>
        <w:rPr>
          <w:rFonts w:ascii="Amiri" w:hAnsi="Amiri" w:eastAsia="Amiri" w:cs="Amiri"/>
          <w:color w:val="111111"/>
          <w:sz w:val="28"/>
          <w:sz w:val="28"/>
          <w:szCs w:val="28"/>
          <w:rtl w:val="true"/>
          <w:lang w:bidi="ar-SA"/>
        </w:rPr>
        <w:t>أهلها وأن توفوا بالعهد، ولا تنقضوا الأيمان بعد توكيدها وأمركم أن تعاطفوا، وتباروا وتباشروا وتباذلوا وتراحموا ونهاكم عن التناهب والتظالم والتحاسد والتباغي والتقاذف وعن شرب الخمر وبخس المكيال ونقص الميزان تقدم إليكم فيما 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تزنوا ولا تربوا ولا تأكلوا أموال اليتامى ظلما وأن تؤدوا الأمانات إلى أهلها ولا تعثوا في الأرض مفسدين، ولا تعتدوا إن اللَّه لا يحب المعتدين فكلّ خير يدني إلى الجنة ويباعد من النار أمركم به وكل شر يدني من النار ويباعد من الجنّة نهاكم عنه فلمّا استكمل مدّته من الدنيا توفّاه اللَّه سعيدا حميدا فيالها مصيبة خصت الأقربين، وعمّت جميع المسلمين، ما أصيبوا بمثلها، قبلها، ولن يعاينوا بعدها أختها فلمّا مضى لسبيله‌صلى الله عليه وآله تنازع المسلمون الأمر من بعده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كان يلقى في روعي ولا يخطر على بالي أن العرب تعدل هذا الأمر بعد محمّدصلى الله عليه وآله عن أهل بيته ولا أنهم ينحّوه عنّي من بعده فما راعني إلّا انثيال الناس على أبي بكر، وإجفالهم إليه ليبايعوه، فأمسكت يدي، ورأيت أني أحق بمقام محمّدصلى الله عليه وآله وملّة محمّد في الناس ممّن تولّى الأمر بعده، فلبثت بذاك ما شاء اللَّه حتّى رأيت راجعة من الناس رجعت عن الإسلام تدعو إلى محق دين اللَّه وملّة محمّدصلى الله عليه وآله، فخشيت إن لم أنصر الإسلام وأهله أن أرى فيه ثلما وهدما تكون المصيبته بهما أعظم علي من فوات ولاية أموركم التي هي متاع أيام قلائل، ثم يزول كما يزول السراب، وكما ينقشع السحاب فتولّى أبو بكر تلك الأمور، وسدّد وبسّ، وقارب واقتصد، فصحبته مناصحا، وأطعته فيما أطاع اللَّه فيه جاهدا، وما طمعت أن لو حدث به حدث وأنا حي أن يرد إلي الأمر الذي بايعته فيه طمع </w:t>
      </w:r>
    </w:p>
    <w:p>
      <w:pPr>
        <w:pStyle w:val="BookText"/>
        <w:rPr/>
      </w:pPr>
      <w:r>
        <w:rPr>
          <w:rFonts w:ascii="Amiri" w:hAnsi="Amiri" w:eastAsia="Amiri" w:cs="Amiri"/>
          <w:color w:val="111111"/>
          <w:sz w:val="28"/>
          <w:sz w:val="28"/>
          <w:szCs w:val="28"/>
          <w:rtl w:val="true"/>
          <w:lang w:bidi="ar-SA"/>
        </w:rPr>
        <w:t>مستيقن، ولا يئست منه يأس من لا يرجوه، ولو لا خاصة ما كان بينه وبين عمر لظننت أن لا يدفعها عنّي، فلما احتضر بعث إلى عمر فولاه، فسمعنا وأطعنا، وناصحنا، وتولى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يعتدّ لها عنّي، وليس يدافعها عنّي، فجعلني سادس ستة، فما كانوا لولاية أحد أشدّ كراهيّة منهم لولايتي عليهم، فكانوا يسمعوني عند وفاة الرسول أحاجّ أبا بكر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أحق بهذا الأمر منكم، أ ما كان فينا من يقرأ القرآن ويعرف السنة ويدين بدين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القوم إن أنا ولّيت عليهم أن لا يكون لهم من الأمر نصيب ما بقوا فأجمعوا إجماعا واحدا فصرفوا الولاية إلى عثمان، وأخرجوني منها رجاء أن ينالوها ويتداولها، إذ يئسوا أن ينالوها من قبلي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 محتسبا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وأبعد، أأنا أحرص أنا الذي طلبت تراثي وحقّي الذي جعلني اللَّه ورسوله أولى به إذ تضربون وجهي دونه، وتحولون بيني وبينه فبهتوا واللَّه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فإنّهم قطعوا رحمي وأصغوا إنائي، وصغّروا عظيم منزلتي، وأجمعوا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كمدا، أو مت أسفا وحنقا فنظرت فإذا ليس معي رافد، ولا ذاب ولا ناصر ولا مساعد إلّا أهل بيتي فضننت بهم عن المنية، فأغضيت على القذى، وتجرعت ريقي من الشجى وصبرت من كظم الغيظ على أمرّ من العلقم والم للقلب من حز الشفار حتّى إذا نقمتم على عثمان، أتيتموه فقتلتموه، ثم جئتموني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لتبايعوني، فأبيت عليكم، وأمسكت يدي، فنازعتموني ودافعتموني، وبسطتم يدي فكففتها، ومددتم يدي فقبضتها، وازدحمتم عليّ حتّى ظننت أن بعضكم قاتل بعض أو أنكم قاتلي،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ولا نرضى إلّا بك فبايعنا لا نفترق ولا تختلف كلمتنا فبايعتكم، ودعوت الناس إلى بيعتي فمن بايع طوعا قبلته منه ومن أبى لم أكرهه وتركته فبايعني فيمن بايعني طلحة والزبير ولو أبيا ما أكرهتهما كما لم أكره غيرهما فما لبثنا إلّا يسيرا حتّى بلغني أنّهما خرجا من مكّة متوجهّين إلى البصرة في جيش ما منهم رجل إلّا قد أعطاني الطاعة وسمح لي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على عاملي، وخزّان بيت مالي وعلى أهل مصر الذين كلّهم على بيعتي وفي طاعتي فشتّتوا كلمتهم وأفسدوا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وثبوا على شيعتي من المسلمين فقتلوا طائفة منهم غدرا وطائفة صبرا، وطائفة غضبوا للَّه ولي فشهروا سيوفهم، وضربوا بها حتّى لقوا اللَّه صادقين، فو اللَّه لو لم يصيبوا منهم إلّا رجلاً واحداً متعمّدين لقتله لحل لي به قتل ذلك الجيش بأسره، فدع ما أنهم قد قتلوا من المسلمين أكثر من العدة التي دخلوا بها عليهم وقد أدال اللَّه منهم، فبعدا للقوم الظالمين ثمّ إنّي نظرت في أهل الشام، فإذا أعراب أحزاب وأهل طمع جفاة طغاة يجتمعون في كلّ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ينبغي أن يؤدب أو يولي عليه ويؤخذ على يديه ليسوا من المهاجرين ولا الأنصار ولا التابعين بإحسان فسرت إليهم فدعوتهم إلى الطاعة والجماعة فأبوا إلّا شقاقا وفراقا ونهضوا في وجوه المسلمين ينظمونهم بالنبل ويشجرونهم بالرماح فهناك نهدت إليهم بالمسلمين فقاتلتهم فلمّا عضهم السلاح ووجدوا ألم الجراح رفعوا المصاحف يدعونكم إلى ما فيها فأنبأتكم أنهم ليسوا بأصحاب دين ولا قرآن وأنّهم قد رفعوها غدرا ومكيدة وخديعة ووهنا وضعفا فامضوا على حقّكم وقتالكم فأبيتم عليّ وقلتم اقبل منهم فإن أصابوا إلى ما في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جامعونا على ما نحن عليه من الحق وإن أبوا كان أعظم لحجّتنا عليهم فقبلت منكم وكففت عنهم إذ ونيتم وأبيتم وكان الصلح بينكم وبينهم على رجلين يحييان ما أحيى القرآن ويميتان ما أمات القرآن فاختلف رأيهما وتفرّق حكمهما ونبذا حكم القرآن وخالفا ما في الكتاب فجنّبهما اللَّه السداد ودلاهما في الضلال، فنبذا حكمهما وكانا أهله فانخزلت فرقة منا فتركناهم ما تركونا حتّى إذا عتوا في الأرض يقتلون و يفسدون أتيناهم فقلنا ادفعوا لنا قتلة إخواننا ثم كتاب اللَّه بيننا وبينكم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وكلّنا استحل دمائهم ودمائكم وشدت علينا خيلهم ورجالهم فصرعهم اللَّه مصرع الظالمين فلمّا كان ذلك من شأنهم أمرتكم أن تمضوا من فوركم ذلك إلى عدوّكم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سيوفنا ونفدت نبالنا ونصلت أسنّة رماحنا فارجع بنا إلى مصرنا لنستعد بأحسن عدّتنا وإذا رجعت زدت في مقاتلتنا عدة من هلك منا وفارقنا فإن ذلك أقوى لنا على عدوّنا فأقبلت بكم حتّى إذا ظللتم على الكوفة أمرتكم أن تنزلوا بالنخيلة وأن تلزموا معسكركم وأن تضموا قواصيكم وأن توطنوا على الجهاد أنفسكم ولا تكثروا زيارة أبنائكم ونسائكم، فإن أصحاب الحرب المصابرون واهل التشمير فيها الذين لا ينوحون من سهر ليلهم ولا ظمإ نهارهم ولا خمص بطونهم ولا نصب ابدانهم فنزلت طائفة منكم معي معذرة ودخلت طائفة منكم المصر عاصية، فلا من بقي منكم ثبت وصبر ولا من دخل المصر عاد إلي ورجع فنظرت إلى معسكري وليس فيه خمسون رجلا فلمّا رأيت ما أتيتم دخلت إليكم فما قدر لي أن تخرجوا إلى يومنا هذا فما تنتظرون أما ترون أطرافكم قد انتقصت؟ وإلى مصركم قد فتحت؟ وإلى شيعتي بها قد قتلت؟ وإلى مسالحكم تغرى؟ وإلى بلادكم تغزى؟ وأنتم ذوو عدد كثير وشوكة وبأس شديد، فما بالكم للَّه أنتم من أين تؤتون وما لكم تسحرون وأنّى تؤفكون ولو أنكم عزمتم </w:t>
      </w:r>
    </w:p>
    <w:p>
      <w:pPr>
        <w:pStyle w:val="BookText"/>
        <w:rPr/>
      </w:pPr>
      <w:r>
        <w:rPr>
          <w:rFonts w:ascii="Amiri" w:hAnsi="Amiri" w:eastAsia="Amiri" w:cs="Amiri"/>
          <w:color w:val="111111"/>
          <w:sz w:val="28"/>
          <w:sz w:val="28"/>
          <w:szCs w:val="28"/>
          <w:rtl w:val="true"/>
          <w:lang w:bidi="ar-SA"/>
        </w:rPr>
        <w:t xml:space="preserve">وأجمعتم لم تراموا ألا إنّ القوم قد اجتمعوا، وتناشبوا وتناصحوا وأنتم قد ونيتم وتغاششتم وافترقتم، ما أنتم إن أتممتم عندي على هذا بمنقذين، فانتهوا عمّا نهيتم، واجمعوا على حقّكم وتجرّدوا لحرب عدوّكم، قد بدت الرغوة من التصريح، وقد بيّن الصبح لذي عينين، إنّما تقاتلون الطلقاء وأبناء الطلقاء، وأولي الجفاء، ومن أسلم كرها، فكان لرسول اللَّه أنف الإسلام كلّه حربا، أعداء اللَّه والسنة والقرآن، وأهل البدع والأحداث، ومن كانت بوائقة تتقى، وكان على الإسلام وأهله مخوفا، آكلة الرشا وعبدة الدنيا لقد أنهي إلي أن ابن النابغة لم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أعطاه وشرط به أن يؤتيه ما هي أعظم ممّا في يده من سلطانه، ألا صفرت يد هذا البائع دينه بالدنيا، وخزيت أمانة هذا المشتري بنصرة فاسق غادر بأموال المسلمين، وإنّ فيهم لمن قد شرب فيهم الخمر، وجلد الحدّ، يعرف بالفساد في الدين، والفعل السيئ وإن فيهم لمن لم يسلم حتّى رضخ له رضيخة فهؤلاء قادة القوم، ومن تركت ذكر مساويه من قادتهم مثل من ذكرت منهم، بل هو شر منهم، ويودّ هؤلاء الذين ذكرت لو ولوا عليكم، فأظهروا فيكم الكفر والفساد والفجور والتسلط بالجبرية، واتّبعوا الهوى وحكموا بغير الحق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ولأنتم على ما كان فيكم من تواكل وتخاذل خير منهم، وأهدى سبيلا، فيكم العلماء والفقهاء والنجباء والحكماء، وحملة الكتاب، والمتهجدون بالأسحار وعمّار المساجد بتلاوة القرآن أفلا تسخطون وتهتمون أن ينازعكم الولاية عليكم سفهاؤكم والأشرار الأرذال منكم فاسمعوا قولي هداكم اللَّه اذا قلت وأطيعوا أمري إذا أمرت، فو اللَّه لئن أطعتموني لا تغوون، وإن عصيتموني لا ترشدون، خذوا للحرب أهبتها، وعدوا لها عدّتها، فقد شبت نارها، وعلا شنارها، </w:t>
      </w:r>
    </w:p>
    <w:p>
      <w:pPr>
        <w:pStyle w:val="BookText"/>
        <w:rPr/>
      </w:pPr>
      <w:r>
        <w:rPr>
          <w:rFonts w:ascii="Amiri" w:hAnsi="Amiri" w:eastAsia="Amiri" w:cs="Amiri"/>
          <w:color w:val="111111"/>
          <w:sz w:val="28"/>
          <w:sz w:val="28"/>
          <w:szCs w:val="28"/>
          <w:rtl w:val="true"/>
          <w:lang w:bidi="ar-SA"/>
        </w:rPr>
        <w:t>وتجرد لكم فيها الفاسقون كي يعذّبوا عباد اللَّه ويطفئوا نور اللَّه ألا إنه ليس أولياء الشيطان من أهل الطمع والجفاء والكبر بأدنى في الجد في غيهم وضلالهم وباطلهم من أولياء اللَّه من أهل البر والزهادة، والإخبات بالجد في حقهم، وطاعة ربهم، ومناصحة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لو لقيتهم فردا وهم مل‌ء الأرض ما باليت، ولا استوحشت، وإني من ضلالتهم التي هم فيها، والهدى الذي نحن عليه لعلى ثقة وبينة، ويقين وبصيرة وإني إلى لقاء ربّي لمشتاق ولحسن ثوابه لمنتظر، ولكن أسفا يعتريني وحزنا يخامرني أن يلي أمر هذه الأمة سفهاؤها وفجارها، فيتخذوا مال اللَّه دولا، وعباد اللَّه خولا، والفاسقين حزبا وايم اللَّه لو لا ذلك ما أكثرت تأنيبكم وتأليبكم وتحريضكم، ولتركتكم إذ ونيتم وأبيتم حتّى ألقاهم بنفسي متى حمّ لي لقاؤهم فو اللَّه إني لعلى الحق وإني للشهادة لمحب فانفروا خفافا وثقالا، وجاهدوا بأموالكم وأنفسكم في سبيل اللَّه، ذلكم خير لكم إن كنتم تعلمون، ولا تثاقلوا إلى الأرض فتقروا بالخسف، وتبوّؤا بالذل ويكن نصيبكم الأخسر إن أخا الحرب اليقظان الأرق من نام لم نيم عنه، ومن ضعف أودى، ومن ترك الجهاد فى اللَّه كان كالمغبون المهين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اجمعنا وإيّاهم على الهدى وزهدنا وإياهم في الدنيا واجعل الآخرة خيراً لنا ولهم من الأولى والسلام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45" w:name="pg14816_139619"/>
    </w:p>
    <w:p>
      <w:pPr>
        <w:pStyle w:val="BookText"/>
        <w:rPr/>
      </w:pPr>
      <w:bookmarkEnd w:id="14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6" w:name="__RefHeading___Toc2365111_730472459"/>
      <w:bookmarkStart w:id="147" w:name="_Toc56"/>
      <w:bookmarkEnd w:id="146"/>
      <w:r>
        <w:rPr/>
        <w:t>27</w:t>
      </w:r>
      <w:r>
        <w:rPr>
          <w:rtl w:val="true"/>
        </w:rPr>
        <w:t xml:space="preserve"> - </w:t>
      </w:r>
      <w:r>
        <w:rPr>
          <w:rtl w:val="true"/>
        </w:rPr>
        <w:t>ومن خطبة له عليه السلام</w:t>
      </w:r>
      <w:r>
        <w:rPr>
          <w:rtl w:val="true"/>
        </w:rPr>
        <w:t>:</w:t>
      </w:r>
      <w:bookmarkEnd w:id="147"/>
    </w:p>
    <w:p>
      <w:pPr>
        <w:pStyle w:val="Heading3"/>
        <w:numPr>
          <w:ilvl w:val="2"/>
          <w:numId w:val="1"/>
        </w:numPr>
        <w:rPr/>
      </w:pPr>
      <w:bookmarkStart w:id="148" w:name="__RefHeading___Toc2365113_730472459"/>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 بِالصَّغَارِ وَالْقَمَاءَةِ وَضُرِبَ عَلَى قَلْبِهِ بِالإِسْهَابِ وَأُدِيلَ الْحَقُّ مِنْهُ بِتَضْيِيعِ الْجِهَادِ وَسِيمَ الْخَسْفَ وَمُنِعَ النَّصَفَ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قَدْ دَعَوْتُكُمْ إِلَى قِتَالِ هَؤُلاءِ الْقَوْمِ لَيْلاً وَنَهَاراً وَسِرّاً وَإِعْلاناً وَقُلْتُ لَكُمُ اغْزُوهُمْ قَبْلَ أَنْ يَغْزُوكُمْ فَوَاللَّهِ مَا غُزِيَ قَوْمٌ قَطُّ فِي عُقْرِ دَارِهِمْ إِلّا ذَلُّوا فَتَوَاكَلْتُمْ وَتَخَاذَلْتُمْ حَتَّى شُنَّتْ عَلَيْكُمُ الْغَارَاتُ وَمُلِكَتْ عَلَيْكُمُ الْأَوْطَانُ وَهَذَا أَخُو غَامِدٍ وَقَدْ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وَرُعَاثَهَا مَا تَمْتَنِعُ مِنْهُ إِلّا بِالِاسْتِرْجَاعِ وَالِاسْتِرْحَامِ ثُمَّ انْصَرَفُوا وَافِرِينَ مَا نَالَ رَجُلاً مِنْهُمْ كَلْمٌ وَلا أُرِيقَ لَهُمْ دَمٌ فَلَوْ أَنَّ امْرَأً مُسْلِماً مَاتَ مِنْ بَعْدِ هَذَا أَسَفاً مَا كَانَ بِهِ مَلُوماً بَلْ كَانَ بِهِ عِنْدِي جَدِيراً فَيَا عَجَباً عَجَباً وَاللَّهِ يُمِيتُ الْقَلْبَ وَيَجْلِبُ الْهَمَّ مِنَ اجْتِمَاعِ هَؤُلاءِ الْقَوْمِ عَلَى بَاطِلِهِمْ وَتَفَرُّقِكُمْ عَنْ حَقِّكُمْ فَقُبْحاً لَكُمْ وَتَرَحاً حِينَ صِرْتُمْ غَرَضاً يُرْمَى يُغَارُ عَلَيْكُمْ وَلا تُغِيرُونَ وَتُغْزَوْنَ وَلا تَغْزُونَ وَيُعْصَى اللَّهُ وَتَرْضَوْنَ فَإِذَا أَمَرْتُكُمْ بِالسَّيْرِ إِلَيْهِمْ فِي أَيَّامِ الْحَرِّ قُلْتُمْ هَذِهِ حَمَارَّةُ الْقَيْظِ أَمْهِلْنَا يُسَبَّخْ </w:t>
      </w:r>
    </w:p>
    <w:p>
      <w:pPr>
        <w:pStyle w:val="BookText"/>
        <w:rPr/>
      </w:pPr>
      <w:r>
        <w:rPr>
          <w:rFonts w:ascii="Amiri" w:hAnsi="Amiri" w:eastAsia="Amiri" w:cs="Amiri"/>
          <w:color w:val="111111"/>
          <w:sz w:val="28"/>
          <w:sz w:val="28"/>
          <w:szCs w:val="28"/>
          <w:rtl w:val="true"/>
          <w:lang w:bidi="ar-SA"/>
        </w:rPr>
        <w:t>عَنَّا الْحَرُّ وَإِذَا أَمَرْتُكُمْ بِالسَّيْرِ إِلَيْهِمْ فِي الشِّتَاءِ قُلْتُمْ هَذِهِ صَبَارَّةُ الْقُرِّ أَمْهِلْنَا يَنْسَلِخْ عَنَّا الْبَرْدُ 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حُلُومُ الْأَطْفَالِ وَعُقُولُ رَبَّاتِ الْحِجَالِ لَوَدِدْتُ أَنِّي لَمْ أَرَكُمْ وَلَمْ أَعْرِفْكُمْ مَعْرِفَةً وَاللَّهِ جَرَّتْ نَدَماً وَأَعْقَبَتْ سَدَماً قَاتَلَكُمُ اللَّهُ لَقَدْ مَلَأْتُمْ قَلْبِي قَيْحاً وَشَحَنْتُمْ صَدْرِي غَيْظاً وَجَرَّعْتُمُونِي نُغَبَ التَّهْمَامِ أَنْفَاساً وَأَفْسَدْتُمْ عَلَيَّ رَأْيِي بِالْعِصْيَانِ وَالْخِذْلانِ حَتَّى قَالَتْ قُرَيْشٌ إِنَّ ابْنَ أَبِي طَالِبٍ رَجُلٌ شُجَاعٌ وَلَكِنْ لا عِلْمَ لَهُ بِالْحَرْبِ للَّهِ‌ِ أَبُوهُمْ وَهَلْ أَحَدٌ مِنْهُمْ أَشَدُّ لَهَا مِرَاساً وَأَقْدَمُ فِيهَا مَقَاماً مِنِّي؟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ذي أداة وجلادة فالزم لي جانب الفرات حتّى تمرّ بهيت</w:t>
      </w:r>
      <w:r>
        <w:rPr>
          <w:rStyle w:val="FootnoteAnchor"/>
          <w:rtl w:val="true"/>
        </w:rPr>
        <w:footnoteReference w:id="272"/>
      </w:r>
      <w:r>
        <w:rPr>
          <w:rFonts w:ascii="Amiri" w:hAnsi="Amiri" w:eastAsia="Amiri" w:cs="Amiri"/>
          <w:color w:val="111111"/>
          <w:sz w:val="28"/>
          <w:sz w:val="28"/>
          <w:szCs w:val="28"/>
          <w:rtl w:val="true"/>
          <w:lang w:bidi="ar-SA"/>
        </w:rPr>
        <w:t>فتقطعها فإن وجدت بها جنداً فأغر عليهم وإلّا فامض حتّى تغير على الأنبار فإن لم تجد بها جندا فامض حتّى تغير على المدائن ثم أقبل إلي واتق أن تقرب الكوفة واعلم أنّك إن أغرت على أهل الأنبار وأهل المدائن فكأنّك أغرت على أهل الكوفة إن هذه الغارات يا سفيان على أهل العراق ترهب قلوبهم وتجرئ كل من كان له هوى منهم ويرى فراقهم وتدعو إلينا كل من كان يخاف الدوائر وخرب كل ما مررت به من القرى وأقتل كل من لقيت ممن ليس هو على رأيك وأحرب الأموال</w:t>
      </w:r>
      <w:r>
        <w:rPr>
          <w:rStyle w:val="FootnoteAnchor"/>
          <w:rtl w:val="true"/>
        </w:rPr>
        <w:footnoteReference w:id="273"/>
      </w:r>
      <w:r>
        <w:rPr>
          <w:rFonts w:ascii="Amiri" w:hAnsi="Amiri" w:eastAsia="Amiri" w:cs="Amiri"/>
          <w:color w:val="111111"/>
          <w:sz w:val="28"/>
          <w:sz w:val="28"/>
          <w:szCs w:val="28"/>
          <w:rtl w:val="true"/>
          <w:lang w:bidi="ar-SA"/>
        </w:rPr>
        <w:t xml:space="preserve">فإنه شبيه بالقتل </w:t>
      </w:r>
    </w:p>
    <w:p>
      <w:pPr>
        <w:pStyle w:val="BookText"/>
        <w:rPr/>
      </w:pPr>
      <w:r>
        <w:rPr>
          <w:rFonts w:ascii="IRNazanin" w:hAnsi="IRNazanin" w:eastAsia="IRNazanin"/>
          <w:color w:val="111111"/>
          <w:sz w:val="28"/>
          <w:sz w:val="28"/>
          <w:szCs w:val="28"/>
          <w:rtl w:val="true"/>
          <w:lang w:bidi="fa-IR"/>
        </w:rPr>
        <w:t>وهو أوجع للقلوب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فخرجت من عنده فعسكرت وقام معاوية في الناس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فانتدبوا مع سفيان بن عوف فإنه وجه عظيم فيه أجر عظيم سريعة فيه أوبتكم إن شاء اللَّه ثم نزل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 اللَّه الذي لا إله إلّا هو ما مرت بي ثلاثة حتّى خرجت في ستة آلاف ثم لزمت شاطئ الفرات فأغذذت</w:t>
      </w:r>
      <w:r>
        <w:rPr>
          <w:rStyle w:val="FootnoteAnchor"/>
          <w:rtl w:val="true"/>
        </w:rPr>
        <w:footnoteReference w:id="275"/>
      </w:r>
      <w:r>
        <w:rPr>
          <w:rFonts w:ascii="Amiri" w:hAnsi="Amiri" w:eastAsia="Amiri" w:cs="Amiri"/>
          <w:color w:val="111111"/>
          <w:sz w:val="28"/>
          <w:sz w:val="28"/>
          <w:szCs w:val="28"/>
          <w:rtl w:val="true"/>
          <w:lang w:bidi="ar-SA"/>
        </w:rPr>
        <w:t>السير حتّى أمر بهيت فبلغهم أني قد غشيتهم فقطعوا الفرات فمررت بها وما بها عريب</w:t>
      </w:r>
      <w:r>
        <w:rPr>
          <w:rStyle w:val="FootnoteAnchor"/>
          <w:rtl w:val="true"/>
        </w:rPr>
        <w:footnoteReference w:id="276"/>
      </w:r>
      <w:r>
        <w:rPr>
          <w:rFonts w:ascii="Amiri" w:hAnsi="Amiri" w:eastAsia="Amiri" w:cs="Amiri"/>
          <w:color w:val="111111"/>
          <w:sz w:val="28"/>
          <w:sz w:val="28"/>
          <w:szCs w:val="28"/>
          <w:rtl w:val="true"/>
          <w:lang w:bidi="ar-SA"/>
        </w:rPr>
        <w:t>كأنها لم تحلل قط فوطئتها حتّى مررت بصندوداء فتنافروا فلم ألق بها أحدا فمضيت حتّى أفتتح الأنبار وقد أنذروا بي فخرج إلي صاحب المسلحة فوقف لي فلم أقدم عليه حتّى أخذت غلمانا من أهل القرية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كم بالأنبار من أصحاب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المسلحة خمسمائة ولكنّهم قد تبدّدوا ورجعوا إلى الكوفة ولا ندري الذي يكون فيها فيها قد يكون 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فنزلت فكتبت أصحابي كتائب</w:t>
      </w:r>
      <w:r>
        <w:rPr>
          <w:rStyle w:val="FootnoteAnchor"/>
          <w:rtl w:val="true"/>
        </w:rPr>
        <w:footnoteReference w:id="277"/>
      </w:r>
      <w:r>
        <w:rPr>
          <w:rFonts w:ascii="Amiri" w:hAnsi="Amiri" w:eastAsia="Amiri" w:cs="Amiri"/>
          <w:color w:val="111111"/>
          <w:sz w:val="28"/>
          <w:sz w:val="28"/>
          <w:szCs w:val="28"/>
          <w:rtl w:val="true"/>
          <w:lang w:bidi="ar-SA"/>
        </w:rPr>
        <w:t>ثم أخذت أبعثهم إليه كتيبة بعد كتيبة فيقاتلونهم واللَّه ويصبرون لهم ويطاردونهم في الأزقة فلمّا رأيت ذلك أنزلت إليهم نحوا من مائتين ثم أتبعتهم الخيل فلمّا مشت إليهم الرجال</w:t>
      </w:r>
      <w:r>
        <w:rPr>
          <w:rStyle w:val="FootnoteAnchor"/>
          <w:rtl w:val="true"/>
        </w:rPr>
        <w:footnoteReference w:id="278"/>
      </w:r>
      <w:r>
        <w:rPr>
          <w:rFonts w:ascii="Amiri" w:hAnsi="Amiri" w:eastAsia="Amiri" w:cs="Amiri"/>
          <w:color w:val="111111"/>
          <w:sz w:val="28"/>
          <w:sz w:val="28"/>
          <w:szCs w:val="28"/>
          <w:rtl w:val="true"/>
          <w:lang w:bidi="ar-SA"/>
        </w:rPr>
        <w:t xml:space="preserve">وحملت عليهم الخيل فلم يكن إلّا قليلا حتّى تفرّقوا وقتل صاحبهم في </w:t>
      </w:r>
    </w:p>
    <w:p>
      <w:pPr>
        <w:pStyle w:val="BookText"/>
        <w:rPr/>
      </w:pPr>
      <w:r>
        <w:rPr>
          <w:rFonts w:ascii="Amiri" w:hAnsi="Amiri" w:eastAsia="Amiri" w:cs="Amiri"/>
          <w:color w:val="111111"/>
          <w:sz w:val="28"/>
          <w:sz w:val="28"/>
          <w:szCs w:val="28"/>
          <w:rtl w:val="true"/>
          <w:lang w:bidi="ar-SA"/>
        </w:rPr>
        <w:t>رجال من أصحابه وأتيناه في نيف</w:t>
      </w:r>
      <w:r>
        <w:rPr>
          <w:rStyle w:val="FootnoteAnchor"/>
          <w:rtl w:val="true"/>
        </w:rPr>
        <w:footnoteReference w:id="279"/>
      </w:r>
      <w:r>
        <w:rPr>
          <w:rFonts w:ascii="Amiri" w:hAnsi="Amiri" w:eastAsia="Amiri" w:cs="Amiri"/>
          <w:color w:val="111111"/>
          <w:sz w:val="28"/>
          <w:sz w:val="28"/>
          <w:szCs w:val="28"/>
          <w:rtl w:val="true"/>
          <w:lang w:bidi="ar-SA"/>
        </w:rPr>
        <w:t>وثلاثين رجلا فحملنا ما كان في الأنبار من أموال أهلها ثم انصرفت فو اللَّه ما غزوت غزوة أسلم ولا أقر للعيون ولا أسر للنفوس منها وبلغني واللَّه إنها أفزعت الناس فلما أتيت معاوية فحدثته الحديث على وجهه قال كنت واللَّه عند ظنّي بك لا تنزل في بلد من بلداني إلّا قضيت فيه مثل ما يقضي فيه أميره وإن أحببت توليته وليتك وأنت أمين أينما كنت من سلطاني وليس لأحد من خلق اللَّه عليك أمر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 اللَّه ما لبثنا إلّا يسيرا حتّى رأيت رجال أهل العراق يأتوننا على الإبل هرابا من عسكر علي‌عليه السلام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مخنف أنّ سفيان بن عوف لمّا أغار على الأنبار قدم علج من أهلها على عليّ‌عليه السلام فأخبره الخبر فصعد المنبر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أخاكم البكري قد أصيب بالأنبار وهو معتز لا يخاف</w:t>
      </w:r>
      <w:r>
        <w:rPr>
          <w:rStyle w:val="FootnoteAnchor"/>
          <w:rtl w:val="true"/>
        </w:rPr>
        <w:footnoteReference w:id="281"/>
      </w:r>
      <w:r>
        <w:rPr>
          <w:rFonts w:ascii="Amiri" w:hAnsi="Amiri" w:eastAsia="Amiri" w:cs="Amiri"/>
          <w:color w:val="111111"/>
          <w:sz w:val="28"/>
          <w:sz w:val="28"/>
          <w:szCs w:val="28"/>
          <w:rtl w:val="true"/>
          <w:lang w:bidi="ar-SA"/>
        </w:rPr>
        <w:t>ما كان، فاختار ما عند اللَّه على الدنيا فانتدبوا إليهم حتّى تلاقوهم فإن أصبتم منهم طرفا أنكلتموهم</w:t>
      </w:r>
      <w:r>
        <w:rPr>
          <w:rStyle w:val="FootnoteAnchor"/>
          <w:rtl w:val="true"/>
        </w:rPr>
        <w:footnoteReference w:id="282"/>
      </w:r>
      <w:r>
        <w:rPr>
          <w:rFonts w:ascii="Amiri" w:hAnsi="Amiri" w:eastAsia="Amiri" w:cs="Amiri"/>
          <w:color w:val="111111"/>
          <w:sz w:val="28"/>
          <w:sz w:val="28"/>
          <w:szCs w:val="28"/>
          <w:rtl w:val="true"/>
          <w:lang w:bidi="ar-SA"/>
        </w:rPr>
        <w:t>عن العراق أبدا ما بقوا ثم سكت عنهم رجاء أن يجيبوه أو يتكلموا أو يتكلم متكلم منهم بخير فلم ينبس</w:t>
      </w:r>
      <w:r>
        <w:rPr>
          <w:rStyle w:val="FootnoteAnchor"/>
          <w:rtl w:val="true"/>
        </w:rPr>
        <w:footnoteReference w:id="283"/>
      </w:r>
      <w:r>
        <w:rPr>
          <w:rFonts w:ascii="Amiri" w:hAnsi="Amiri" w:eastAsia="Amiri" w:cs="Amiri"/>
          <w:color w:val="111111"/>
          <w:sz w:val="28"/>
          <w:sz w:val="28"/>
          <w:szCs w:val="28"/>
          <w:rtl w:val="true"/>
          <w:lang w:bidi="ar-SA"/>
        </w:rPr>
        <w:t xml:space="preserve">أحد منهم بكلمة فلما رأى صمتهم على ما في </w:t>
      </w:r>
    </w:p>
    <w:p>
      <w:pPr>
        <w:pStyle w:val="BookText"/>
        <w:rPr/>
      </w:pPr>
      <w:r>
        <w:rPr>
          <w:rFonts w:ascii="Amiri" w:hAnsi="Amiri" w:eastAsia="Amiri" w:cs="Amiri"/>
          <w:color w:val="111111"/>
          <w:sz w:val="28"/>
          <w:sz w:val="28"/>
          <w:szCs w:val="28"/>
          <w:rtl w:val="true"/>
          <w:lang w:bidi="ar-SA"/>
        </w:rPr>
        <w:t>أنفسهم نزل فخرج يمشي راجلا حتّى أتى النخيلة والناس يمشون خلفه حتّى أحاط به 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أميرالمؤمنين نحن نكفيك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ولا تكفون أنفسكم فلم يزالوا به حتّى صرفوه إلى منزله فرجع وهو واجم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سعيد بن قيس الهمداني</w:t>
      </w:r>
      <w:r>
        <w:rPr>
          <w:rStyle w:val="FootnoteAnchor"/>
          <w:rtl w:val="true"/>
        </w:rPr>
        <w:footnoteReference w:id="284"/>
      </w:r>
      <w:r>
        <w:rPr>
          <w:rFonts w:ascii="Amiri" w:hAnsi="Amiri" w:eastAsia="Amiri" w:cs="Amiri"/>
          <w:color w:val="111111"/>
          <w:sz w:val="28"/>
          <w:sz w:val="28"/>
          <w:szCs w:val="28"/>
          <w:rtl w:val="true"/>
          <w:lang w:bidi="ar-SA"/>
        </w:rPr>
        <w:t>فبعثه من النخيلة بثمانية آلاف وذلك أنه أخبر أن القوم جاؤوا في جمع كثيف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بعثتك في ثمانية آلاف فاتبع هذا الجيش حتّى تخرجه من أرض العراق فخرج على شاطئ الفرات في طلبه حتّى إذا بلغ عانات</w:t>
      </w:r>
      <w:r>
        <w:rPr>
          <w:rStyle w:val="FootnoteAnchor"/>
          <w:rtl w:val="true"/>
        </w:rPr>
        <w:footnoteReference w:id="285"/>
      </w:r>
      <w:r>
        <w:rPr>
          <w:rFonts w:ascii="Amiri" w:hAnsi="Amiri" w:eastAsia="Amiri" w:cs="Amiri"/>
          <w:color w:val="111111"/>
          <w:sz w:val="28"/>
          <w:sz w:val="28"/>
          <w:szCs w:val="28"/>
          <w:rtl w:val="true"/>
          <w:lang w:bidi="ar-SA"/>
        </w:rPr>
        <w:t>سرح أمامه هانئ بن الخطاب الهمداني فاتبع آثارهم حتّى إذا بلغ أداني أرض قنسرين</w:t>
      </w:r>
      <w:r>
        <w:rPr>
          <w:rStyle w:val="FootnoteAnchor"/>
          <w:rtl w:val="true"/>
        </w:rPr>
        <w:footnoteReference w:id="286"/>
      </w:r>
      <w:r>
        <w:rPr>
          <w:rFonts w:ascii="IRNazanin" w:hAnsi="IRNazanin" w:eastAsia="IRNazanin"/>
          <w:color w:val="111111"/>
          <w:sz w:val="28"/>
          <w:sz w:val="28"/>
          <w:szCs w:val="28"/>
          <w:rtl w:val="true"/>
          <w:lang w:bidi="fa-IR"/>
        </w:rPr>
        <w:t>وقد فاتوه ثم انصرف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علي‌عليه السلام ترى فيه الكآبة والحزن حتّى قدم عليه سعيد بن قيس فكتب كتابا وكان في تلك الأيام عليلا فلم يطق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القيام في الناس بكل ما أراد من القول فجلس بباب السدة</w:t>
      </w:r>
      <w:r>
        <w:rPr>
          <w:rStyle w:val="FootnoteAnchor"/>
          <w:rtl w:val="true"/>
        </w:rPr>
        <w:footnoteReference w:id="287"/>
      </w:r>
      <w:r>
        <w:rPr>
          <w:rFonts w:ascii="Amiri" w:hAnsi="Amiri" w:eastAsia="Amiri" w:cs="Amiri"/>
          <w:color w:val="111111"/>
          <w:sz w:val="28"/>
          <w:sz w:val="28"/>
          <w:szCs w:val="28"/>
          <w:rtl w:val="true"/>
          <w:lang w:bidi="ar-SA"/>
        </w:rPr>
        <w:t xml:space="preserve">التي تصل إلى المسجد ومعه الحسن </w:t>
      </w:r>
      <w:bookmarkStart w:id="150" w:name="pg14816_139624"/>
    </w:p>
    <w:p>
      <w:pPr>
        <w:pStyle w:val="BookText"/>
        <w:rPr/>
      </w:pPr>
      <w:bookmarkEnd w:id="150"/>
      <w:r>
        <w:rPr>
          <w:rFonts w:ascii="Amiri" w:hAnsi="Amiri" w:eastAsia="Amiri" w:cs="Amiri"/>
          <w:color w:val="111111"/>
          <w:sz w:val="28"/>
          <w:sz w:val="28"/>
          <w:szCs w:val="28"/>
          <w:rtl w:val="true"/>
          <w:lang w:bidi="ar-SA"/>
        </w:rPr>
        <w:t>والحسين‌عليهما السلام وعبداللَّه بن جعفر بن أبي طالب فدعا سعدا</w:t>
      </w:r>
      <w:r>
        <w:rPr>
          <w:rStyle w:val="FootnoteAnchor"/>
          <w:rtl w:val="true"/>
        </w:rPr>
        <w:footnoteReference w:id="288"/>
      </w:r>
      <w:r>
        <w:rPr>
          <w:rFonts w:ascii="Amiri" w:hAnsi="Amiri" w:eastAsia="Amiri" w:cs="Amiri"/>
          <w:color w:val="111111"/>
          <w:sz w:val="28"/>
          <w:sz w:val="28"/>
          <w:szCs w:val="28"/>
          <w:rtl w:val="true"/>
          <w:lang w:bidi="ar-SA"/>
        </w:rPr>
        <w:t>مولاه فدفع الكتاب إليه فأمره أن يقرأه على الناس فقام سعد بحيث يسمع علي قراءته وما يرد عليه الناس ثم قرأ الخطبة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الجهاد باب من أبواب الجنّة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365115_730472459"/>
      <w:bookmarkStart w:id="152" w:name="_Toc58"/>
      <w:bookmarkEnd w:id="151"/>
      <w:r>
        <w:rPr>
          <w:rtl w:val="true"/>
        </w:rPr>
        <w:t>أَمَّا بَعْدُ فَإِنَّ الْجِهَادَ بَابٌ مِنْ أَبْوَابِ الْجَنَّةِ فَتَحَهُ اللَّهُ لِخَاصَّةِ أَوْلِيَائِهِ‌</w:t>
      </w:r>
      <w:bookmarkEnd w:id="152"/>
    </w:p>
    <w:p>
      <w:pPr>
        <w:pStyle w:val="BookText"/>
        <w:rPr/>
      </w:pPr>
      <w:r>
        <w:rPr>
          <w:rFonts w:ascii="Amiri" w:hAnsi="Amiri" w:eastAsia="Amiri" w:cs="Amiri"/>
          <w:color w:val="111111"/>
          <w:sz w:val="28"/>
          <w:sz w:val="28"/>
          <w:szCs w:val="28"/>
          <w:rtl w:val="true"/>
          <w:lang w:bidi="ar-SA"/>
        </w:rPr>
        <w:t>وقد وردت الآيات والأخبار في مدحه والحثّ عليه، 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وَرَسُولِهِ وَتُجَاهِدُونَ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هَاجَرُوا وَجَاهَدُوا فِي سَبِيلِ اللَّهِ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وَهَاجَرُوا 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الآثار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عن جدّه عليّ بن الحسين، عن أبيه،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اللَّه‌صلى الله عليه وآله حملة القرآن عرفاء أهل الجنّة والمجاهدون في سبيل اللَّه </w:t>
      </w:r>
    </w:p>
    <w:p>
      <w:pPr>
        <w:pStyle w:val="BookText"/>
        <w:rPr/>
      </w:pPr>
      <w:r>
        <w:rPr>
          <w:rFonts w:ascii="Amiri" w:hAnsi="Amiri" w:eastAsia="Amiri" w:cs="Amiri"/>
          <w:color w:val="111111"/>
          <w:sz w:val="28"/>
          <w:sz w:val="28"/>
          <w:szCs w:val="28"/>
          <w:rtl w:val="true"/>
          <w:lang w:bidi="ar-SA"/>
        </w:rPr>
        <w:t>قوادها والرسل سادة أهل الجنّة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عقر جواده وأهريق دمه في سبيل اللَّه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موسى وأمن هارون وأمنت الملائكة فقال اللَّه سبحانه وتعالى استقيما فقد أجيبت دعوتكما ومن غزا في سبيلي استجبت له كما استجبت لكما إلى يوم القيامة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 عن جدّه عليّ بن الحسين، عن أبيه،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 من بخل بالسلام وأجود الناس من جاد بنفسه وماله في سبيل اللَّه تعالى</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عن أبيه‌عليهم السلام عن أبي ذرّ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رسول اللَّه‌صلى الله عليه وآله في مرض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ختم له بجهاد في سبيل اللَّه ولو قدر فواق ناقة دخل الجنّة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عن أبيه‌عليهم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بر برّ حتّى يقتل </w:t>
      </w:r>
    </w:p>
    <w:p>
      <w:pPr>
        <w:pStyle w:val="BookText"/>
        <w:rPr/>
      </w:pPr>
      <w:r>
        <w:rPr>
          <w:rFonts w:ascii="Amiri" w:hAnsi="Amiri" w:eastAsia="Amiri" w:cs="Amiri"/>
          <w:color w:val="111111"/>
          <w:sz w:val="28"/>
          <w:sz w:val="28"/>
          <w:szCs w:val="28"/>
          <w:rtl w:val="true"/>
          <w:lang w:bidi="ar-SA"/>
        </w:rPr>
        <w:t>الرجل في سبيل اللَّه عزّوجلّ فإذا قتل في سبيل اللَّه فليس فوقه بر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في الدنيا خيولهم في الجنّة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رسول اللَّه‌صلى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راغب نشيط في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فانّك إن تقتل كنت حيّاً عند اللَّه ترزق، وإن متّ فقد وقع أجرك على اللَّه وإن رجعت خرجت من الذنوب إلى اللَّه هذا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المجاهدين في سبيل اللَّه كمثل القائم القانت لا يزال في صومه وصلاته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الغازي من عتبة بابه بعث اللَّه ملكا بصحيفة سيّئاته فطمس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كبر تكبيرة في سبيل اللَّه فواق ناقة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كافراً وقاتله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غبار في سبيل اللَّه ودخان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السيوف مفاتيح الجنّة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يدخل الجنّة فيتمنّى أن يخرج منها إلّا الشهيد فإنّه </w:t>
      </w:r>
    </w:p>
    <w:p>
      <w:pPr>
        <w:pStyle w:val="BookText"/>
        <w:rPr/>
      </w:pPr>
      <w:r>
        <w:rPr>
          <w:rFonts w:ascii="Amiri" w:hAnsi="Amiri" w:eastAsia="Amiri" w:cs="Amiri"/>
          <w:color w:val="111111"/>
          <w:sz w:val="28"/>
          <w:sz w:val="28"/>
          <w:szCs w:val="28"/>
          <w:rtl w:val="true"/>
          <w:lang w:bidi="ar-SA"/>
        </w:rPr>
        <w:t>يتمنّى أن يرجع فيقتل عشر مرّات ممّا يرى من كرامة اللَّه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من قطرة دم في سبيل اللَّه أو قطرة دمع في جوف الليل من خشية اللَّه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وتحت السيف وفي ظلّ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أخبرني بأمر قرت به عيني وفرح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غزا غزاة في سبيل اللَّه من أمّتك فما أصابه قطرة من السماء أو صداع إلاّ كانت له شهادة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بسيوفهم والجمع في الموقف والملائكة ترحّب بهم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من طرق الشيعة في فضل الجهاد أكثر من أن تحصى وكفاك شاهداً على اهميّة الجهاد كونه كتاباً مستقلّاً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الاثار من طريق العامّة أيضاً كثيرة ولنذكر بعضا منها تكميلاً للبحث وتتميماً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من قطرة دم في سبيله أو قطرة دمع في جوف ليل من خشيته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عنه‌صلى الله عليه 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الجنّة تحت ظلال السيوف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حين انتهينا إلى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اكبر خربت خيبر انّا إذا نزلنا بساحة قوم فساء صباح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لغزوة في سبيل اللَّه أو روحة 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مسعود انّ أرواح الشهداء في حواصل طيور خضر لها قناديل معلّقة بالعرش تسرح من الجنّة حيث شائت ثمّ تأوى إلى تلك القناديل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فضالة بنت عبيد رفعه عنه‌عليه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ميّت يختم على عمله إلّا المرابط فانّه ينمى له عمله إلى يوم القيامة ويؤمن من 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سهل بن حنيف رفعه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اللَّه الشهادة بصدق بلغه اللَّه منازل الشهداء وإن مات على فراشه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والجهاد معاملة ثمنها الجنّة، وقبالتها الكتب السماويّة، ومسجلها هو تعالى عزّ اسمه،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انّ الجهاد على أقسام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العدو أعني جهاد المسلمين مع الأعداء من الكفّار والمشركين الذين ليسوا من أهل الذمّة كغزوات الرسول‌صلى الله عليه وآله مع أهل المشركين وهم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وغير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أهل الكتاب من اليهود والنصارى، فيجب جهادهم بالكتاب والسنّة والاجماع من الفقهاء ولا يطلب منهم إلّا أحد الأمرين إمّا الإسلام، أو الجزية فان أسلموا فلا بحث وان امتنعوا وبذلوا الجزية أخذت منهم وأقرّوا على دينهم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انّ رسول اللَّه‌صلى الله عليه وآله كتب إلى 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 وإلّا نابذتكم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إلى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خذ منّا الجزية ودعنا على عبادة الأوثان فكتب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لست آخذ الجزية إلّا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ليس لهم كتاب ولا شبهة كتاب من سائر فرق الكفّار كعبدة الأصنام والشمس والقمر والنجوم وأمثال ذلك فهؤلاء يجب قتالهم إلى أن يسلموا أو يقتلوا ولا تقبل منهم الجزية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ولم يذكر الجزية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البغاة، جمع باغ وهو من خرج على الإمام المعصوم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القسمين الأوّلين من الأقسام الثلاثة للجهاد فلا كلام لنا فيهما فعلا ولا كلامه عليه السلام أيضاً ينظر إليهما في الخطبة وذلك لأنّ السبب في صدور الخطبة منه عليه السلام هو الحثّ على الجهاد مع معاوية وأصحابه كما عرفته مفصّلاً وعليه فالبحث انّما يدور على القسم الأخير منها وهو الجهاد مع البغاة فانّ من خرج على الإمام المعصوم يجب على المسلمين ردعه ودفعه حتّى يفي‌ء إلى أمر اللَّه إذا كانت شرائط الجهاد موجودة وما نحن فيه من هذا القبيل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منكم من يقاتل بعدي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من هو؟ 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 قال عمّار بن ياسر قاتلت بهذه الرواية مع رسول اللَّه‌صلى الله عليه وآله ثلاثاً وهذه الرابعة ولو ضربونا حتّى يبلغونا السعفات من هجر لعلمنا انّا على الحقّ وانّهم على الباطل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الجهاد باب من أبواب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مقتبس من قول رسول اللَّه‌صلى الله عليه وآله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في اللَّه القريب والبعيد في الحضر والسفر فانّ الجهاد باب من أبواب الجنّة فتحه اللَّه لأوليائه وانّه ينجى صاحبه من الهمّ والغمّ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وانّ الجهاد باب </w:t>
      </w:r>
    </w:p>
    <w:p>
      <w:pPr>
        <w:pStyle w:val="BookText"/>
        <w:rPr/>
      </w:pPr>
      <w:r>
        <w:rPr>
          <w:rFonts w:ascii="Amiri" w:hAnsi="Amiri" w:eastAsia="Amiri" w:cs="Amiri"/>
          <w:color w:val="111111"/>
          <w:sz w:val="28"/>
          <w:sz w:val="28"/>
          <w:szCs w:val="28"/>
          <w:rtl w:val="true"/>
          <w:lang w:bidi="ar-SA"/>
        </w:rPr>
        <w:t>من أبواب الجنّة فتحه اللَّه لأوليائه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بسيوفهم والجمع في الموقف والملائكة ترحّب بهم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جاء رجل إلى أميرالمؤمنين فقال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نقاتلهم الدعوة واحدة والرسول واحد، والصلاة واحدة والحج واحد فبم نسمّيهم؟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سمّهم بما سمّاهم اللَّه في كتابه أما سمعته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الآية فلمّا وقع الاختلاف كنا أولى باللَّه وبدينه وبالنبي‌صلى الله عليه وآله وبالكتاب وبالحقّ فنحن الذين آمنوا وهم الذين كفروا وشاء اللَّه منّا قتالهم فقاتلناهم بمشيئته وأمره وإرادته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جعفرعليه السلام أنّه ذكر الذين حاربهم عليّ‌عليه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أعظم جرما ممّن حارب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كانوا جاهلية وهؤلاء قرؤوا القرآن وعرفوا أهل الفضل فأتوا ما أتوا بعد البصيرة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تفسير فرات بن إبراهيم الكوفي باسناده 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أَئِمَّةَ الْكُفْرِ إِنَّهُمْ لا أَيْمانَ لَهُمْ لَعَلَّهُمْ </w:t>
      </w:r>
      <w:bookmarkStart w:id="153" w:name="pg14816_139633"/>
    </w:p>
    <w:p>
      <w:pPr>
        <w:pStyle w:val="BookText"/>
        <w:rPr/>
      </w:pPr>
      <w:bookmarkEnd w:id="153"/>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ثم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هم وربّ الكعبة يعني أهل صفّين والبصرة والخوارج</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وعنه‌عليه السلام انّه قال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بقية الأحزاب وأولياء الشيطان اقتلوا من يقول كذب اللَّه ورسوله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لا شكّ في كون معاوية وأصحابه من البغاة التي يجب الجهاد معهم قربة إلى اللَّه ولذلك أمرعليه السلام أصحابه بالجهاد غير مرّة وقد روى انّه‌عليه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أهل الشام مع كلّ إمام بعدي</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365117_730472459"/>
      <w:bookmarkStart w:id="155" w:name="_Toc59"/>
      <w:bookmarkEnd w:id="154"/>
      <w:r>
        <w:rPr>
          <w:rtl w:val="true"/>
        </w:rPr>
        <w:t>وَهُوَ لِبَاسُ التَّقْوَى‌</w:t>
      </w:r>
      <w:bookmarkEnd w:id="155"/>
    </w:p>
    <w:p>
      <w:pPr>
        <w:pStyle w:val="BookText"/>
        <w:rPr/>
      </w:pPr>
      <w:r>
        <w:rPr>
          <w:rFonts w:ascii="Amiri" w:hAnsi="Amiri" w:eastAsia="Amiri" w:cs="Amiri"/>
          <w:color w:val="111111"/>
          <w:sz w:val="28"/>
          <w:sz w:val="28"/>
          <w:szCs w:val="28"/>
          <w:rtl w:val="true"/>
          <w:lang w:bidi="ar-SA"/>
        </w:rPr>
        <w:t>أشارعليه السلام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 لَعَلَّهُمْ يَذَّكَّرُونَ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المقصود من لباس التقوى هنا لباس الحرب أي الدرع والمغفر والآلات التي يتّقى بها من العدو، روي ذلك عن زيد بن عليّ بن الحسين‌عليهم السلام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بعث رسوله بالإسلام إلى الناس عشر </w:t>
      </w:r>
      <w:bookmarkStart w:id="156" w:name="pg14816_139634"/>
    </w:p>
    <w:p>
      <w:pPr>
        <w:pStyle w:val="BookText"/>
        <w:rPr/>
      </w:pPr>
      <w:bookmarkEnd w:id="156"/>
      <w:r>
        <w:rPr>
          <w:rFonts w:ascii="Amiri" w:hAnsi="Amiri" w:eastAsia="Amiri" w:cs="Amiri"/>
          <w:color w:val="111111"/>
          <w:sz w:val="28"/>
          <w:sz w:val="28"/>
          <w:szCs w:val="28"/>
          <w:rtl w:val="true"/>
          <w:lang w:bidi="ar-SA"/>
        </w:rPr>
        <w:t>سنين فأبوا أن يقبلوا حتّى أمره بالقتال فالخير في السيف وتحت السيف والأمر يعود كما بدأ</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365119_730472459"/>
      <w:bookmarkStart w:id="158" w:name="_Toc60"/>
      <w:bookmarkEnd w:id="157"/>
      <w:r>
        <w:rPr>
          <w:rtl w:val="true"/>
        </w:rPr>
        <w:t>وَدِرْعُ اللَّهِ الْحَصِينَةُ وَجُنَّتُهُ الْوَثِيقَةُ</w:t>
      </w:r>
      <w:bookmarkEnd w:id="158"/>
    </w:p>
    <w:p>
      <w:pPr>
        <w:pStyle w:val="BookText"/>
        <w:rPr/>
      </w:pPr>
      <w:r>
        <w:rPr>
          <w:rFonts w:ascii="Amiri" w:hAnsi="Amiri" w:eastAsia="Amiri" w:cs="Amiri"/>
          <w:color w:val="111111"/>
          <w:sz w:val="28"/>
          <w:sz w:val="28"/>
          <w:szCs w:val="28"/>
          <w:rtl w:val="true"/>
          <w:lang w:bidi="ar-SA"/>
        </w:rPr>
        <w:t>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الجهاد وعظمه وجعله نصره وناصره واللَّه ما صلحت دنيا ولا دين إلاّ به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365121_730472459"/>
      <w:bookmarkStart w:id="160" w:name="_Toc61"/>
      <w:bookmarkEnd w:id="159"/>
      <w:r>
        <w:rPr>
          <w:rtl w:val="true"/>
        </w:rPr>
        <w:t>فَمَنْ تَرَكَهُ رَغْبَةً عَنْهُ أَلْبَسَهُ اللَّهُ ثَوْبَ الذُّلِّ</w:t>
      </w:r>
      <w:r>
        <w:rPr>
          <w:rtl w:val="true"/>
        </w:rPr>
        <w:t>...</w:t>
      </w:r>
      <w:bookmarkEnd w:id="160"/>
    </w:p>
    <w:p>
      <w:pPr>
        <w:pStyle w:val="BookText"/>
        <w:rPr/>
      </w:pPr>
      <w:r>
        <w:rPr>
          <w:rFonts w:ascii="Amiri" w:hAnsi="Amiri" w:eastAsia="Amiri" w:cs="Amiri"/>
          <w:color w:val="111111"/>
          <w:sz w:val="28"/>
          <w:sz w:val="28"/>
          <w:szCs w:val="28"/>
          <w:rtl w:val="true"/>
          <w:lang w:bidi="ar-SA"/>
        </w:rPr>
        <w:t>فَمَنْ تَرَكَهُ رَغْبَةً عَنْهُ أَلْبَسَهُ اللَّهُ ثَوْبَ الذُّلِّ وَشَمِلَهُ الْبَلاءُ وَدُيِّثَ بِالصَّغَارِ وَالْقَمَاءَةِ وَضُرِبَ عَلَى قَلْبِهِ بِالإِسْهَابِ وَأُدِيلَ الْحَقُّ مِنْهُ بِتَضْيِيعِ الْجِهَادِ وَسِيمَ الْخَسْفَ وَمُنِعَ النَّصَفَ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مِنْ بَعْدِ ذَلِكَ عَلَى مَنْ يَشَاءُ وَاللَّهُ غَفُورٌ رَحِيمٌ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4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4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w:t>
      </w:r>
    </w:p>
    <w:p>
      <w:pPr>
        <w:pStyle w:val="BookText"/>
        <w:rPr/>
      </w:pPr>
      <w:r>
        <w:rPr>
          <w:rFonts w:ascii="Amiri" w:hAnsi="Amiri" w:eastAsia="Amiri" w:cs="Amiri"/>
          <w:color w:val="111111"/>
          <w:sz w:val="28"/>
          <w:sz w:val="28"/>
          <w:szCs w:val="28"/>
          <w:rtl w:val="true"/>
          <w:lang w:bidi="ar-SA"/>
        </w:rPr>
        <w:t xml:space="preserve">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والآيات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الأخبار الواردة الدالّ على تحريم الفرار من الزحف إلّا ما استثنى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المنهزم بأنّه مسخط ربّه وموبق نفسه إنّ في الفرار موجدة اللَّه والذل اللازم والعار الباقي وفساد العيش عليه وإن الفار لغير مزيد في عمره ولا محجوز بينه وبين يومه ولا يرضي ربه ولموت الرجل محقا قبل إتيان هذه الخصال خير من الرضا بالتلبيس بها والإقرار عليها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انّ أبا الحسن الرضاعليه السلام 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الْفِرَارَ مِنَ الزَّحْفِ لِمَا فِيهِ مِنَ الْوَهْنِ فِي الدِّينِ وَالاسْتِخْفَافِ بِالرُّسُلِ وَالْأَئِمَّةِ الْعَادِلَةِعليهم السلام وَتَرْكِ نُصْرَتِهِمْ عَلَى الْأَعْدَاءِ وَالْعُقُوبَةِ لَهُمْ عَلَى إِنْكَار مَا دُعُوا إِلَيْهِ مِنَ الْإِقْرَارِ بِالرُّبُوبِيَّةِ وَإِظْهَارِ الْعَدْلِ وَتَرْكِ الْجَوْرِ وَإِمَاتَةِ الْفَسَادِ لِمَا فِي ذَلِكَ مِنْ جُرْأَةِ الْعَدُوِّ عَلَى الْمُسْلِمِينَ وَمَا يَكُونُ فِي ذَلِك مِنَ السَّبْيِ وَالْقَتْلِ وَإِبْطَالِ دِينِ اللَّهِ عَزَّ وَجَلَّ وَغَيْرِهِ مِنَ الْفَسَادِ</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وذكروا اللَّه عزّ وجلّ ولا تولّوهم الأدبار </w:t>
      </w:r>
      <w:bookmarkStart w:id="161" w:name="pg14816_139636"/>
    </w:p>
    <w:p>
      <w:pPr>
        <w:pStyle w:val="BookText"/>
        <w:rPr/>
      </w:pPr>
      <w:bookmarkEnd w:id="161"/>
      <w:r>
        <w:rPr>
          <w:rFonts w:ascii="Amiri" w:hAnsi="Amiri" w:eastAsia="Amiri" w:cs="Amiri"/>
          <w:color w:val="111111"/>
          <w:sz w:val="28"/>
          <w:sz w:val="28"/>
          <w:szCs w:val="28"/>
          <w:rtl w:val="true"/>
          <w:lang w:bidi="ar-SA"/>
        </w:rPr>
        <w:t>فتسخطوا اللَّه تبارك وتعالى وتستوجبوا غضبه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عن الزحف من الكبائر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الناس عن رسول اللَّه‌صلى الله عليه وآله في يوم أُحد جاء عليّ‌عليه السلام متقلدا سيفه حتّى قام بين يديه فرفع رسول اللَّه‌صلى الله عليه وآله رأسه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لم تفرّ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أأرجع كافرا بعد إسلامي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عن أبي الحسن‌عليه السلام في حديث 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مُتَطَرِّداً يُرِيدُ الْكَرَّةَ عَلَيْهِمْ وَمُتَحَيِّزاً يَعْنِي مُتَأَخِّراً إِلَى أَصْحَابِهِ مِنْ غَيْرِ هَزِيمَةٍ فَمَنِ انْهَزَمَ حَتَّى يَجُوزَ صَفَّ أَصْحَابِهِ فَقَدْ بَاءَ بِغَضَبٍ مِنَ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365123_730472459"/>
      <w:bookmarkStart w:id="163" w:name="_Toc62"/>
      <w:bookmarkEnd w:id="162"/>
      <w:r>
        <w:rPr>
          <w:rtl w:val="true"/>
        </w:rPr>
        <w:t>فَمَنْ تَرَكَهُ رَغْبَةً عَنْهُ أَلْبَسَهُ اللَّهُ ثَوْبَ الذُّلِّ وَشَمِلَهُ الْبَلاءُ وَدُيِّثَ بِالصَّغَارِ وَالْقَمَاءَةِ</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الجهاد ألبسه اللَّه ذلّا في نفسه وفقراً في معيشته ومحقاً في دينه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64" w:name="pg14816_139637"/>
    </w:p>
    <w:p>
      <w:pPr>
        <w:pStyle w:val="BookText"/>
        <w:rPr/>
      </w:pPr>
      <w:bookmarkEnd w:id="164"/>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تورثوا أبنائكم مجدا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مؤرخ السدوسي أنّ أعشى همدان كان في حرب ابن الأشعث شديد التحريض على الحجّاج، فجال أهل العراق جولة ثمّ غاروا، فنزل الأعشى عن سرجه ونزعه عن فرسه، ونزع درعه فوضعها فوق السرج، ثمّ جلس عليها فأحدث والناس يرونه، ثمّ أقبل عليهم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أنكرتم ما صنعت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موضع نكير؟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سلح في سرجه ودرعه خوفاً وفرقا، ولكنّكم سترتموه وأظهرته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بعضهم هذا العمل إلى ابن حلّزة اليشكري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365125_730472459"/>
      <w:bookmarkStart w:id="166" w:name="_Toc63"/>
      <w:bookmarkEnd w:id="165"/>
      <w:r>
        <w:rPr>
          <w:rtl w:val="true"/>
        </w:rPr>
        <w:t>فقوله‌عليه السلام</w:t>
      </w:r>
      <w:r>
        <w:rPr>
          <w:rtl w:val="true"/>
        </w:rPr>
        <w:t xml:space="preserve">: </w:t>
      </w:r>
      <w:r>
        <w:rPr>
          <w:rtl w:val="true"/>
        </w:rPr>
        <w:t>رغبة عنه اشارة إلى ما استثنى منه كما إذا كان فرار المسلم من ثلاثة في الحرب‌</w:t>
      </w:r>
      <w:bookmarkEnd w:id="166"/>
    </w:p>
    <w:p>
      <w:pPr>
        <w:pStyle w:val="BookText"/>
        <w:rPr/>
      </w:pPr>
      <w:r>
        <w:rPr>
          <w:rFonts w:ascii="Amiri" w:hAnsi="Amiri" w:eastAsia="Amiri" w:cs="Amiri"/>
          <w:color w:val="111111"/>
          <w:sz w:val="28"/>
          <w:sz w:val="28"/>
          <w:szCs w:val="28"/>
          <w:rtl w:val="true"/>
          <w:lang w:bidi="ar-SA"/>
        </w:rPr>
        <w:t>فقد روى عن أبي عبداللَّه‌عليه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من اثنين فقد فرّو من فَرَّ مِنْ ثلاثة لم يكن فارّاً لأنّ اللَّه عزّ وجلّ افترض على المسلمين أن يقاتلوا مثلى أعدادهم من المشركين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عبداللَّه‌عليه السلام يقول كان عليّ‌عليه السلام يقول من فرّ من رجلين في القتال من الزحف فقد فرّ من الزحف ومن فرّ من ثلاثة رجال في </w:t>
      </w:r>
      <w:bookmarkStart w:id="167" w:name="pg14816_139638"/>
    </w:p>
    <w:p>
      <w:pPr>
        <w:pStyle w:val="BookText"/>
        <w:rPr/>
      </w:pPr>
      <w:bookmarkEnd w:id="167"/>
      <w:r>
        <w:rPr>
          <w:rFonts w:ascii="Amiri" w:hAnsi="Amiri" w:eastAsia="Amiri" w:cs="Amiri"/>
          <w:color w:val="111111"/>
          <w:sz w:val="28"/>
          <w:sz w:val="28"/>
          <w:szCs w:val="28"/>
          <w:rtl w:val="true"/>
          <w:lang w:bidi="ar-SA"/>
        </w:rPr>
        <w:t>القتال من الزحف فلم يفرّ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الآية قال كان الحكم في أول النبوّة في أصحاب رسول اللَّه‌صلى الله عليه وآله أنّ الرجل الواحد وجب عليه أن يقاتل عشرة من الكفّار، فإن هرب منهم فهو الفارّ من الزحف والمائة يقاتلون ألفا ثمّ علم اللَّه أن فيهم ضعفا لا يقدرون على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الآية ففرض اللَّه عليهم أن يقاتل رجل من المؤمنين رجلين من الكفّار فإن فرّ منهما فهو الفار من الزحف، فإن كانوا ثلاثة من الكفّار وواحد من المسلمين ففرّ المسلم منهم فليس هو الفار من الزحف</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365127_730472459"/>
      <w:bookmarkStart w:id="169" w:name="_Toc64"/>
      <w:bookmarkEnd w:id="168"/>
      <w:r>
        <w:rPr>
          <w:rtl w:val="true"/>
        </w:rPr>
        <w:t>وَضُرِبَ عَلَى قَلْبِهِ بِالإِسْهَابِ‌</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يصير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70" w:name="pg14816_139639"/>
    </w:p>
    <w:p>
      <w:pPr>
        <w:pStyle w:val="Heading3"/>
        <w:numPr>
          <w:ilvl w:val="2"/>
          <w:numId w:val="1"/>
        </w:numPr>
        <w:rPr/>
      </w:pPr>
      <w:bookmarkStart w:id="171" w:name="__RefHeading___Toc2365129_730472459"/>
      <w:bookmarkStart w:id="172" w:name="_Toc65"/>
      <w:bookmarkEnd w:id="170"/>
      <w:bookmarkEnd w:id="171"/>
      <w:r>
        <w:rPr>
          <w:rtl w:val="true"/>
        </w:rPr>
        <w:t>أَلا وَإِنِّي قَدْ دَعَوْتُكُمْ إِلَى قِتَالِ هَؤُلاءِ الْقَوْمِ لَيْلاً وَنَهَاراً وَسِرّاً وَإِعْلاناً</w:t>
      </w:r>
      <w:bookmarkEnd w:id="172"/>
    </w:p>
    <w:p>
      <w:pPr>
        <w:pStyle w:val="BookText"/>
        <w:rPr/>
      </w:pPr>
      <w:r>
        <w:rPr>
          <w:rFonts w:ascii="Amiri" w:hAnsi="Amiri" w:eastAsia="Amiri" w:cs="Amiri"/>
          <w:color w:val="111111"/>
          <w:sz w:val="28"/>
          <w:sz w:val="28"/>
          <w:szCs w:val="28"/>
          <w:rtl w:val="true"/>
          <w:lang w:bidi="ar-SA"/>
        </w:rPr>
        <w:t>هو نظير قول نوح‌عليه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وَنَهَاراً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365131_730472459"/>
      <w:bookmarkStart w:id="174" w:name="_Toc66"/>
      <w:bookmarkEnd w:id="173"/>
      <w:r>
        <w:rPr>
          <w:rtl w:val="true"/>
        </w:rPr>
        <w:t>وَقُلْتُ لَكُمُ اغْزُوهُمْ قَبْلَ أَنْ يَغْزُوكُمْ‌</w:t>
      </w:r>
      <w:bookmarkEnd w:id="174"/>
    </w:p>
    <w:p>
      <w:pPr>
        <w:pStyle w:val="BookText"/>
        <w:rPr/>
      </w:pPr>
      <w:r>
        <w:rPr>
          <w:rFonts w:ascii="Amiri" w:hAnsi="Amiri" w:eastAsia="Amiri" w:cs="Amiri"/>
          <w:color w:val="111111"/>
          <w:sz w:val="28"/>
          <w:sz w:val="28"/>
          <w:szCs w:val="28"/>
          <w:rtl w:val="true"/>
          <w:lang w:bidi="ar-SA"/>
        </w:rPr>
        <w:t>ومن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 قبل أن يتعشى بك</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365133_730472459"/>
      <w:bookmarkStart w:id="176" w:name="_Toc67"/>
      <w:bookmarkEnd w:id="175"/>
      <w:r>
        <w:rPr>
          <w:rtl w:val="true"/>
        </w:rPr>
        <w:t>فَوَاللَّهِ مَا غُزِيَ قَوْمٌ قَطُّ فِي عُقْرِ دَارِهِمْ إِلّا</w:t>
      </w:r>
      <w:r>
        <w:rPr>
          <w:rtl w:val="true"/>
        </w:rPr>
        <w:t>....</w:t>
      </w:r>
      <w:bookmarkEnd w:id="176"/>
    </w:p>
    <w:p>
      <w:pPr>
        <w:pStyle w:val="BookText"/>
        <w:rPr/>
      </w:pPr>
      <w:r>
        <w:rPr>
          <w:rFonts w:ascii="Amiri" w:hAnsi="Amiri" w:eastAsia="Amiri" w:cs="Amiri"/>
          <w:color w:val="111111"/>
          <w:sz w:val="28"/>
          <w:sz w:val="28"/>
          <w:szCs w:val="28"/>
          <w:rtl w:val="true"/>
          <w:lang w:bidi="ar-SA"/>
        </w:rPr>
        <w:t>فَوَاللَّهِ مَا غُزِيَ قَوْمٌ قَطُّ فِي عُقْرِ دَارِهِمْ إِلّا ذَلُّوا فَتَوَاكَلْتُمْ وَتَخَاذَلْتُمْ حَتَّى شُنَّتْ عَلَيْكُمُ الْغَارَاتُ وَمُلِكَتْ عَلَيْكُمُ الْأَوْطَانُ وَهَذَا أَخُو غَامِدٍ وَقَدْ وَرَدَتْ خَيْلُهُ الْأَنْبَارَ</w:t>
      </w:r>
    </w:p>
    <w:p>
      <w:pPr>
        <w:pStyle w:val="BookText"/>
        <w:rPr/>
      </w:pPr>
      <w:r>
        <w:rPr>
          <w:rFonts w:ascii="Amiri" w:hAnsi="Amiri" w:eastAsia="Amiri" w:cs="Amiri"/>
          <w:color w:val="111111"/>
          <w:sz w:val="28"/>
          <w:sz w:val="28"/>
          <w:szCs w:val="28"/>
          <w:rtl w:val="true"/>
          <w:lang w:bidi="ar-SA"/>
        </w:rPr>
        <w:t>الانبار مدينة على الفرات في غربي بغداد بينها عشرة فراسخ</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لفي جند الأنبار مع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حسان البكري إذ صبحنا سفيان بن عوف في كتائب تلمع الأبصار منها فهالونا واللَّه وعلمنا إذ رأيناهم أنه ليس لنا بهم طاقة ولا يد فخرج إليهم صاحبنا وقد تفرّقنا فلم يلقهم نصفنا وايم اللَّه لقد قاتلناهم فأحسنا قتالهم واللَّه حتى كرهونا ثم نزل صاحبنا وهو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لا يريد لقاء اللَّه ولا يطيب نفسا بالموت فليخرج عن القرية ما دمنا نقاتلهم فإن قتالنا إياهم شاغل لهم عن طلب هارب ومن أراد ما عند اللَّه فما عند اللَّه خير للأبرار ثم نزل في ثلاثين رجلا قال فهممت </w:t>
      </w:r>
      <w:bookmarkStart w:id="177" w:name="pg14816_139640"/>
    </w:p>
    <w:p>
      <w:pPr>
        <w:pStyle w:val="BookText"/>
        <w:rPr/>
      </w:pPr>
      <w:bookmarkEnd w:id="177"/>
      <w:r>
        <w:rPr>
          <w:rFonts w:ascii="Amiri" w:hAnsi="Amiri" w:eastAsia="Amiri" w:cs="Amiri"/>
          <w:color w:val="111111"/>
          <w:sz w:val="28"/>
          <w:sz w:val="28"/>
          <w:szCs w:val="28"/>
          <w:rtl w:val="true"/>
          <w:lang w:bidi="ar-SA"/>
        </w:rPr>
        <w:t>واللَّه بالنزول معه ثمّ إن نفسي أبت واستقدم هو وأصحابه فقاتلوا حتى قتلوا رحمهم اللَّه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من عمّرها سابور ذو الاكتاف ثمّ جدّدها السفاح، فتحت أيّام أبي بكر على يد خالد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يحيى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عليّ‌عليه السلام بالأنبار فخرج إليه أهلها بالهدايا إلى معسكره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الهدايا واجعلوها باجا واحداً، ففعلوا فسمي موضع معسكره بالأنبار الباج إلى الآن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365135_730472459"/>
      <w:bookmarkStart w:id="179" w:name="_Toc68"/>
      <w:bookmarkEnd w:id="178"/>
      <w:r>
        <w:rPr>
          <w:rtl w:val="true"/>
        </w:rPr>
        <w:t>وَقَدْ قَتَلَ حَسَّانَ بْنَ حَسَّانَ الْبَكْرِيَّ وَأَزَالَ</w:t>
      </w:r>
      <w:r>
        <w:rPr>
          <w:rtl w:val="true"/>
        </w:rPr>
        <w:t>....</w:t>
      </w:r>
      <w:bookmarkEnd w:id="179"/>
    </w:p>
    <w:p>
      <w:pPr>
        <w:pStyle w:val="BookText"/>
        <w:rPr/>
      </w:pPr>
      <w:r>
        <w:rPr>
          <w:rFonts w:ascii="Amiri" w:hAnsi="Amiri" w:eastAsia="Amiri" w:cs="Amiri"/>
          <w:color w:val="111111"/>
          <w:sz w:val="28"/>
          <w:sz w:val="28"/>
          <w:szCs w:val="28"/>
          <w:rtl w:val="true"/>
          <w:lang w:bidi="ar-SA"/>
        </w:rPr>
        <w:t>وَقَدْ قَتَلَ حَسَّانَ بْنَ حَسَّانَ الْبَكْرِيَّ وَأَزَالَ خَيْلَكُمْ عَنْ مَسَالِحِهَا وَلَقَدْ بَلَغَنِي أَنَّ الرَّجُلَ مِنْهُمْ كَانَ يَدْخُلُ عَلَى الْمَرْأَةِ الْمُسْلِمَةِ وَالأُخْرَى الْمُعَاهِدَةِ</w:t>
      </w:r>
    </w:p>
    <w:p>
      <w:pPr>
        <w:pStyle w:val="BookText"/>
        <w:rPr/>
      </w:pPr>
      <w:r>
        <w:rPr>
          <w:rFonts w:ascii="Amiri" w:hAnsi="Amiri" w:eastAsia="Amiri" w:cs="Amiri"/>
          <w:color w:val="111111"/>
          <w:sz w:val="28"/>
          <w:sz w:val="28"/>
          <w:szCs w:val="28"/>
          <w:rtl w:val="true"/>
          <w:lang w:bidi="ar-SA"/>
        </w:rPr>
        <w:t>فَيَنْتَزِعُ حِجْلَهَا وَقُلُبَهَا وَقَلائِدَهَا وَرُعَاثَهَا</w:t>
      </w:r>
    </w:p>
    <w:p>
      <w:pPr>
        <w:pStyle w:val="BookText"/>
        <w:rPr/>
      </w:pPr>
      <w:r>
        <w:rPr>
          <w:rFonts w:ascii="Amiri" w:hAnsi="Amiri" w:eastAsia="Amiri" w:cs="Amiri"/>
          <w:color w:val="111111"/>
          <w:sz w:val="28"/>
          <w:sz w:val="28"/>
          <w:szCs w:val="28"/>
          <w:rtl w:val="true"/>
          <w:lang w:bidi="ar-SA"/>
        </w:rPr>
        <w:t>حجلها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خلخالها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365137_730472459"/>
      <w:bookmarkStart w:id="181" w:name="_Toc69"/>
      <w:bookmarkEnd w:id="180"/>
      <w:r>
        <w:rPr>
          <w:rtl w:val="true"/>
        </w:rPr>
        <w:t>مَا تَمْتَنِعُ مِنْهُ إِلّا بِالِاسْتِرْجَاعِ‌</w:t>
      </w:r>
      <w:bookmarkEnd w:id="1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82" w:name="pg14816_139641"/>
    </w:p>
    <w:p>
      <w:pPr>
        <w:pStyle w:val="Heading3"/>
        <w:numPr>
          <w:ilvl w:val="2"/>
          <w:numId w:val="1"/>
        </w:numPr>
        <w:rPr/>
      </w:pPr>
      <w:bookmarkStart w:id="183" w:name="__RefHeading___Toc2365139_730472459"/>
      <w:bookmarkStart w:id="184" w:name="_Toc70"/>
      <w:bookmarkEnd w:id="182"/>
      <w:bookmarkEnd w:id="183"/>
      <w:r>
        <w:rPr>
          <w:rtl w:val="true"/>
        </w:rPr>
        <w:t>والِاسْتِرْحَامِ ثُمَّ انْصَرَفُوا وَافِرِينَ مَا نَالَ رَجُلاً</w:t>
      </w:r>
      <w:r>
        <w:rPr>
          <w:rtl w:val="true"/>
        </w:rPr>
        <w:t>...</w:t>
      </w:r>
      <w:bookmarkEnd w:id="184"/>
    </w:p>
    <w:p>
      <w:pPr>
        <w:pStyle w:val="BookText"/>
        <w:rPr/>
      </w:pPr>
      <w:r>
        <w:rPr>
          <w:rFonts w:ascii="Amiri" w:hAnsi="Amiri" w:eastAsia="Amiri" w:cs="Amiri"/>
          <w:color w:val="111111"/>
          <w:sz w:val="28"/>
          <w:sz w:val="28"/>
          <w:szCs w:val="28"/>
          <w:rtl w:val="true"/>
          <w:lang w:bidi="ar-SA"/>
        </w:rPr>
        <w:t>والِاسْتِرْحَامِ ثُمَّ انْصَرَفُوا وَافِرِينَ مَا نَالَ رَجُلاً مِنْهُمْ كَلْمٌ وَلا أُرِيقَ لَهُمْ دَمٌ فَلَوْ أَنَّ امْرَأً مُسْلِماً مَاتَ مِنْ بَعْدِ هَذَا أَسَفاً مَا كَانَ بِهِ مَلُوماً بَلْ كَانَ بِهِ عِنْدِي جَدِيراً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ملكين إلى أهل مدينة ليقلباها على أهلها فلمّا انتهيا إلى المدينة وجدا رجلا يدعو اللَّه ويتضرّع إليه فقال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أمرني به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أحدث شيئا حتّى أراجع إلى ربّي 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فإن ذلك رجل لم يتغير وجهه غضبا لي قط</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مات أسفا مروان بن عبدالملك بن مروان، حجّ مروان مع أخيه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كانا بوادي القرى جرى بينهما محاورة فغضب الوليد فامصه، فتفوّه مروان بالردّ عليه فأمسك عمر بن عبدالعزيز على فيه فمنعه من ذلك، فقال مروان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رددت غيظي في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راحوا من وادي القرى حتّى دفنوه</w:t>
      </w:r>
      <w:r>
        <w:rPr>
          <w:rStyle w:val="FootnoteAnchor"/>
          <w:rtl w:val="true"/>
        </w:rPr>
        <w:footnoteReference w:id="371"/>
      </w:r>
      <w:bookmarkStart w:id="185" w:name="pg14816_139642"/>
    </w:p>
    <w:p>
      <w:pPr>
        <w:pStyle w:val="Heading3"/>
        <w:numPr>
          <w:ilvl w:val="2"/>
          <w:numId w:val="1"/>
        </w:numPr>
        <w:rPr/>
      </w:pPr>
      <w:bookmarkStart w:id="186" w:name="__RefHeading___Toc2365141_730472459"/>
      <w:bookmarkStart w:id="187" w:name="_Toc71"/>
      <w:bookmarkEnd w:id="185"/>
      <w:bookmarkEnd w:id="186"/>
      <w:r>
        <w:rPr>
          <w:rtl w:val="true"/>
        </w:rPr>
        <w:t>فَيَا عَجَباً عَجَباً وَاللَّهِ يُمِيتُ الْقَلْبَ وَيَجْلِبُ الْهَمَّ اجْتِمَاعُ هَؤُلاءِ الْقَوْمِ عَلَى بَاطِلِهِمْ وَتَفَرُّقُكُمْ عَنْ حَقِّكُمْ‌</w:t>
      </w:r>
      <w:bookmarkEnd w:id="187"/>
    </w:p>
    <w:p>
      <w:pPr>
        <w:pStyle w:val="BookText"/>
        <w:rPr/>
      </w:pPr>
      <w:r>
        <w:rPr>
          <w:rFonts w:ascii="Amiri" w:hAnsi="Amiri" w:eastAsia="Amiri" w:cs="Amiri"/>
          <w:color w:val="111111"/>
          <w:sz w:val="28"/>
          <w:sz w:val="28"/>
          <w:szCs w:val="28"/>
          <w:rtl w:val="true"/>
          <w:lang w:bidi="ar-SA"/>
        </w:rPr>
        <w:t>قال ابن قتيبة بعد ذكر هزيمة زحر بن قيس من قبله‌عليه السلام للضحّاك بن قيس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جمع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خبر من ناحية من نواحي، أمر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شي‌ء ممّا أتاك، إنّما علينا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عليّاًعليه السلام قول معاوية وقول أهل الشام، فأراد أن يعلم ما رأي أهل العراق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أتاني خبر من ناحية من 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أمر رأيا في ما أتاك، فأطلعنا عليه حتّى نشير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واللَّه ابن هند باجتماع أهل الشام له، واختلافكم عليّ، واللَّه ليغلبنّ باطله حقّكم، إنّما أتاني أنّ زحر بن قيس ظفر بالضحاك وقطع الميرة، وأتى معاوية هزيمة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أتاني أمر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فقلّدوه أمرهم، واختلفتم عليّ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أنّا عصينا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وأنّ القوم طاعوا معاوية</w:t>
      </w:r>
    </w:p>
    <w:p>
      <w:pPr>
        <w:pStyle w:val="BookText"/>
        <w:rPr/>
      </w:pPr>
      <w:r>
        <w:rPr>
          <w:rFonts w:ascii="Amiri" w:hAnsi="Amiri" w:eastAsia="Amiri" w:cs="Amiri"/>
          <w:color w:val="111111"/>
          <w:sz w:val="28"/>
          <w:sz w:val="28"/>
          <w:szCs w:val="28"/>
          <w:rtl w:val="true"/>
          <w:lang w:bidi="ar-SA"/>
        </w:rPr>
        <w:t xml:space="preserve">وأنّ لأهل الشام في ذلك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بما قالوه فالعين باكيه</w:t>
      </w:r>
    </w:p>
    <w:p>
      <w:pPr>
        <w:pStyle w:val="BookText"/>
        <w:rPr/>
      </w:pPr>
      <w:r>
        <w:rPr>
          <w:rFonts w:ascii="Amiri" w:hAnsi="Amiri" w:eastAsia="Amiri" w:cs="Amiri"/>
          <w:color w:val="111111"/>
          <w:sz w:val="28"/>
          <w:sz w:val="28"/>
          <w:szCs w:val="28"/>
          <w:rtl w:val="true"/>
          <w:lang w:bidi="ar-SA"/>
        </w:rPr>
        <w:t xml:space="preserve">أيعصى إمام أوجب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وأهل الشام طوع لطاغيه</w:t>
      </w:r>
      <w:r>
        <w:rPr>
          <w:rStyle w:val="FootnoteAnchor"/>
          <w:rtl w:val="true"/>
        </w:rPr>
        <w:footnoteReference w:id="3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88" w:name="pg14816_139643"/>
    </w:p>
    <w:p>
      <w:pPr>
        <w:pStyle w:val="Heading3"/>
        <w:numPr>
          <w:ilvl w:val="2"/>
          <w:numId w:val="1"/>
        </w:numPr>
        <w:rPr/>
      </w:pPr>
      <w:bookmarkStart w:id="189" w:name="__RefHeading___Toc2365143_730472459"/>
      <w:bookmarkStart w:id="190" w:name="_Toc72"/>
      <w:bookmarkEnd w:id="188"/>
      <w:bookmarkEnd w:id="189"/>
      <w:r>
        <w:rPr>
          <w:rtl w:val="true"/>
        </w:rPr>
        <w:t>فَقُبْحاً لَكُمْ وَتَرَحاً حِينَ صِرْتُمْ غَرَضاً</w:t>
      </w:r>
      <w:r>
        <w:rPr>
          <w:rtl w:val="true"/>
        </w:rPr>
        <w:t>...</w:t>
      </w:r>
      <w:bookmarkEnd w:id="190"/>
    </w:p>
    <w:p>
      <w:pPr>
        <w:pStyle w:val="BookText"/>
        <w:rPr/>
      </w:pPr>
      <w:r>
        <w:rPr>
          <w:rFonts w:ascii="Amiri" w:hAnsi="Amiri" w:eastAsia="Amiri" w:cs="Amiri"/>
          <w:color w:val="111111"/>
          <w:sz w:val="28"/>
          <w:sz w:val="28"/>
          <w:szCs w:val="28"/>
          <w:rtl w:val="true"/>
          <w:lang w:bidi="ar-SA"/>
        </w:rPr>
        <w:t xml:space="preserve">فَقُبْحاً لَكُمْ وَتَرَحاً حِينَ صِرْتُمْ غَرَضاً يُرْمَى يُغَارُ عَلَيْكُمْ وَلا تُغِيرُونَ وَتُغْزَوْنَ وَلا تَغْزُونَ وَيُعْصَى اللَّهُ وَتَرْضَوْنَ فَإِذَا أَمَرْتُكُمْ بِالسَّيْرِ إِلَيْهِمْ فِي أَيَّامِ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هَذِهِ حَمَارَّةُ الْقَ</w:t>
      </w:r>
    </w:p>
    <w:p>
      <w:pPr>
        <w:pStyle w:val="BookText"/>
        <w:rPr/>
      </w:pPr>
      <w:r>
        <w:rPr>
          <w:rFonts w:ascii="IRNazanin" w:hAnsi="IRNazanin" w:eastAsia="IRNazanin"/>
          <w:color w:val="111111"/>
          <w:sz w:val="28"/>
          <w:sz w:val="28"/>
          <w:szCs w:val="28"/>
          <w:rtl w:val="true"/>
          <w:lang w:bidi="fa-IR"/>
        </w:rPr>
        <w:t>عن المنهال بن عمرو</w:t>
      </w:r>
      <w:r>
        <w:rPr>
          <w:rStyle w:val="FootnoteAnchor"/>
          <w:rtl w:val="true"/>
        </w:rPr>
        <w:footnoteReference w:id="375"/>
      </w:r>
      <w:r>
        <w:rPr>
          <w:rFonts w:ascii="Amiri" w:hAnsi="Amiri" w:eastAsia="Amiri" w:cs="Amiri"/>
          <w:color w:val="111111"/>
          <w:sz w:val="28"/>
          <w:sz w:val="28"/>
          <w:szCs w:val="28"/>
          <w:rtl w:val="true"/>
          <w:lang w:bidi="ar-SA"/>
        </w:rPr>
        <w:t>عن قيس بن السكن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بمسكن</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كَتَبَ اللَّهُ لَكُمْ وَلا تَرْتَدُّوا عَلى أَدْبارِكُمْ فَتَنْقَلِبُوا خاسِرِينَ</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شديد وكان غزاتهم في البرد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يجدون البرد كما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وأبوا فلمّا رأى ذلك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إنها سنة جرت عليكم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فرقد البجلي عنه‌عليه السلام في كلام 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 عدوكم،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 عدوكم لا يجدون القر كما تجدونه؟ ولكنّكم أشبهتم قوما قال لهم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91" w:name="pg14816_139644"/>
    </w:p>
    <w:p>
      <w:pPr>
        <w:pStyle w:val="Heading3"/>
        <w:numPr>
          <w:ilvl w:val="2"/>
          <w:numId w:val="1"/>
        </w:numPr>
        <w:rPr/>
      </w:pPr>
      <w:bookmarkStart w:id="192" w:name="__RefHeading___Toc2365145_730472459"/>
      <w:bookmarkStart w:id="193" w:name="_Toc73"/>
      <w:bookmarkEnd w:id="191"/>
      <w:bookmarkEnd w:id="192"/>
      <w:r>
        <w:rPr>
          <w:rtl w:val="true"/>
        </w:rPr>
        <w:t>یا أَشْبَاهَ الرِّجَالِ وَلا رِجَالَ‌</w:t>
      </w:r>
      <w:bookmarkEnd w:id="193"/>
    </w:p>
    <w:p>
      <w:pPr>
        <w:pStyle w:val="BookText"/>
        <w:rPr/>
      </w:pPr>
      <w:r>
        <w:rPr>
          <w:rFonts w:ascii="Amiri" w:hAnsi="Amiri" w:eastAsia="Amiri" w:cs="Amiri"/>
          <w:color w:val="111111"/>
          <w:sz w:val="28"/>
          <w:sz w:val="28"/>
          <w:szCs w:val="28"/>
          <w:rtl w:val="true"/>
          <w:lang w:bidi="ar-SA"/>
        </w:rPr>
        <w:t>يروى أنّ رجلا من الخوارج يوم سلى، حمل على رجل من أصحاب المهلب فطعنه، فلمّا خالطه الرمح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بمثلك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الخارجي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 خير لك مني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تسقيك محضا وتعل رائبا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وكانت هند بنت عتبة يوم أُحد في وسط العسكر، فكلّما انهزم رجل من قريش رفعت إليه ميلا ومكحلة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رجل من مازن سعد العشيرة أخا عمرو بن معديكرب، وطلبوا من عمرو قبول الدية لكون القاتل سكران، فقبل عمرو فقالت اخته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أنتم لم تقتلوا واتديتمو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باذان النعام المصلم</w:t>
      </w:r>
    </w:p>
    <w:p>
      <w:pPr>
        <w:pStyle w:val="BookText"/>
        <w:rPr/>
      </w:pPr>
      <w:r>
        <w:rPr>
          <w:rFonts w:ascii="Amiri" w:hAnsi="Amiri" w:eastAsia="Amiri" w:cs="Amiri"/>
          <w:color w:val="111111"/>
          <w:sz w:val="28"/>
          <w:sz w:val="28"/>
          <w:szCs w:val="28"/>
          <w:rtl w:val="true"/>
          <w:lang w:bidi="ar-SA"/>
        </w:rPr>
        <w:t xml:space="preserve">ولا تشربوا إلّا فضول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أنهلت أعقابهنّ من الدم</w:t>
      </w:r>
    </w:p>
    <w:p>
      <w:pPr>
        <w:pStyle w:val="BookText"/>
        <w:rPr/>
      </w:pPr>
      <w:r>
        <w:rPr>
          <w:rFonts w:ascii="Amiri" w:hAnsi="Amiri" w:eastAsia="Amiri" w:cs="Amiri"/>
          <w:color w:val="111111"/>
          <w:sz w:val="28"/>
          <w:sz w:val="28"/>
          <w:szCs w:val="28"/>
          <w:rtl w:val="true"/>
          <w:lang w:bidi="ar-SA"/>
        </w:rPr>
        <w:t>فأكبّ عمرو بالغارة عليهم فأوجع فيهم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عمليق الطمسي أمر ألّا تزوّج بكر من جديس حتّى يفترعها هو قبل زوجها ليلة زفافها فلمّا تزوّجت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عفيرة بنت عباد، أُخت الأسود الذي وقع إلى جبل طي، فقتله طي وسكنوا الجبل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بها إلى عمليق فافترعها، فخرجت إلى قومها في دماء شاقة درعها من قبل ومن دبر والدم يسيل، وهي في أقبح منظر، وهي تقول</w:t>
      </w:r>
      <w:r>
        <w:rPr>
          <w:rFonts w:eastAsia="Amiri" w:cs="Amiri" w:ascii="Amiri" w:hAnsi="Amiri"/>
          <w:color w:val="111111"/>
          <w:sz w:val="28"/>
          <w:szCs w:val="28"/>
          <w:rtl w:val="true"/>
          <w:lang w:bidi="ar-SA"/>
        </w:rPr>
        <w:t xml:space="preserve">: </w:t>
      </w:r>
      <w:bookmarkStart w:id="194" w:name="pg14816_139645"/>
    </w:p>
    <w:p>
      <w:pPr>
        <w:pStyle w:val="BookText"/>
        <w:rPr/>
      </w:pPr>
      <w:bookmarkEnd w:id="194"/>
      <w:r>
        <w:rPr>
          <w:rFonts w:ascii="Amiri" w:hAnsi="Amiri" w:eastAsia="Amiri" w:cs="Amiri"/>
          <w:color w:val="111111"/>
          <w:sz w:val="28"/>
          <w:sz w:val="28"/>
          <w:szCs w:val="28"/>
          <w:rtl w:val="true"/>
          <w:lang w:bidi="ar-SA"/>
        </w:rPr>
        <w:t xml:space="preserve">أيجمل ما يؤتى إلى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رجال فيكم عدد النمل</w:t>
      </w:r>
    </w:p>
    <w:p>
      <w:pPr>
        <w:pStyle w:val="BookText"/>
        <w:rPr/>
      </w:pPr>
      <w:r>
        <w:rPr>
          <w:rFonts w:ascii="Amiri" w:hAnsi="Amiri" w:eastAsia="Amiri" w:cs="Amiri"/>
          <w:color w:val="111111"/>
          <w:sz w:val="28"/>
          <w:sz w:val="28"/>
          <w:szCs w:val="28"/>
          <w:rtl w:val="true"/>
          <w:lang w:bidi="ar-SA"/>
        </w:rPr>
        <w:t xml:space="preserve">ولو أنّنا كنّا رجالاً وكنتم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لكنّا لا نقرّ بذا الفعل</w:t>
      </w:r>
    </w:p>
    <w:p>
      <w:pPr>
        <w:pStyle w:val="BookText"/>
        <w:rPr/>
      </w:pPr>
      <w:r>
        <w:rPr>
          <w:rFonts w:ascii="Amiri" w:hAnsi="Amiri" w:eastAsia="Amiri" w:cs="Amiri"/>
          <w:color w:val="111111"/>
          <w:sz w:val="28"/>
          <w:sz w:val="28"/>
          <w:szCs w:val="28"/>
          <w:rtl w:val="true"/>
          <w:lang w:bidi="ar-SA"/>
        </w:rPr>
        <w:t xml:space="preserve">وإن أنتم لم تغضبوا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نساء لا تعاب من الكحل</w:t>
      </w:r>
    </w:p>
    <w:p>
      <w:pPr>
        <w:pStyle w:val="BookText"/>
        <w:rPr/>
      </w:pPr>
      <w:r>
        <w:rPr>
          <w:rFonts w:ascii="Amiri" w:hAnsi="Amiri" w:eastAsia="Amiri" w:cs="Amiri"/>
          <w:color w:val="111111"/>
          <w:sz w:val="28"/>
          <w:sz w:val="28"/>
          <w:szCs w:val="28"/>
          <w:rtl w:val="true"/>
          <w:lang w:bidi="ar-SA"/>
        </w:rPr>
        <w:t xml:space="preserve">ودونكم طيب العروس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خلقتم لأثواب العروس وللنسل</w:t>
      </w:r>
    </w:p>
    <w:p>
      <w:pPr>
        <w:pStyle w:val="BookText"/>
        <w:rPr/>
      </w:pPr>
      <w:r>
        <w:rPr>
          <w:rFonts w:ascii="Amiri" w:hAnsi="Amiri" w:eastAsia="Amiri" w:cs="Amiri"/>
          <w:color w:val="111111"/>
          <w:sz w:val="28"/>
          <w:sz w:val="28"/>
          <w:szCs w:val="28"/>
          <w:rtl w:val="true"/>
          <w:lang w:bidi="ar-SA"/>
        </w:rPr>
        <w:t xml:space="preserve">فبعدا وسحقا للذي ليس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ويختال يمشي بيننا مشية الفحل</w:t>
      </w:r>
      <w:r>
        <w:rPr>
          <w:rStyle w:val="FootnoteAnchor"/>
          <w:rtl w:val="true"/>
        </w:rPr>
        <w:footnoteReference w:id="383"/>
      </w:r>
    </w:p>
    <w:p>
      <w:pPr>
        <w:pStyle w:val="Heading3"/>
        <w:numPr>
          <w:ilvl w:val="2"/>
          <w:numId w:val="1"/>
        </w:numPr>
        <w:rPr/>
      </w:pPr>
      <w:bookmarkStart w:id="195" w:name="__RefHeading___Toc2365147_730472459"/>
      <w:bookmarkStart w:id="196" w:name="_Toc74"/>
      <w:bookmarkEnd w:id="195"/>
      <w:r>
        <w:rPr>
          <w:rtl w:val="true"/>
        </w:rPr>
        <w:t>حُلُومُ الْأَطْفَالِ وَعُقُولُ رَبَّاتِ الْحِجَالِ‌</w:t>
      </w:r>
      <w:bookmarkEnd w:id="196"/>
    </w:p>
    <w:p>
      <w:pPr>
        <w:pStyle w:val="BookText"/>
        <w:rPr/>
      </w:pPr>
      <w:r>
        <w:rPr>
          <w:rFonts w:ascii="Amiri" w:hAnsi="Amiri" w:eastAsia="Amiri" w:cs="Amiri"/>
          <w:color w:val="111111"/>
          <w:sz w:val="28"/>
          <w:sz w:val="28"/>
          <w:szCs w:val="28"/>
          <w:rtl w:val="true"/>
          <w:lang w:bidi="ar-SA"/>
        </w:rPr>
        <w:t>قال المبرّد</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نسبهم‌عليه السلام في قوله هذا إلى ضعف النساء،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يُنَشَّأُ فِي الْحِلْيَةِ وَهُوَ فِي الْخِصَامِ غَيْرُ مُبِينٍ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365149_730472459"/>
      <w:bookmarkStart w:id="198" w:name="_Toc75"/>
      <w:bookmarkEnd w:id="197"/>
      <w:r>
        <w:rPr>
          <w:rtl w:val="true"/>
        </w:rPr>
        <w:t>لَوَدِدْتُ أَنِّي لَمْ أَرَكُمْ وَلَمْ أَعْرِفْكُمْ مَعْرِفَةً وَاللَّهِ جَرَّتْ نَدَماً وَأَعْقَبَتْ سَدَماً</w:t>
      </w:r>
      <w:bookmarkEnd w:id="1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إعطاء محمّد بن الأشعث الأمان لمسلم وتسليمه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واللَّه ستعجز عن أماني، فهل عندك خير تستطيع أن تبعث من عندك رجلا إلى الحسين‌عليه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بيتك ولا يغررك أهل الكوفة، فإنّهم أصحاب أبيك الذي كان يتمنّى فراقهم بالموت أو القتل، إنّ أهل الكوفة كذّبوك وكذّبوني وليس لمكذوب رأي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99" w:name="pg14816_139646"/>
    </w:p>
    <w:p>
      <w:pPr>
        <w:pStyle w:val="Heading3"/>
        <w:numPr>
          <w:ilvl w:val="2"/>
          <w:numId w:val="1"/>
        </w:numPr>
        <w:rPr/>
      </w:pPr>
      <w:bookmarkStart w:id="200" w:name="__RefHeading___Toc2365151_730472459"/>
      <w:bookmarkStart w:id="201" w:name="_Toc76"/>
      <w:bookmarkEnd w:id="199"/>
      <w:bookmarkEnd w:id="200"/>
      <w:r>
        <w:rPr>
          <w:rtl w:val="true"/>
        </w:rPr>
        <w:t xml:space="preserve">قَاتَلَكُمُ اللَّهُ لَقَدْ مَلَأْتُمْ قَلْبِي قَيْحاً وَشَحَنْتُمْ </w:t>
      </w:r>
      <w:r>
        <w:rPr>
          <w:rtl w:val="true"/>
        </w:rPr>
        <w:t>....</w:t>
      </w:r>
      <w:bookmarkEnd w:id="201"/>
    </w:p>
    <w:p>
      <w:pPr>
        <w:pStyle w:val="BookText"/>
        <w:rPr/>
      </w:pPr>
      <w:r>
        <w:rPr>
          <w:rFonts w:ascii="Amiri" w:hAnsi="Amiri" w:eastAsia="Amiri" w:cs="Amiri"/>
          <w:color w:val="111111"/>
          <w:sz w:val="28"/>
          <w:sz w:val="28"/>
          <w:szCs w:val="28"/>
          <w:rtl w:val="true"/>
          <w:lang w:bidi="ar-SA"/>
        </w:rPr>
        <w:t>قَاتَلَكُمُ اللَّهُ لَقَدْ مَلَأْتُمْ قَلْبِي قَيْحاً وَشَحَنْتُمْ صَدْرِي غَيْظاً وَجَرَّعْتُمُونِي نُغَبَ التَّهْمَامِ أَنْفَاساً وَأَفْسَدْتُمْ عَلَيَّ رَأْيِي بِالْعِصْيَانِ وَالْخِذْلانِ حَتَّى قَالَتْ قُرَيْشٌ إِنَّ ابْنَ أَبِي طَالِبٍ رَجُلٌ شُجَاعٌ وَ</w:t>
      </w:r>
    </w:p>
    <w:p>
      <w:pPr>
        <w:pStyle w:val="BookText"/>
        <w:rPr/>
      </w:pPr>
      <w:r>
        <w:rPr>
          <w:rFonts w:ascii="Amiri" w:hAnsi="Amiri" w:eastAsia="Amiri" w:cs="Amiri"/>
          <w:color w:val="111111"/>
          <w:sz w:val="28"/>
          <w:sz w:val="28"/>
          <w:szCs w:val="28"/>
          <w:rtl w:val="true"/>
          <w:lang w:bidi="ar-SA"/>
        </w:rPr>
        <w:t>قد بلغ عليّاًعليه السلام عن اناس من قريش ممّن قعد عن بيعته ونافق في خلافته كلام كثير،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زعمت قريش أنّ ابن أبي طالب شجاع ولكن لا علم له بالحروب، تربت أيديهم وهل فيهم أشدّ مراساً لها منّي؟ لقد نهضت فيها وما بلغت الثلاثين، وها أنا ذا قد أربيت على نيف وستّين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365153_730472459"/>
      <w:bookmarkStart w:id="203" w:name="_Toc77"/>
      <w:bookmarkEnd w:id="202"/>
      <w:r>
        <w:rPr>
          <w:rtl w:val="true"/>
        </w:rPr>
        <w:t>وهَلْ أَحَدٌ مِنْهُمْ أَشَدُّ لَهَا مِرَاساً وَأَقْدَمُ فِيهَا</w:t>
      </w:r>
      <w:r>
        <w:rPr>
          <w:rtl w:val="true"/>
        </w:rPr>
        <w:t>...</w:t>
      </w:r>
      <w:bookmarkEnd w:id="203"/>
    </w:p>
    <w:p>
      <w:pPr>
        <w:pStyle w:val="BookText"/>
        <w:rPr/>
      </w:pPr>
      <w:r>
        <w:rPr>
          <w:rFonts w:ascii="Amiri" w:hAnsi="Amiri" w:eastAsia="Amiri" w:cs="Amiri"/>
          <w:color w:val="111111"/>
          <w:sz w:val="28"/>
          <w:sz w:val="28"/>
          <w:szCs w:val="28"/>
          <w:rtl w:val="true"/>
          <w:lang w:bidi="ar-SA"/>
        </w:rPr>
        <w:t>وهَلْ أَحَدٌ مِنْهُمْ أَشَدُّ لَهَا مِرَاساً وَأَقْدَمُ فِيهَا مَقَاماً مِنِّي لَقَدْ نَهَضْتُ فِيهَا وَمَا بَلَغْتُ الْعِشْرِينَ وَهَا أَنَا ذَا قَدْ ذَرَّفْتُ عَلَى السِّتِّينَ</w:t>
      </w:r>
    </w:p>
    <w:p>
      <w:pPr>
        <w:pStyle w:val="BookText"/>
        <w:rPr/>
      </w:pPr>
      <w:r>
        <w:rPr>
          <w:rFonts w:ascii="Amiri" w:hAnsi="Amiri" w:eastAsia="Amiri" w:cs="Amiri"/>
          <w:color w:val="111111"/>
          <w:sz w:val="28"/>
          <w:sz w:val="28"/>
          <w:szCs w:val="28"/>
          <w:rtl w:val="true"/>
          <w:lang w:bidi="ar-SA"/>
        </w:rPr>
        <w:t>أنّ الكليني والصدوق والمفيد والجاحظ أيضاً رووه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النبيّ‌صلى الله عليه وآله إذا خرج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أحداث المشركين يرمونه بالحجارة حتّى أدموا كعبه وعرقوبيه</w:t>
      </w:r>
      <w:r>
        <w:rPr>
          <w:rStyle w:val="FootnoteAnchor"/>
          <w:rtl w:val="true"/>
        </w:rPr>
        <w:footnoteReference w:id="388"/>
      </w:r>
      <w:r>
        <w:rPr>
          <w:rFonts w:ascii="Amiri" w:hAnsi="Amiri" w:eastAsia="Amiri" w:cs="Amiri"/>
          <w:color w:val="111111"/>
          <w:sz w:val="28"/>
          <w:sz w:val="28"/>
          <w:szCs w:val="28"/>
          <w:rtl w:val="true"/>
          <w:lang w:bidi="ar-SA"/>
        </w:rPr>
        <w:t>فكان عليّ يحمل عليهم فينهزمون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المسعودي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بلغت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 فأوّل حروبه‌عليه السلام الرسميّة حرب بدر، وكانت في السنة الثانية من الهجرة وكان‌عليه السلام وقت البعثة ابن عشر على الأصحّ، وكان مقام النبيّ‌صلى الله عليه وآله بمكّه قبل الهجرة ثلاث عشرة سنة</w:t>
      </w:r>
      <w:r>
        <w:rPr>
          <w:rFonts w:eastAsia="Amiri" w:cs="Amiri" w:ascii="Amiri" w:hAnsi="Amiri"/>
          <w:color w:val="111111"/>
          <w:sz w:val="28"/>
          <w:szCs w:val="28"/>
          <w:rtl w:val="true"/>
          <w:lang w:bidi="ar-SA"/>
        </w:rPr>
        <w:t xml:space="preserve">. </w:t>
      </w:r>
      <w:bookmarkStart w:id="204" w:name="pg14816_139647"/>
    </w:p>
    <w:p>
      <w:pPr>
        <w:pStyle w:val="Heading3"/>
        <w:numPr>
          <w:ilvl w:val="2"/>
          <w:numId w:val="1"/>
        </w:numPr>
        <w:rPr/>
      </w:pPr>
      <w:bookmarkStart w:id="205" w:name="__RefHeading___Toc2365155_730472459"/>
      <w:bookmarkStart w:id="206" w:name="_Toc78"/>
      <w:bookmarkEnd w:id="204"/>
      <w:bookmarkEnd w:id="205"/>
      <w:r>
        <w:rPr>
          <w:rtl w:val="true"/>
        </w:rPr>
        <w:t>وَلَكِنْ لا رَأْيَ لِمَنْ لا يُطَاعُ‌</w:t>
      </w:r>
      <w:bookmarkEnd w:id="206"/>
    </w:p>
    <w:p>
      <w:pPr>
        <w:pStyle w:val="Heading4"/>
        <w:numPr>
          <w:ilvl w:val="3"/>
          <w:numId w:val="1"/>
        </w:numPr>
        <w:rPr/>
      </w:pPr>
      <w:bookmarkStart w:id="207" w:name="__RefHeading___Toc2365157_730472459"/>
      <w:bookmarkStart w:id="208" w:name="_Toc79"/>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قال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وهي المحلّ الثاني</w:t>
      </w:r>
    </w:p>
    <w:p>
      <w:pPr>
        <w:pStyle w:val="BookText"/>
        <w:rPr/>
      </w:pPr>
      <w:r>
        <w:rPr>
          <w:rFonts w:ascii="Amiri" w:hAnsi="Amiri" w:eastAsia="Amiri" w:cs="Amiri"/>
          <w:color w:val="111111"/>
          <w:sz w:val="28"/>
          <w:sz w:val="28"/>
          <w:szCs w:val="28"/>
          <w:rtl w:val="true"/>
          <w:lang w:bidi="ar-SA"/>
        </w:rPr>
        <w:t>وهما إذا اجتمعا لنفس مرّة</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العلياء كلّ مكان</w:t>
      </w:r>
    </w:p>
    <w:p>
      <w:pPr>
        <w:pStyle w:val="BookText"/>
        <w:rPr/>
      </w:pPr>
      <w:r>
        <w:rPr>
          <w:rFonts w:ascii="Amiri" w:hAnsi="Amiri" w:eastAsia="Amiri" w:cs="Amiri"/>
          <w:color w:val="111111"/>
          <w:sz w:val="28"/>
          <w:sz w:val="28"/>
          <w:szCs w:val="28"/>
          <w:rtl w:val="true"/>
          <w:lang w:bidi="ar-SA"/>
        </w:rPr>
        <w:t xml:space="preserve">لو لا العقول لكان أدنى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شرف من الإنسان</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أعداؤه لا رأي له لأنّه كان متقيّدا بالشريعة لا يرى خلافها ولا يعمل بما يقتضي الدين تحريمه وقد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الدين والتقى لكنت أدهى العرب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وغيره من الخلفاء كان يعمل بمقتضى ما يستصلحه ويستوفقه سواء أكان مطابقا للشرع أم لم يكن، هذا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أميرالمؤمنين يتجهّز إلى معاوية ويحرض الناس على قتاله إذ اختصم إليه رجلان في فعل فعجل أحدهما في الكلام وزاد فيه فالتفت إليه أميرالمؤمنين‌عليه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فإذا رأسه رأس الكلب، فبهت من حوله وأقبل الرجل بإصبعه المسبحة يتضرع إلى أميرالمؤمنين ويسأله الإقالة فنظر إليه وحرك شفتيه فعاد كما كان خلقا سويا، فوثب إليه بعض أصحابه وقال له يا أميرالمؤمنين هذه القدرة لك كما رأينا وأنت تجهز إلى معاوية فما بالك لا تكفيناه ببعض ما أعطاك اللَّه من هذه القدرة؟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قليلا ورفع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لو شئت أن </w:t>
      </w:r>
    </w:p>
    <w:p>
      <w:pPr>
        <w:pStyle w:val="BookText"/>
        <w:rPr/>
      </w:pPr>
      <w:r>
        <w:rPr>
          <w:rFonts w:ascii="Amiri" w:hAnsi="Amiri" w:eastAsia="Amiri" w:cs="Amiri"/>
          <w:color w:val="111111"/>
          <w:sz w:val="28"/>
          <w:sz w:val="28"/>
          <w:szCs w:val="28"/>
          <w:rtl w:val="true"/>
          <w:lang w:bidi="ar-SA"/>
        </w:rPr>
        <w:t>أضرب برجلي هذه القصيرة في طول هذه الفيافي والفلوات والجبال والأودية حتى أضرب صدر معاوية على سريره فأقبله على أُمّ رأسه لفعلت، ولو أقسمت على اللَّه عزّ وجلّ أن أوتي به قبل أن أقوم من مجلسي هذا أو قبل أن يرتد إليّ أحد منكم طرفه لفعلت، ولكنّا كما وصف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وعن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لنا أميرالمؤمنين‌عليه السلام في جامع الكوفة فأطال خطبته وأعجب الناس تطويلها وحسن وعظها وترغيبها وترهيبها، إذ دخل نذير من ناحية الأنبار مستغيثا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أميرالمؤمنين في رعيتك وشيعتك، هذه خيل معاوية قد شنّت علينا الغارات في سواد الفرات ما بين هيت والأنبار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أميرالمؤمنين‌عليه السلام الخطبة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بعض خيل معاوية قد دخل الدسكرة التي تلي جدران الأنبار فقتلوا فيها سبع نسوة وسبعة من الأطفال ذكراناً وسبعة إناثاً وشهروا بهم ووطئوهم بحوافر خيلهم وقالوا هذه مراغمة لأبي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إبراهيم بن الحسن الأزدي بين يدي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القدرة التي رأيت بها وأنت على منبرك إن في دارك خيل معاوية ابن آكلة الأكباد وما فعل بشيعتك ولم تعلم بها هذا فلم تقصيرك عن معاوية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إبراهيم ليهلك من هلك عن بينة ويحيى من حي عن بينة، فصاح الناس من جوانب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فإلى متى يهلك من هلك عن بينة ويحيى من حي عن بينة؟ وشيعتك تهلك، فقال‌عليه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 زيد بن كثير المرادي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تقول بالأمس وأنت تجهز إلى معاوية وتحرضنا على قتاله ويحتكم إليك الرجلان في الفعل فتعمل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فيعجل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أحدهما الكلام فتجعل رأسه رأس الكلب فيستجير بك فترده بشرا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القدرة لا تبلغ معاوية فتكفينا شره فتقول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وفالق الحبة وبارئ النسمة لو شئت أن أضرب برجلي هذه القصيرة صدر معاوية وأقلبه على أم رأسه لفعلت، فما بالك لا تفعل ما تريد أن تضعف نفوسنا فنشك فيك فندخل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ذلك ولأعجلنه على ابن هند، فمد رجله على منبره فخرجت عن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وردها إلى فخذه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أقيموا تاريخ الوقت وأعلموه فقد ضربت برجلي هذه الساعة صدر معاوية فقلبته عن سريره على أم رأسه فظن أنه قد أحيط به، فصاح يا أميرالمؤمنين فأين النظرة؟ فرددت رجلي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وتوقع الناس ورودا بخبر من الشام وعلموا أن أميرالمؤمنين‌عليه السلام لا يقول إلّا حقّا فوردت الأخبار والكتب بتاريخ تلك الساعة بعينها من ذلك اليوم بعينه أنّ رجلا جاءت من ناحية الكوفة ممدودة متّصلة فدخلت من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والناس ينظرون حتّى ضربت صدره، فقلبته عن سريره على أم رأسه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وأين النظرة؟ و ردت تلك الرجل عنه، وعلم الناس ما قال أميرالمؤمنين إلّا حقا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09" w:name="pg14816_139650"/>
    </w:p>
    <w:p>
      <w:pPr>
        <w:pStyle w:val="Heading4"/>
        <w:numPr>
          <w:ilvl w:val="3"/>
          <w:numId w:val="1"/>
        </w:numPr>
        <w:rPr/>
      </w:pPr>
      <w:bookmarkStart w:id="210" w:name="__RefHeading___Toc2365159_730472459"/>
      <w:bookmarkStart w:id="211" w:name="_Toc80"/>
      <w:bookmarkEnd w:id="209"/>
      <w:bookmarkEnd w:id="210"/>
      <w:r>
        <w:rPr>
          <w:rtl w:val="true"/>
        </w:rPr>
        <w:t>تكملة</w:t>
      </w:r>
      <w:r>
        <w:rPr>
          <w:rtl w:val="true"/>
        </w:rPr>
        <w:t>:</w:t>
      </w:r>
      <w:bookmarkEnd w:id="211"/>
    </w:p>
    <w:p>
      <w:pPr>
        <w:pStyle w:val="BookText"/>
        <w:rPr/>
      </w:pPr>
      <w:r>
        <w:rPr>
          <w:rFonts w:ascii="Amiri" w:hAnsi="Amiri" w:eastAsia="Amiri" w:cs="Amiri"/>
          <w:color w:val="111111"/>
          <w:sz w:val="28"/>
          <w:sz w:val="28"/>
          <w:szCs w:val="28"/>
          <w:rtl w:val="true"/>
          <w:lang w:bidi="ar-SA"/>
        </w:rPr>
        <w:t>انّ هذه الخطبة من خطبه المشهورة، وأنّها ممّا رواها جماعة من العامة والخاصّة، ولمّا كانت رواية الصدوق مخالفة لرواية السيّد في بعض فقراتها أحببنا ايرادها بسند الصدوق أيضاً ازدياداً للبصيرة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إبراهيم بن إسحاق الطالقاني‌رضى الله عنه، عن عبدالعزيز بن يحيى الجلودي، عن هشام بن علي ومحمّد بن زكريا الجوهري عن ابن عائشة بإسناد ذكره أن عليّاًعليه السلام انتهى إليه</w:t>
      </w:r>
      <w:r>
        <w:rPr>
          <w:rStyle w:val="FootnoteAnchor"/>
          <w:rtl w:val="true"/>
        </w:rPr>
        <w:footnoteReference w:id="398"/>
      </w:r>
      <w:r>
        <w:rPr>
          <w:rFonts w:ascii="Amiri" w:hAnsi="Amiri" w:eastAsia="Amiri" w:cs="Amiri"/>
          <w:color w:val="111111"/>
          <w:sz w:val="28"/>
          <w:sz w:val="28"/>
          <w:szCs w:val="28"/>
          <w:rtl w:val="true"/>
          <w:lang w:bidi="ar-SA"/>
        </w:rPr>
        <w:t>أنّ خيلا لمعاوية وردت الأنبار فقتلوا عاملا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حسان فخرج مغضبا يجر ثوبه حتى أتى النخيلة وأتبعه الناس فرقي رباوة</w:t>
      </w:r>
      <w:r>
        <w:rPr>
          <w:rStyle w:val="FootnoteAnchor"/>
          <w:rtl w:val="true"/>
        </w:rPr>
        <w:footnoteReference w:id="399"/>
      </w:r>
      <w:r>
        <w:rPr>
          <w:rFonts w:ascii="Amiri" w:hAnsi="Amiri" w:eastAsia="Amiri" w:cs="Amiri"/>
          <w:color w:val="111111"/>
          <w:sz w:val="28"/>
          <w:sz w:val="28"/>
          <w:szCs w:val="28"/>
          <w:rtl w:val="true"/>
          <w:lang w:bidi="ar-SA"/>
        </w:rPr>
        <w:t>من الأرض فحمد اللَّه وأثنى عليه وصلى على النبي‌صلى الله عليه وآله ثم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 وسيماء</w:t>
      </w:r>
      <w:r>
        <w:rPr>
          <w:rStyle w:val="FootnoteAnchor"/>
          <w:rtl w:val="true"/>
        </w:rPr>
        <w:footnoteReference w:id="400"/>
      </w:r>
      <w:r>
        <w:rPr>
          <w:rFonts w:ascii="Amiri" w:hAnsi="Amiri" w:eastAsia="Amiri" w:cs="Amiri"/>
          <w:color w:val="111111"/>
          <w:sz w:val="28"/>
          <w:sz w:val="28"/>
          <w:szCs w:val="28"/>
          <w:rtl w:val="true"/>
          <w:lang w:bidi="ar-SA"/>
        </w:rPr>
        <w:t>الخسف وديث الصغار</w:t>
      </w:r>
      <w:r>
        <w:rPr>
          <w:rStyle w:val="FootnoteAnchor"/>
          <w:rtl w:val="true"/>
        </w:rPr>
        <w:footnoteReference w:id="401"/>
      </w:r>
      <w:r>
        <w:rPr>
          <w:rFonts w:ascii="Amiri" w:hAnsi="Amiri" w:eastAsia="Amiri" w:cs="Amiri"/>
          <w:color w:val="111111"/>
          <w:sz w:val="28"/>
          <w:sz w:val="28"/>
          <w:szCs w:val="28"/>
          <w:rtl w:val="true"/>
          <w:lang w:bidi="ar-SA"/>
        </w:rPr>
        <w:t>وقد دعوتكم إلى حرب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من قبل أن يغزوكم فو الذي نفسي بيده ما غزي قوم قط في عقر ديارهم إلّا ذلوا فتواكلتم وتخاذلتم وثقل عليكم قولي واتخذتموه وراءكم ظهريا حتى شنت عليكم الغارات هذا أخو غامد قد وردت خيله الأنبار وقتلوا حسان بن حسان ورجالا منهم كثيرا ونساء، والذي نفسي بيده لقد بلغني أنّه كان يدخل على المرأة المسلمة والمعاهدة فتنتزع أحجالهما ورعثهما </w:t>
      </w:r>
    </w:p>
    <w:p>
      <w:pPr>
        <w:pStyle w:val="BookText"/>
        <w:rPr/>
      </w:pPr>
      <w:r>
        <w:rPr>
          <w:rFonts w:ascii="Amiri" w:hAnsi="Amiri" w:eastAsia="Amiri" w:cs="Amiri"/>
          <w:color w:val="111111"/>
          <w:sz w:val="28"/>
          <w:sz w:val="28"/>
          <w:szCs w:val="28"/>
          <w:rtl w:val="true"/>
          <w:lang w:bidi="ar-SA"/>
        </w:rPr>
        <w:t>ثم انصرفوا موفورين لم يكلّم أحد منهم كلما، فلو أن امرأ مسلما مات من دون هذا أسفا ما كان عندي فيه ملوما بل كان عندي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كل العجب من تظافر هؤلاء القوم على باطلهم وفشلكم عن حقّكم إذا قلت لكم اغزوهم في الشتاء قلتم هذا أوان قر وصر، وإذا قلت لكم اغزوهم في الصيف قلتم هذه حمارة القيظ أنظرنا ينصرم الحر عنا، فإذا كنتم من الحر والبرد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ويا طغام الأحلام</w:t>
      </w:r>
      <w:r>
        <w:rPr>
          <w:rStyle w:val="FootnoteAnchor"/>
          <w:rtl w:val="true"/>
        </w:rPr>
        <w:footnoteReference w:id="402"/>
      </w:r>
      <w:r>
        <w:rPr>
          <w:rFonts w:ascii="Amiri" w:hAnsi="Amiri" w:eastAsia="Amiri" w:cs="Amiri"/>
          <w:color w:val="111111"/>
          <w:sz w:val="28"/>
          <w:sz w:val="28"/>
          <w:szCs w:val="28"/>
          <w:rtl w:val="true"/>
          <w:lang w:bidi="ar-SA"/>
        </w:rPr>
        <w:t>ويا عقول ربات الحجال</w:t>
      </w:r>
      <w:r>
        <w:rPr>
          <w:rStyle w:val="FootnoteAnchor"/>
          <w:rtl w:val="true"/>
        </w:rPr>
        <w:footnoteReference w:id="403"/>
      </w:r>
      <w:r>
        <w:rPr>
          <w:rFonts w:ascii="Amiri" w:hAnsi="Amiri" w:eastAsia="Amiri" w:cs="Amiri"/>
          <w:color w:val="111111"/>
          <w:sz w:val="28"/>
          <w:sz w:val="28"/>
          <w:szCs w:val="28"/>
          <w:rtl w:val="true"/>
          <w:lang w:bidi="ar-SA"/>
        </w:rPr>
        <w:t>واللَّه لقد أفسدتم علي رأيي بالعصيان ولقد ملأتم جوفي غيظا حتّى قالت قريش إن ابن أبي طالب شجاع ولكن لا رأي له في الحرب، للَّه درهم ومن ذا يكون أعلم بها وأشد لها مراسا مني، فو اللَّه لقد نهضت فيها وما بلغت العشرين ولقد نيفت اليوم على الستين ولكن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ومعه أخوه فقال يا أميرالمؤمنين أنا وأخي هذا كما قال اللَّه عزّ وجلّ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فمرنا بأمرك فو اللَّه لننتهين إليه ولو حال بيننا وبينه جمر الغضا</w:t>
      </w:r>
      <w:r>
        <w:rPr>
          <w:rStyle w:val="FootnoteAnchor"/>
          <w:rtl w:val="true"/>
        </w:rPr>
        <w:footnoteReference w:id="405"/>
      </w:r>
      <w:r>
        <w:rPr>
          <w:rFonts w:ascii="Amiri" w:hAnsi="Amiri" w:eastAsia="Amiri" w:cs="Amiri"/>
          <w:color w:val="111111"/>
          <w:sz w:val="28"/>
          <w:sz w:val="28"/>
          <w:szCs w:val="28"/>
          <w:rtl w:val="true"/>
          <w:lang w:bidi="ar-SA"/>
        </w:rPr>
        <w:t>وشوك القتاد فدعا له بخير ثم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 ثم نزل‌عليه 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أنّ القائم إليه العارض نفسه عليه جندب بن عفيف الأزدي هو وابن أخ له يقال له عبدالرحمن بن عبداللَّه بن عفيف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 لمّا بلغه إغارة أصحاب معاوية على الانبار فخرج بنفسه ماشياً حتّى أتى النخيلة وأدركه الناس وقالوا يا أميرالمؤمنين نحن نكفيكهم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تكفونني أنفسكم فكيف تكفونني غيركم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 اغير عليهم فاستصرخوا بني عمّهم، فأبطأوا عنهم حتّى اسروا وذهب بهم ثمّ جاؤوا يسألون عنهم، فقيل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أسائر اليوم وقد زال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وقد بان اليأس</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12" w:name="pg14816_139653"/>
    </w:p>
    <w:p>
      <w:pPr>
        <w:pStyle w:val="BookText"/>
        <w:rPr/>
      </w:pPr>
      <w:bookmarkEnd w:id="2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13" w:name="__RefHeading___Toc2365161_730472459"/>
      <w:bookmarkStart w:id="214" w:name="_Toc81"/>
      <w:bookmarkEnd w:id="213"/>
      <w:r>
        <w:rPr/>
        <w:t>28</w:t>
      </w:r>
      <w:r>
        <w:rPr>
          <w:rtl w:val="true"/>
        </w:rPr>
        <w:t xml:space="preserve"> - </w:t>
      </w:r>
      <w:r>
        <w:rPr>
          <w:rtl w:val="true"/>
        </w:rPr>
        <w:t>ومن خطبة له‌عليه السلام</w:t>
      </w:r>
      <w:r>
        <w:rPr>
          <w:rtl w:val="true"/>
        </w:rPr>
        <w:t>:</w:t>
      </w:r>
      <w:bookmarkEnd w:id="214"/>
    </w:p>
    <w:p>
      <w:pPr>
        <w:pStyle w:val="Heading3"/>
        <w:numPr>
          <w:ilvl w:val="2"/>
          <w:numId w:val="1"/>
        </w:numPr>
        <w:rPr/>
      </w:pPr>
      <w:bookmarkStart w:id="215" w:name="__RefHeading___Toc2365163_730472459"/>
      <w:bookmarkStart w:id="216" w:name="_Toc8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أَمَّا بَعْدُ فَإِنَّ الدُّنْيَا قَدْ أَدْبَرَتْ وَآذَنَتْ بِوَدَاعٍ وَإِنَّ الْآخِرَةَ قَدْ أَقْبَلَتْ وَأَشْرَفَتْ بِاطِّلاعٍ أَلا وَإِنَّ الْيَوْمَ الْمِضْمَارَ وَغَداً السِّبَاقَ وَالسَّبَقَةُ الْجَنَّةُ وَالْغَايَةُ النَّارُ أَ فَلا تَائِبٌ مِنْ خَطِيئَتِهِ قَبْلَ مَنِيَّتِهِ أَ لا عَامِلٌ لِنَفْسِهِ قَبْلَ يَوْمِ بُؤْسِهِ أَلا وَإِنَّكُمْ فِي أَيَّامِ أَمَلٍ مِنْ وَرَائِهِ أَجَلٌ فَمَنْ عَمِلَ فِي أَيَّامِ أَمَلِهِ قَبْلَ حُضُورِ أَجَلِهِ فَقَدْ نَفَعَهُ عَمَلُهُ وَلَمْ يَضْرُرْهُ أَجَلُهُ وَمَنْ قَصَّرَ فِي أَيَّامِ أَمَلِهِ قَبْلَ حُضُورِ أَجَلِهِ فَقَدْ خَسِرَ عَمَلُهُ وَضَرَّهُ أَجَلُهُ أَلا فَاعْمَلُوا فِي الرَّغْبَةِ كَمَا تَعْمَلُونَ فِي الرَّهْبَةِ أَلا وَإِنِّي لَمْ أَرَ كَالْجَنَّةِ نَامَ طَالِبُهَا وَلا كَالنَّارِ نَامَ هَارِبُهَا أَلا وَإِنَّهُ مَنْ لا يَنْفَعُهُ الْحَقُّ يَضُرُّهُ الْبَاطِلُ وَمَنْ لا يَسْتَقِيمُ بِهِ الْهُدَى يَجُرُّ بِهِ الضَّلالُ إِلَى الرَّدَى أَلا وَإِنَّكُمْ قَدْ أُمِرْتُمْ بِالظَّعْنِ وَدُلِلْتُمْ عَلَى الزَّادِ وَإِنَّ أَخْوَفَ مَا أَخَافُ عَلَيْكُمُ اثْنَتَانِ اتِّبَاعُ الْهَوَى وَطُولُ الْأَمَلِ فَتَزَوَّدُوا فِي الدُّنْيَا مِنَ الدُّنْيَا مَا تَحْرُزُونَ بِهِ أَنْفُسَكُمْ غَداً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365165_730472459"/>
      <w:bookmarkStart w:id="218" w:name="_Toc83"/>
      <w:bookmarkEnd w:id="217"/>
      <w:r>
        <w:rPr>
          <w:rtl w:val="true"/>
        </w:rPr>
        <w:t>أَمَّا بَعْدُ فَإِنَّ الدُّنْيَا قَدْ أَدْبَرَتْ وَآذَنَتْ بِوَدَاعٍ‌</w:t>
      </w:r>
      <w:bookmarkEnd w:id="218"/>
    </w:p>
    <w:p>
      <w:pPr>
        <w:pStyle w:val="BookText"/>
        <w:rPr/>
      </w:pPr>
      <w:r>
        <w:rPr>
          <w:rFonts w:ascii="Amiri" w:hAnsi="Amiri" w:eastAsia="Amiri" w:cs="Amiri"/>
          <w:color w:val="111111"/>
          <w:sz w:val="28"/>
          <w:sz w:val="28"/>
          <w:szCs w:val="28"/>
          <w:rtl w:val="true"/>
          <w:lang w:bidi="ar-SA"/>
        </w:rPr>
        <w:t>انّه قدتواترت الآيات والآثار في ذمّ الدنيا وعدم اعتبارها وانّه لا ينبغي للعاقل الرّكون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اشْتَرَوُا الْحَيَاةَ الدُّنْيَا بِالْآخِرَةِ فَلَا يُخَفَّفُ عَنْهُمُ </w:t>
      </w:r>
    </w:p>
    <w:p>
      <w:pPr>
        <w:pStyle w:val="BookText"/>
        <w:rPr/>
      </w:pPr>
      <w:r>
        <w:rPr>
          <w:rFonts w:ascii="Amiri" w:hAnsi="Amiri" w:eastAsia="Amiri" w:cs="Amiri"/>
          <w:color w:val="111111"/>
          <w:sz w:val="28"/>
          <w:sz w:val="28"/>
          <w:szCs w:val="28"/>
          <w:rtl w:val="true"/>
          <w:lang w:bidi="ar-SA"/>
        </w:rPr>
        <w:t>الْعَذَابُ وَلَا هُمْ يُنْصَرُونَ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وَيَسْخَرُونَ مِنَ الَّذِينَ آمَنُوا وَالَّذِينَ اتَّقَوْا فَوْقَهُمْ يَوْمَ الْقِيَامَةِ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والآيات في ذمّ الدنيا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الخاصّة والعامّة كثيرة ونشير إلى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تعدل عند اللَّه مثل جناح بعوضة ما أعطى كافراً ولا منافقاً منها شيئاً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ملعونة ما فيها إلّا ما كان للَّه منها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والدنيا أكبر همّه فليس من اللَّه في شي‌ء وألزم قلبه أربع خصال هما لا ينقطع عنه أبداً وشغلاً لا ينفرج منه أبداً وفقراً لا يبلغ غناه أبداً وأملا لا يبلغ منتهاه أبدا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كلّ العجب للمصدّق بدار الخلود وهو يسعى لدار الغرور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لتأتينّكم بعدي دنيا تأكل ايمانكم كما تأكل النار الحطب</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دنياه أضرّ بآخرته ومن أحبّ آخرته أضرّ بدنياه </w:t>
      </w:r>
    </w:p>
    <w:p>
      <w:pPr>
        <w:pStyle w:val="BookText"/>
        <w:rPr/>
      </w:pPr>
      <w:r>
        <w:rPr>
          <w:rFonts w:ascii="Amiri" w:hAnsi="Amiri" w:eastAsia="Amiri" w:cs="Amiri"/>
          <w:color w:val="111111"/>
          <w:sz w:val="28"/>
          <w:sz w:val="28"/>
          <w:szCs w:val="28"/>
          <w:rtl w:val="true"/>
          <w:lang w:bidi="ar-SA"/>
        </w:rPr>
        <w:t>فآثروا ما يبقى على ما يفنى</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لم يخلق خلقاً أبغض إليه من الدنيا وانّه لم ينظر إليها منذ خلقها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مُحَمَّدِ بْنِ مُسْلِمِ بْنِ شِهَابٍ قَالَ سُئِلَ عَلِيُّ بْنُ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بَعْدَ مَعْرِفَةِ اللَّهِ جَلَّ وَعَزَّ وَمَعْرِفَةِ رَسُولِهِ ص أَفْضَلَ مِنْ بُغْضِ الدُّنْيَا وَإِنَّ لِذَلِكَ لَشُعَباً كَثِيرَةً وَلِلْمَعَاصِي شُعَب فَأَوَّلُ مَا عُصِيَ اللَّهُ بِهِ الْكِبْرُ وَهِيَ مَعْصِيَةُ إِبْلِيسَ حِينَ أَبَى وَاسْتَكْبَرَ وَكَانَ مِنَ الْكَافِرِينَ ثمّ الْحِرْصُ وَهِيَ مَعْصِيَةُ آدَمَ وَحَوَّاءَ حِينَ قَالَ اللَّهُ عَزَّ وَجَلَّ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 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فَأَخَذَا مَا لا حَاجَةَ بِهِمَا إِلَيْهِ فَدَخَلَ ذَلِكَ عَلَى ذُرِّيَّتِهِمَا إِلَى يَوْمِ الْقِيَامَةِ وَذَلِكَ أَنَّ أَكْثَرَ مَا يَطْلُبُ ابْنُ آدَمَ مَا لا حَاجَةَ بِهِ إِلَيْهِ ثُمَّ الْحَسَدُ وَهِيَ مَعْصِيَةُ ابْنِ آدَمَ حَيْثُ حَسَدَ أَخَاهُ فَقَتَلَهُ فَتَشَعَّبَ مِنْ ذَلِكَ حُبُّ النِّسَاءِ وَحُبُّ الدُّنْيَا وَحُبُّ الرِّئَاسَةِ وَحُبُّ الرَّاحَةِ وَحُبُّ الْكَلامِ وَحُبُّ الْعُلُوِّ وَالثَّرْوَةِ فَصِرْنَ سَبْعَ خِصَالٍ فَاجْتَمَعْنَ كُلُّهُنَّ فِي حُبِّ الدُّنْيَا فَقَالَ الْأَنْبِيَاءُ وَالْعُلَمَاءُ بَعْدَ مَعْرِفَةِ ذَلِكَ حُبُّ الدُّنْيَا رَأْسُ كُلِّ خَطِيئَةٍ وَالدُّنْيَا دُنْيَاءَانِ دُنْيَا بَلاغٍ وَدُنْيَا مَلْعُونَةٍ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مُنَاجَاةِ مُوسَى‌عليه السلام يَا مُوسَى إِنَّ الدُّنْيَا دَارُ عُقُوبَةٍ عَاقَبْتُ فِيهَا آدَمَ عِنْدَ خَطِيئَتِهِ وَجَعَلْتُهَا مَلْعُونَةً مَلْعُونٌ مَا </w:t>
      </w:r>
    </w:p>
    <w:p>
      <w:pPr>
        <w:pStyle w:val="BookText"/>
        <w:rPr/>
      </w:pPr>
      <w:r>
        <w:rPr>
          <w:rFonts w:ascii="Amiri" w:hAnsi="Amiri" w:eastAsia="Amiri" w:cs="Amiri"/>
          <w:color w:val="111111"/>
          <w:sz w:val="28"/>
          <w:sz w:val="28"/>
          <w:szCs w:val="28"/>
          <w:rtl w:val="true"/>
          <w:lang w:bidi="ar-SA"/>
        </w:rPr>
        <w:t>فِيهَا إِلّا مَا كَانَ فِيهَا لِي يَا مُوسَى إِنَّ عِبَادِيَ الصَّالِحِينَ زَهِدُوا فِي الدُّنْيَا بِقَدْرِ عِلْمِهِمْ وَسَائِرَ الْخَلْقِ رَغِبُوا فِيهَا بِقَدْرِ جَهْلِهِمْ وَمَا مِنْ أَحَدٍ عَظَّمَهَا فَقَرَّتْ عَيْنَاهُ فِيهَا وَلَمْ يُحَقِّرْهَا أَحَدٌ إِلّا انْتَفَعَ بِهَا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مُهَاجِرٍ الْأَسَدِيِّ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عِيسَى ابْنُ مَرْيَمَ‌عليه السلام 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بِسَخْطَةٍ</w:t>
      </w:r>
      <w:r>
        <w:rPr>
          <w:rStyle w:val="FootnoteAnchor"/>
          <w:rtl w:val="true"/>
        </w:rPr>
        <w:footnoteReference w:id="434"/>
      </w:r>
      <w:r>
        <w:rPr>
          <w:rFonts w:ascii="Amiri" w:hAnsi="Amiri" w:eastAsia="Amiri" w:cs="Amiri"/>
          <w:color w:val="111111"/>
          <w:sz w:val="28"/>
          <w:sz w:val="28"/>
          <w:szCs w:val="28"/>
          <w:rtl w:val="true"/>
          <w:lang w:bidi="ar-SA"/>
        </w:rPr>
        <w:t>وَلَوْ مَاتُوا مُتَفَرِّقِينَ لَتَدَافَنُوا فَقَالَ الْحَوَارِيُّونَ يَا رُوحَ اللَّهِ وَكَلِمَتَهُ ادْعُ اللَّهَ أَنْ يُحْيِيَهُمْ لَنَا فَيُخْبِرُونَا مَا كَانَتْ أَعْمَالُهُمْ فَنَجْتَنِبَهَا فَدَعَا عِيسَى‌عليه السلام رَبَّهُ فَنُودِيَ مِنَ الْجَوِّ أَنْ نَادِهِمْ فَقَامَ عِيسَى‌عليه السلام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مِنْهُمْ مُجِيبٌ لَبَّيْكَ يَا 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وَأَمَلٍ بَعِيدٍ وَغَفْلَةٍ فِي لَهْوٍ وَلَعِبٍ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فَرِحْنَا وَسررْنَا وَإِذَا أَدْبَرَتْ عَنَّا بَكَيْنَا وَحَزِنَّا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رُدَّنَا إِلَى الدُّنْيَا فَنَزْهَدَ فِيهَا قِيلَ لَنَا كَذَبْتُمْ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إِنَّهُمْ </w:t>
      </w:r>
    </w:p>
    <w:p>
      <w:pPr>
        <w:pStyle w:val="BookText"/>
        <w:rPr/>
      </w:pPr>
      <w:r>
        <w:rPr>
          <w:rFonts w:ascii="Amiri" w:hAnsi="Amiri" w:eastAsia="Amiri" w:cs="Amiri"/>
          <w:color w:val="111111"/>
          <w:sz w:val="28"/>
          <w:sz w:val="28"/>
          <w:szCs w:val="28"/>
          <w:rtl w:val="true"/>
          <w:lang w:bidi="ar-SA"/>
        </w:rPr>
        <w:t>مُلْجَمُونَ بِلِجَامٍ مِنْ نَارٍ بِأَيْدِي مَلائِكَةٍ غِلاظٍ شِدَادٍ وَإِنِّي كُنْتُ فِيهِمْ وَلَمْ أَكُنْ مِنْهُمْ فَلَمَّا نَزَلَ الْعَذَابُ عَمَّنِي مَعَهُمْ فَأَنَا مُعَلَّقٌ بِشَعْرَةٍ عَلَى شَفِيرِ</w:t>
      </w:r>
      <w:r>
        <w:rPr>
          <w:rStyle w:val="FootnoteAnchor"/>
          <w:rtl w:val="true"/>
        </w:rPr>
        <w:footnoteReference w:id="435"/>
      </w:r>
      <w:r>
        <w:rPr>
          <w:rFonts w:ascii="Amiri" w:hAnsi="Amiri" w:eastAsia="Amiri" w:cs="Amiri"/>
          <w:color w:val="111111"/>
          <w:sz w:val="28"/>
          <w:sz w:val="28"/>
          <w:szCs w:val="28"/>
          <w:rtl w:val="true"/>
          <w:lang w:bidi="ar-SA"/>
        </w:rPr>
        <w:t>جَهَنَّمَ لا أَدْرِي أكَبْكَبُ فِيهَا أَمْ أَنْجُو مِنْهَا فَالْتَفَتَ عِيسَى‌عليه السلام 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w:t>
      </w:r>
      <w:r>
        <w:rPr>
          <w:rStyle w:val="FootnoteAnchor"/>
          <w:rtl w:val="true"/>
        </w:rPr>
        <w:footnoteReference w:id="436"/>
      </w:r>
      <w:r>
        <w:rPr>
          <w:rFonts w:ascii="Amiri" w:hAnsi="Amiri" w:eastAsia="Amiri" w:cs="Amiri"/>
          <w:color w:val="111111"/>
          <w:sz w:val="28"/>
          <w:sz w:val="28"/>
          <w:szCs w:val="28"/>
          <w:rtl w:val="true"/>
          <w:lang w:bidi="ar-SA"/>
        </w:rPr>
        <w:t>وَالنَّوْمُ عَلَى الْمَزَابِلِ خَيْرٌ كَثِيرٌ مَعَ عَافِيَةِ الدُّنْيَا وَالآْخِرَةِ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ارْتَحَلَتْ مُدْبِرَةً وَإِنَّ الآْخِرَةَ قَدِ ارْتَحَلَتْ مُقْبِلَةً وَلِكُلِّ وَاحِدَةٍ مِنْهُمَا بَنُونَ فَكُونُوا مِنْ أَبْنَاءِ الآْخِرَةِ وَلا تَكُونُوا مِنْ أَبْنَاءِ الدُّنْيَا أَلا وَكُونُوا مِنَ الزَّاهِدِينَ فِي الدُّنْيَا الرَّاغِبِينَ فِي الآْخِرَةِ أَلا إِنَّ الزَّاهِدِينَ فِي الدُّنْيَا اتَّخَذُوا الْأَرْضَ بِسَاطاً وَالتُّرَابَ فِرَاشاً وَالْمَاءَ طِيباً وَقُرِّضُوا مِنَ الدُّنْيَا تَقْرِيضاً</w:t>
      </w:r>
      <w:r>
        <w:rPr>
          <w:rStyle w:val="FootnoteAnchor"/>
          <w:rtl w:val="true"/>
        </w:rPr>
        <w:footnoteReference w:id="438"/>
      </w:r>
      <w:r>
        <w:rPr>
          <w:rFonts w:ascii="Amiri" w:hAnsi="Amiri" w:eastAsia="Amiri" w:cs="Amiri"/>
          <w:color w:val="111111"/>
          <w:sz w:val="28"/>
          <w:sz w:val="28"/>
          <w:szCs w:val="28"/>
          <w:rtl w:val="true"/>
          <w:lang w:bidi="ar-SA"/>
        </w:rPr>
        <w:t>أَلا وَمَنِ اشْتَاقَ إِلَى الْجَنَّةِ سَلا عَنِ الشَّهَوَاتِ وَمَنْ أَشْفَقَ مِنَ النَّارِ رَجَعَ عَنِ الْمُحَرَّمَاتِ وَمَنْ زَهِدَ فِي الدُّنْيَا هَانَتْ عَلَيْهِ الْمَصَائِبُ أَلا إِنَّ للَّهِ‌ِ عِبَاداً كَمَنْ رَأَى أَهْلَ الْجَنَّةِ فِي الْجَنَّةِ مُخَلَّدِينَ وَكَمَنْ رَأَى أَهْلَ النَّارِ فِي النَّارِ مُعَذَّبِينَ شُرُورُهُمْ مَأْمُونَةٌ وَقُلُوبُهُمْ مَحْزُونَةٌ أَنْفُسُهُمْ عَفِيفَةٌ وَحَوَائِجُهُمْ خَفِيفَةٌ صَبَرُوا أَيَّاماً قَلِيلَةً فَصَارُوا بِعُقْبَى رَاحَةٍ طَوِيلَةٍ أَمَّا اللَّيْلَ فَصَافُّونَ أَقْدَامَهُمْ تَجْرِي دُمُوعُهُمْ عَلَى خُدُودِهِمْ وَهُمْ يَجْأَرُونَ</w:t>
      </w:r>
      <w:r>
        <w:rPr>
          <w:rStyle w:val="FootnoteAnchor"/>
          <w:rtl w:val="true"/>
        </w:rPr>
        <w:footnoteReference w:id="439"/>
      </w:r>
      <w:r>
        <w:rPr>
          <w:rFonts w:ascii="Amiri" w:hAnsi="Amiri" w:eastAsia="Amiri" w:cs="Amiri"/>
          <w:color w:val="111111"/>
          <w:sz w:val="28"/>
          <w:sz w:val="28"/>
          <w:szCs w:val="28"/>
          <w:rtl w:val="true"/>
          <w:lang w:bidi="ar-SA"/>
        </w:rPr>
        <w:t xml:space="preserve">إِلَى رَبِّهِمْ يَسْعَوْنَ فِي </w:t>
      </w:r>
    </w:p>
    <w:p>
      <w:pPr>
        <w:pStyle w:val="BookText"/>
        <w:rPr/>
      </w:pPr>
      <w:r>
        <w:rPr>
          <w:rFonts w:ascii="Amiri" w:hAnsi="Amiri" w:eastAsia="Amiri" w:cs="Amiri"/>
          <w:color w:val="111111"/>
          <w:sz w:val="28"/>
          <w:sz w:val="28"/>
          <w:szCs w:val="28"/>
          <w:rtl w:val="true"/>
          <w:lang w:bidi="ar-SA"/>
        </w:rPr>
        <w:t>فَكَاكِ رِقَابِهِمْ وَأَمَّا النَّهَارَ فَحُلَمَاءُ عُلَمَاءُ بَرَرَةٌ أَتْقِيَاءُ كَأَنَّهُمْ الْقِدَاحُ قَدْ بَرَاهُمُ</w:t>
      </w:r>
      <w:r>
        <w:rPr>
          <w:rStyle w:val="FootnoteAnchor"/>
          <w:rtl w:val="true"/>
        </w:rPr>
        <w:footnoteReference w:id="440"/>
      </w:r>
      <w:r>
        <w:rPr>
          <w:rFonts w:ascii="Amiri" w:hAnsi="Amiri" w:eastAsia="Amiri" w:cs="Amiri"/>
          <w:color w:val="111111"/>
          <w:sz w:val="28"/>
          <w:sz w:val="28"/>
          <w:szCs w:val="28"/>
          <w:rtl w:val="true"/>
          <w:lang w:bidi="ar-SA"/>
        </w:rPr>
        <w:t>الْخَوْفُ مِنَ الْعِبَادَةِ يَنْظُرُ إِلَيْهِمُ النَّاظِرُ فَيَقُولُ مَرْضَى وَمَا بِالْقَوْمِ مِنْ مَرَضٍ أَمْ خُولِطُوا</w:t>
      </w:r>
      <w:r>
        <w:rPr>
          <w:rStyle w:val="FootnoteAnchor"/>
          <w:rtl w:val="true"/>
        </w:rPr>
        <w:footnoteReference w:id="441"/>
      </w:r>
      <w:r>
        <w:rPr>
          <w:rFonts w:ascii="Amiri" w:hAnsi="Amiri" w:eastAsia="Amiri" w:cs="Amiri"/>
          <w:color w:val="111111"/>
          <w:sz w:val="28"/>
          <w:sz w:val="28"/>
          <w:szCs w:val="28"/>
          <w:rtl w:val="true"/>
          <w:lang w:bidi="ar-SA"/>
        </w:rPr>
        <w:t>فَقَدْ خَالَطَ الْقَوْمَ أَمْرٌ عَظِيمٌ مِنْ ذِكْرِ النَّارِ وَمَا فِيهَا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الدنيا فانّها أسحر من هاروت وماروت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ألّا يرفع شيئاً من الدنيا إلّا وضعه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الفقر أخشى عليكم ولكنّي أخشى عليكم أن تبسط لكم الدنيا كما بسطت على من كان قبلكم فتنافسوها</w:t>
      </w:r>
      <w:r>
        <w:rPr>
          <w:rStyle w:val="FootnoteAnchor"/>
          <w:rtl w:val="true"/>
        </w:rPr>
        <w:footnoteReference w:id="445"/>
      </w:r>
      <w:r>
        <w:rPr>
          <w:rFonts w:ascii="Amiri" w:hAnsi="Amiri" w:eastAsia="Amiri" w:cs="Amiri"/>
          <w:color w:val="111111"/>
          <w:sz w:val="28"/>
          <w:sz w:val="28"/>
          <w:szCs w:val="28"/>
          <w:rtl w:val="true"/>
          <w:lang w:bidi="ar-SA"/>
        </w:rPr>
        <w:t>كما تنافسوها وتهلككم كما أهلكتهم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عيسى بن مريم‌عليه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يبنى على أمواج البحر داراً تلكم چاپ </w:t>
      </w:r>
      <w:bookmarkStart w:id="219" w:name="pg14816_139660"/>
    </w:p>
    <w:p>
      <w:pPr>
        <w:pStyle w:val="BookText"/>
        <w:rPr/>
      </w:pPr>
      <w:bookmarkEnd w:id="219"/>
      <w:r>
        <w:rPr>
          <w:rFonts w:ascii="Amiri" w:hAnsi="Amiri" w:eastAsia="Amiri" w:cs="Amiri"/>
          <w:color w:val="111111"/>
          <w:sz w:val="28"/>
          <w:sz w:val="28"/>
          <w:szCs w:val="28"/>
          <w:rtl w:val="true"/>
          <w:lang w:bidi="ar-SA"/>
        </w:rPr>
        <w:t>الدنيا فلا تتّخذوها قرارا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النبيّ‌صلى الله عليه وآله مرّ على مزبلة فوقف عليها وقال هلمّوا إلى الدنيا وأخذ خرقا قد بليت على تلك المزبلة وعظاما قد نخرت فقال هذه الدنيا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الصلاة والسلام في الديوان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ولا سرور</w:t>
      </w:r>
    </w:p>
    <w:p>
      <w:pPr>
        <w:pStyle w:val="BookText"/>
        <w:rPr/>
      </w:pPr>
      <w:r>
        <w:rPr>
          <w:rFonts w:ascii="Amiri" w:hAnsi="Amiri" w:eastAsia="Amiri" w:cs="Amiri"/>
          <w:color w:val="111111"/>
          <w:sz w:val="28"/>
          <w:sz w:val="28"/>
          <w:szCs w:val="28"/>
          <w:rtl w:val="true"/>
          <w:lang w:bidi="ar-SA"/>
        </w:rPr>
        <w:t xml:space="preserve">وقد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الملوك ولا القصور</w:t>
      </w:r>
      <w:r>
        <w:rPr>
          <w:rStyle w:val="FootnoteAnchor"/>
          <w:rtl w:val="true"/>
        </w:rPr>
        <w:footnoteReference w:id="450"/>
      </w:r>
    </w:p>
    <w:p>
      <w:pPr>
        <w:pStyle w:val="Heading3"/>
        <w:numPr>
          <w:ilvl w:val="2"/>
          <w:numId w:val="1"/>
        </w:numPr>
        <w:rPr/>
      </w:pPr>
      <w:bookmarkStart w:id="220" w:name="__RefHeading___Toc2365167_730472459"/>
      <w:bookmarkStart w:id="221" w:name="_Toc84"/>
      <w:bookmarkEnd w:id="220"/>
      <w:r>
        <w:rPr>
          <w:rtl w:val="true"/>
        </w:rPr>
        <w:t>وَإِنَّ الْآخِرَةَ قَدْ أَقْبَلَتْ وَأَشْرَفَتْ بِاطِّلاعٍ‌</w:t>
      </w:r>
      <w:bookmarkEnd w:id="221"/>
    </w:p>
    <w:p>
      <w:pPr>
        <w:pStyle w:val="BookText"/>
        <w:rPr/>
      </w:pPr>
      <w:r>
        <w:rPr>
          <w:rFonts w:ascii="Amiri" w:hAnsi="Amiri" w:eastAsia="Amiri" w:cs="Amiri"/>
          <w:color w:val="111111"/>
          <w:sz w:val="28"/>
          <w:sz w:val="28"/>
          <w:szCs w:val="28"/>
          <w:rtl w:val="true"/>
          <w:lang w:bidi="ar-SA"/>
        </w:rPr>
        <w:t>دلّت على الآخرة الآيات والأخبار بل وضرورة المذاهب والملل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الَّذِينَ يُسَارِعُونَ فِي الْكُفْرِ إِنَّهُمْ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 خَيْرٌ وَلَنِعْمَ دَارُ الْمُتَّقِينَ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22" w:name="pg14816_139662"/>
    </w:p>
    <w:p>
      <w:pPr>
        <w:pStyle w:val="BookText"/>
        <w:rPr/>
      </w:pPr>
      <w:bookmarkEnd w:id="222"/>
      <w:r>
        <w:rPr>
          <w:rFonts w:ascii="Amiri" w:hAnsi="Amiri" w:eastAsia="Amiri" w:cs="Amiri"/>
          <w:color w:val="111111"/>
          <w:sz w:val="28"/>
          <w:sz w:val="28"/>
          <w:szCs w:val="28"/>
          <w:rtl w:val="true"/>
          <w:lang w:bidi="ar-SA"/>
        </w:rPr>
        <w:t>وأمّا الأخبار والآثار الواردة فيها من العامّة والخاصّة فهي فوق حدّ الاحصاء وسيأتي في تضاعيف الكتاب ما يناسبها ويوضحها حقّ الايضاح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لقمان لابنه وهو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منذ سقطت إلى الدنيا استدبرتها واستقبلت الآخرة فدار أنت إليها تسير أقرب إليك من دار أنت عنها متباعد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الثالث‌عليه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الموت يكشف أسرارك والقيامة يتلو أخبارك والكتاب يهتك أستارك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365169_730472459"/>
      <w:bookmarkStart w:id="224" w:name="_Toc85"/>
      <w:bookmarkEnd w:id="223"/>
      <w:r>
        <w:rPr>
          <w:rtl w:val="true"/>
        </w:rPr>
        <w:t>أَلا وَإِنَّ الْيَوْمَ الْمِضْمَارَ وَغَداً السِّبَاقَ‌</w:t>
      </w:r>
      <w:bookmarkEnd w:id="224"/>
    </w:p>
    <w:p>
      <w:pPr>
        <w:pStyle w:val="BookText"/>
        <w:rPr/>
      </w:pPr>
      <w:r>
        <w:rPr>
          <w:rFonts w:ascii="Amiri" w:hAnsi="Amiri" w:eastAsia="Amiri" w:cs="Amiri"/>
          <w:color w:val="111111"/>
          <w:sz w:val="28"/>
          <w:sz w:val="28"/>
          <w:szCs w:val="28"/>
          <w:rtl w:val="true"/>
          <w:lang w:bidi="ar-SA"/>
        </w:rPr>
        <w:t>الأصل في كلامه‌عليه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 فَاسْتَبِقُوا الْخَيْرَاتِ أَيْنَ مَا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225" w:name="pg14816_139663"/>
    </w:p>
    <w:p>
      <w:pPr>
        <w:pStyle w:val="BookText"/>
        <w:rPr/>
      </w:pPr>
      <w:bookmarkEnd w:id="225"/>
      <w:r>
        <w:rPr>
          <w:rFonts w:ascii="Amiri" w:hAnsi="Amiri" w:eastAsia="Amiri" w:cs="Amiri"/>
          <w:color w:val="111111"/>
          <w:sz w:val="28"/>
          <w:sz w:val="28"/>
          <w:szCs w:val="28"/>
          <w:rtl w:val="true"/>
          <w:lang w:bidi="ar-SA"/>
        </w:rPr>
        <w:t>وعن أبي عبدالرحمن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مع حذيفة بالمدائن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ألا وانّ القمر انشقّ على عهد النبيّ‌صلى الله عليه وآله وأنّ الساعة اقتربت، ألا انّ المضمار اليوم والسبق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تجري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لغافل أما سمعته يقول السابق من سبق إلى الجنّة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365171_730472459"/>
      <w:bookmarkStart w:id="227" w:name="_Toc86"/>
      <w:bookmarkEnd w:id="226"/>
      <w:r>
        <w:rPr>
          <w:rtl w:val="true"/>
        </w:rPr>
        <w:t>وَالسَّبَقَةُ الْجَنَّةُ وَالْغَايَةُ النَّارُ</w:t>
      </w:r>
      <w:bookmarkEnd w:id="227"/>
    </w:p>
    <w:p>
      <w:pPr>
        <w:pStyle w:val="BookText"/>
        <w:rPr/>
      </w:pPr>
      <w:r>
        <w:rPr>
          <w:rFonts w:ascii="Amiri" w:hAnsi="Amiri" w:eastAsia="Amiri" w:cs="Amiri"/>
          <w:color w:val="111111"/>
          <w:sz w:val="28"/>
          <w:sz w:val="28"/>
          <w:szCs w:val="28"/>
          <w:rtl w:val="true"/>
          <w:lang w:bidi="ar-SA"/>
        </w:rPr>
        <w:t>كانت السبقة عند بني أُميّة مائة ناقة حمراء ولا يمنعون أحداً قاد إليهم فرساً فأرسل الوليد بن عبدالملك في الحلبة العظمى فلمّا مدّت الحبال في صدور الخيل جاءت عجوز من بني نمير تقود فرساً لها وعليها غرارة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فتاتنا المنسوبة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الطلعة لا مشؤومة</w:t>
      </w:r>
    </w:p>
    <w:p>
      <w:pPr>
        <w:pStyle w:val="BookText"/>
        <w:rPr/>
      </w:pPr>
      <w:r>
        <w:rPr>
          <w:rFonts w:ascii="Amiri" w:hAnsi="Amiri" w:eastAsia="Amiri" w:cs="Amiri"/>
          <w:color w:val="111111"/>
          <w:sz w:val="28"/>
          <w:sz w:val="28"/>
          <w:szCs w:val="28"/>
          <w:rtl w:val="true"/>
          <w:lang w:bidi="ar-SA"/>
        </w:rPr>
        <w:t>ثمّ قالت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الغرارة على عنقك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عقل السبقة،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لواثقة بفرسك،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بهذه صيّرني تحت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فرسها سابقة فأخذت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فالنسل من خيلها معروف يقال لها خيل العجوز</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365173_730472459"/>
      <w:bookmarkStart w:id="229" w:name="_Toc87"/>
      <w:bookmarkEnd w:id="228"/>
      <w:r>
        <w:rPr>
          <w:rtl w:val="true"/>
        </w:rPr>
        <w:t>أَ فَلا تَائِبٌ مِنْ خَطِيئَتِهِ قَبْلَ مَنِيَّتِهِ‌</w:t>
      </w:r>
      <w:bookmarkEnd w:id="2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w:t>
      </w:r>
      <w:bookmarkStart w:id="230" w:name="pg14816_139664"/>
    </w:p>
    <w:p>
      <w:pPr>
        <w:pStyle w:val="BookText"/>
        <w:rPr/>
      </w:pPr>
      <w:bookmarkEnd w:id="230"/>
      <w:r>
        <w:rPr>
          <w:rFonts w:ascii="Amiri" w:hAnsi="Amiri" w:eastAsia="Amiri" w:cs="Amiri"/>
          <w:color w:val="111111"/>
          <w:sz w:val="28"/>
          <w:sz w:val="28"/>
          <w:szCs w:val="28"/>
          <w:rtl w:val="true"/>
          <w:lang w:bidi="ar-SA"/>
        </w:rPr>
        <w:t xml:space="preserve">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365175_730472459"/>
      <w:bookmarkStart w:id="232" w:name="_Toc88"/>
      <w:bookmarkEnd w:id="231"/>
      <w:r>
        <w:rPr>
          <w:rtl w:val="true"/>
        </w:rPr>
        <w:t>أَ لا عَامِلٌ لِنَفْسِهِ قَبْلَ يَوْمِ بُؤْسِهِ‌</w:t>
      </w:r>
      <w:bookmarkEnd w:id="23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عَلَيْكَ الْكِتَابَ لِلنَّاسِ بِالْحَقِّ فَمَنِ اهْتَدَى فَلِنَفْسِهِ</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33" w:name="pg14816_139665"/>
    </w:p>
    <w:p>
      <w:pPr>
        <w:pStyle w:val="BookText"/>
        <w:rPr/>
      </w:pPr>
      <w:bookmarkEnd w:id="233"/>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يُؤَخِّرَ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365177_730472459"/>
      <w:bookmarkStart w:id="235" w:name="_Toc89"/>
      <w:bookmarkEnd w:id="234"/>
      <w:r>
        <w:rPr>
          <w:rtl w:val="true"/>
        </w:rPr>
        <w:t>قَبْلَ يَوْمِ بُؤْسِهِ‌</w:t>
      </w:r>
      <w:bookmarkEnd w:id="235"/>
    </w:p>
    <w:p>
      <w:pPr>
        <w:pStyle w:val="BookText"/>
        <w:rPr/>
      </w:pPr>
      <w:r>
        <w:rPr>
          <w:rFonts w:ascii="Amiri" w:hAnsi="Amiri" w:eastAsia="Amiri" w:cs="Amiri"/>
          <w:color w:val="111111"/>
          <w:sz w:val="28"/>
          <w:sz w:val="28"/>
          <w:szCs w:val="28"/>
          <w:rtl w:val="true"/>
          <w:lang w:bidi="ar-SA"/>
        </w:rPr>
        <w:t xml:space="preserve">البؤس شدّة الحاجة وهو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وعن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وهو يوم القيامة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لنعمان بن منذر يومان يوم بؤس ويوم نعيم، وكان إذا ركب يوم بؤسه يقتل من يلقاه ويغري بدمه الغريّين، وأتاه عبيد بن الأبرص الشاعر يمتدحه يوم بؤسه ولم يعلم أنّه يوم بؤسه فقتله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236" w:name="pg14816_139666"/>
    </w:p>
    <w:p>
      <w:pPr>
        <w:pStyle w:val="Heading3"/>
        <w:numPr>
          <w:ilvl w:val="2"/>
          <w:numId w:val="1"/>
        </w:numPr>
        <w:rPr/>
      </w:pPr>
      <w:bookmarkStart w:id="237" w:name="__RefHeading___Toc2365179_730472459"/>
      <w:bookmarkStart w:id="238" w:name="_Toc90"/>
      <w:bookmarkEnd w:id="236"/>
      <w:bookmarkEnd w:id="237"/>
      <w:r>
        <w:rPr>
          <w:rtl w:val="true"/>
        </w:rPr>
        <w:t>أَلا وَإِنَّكُمْ فِي أَيَّامِ أَمَلٍ مِنْ وَرَائِهِ أَجَلٌ‌</w:t>
      </w:r>
      <w:bookmarkEnd w:id="2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مَعَ اللَّهِ إِلَهاً آخَرَ لَا إِلَهَ إِلَّا هُوَ كُلُّ شَيْ‌ءٍ هَالِكٌ إِلَّا وَجْهَهُ</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365181_730472459"/>
      <w:bookmarkStart w:id="240" w:name="_Toc91"/>
      <w:bookmarkEnd w:id="239"/>
      <w:r>
        <w:rPr>
          <w:rtl w:val="true"/>
        </w:rPr>
        <w:t>فَمَنْ عَمِلَ فِي أَيَّامِ أَمَلِهِ قَبْلَ حُضُورِ أَجَلِهِ فَقَدْ نَفَعَهُ عَمَلُهُ وَلَمْ يَضْرُرْهُ أَجَلُهُ وَمَنْ قَصَّرَ فِي أَيَّامِ أَمَلِهِ قَبْلَ حُضُورِ أَجَلِهِ فَقَدْ خَسِرَ عَمَلُهُ وَضَرَّهُ أَجَلُهُ‌</w:t>
      </w:r>
      <w:bookmarkEnd w:id="2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وله ثلاثة أخلّاء فأمّا خليل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فلك وما أمسكت فليس لك فذلك ماله وأمّا خليل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فإذا أتيت باب الملك </w:t>
      </w:r>
    </w:p>
    <w:p>
      <w:pPr>
        <w:pStyle w:val="BookText"/>
        <w:rPr/>
      </w:pPr>
      <w:r>
        <w:rPr>
          <w:rFonts w:ascii="Amiri" w:hAnsi="Amiri" w:eastAsia="Amiri" w:cs="Amiri"/>
          <w:color w:val="111111"/>
          <w:sz w:val="28"/>
          <w:sz w:val="28"/>
          <w:szCs w:val="28"/>
          <w:rtl w:val="true"/>
          <w:lang w:bidi="ar-SA"/>
        </w:rPr>
        <w:t>ذهبت وتركتك فذاك أهله وحشمه وأمّا خليل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حيث دخلت وحيث خرجت فذاك عمله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الخبر عن الرضاعليه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ألا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وتأجل التوبة في قابل</w:t>
      </w:r>
    </w:p>
    <w:p>
      <w:pPr>
        <w:pStyle w:val="BookText"/>
        <w:rPr/>
      </w:pPr>
      <w:r>
        <w:rPr>
          <w:rFonts w:ascii="Amiri" w:hAnsi="Amiri" w:eastAsia="Amiri" w:cs="Amiri"/>
          <w:color w:val="111111"/>
          <w:sz w:val="28"/>
          <w:sz w:val="28"/>
          <w:szCs w:val="28"/>
          <w:rtl w:val="true"/>
          <w:lang w:bidi="ar-SA"/>
        </w:rPr>
        <w:t xml:space="preserve">والموت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وقريب من هذا المضمون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عاملان عامل في الدنيا للدنيا قد شغلته دنياه عن آخرته يخشى على من يخلف الفقر ويأمنه على نفسه فيفني عمره في منفعة غيره وآخر عمل في الدنيا لما بعدها فجاءه الذي له من الدنيا بغير عمل فأصبح ملكا عند اللَّه لا يسأل شيئاً يمنعه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يكرههما ابن آدم يكره الموت والموت راحة للمؤمن من الفتنة ويكره قلّة المال وقلّة المال أقلّ للحساب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للحسن بن علي‌عليهما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بَالُنَا نَكْرَهُ الْمَوْتَ وَلا نُحِبُّهُ؟ 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أَخْرَبْتُمْ آخِرَتَكُمْ وَعَمَرْتُمْ دُنْيَاكُمْ وَأَنْتُمْ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وَاحِدٌ أَرَاحَ وَآخَرُ اسْتَرَاحَ فَأَمَّا الَّذِي اسْتَرَاحَ فَالْمُؤْمِنُ إِذَا مَاتَ اسْتَرَاحَ مِنَ الدُّنْيَا وَبَلائِهَا وَأَمَّا الَّذِي أَرَاحَ فَالْكَافِرُ إِذَا مَاتَ أَرَاحَ الشَّجَرَ وَالدَّوَابَّ وَكَثِيراً مِنَ النَّاسِ</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انّ الموت راحة للمؤمن إنّما الكلام في انّ أيّ الأعمال يوجب الراحة عند الموت وبعد الموت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اللَّهِ‌صلى الله عليه وآله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رَأَيْتَ حَدِّثْنَا بِهِ فِدَاكَ أَنْفُسُنَا وَأَهْلُونَا وَأَوْلادُنَا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مِنْ أُمَّتِي وَقَدْ أَتَاهُ مَلَكُ الْمَوْتِ لِيَقْبِضَ رُوحَهُ فَجَاءَهُ بِرُّهُ بِوَالِدَيْهِ فَمَنَعَهُ مِنْهُ وَرَأَيْتُ رَجُلاً مِنْ أُمَّتِي قَدْ بُسِطَ عَلَيْهِ عَذَابُ الْقَبْرِ فَجَاءَهُ وُضُوؤُهُ فَمَنَعَهُ مِنْهُ وَرَأَيْتُ رَجُلاً مِنْ أُمَّتِي قَدِ احْتَوَشَتْهُ الشَّيَاطِينُ فَجَاءَهُ ذِكْرُ اللَّهِ عَزَّ وَجَلَّ فَنَجَّاهُ مِنْ بَيْنِهِمْ وَرَأَيْتُ رَجُلاً مِنْ أُمَّتِي قَدِ احْتَوَشَتْهُ مَلائِكَةُ الْعَذَابِ فَجَاءَتْهُ صَلاتُهُ فَمَنَعَتْهُ مِنْهُمْ وَرَأَيْتُ رَجُلاً مِنْ أُمَّتِي يَلْهَثُ عَطَشاً كُلَّمَا وَرَدَ حَوْضاً مُنِعَ منه فَجَاءَهُ صِيَامُ شَهْرِ رَمَضَانَ فَسَقَاهُ وَأَرْوَاهُ ورأيت رجلاً مِنْ أُمَّتِي قد احتوشته ملائكة العذاب فجائته صلاته فمنعته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رَجُلاً مِنْ أُمَّتِي وَالنَّبِيُّونَ حَلَقاً حَلَقاً كُلَّمَا أَتَى حَلْقَةً طُرِدَ فَجَاءَهُ اغْتِسَالُهُ مِنَ الْجَنَابَةِ فَأَخَذَ بِيَدِهِ فَأَجْلَسَهُ إِلَى جَنْبِي وَرَأَيْتُ رَجُلاً مِنْ أُمَّتِي بَيْنَ يَدَيْهِ ظُلْمَةٌ وَمِنْ خَلْفِهِ ظُلْمَةٌ وَعَنْ يَمِينِهِ ظُلْمَةٌ وَعَنْ شِمَالِهِ ظُلْمَةٌ وَمِنْ تَحْتِهِ ظُلْمَةٌ مُسْتَنْقِعاً فِي الظُّلْمَةِ فَجَاءَهُ حَجُّهُ وَعُمْرَتُهُ فَأَخْرَجَاهُ مِنَ الظُّلْمَةِ وَأَدْخَلاهُ النُّورَ وَرَأَيْتُ رَجُلاً مِنْ أُمَّتِي يُكَلِّمُ الْمُؤْمِنِينَ فَلا يُكَلِّمُونَهُ فَجَاءَهُ صِلَتُهُ لِلرَّحِمِ فَقَالَ يَا مَعْشَرَ الْمُؤْمِنِينَ كَلِّمُوهُ فَإِنَّهُ كَانَ وَاصِلاً لِرَحِمِهِ فَكَلَّمَهُ الْمُؤْمِنُونَ </w:t>
      </w:r>
    </w:p>
    <w:p>
      <w:pPr>
        <w:pStyle w:val="BookText"/>
        <w:rPr/>
      </w:pPr>
      <w:r>
        <w:rPr>
          <w:rFonts w:ascii="Amiri" w:hAnsi="Amiri" w:eastAsia="Amiri" w:cs="Amiri"/>
          <w:color w:val="111111"/>
          <w:sz w:val="28"/>
          <w:sz w:val="28"/>
          <w:szCs w:val="28"/>
          <w:rtl w:val="true"/>
          <w:lang w:bidi="ar-SA"/>
        </w:rPr>
        <w:t xml:space="preserve">وَصَافَحُوهُ وَكَانَ مَعَهُمْ وَرَأَيْتُ رَجُلاً مِنْ أُمَّتِي يَتَّقِي وَهَجَ النِّيرَانِ وَشَرَرَهَا بِيَدِهِ وَوَجْهِهِ فَجَاءَتْهُ صَدَقَتُهُ فَكَانَتْ ظِلّاً عَلَى رَأْسِهِ وَسِتْراً عَلَى وَجْهِهِ وَرَأَيْتُ رَجُلاً مِنْ أُمَّتِي قَدْ أَخَذَتْهُ الزَّبَانِيَةُ مِنْ كُلِّ مَكَانٍ فَجَاءَهُ أَمْرُهُ بِالْمَعْرُوفِ وَنَهْيُهُ عَنِ الْمُنْكَرِ فَخَلَّصَاهُ مِنْ بَيْنِهِمْ وَجَعَلاهُ مَعَ مَلائِكَةِ الرَّحْمَةِ وَرَأَيْتُ رَجُلاً مِنْ أُمَّتِي جَاثِياً عَلَى رُكْبَتَيْهِ بَيْنَهُ وَبَيْنَ رَحْمَةِ اللَّهِ حِجَابٌ فَجَاءَهُ حُسْنُ خُلُقِهِ فَأَخَذَهُ بِيَدِهِ فَأَدْخَلَهُ فِي رَحْمَةِ اللَّهِ وَرَأَيْتُ رَجُلاً مِنْ أُمَّتِي قَدْ هَوَتْ صَحِيفَتُهُ قِبَلَ شِمَالِهِ فَجَاءَهُ خَوْفُهُ مِنَ اللَّهِ عَزَّ وَجَلَّ فَأَخَذَ صَحِيفَتَهُ فَجَعَلَهَا فِي يَمِينِهِ وَرَأَيْتُ رَجُلاً مِنْ أُمَّتِي قَدْ خَفَّتْ مَوَازِينُهُ فَجَاءَهُ أَفْرَاطُهُ في صَلاته فَثَقلت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أَفْرَاطُهُ فَثَقَّلُوا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رَجُلاً مِنْ أُمَّتِي قَائِماً عَلَى شَفِيرِ جَهَنَّمَ فَجَاءَهُ إفراطه في صلاته فَثَقُلَت مَوازينُهُ رَجَاؤُهُ مِنَ اللَّهِ عَزَّ وَجَلَّ فَاسْتَنْقَذَهُ مِنْ ذَلِكَ وَرَأَيْتُ رَجُلاً مِنْ أُمَّتِي قَدْ هَوَى فِي النَّارِ فَجَاءَتْهُ دُمُوعُهُ الَّتِي بَكَى مِنْ خَشْيَةِ اللَّهِ فَاسْتَخْرَجَتْهُ مِنْ ذَلِكَ وَرَأَيْتُ رَجُلاً مِنْ أُمَّتِي عَلَى الصِّرَاطِ يَرْتَعِدُ كَمَا تَرْتَعِدُ السَّعَفَةُ فِي يَوْمِ رِيحٍ عَاصِفٍ فَجَاءَهُ حُسْنُ ظَنِّهِ بِاللَّهِ فَسَكَنَ رَعْدَتُهُ وَمَضَى عَلَى الصِّرَاطِ وَرَأَيْتُ رَجُلاً مِنْ أُمَّتِي عَلَى الصِّرَاطِ يَزْحَفُ أَحْيَاناً وَيَحْبُو أَحْيَاناً وَيَتَعَلَّقُ أَحْيَاناً فَجَاءَتْهُ صَلاتُهُ عَلَيَّ فَأَقَامَتْهُ عَلَى قَدَمَيْهِ وَمَضَى عَلَى الصِّرَاطِ وَرَأَيْتُ رَجُلاً مِنْ أُمَّتِي انْتَهَى إِلَى أَبْوَابِ الْجَنَّةِ كُلَّمَا انْتَهَى إِلَى بَابٍ أُغْلِقَ دُونَهُ فَجَاءَتْهُ شَهَادَةُ أَنْ لا إِلَهَ إِلّا اللَّهُ صَادِقاً بِهَا فَفَتَحَتْ لَهُ الأبْوَابُ وَدَخَلَ الْجَنَّةَ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241" w:name="pg14816_139670"/>
    </w:p>
    <w:p>
      <w:pPr>
        <w:pStyle w:val="BookText"/>
        <w:rPr/>
      </w:pPr>
      <w:bookmarkEnd w:id="241"/>
      <w:r>
        <w:rPr>
          <w:rFonts w:ascii="Amiri" w:hAnsi="Amiri" w:eastAsia="Amiri" w:cs="Amiri"/>
          <w:color w:val="111111"/>
          <w:sz w:val="28"/>
          <w:sz w:val="28"/>
          <w:szCs w:val="28"/>
          <w:rtl w:val="true"/>
          <w:lang w:bidi="ar-SA"/>
        </w:rPr>
        <w:t>وعن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أَبِي بِطُوسَ غَفَرَ اللَّه مَا تَقَدَّمَ مِنْ ذَنْبِهِ وَمَا تَأَخَّرَ فَإِذَا كَانَ يَوْمُ الْقِيَامَةِ نُصِبَ لَهُ مِنْبَرٌ بِحِذَاءِ مِنْبَرِ رَسُولِ اللَّهِ‌صلى الله عليه وآله حَتَّى يَفْرُغَ اللَّهُ مِنْ حِسَابِ الْخَلائِقِ</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عزباً كان ممّن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عزّ وجلّ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اعتق نسمة أو زوّج عزبا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شيبة في الإسلام آمنه اللَّه عزّ وجلّ من فزع يوم القيامة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عرضت له فاحشة أو شهوة فاجتنبها من مخافة اللَّه عزّ وجلّ حرّم اللَّه عليه النار وآمنه من الفزع الأكبر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365183_730472459"/>
      <w:bookmarkStart w:id="243" w:name="_Toc92"/>
      <w:bookmarkEnd w:id="242"/>
      <w:r>
        <w:rPr>
          <w:rtl w:val="true"/>
        </w:rPr>
        <w:t>أَلا فَاعْمَلُوا فِي الرَّغْبَةِ كَمَا تَعْمَلُونَ فِي الرَّهْبَةِ</w:t>
      </w:r>
      <w:bookmarkEnd w:id="2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تعالى أنبيائه فقال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وَوَهَبْنَا لَهُ يَحْيَى وَأَصْلَحْنَا لَهُ زَوْجَهُ إِنَّهُمْ كَانُوا يُسَارِعُونَ فِي الْخَيْرَاتِ 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وذمّ اناسا لا يعرفونه الّا في الرهبة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إِنَّنَا نَخَافُ أَنْ يَفْرُطَ عَلَيْنَا أَوْ أَنْ يَطْغَى</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ضُرٌّ دَعَا رَبَّهُ مُنِيباً إِلَيْهِ ثُمَّ إِذَا خَوَّلَهُ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44" w:name="pg14816_139672"/>
    </w:p>
    <w:p>
      <w:pPr>
        <w:pStyle w:val="BookText"/>
        <w:rPr/>
      </w:pPr>
      <w:bookmarkEnd w:id="24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 الْإِنْسَانُ مِنْ دُعَاءِ الْخَيْرِ وَإِنْ مَسَّهُ الشَّرُّ فَيَئُوسٌ قَنُوطٌ</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أَذَقْنَاهُ رَحْمَةً مِنَّا مِنْ بَعْدِ ضَرَّاءَ مَسَّتْهُ لَيَقُولَنَّ هَذَا لِي</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365185_730472459"/>
      <w:bookmarkStart w:id="246" w:name="_Toc93"/>
      <w:bookmarkEnd w:id="245"/>
      <w:r>
        <w:rPr>
          <w:rtl w:val="true"/>
        </w:rPr>
        <w:t>أَلا وَإِنِّي لَمْ أَرَ كَالْجَنَّةِ نَامَ طَالِبُهَا وَلا كَالنَّارِ نَامَ هَارِبُهَا</w:t>
      </w:r>
      <w:bookmarkEnd w:id="246"/>
    </w:p>
    <w:p>
      <w:pPr>
        <w:pStyle w:val="Heading4"/>
        <w:numPr>
          <w:ilvl w:val="3"/>
          <w:numId w:val="1"/>
        </w:numPr>
        <w:rPr/>
      </w:pPr>
      <w:bookmarkStart w:id="247" w:name="__RefHeading___Toc2365187_730472459"/>
      <w:bookmarkStart w:id="248" w:name="_Toc94"/>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الآيات الواردة في الجنّة وانّ دخولها فيها لا يمكن إلّا بالأعمال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أُولَئِكَ أَصْحَابُ الْجَنَّةِ هُمْ </w:t>
      </w:r>
    </w:p>
    <w:p>
      <w:pPr>
        <w:pStyle w:val="BookText"/>
        <w:rPr/>
      </w:pPr>
      <w:r>
        <w:rPr>
          <w:rFonts w:ascii="Amiri" w:hAnsi="Amiri" w:eastAsia="Amiri" w:cs="Amiri"/>
          <w:color w:val="111111"/>
          <w:sz w:val="28"/>
          <w:sz w:val="28"/>
          <w:szCs w:val="28"/>
          <w:rtl w:val="true"/>
          <w:lang w:bidi="ar-SA"/>
        </w:rPr>
        <w:t>فِيهَا خَالِدُونَ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وَهُوَ مُحْسِنٌ فَلَهُ أَجْرُهُ عِنْدَ</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الْأَنْهَارُ أُكُلُهَا دَائِمٌ وَظِلُّهَا تِلْكَ عُقْبَى الَّذِينَ اتَّقَوْا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عَلِيٍّ أَنَّهُ لَقِيَ بِلالاً مُؤَذِّنَ رَسُولِ اللَّهِ‌صلى الله عليه وآله فَسَأَلَهُ فِيمَا سَأَلَهُ عَنْ وَصْفِ بِنَاءِ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سَمِعْتُ رَسُولَ اللَّهِ‌صلى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 الْجَنَّةِ لَبِنَةٌ مِنْ ذَهَبٍ وَلَبِنَةٌ مِنْ فِضَّةٍ وَلَبِنَةٌ مِنْ يَاقُوتٍ وَمِلاطُهَا الْمِسْكُ الْأَذْفَرُ وَشُرَفُهَا الْيَاقُوتُ الْأَحْمَرُ وَالْأَخْضَرُ وَالْأَصْفَرُ قُلْتُ فَمَا أَبْوَابُهَا قَالَ أَبْوَابُهَا مُخْتَلِفَةٌ بَابُ الرَّحْمَةِ مِنْ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كُفَّ عَنِّي فَقَدْ كَلَّفْتَنِي شَطَطاً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بِكَافٍّ عَنْكَ حَتَّى تُؤَدِّيَ إِلَيَّ مَا سَمِعْتَ مِنْ رَسُولِ اللَّهِ‌صلى الله عليه وآله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بَابُ الصَّبْرِ فَبَابٌ صَغِيرٌ مِصْرَاعٌ وَاحِدٌ مِنْ يَاقُوتَةٍ حَمْرَاءَ لا حَلَقَ لَهُ وَأَمَّا بَابُ الشُّكْرِ فَإِنَّهُ مِنْ يَاقُوتَةٍ بَيْضَاءَ لَهَا مِصْرَاعَانِ مَسِيرَةُ مَا بَيْنَهُمَا خَمْسُمِائَةِ عَامٍ لَهُ ضَجِيجٌ وَحَنِينٌ يَقُولُ اللَّهُمَّ جِئْنِي بِأَهْلِي قُلْتُ هَلْ يَتَكَلَّمُ الْبَابُ قَالَ نَعَمْ يُنْطِقُهُ ذُو الْجَلالِ وَالْإِكْرَامِ وَأَمَّا بَابُ الْبَلاءِ قُلْتُ أَ لَيْسَ بَابُ الْبَلاءِ هُوَ بَابَ الصَّبْرِ؟ قَالَ لا، قُلْتُ فَمَا الْبَلاءُ؟ قَالَ الْمَصَائِبُ وَالْأَسْقَامُ وَالْأَمْرَاضُ وَالْجُذَامُ وَهُوَ بَابٌ مِنْ يَاقُوتَةٍ صَفْرَاءَ مِصْرَاعٌ وَاحِدٌ، مَا أَقَلَّ مَنْ يَدْخُلُ مِنْهُ قُلْتُ رَحِمَكَ اللَّهُ زِدْنِي وَتَفَضَّلْ عَلَيَّ فَإِنِّي فَقِيرٌ قَالَ يَا غُلامُ لَقَدْ كَلَّفْتَنِي شَطَطاً أَمَّا الْبَابُ الْأَعْظَمُ فَيَدْخُلُ مِنْهُ الْعِبَادُ الصَّالِحُونَ وَهُمْ أَهْلُ الزُّهْدِ وَالْوَرَعِ وَالرَّاغِبُونَ إِلَى اللَّهِ عَزَّ وَجَلَّ الْمُسْتَأْنِسُونَ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فَإِذَا دَخَلُوا الْجَنَّةَ مَا ذَا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مَصَافَّ فِي سُفُنِ الْيَاقُوتِ مَجَاذِيفُهَا اللُّؤْلُؤُ فِيهَا مَلائِكَةٌ مِنْ نُورٍ عَلَيْهِمْ ثِيَابٌ خُضْرٌ شَدِيدَةٌ خُضْرَتُهَا قُلْتُ رَحِمَكَ اللَّهُ هَلْ يَكُونُ مِنَ النُّورِ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الثِّيَابَ هِيَ خُضْرٌ وَلَكِنْ فِيهَا نُورٌ مِنْ نُورِ رَبِّ الْعَالَمِينَ جَلَّ جَلالُهُ يَسِيرُونَ عَلَى حَافَتَيْ ذَلِكَ النَّهَرِ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ذَلِكَ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جَنَّةُ عَدْنٍ وَهِيَ فِي </w:t>
      </w:r>
    </w:p>
    <w:p>
      <w:pPr>
        <w:pStyle w:val="BookText"/>
        <w:rPr/>
      </w:pPr>
      <w:r>
        <w:rPr>
          <w:rFonts w:ascii="Amiri" w:hAnsi="Amiri" w:eastAsia="Amiri" w:cs="Amiri"/>
          <w:color w:val="111111"/>
          <w:sz w:val="28"/>
          <w:sz w:val="28"/>
          <w:szCs w:val="28"/>
          <w:rtl w:val="true"/>
          <w:lang w:bidi="ar-SA"/>
        </w:rPr>
        <w:t>وَسَطِ الْجِنَانِ فَأَمَّا جَنَّةُ عَدْنٍ فَسُورُهَا يَاقُوتٌ أَحْمَرُ وَحَصْبَاؤُهَا اللُّؤْلُؤُ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الْفِرْدَوْسِ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كُفَّ عَنِّي حَيَّرْتَ عَلَى قَلْبِي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الْفَاعِلُ بِي ذَلِكَ مَا أَنَا بِكَافٍّ عَنْكَ حَتَّى تُتِمَّ لِيَ الصِّفَةَ وَتُخْبِرَنِي عَنْ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نُورٌ فَقُلْتُ وَالْغُرَفُ الَّتِي هِيَ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نُورِ رَبِّ الْعَالَمِينَ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إِلَى هَذَا انْتَهَى بِنَا رَسُولُ اللَّهِ‌صلى الله عليه وآله طُوبَى لَكَ إِنْ أَنْتَ وَصَلْتَ إِلَى بَعْضِ هَذِهِ الصِّفَةِ وَطُوبَى لِمَنْ يُؤْمِنُ بِهَذَا الْخَبَرِ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الآيات الواردة في النار أيضاً كثيرة ولنشير إلى بعضها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الْحَيَاةَ الدُّنْيَا بِالْآخِرَةِ فَلَا يُخَفَّفُ عَنْهُمُ الْعَذَابُ وَلَا هُمْ يُنْصَرُونَ</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وَنُصْلِهِ جَهَنَّمَ وَسَاءَتْ مَصِيراً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49" w:name="pg14816_139676"/>
    </w:p>
    <w:p>
      <w:pPr>
        <w:pStyle w:val="BookText"/>
        <w:rPr/>
      </w:pPr>
      <w:bookmarkEnd w:id="249"/>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سَيَحْلِفُونَ بِاللَّهِ لَكُمْ إِذَا انْقَلَبْتُمْ إِلَيْهِمْ لِتُعْرِضُوا عَنْهُمْ فَأَعْرِضُوا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2365189_730472459"/>
      <w:bookmarkStart w:id="251" w:name="_Toc95"/>
      <w:bookmarkEnd w:id="250"/>
      <w:r>
        <w:rPr>
          <w:rtl w:val="true"/>
        </w:rPr>
        <w:t>الجنّة والنار مخلوقتان الآن‌</w:t>
      </w:r>
      <w:bookmarkEnd w:id="251"/>
    </w:p>
    <w:p>
      <w:pPr>
        <w:pStyle w:val="BookText"/>
        <w:rPr/>
      </w:pPr>
      <w:r>
        <w:rPr>
          <w:rFonts w:ascii="Amiri" w:hAnsi="Amiri" w:eastAsia="Amiri" w:cs="Amiri"/>
          <w:color w:val="111111"/>
          <w:sz w:val="28"/>
          <w:sz w:val="28"/>
          <w:szCs w:val="28"/>
          <w:rtl w:val="true"/>
          <w:lang w:bidi="ar-SA"/>
        </w:rPr>
        <w:t>الآيات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إِلَى مَغْفِرَةٍ مِنْ رَبِّكُمْ وَجَنَّةٍ عَرْضُهَا كَعَرْضِ السَّمَاءِ </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وَبُرِّزَتِ الْجَحِيمُ لِلْغَاوِينَ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الواردة في الباب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الصلت الهروي 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الْجَنَّةِ وَالنَّارِ أَ هُمَا الْيَوْمَ مَخْلُوقَتَانِ؟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رَسُولَ اللَّهِ‌صلى الله عليه وآله قَدْ دَخَلَ الْجَنَّةَ وَرَأَى النَّارَ لَمَّا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 إِنَّهُمَا الْيَوْمَ مُقَدَّرَتَانِ غَيْرُ مَخْلُوقَتَيْنِ 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أُولَئِكَ مِنَّا وَلا نَحْنُ مِنْهُمْ مَنْ أَنْكَرَ خَلْقَ الْجَنَّةِ وَالنَّارِ فَقَدْ كَذَّبَ النَّبِيَ‌صلى الله عليه وآله وَكَذَّبَنَا وَلَيْسَ مِنْ وَلايَتِنَا عَلَى شَيْ‌ءٍ وَيخلّد فِي نَارِ جَهَنَّم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حَمَّادٍ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فَرَأَيْتُ قَصْراً مِنْ يَاقُوتَةٍ حَمْرَاءَ يُرَى دَاخِلُهَا مِنْ خَارِجِهَا وَخَارِجُهَا مِنْ دَاخِلِهَا مِنْ ضِيَائِهَا وَفِيهَا بَيْتَانِ دُرٌّ وَزَبَرْجَدٌ فَقُلْتُ يَا جَبْرَئِيلُ 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أَطَابَ الْكَلامَ وَأَدَامَ الصِّيَامَ وَأَطْعَمَ الطَّعَامَ وَتَهَجَّدَ بِاللَّيْلِ وَالنَّاسُ نِيَام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الْبَاقِرِعليه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 حَيْثُ أُسْرِيَ بِهِ إلى السمآء لَمْ يَمُرَّ بِخَلْقٍ مِنْ خَلْقِ اللَّهِ إِلّا رَأَى مِنْهُ مَا يُحِبُّ مِنَ الْبِشْرِ وَاللُّطْفِ وَالسُّرُورِ بِهِ حَتَّى مَرَّ بِخَلْقٍ مِنْ خَلْقِ اللَّهِ فَلَمْ يَلْتَفِتْ إِلَيْهِ وَلَمْ يَقُلْ لَهُ شَيْئاً فَوَجَدَهُ قَاطِباً عَابِساً فَقَالَ يَا جَبْرَئِيلُ مَا مَرَرْتُ بِخَلْقٍ مِنْ خَلْقِ اللَّهِ إِلّا رَأَيْتُ الْبِشْرَ وَاللُّطْفَ وَالسُّرُورَ مِنْهُ إِلّا هَذَا، فَمَنْ هَذَا؟ قَالَ هَذَا مَالِكٌ خَازِنُ النَّارِ هَكَذَا خَلَقَهُ رَبُّهُ قَالَ فَإِنِّي أُحِبُّ أَنْ تَطْلُبَ إِلَيْهِ أَنْ يُرِيَنِي النَّارَ فَقَالَ لَهُ جَبْرَئِيلُ‌عليه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مُحَمَّدٌ رَسُولُ اللَّهِ‌صلى الله عليه وآله وَقَدْ سَأَلَنِي أَنْ أَطْلُبَ إِلَيْكَ أَنْ تُرِيَهُ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عُنُقاً مِنْهَا فَرَآهَا فَلَمَّا أَبْصَرَهَا لَمْ يَكُنْ ضَاحِكاً حَتَّى قَبَضَهُ اللَّهُ عَزَّ وَجَلَّ</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باسناده عَنِ ابْنِ بُكَيْرٍ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سَأَلَنِي أَنْ أَسْأَلَكَ أَنْ تُرِيَهَا إِيَّاهُ قَالَ فَكَشَفَ لَهُ طَبَقاً مِنْ أَطْبَاقِهَا قَالَ فَمَا افْتَرَّ رَسُولُ اللَّهِ‌صلى الله عليه وآله ضَاحِكاً حَتَّى مَاتَ</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خَلَتِ الْجَنَّةُ مِنْ أَرْوَاحِ الْمُؤْمِنِينَ مُنْذُ خَلَقَهَا وَلا خَلَتِ النَّارُ مِنْ أَرْوَاحِ الْكُفَّارِ وَالْعُصَاةِ مُنْذُ خَلَقَهَا عَزَّ وَجَل</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فَسَأَلا أَمِيرَالْمُؤْمِنِينَ‌عليه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الْجَنَّةُ وَأَيْنَ تَكُونُ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الْجَنَّةُ فَفِي السَّمَاءِ وَأَمَّا النَّارُ فَفِي الْأَرْض</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خَلْقاً إِلّا جَعَلَ لَهُ فِي </w:t>
      </w:r>
    </w:p>
    <w:p>
      <w:pPr>
        <w:pStyle w:val="BookText"/>
        <w:rPr/>
      </w:pPr>
      <w:r>
        <w:rPr>
          <w:rFonts w:ascii="Amiri" w:hAnsi="Amiri" w:eastAsia="Amiri" w:cs="Amiri"/>
          <w:color w:val="111111"/>
          <w:sz w:val="28"/>
          <w:sz w:val="28"/>
          <w:szCs w:val="28"/>
          <w:rtl w:val="true"/>
          <w:lang w:bidi="ar-SA"/>
        </w:rPr>
        <w:t>الْجَنَّةِ مَنْزِلاً وَفِي النَّارِ مَنْزِلاً فَإِذَا سَكَنَ أَهْلُ الْجَنَّةِ الْجَنَّةَ وَأَهْلُ النَّارِ النَّارَ نَادَى مُنَادٍ يَا أَهْلَ الْجَنَّةِ أَشْرِفُوا فَيُشْرِفُونَ عَلَى النَّارِ وَتُرْفَعُ لَهُمْ مَنَازِلُهُمْ فِيهَا ثُمَّ يُقَالُ لَهُمْ هَذِهِ مَنَازِلُكُمُ الَّتِي لَوْ عَصَيْتُمُ اللَّهَ دَخَلْتُمُوهَا قَالَ‌عليه السلام فَلَوْ أَنَّ أَحَداً مَاتَ فَرَحاً لَمَاتَ أَهْلُ الْجَنَّةِ فِي ذَلِكَ الْيَوْمِ فَرَحاً لِمَا صُرِفَ عَنْهُمْ مِنَ الْعَذَابِ ثُمَّ يُنَادِي مُنَادٍ يَا أَهْلَ النَّارِ ارْفَعُوا رُؤُوسَكُمْ فَيَرْفَعُونَ رُؤُوسَهُمْ فَيَنْظُرُونَ إِلَى مَنَازِلِهِمْ فِي الْجَنَّةِ وَمَا فِيهَا مِنَ النَّعِيمِ فَيُقَالُ لَهُمْ هَذِهِ مَنَازِلُكُمُ الَّتِي لَوْ أَطَعْتُمْ رَبَّكُمْ دَخَلْتُمُوهَا قَالَ‌عليه السلام فَلَوْ أَنَّ أَحَداً مَاتَ حُزْناً لَمَاتَ أَهْلُ النَّارِ حُزْناً فَيُورِثُ هَؤُلاءِ مَنَازِلَ هَؤُلاء ويورث هؤلاء منازل هؤلاء</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عَبْدِاللَّهِ‌عليه السلام فَقَرَأَ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صَدْعٌ فِي النَّارِ فِيهِ سَبْعُونَ أَلْفَ دَارٍ فِي كُلِّ دَارٍ سَبْعُونَ أَلْفَ بَيْتٍ فِي كُلِّ بَيْتٍ سَبْعُونَ أَلْفَ أَسْوَدَ فِي جَوْفِ كُلِّ أَسْوَدَ سَبْعُونَ أَلْفَ جَرَّةِ سَمٍّ لا بُدَّ لِأَهْلِ النَّارِ أَنْ يَمُرُّوا عَلَيْهَا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الصَّادِقِ‌عليه السلام فِي خَبَرِ الْمِعْرَاجِ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صَوْتاً أَفْزَعَنِي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صَخْرَةٌ قَذَفْتُهَا عَنْ شَفِيرِ جَهَنَّمَ مُنْذُ سَبْعِينَ عَاماً فَهَذَا حِينَ اسْتَقَرَّتْ قَالُوا فَمَا ضَحِكَ رَسُولُ اللَّهِ‌صلى الله عليه وآله حَتَّى قُبِضَ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 وَصَعِدْتُ حَتَّى دَخَلْتُ سَمَاءَ الدُّنْيَا فَمَا لَقِيَنِي مَلَكٌ إِلّا وَهُوَ ضَاحِكٌ مُسْتَبْشِرٌ حَتَّى لَقِيَنِي مَلَكٌ مِنَ الْمَلائِكَةِ لَمْ أَرَ أَعْظَمَ خَلْقاً مِنْهُ كَرِيهُ الْمَنْظَرِ ظَاهِرُ الْغَضَبِ فَقَالَ لِي مِثْلَ مَا قَالُوا مِنَ الدُّعَاءِ إِلّا أَنَّهُ لَمْ يَضْحَكْ وَلَمْ أَرَ فِيهِ مِنَ الاسْتِبْشَارِ مَا رَأَيْتُ مِمَّنْ ضَحِكَ مِنَ الْمَلائِكَةِ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جَبْرَئِيلُ </w:t>
      </w:r>
      <w:bookmarkStart w:id="252" w:name="pg14816_139680"/>
    </w:p>
    <w:p>
      <w:pPr>
        <w:pStyle w:val="BookText"/>
        <w:rPr/>
      </w:pPr>
      <w:bookmarkEnd w:id="252"/>
      <w:r>
        <w:rPr>
          <w:rFonts w:ascii="Amiri" w:hAnsi="Amiri" w:eastAsia="Amiri" w:cs="Amiri"/>
          <w:color w:val="111111"/>
          <w:sz w:val="28"/>
          <w:sz w:val="28"/>
          <w:szCs w:val="28"/>
          <w:rtl w:val="true"/>
          <w:lang w:bidi="ar-SA"/>
        </w:rPr>
        <w:t>فَإِنِّي قَدْ 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تَفْزَعَ مِنْهُ فَكُلُّنَا يَفْزَعُ مِنْهُ إِنَّ هَذَا مَالِكٌ خَازِنُ النَّارِ لَمْ يَضْحَكْ قَطُّ وَلَمْ يَزَلْ مُنْذُ وَلّاهُ اللَّهُ جَهَنَّمَ يَزْدَادُ كُلَّ يَوْمٍ غَضَباً وَغَيْظاً عَلَى أَعْدَاءِ اللَّهِ وَأَهْلِ مَعْصِيَتِهِ فَيَنْتَقِمُ اللَّهُ بِهِ مِنْهُم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الباب مِنَ الخاصّة والعامّة كثيرة كلّها تدلّ على كون الجنّة والنار مخلوقتين الآن</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365191_730472459"/>
      <w:bookmarkStart w:id="254" w:name="_Toc96"/>
      <w:bookmarkEnd w:id="253"/>
      <w:r>
        <w:rPr>
          <w:rtl w:val="true"/>
        </w:rPr>
        <w:t>كيفيّة الجنّة والنار وأحوالهما</w:t>
      </w:r>
      <w:bookmarkEnd w:id="254"/>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قَالَ لِي جَبْرَئِيلُ‌عليه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الْجَنَّةَ وَالنَّارَ أَنْ تعْرَضَ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الْجَنَّةَ وَمَا فِيهَا مِنَ النَّعِيمِ وَرَأَيْتُ النَّارَ وَمَا فِيهَا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لهَا ثَمَانِيَةُ أَبْوَابٍ عَلَى كُلِّ بَابٍ مِنْهَا أَرْبَعُ كَلِمَاتٍ كُلُّ كَلِمَةٍ منها خَيْرٌ مِنَ الدُّنْيَا وَمَا فِيهَا لِمَنْ يَعْلَمُ وَيَعْمَلُ بِهَا وَلِلنَّارِ سَبْعَةُ أَبْوَابٍ عَلَى كُلِّ بَابٍ مِنْهَا ثَلاثُ كَلِمَاتٍ كُلُّ كَلِمَةٍ خَيْرٌ مِنَ الدُّنْيَا وَمَا فِيهَا لِمَنْ يَعْلَمُ وَيَعْمَلُ بِهَا فَقَالَ لِي جَبْرَئِيلُ‌عليه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مَا عَلَى الْأَبْوَابِ فَقَرَأْتُ ذَلِكَ أَمَّا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أَوَّلِ بَابٍ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وَحِيلَةُ الْعَيْشِ أَرْبَعُ خِصَالٍ الْقَنَاعَةُ وَبَذْلُ الْحَقِّ وَتَرْكُ الْحِقْدِ وَمُجَالَسَةُ أَهْلِ الْخَيْرِ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وَحِيلَةُ السُّرُورِ فِي الآْخِرَةِ أَرْبَعُ خِصَالٍ مَسْحُ رُؤُوسِ الْيَتَامَى وَالتَّعَطُّفُ عَلَى الْأَرَامِلِ وَالسَّعْيُ فِي حَوَائِجِ الْمُؤْمِنِينَ وَالتَّفَقُّدُ لِلْفُقَرَاءِ وَالْمَسَاكِينِ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وَحِيلَةُ الصِّحَّةِ فِي الدُّنْيَا أَرْبَعُ خِصَالٍ قِلَّةُ الْكَلامِ وَقِلَّةُ الْمَنَامِ وَقِلَّةُ الْمَشْيِ وَقِلَّةُ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كَانَ يُؤْمِنُ بِاللَّهِ وَالْيَوْمِ الآْخِرِ فَلْيُكْرِمْ ضَيْفَهُ مَنْ كَانَ يُؤْمِنُ بِاللَّهِ وَالْيَوْمِ الآْخِرِ فَلْيُكْرِمْ جَارَهُ مَنْ كَانَ يُؤْمِنُ بِاللَّهِ وَالْيَوْمِ الآْخِرِ فَلْيُكْرِمْ وَالِدَيْهِ مَنْ كَانَ يُؤْمِنُ بِاللَّهِ وَالْيَوْمِ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أَنْ لا يُظْلَمَ فَلا يَظْلِمْ وَمَنْ أَرَادَ أَنْ لا يُشْتَمَ فَلا يَشْتِمْ وَمَنْ أَرَادَ أَنْ لا يُذَلَّ فَلا يُذِلَّ وَمَنْ أَرَادَ أَنْ يَسْتَمْسِكَ بِالْعُرْوَةِ الْوُثْقَى فِي الدُّنْيَا وَالآْخِرَةِ فَلْيَقُلْ 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أَرَادَ أَنْ يَكُونَ قَبْرُهُ وَسِيعاً فَسِيحاً فَلْيَبْنِ الْمَسَاجِدَ وَمَنْ أَرَادَ أَنْ لا تَأْكُلَهُ الدِّيدَانُ تَحْتَ الْأَرْضِ فَلْيَسْكُنِ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وَمَنْ أَحَبَّ أَنْ يَكُونَ طَرِيّاً مُطِرّاً لا يَبْلَى فَلْيَكْنُسِ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وَمَنْ أَحَبَّ أَنْ يَرَى مَوْضِعَهُ فِي الْجَنَّةِ فَلْيَكْسُ الْمَسَاجِدَ بِالْبُسُطِ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بَيَاضُ الْقَلْبِ فِي أَرْبَعِ خِصَالٍ عِيَادَةِ الْمَرِيضِ وَاتِّبَاعِ الْجَنَائِزِ وَشِرَاءِ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الْقَرْضِ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الْبَابِ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w:t>
      </w:r>
    </w:p>
    <w:p>
      <w:pPr>
        <w:pStyle w:val="BookText"/>
        <w:rPr/>
      </w:pPr>
      <w:r>
        <w:rPr>
          <w:rFonts w:ascii="Amiri" w:hAnsi="Amiri" w:eastAsia="Amiri" w:cs="Amiri"/>
          <w:color w:val="111111"/>
          <w:sz w:val="28"/>
          <w:sz w:val="28"/>
          <w:szCs w:val="28"/>
          <w:rtl w:val="true"/>
          <w:lang w:bidi="ar-SA"/>
        </w:rPr>
        <w:t>أَرَادَ الدُّخُولَ مِنْ هَذِهِ الْأَبْوَابِ فَلْيَتَمَسَّكْ بِأَرْبَعِ خِصَالٍ السَّخَاءِ وَحُسْنِ الْخُلُقِ وَالصَّدَقَةِ وَالْكَفِّ عَنْ أَذَى عِبَادِ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عَلَى أَبْوَابِ النَّارِ مَكْتُوباً عَلَى الْبَابِ الْأَوَّلِ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اللَّهَ سَعِدَ وَمَنْ خَافَ اللَّهَ أَمِنَ وَالْهَالِكُ الْمَغْرُورُ مَنْ رَجَا غَيْرَ اللَّهِ وَخَافَ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الْقِيَامَةِ فَلْيَكْسُ الْجُلُودَ الْعَارِيَةَ فِي الدُّنْيَا ومَنْ أَرَادَ أَنْ لا يَكُونَ عَطْشَاناً يَوْمَ الْقِيَامَةِ فَلْيَسْقِ الْعِطَاشَ فِي الدُّنْيَا مَنْ أَرَادَ أَنْ لا يَكُونَ يَوْمَ الْقِيَامَةِ جَائِعاً فَلْيُطْعِمِ الْبُطُونَ الْجَائِعَةَ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لَعَنَ اللَّهُ الْبَاخِلِينَ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كَلِمَاتٍ أَذَلَّ اللَّهُ مَنْ أَهَانَ الْإِسْلامَ أَذَلَّ اللَّهُ مَنْ أَهَانَ أَهْلَ الْبَيْتِ أَذَلَّ اللَّهُ مَنْ أَعَانَ الظَّالِمِينَ عَلَى ظُلْمِهِمْ لِلْمَخْلُوقِينَ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لا تَتَّبِعُوا الْهَوَى فَالْهَوَى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وَلا تُكْثِرْ مَنْطِقَكَ فِيمَا لا يَعْنِيكَ فَتَسْقُطَ مِنْ رَحْمَةِ اللَّهِ وَلا تَكُنْ عَوْناً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الْمُجْتَهِدِينَ أَنَا حَرَامٌ عَلَى الْمُتَصَدِّقِينَ أَنَا حَرَامٌ عَلَى الصَّائِمِينَ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كَلِمَاتٍ حَاسِبُوا نُفُوسَكُمْ قَبْلَ أَنْ تُحَاسَبُوا وَوَبِّخُوا نُفُوسَكُمْ قَبْلَ أَنْ تُوَبَّخُوا وَادْعُوا اللَّهَ عَزَّ وَجَلَّ قَبْلَ أَنْ تَرِدُوا عَلَيْهِ وَلا تَقْدِرُوا عَلَى ذَلِكَ</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الظَّنَّ بِاللَّهِ وَاعْلَمُوا أَنَّ لِلْجَنَّةِ ثَمَانِيَةَ أَبْوَابٍ عَرْضُ كُلِّ بَابٍ مِنْهَا مَسِيرَةُ أَرْبَعِينَ سَنَةً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الباقرعليه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فِي الْجَنَّةِ أَصْلُهَا فِي دَارِ النَّبِيِ‌صلى الله عليه وآله وَلَيْسَ مِنْ مُؤْمِنٍ إِلّا وَفِي دَارِهِ غُصْنٌ مِنْهَا لا تَخْطُرُ عَلَى قَلْبِهِ شَهْوَةُ شَيْ‌ءٍ إِلّا أَتَاهُ بِهِ ذَلِكَ الْغُصْنُ وَلَوْ أَنَّ رَاكِباً مُجِدّاً سَارَ فِي ظِلِّهَا مِائَةَ عَامٍ مَا خَرَجَ مِنْهَا وَلَوْ طَارَ مِنْ أَسْفَلِهَا غُرَابٌ مَا بَلَغَ أَعْلاهَا حَتَّى يَسْقُطَ هَرِماً أَلا فَفِي هَذَا فَارْغَبُوا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 لا إِلَهَ إِلّا اللَّهُ مُحَمَّدٌ رَسُولُ اللَّهِ عَلِيٌّ أَخُو رَسُولِ اللَّهِ قَبْلَ أَنْ يَخْلُقَ اللَّهُ السَّمَاوَاتِ وَالْأَرْضَ بِأَلْفَيْ عَامٍ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عَنْ آبَائِهِ،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خَلَقَ الْجَنَّةَ خَلَقَهَا مِنْ لَبِنَتَيْنِ لَبِنَةٍ مِنْ ذَهَبٍ وَلَبِنَةٍ مِنْ فِضَّةٍ وَجَعَلَ حِيطَانَهَا الْيَاقُوتَ وَسَقْفَهَا الزَّبَرْجَدَ وَحَصْبَاءَهَا اللُّؤْلُؤَ</w:t>
      </w:r>
      <w:r>
        <w:rPr>
          <w:rStyle w:val="FootnoteAnchor"/>
          <w:rtl w:val="true"/>
        </w:rPr>
        <w:footnoteReference w:id="554"/>
      </w:r>
      <w:r>
        <w:rPr>
          <w:rFonts w:ascii="Amiri" w:hAnsi="Amiri" w:eastAsia="Amiri" w:cs="Amiri"/>
          <w:color w:val="111111"/>
          <w:sz w:val="28"/>
          <w:sz w:val="28"/>
          <w:szCs w:val="28"/>
          <w:rtl w:val="true"/>
          <w:lang w:bidi="ar-SA"/>
        </w:rPr>
        <w:t>وَتُرَابَهَا الزَّعْفَرَانَ وَالْمِسْكَ الْأَزْفَرَ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الْحَيُّ الْقَيُّومُ قَدْ سَعِدَ مَنْ يَدْخُلُنِي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وَعَظَمَتِي وَجَلالِي وَارْتِفَاعِي لا يَدْخُلُهَا مُدْمِنُ خَمْرٍ وَلا سِكِّيرٌ</w:t>
      </w:r>
      <w:r>
        <w:rPr>
          <w:rStyle w:val="FootnoteAnchor"/>
          <w:rtl w:val="true"/>
        </w:rPr>
        <w:footnoteReference w:id="555"/>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قَتَّاتٌ</w:t>
      </w:r>
      <w:r>
        <w:rPr>
          <w:rStyle w:val="FootnoteAnchor"/>
          <w:rtl w:val="true"/>
        </w:rPr>
        <w:footnoteReference w:id="556"/>
      </w:r>
      <w:r>
        <w:rPr>
          <w:rFonts w:ascii="Amiri" w:hAnsi="Amiri" w:eastAsia="Amiri" w:cs="Amiri"/>
          <w:color w:val="111111"/>
          <w:sz w:val="28"/>
          <w:sz w:val="28"/>
          <w:szCs w:val="28"/>
          <w:rtl w:val="true"/>
          <w:lang w:bidi="ar-SA"/>
        </w:rPr>
        <w:t>وَهُوَ النَّمَّامُ وَلا دَيُّوثٌ وَهُوَ الْقَلْطَبَانُ وَلا قَلّاعٌ وَهُوَ الشُّرْطِيُّ وَلا زَنُّوقٌ وَهُوَ الْخُنْثَى وَلا خَيُّوفٌ وَهُوَ النَّبَّاشُ وَلا عَشَّارٌ وَلا قَاطِعُ رَحِمٍ وَلا قَدَرِيٌّ</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خَوِّفْنِي فَإِنَّ قَلْبِي قَدْ قَسَا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اسْتَعِدَّ لِلْحَيَاةِ الطَّوِيلَةِ فَإِنَّ جَبْرَئِيلَ جَاءَ إِلَى النَّبِيِ‌صلى الله عليه وآله وَهُوَ قَاطِبٌ وَقَدْ كَانَ قَبْلَ ذَلِكَ يَجِي‌ءُ وَهُوَ مُتَبَسِّمٌ فَقَالَ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أَمَرَ بِالنَّارِ فَنُفِخَ عَلَيْهَا أَلْفَ عَامٍ حَتَّى ابْيَضَّتْ ثُمَّ نُفِخَ عَلَيْهَا أَلْفَ عَامٍ حَتَّى احْمَرَّتْ ثُمَّ نُفِخَ عَلَيْهَا أَلْفَ عَامٍ حَتَّى اسْوَدَّتْ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 ووهجه قَالَ فَبَكَى رَسُولُ اللَّهِ ص وَبَكَى جَبْرَئِيلُ فَبَعَثَ اللَّهُ إِلَيْهِمَا مَلَكاً فَقَالَ لَهُمَا إِنَّ رَبَّكُمَا يُقْرِئُكُمَا السَّلامَ وَيَقُولُ قَدْ أَمِنْتُكُمَا أَنْ تُذْنِبَا ذَنْباً أُعَذِّبُكُمَا عَلَيْهِ فَقَالَ أَبُو عَبْدِ اللَّهِ ع فَمَا رَأَى رَسُولُ اللَّهِ ص جَبْرَئِيلَ مُتَبَسِّماً بَعْدَ ذَلِكَ ثُمَّ قَالَ إِنَّ أَهْلَ النَّارِ يُعَظِّمُونَ النَّارَ وَإِنَّ أَهْلَ الْجَنَّةِ يُعَظِّمُونَ الْجَنَّةَ وَالنَّعِيمَ وَإِنَّ اهل جَهَنَّمَ إِذَا دَخَلُوهَا هَوَوْا فِيهَا مَسِيرَةَ سَبْعِينَ عَاماً فَإِذَا بَلَغُوا </w:t>
      </w:r>
      <w:bookmarkStart w:id="255" w:name="pg14816_139685"/>
    </w:p>
    <w:p>
      <w:pPr>
        <w:pStyle w:val="BookText"/>
        <w:rPr/>
      </w:pPr>
      <w:bookmarkEnd w:id="255"/>
      <w:r>
        <w:rPr>
          <w:rFonts w:ascii="Amiri" w:hAnsi="Amiri" w:eastAsia="Amiri" w:cs="Amiri"/>
          <w:color w:val="111111"/>
          <w:sz w:val="28"/>
          <w:sz w:val="28"/>
          <w:szCs w:val="28"/>
          <w:rtl w:val="true"/>
          <w:lang w:bidi="ar-SA"/>
        </w:rPr>
        <w:t xml:space="preserve">أَعْلاهَا قُمِعُوا بِمَقَامِعِ الْحَدِيدِ وَأُعِيدُوا فِي دَرَكِهَا فَهَذِهِ حَالُهُمْ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ثُمَّ تُبَدَّلُ جُلُودُهُمْ جلوداً غَيْرَ الْجُلُودِ الَّتِي كَانَتْ عَلَيْهِمْ قَالَ أَبُو عَبْدِ اللَّهِ ع حَسْبُكَ يا ابامحمد، قُلْتُ حَسْبِي حَسْبِي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انّ الآيات والأخبار في الجنّة والنار وأحوالهما من النعيم والعذاب أكثر من أن تحصى فلا حاجة إلى اطالة الكلام بها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365193_730472459"/>
      <w:bookmarkStart w:id="257" w:name="_Toc97"/>
      <w:bookmarkEnd w:id="256"/>
      <w:r>
        <w:rPr>
          <w:rtl w:val="true"/>
        </w:rPr>
        <w:t>موجبات الدخول إلى الجنّة والفرار من النار</w:t>
      </w:r>
      <w:bookmarkEnd w:id="257"/>
    </w:p>
    <w:p>
      <w:pPr>
        <w:pStyle w:val="BookText"/>
        <w:rPr/>
      </w:pPr>
      <w:r>
        <w:rPr>
          <w:rFonts w:ascii="Amiri" w:hAnsi="Amiri" w:eastAsia="Amiri" w:cs="Amiri"/>
          <w:color w:val="111111"/>
          <w:sz w:val="28"/>
          <w:sz w:val="28"/>
          <w:szCs w:val="28"/>
          <w:rtl w:val="true"/>
          <w:lang w:bidi="ar-SA"/>
        </w:rPr>
        <w:t>الايمان والعمل الصالح يوجب الدخول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الواردة في المقام كلّها أو جلّها مصدّر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يفيد هذا المعنى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بِالْحَقِّ إِذْ 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الَّذِينَ آمَنُوا وَعَمِلُوا الصَّالِحَاتِ جَنَّاتٍ تَجْرِي مِنْ تَحْتِهَا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العمل الصالح الصادق على أفراده ومصاديقه من قبيل الوجود المقول على أفراده ومصاديقه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الصَّادِقِ عَنْ آبَائِهِ‌عليهم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غُرَفاً يُرَى ظَاهِرُهَا مِنْ بَاطِنِهَا وَبَاطِنُهَا مِنْ ظَاهِرِهَا لا يَسْكُنُهَا مِنْ أُمَّتِي إِلّا مَنْ أَطَابَ الْكَلامَ وَأَطْعَمَ الطَّعَامَ وَأَفْشَى السَّلامَ وَأَدَامَ الصِّيَامَ وَصَلَّى بِاللَّيْلِ وَالنَّاسُ نِيَام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عَلِيٍّ عَنْ آبائِهِ عَنْ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لَشَجَرَةً يَخْرُجُ مِنْ أَعْلاهَا الْحُلَلُ وَمِنْ أَسْفَلِهَا خَيْلٌ بُلْقٌ مُسْرَجَةٌ مُلْجَمَةٌ ذَوَاتُ أَجْنِحَةٍ لا تَرُوثُ وَلا تَبُولُ فَيَرْكَبُهَا أَوْلِيَاءُ اللَّهِ فَتَطِيرُ بِهِمْ فِي الْجَنَّةِ حَيْثُ شَاؤُوا فَيَقُولُ الَّذِينَ أَسْفَلُ مِنْهُمْ يَا </w:t>
      </w:r>
    </w:p>
    <w:p>
      <w:pPr>
        <w:pStyle w:val="BookText"/>
        <w:rPr/>
      </w:pPr>
      <w:r>
        <w:rPr>
          <w:rFonts w:ascii="Amiri" w:hAnsi="Amiri" w:eastAsia="Amiri" w:cs="Amiri"/>
          <w:color w:val="111111"/>
          <w:sz w:val="28"/>
          <w:sz w:val="28"/>
          <w:szCs w:val="28"/>
          <w:rtl w:val="true"/>
          <w:lang w:bidi="ar-SA"/>
        </w:rPr>
        <w:t>رَبَّنَا مَا بَلَّغَ بِعِبَادِكَ هَذِهِ الْكَرَامَةَ فَيَقُولُ اللَّهُ جَلَّ جَلالُهُ إِنَّهُمْ كَانُوا يَقُومُونَ اللَّيْلَ وَلا يَنَامُونَ وَيَصُومُونَ النَّهَارَ وَلا يَأْكُلُونَ وَيُجَاهِدُونَ الْعَدُوَّ وَلا يَجْبُنُونَ وَيَتَصَدَّقُونَ وَلا يَبْخَلُون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عَنْ أَبِيهِ عَنْ جَدِّهِ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بَابٌ يَدْخُلُ مِنْهُ النَّبِيُّونَ وَالصِّدِّيقُونَ وَبَابٌ يَدْخُلُ مِنْهُ الشُّهَدَاءُ وَالصَّالِحُونَ وَخَمْسَةُ أَبْوَابٍ يَدْخُلُ مِنْهَا شِيعَتُنَا وَمُحِبُّونَا فَلا أَزَالُ وَاقِفاً عَلَى الصِّرَاطِ أَدْعُو وَأَقُولُ رَبِّ سَلِّمْ شِيعَتِي وَمُحِبِّي وَأَنْصَارِي وَمَنْ تَوَلانِي فِي دَارِ الدُّنْيَا فَإِذَا النِّدَاءُ مِنْ بُطْنَانِ الْعَرْشِ قَدْ أُجِيبَتْ دَعْوَتُكَ وَشُفِّعْتَ فِي شِيعَتِكَ وَيَشْفَعُ كُلُّ رَجُلٍ مِنْ شِيعَتِي وَمَنْ تَوَلّانِي وَنَصَرَنِي وَحَارَبَ مَنْ حَارَبَنِي بِفِعْلٍ أَوْ قَوْلٍ فِي سَبْعِينَ أَلْفاً مِنْ جِيرَانِهِ وَأَقْرِبَائِهِ وَبَابٌ يَدْخُلُ مِنْهُ سَائِرُ الْمُسْلِمِينَ مِمَّنْ يَشْهَدُ أَنْ لا إِلَهَ إِلّا اللَّهُ وَلَمْ يَكُنْ فِي قَلْبِهِ مِقْدَارُ ذَرَّةٍ مِنْ بُغْضِنَا أَهْلَ الْبَيْتِ</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فَرَأَيْتُ فِيهَا قيعان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يَقَقَا</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فِيهَا مَلائِكَةً يَبْنُونَ لَبِنَةً مِنْ ذَهَبٍ وَلَبِنَةً مِنْ فِضَّةٍ وَرُبَّمَا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رُبَّمَا بَنَيْتُمْ وَرُبَّمَا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 فِي الدُّنْيَا سُبْحَانَ اللَّهِ وَالْحَمْدُ للَّهِ‌ِ وَلا إِلَهَ إِلّا اللَّهُ وَاللَّهُ أَكْبَرُ،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وَإِذَا أَمْسَكَ أَمْسَكْنَا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فِي الْجَنَّةِ عَمُوداً مِنْ </w:t>
      </w:r>
    </w:p>
    <w:p>
      <w:pPr>
        <w:pStyle w:val="BookText"/>
        <w:rPr/>
      </w:pPr>
      <w:r>
        <w:rPr>
          <w:rFonts w:ascii="Amiri" w:hAnsi="Amiri" w:eastAsia="Amiri" w:cs="Amiri"/>
          <w:color w:val="111111"/>
          <w:sz w:val="28"/>
          <w:sz w:val="28"/>
          <w:szCs w:val="28"/>
          <w:rtl w:val="true"/>
          <w:lang w:bidi="ar-SA"/>
        </w:rPr>
        <w:t>يَاقُوتَةٍ حَمْرَاءَ عَلَيْهِ سَبْعُونَ أَلْفَ قَصْرٍ فِي كُلِّ قَصْرٍ سَبْعُونَ أَلْفَ غُرْفَةٍ خَلَقَهَا اللَّهُ عَزَّ وَجَلَّ لِلْمُتَحَابِّينَ وَالْمُتَزَاوِرِينَ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خَلَقَ الْجَنَّةَ خَلَقَهَا مِنْ لَبِنَتَيْنِ لَبِنَةٍ مِنْ ذَهَبٍ وَلَبِنَةٍ مِنْ فِضَّةٍ وَجَعَلَ حِيطَانَهَا الْيَاقُوتَ وَسَقْفَهَا الزَّبَرْجَدَ وَحَصْبَاءَهَا اللُّؤْلُؤَ وَتُرَابَهَا الزَّعْفَرَانَ وَالْمِسْكَ الْأَزْفَرَ فَقَالَ لَهَا تَكَلَّمِي فَقَالَتْ لا إِلَهَ إِلّا أَنْتَ الْحَيُّ الْقَيُّومُ قَدْ سَعِدَ مَنْ يَدْخُلُنِي فَقَالَ عَزَّ وَجَلَّ بِعِزَّتِي وَعَظَمَتِي وَجَلالِي وَارْتِفَاعِي لا يَدْخُلُهَا مُدْمِنُ خَمْرٍ وَلا سِكِّيرٌ وَلا قَتَّاتٌ وَهُوَ النَّمَّامُ وَلا دَيُّوثٌ وَهُوَ الْقَلْطَبَانُ وَلا قَلّاعٌ وَهُوَ الشُّرْطِيُّ وَلا زَنُّوقٌ وَهُوَ الْخُنْثَى وَلا خَيُّوفٌ وَهُوَ النَّبَّاشُ وَلا عَشَّارٌ وَلا قَاطِعُ رَحِمٍ وَلا قَدَرِيٌّ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بِالْقُرْآنِ فَإِنَّ اللَّهَ خَلَقَ الْجَنَّةَ بِيَدِهِ لَبِنَةً مِنْ ذَهَبٍ وَلَبِنَةً مِنْ فِضَّةٍ وَجَعَلَ مِلاطَهَا الْمِسْكَ وَتُرَابَهَا الزَّعْفَرَانَ وَحَصْبَاءَهَا</w:t>
      </w:r>
      <w:r>
        <w:rPr>
          <w:rStyle w:val="FootnoteAnchor"/>
          <w:rtl w:val="true"/>
        </w:rPr>
        <w:footnoteReference w:id="574"/>
      </w:r>
      <w:r>
        <w:rPr>
          <w:rFonts w:ascii="Amiri" w:hAnsi="Amiri" w:eastAsia="Amiri" w:cs="Amiri"/>
          <w:color w:val="111111"/>
          <w:sz w:val="28"/>
          <w:sz w:val="28"/>
          <w:szCs w:val="28"/>
          <w:rtl w:val="true"/>
          <w:lang w:bidi="ar-SA"/>
        </w:rPr>
        <w:t xml:space="preserve">اللُّؤْلُؤَ وَجَعَلَ دَرَجَاتِهَا عَلَى قَدْرِ آيَاتِ الْقُرْآنِ فَمَنْ قَرَأَ الْقُرْآنَ قَالَ لَهُ اقْرَأْ وَارْقَ وَمَنْ دَخَلَ مِنْهُمُ الْجَنَّةَ لَمْ يَكُنْ أحد فِي الْجَنَّةِ أَعْلَى دَرَجَةً مِنْهُ مَا خَلا النبيين والصديقين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وَالصِّدِّيقُونَ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جَعْفَرٍ عَنْ أَبِيهِ عَنْ مُحَمَّدِ بْنِ عَلِيٍ‌عليهم السلام عَنْ فَاطِمَةَ بِنْتِ الْحُسَيْنِ‌عليها السلام عَنْ أَبِيهَا وعمها الْحَسَنِ بْنِ عَلِيٍ‌عليهما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أَمِيرُ الْمُؤْمِنِينَ عَلِيُّ بْنُ أَبِي طَالِبٍ‌عليه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الْجَنَّةَ رَأَيْتُ فِيهَا شَجَرَةً تَحْمِلُ </w:t>
      </w:r>
    </w:p>
    <w:p>
      <w:pPr>
        <w:pStyle w:val="BookText"/>
        <w:rPr/>
      </w:pPr>
      <w:r>
        <w:rPr>
          <w:rFonts w:ascii="Amiri" w:hAnsi="Amiri" w:eastAsia="Amiri" w:cs="Amiri"/>
          <w:color w:val="111111"/>
          <w:sz w:val="28"/>
          <w:sz w:val="28"/>
          <w:szCs w:val="28"/>
          <w:rtl w:val="true"/>
          <w:lang w:bidi="ar-SA"/>
        </w:rPr>
        <w:t>الْحُلِيَّ وَالْحُلَلَ أَسْفَلُهَا خَيْلٌ بُلْقٌ وَأَوْسَطُهَا حُورٌ عِينٌ وَفِي أَعْلاهَا الرِّضْوَانُ قُلْتُ يَا جَبْرَئِيلُ لِمَنْ هَذِهِ الشَّجَرَةُ قَالَ هَذِهِ لابْنِ عَمِّكَ أَمِيرِالْمُؤْمِنِينَ عَلِيِّ بْنِ أَبِي طَالِبٍ‌عليه السلام فَإِذَا أَمَرَ اللَّهُ بِدُخُولِ الْجَنَّةِ يُؤْتَى بِشِيعَةِ عَلِيٍّ حَتَّى يَنْتَهِيَ بِهِمْ إِلَى هَذِهِ الشَّجَرَةِ فَيَلْبَسُونَ الْحُلِيَّ وَالْحُلَلَ وَيَرْكَبُونَ الْخَيْلَ الْبُلْقَ وَيُنَادِي مُنَادٍ هَؤُلاءِ شِيعَةُ عَلِيٍ‌عليه السلام صَبَرُوا فِي الدُّنْيَا عَلَى الْأَذَى فَحُبُوا فِي هَذَا الْيَوْمَ بِهَذَا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إحدى وَسَبْعِينَ بَاباً يَدْخُلُ مِنْ سَبْعِينَ مِنْهَا شِيعَتِي وَأَهْلُ بَيْتِي وَمِنْ بَابٍ وَاحِدٍ سَائِرُ النَّاسِ</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إِذَا كَانَ أَوَّلُ يَوْمٍ مِنْ شَعْبَانَ أَمَرَ بِأَبْوَابِ الْجَنَّةِ فَتُفَتَّحُ وَيَأْمُرُ شَجَرَةَ طُوبَى فَتُطْلِعُ أَغْصَانَهَا عَلَى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يأمر بأبواب النار فتفتح، ويأمر شجرة الزقّوم فتطلع أغصانها على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مُنَادِي رَبِّنَا عَزَّ وَجَلَّ يَا عِبَادَ اللَّهِ هَذِهِ أَغْصَانُ شَجَرَةِ طُوبَى فَتَعَلَّقُوا بِهَا تُؤَدِّكُمْ إِلَى الْجِنَانِ وَهَذِهِ أَغْصَانُ شَجَرَةِ الزَّقُّومِ فَإِيَّاكُمْ وَإِيَّاهَا لا تَؤَدِّيكُمْ إِلَى الْجَحِيمِ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الَّذِي بَعَثَنِي بِالْحَقِّ نَبِيّاً إِنَّ مَنْ تَعَاطَى بَاباً مِنَ الْخَيْرِ والبر فِي هَذَا الْيَوْمِ فَقَدْ تَعَلَّقَ بِغُصْنٍ مِنْ أَغْصَانِ شَجَرَةِ طُوبَى فَهُوَ مُؤَدِّيهِ إِلَى الْجَنَّةِ، وَمَنْ </w:t>
      </w:r>
    </w:p>
    <w:p>
      <w:pPr>
        <w:pStyle w:val="BookText"/>
        <w:rPr/>
      </w:pPr>
      <w:r>
        <w:rPr>
          <w:rFonts w:ascii="Amiri" w:hAnsi="Amiri" w:eastAsia="Amiri" w:cs="Amiri"/>
          <w:color w:val="111111"/>
          <w:sz w:val="28"/>
          <w:sz w:val="28"/>
          <w:szCs w:val="28"/>
          <w:rtl w:val="true"/>
          <w:lang w:bidi="ar-SA"/>
        </w:rPr>
        <w:t>تَعَاطَى بَاباً مِنَ الشَّرِّ فِي هَذَا الْيَوْمِ فَقَدْ تَعَلَّقَ بِغُصْنٍ مِنْ أَغْصَانِ الزَّقُّومِ فَهُوَ مُؤَدِّيهِ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للَّهِ‌ِ بِصَلاةٍ فِي هَذَا الْيَوْمِ فَقَدْ تَعَلَّقَ مِنْهُ بِغُصْنٍ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فِي هَذَا الْيَوْمِ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عَفَا عَنْ مَظْلِمَةٍ فَقَدْ تَعَلَّقَ مِنْهُ بِغُصْنٍ وَمَنْ أَصْلَحَ بَيْنَ الْمَرْءِ وَزَوْجِهِ، وَالْوَالِدِ وَوَلَدِهِ، وَالْقَرِيبِ وَقَرِيبِهِ، وَالْجَارِ وَجَارِهِ، وَالْأَجْنَبِيِّ وَأَجْنَبِيِّهِ،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خَفَّفَ عَنْ مُعْسِرٍ مِنْ دَيْنِهِ أَوْ حَطَّ</w:t>
      </w:r>
      <w:r>
        <w:rPr>
          <w:rStyle w:val="FootnoteAnchor"/>
          <w:rtl w:val="true"/>
        </w:rPr>
        <w:footnoteReference w:id="579"/>
      </w:r>
      <w:r>
        <w:rPr>
          <w:rFonts w:ascii="Amiri" w:hAnsi="Amiri" w:eastAsia="Amiri" w:cs="Amiri"/>
          <w:color w:val="111111"/>
          <w:sz w:val="28"/>
          <w:sz w:val="28"/>
          <w:szCs w:val="28"/>
          <w:rtl w:val="true"/>
          <w:lang w:bidi="ar-SA"/>
        </w:rPr>
        <w:t>عَنْهُ فَقَطْ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فِي حِسَابِهِ فَرَأَى دَيْناً عَتِيقاً قَدْ يَئِسَ مِنْهُ صَاحِبُهُ فَأَدَّاهُ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كَفَلَ يَتِيماً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 سَفِيهًا عَنْ عِرْضِ مُؤْمِنٍ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القُرآن أوْ شَيْئاً مِنْهُ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قَعَدَ لِذِكْرِ اللَّهِ وَلِنَعْمَائِهِ يَشْكُرُهُ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 مَرِيضاً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شَيَّعَ فِيهِ جَنَازَةً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عَزَّى فِيهِ مُصَاباً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 فِيهِ وَالِدَيْهِ أَوْ أَحَدَهُمَا فِي هَذَا الْيَوْمِ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أَسْخَطَهُمَا قَبْلَ هَذَا الْيَوْمِ فَأَرْضَاهُمَا فِي هَذَا الْيَوْمِ فَقَدْ تَعَلَّقَ مِنْهُ بِغُصْنٍ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فَعَلَ شَيْئاً مِنْ سَائِرِ أَبْوَابِ الْخَيْرِ فِي هَذَا الْيَوْمِ فَقَدْ تَعَلَّقَ مِنْهُ بِغُصْنٍ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وان من تعاطى بابا من الشر والعصيان في هذا اليوم فقد تعلق بغصن من اغصان شجرة الزقوم فهو مؤديه إلى النار، ثُمَّ 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فَمَنْ قَصَّرَ فِي صَلاتِهِ الْمَفْرُوضَةِ وَضَيَّعَهَا فَقَدْ تَعَلَّقَ بِغُصْنٍ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عليه فرض صوم ففرط فيه وضيّعه،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جَاءَهُ فِي هَذَا الْيَوْمِ فَقِيرٌ ضَعِيفٌ يَشْكُو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حَالِهِ وَهُوَ يَقْدِرُ عَلَى تَغْيِيرِ حَالِهِ مِنْ غَيْرِ ضَرَرٍ يَلْحَقُهُ وَلَيْسَ هُنَاكَ مَنْ يَنُوبُ عَنْهُ وَيَقُومُ مَقَامَهُ فَتَرَكَهُ يُضَيَّعُ وَيَعْطَبُ وَلَمْ يَأْخُذْ بِيَدِهِ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اعْتَذَرَ إِلَيْهِ مُسِي‌ءٌ فَلَمْ يَعْذِرْهُ ثُمَّ لَمْ يَقْتَصِرْ بِهِ عَلَى قَدْرِ عُقُوبَةِ إِسَاءَتِهِ بَلْ أَرْبَى عَلَيْهِ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أَفْسَدَ بَيْنَ الْمَرْءِ وَزَوْجِهِ أَوِ الْوَالِدِ وَوَلَدِهِ أَوِ الْأَخِ وَأَخِيهِ أَوِ الْقَرِيبِ وَقَرِيبِهِ أَوْ بَيْنَ جَارَيْنِ أَوْ خَلِيطَيْنِ أَوْ أَجْنَبِيَّيْنِ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شَدَّدَ عَلَى مُعْسِرٍ وَهُوَ يَعْلَمُ إِعْسَارَهُ فَزَادَ غَيْظاً وَبَلاءً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عَلَيْهِ دَيْنٌ فَكَسَرَهُ</w:t>
      </w:r>
      <w:r>
        <w:rPr>
          <w:rStyle w:val="FootnoteAnchor"/>
          <w:rtl w:val="true"/>
        </w:rPr>
        <w:footnoteReference w:id="580"/>
      </w:r>
      <w:r>
        <w:rPr>
          <w:rFonts w:ascii="Amiri" w:hAnsi="Amiri" w:eastAsia="Amiri" w:cs="Amiri"/>
          <w:color w:val="111111"/>
          <w:sz w:val="28"/>
          <w:sz w:val="28"/>
          <w:szCs w:val="28"/>
          <w:rtl w:val="true"/>
          <w:lang w:bidi="ar-SA"/>
        </w:rPr>
        <w:t>عَلَى صَاحِبِهِ وَتَعَدَّى عَلَيْهِ حَتَّى أَبْطَلَ دَيْنَهُ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جَفَا يَتِيماً وَآذَاهُ وَتَهَضَّمَ</w:t>
      </w:r>
      <w:r>
        <w:rPr>
          <w:rStyle w:val="FootnoteAnchor"/>
          <w:rtl w:val="true"/>
        </w:rPr>
        <w:footnoteReference w:id="581"/>
      </w:r>
      <w:r>
        <w:rPr>
          <w:rFonts w:ascii="Amiri" w:hAnsi="Amiri" w:eastAsia="Amiri" w:cs="Amiri"/>
          <w:color w:val="111111"/>
          <w:sz w:val="28"/>
          <w:sz w:val="28"/>
          <w:szCs w:val="28"/>
          <w:rtl w:val="true"/>
          <w:lang w:bidi="ar-SA"/>
        </w:rPr>
        <w:t>مَالَهُ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وَقَعَ فِي عِرْضِ أَخِيهِ الْمُؤْمِنِ وَحَمَلَ النَّاسَ عَلَى ذَلِكَ فَقَدْ تَعَلَّقَ بِغُصْنٍ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تَغَنَّى بِغِنَاءٍ حَرَامٍ يَبْعَثُ فِيهِ عَلَى الْمَعَاصِي فَقَدْ تَعَلَّقَ بِغُصْنٍ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قَعَدَ يُعَدِّدُ قَبَائِحَ أَفْعَالِهِ فِي الْحُرُوبِ وَأَنْوَاعَ ظُلْمِهِ لِعِبَادِ اللَّهِ فَافْتَخَرَ بِهَا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جَارُهُ مَرِيضاً فَتَرَكَ عِيَادَتَهُ اسْتِخْفَافاً بِحَقِّهِ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جَارُهُ فَتَرَكَ تَشْيِيعَ جَنَازَتِهِ تَهَاوُناً بِهِ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أَعْرَضَ عَنْ مُصَابٍ وَجَفَاهُ إِزْرَاءً</w:t>
      </w:r>
      <w:r>
        <w:rPr>
          <w:rStyle w:val="FootnoteAnchor"/>
          <w:rtl w:val="true"/>
        </w:rPr>
        <w:footnoteReference w:id="582"/>
      </w:r>
      <w:r>
        <w:rPr>
          <w:rFonts w:ascii="Amiri" w:hAnsi="Amiri" w:eastAsia="Amiri" w:cs="Amiri"/>
          <w:color w:val="111111"/>
          <w:sz w:val="28"/>
          <w:sz w:val="28"/>
          <w:szCs w:val="28"/>
          <w:rtl w:val="true"/>
          <w:lang w:bidi="ar-SA"/>
        </w:rPr>
        <w:t>عَلَيْهِ وَاسْتِصْغَاراً لَهُ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 وَالِدَيْهِ أَوْ أَحَدَهُمَا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قَبْلَ ذَلِكَ عَاقّاً لَهُمَا فَلَمْ يُرْضِهِمَا فِي هَذَا الْيَوْمِ وَهُوَ يَقْدِرُ عَلَى ذَلِكَ فَقَدْ تَعَلَّقَ بِغُصْنٍ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فَعَلَ شَيْئاً مِنْ سَائِرِ أَبْوَابِ الشَّرِّ فَقَدْ تَعَلَّقَ بِغُصْنٍ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حَقَّ قَرَابَاتِ أَبَوَيْهِ أُعْطِيَ فِي الْجَنَّةِ أَلْفَ دَرَجَةٍ بُعْدُ مَا بَيْنَ كُلِّ دَرَجَتَيْنِ حُضْرُ الْفَرَسِ الْجَوَادِ الْمُضَمَّرِ مِائَةَ سَنَةٍ إِحْدَى الدَّرَجَاتِ مِنْ فِضَّةٍ وَالْأُخْرَى مِنْ ذَهَبٍ وَالْأُخْرَى مِنْ لُؤْلُؤٍ وَالْأُخْرَى مِنْ زُمُرُّدٍ وَالْأُخْرَى مِنْ زَبَرْجَدٍ وَالْأُخْرَى مِنْ مِسْكٍ وَالْأُخْرَى مِنْ عَنْبَرٍ وَالْأُخْرَى مِنْ كَافُورٍ وَتِلْكَ الدَّرَجَاتُ مِنْ هَذِهِ الْأَصْنَافِ وَمَنْ رَعَى حَقَّ قُرْبَى مُحَمَّدٍ وَعَلِيٍّ أُوتِيَ مِنْ فَضائلِ الدَّرَجَاتِ وَزِيَادَةِ الْمَثُوبَاتِ عَلَى قَدْرِ زِيَادَةِ فَضْلِ مُحَمَّدٍ وَعَلِيٍّ عَلَى أَبَوَيْ نَسَبِهِ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بَابِ الْجَنَّةِ مَكْتُوبٌ الْقَرْضُ بِثَمَانِيَةَ عَشَرَ وَالصَّدَقَةُ بِعَشَرَة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وَغَيْرِهِ عَنِ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طَوِيلَةٍ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فِي تَزْوِيجٍ بَيْنَ مُؤْمِنَيْنِ حَتَّى يَجْمَعَ بَيْنَهُمَا زَوَّجَهُ اللَّهُ عَزَّ وَجَلَّ أَلْفَ امْرَأَةٍ مِنَ الْحُورِ الْعِينِ كُلُّ امْرَأَةٍ فِي قَصْرٍ مِنْ دُرٍّ وَيَاقُوتٍ وَمَنْ بَنَى مَسْجِداً فِي الدُّنْيَا بَنَى اللَّهُ لَهُ بِكُلِّ شِبْرٍ مِنْهُ أَوْ بِكُلِّ ذِرَاعٍ مَسِيرَةَ أَرْبَعِينَ أَلْفَ عَامٍ مَدِينَةً مِنْ ذَهَبٍ وَفِضَّةٍ وَدُرٍّ وَيَاقُوتٍ وَزُمُرُّدٍ وَزَبَرْجَدٍ فِي كُلِّ مَدِينَةٍ أَرْبَعُونَ أَلْفَ أَلْفِ قَصْرٍ فِي كُلِّ قَصْرٍ أَرْبَعُونَ أَلْفَ أَلْفِ دَارٍ فِي كُلِّ دَارٍ أَرْبَعُونَ أَلْفَ أَلْفِ بَيْتٍ فِي كُلِّ بَيْتٍ أَرْبَعُونَ أَلْفَ أَلْفِ سَرِيرٍ عَلَى كُلِّ سَرِيرٍ زَوْجَةٌ مِنَ الْحُورِ الْعِينِ وَلِكُلِّ زَوْجَةٍ أَلْفُ أَلْفِ وَصِيفٍ وَأَرْبَعُونَ أَلْفَ أَلْفِ وَصِيفَةٍ فِي كُلِّ بَيْتٍ أَرْبَعُونَ أَلْفَ أَلْفِ مَائِدَةٍ عَلَى كُلِّ مَائِدَةٍ أَرْبَعُونَ أَلْفَ أَلْفِ قَصْعَةٍ فِي كُلِّ قَصْعَةٍ أَرْبَعُونَ أَلْفَ أَلْفِ لَوْنٍ مِنَ الطَّعَامِ وَيُعْطِي اللَّهُ وَلِيَّهُ مِنَ الْقُوَّةِ مَا يَأْتِي عَلَى تِلْكَ الْأَزْوَاجِ وَعَلَى ذَلِكَ الطَّعَامِ وَعَلَى ذَلِكَ الشَّرَابِ فِي يَوْمٍ وَاحِدٍ وَمَنْ تَوَلَّى أَذَانَ مَسْجِدٍ مِنْ مَسَاجِدِ اللَّهِ فَأَذَّنَ فِيهِ وَهُوَ يُرِيدُ وَجْهَ اللَّهِ أَعْطَاهُ اللَّهُ ثَوَابَ أَرْبَعِينَ أَلْفَ أَلْفِ صِدِّيقٍ وَأَرْبَعِينَ أَلْفَ أَلْفِ شَهِيدٍ وَأَدْخَلَ فِي شَفَاعَتِهِ أَرْبَعِينَ أَلْفَ أَلْفِ أَمَةٍ فِي كُلِّ أَمَةٍ أَرْبَعُونَ أَلْفَ أَلْفِ رَجُلٍ وَكَانَ لَهُ جَنَّةٌ مِنَ الْجَنَّاتِ فِي كُلِّ جَنَّةٍ أَرْبَعُونَ أَلْفَ أَلْفِ مَدِينَةٍ فِي كُلِّ مَدِينَةٍ أَرْبَعُونَ أَلْفَ أَلْفِ قَصْرٍ فِي كُلِّ قَصْرٍ أَرْبَعُونَ أَلْفَ أَلْفِ دَارٍ فِي كُلِّ دَارٍ أَرْبَعُونَ أَلْفَ أَلْفِ بَيْتٍ فِي كُلِّ بَيْتٍ أَرْبَعُونَ أَلْفَ أَلْفِ سَرِيرٍ عَلَى كُلِّ سَرِيرٍ زَوْجَةٌ مِنَ الْحُورِ الْعِينِ كُلُّ بَيْتٍ مِنْهَا مِثْلُ الدُّنْيَا أَرْبَعُونَ أَلْفَ أَلْفِ مَرَّةٍ لِكُلِّ زَوْجَةٍ أَرْبَعُونَ أَلْفَ أَلْفِ وَصِيفٍ وَأَرْبَعُونَ أَلْفَ أَلْفِ وَصِيفَةٍ فِي كُلِّ بَيْتٍ أَرْبَعُونَ أَلْفَ أَلْفِ </w:t>
      </w:r>
    </w:p>
    <w:p>
      <w:pPr>
        <w:pStyle w:val="BookText"/>
        <w:rPr/>
      </w:pPr>
      <w:r>
        <w:rPr>
          <w:rFonts w:ascii="Amiri" w:hAnsi="Amiri" w:eastAsia="Amiri" w:cs="Amiri"/>
          <w:color w:val="111111"/>
          <w:sz w:val="28"/>
          <w:sz w:val="28"/>
          <w:szCs w:val="28"/>
          <w:rtl w:val="true"/>
          <w:lang w:bidi="ar-SA"/>
        </w:rPr>
        <w:t>مَائِدَةٍ عَلَى كُلِّ مَائِدَةٍ أَرْبَعُونَ أَلْفَ أَلْفِ قَصْعَةٍ فِي كُلِّ قَصْعَةٍ أَرْبَعُونَ أَلْفَ أَلْفِ نَوْعٍ مِنَ الطَّعَامِ لَوْ نَزَلَ بِهِ الثَّقَلانِ لَكَانَ لَهُمْ فِي أَدْنَى بَيْتٍ مِنْ بُيُوتِهَا مَا شَاؤُوا مِنَ الطَّعَامِ وَالشَّرَابِ وَالطِّيبِ وَاللِّبَاسِ وَالثِّمَارِ وَالتُّحَفِ وَالطَّرَائِفِ وَالْحُلِيِّ وَالْحُلَلِ كُلُّ بَيْتٍ يُكْتَفَى بِمَا فِيهِ مِنْ هَذِهِ الْأَشْيَاءِ عَمَّا فِي الْبَيْتِ الآْخَرِ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يُدْعَى الرَّيَّانَ لا يَدْخُلُ مِنْهُ إِلّا الصَّائِمُونَ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يُقَالُ لَهُ الْمَعْرُوفُ لا يَدْخُلُهُ إِلّا أَهْلُ الْمَعْرُوف</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أَهْلِ الْجَنَّةِ دُخُولاً إِلَى الْجَنَّةِ أَهْلُ الْمَعْرُوفِ وَإِنَّ أَوَّلَ أَهْلِ النَّارِ دُخُولاً أَهْلُ الْمُنْكَرِ</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فَرْقَدٍ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لَيَذْهَبُ إِلَى الْجَنَّةِ فَيُمَهِّدُ لِصَاحِبِهِ كَمَا يَبْعَثُ الرَّجُلُ غُلاماً فَيُفْرِشُ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وَعَمِلُوا الصَّالِحَاتِ فَلِأَنْفُسِهِمْ يَمْهَدُونَ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الأُمور التي توجب الاتيان بها الدخول في النار فلا حاجة لنا إلى بسط </w:t>
      </w:r>
    </w:p>
    <w:p>
      <w:pPr>
        <w:pStyle w:val="BookText"/>
        <w:rPr/>
      </w:pPr>
      <w:r>
        <w:rPr>
          <w:rFonts w:ascii="Amiri" w:hAnsi="Amiri" w:eastAsia="Amiri" w:cs="Amiri"/>
          <w:color w:val="111111"/>
          <w:sz w:val="28"/>
          <w:sz w:val="28"/>
          <w:szCs w:val="28"/>
          <w:rtl w:val="true"/>
          <w:lang w:bidi="ar-SA"/>
        </w:rPr>
        <w:t>الكلام فيه وذلك لأنّ الجنّة والنار تتقابلان تقابل التضادّ فاذا جاء أحدهما ذهب الآخر لا محالة، والأعمال الموجبة للدخول فيها أيضاً كذلك فالعمل الذي يقرّب العبد إلى الجنّة يبعّده من النار وبالعكس بالعكس ومع ذلك كلّه لا بأس بالاشارة إلى بعض الآيات والأخبار الواردة في الباب تتميماً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غِيَاثٍ، عَنْ جَعْفَرِ بْنِ مُحَمَّدٍ، عَنْ آبَائِهِ، عَنْ عَلِيٍ‌عليهم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يُؤْذُونَ أَهْلَ النَّارِ عَلَى مَا بِهِمْ مِنَ الْأَذَى يُسْقَوْنَ مِنَ الْحَمِيمِ وَالْجَحِيمِ يُنَادَوْنَ بِالْوَيْلِ وَالثُّبُورِ يَقُولُ أَهْلُ النَّارِ بَعْضُهُمْ لِبَعْضٍ مَا بَالُ هَؤُلاءِ الْأَرْبَعَةِ قَدْ آذَوْنَا عَلَى مَا بِنَا مِنَ الْأَذَى فَرَجُلٌ مُعَلَّقٌ عَلَيْهِ تَابُوتٌ مِنْ جَمْرٍ وَرَجُلٌ يَجُرُّ أَمْعَاءَهُ وَرَجُلٌ يَسِيلُ فُوهُ قَيْحاً وَدَماً وَرَجُلٌ يَأْكُلُ لَحْمَهُ فَيُقَالُ لِصَاحِبِ التَّابُوتِ مَا بَالُ الْأَبْعَدِ قَدْ آذَانَا عَلَى مَا بِنَا مِنَ الْأَذَى فَيَقُولُ إِنَّ الْأَبْعَدَ مَاتَ وَفِي عُنُقِهِ أَمْوَالُ النَّاسِ لَمْ يَجِدْ لَهَا أَدَاءً وَلا وَفَاءً ثُمَّ يُقَالُ لِلَّذِي يَجُرُّ أَمْعَاءَهُ مَا بَالُ الْأَبْعَدِ قَدْ آذَانَا عَلَى مَا بِنَا مِنَ الْأَذَى فَيَقُولُ إِنَّ الْأَبْعَدَ كَانَ لا يُبَالِي أَيْنَ أَصَابَ الْبَوْلُ مِنْ جَسَدِهِ ثُمَّ يُقَالُ لِلَّذِي يَسِيلُ فُوهُ قَيْحاً وَدَماً مَا بَالُ الْأَبْعَدِ قَدْ آذَانَا عَلَى مَا بِنَا مِنَ الْأَذَى فَيَقُولُ </w:t>
      </w:r>
    </w:p>
    <w:p>
      <w:pPr>
        <w:pStyle w:val="BookText"/>
        <w:rPr/>
      </w:pPr>
      <w:r>
        <w:rPr>
          <w:rFonts w:ascii="Amiri" w:hAnsi="Amiri" w:eastAsia="Amiri" w:cs="Amiri"/>
          <w:color w:val="111111"/>
          <w:sz w:val="28"/>
          <w:sz w:val="28"/>
          <w:szCs w:val="28"/>
          <w:rtl w:val="true"/>
          <w:lang w:bidi="ar-SA"/>
        </w:rPr>
        <w:t>إِنَّ الْأَبْعَدَ كَانَ يُحَاكِي يَنْظُرُ إِلَى كُلِّ كَلِمَةٍ خَبِيثَةٍ فَيُسْنِدُهَا فَيُحَاكِي بِهَا ثُمَّ يُقَالُ لِلَّذِي يَأْكُلُ لَحْمَهُ مَا بَالُ الْأَبْعَدِ قَدْ آذَانَا عَلَى مَا بِنَا مِنَ الْأَذَى فَيَقُولُ إِنَّ الْأَبْعَدَ كَانَ يَأْكُلُ لُحُومَ النَّاسِ بِالْغِيبَةِ وَيَمْشِي بِالنَّمِيمَةِ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الْعَظِيمِ الْحَسَنِيِّ، عَنْ مُحَمَّدِ بْنِ عَلِيٍّ الرِّضَا، عَنْ أَبِيهِ الرِّضَا، عَنْ أبيه موسى بن جعفر، عن أبيه جعفر بن محمّد، عن أبيه محمّد بن عليّ، عن أبيه عليّ بن الحسين، عن أبيه الحسين بن عليّ، عن أبيه أَمِيرِالْمُؤْمِنِينَ عليّ بن أبي طالبٍ‌عليه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وَفَاطِمَةُ عَلَى رَسُولِ اللَّهِ‌صلى الله عليه وآله فَوَجَدْتُهُ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مَا الَّذِي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لَيْلَةَ أُسْرِيَ بِي إِلَى السَّمَاءِ رَأَيْتُ نِسَاءً مِنْ أُمَّتِي فِي عَذَابٍ شَدِيدٍ فَأَنْكَرْتُ شَأْنَهُنَّ فَبَكَيْتُ لِمَا رَأَيْتُ مِنْ شِدَّةِ عَذَابِهِنَّ وَرَأَيْتُ امْرَأَةً مُعَلَّقَةً بِشَعْرِهَا يَغْلِي دِمَاغُ رَأْسِهَا وَرَأَيْتُ امْرَأَةً مُعَلَّقَةً بِلِسَانِهَا وَالْحَمِيمُ يُصَبُّ فِي حَلْقِهَا وَرَأَيْتُ امْرَأَةً مُعَلَّقَةً بِثَدْييهَا وَرَأَيْتُ امْرَأَةً تَأْكُلُ لَحْمَ جَسَدِهَا 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 وَرَأَيْتُ امْرَأَةً مُعَلَّقَةً بِرِجْلَيْهَا فِي تَنُّورٍ مِنْ نَارٍ وَرَأَيْتُ امْرَأَةً تُقَطَّعُ لَحْمُ جَسَدِهَا مِنْ مُقَدَّمِهَا وَمُؤَخَّرِهَا بِمَقَارِيضَ مِنْ نَارٍ وَرَأَيْتُ امْرَأَةً يُحْرَقُ وَجْهُهَا وَيَدَاهَا وَهِيَ تَأْكُلُ أَمْعَاءَهَا وَرَأَيْتُ امْرَأَةً رَأْسُهَا رَأْسُ الخِنْزِيرٍ وَبَدَنُهَا بَدَنُ الْحِمَارِ وَعَلَيْهَا أَلْفُ أَلْفِ لَوْنٍ مِنَ الْعَذَابِ وَرَأَيْتُ امْرَأَةً عَلَى صُورَةِ الْكَلْبِ وَالنَّارُ تَدْخُلُ فِي دُبُرِهَا وَتَخْرُجُ مِنْ </w:t>
      </w:r>
    </w:p>
    <w:p>
      <w:pPr>
        <w:pStyle w:val="BookText"/>
        <w:rPr/>
      </w:pPr>
      <w:r>
        <w:rPr>
          <w:rFonts w:ascii="Amiri" w:hAnsi="Amiri" w:eastAsia="Amiri" w:cs="Amiri"/>
          <w:color w:val="111111"/>
          <w:sz w:val="28"/>
          <w:sz w:val="28"/>
          <w:szCs w:val="28"/>
          <w:rtl w:val="true"/>
          <w:lang w:bidi="ar-SA"/>
        </w:rPr>
        <w:t>فِيهَا وَالْمَلائِكَةُ يَضْرِبُونَ رَأْسَهَا وَبَدَنَهَا بِمَقَامِعَ</w:t>
      </w:r>
      <w:r>
        <w:rPr>
          <w:rStyle w:val="FootnoteAnchor"/>
          <w:rtl w:val="true"/>
        </w:rPr>
        <w:footnoteReference w:id="596"/>
      </w:r>
      <w:r>
        <w:rPr>
          <w:rFonts w:ascii="Amiri" w:hAnsi="Amiri" w:eastAsia="Amiri" w:cs="Amiri"/>
          <w:color w:val="111111"/>
          <w:sz w:val="28"/>
          <w:sz w:val="28"/>
          <w:szCs w:val="28"/>
          <w:rtl w:val="true"/>
          <w:lang w:bidi="ar-SA"/>
        </w:rPr>
        <w:t>مِنْ نَارٍ فَقَالَتْ فَاطِمَةُ ع حَبِيبِي وَقُرَّةُ عَيْنِي أَخْبِرْنِي مَا كَانَ عَمَلُهُنَّ وَسِيرَتُهُنَّ حَتَّى وَضَعَ اللَّهُ عَلَيْهِنَّ هَذَا الْعَذَابَ فَقَالَ يَا بِنْتِي أَمَّا الْمُعَلَّقَةُ بِشَعْرِهَا فَإِنَّهَا كَانَتْ لا تُغَطِّي شَعْرَهَا مِنَ الرِّجَالِ وَأَمَّا الْمُعَلَّقَةُ بِلِسَانِهَا فَإِنَّهَا كَانَتْ تُؤْذِي زَوْجَهَا وَأَمَّا الْمُعَلَّقَةُ بِثَدْييهَا فَإِنَّهَا كَانَتْ تَمْتَنِعُ مِنْ فِرَاشِ زَوْجِهَا وَأَمَّا الْمُعَلَّقَةُ بِرِجْلَيْهَا فَإِنَّهَا كَانَتْ تَخْرُجُ مِنْ بَيْتِهَا بِغَيْرِ إِذْنِ زَوْجِهَا وَأَمَّا الَّتِي كَانَتْ تَأْكُلُ لَحْمَ جَسَدِهَا فَإِنَّهَا كَانَتْ تُزَيِّنُ بَدَنَهَا لِلنَّاسِ وَأَمَّا الَّتِي شُدَّتْ يَدَاهَا إِلَى رِجْلَيْهَا وَسُلِّطَ عَلَيْهَا الْحَيَّاتُ وَالْعَقَارِبُ فَإِنَّهَا كَانَتْ قَذِرَةَ الْوَضُوءِ قَذِرَةَ الثِّيَابِ وَكَانَتْ لا تَغْتَسِلُ مِنَ الْجَنَابَةِ وَالْحَيْضِ وَلا تَنَتَظَّفُ وَكَانَتْ تَسْتَهِينُ بِالصَّلاةِ وَأَمَّا الْعَمْيَاءُ الصَّمَّاءُ الْخَرْسَاءُ فَإِنَّهَا كَانَتْ تَلِدُ مِنَ الزِّنَاءِ فَتُعَلِّقُهُ فِي عُنُقِ زَوْجِهَا وَأَمَّا الَّتِي تُقْرَضُ لَحْمُهَا بِالْمَقَارِيضِ فَإِنَّهَا كانت تَعْرِضُ نَفْسَهَا عَلَى الرِّجَالِ وَأَمَّا الَّتِي كَانَتْ تُحْرَقُ وَجْهُهَا وَبَدَنُهَا وَهِيَ تَأْكُلُ أَمْعَاءَهَا فَإِنَّهَا كَانَتْ قَوَّادَةً وَأَمَّا الَّتِي كَانَ رَأْسُهَا رَأْسَ الخِنْزِيرٍ وَبَدَنُهَا بَدَنَ الْحِمَارِ فَإِنَّهَا كَانَتْ نَمَّامَةً كَذَّابَةً وَأَمَّا الَّتِي كَانَتْ عَلَى صُورَةِ الْكَلْبِ وَالنَّارُ تَدْخُلُ فِي دُبُرِهَا وَتَخْرُجُ مِنْ فِيهَا فَإِنَّهَا كَانَتْ قَيْنَةً</w:t>
      </w:r>
      <w:r>
        <w:rPr>
          <w:rStyle w:val="FootnoteAnchor"/>
          <w:rtl w:val="true"/>
        </w:rPr>
        <w:footnoteReference w:id="597"/>
      </w:r>
      <w:r>
        <w:rPr>
          <w:rFonts w:ascii="Amiri" w:hAnsi="Amiri" w:eastAsia="Amiri" w:cs="Amiri"/>
          <w:color w:val="111111"/>
          <w:sz w:val="28"/>
          <w:sz w:val="28"/>
          <w:szCs w:val="28"/>
          <w:rtl w:val="true"/>
          <w:lang w:bidi="ar-SA"/>
        </w:rPr>
        <w:t>نَوَّاحَةً حَاسِدَةً ثُمَّ 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لإمْرَأَةٍ أَغْضَبَتْ زَوْجَهَا وَطُوبَى لإمْرَأَةٍ رَضِيَ عَنْهَا زَوْجُهَا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عَنْ أَبِيهِ، عَنْ آبَائِهِ‌عليهم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رَحًى تَطْحَنُ خمساً أَ فَلا تَسْأَلُونِّي مَا طِحْنُهَا فَقِيلَ لَهُ وَمَا طِحْنُهَا؟ يَا أَمِيرَالْمُؤْمِنِينَ، </w:t>
      </w:r>
      <w:bookmarkStart w:id="258" w:name="pg14816_139698"/>
    </w:p>
    <w:p>
      <w:pPr>
        <w:pStyle w:val="BookText"/>
        <w:rPr/>
      </w:pPr>
      <w:bookmarkEnd w:id="258"/>
      <w:r>
        <w:rPr>
          <w:rFonts w:ascii="Amiri" w:hAnsi="Amiri" w:eastAsia="Amiri" w:cs="Amiri"/>
          <w:color w:val="111111"/>
          <w:sz w:val="28"/>
          <w:sz w:val="28"/>
          <w:szCs w:val="28"/>
          <w:rtl w:val="true"/>
          <w:lang w:bidi="ar-SA"/>
        </w:rPr>
        <w:t>قَالَ الْعُلَمَاءُ الْفَجَرَةُ وَالْقُرَّاءُ الْفَسَقَةُ وَالْجَبَابِرَةُ الظَّلَمَةُ وَالْوُزَرَاءُ الْخَوَنَةُ وَالْعُرَفَاءُ الْكَذِبَةُ</w:t>
      </w:r>
      <w:r>
        <w:rPr>
          <w:rStyle w:val="FootnoteAnchor"/>
          <w:rtl w:val="true"/>
        </w:rPr>
        <w:footnoteReference w:id="599"/>
      </w:r>
      <w:r>
        <w:rPr>
          <w:rFonts w:ascii="Amiri" w:hAnsi="Amiri" w:eastAsia="Amiri" w:cs="Amiri"/>
          <w:color w:val="111111"/>
          <w:sz w:val="28"/>
          <w:sz w:val="28"/>
          <w:szCs w:val="28"/>
          <w:rtl w:val="true"/>
          <w:lang w:bidi="ar-SA"/>
        </w:rPr>
        <w:t>وَإِنَّ فِي النَّارِ لَمَدِينَةً يُقَالُ لَهَا الْحَصِينَةُ أَ فَلا تَسْأَلُونِّي مَا فِيهَا فَقِيلَ وَمَا فِيهَا يَا أَمِيرَ الْمُؤْمِنِينَ فَقَالَ فِيهَا أَيْدِي النَّاكِثِينَ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الحجّاف عند عبدالملك والأخطل حاضر في مجلسه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سائل الجحّاف هل هو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أصبت من سليم وعامر</w:t>
      </w:r>
    </w:p>
    <w:p>
      <w:pPr>
        <w:pStyle w:val="BookText"/>
        <w:rPr/>
      </w:pPr>
      <w:r>
        <w:rPr>
          <w:rFonts w:ascii="IRNazanin" w:hAnsi="IRNazanin" w:eastAsia="IRNazanin"/>
          <w:color w:val="111111"/>
          <w:sz w:val="28"/>
          <w:sz w:val="28"/>
          <w:szCs w:val="28"/>
          <w:rtl w:val="true"/>
          <w:lang w:bidi="fa-IR"/>
        </w:rPr>
        <w:t>فقال له الحجّاف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سوف نبكيهم بكلّ مهنّد</w:t>
      </w:r>
    </w:p>
    <w:p>
      <w:pPr>
        <w:pStyle w:val="BookText"/>
        <w:rPr/>
      </w:pPr>
      <w:r>
        <w:rPr>
          <w:rFonts w:ascii="Amiri" w:hAnsi="Amiri" w:eastAsia="Amiri" w:cs="Amiri"/>
          <w:color w:val="111111"/>
          <w:sz w:val="28"/>
          <w:sz w:val="28"/>
          <w:szCs w:val="28"/>
          <w:rtl w:val="true"/>
          <w:lang w:bidi="ar-SA"/>
        </w:rPr>
        <w:t>ونبكي عميرا بالرماح الخواطر</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يابن النصرانيّة انّك لم تكن لتجترئ عليّ، ولو رأيتني لك مأسوراً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الأخطل حتّى حمّ 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جراك منه قال هذا أجرتني منه يقظان فمن يجيرني منه نائماً فجعل عبدالملك يضحك</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عبيداللَّه بن الحرّ الجعفي محبوساً عند ابن زياد فكلّمه الأحنف بن قيس فأطلقه فقال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أكافئك به إلّا أن أقتلك فتدخل الجنّة وأدخل النار فضحك الأحنف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مكافأتك يابن أخي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365195_730472459"/>
      <w:bookmarkStart w:id="260" w:name="_Toc98"/>
      <w:bookmarkEnd w:id="259"/>
      <w:r>
        <w:rPr>
          <w:rtl w:val="true"/>
        </w:rPr>
        <w:t>أَلا وَإِنَّهُ مَنْ لا يَنْفَعُهُ الْحَقُّ يَضُرُّهُ الْبَاطِلُ‌</w:t>
      </w:r>
      <w:bookmarkEnd w:id="2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w:t>
      </w:r>
      <w:bookmarkStart w:id="261" w:name="pg14816_139699"/>
    </w:p>
    <w:p>
      <w:pPr>
        <w:pStyle w:val="BookText"/>
        <w:rPr/>
      </w:pPr>
      <w:bookmarkEnd w:id="261"/>
      <w:r>
        <w:rPr>
          <w:rFonts w:ascii="Amiri" w:hAnsi="Amiri" w:eastAsia="Amiri" w:cs="Amiri"/>
          <w:color w:val="111111"/>
          <w:sz w:val="28"/>
          <w:sz w:val="28"/>
          <w:szCs w:val="28"/>
          <w:rtl w:val="true"/>
          <w:lang w:bidi="ar-SA"/>
        </w:rPr>
        <w:t>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365197_730472459"/>
      <w:bookmarkStart w:id="263" w:name="_Toc99"/>
      <w:bookmarkEnd w:id="262"/>
      <w:r>
        <w:rPr>
          <w:rtl w:val="true"/>
        </w:rPr>
        <w:t>وَمَنْ لا يَسْتَقِيمُ بِهِ الْهُدَى يَجُرُّ بِهِ الضَّلالُ إِلَى الرَّدَى أَلا وَإِنَّكُمْ قَدْ أُمِرْتُمْ بِالظَّعْنِ وَدُلِلْتُمْ عَلَى الزَّادِ</w:t>
      </w:r>
      <w:bookmarkEnd w:id="2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365199_730472459"/>
      <w:bookmarkStart w:id="265" w:name="_Toc100"/>
      <w:bookmarkEnd w:id="264"/>
      <w:r>
        <w:rPr>
          <w:rtl w:val="true"/>
        </w:rPr>
        <w:t>وَإِنَّ أَخْوَفَ مَا أَخَافُ عَلَيْكُمُ اثْنَتَانِ اتِّبَاعُ الْهَوَى‌</w:t>
      </w:r>
      <w:bookmarkEnd w:id="2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الآيات والأخبار الواردة في ذمّها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الآيات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 فَمَثَلُهُ كَمَثَلِ الْكَلْبِ</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 مَنْ لَا يُؤْمِنُ بِهَا وَاتَّبَعَ هَوَاهُ فَتَرْدَى</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 فَمَنْ يَهْدِي مَنْ أَضَلَّ اللَّهُ وَمَا لَهُمْ مِنْ نَاصِرِينَ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يَسْتَمِعُ إِلَيْكَ حَتَّى إِذَا خَرَجُوا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وَكَذَّبُوا وَاتَّبَعُوا أَهْوَاءَهُمْ وَكُلُّ أَمْرٍ مُسْتَقِرٌّ</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ترك شهوة حاضرة لموعود لم يره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بجلالي وجمالي وبهائي وعلائي وارتفاعي لا يؤثر عبد هواي على هواه إلّا جعلت غناه في نفسه وهمّه في آخرته وكففت عنه ضيعته وضمنت السماوات والأرض رزقه وكنت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 أمّا الهوى فإنّه يصدّ عن الحقّ وأمّا طول الأمل فينسى الآخرة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جعفر بن محمّدعليه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النجاة لهذه الأُمّة لمن عرف حقّنا منهم إلّا لأحد ثلاثة صاحب سلطان جائر وصاحب هوى والفاسق المعلن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جعفر بن محمّد، عن آبائه‌عليهم السلام أنّ رسول اللَّه‌صلى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 سلطان أغلب وأقوى؟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الجوادعليه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 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الشهوات لا يستقال له عثرة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أهوائكم كما تحذرون أعدائكم فليس 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النفس وهواها فإن هواها في رداها وترك النفس وما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66" w:name="pg14816_139703"/>
    </w:p>
    <w:p>
      <w:pPr>
        <w:pStyle w:val="Heading3"/>
        <w:numPr>
          <w:ilvl w:val="2"/>
          <w:numId w:val="1"/>
        </w:numPr>
        <w:rPr/>
      </w:pPr>
      <w:bookmarkStart w:id="267" w:name="__RefHeading___Toc2365201_730472459"/>
      <w:bookmarkStart w:id="268" w:name="_Toc101"/>
      <w:bookmarkEnd w:id="266"/>
      <w:bookmarkEnd w:id="267"/>
      <w:r>
        <w:rPr>
          <w:rtl w:val="true"/>
        </w:rPr>
        <w:t>وَطُولُ الْأَمَلِ‌</w:t>
      </w:r>
      <w:bookmarkEnd w:id="268"/>
    </w:p>
    <w:p>
      <w:pPr>
        <w:pStyle w:val="Heading4"/>
        <w:numPr>
          <w:ilvl w:val="3"/>
          <w:numId w:val="1"/>
        </w:numPr>
        <w:rPr/>
      </w:pPr>
      <w:bookmarkStart w:id="269" w:name="__RefHeading___Toc2365203_730472459"/>
      <w:bookmarkStart w:id="270" w:name="_Toc102"/>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النبيّ‌صلى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أو قال يهرم ابن آدم ويبقى منه اثنتان الحرص والامل</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يشيب ابن آدم ويشبّ فيه خصلتان الحرص وطول الامل</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والكذب والحرص</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رجل فيه الشح والحسد والجبن ولا يكون المؤمن جباناً ولا شحيحاً ولا حريصاً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بالدنيا تلّق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وأمل لا يدرك ورجاء لا ينال</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عن جعفر بن محمّد، عن أبيه، عن آبائه، عن عليّ‌عليه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فاطمة بنت الحسين عن أبيهاعليهما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واليقين وهلاك آخرها بالشحّ والأمل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 عن جدّه، عن عليّ‌عليهم السلام، عن النبيّ‌صلى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w:t>
      </w:r>
      <w:r>
        <w:rPr>
          <w:rStyle w:val="FootnoteAnchor"/>
          <w:rtl w:val="true"/>
        </w:rPr>
        <w:footnoteReference w:id="638"/>
      </w:r>
      <w:r>
        <w:rPr>
          <w:rFonts w:ascii="Amiri" w:hAnsi="Amiri" w:eastAsia="Amiri" w:cs="Amiri"/>
          <w:color w:val="111111"/>
          <w:sz w:val="28"/>
          <w:sz w:val="28"/>
          <w:szCs w:val="28"/>
          <w:rtl w:val="true"/>
          <w:lang w:bidi="ar-SA"/>
        </w:rPr>
        <w:t>وحبّ البقاء</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عن أبيه‌عليه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وسرعته إليه لأبغض الأمل وطلب الدنيا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أوصى النبيّ‌صلى الله عليه وآله به أميرالمؤمنين‌عليه السلام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الأمل، واذكر الموت، وازهد في الدنيا فإنّك رهن موت وغرض بلاء وصريع سقم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النبيّ‌صلى الله عليه وآله أخذ ثلاثة أعواد فغرس عوداً بين يديه والآخر إلى جنبه وأمّا الثالث فأبعده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الإنسان وهذا الأجل وهذا الأمل يتعاطاه ابن آدم ويختلجه الأجل دون الأمل</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71" w:name="pg14816_139705"/>
    </w:p>
    <w:p>
      <w:pPr>
        <w:pStyle w:val="BookText"/>
        <w:rPr/>
      </w:pPr>
      <w:bookmarkEnd w:id="271"/>
      <w:r>
        <w:rPr>
          <w:rFonts w:ascii="Amiri" w:hAnsi="Amiri" w:eastAsia="Amiri" w:cs="Amiri"/>
          <w:color w:val="111111"/>
          <w:sz w:val="28"/>
          <w:sz w:val="28"/>
          <w:szCs w:val="28"/>
          <w:rtl w:val="true"/>
          <w:lang w:bidi="ar-SA"/>
        </w:rPr>
        <w:t>وقال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بلاغ أحدكم من الدنيا كزاد الراكب</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2365205_730472459"/>
      <w:bookmarkStart w:id="273" w:name="_Toc103"/>
      <w:bookmarkEnd w:id="272"/>
      <w:r>
        <w:rPr>
          <w:rtl w:val="true"/>
        </w:rPr>
        <w:t>ذكر الموت يقصّر الأمل ويدفع طوله‌</w:t>
      </w:r>
      <w:bookmarkEnd w:id="273"/>
    </w:p>
    <w:p>
      <w:pPr>
        <w:pStyle w:val="BookText"/>
        <w:rPr/>
      </w:pP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هادم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فقال‌صلى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فما ذكره عبد على الحقيقة في سعة إلّا ضاقت عليه الدنيا ولا في شدّة إلّا اتّسعت عليه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يحشر مع الشهداء أحد؟ 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يذكر الموت في اليوم والليلة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من ذكر الموت فانّه يمحصّ الذنوب ويزهّد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 الموت الموت ألا ولابدّ من الموت جاء الموت بما فيه، جاء بالروح والراحة والكرة</w:t>
      </w:r>
      <w:r>
        <w:rPr>
          <w:rStyle w:val="FootnoteAnchor"/>
          <w:rtl w:val="true"/>
        </w:rPr>
        <w:footnoteReference w:id="647"/>
      </w:r>
      <w:r>
        <w:rPr>
          <w:rFonts w:ascii="Amiri" w:hAnsi="Amiri" w:eastAsia="Amiri" w:cs="Amiri"/>
          <w:color w:val="111111"/>
          <w:sz w:val="28"/>
          <w:sz w:val="28"/>
          <w:szCs w:val="28"/>
          <w:rtl w:val="true"/>
          <w:lang w:bidi="ar-SA"/>
        </w:rPr>
        <w:t>المباركة إلى جنّة عالية لأهل دار الخلود الذين كان لها سعيهم، وفيها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استحقّت ولاية اللَّه </w:t>
      </w:r>
      <w:bookmarkStart w:id="274" w:name="pg14816_139706"/>
    </w:p>
    <w:p>
      <w:pPr>
        <w:pStyle w:val="BookText"/>
        <w:rPr/>
      </w:pPr>
      <w:bookmarkEnd w:id="274"/>
      <w:r>
        <w:rPr>
          <w:rFonts w:ascii="Amiri" w:hAnsi="Amiri" w:eastAsia="Amiri" w:cs="Amiri"/>
          <w:color w:val="111111"/>
          <w:sz w:val="28"/>
          <w:sz w:val="28"/>
          <w:szCs w:val="28"/>
          <w:rtl w:val="true"/>
          <w:lang w:bidi="ar-SA"/>
        </w:rPr>
        <w:t>والسعادة جاء الأجل بين العينين</w:t>
      </w:r>
      <w:r>
        <w:rPr>
          <w:rStyle w:val="FootnoteAnchor"/>
          <w:rtl w:val="true"/>
        </w:rPr>
        <w:footnoteReference w:id="648"/>
      </w:r>
      <w:r>
        <w:rPr>
          <w:rFonts w:ascii="Amiri" w:hAnsi="Amiri" w:eastAsia="Amiri" w:cs="Amiri"/>
          <w:color w:val="111111"/>
          <w:sz w:val="28"/>
          <w:sz w:val="28"/>
          <w:szCs w:val="28"/>
          <w:rtl w:val="true"/>
          <w:lang w:bidi="ar-SA"/>
        </w:rPr>
        <w:t>وذهب الأمل وراء الظهر وإذا استحقّت ولاية الشيطان</w:t>
      </w:r>
      <w:r>
        <w:rPr>
          <w:rStyle w:val="FootnoteAnchor"/>
          <w:rtl w:val="true"/>
        </w:rPr>
        <w:footnoteReference w:id="649"/>
      </w:r>
      <w:r>
        <w:rPr>
          <w:rFonts w:ascii="Amiri" w:hAnsi="Amiri" w:eastAsia="Amiri" w:cs="Amiri"/>
          <w:color w:val="111111"/>
          <w:sz w:val="28"/>
          <w:sz w:val="28"/>
          <w:szCs w:val="28"/>
          <w:rtl w:val="true"/>
          <w:lang w:bidi="ar-SA"/>
        </w:rPr>
        <w:t>والشقاوة جاء الأمل بين العينين وذهب الأجل وراء الظهر</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الموت يميت الشهوات في النفس ويقطع منابت الغفلة ويقوي القلب بمواعد اللَّه تعالى ويرق الطبع ويكسر أعلام الهوى ويطفئ نار الحرص ويحقر الدنيا وهو معنى ما قال النبيّ‌صلى الله عليه وآله فكر ساعة خير من عبادة سنة وذلك عند ما تحلّ أطناب خيام الدنيا وتشدها بالآخرة ولا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الرحمة عند ذكر الموت بهذه الصفة ومن لا يعتبر بالموت وقلّة حيلته وكثرة عجزه وطول مقامه في القبر وتحيره في القيامة فلا خير فيه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365207_730472459"/>
      <w:bookmarkStart w:id="276" w:name="_Toc104"/>
      <w:bookmarkEnd w:id="275"/>
      <w:r>
        <w:rPr>
          <w:rtl w:val="true"/>
        </w:rPr>
        <w:t>فَتَزَوَّدُوا فِي الدُّنْيَا مِنَ الدُّنْيَا مَا تَحْرُزُونَ بِهِ أَنْفُسَكُمْ غَداً</w:t>
      </w:r>
      <w:bookmarkEnd w:id="276"/>
    </w:p>
    <w:p>
      <w:pPr>
        <w:pStyle w:val="Heading4"/>
        <w:numPr>
          <w:ilvl w:val="3"/>
          <w:numId w:val="1"/>
        </w:numPr>
        <w:rPr/>
      </w:pPr>
      <w:bookmarkStart w:id="277" w:name="__RefHeading___Toc2365209_730472459"/>
      <w:bookmarkStart w:id="278" w:name="_Toc105"/>
      <w:bookmarkEnd w:id="277"/>
      <w:r>
        <w:rPr>
          <w:rtl w:val="true"/>
        </w:rPr>
        <w:t>اشارة</w:t>
      </w:r>
      <w:bookmarkEnd w:id="2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 إِلَى اللَّهِ مَرْجِعُكُمْ جَمِيعاً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279" w:name="pg14816_139707"/>
    </w:p>
    <w:p>
      <w:pPr>
        <w:pStyle w:val="Heading4"/>
        <w:numPr>
          <w:ilvl w:val="3"/>
          <w:numId w:val="1"/>
        </w:numPr>
        <w:rPr/>
      </w:pPr>
      <w:bookmarkStart w:id="280" w:name="__RefHeading___Toc2365211_730472459"/>
      <w:bookmarkStart w:id="281" w:name="_Toc106"/>
      <w:bookmarkEnd w:id="279"/>
      <w:bookmarkEnd w:id="280"/>
      <w:r>
        <w:rPr>
          <w:rtl w:val="true"/>
        </w:rPr>
        <w:t>تكملة</w:t>
      </w:r>
      <w:bookmarkEnd w:id="281"/>
    </w:p>
    <w:p>
      <w:pPr>
        <w:pStyle w:val="BookText"/>
        <w:rPr/>
      </w:pPr>
      <w:r>
        <w:rPr>
          <w:rFonts w:ascii="Amiri" w:hAnsi="Amiri" w:eastAsia="Amiri" w:cs="Amiri"/>
          <w:color w:val="111111"/>
          <w:sz w:val="28"/>
          <w:sz w:val="28"/>
          <w:szCs w:val="28"/>
          <w:rtl w:val="true"/>
          <w:lang w:bidi="ar-SA"/>
        </w:rPr>
        <w:t>لما كان رواية الارشاد مختلفة لرواية السيّد أحببنا ذكرها، قال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لأميرالمؤمنين‌عليه السلام ما اشتهر بين العلماء وحفظه ذوو الفهم والحكماء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فَإِنَّ الدُّنْيَا قَدْ أَدْبَرَتْ وَآذَنَتْ بِوَدَاعٍ وَإِنَّ الآْخِرَةَ قَدْ أَظلَتْ وَأَشْرَفَتْ بِاطِّلَاعٍ أَلا وَإِنَّ الْمِضْمَارَ الْيَوْمَ وَغَداً السِّبَاقَ وَالسُّبْقَةُ الْجَنَّةُ وَالْغَايَةُ النَّارُ أَلا وَإِنَّكُمْ فِي أَيَّامِ مَهَلٍ مِنْ وَرَائِهِ أَجَلٌ يَحُثُّهُ عَجَلٌ فَمَنْ أَخْلَصَ للَّهِ‌ِ عَمَلَهُ لَمْ يَضُرَّهُ أَمَلُهُ وَمَنْ بَطَأَ بِهِ عَمَلُهُ فِي أَيَّامِ مَهَلِهِ قَبْلَ حُضُورِ أَجَلِهِ فَقَدْ خَسِرَ عَمَلُهُ وَضَرَّهُ أَمَلُهُ أَلا فَاعْمَلُوا فِي الرَّغْبَةِ وَالرَّهْبَةِ فَإِنْ نَزَلَتْ بِكُمْ رَغْبَةٌ فَاشْكُرُوا اللَّهَ وَأَجْمِعُوا مَعَهَا رَهْبَةً وَإِنْ نَزَلَتْ بِكُمْ رَهْبَةٌ فَاذْكُرُوا اللَّهَ وَأَجْمِعُوا مَعَهَا رَغْبَةً فَإِنَّ اللَّهَ قَدْ تَأَذَّنَ لِلْمُحْسِنِينَ بِالْحُسْنَى وَلِمَنْ شَكَرَهُ بِالزِّيَادَةِ وَلا كَسْبَ خَيْرٌ مِنْ كَسْبٍ لِيَوْمٍ تدَّخِرُ فِيهِ الذَّخَائِرُ وَتُجْمَعُ فِيهِ الْكَبَائِرُ وَتُبْلَى فِيهِ السَّرَائِرُ وَإِنِّي لَمْ أَرَ مِثْلَ الْجَنَّةِ نَامَ طَالِبُهَا وَلا مِثْلَ النَّارِ نَامَ هَارِبُهَا أَلا وَإِنَّهُ مَنْ لا يَنْفَعُهُ الْيَقِينُ يَضُرُّهُ الشَّكُّ وَمَنْ لا يَنْفَعُهُ حَاضِرُ لُبِّهِ وَرَأْيِهِ فَغَائِبُهُ عَنْهُ أَعْجَزُ أَلا وَإِنَّكُمْ قَدْ أُمِرْتُمْ بِالظَّعْنِ وَدُلِلْتُمْ عَلَى الزَّادِ وَإِنَّ أَخْوَفَ مَا أتخوفُ عَلَيْكُمُ اثْنَانِ اتِّبَاعُ الْهَوَى وَطُولُ الْأَمَلِ لِأَنَّ اتِّبَاعَ الْهَوَى يَصُدُّ عَنِ الْحَقِّ وَطُولَ الْأَمَلِ ينْسى الآْخِرَةَ أَلا وَإِنَّ الدُّنْيَا قَدْ تَرَحَّلَتْ مُدْبِرَةً وَإِنَّ الآْخِرَةَ قَدْ تَرَحَّلَتْ مُقْبِلَةً وَلِكُلِّ وَاحِدَةٍ مِنْهُمَا بَنُونَ فَكُونُوا إِنِ اسْتَطَعْتُمْ مِنْ أَبْنَاءِ الآْخِرَةِ وَلا تَكُونُوا مِنْ أَبْنَاءِ الدُّنْيَا فَإِنَّ 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282" w:name="pg14816_139708"/>
    </w:p>
    <w:p>
      <w:pPr>
        <w:pStyle w:val="BookText"/>
        <w:rPr/>
      </w:pPr>
      <w:bookmarkEnd w:id="28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83" w:name="__RefHeading___Toc2365213_730472459"/>
      <w:bookmarkStart w:id="284" w:name="_Toc107"/>
      <w:bookmarkEnd w:id="283"/>
      <w:r>
        <w:rPr/>
        <w:t>29</w:t>
      </w:r>
      <w:r>
        <w:rPr>
          <w:rtl w:val="true"/>
        </w:rPr>
        <w:t xml:space="preserve"> - </w:t>
      </w:r>
      <w:r>
        <w:rPr>
          <w:rtl w:val="true"/>
        </w:rPr>
        <w:t>ومن خطبة له عليه السلام</w:t>
      </w:r>
      <w:r>
        <w:rPr>
          <w:rtl w:val="true"/>
        </w:rPr>
        <w:t>:</w:t>
      </w:r>
      <w:bookmarkEnd w:id="284"/>
    </w:p>
    <w:p>
      <w:pPr>
        <w:pStyle w:val="Heading3"/>
        <w:numPr>
          <w:ilvl w:val="2"/>
          <w:numId w:val="1"/>
        </w:numPr>
        <w:rPr/>
      </w:pPr>
      <w:bookmarkStart w:id="285" w:name="__RefHeading___Toc2365215_730472459"/>
      <w:bookmarkStart w:id="286" w:name="_Toc108"/>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 تَقُولُونَ فِي الْمَجَالِسِ كَيْتَ وَكَيْتَ فَإِذَا جَاءَ الْقِتَالُ قُلْتُمْ حِيدِي حَيَادِ مَا عَزَّتْ دَعْوَةُ مَنْ دَعَاكُمْ وَلا اسْتَرَاحَ قَلْبُ مَنْ قَاسَاكُمْ أَعَالِيلُ بِأَضَالِيلَ وَسَأَلْتُمُونِي التَّطْوِيلَ دِفَاعَ ذِي الدَّيْنِ الْمَطُولِ لا يَمْنَعُ الضَّيْمَ الذَّلِيلُ وَلا يُدْرَكُ الْحَقُّ إِلّا بِالْجِدِّ أَيَّ دَارٍ بَعْدَ دَارِكُمْ تَمْنَعُونَ؟ وَمَعَ أَيِّ إِمَامٍ بَعْدِي تُقَاتِلُونَ؟ الْمَغْرُورُ وَاللَّهِ مَنْ غَرَرْتُمُوهُ وَمَنْ فَازَ بِكُمْ فَقَدْ فَازَ وَاللَّهِ بِالسَّهْمِ الْأَخْيَبِ وَمَنْ رَمَى بِكُمْ فَقَدْ رَمَى بِأَفْوَقَ نَاصِلٍ أَصْبَحْتُ وَاللَّهِ لا أُصَدِّقُ قَوْلَكُمْ وَلا أَطْمَعُ فِي نَصْرِكُمْ وَلا أُوعِدُ الْعَدُوَّ بِكُمْ مَا بَالُكُمْ؟ مَا دَوَاؤُكُمْ؟ مَا طِبُّكُمْ؟ الْقَوْمُ رِجَالٌ أَمْثَالُكُمْ أَ قَوْلاً بِغَيْرِ عِلْمٍ؟ وَغَفْلةً مِنْ غَيْرِ وَرَعٍ؟ وَطَمَعاً فِي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السّبب في هذه الخطبة هو غارة الضحّاك بن قيس بعد قصّة الحكمين وعزمه على المسير إلى الشام وذلك على ما في كتاب الغارات لإبراهيم بن محمّد الثقفي باختصار منّا هو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لمّا بلغه أنّ عليّاً بعد واقعة الحكمين تحمل</w:t>
      </w:r>
      <w:r>
        <w:rPr>
          <w:rStyle w:val="FootnoteAnchor"/>
          <w:rtl w:val="true"/>
        </w:rPr>
        <w:footnoteReference w:id="654"/>
      </w:r>
      <w:r>
        <w:rPr>
          <w:rFonts w:ascii="Amiri" w:hAnsi="Amiri" w:eastAsia="Amiri" w:cs="Amiri"/>
          <w:color w:val="111111"/>
          <w:sz w:val="28"/>
          <w:sz w:val="28"/>
          <w:szCs w:val="28"/>
          <w:rtl w:val="true"/>
          <w:lang w:bidi="ar-SA"/>
        </w:rPr>
        <w:t xml:space="preserve">إليه مقبلاً هاله ذلك </w:t>
      </w:r>
    </w:p>
    <w:p>
      <w:pPr>
        <w:pStyle w:val="BookText"/>
        <w:rPr/>
      </w:pPr>
      <w:r>
        <w:rPr>
          <w:rFonts w:ascii="Amiri" w:hAnsi="Amiri" w:eastAsia="Amiri" w:cs="Amiri"/>
          <w:color w:val="111111"/>
          <w:sz w:val="28"/>
          <w:sz w:val="28"/>
          <w:szCs w:val="28"/>
          <w:rtl w:val="true"/>
          <w:lang w:bidi="ar-SA"/>
        </w:rPr>
        <w:t>فخرج من دمشق معسكراً وبعث إلى كور الشام فصاح فيها أنّ عليّاً قد سار إليكم فاجتمع إليه الناس من كلّ كورة وأرادوا المسير إلى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يجيلون الرأى يومين أو ثلاثة حتّى قدمت عليهم عيونهم أنّ عليّاً اختلف عليه أصحابه ففارقته منهم فرقة أنكرت أمر الحكومة وأنه قد رجع عنكم إليهم فكثر سرور الناس بانصرافه عنهم وما ألقي من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معاوية معسكرا في مكانه منتظرا لما يكون من علي وأصحابه وهل يقبل علي بالناس أم لا؟ فما برح معاوية حتّى جاءه الخبر أنّ عليّاً قد قتل تلك الخوارج وأراد بعد قتلهم أن يقبل إليه بالناس وأنّهم استنظروه ودافعوه فسرّ بذلك هو ومن قبله من الناس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دعا معاوية الضحّاك بن قيس الفهري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وترتفع عنها ما استطعت فمن وجدته من الأعراب في طاعة عليّ فأغر عليه وإن وجدت له مسلحة أو خيلا فأغر عليهما وإذا أصبحت في بلدة فأمس في أخرى ولا تقيمنّ لخيل بلغك أنّها قد سرحت إليك لتلقاها فتقاتلها، فسرّحه فيما بين ثلاثة آلاف إلى أربعة آلاف جريدة خيل</w:t>
      </w:r>
      <w:r>
        <w:rPr>
          <w:rStyle w:val="FootnoteAnchor"/>
          <w:rtl w:val="true"/>
        </w:rPr>
        <w:footnoteReference w:id="656"/>
      </w:r>
      <w:r>
        <w:rPr>
          <w:rFonts w:ascii="Amiri" w:hAnsi="Amiri" w:eastAsia="Amiri" w:cs="Amiri"/>
          <w:color w:val="111111"/>
          <w:sz w:val="28"/>
          <w:sz w:val="28"/>
          <w:szCs w:val="28"/>
          <w:rtl w:val="true"/>
          <w:lang w:bidi="ar-SA"/>
        </w:rPr>
        <w:t>، فأقبل الضحّاك يأخذ الأموال ويقتل من لقي من الأعراب حتى مر بالثعلبية</w:t>
      </w:r>
      <w:r>
        <w:rPr>
          <w:rStyle w:val="FootnoteAnchor"/>
          <w:rtl w:val="true"/>
        </w:rPr>
        <w:footnoteReference w:id="657"/>
      </w:r>
      <w:r>
        <w:rPr>
          <w:rFonts w:ascii="Amiri" w:hAnsi="Amiri" w:eastAsia="Amiri" w:cs="Amiri"/>
          <w:color w:val="111111"/>
          <w:sz w:val="28"/>
          <w:sz w:val="28"/>
          <w:szCs w:val="28"/>
          <w:rtl w:val="true"/>
          <w:lang w:bidi="ar-SA"/>
        </w:rPr>
        <w:t>فأغار خيله على الحاج فأخذ أمتعتهم ثم أقبل مقبلا</w:t>
      </w:r>
      <w:r>
        <w:rPr>
          <w:rStyle w:val="FootnoteAnchor"/>
          <w:rtl w:val="true"/>
        </w:rPr>
        <w:footnoteReference w:id="658"/>
      </w:r>
      <w:r>
        <w:rPr>
          <w:rFonts w:ascii="Amiri" w:hAnsi="Amiri" w:eastAsia="Amiri" w:cs="Amiri"/>
          <w:color w:val="111111"/>
          <w:sz w:val="28"/>
          <w:sz w:val="28"/>
          <w:szCs w:val="28"/>
          <w:rtl w:val="true"/>
          <w:lang w:bidi="ar-SA"/>
        </w:rPr>
        <w:t xml:space="preserve">فلقي عمرو بن عميس بن مسعود الذهلي وهو ابن أخ </w:t>
      </w:r>
      <w:bookmarkStart w:id="287" w:name="pg14816_139710"/>
    </w:p>
    <w:p>
      <w:pPr>
        <w:pStyle w:val="BookText"/>
        <w:rPr/>
      </w:pPr>
      <w:bookmarkEnd w:id="287"/>
      <w:r>
        <w:rPr>
          <w:rFonts w:ascii="Amiri" w:hAnsi="Amiri" w:eastAsia="Amiri" w:cs="Amiri"/>
          <w:color w:val="111111"/>
          <w:sz w:val="28"/>
          <w:sz w:val="28"/>
          <w:szCs w:val="28"/>
          <w:rtl w:val="true"/>
          <w:lang w:bidi="ar-SA"/>
        </w:rPr>
        <w:t>عبداللَّه بن مسعود صاحب رسول اللَّه‌صلى الله عليه وآله فقتله في طريق الحاج عند القطقطانة</w:t>
      </w:r>
      <w:r>
        <w:rPr>
          <w:rStyle w:val="FootnoteAnchor"/>
          <w:rtl w:val="true"/>
        </w:rPr>
        <w:footnoteReference w:id="659"/>
      </w:r>
      <w:r>
        <w:rPr>
          <w:rFonts w:ascii="IRNazanin" w:hAnsi="IRNazanin" w:eastAsia="IRNazanin"/>
          <w:color w:val="111111"/>
          <w:sz w:val="28"/>
          <w:sz w:val="28"/>
          <w:szCs w:val="28"/>
          <w:rtl w:val="true"/>
          <w:lang w:bidi="fa-IR"/>
        </w:rPr>
        <w:t>وقتل معه ناسا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عليّ‌عليه السلام إلى الناس وهو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اخْرُجُوا إِلَى الْعَبْدِ الصَّالِحِ عَمْرِو بْنِ عُمَيْسٍ وَإِلَى جُيُوشٍ لَكُمْ قَدْ أُصِيبَ مِنْهُمْ طَرَفٌ، اخْرُجُوا فَقَاتِلُوا عَدُوَّكُمْ، وَامْنَعُوا حَرِيمَكُمْ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رَدّاً ضَعِيفاً وَرَأَى مِنْهُمْ عَجْزاً وَفَشَلاً فَقَالَ وَاللَّهِ لَوَدِدْتُ أَنَّ لِي بِكُلِّ مِائَةٍ مِنْكُمْ رَجُلاً مِنْهُمْ، وَيْحَكُمْ اخْرُجُوا مَعِي، ثُمَّ فِرُّوا عَنِّي إن بَدَا لَكُمْ، فَوَ اللَّهِ مَا أَكْرَهُ لِقَاءَ رَبِّي عَلَى نِيَّتِي وَبَصِيرَتِي، وَفِي ذَلِكَ رَوْحٌ لِي عَظِيمٌ، وَفَرَجٌ مِنْ مُنَاجَاتِكُمْ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رأى تثاقل أصحابه وتقاعدهم عنه خطبهم بهذه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المجتمعة أبدانهم المختلفة أهوائهم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365217_730472459"/>
      <w:bookmarkStart w:id="289" w:name="_Toc109"/>
      <w:bookmarkEnd w:id="288"/>
      <w:r>
        <w:rPr>
          <w:rtl w:val="true"/>
        </w:rPr>
        <w:t>أَيُّهَا النَّاسُ الْمُجْتَمِعَةُ أَبْدَانُهُمْ الْمُخْتَلِفَةُ أَهْوَاؤُهُمْ‌</w:t>
      </w:r>
      <w:bookmarkEnd w:id="28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عبداللَّه بن حسن إلى زيد بن عليّ لمّا أراد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انّ أهل الكوفة نفخ العلانية، خور السريرة، هوج في الرخاء، جزع في اللقاء، تقدمهم ألسنتهم، ولا تشايعهم قلوبهم، لا يبيتون بعده في الأحداث ولا ينيؤون بدولة مرجوة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290" w:name="pg14816_139711"/>
    </w:p>
    <w:p>
      <w:pPr>
        <w:pStyle w:val="Heading3"/>
        <w:numPr>
          <w:ilvl w:val="2"/>
          <w:numId w:val="1"/>
        </w:numPr>
        <w:rPr/>
      </w:pPr>
      <w:bookmarkStart w:id="291" w:name="__RefHeading___Toc2365219_730472459"/>
      <w:bookmarkStart w:id="292" w:name="_Toc110"/>
      <w:bookmarkEnd w:id="290"/>
      <w:bookmarkEnd w:id="291"/>
      <w:r>
        <w:rPr>
          <w:rtl w:val="true"/>
        </w:rPr>
        <w:t>كَلامُكُمْ يُوهِي الصُّمَّ الصِّلابَ وَفِعْلُكُمْ يُطْمِعُ فِيكُمُ الْأَعْدَاءَ</w:t>
      </w:r>
      <w:bookmarkEnd w:id="292"/>
    </w:p>
    <w:p>
      <w:pPr>
        <w:pStyle w:val="BookText"/>
        <w:rPr/>
      </w:pPr>
      <w:r>
        <w:rPr>
          <w:rFonts w:ascii="Amiri" w:hAnsi="Amiri" w:eastAsia="Amiri" w:cs="Amiri"/>
          <w:color w:val="111111"/>
          <w:sz w:val="28"/>
          <w:sz w:val="28"/>
          <w:szCs w:val="28"/>
          <w:rtl w:val="true"/>
          <w:lang w:bidi="ar-SA"/>
        </w:rPr>
        <w:t>كان لأبي حيّة النميري سيف ليس بينه وبين الخشبة فرق، وكان يسمّيه لعاب المنيّة، قال 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عليه ليلة وقد انتضاه وشمّر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المغترّ بنا والمجتري علينا، بئس واللَّه ما اخترت لنفسك، خير قليل وسيف صقيل، لعاب المنيّة الذي سمعت به مشهور ضربته، ولا تخاف نبوته، أخرج بالعفو عنك وإلّا دخلت بالعقوبة عليك، إنّي واللَّه إن أدع قيساً تملأ الأرض خيلاً ورجلاً، يا سبحان اللَّه ما أكثرها وأطيبها ثمّ فتح الباب فاذا كلب قد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مسخك كلباً وكفاني حرباً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بالبصرة شيخ من بني نهشل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مرثد، ويكنّى أبا الأغرّ، ينزل ببني أخت له في سكة بني مازن، وبنو اخته من قريش، فخرج رجالهم إلى ضياعهم في شهر رمضان، وخرج النساء يصلين في مسجدهم فلم يبق في الدار إلّا الإماء فدخل كلب يعتس</w:t>
      </w:r>
      <w:r>
        <w:rPr>
          <w:rStyle w:val="FootnoteAnchor"/>
          <w:rtl w:val="true"/>
        </w:rPr>
        <w:footnoteReference w:id="663"/>
      </w:r>
      <w:r>
        <w:rPr>
          <w:rFonts w:ascii="Amiri" w:hAnsi="Amiri" w:eastAsia="Amiri" w:cs="Amiri"/>
          <w:color w:val="111111"/>
          <w:sz w:val="28"/>
          <w:sz w:val="28"/>
          <w:szCs w:val="28"/>
          <w:rtl w:val="true"/>
          <w:lang w:bidi="ar-SA"/>
        </w:rPr>
        <w:t>فرأى بيتا مفتوحا فدخله وانصفق الباب، فسمع الحركة بعض الاماء فظنّوا أنّ لصاً دخل الدار، فذهبت إحداهن إلى أبي الأغر فأخبرته، فقال أبو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يبتغي اللص ثمّ أخذ عصاه فجاء فوقف على باب البيت وقال إيه يا ملامان</w:t>
      </w:r>
      <w:r>
        <w:rPr>
          <w:rStyle w:val="FootnoteAnchor"/>
          <w:rtl w:val="true"/>
        </w:rPr>
        <w:footnoteReference w:id="664"/>
      </w:r>
      <w:r>
        <w:rPr>
          <w:rFonts w:ascii="Amiri" w:hAnsi="Amiri" w:eastAsia="Amiri" w:cs="Amiri"/>
          <w:color w:val="111111"/>
          <w:sz w:val="28"/>
          <w:sz w:val="28"/>
          <w:szCs w:val="28"/>
          <w:rtl w:val="true"/>
          <w:lang w:bidi="ar-SA"/>
        </w:rPr>
        <w:t>أما واللَّه إنّك بي لعارف، فهل أنت الّا من لصوص بني مازن، شربت حامضا خبيثا حتّى إذا دارت القدوح في رأسك منتك نفسك الأماني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ديار بني عمرو والرجال خلوف والنساء يصلين في مسجدهن </w:t>
      </w:r>
      <w:bookmarkStart w:id="293" w:name="pg14816_139712"/>
    </w:p>
    <w:p>
      <w:pPr>
        <w:pStyle w:val="BookText"/>
        <w:rPr/>
      </w:pPr>
      <w:bookmarkEnd w:id="293"/>
      <w:r>
        <w:rPr>
          <w:rFonts w:ascii="Amiri" w:hAnsi="Amiri" w:eastAsia="Amiri" w:cs="Amiri"/>
          <w:color w:val="111111"/>
          <w:sz w:val="28"/>
          <w:sz w:val="28"/>
          <w:szCs w:val="28"/>
          <w:rtl w:val="true"/>
          <w:lang w:bidi="ar-SA"/>
        </w:rPr>
        <w:t>فأسرقهم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 واللَّه ما يفعل هذا ولد الأحرار، وايم اللَّه لتخرجنّ أو لأهتفنّ هتفة مشؤومة يلتقي فيها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وحنظلة، وتجي‌ء سعد بعدد الحصى وتسيل عليك الرجال من هاهنا وهاهنا، ولئن فعلت لتكوننّ أشأم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لا يجيبه أحدأخذ باللين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بأبي وأُمّي، أنت مستور، إنّي واللَّه ما أراك تعرفني ولو عرفتني لقنعت بقولي واطمأننت إلي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الأغر النهشلي، وأنا خال القوم وجلدة بين أعينهم لا يعصونني، ولن تضار الليلة فأخرج فأنت في ذمّتي، وعندي قوصرتان أهداهما إليّ ابن أختي البار الوصول، فخذ إحداهما فانتبذها حلالا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الكلب إذا سمع الكلام أطرق، وإذا سكت وثب يريغ المخرج، فتهاتف أبو الأغر ثم تضاحك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ألأم الناس وأوضعهم، لا أرى إلّا أنّي لك الليلة في واد وأنت في واد، أقلّب السوداء والبيضاء فتصيح وتطرق وإذا سكت عنك وثبت تريغ الخروج، واللَّه لتخرج أو لألجنّ عليك البيت فلما طال وقوفه جائت إحدى الإماء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اعرابي مجنون واللَّه ما أرى في البيت شيئاً، فدفعت الباب فخرج الكلب شدا، وحاد عنه أبو الأغر ساقطا على قفاه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365221_730472459"/>
      <w:bookmarkStart w:id="295" w:name="_Toc111"/>
      <w:bookmarkEnd w:id="294"/>
      <w:r>
        <w:rPr>
          <w:rtl w:val="true"/>
        </w:rPr>
        <w:t>تَقُولُونَ فِي الْمَجَالِسِ كَيْتَ وَكَيْتَ فَإِذَا جَاءَ الْقِتَالُ قُلْتُمْ حِيدِي حَيَادِ</w:t>
      </w:r>
      <w:bookmarkEnd w:id="295"/>
    </w:p>
    <w:p>
      <w:pPr>
        <w:pStyle w:val="BookText"/>
        <w:rPr/>
      </w:pPr>
      <w:r>
        <w:rPr>
          <w:rFonts w:ascii="Amiri" w:hAnsi="Amiri" w:eastAsia="Amiri" w:cs="Amiri"/>
          <w:color w:val="111111"/>
          <w:sz w:val="28"/>
          <w:sz w:val="28"/>
          <w:szCs w:val="28"/>
          <w:rtl w:val="true"/>
          <w:lang w:bidi="ar-SA"/>
        </w:rPr>
        <w:t>هجا دعبل المطلب بن عبداللَّه وكان والياً على المصر،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 مصر بك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وتبصق في وجهك الموصل</w:t>
      </w:r>
    </w:p>
    <w:p>
      <w:pPr>
        <w:pStyle w:val="BookText"/>
        <w:rPr/>
      </w:pPr>
      <w:r>
        <w:rPr>
          <w:rFonts w:ascii="Amiri" w:hAnsi="Amiri" w:eastAsia="Amiri" w:cs="Amiri"/>
          <w:color w:val="111111"/>
          <w:sz w:val="28"/>
          <w:sz w:val="28"/>
          <w:szCs w:val="28"/>
          <w:rtl w:val="true"/>
          <w:lang w:bidi="ar-SA"/>
        </w:rPr>
        <w:t xml:space="preserve">وعاديت قوماً فما 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وشرّفت قوماً فلم ينبلوا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شعارك عند الحروب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وصاحبك الأخور الأفشل </w:t>
      </w:r>
    </w:p>
    <w:p>
      <w:pPr>
        <w:pStyle w:val="BookText"/>
        <w:rPr/>
      </w:pPr>
      <w:r>
        <w:rPr>
          <w:rFonts w:ascii="IRNazanin" w:hAnsi="IRNazanin" w:eastAsia="IRNazanin"/>
          <w:color w:val="111111"/>
          <w:sz w:val="28"/>
          <w:sz w:val="28"/>
          <w:szCs w:val="28"/>
          <w:rtl w:val="true"/>
          <w:lang w:bidi="fa-IR"/>
        </w:rPr>
        <w:t xml:space="preserve">فأنت إذا ما التقوا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ما انهربوا أوّل</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مشغول بنفسه، منكب على مجلس انسه، يرى السلامة غنيمة، وإذا عنّ له وصف الحرب لم يسأل إلّا عن طرق الهزيمة، أموال تنهب وممالك تذهب، لا يبالون بما سلبوا، وهم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قتلوا أو طاردوا طردوا أو حاربوا حربوا أو غالبوا غلبوا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توجّه الخوارج إلى الكوفة وخالطوا سوادها في أيّام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عن الخروج، فذمره</w:t>
      </w:r>
      <w:r>
        <w:rPr>
          <w:rStyle w:val="FootnoteAnchor"/>
          <w:rtl w:val="true"/>
        </w:rPr>
        <w:footnoteReference w:id="668"/>
      </w:r>
      <w:r>
        <w:rPr>
          <w:rFonts w:ascii="Amiri" w:hAnsi="Amiri" w:eastAsia="Amiri" w:cs="Amiri"/>
          <w:color w:val="111111"/>
          <w:sz w:val="28"/>
          <w:sz w:val="28"/>
          <w:szCs w:val="28"/>
          <w:rtl w:val="true"/>
          <w:lang w:bidi="ar-SA"/>
        </w:rPr>
        <w:t>إبراهيم بن الأشتر ولامه الناس، فخرج متحاملاً حتّى أتى النخيلة ففي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القباع سار سيرا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يوما ويقيم شهرا</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القباع سار سيرا ملسا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بين دباها ودبيري</w:t>
      </w:r>
      <w:r>
        <w:rPr>
          <w:rStyle w:val="FootnoteAnchor"/>
          <w:rtl w:val="true"/>
        </w:rPr>
        <w:footnoteReference w:id="670"/>
      </w:r>
      <w:r>
        <w:rPr>
          <w:rFonts w:ascii="IRNazanin" w:hAnsi="IRNazanin" w:eastAsia="IRNazanin"/>
          <w:color w:val="111111"/>
          <w:sz w:val="28"/>
          <w:sz w:val="28"/>
          <w:szCs w:val="28"/>
          <w:rtl w:val="true"/>
          <w:lang w:bidi="fa-IR"/>
        </w:rPr>
        <w:t>خمسا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يعد الناس بالخروج ولا يخرج، والخوارج يعيثون حتى أخذوا امرأة فقتلوا أباها بين يديها ثم ارادوا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يُنَشَّأُ فِي الْحِلْيَةِ وَهُوَ فِي الْخِصَامِ غَيْرُ مُبِينٍ</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قدّموها فقتلوها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قدّموا أُخرى فقتلوها، وهم بإزاء القباع والجسر معقود بينهم، وهو في ستة آلاف والمرأة تستغيث، والناس ينفلتون إلى الخوارج والقباع يمنعهم، فلمّا خاف أن يعصوه أمر بقطع الجسر، وأقام بين دباها ودبيري خمسة أيّام والخوارج بقربه، وهو يقول للناس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العدو غدا فأثبتوا أقدامكم واصبروا فإنّ الحرب أوّلها الترامي، ثم إشراع الرماح ثم سلّة السيوف، فثكلت رجلا أُمّه فرّ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أكثر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الصفة فقد سمعناها، فمتى يقع الفعل فأخذت الخوارج حاجتهم وكان شأن البقاع التحصّن منهم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المهلّب إلى عبدالرحمن بن محمّد بن الأشعث أن يخندق وعلى أصحابه من الخوارج،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أهون عليه من ضرطة الجمل، فبيّته قطري فقتل من أصحابه خمسمائة وفرّ لا يلوي على أحد</w:t>
      </w:r>
      <w:r>
        <w:rPr>
          <w:rStyle w:val="FootnoteAnchor"/>
          <w:rtl w:val="true"/>
        </w:rPr>
        <w:footnoteReference w:id="673"/>
      </w:r>
      <w:r>
        <w:rPr>
          <w:rFonts w:ascii="Amiri" w:hAnsi="Amiri" w:eastAsia="Amiri" w:cs="Amiri"/>
          <w:color w:val="111111"/>
          <w:sz w:val="28"/>
          <w:sz w:val="28"/>
          <w:szCs w:val="28"/>
          <w:rtl w:val="true"/>
          <w:lang w:bidi="ar-SA"/>
        </w:rPr>
        <w:t>فقالوا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ولداننا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منهزماً يا ضرطة الجمل</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اميّة بن عبداللَّه بن خالد بن اسيد من أبي فديك الخارجي، فسار من البحرين إلى البصرة في ثلاثة أيّام،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على فرسي من البحرين إلى البصرة في المهرجان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ركبت في النيروز لسرت إليها في يوم واحد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الحجّاج بدواب من دواب اميّة هذا، وقد وسم على أفخاذها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يكتب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للفرار</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صوّت العصفور طار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حديد الناب عند الثرائد</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وفي الأغاني في خروج عبداللَّه بن يحيى طالب الحق زمن مروان الحمار، وتوجيهه جيشاً من مكّة إلى المدينة، 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أهل الطائف لكفونا أمر هؤلاء لكنّهم داهنوا، واللَّه إن ظفرنا لنسيرنّ إلى أهل الطائف فلنسبينّهم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سبي أهل الطائف فلمّا انهزم الناس رجع ذاك القرشي في أوّل المنهزمين، فدخل منزله وأراد أن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اغلقي الباب،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غاق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دهشا، ولم تفهم الجارية قوله حتّى أومأ إليها بيده فأغلقت الباب، فلقّبه أهل المدينة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غاق باق</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الشجاعة والضدّ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أجبن من المنزوف ضرطا، وكان من حديثه أنّ نسوة من العرب لم يكن لهنّ رجل، فتزوّجت واحدة منهنّ برجل كان ينام إلى الضحى، فإذا انتبه ضربنه وقلن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فاصطبح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لعادية 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عادية عليكنّ مغيرة، فأدحضها 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نجرّبه، فأتينه كما كنّ يأتينه فأيقظنه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لعادية 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 ا لخيل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ويضرط حتّى مات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لحميد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أنشده قصيدة يصف فيها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حميد هل قاتلت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أيّها الأمير إلّا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وقعتك؟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 وأنا منهزم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96" w:name="pg14816_139716"/>
    </w:p>
    <w:p>
      <w:pPr>
        <w:pStyle w:val="Heading3"/>
        <w:numPr>
          <w:ilvl w:val="2"/>
          <w:numId w:val="1"/>
        </w:numPr>
        <w:rPr/>
      </w:pPr>
      <w:bookmarkStart w:id="297" w:name="__RefHeading___Toc2365223_730472459"/>
      <w:bookmarkStart w:id="298" w:name="_Toc112"/>
      <w:bookmarkEnd w:id="296"/>
      <w:bookmarkEnd w:id="297"/>
      <w:r>
        <w:rPr>
          <w:rtl w:val="true"/>
        </w:rPr>
        <w:t>مَا عَزَّتْ دَعْوَةُ مَنْ دَعَاكُمْ وَلا اسْتَرَاحَ قَلْبُ مَنْ قَاسَاكُمْ أَعَالِيلُ بِأَضَالِيلَ‌</w:t>
      </w:r>
      <w:bookmarkEnd w:id="298"/>
    </w:p>
    <w:p>
      <w:pPr>
        <w:pStyle w:val="BookText"/>
        <w:rPr/>
      </w:pPr>
      <w:r>
        <w:rPr>
          <w:rFonts w:ascii="Amiri" w:hAnsi="Amiri" w:eastAsia="Amiri" w:cs="Amiri"/>
          <w:color w:val="111111"/>
          <w:sz w:val="28"/>
          <w:sz w:val="28"/>
          <w:szCs w:val="28"/>
          <w:rtl w:val="true"/>
          <w:lang w:bidi="ar-SA"/>
        </w:rPr>
        <w:t>كان‌عليه السلام لمّا فرغ من أهل النهروان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أحسن بكم وأعزّ نصركم، فتوجّهوا من فوركم هذا إلى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نبالنا وكلّت سيوفنا ونصلت أسنّة رماحنا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365225_730472459"/>
      <w:bookmarkStart w:id="300" w:name="_Toc113"/>
      <w:bookmarkEnd w:id="299"/>
      <w:r>
        <w:rPr>
          <w:rtl w:val="true"/>
        </w:rPr>
        <w:t>دِفَاعَ ذِي الدَّيْنِ الْمَطُولِ‌</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مواعيد عرقوب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عرقوب من العماليق فأتاه أخوه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أطلعت هذه النخلة فلك طلعها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للعدة،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تصير 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أبلحت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أرطبت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أتمرت عمد إليها فجزّها ولم يعطه شيئاً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301" w:name="pg14816_139717"/>
    </w:p>
    <w:p>
      <w:pPr>
        <w:pStyle w:val="Heading3"/>
        <w:numPr>
          <w:ilvl w:val="2"/>
          <w:numId w:val="1"/>
        </w:numPr>
        <w:rPr/>
      </w:pPr>
      <w:bookmarkStart w:id="302" w:name="__RefHeading___Toc2365227_730472459"/>
      <w:bookmarkStart w:id="303" w:name="_Toc114"/>
      <w:bookmarkEnd w:id="301"/>
      <w:bookmarkEnd w:id="302"/>
      <w:r>
        <w:rPr>
          <w:rtl w:val="true"/>
        </w:rPr>
        <w:t>لا يَمْنَعُ الضَّيْمَ الذَّلِيلُ وَلا يُدْرَكُ الْحَقُّ إِلّا بِالْجِدِّ أَيَّ دَارٍ بَعْدَ دَارِكُمْ تَمْنَعُونَ وَمَعَ أَيِّ إِمَامٍ بَعْدِي تُقَاتِلُونَ‌</w:t>
      </w:r>
      <w:bookmarkEnd w:id="303"/>
    </w:p>
    <w:p>
      <w:pPr>
        <w:pStyle w:val="BookText"/>
        <w:rPr/>
      </w:pPr>
      <w:r>
        <w:rPr>
          <w:rFonts w:ascii="Amiri" w:hAnsi="Amiri" w:eastAsia="Amiri" w:cs="Amiri"/>
          <w:color w:val="111111"/>
          <w:sz w:val="28"/>
          <w:sz w:val="28"/>
          <w:szCs w:val="28"/>
          <w:rtl w:val="true"/>
          <w:lang w:bidi="ar-SA"/>
        </w:rPr>
        <w:t>كتب عدي بن ارطاة عمر بن عبدالعزيز يخبره بسوء طاعة أهل الكوفة، فوقع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طاعة من خذل عليّاًعليه السلام وكان إماماً مرضيّا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وشكا عامل الكوفة إلى الحجّاج من أهلها،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بقوم قتلوا من كانوا يعبدونه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365229_730472459"/>
      <w:bookmarkStart w:id="305" w:name="_Toc115"/>
      <w:bookmarkEnd w:id="304"/>
      <w:r>
        <w:rPr>
          <w:rtl w:val="true"/>
        </w:rPr>
        <w:t>الْمَغْرُورُ وَاللَّهِ مَنْ غَرَرْتُمُوهُ‌</w:t>
      </w:r>
      <w:bookmarkEnd w:id="305"/>
    </w:p>
    <w:p>
      <w:pPr>
        <w:pStyle w:val="BookText"/>
        <w:rPr/>
      </w:pPr>
      <w:r>
        <w:rPr>
          <w:rFonts w:ascii="Amiri" w:hAnsi="Amiri" w:eastAsia="Amiri" w:cs="Amiri"/>
          <w:color w:val="111111"/>
          <w:sz w:val="28"/>
          <w:sz w:val="28"/>
          <w:szCs w:val="28"/>
          <w:rtl w:val="true"/>
          <w:lang w:bidi="ar-SA"/>
        </w:rPr>
        <w:t>قد ورد في ذمّ الغرور ما لا يخفى على أهله من الآيات والأخبار كيف لا وهو منبع كلّ هلكه وامّ كلّ 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يُنَادُونَهُمْ أَلَمْ نَكُنْ مَعَكُمْ قَالُوا بَلَى وَلَكِنَّكُمْ فَتَنْتُمْ أَنْفُسَكُمْ وَتَرَبَّصْتُمْ وَارْتَبْتُمْ وَغَرَّتْكُمُ الْأَمَانِيُّ حَتَّى</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نوم الأكياس وفطرهم كيف يغبنون سهراً لحمقى واجتهادهم ولمثقال ذرّة من صاحب تقوى ويقين أفضل من مل‌ء الأرض عبادة من المغترّين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306" w:name="pg14816_139718"/>
    </w:p>
    <w:p>
      <w:pPr>
        <w:pStyle w:val="BookText"/>
        <w:rPr/>
      </w:pPr>
      <w:bookmarkEnd w:id="306"/>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في الدنيا مسكين وفي الآخرة مغبون لأنّه باع الأفضل بالأدنى ولا تعجب من نفسك فربّما اغتررت بمالك وصحّة جسمك لعلّك أن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365231_730472459"/>
      <w:bookmarkStart w:id="308" w:name="_Toc116"/>
      <w:bookmarkEnd w:id="307"/>
      <w:r>
        <w:rPr>
          <w:rtl w:val="true"/>
        </w:rPr>
        <w:t xml:space="preserve">الْمَغْرُورُ </w:t>
      </w:r>
      <w:r>
        <w:rPr>
          <w:rtl w:val="true"/>
        </w:rPr>
        <w:t xml:space="preserve">- </w:t>
      </w:r>
      <w:r>
        <w:rPr>
          <w:rtl w:val="true"/>
        </w:rPr>
        <w:t xml:space="preserve">الحقيقي </w:t>
      </w:r>
      <w:r>
        <w:rPr>
          <w:rtl w:val="true"/>
        </w:rPr>
        <w:t xml:space="preserve">- </w:t>
      </w:r>
      <w:r>
        <w:rPr>
          <w:rtl w:val="true"/>
        </w:rPr>
        <w:t>وَاللَّهِ مَنْ غَرَرْتُمُوهُ‌</w:t>
      </w:r>
      <w:bookmarkEnd w:id="308"/>
    </w:p>
    <w:p>
      <w:pPr>
        <w:pStyle w:val="BookText"/>
        <w:rPr/>
      </w:pPr>
      <w:r>
        <w:rPr>
          <w:rFonts w:ascii="Amiri" w:hAnsi="Amiri" w:eastAsia="Amiri" w:cs="Amiri"/>
          <w:color w:val="111111"/>
          <w:sz w:val="28"/>
          <w:sz w:val="28"/>
          <w:szCs w:val="28"/>
          <w:rtl w:val="true"/>
          <w:lang w:bidi="ar-SA"/>
        </w:rPr>
        <w:t>لمّا مات المنذر بن ساوي بعد النبيّ‌صلى الله عليه وآله بقليل، ارتدّ من بالبحرين من قيس بن ثعلبة، وارتدّ ربيعة وأمّروا عليهم ابنا للنعمان بن المنذر، وكان يسمّى الغرور، فلمّا ظهر المسلمون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بالغرور ولكنّي المغرور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365233_730472459"/>
      <w:bookmarkStart w:id="310" w:name="_Toc117"/>
      <w:bookmarkEnd w:id="309"/>
      <w:r>
        <w:rPr>
          <w:rtl w:val="true"/>
        </w:rPr>
        <w:t>وَمَنْ فَازَ بِكُمْ فَقَدْ فَازَ وَاللَّهِ</w:t>
      </w:r>
      <w:r>
        <w:rPr>
          <w:rtl w:val="true"/>
        </w:rPr>
        <w:t>....</w:t>
      </w:r>
      <w:bookmarkEnd w:id="310"/>
    </w:p>
    <w:p>
      <w:pPr>
        <w:pStyle w:val="BookText"/>
        <w:rPr/>
      </w:pPr>
      <w:r>
        <w:rPr>
          <w:rFonts w:ascii="Amiri" w:hAnsi="Amiri" w:eastAsia="Amiri" w:cs="Amiri"/>
          <w:color w:val="111111"/>
          <w:sz w:val="28"/>
          <w:sz w:val="28"/>
          <w:szCs w:val="28"/>
          <w:rtl w:val="true"/>
          <w:lang w:bidi="ar-SA"/>
        </w:rPr>
        <w:t>وَمَنْ فَازَ بِكُمْ فَقَدْ فَازَ وَاللَّهِ بِالسَّهْمِ الْأَخْيَبِ وَمَنْ رَمَى بِكُمْ فَقَدْ رَمَى بِأَفْوَقَ نَاصِلٍ أَصْبَحْتُ وَاللَّهِ لا أُصَدِّقُ قَوْلَكُمْ وَلا أَطْمَعُ فِي نَصْرِكُمْ وَلا أُوعِدُ الْعَدُوَّ بِكُمْ مَا بَالُكُمْ مَا دَوَاؤُكُمْ‌</w:t>
      </w:r>
    </w:p>
    <w:p>
      <w:pPr>
        <w:pStyle w:val="Heading3"/>
        <w:numPr>
          <w:ilvl w:val="2"/>
          <w:numId w:val="1"/>
        </w:numPr>
        <w:rPr/>
      </w:pPr>
      <w:bookmarkStart w:id="311" w:name="__RefHeading___Toc2365235_730472459"/>
      <w:bookmarkStart w:id="312" w:name="_Toc118"/>
      <w:bookmarkEnd w:id="311"/>
      <w:r>
        <w:rPr>
          <w:rtl w:val="true"/>
        </w:rPr>
        <w:t>مَا طِبُّكُمْ‌</w:t>
      </w:r>
      <w:bookmarkEnd w:id="312"/>
    </w:p>
    <w:p>
      <w:pPr>
        <w:pStyle w:val="BookText"/>
        <w:rPr/>
      </w:pPr>
      <w:r>
        <w:rPr>
          <w:rFonts w:ascii="Amiri" w:hAnsi="Amiri" w:eastAsia="Amiri" w:cs="Amiri"/>
          <w:color w:val="111111"/>
          <w:sz w:val="28"/>
          <w:sz w:val="28"/>
          <w:szCs w:val="28"/>
          <w:rtl w:val="true"/>
          <w:lang w:bidi="ar-SA"/>
        </w:rPr>
        <w:t>أي علاجكم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 بمعنى العادة على حدّ قوله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منايانا ودولة آخرينا </w:t>
      </w:r>
      <w:bookmarkStart w:id="313" w:name="pg14816_139719"/>
    </w:p>
    <w:p>
      <w:pPr>
        <w:pStyle w:val="Heading3"/>
        <w:numPr>
          <w:ilvl w:val="2"/>
          <w:numId w:val="1"/>
        </w:numPr>
        <w:rPr/>
      </w:pPr>
      <w:bookmarkStart w:id="314" w:name="__RefHeading___Toc2365237_730472459"/>
      <w:bookmarkStart w:id="315" w:name="_Toc119"/>
      <w:bookmarkEnd w:id="313"/>
      <w:bookmarkEnd w:id="314"/>
      <w:r>
        <w:rPr>
          <w:rtl w:val="true"/>
        </w:rPr>
        <w:t>الْقَوْمُ رِجَالٌ أَمْثَالُكُمْ‌</w:t>
      </w:r>
      <w:bookmarkEnd w:id="315"/>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القوم يا خزاع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من قتالهم فشل</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القوم أمثالكم لهم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لا ينشرون ان قتلوا</w:t>
      </w:r>
    </w:p>
    <w:p>
      <w:pPr>
        <w:pStyle w:val="Heading3"/>
        <w:numPr>
          <w:ilvl w:val="2"/>
          <w:numId w:val="1"/>
        </w:numPr>
        <w:rPr/>
      </w:pPr>
      <w:bookmarkStart w:id="316" w:name="__RefHeading___Toc2365239_730472459"/>
      <w:bookmarkStart w:id="317" w:name="_Toc120"/>
      <w:bookmarkEnd w:id="316"/>
      <w:r>
        <w:rPr>
          <w:rtl w:val="true"/>
        </w:rPr>
        <w:t>أَ قَوْلاً بِغَيْرِ عِلْمٍ‌</w:t>
      </w:r>
      <w:bookmarkEnd w:id="3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365241_730472459"/>
      <w:bookmarkStart w:id="319" w:name="_Toc121"/>
      <w:bookmarkEnd w:id="318"/>
      <w:r>
        <w:rPr>
          <w:rtl w:val="true"/>
        </w:rPr>
        <w:t>وَغَفْلةً مِنْ غَيْرِ وَرَعٍ وَطَمَعاً فِي غَيْرِ حَقٍ‌</w:t>
      </w:r>
      <w:bookmarkEnd w:id="319"/>
    </w:p>
    <w:p>
      <w:pPr>
        <w:pStyle w:val="Heading4"/>
        <w:numPr>
          <w:ilvl w:val="3"/>
          <w:numId w:val="1"/>
        </w:numPr>
        <w:rPr/>
      </w:pPr>
      <w:bookmarkStart w:id="320" w:name="__RefHeading___Toc2365243_730472459"/>
      <w:bookmarkStart w:id="321" w:name="_Toc122"/>
      <w:bookmarkEnd w:id="320"/>
      <w:r>
        <w:rPr>
          <w:rtl w:val="true"/>
        </w:rPr>
        <w:t>اشارة</w:t>
      </w:r>
      <w:bookmarkEnd w:id="3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عليّاً دعا حجر بن عدي الكندي بعد غارة الضحّاك فعقد له على أربعة ألف فخرج حجر حتّى مرّ بالسماوة</w:t>
      </w:r>
      <w:r>
        <w:rPr>
          <w:rStyle w:val="FootnoteAnchor"/>
          <w:rtl w:val="true"/>
        </w:rPr>
        <w:footnoteReference w:id="694"/>
      </w:r>
      <w:r>
        <w:rPr>
          <w:rFonts w:ascii="Amiri" w:hAnsi="Amiri" w:eastAsia="Amiri" w:cs="Amiri"/>
          <w:color w:val="111111"/>
          <w:sz w:val="28"/>
          <w:sz w:val="28"/>
          <w:szCs w:val="28"/>
          <w:rtl w:val="true"/>
          <w:lang w:bidi="ar-SA"/>
        </w:rPr>
        <w:t>وهي أرض كلب فلقى بها امرء القيس بن عدي بن أوس بن جابر بن كعب بن عليم الكلبي وهم أصهار الحسين بن علي بن أبي طالب فكانوا ولائه في الطريق وعلى المياه فلم يزل في أثر الضحّاك حتّى لقاه بناحية ترمد</w:t>
      </w:r>
      <w:r>
        <w:rPr>
          <w:rStyle w:val="FootnoteAnchor"/>
          <w:rtl w:val="true"/>
        </w:rPr>
        <w:footnoteReference w:id="695"/>
      </w:r>
      <w:r>
        <w:rPr>
          <w:rFonts w:ascii="Amiri" w:hAnsi="Amiri" w:eastAsia="Amiri" w:cs="Amiri"/>
          <w:color w:val="111111"/>
          <w:sz w:val="28"/>
          <w:sz w:val="28"/>
          <w:szCs w:val="28"/>
          <w:rtl w:val="true"/>
          <w:lang w:bidi="ar-SA"/>
        </w:rPr>
        <w:t xml:space="preserve">فواقعه فاقتتلوا ساعة فقتل من أصحاب الضحّاك تسعة عشر رجلاً، وقتل من أصحاب حجر رجلان وحجز الليل بينهما، فمضى الضحّاك فلمّا أصبحوا لم يجدوا له ولا لأصحابه أثراً، وكان الضحّاك يقول بعد، أنا ابن قيس أنا </w:t>
      </w:r>
      <w:bookmarkStart w:id="322" w:name="pg14816_139720"/>
    </w:p>
    <w:p>
      <w:pPr>
        <w:pStyle w:val="BookText"/>
        <w:rPr/>
      </w:pPr>
      <w:bookmarkEnd w:id="322"/>
      <w:r>
        <w:rPr>
          <w:rFonts w:ascii="Amiri" w:hAnsi="Amiri" w:eastAsia="Amiri" w:cs="Amiri"/>
          <w:color w:val="111111"/>
          <w:sz w:val="28"/>
          <w:sz w:val="28"/>
          <w:szCs w:val="28"/>
          <w:rtl w:val="true"/>
          <w:lang w:bidi="ar-SA"/>
        </w:rPr>
        <w:t>أبو انيس أنا قاتل عمرو بن عميس</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2365245_730472459"/>
      <w:bookmarkStart w:id="324" w:name="_Toc123"/>
      <w:bookmarkEnd w:id="323"/>
      <w:r>
        <w:rPr>
          <w:rtl w:val="true"/>
        </w:rPr>
        <w:t>تكملة</w:t>
      </w:r>
      <w:bookmarkEnd w:id="324"/>
    </w:p>
    <w:p>
      <w:pPr>
        <w:pStyle w:val="BookText"/>
        <w:rPr/>
      </w:pPr>
      <w:r>
        <w:rPr>
          <w:rFonts w:ascii="Amiri" w:hAnsi="Amiri" w:eastAsia="Amiri" w:cs="Amiri"/>
          <w:color w:val="111111"/>
          <w:sz w:val="28"/>
          <w:sz w:val="28"/>
          <w:szCs w:val="28"/>
          <w:rtl w:val="true"/>
          <w:lang w:bidi="ar-SA"/>
        </w:rPr>
        <w:t>اعلم انّ هذه الخطبة مرويّة بطرق متعدّدة، والمستفاد من الارشاد انّها من الخطبة السابعة والعشرين ملتقطة من خطبة طويلة له‌عليه السلام ولا بأس بذكر تلك الرواية زيادة للبصيرة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له‌عليه السلام يجري مجرى الاحتجاح مشتملاً على التوبيخ لأصحابه على تثاقلهم عن قتال معاوية والتفنيد متضمّناً للوم والوعيد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اسْتَنْفَرْتُكُمْ لِجِهَادِ هَؤُلاءِ الْقَوْمِ فَلَمْ تَنْفِرُوا، وَأَسْمَعْتُكُمْ فَلَمْ تُجِيبُوا، وَنَصَحْتُ لَكُمْ فَلَمْ تَقْبَلُوا، شُهُودٌ كَالْغُيَّبِ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الْحِكْمَةَ فَتُعْرِضُونَ عَنْهَا، وَأَعِظُكُمْ بِالْمَوْعِظَةِ الْبَالِغَةِ فَتَتَفَرقُونَ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كَأَنَّكُمْ حُمُرٌ مُسْتَنْفِرَةٌ فَرَّتْ مِنْ قَسْوَرَةٍ وَأَحُثُّكُمْ عَلَى جِهَادِ أَهْلِ الْجَوْرِ فَمَا آتِي عَلَى آخِرِ قَوْلِي، حَتَّى أَرَاكُمْ مُتَفَرِّقِينَ أَيَادِيَ سَبَا، تَرْجِعُونَ إِلَى مَجَالِسِكُمْ، تَتَرَبَّعُونَ حَلَقاً، تَضْرِبُونَ الْأَمْثَالَ، وَتُنْشِدُونَ الْأَشْعَارَ، وَتَجَسَّسُونَ الْأَخْبَارَ، حَتَّى إِذَا تَفَرَّقْتُمْ تَسْأَلُونَ عَنِ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جَهْلَةً مِنْ غَيْرِ عِلْمٍ، وَغَفْلَةً مِنْ غَيْرِ وَرَعٍ، وَتَتَبُّعاً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وَنَسِيتُمُ الْحَرْبَ وَالاسْتِعْدَادَ لَهَا، فَأَصْبَحَتْ قُلُوبُكُمْ فَارِغَةً مِنْ ذِكْرِهَا، شَغَلْتُمُوهَا بِالْأَعَالِيلِ وَالْأَضَالِيلِ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أَعْجَبُ مِنِ اجْتِمَاعِ قَوْمٍ عَلَى بَاطِلِهِمْ وَتَخَاذُلِكُمْ عَنْ حَقِّكُمْ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الْكُوفَةِ أَنْتُمْ كَأُمِّ مُجَالِدٍ، حَمَلَتْ فَأَمْلَصَتْ</w:t>
      </w:r>
      <w:r>
        <w:rPr>
          <w:rStyle w:val="FootnoteAnchor"/>
          <w:rtl w:val="true"/>
        </w:rPr>
        <w:footnoteReference w:id="697"/>
      </w:r>
      <w:r>
        <w:rPr>
          <w:rFonts w:ascii="Amiri" w:hAnsi="Amiri" w:eastAsia="Amiri" w:cs="Amiri"/>
          <w:color w:val="111111"/>
          <w:sz w:val="28"/>
          <w:sz w:val="28"/>
          <w:szCs w:val="28"/>
          <w:rtl w:val="true"/>
          <w:lang w:bidi="ar-SA"/>
        </w:rPr>
        <w:t>، فَمَاتَ قَيِّمُهَا، وَطَالَ تأَيِّمُهَا، وَوَرِثَهَا أَبْعَدُهَا وَالَّذِي فَلَقَ الْحَبَّةَ وَبَرَأَ النَّسَمَةَ، إِنَّ مِنْ وَرَائِكُمُ الْأَعْوَرَ الْأَدْبَرَ</w:t>
      </w:r>
      <w:r>
        <w:rPr>
          <w:rStyle w:val="FootnoteAnchor"/>
          <w:rtl w:val="true"/>
        </w:rPr>
        <w:footnoteReference w:id="698"/>
      </w:r>
      <w:r>
        <w:rPr>
          <w:rFonts w:ascii="Amiri" w:hAnsi="Amiri" w:eastAsia="Amiri" w:cs="Amiri"/>
          <w:color w:val="111111"/>
          <w:sz w:val="28"/>
          <w:sz w:val="28"/>
          <w:szCs w:val="28"/>
          <w:rtl w:val="true"/>
          <w:lang w:bidi="ar-SA"/>
        </w:rPr>
        <w:t>جَهَنَّمَ الدُّنْيَا، لا يُبْقِي وَلا يَذَرُ، وَمَنْ بَعْدَهُ النَّهَّاسُ</w:t>
      </w:r>
      <w:r>
        <w:rPr>
          <w:rStyle w:val="FootnoteAnchor"/>
          <w:rtl w:val="true"/>
        </w:rPr>
        <w:footnoteReference w:id="699"/>
      </w:r>
      <w:r>
        <w:rPr>
          <w:rFonts w:ascii="Amiri" w:hAnsi="Amiri" w:eastAsia="Amiri" w:cs="Amiri"/>
          <w:color w:val="111111"/>
          <w:sz w:val="28"/>
          <w:sz w:val="28"/>
          <w:szCs w:val="28"/>
          <w:rtl w:val="true"/>
          <w:lang w:bidi="ar-SA"/>
        </w:rPr>
        <w:t>الْفَرَّاسُ، الْجَمُوعُ الْمَنُوعُ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لَيَتَوَارَثَنَّكُمْ مِنْ بَنِي أُمَيَّةَ عِدَّةٌ، مَا الآْخَرُ بِأَرْأَفَ بِكُمْ مِنَ الْأَوَّلِ، مَا خَلا رَجُلاً وَاحِداً</w:t>
      </w:r>
      <w:r>
        <w:rPr>
          <w:rStyle w:val="FootnoteAnchor"/>
          <w:rtl w:val="true"/>
        </w:rPr>
        <w:footnoteReference w:id="700"/>
      </w:r>
      <w:r>
        <w:rPr>
          <w:rFonts w:ascii="Amiri" w:hAnsi="Amiri" w:eastAsia="Amiri" w:cs="Amiri"/>
          <w:color w:val="111111"/>
          <w:sz w:val="28"/>
          <w:sz w:val="28"/>
          <w:szCs w:val="28"/>
          <w:rtl w:val="true"/>
          <w:lang w:bidi="ar-SA"/>
        </w:rPr>
        <w:t xml:space="preserve">بَلاءٌ قَضَاهُ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قضاه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لا مَحَالَةَ كَائِنٌ، يَقْتُلُونَ خِيَارَكُمْ، وَيَسْتَعْبِدُونَ أَرْذَالَكُمْ، وَيَسْتَخْرِجُونَ كُنُوزَكُمْ وَذَخَائِرَكُمْ مِنْ جَوْفِ حِجَالِكُمْ</w:t>
      </w:r>
      <w:r>
        <w:rPr>
          <w:rStyle w:val="FootnoteAnchor"/>
          <w:rtl w:val="true"/>
        </w:rPr>
        <w:footnoteReference w:id="701"/>
      </w:r>
      <w:r>
        <w:rPr>
          <w:rFonts w:ascii="Amiri" w:hAnsi="Amiri" w:eastAsia="Amiri" w:cs="Amiri"/>
          <w:color w:val="111111"/>
          <w:sz w:val="28"/>
          <w:sz w:val="28"/>
          <w:szCs w:val="28"/>
          <w:rtl w:val="true"/>
          <w:lang w:bidi="ar-SA"/>
        </w:rPr>
        <w:t>، نَقِمَةً بِمَا ضَيَّعْتُمْ مِنْ أُمُورِكُمْ وَصَلاحِ أَنْفُسِكُمْ وَدِينِكُمْ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أُخْبِرُكُمْ بِمَا يَكُونُ قَبْلَ أَنْ يَكُونَ، لِتَكُونُوا مِنْهُ عَلَى حَذَرٍ، وَلِتُنْذِرُوا بِهِ مَنِ اتَّعَظَ وَاعْتَبَرَ، كَأَنِّي 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يَكْذِبُ كَمَا قَالَتْ قُرَيْشٌ لِنَبِيِّهَا وَسَيِّدِهَا نَبِيِّ الرَّحْمَةِ مُحَمَّدِ بْنِ عَبْدِاللَّهِ‌صلى الله عليه وآله حَبِيبِ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وَيْلَكُمْ، فَعَلَى مَنْ أَكْذِبُ؟ أَعَلَى اللَّهِ فَأَنَا أَوَّلُ مَنْ عَبَدَ اللَّهَ وَوَحَّدَهُ، أَمْ عَلَى رَسُولِ اللَّهِ فَأَنَا أَوَّلُ مَنْ آمَنَ بِهِ وَصَدَّقَهُ 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وَلَكِنَّهَا لَهْجَةُ خُدْعَةٍ كُنْتُمْ عَنْهَا أَغْبِيَاءَ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فَلَقَ الْحَبَّةَ وَبَرَأَ النَّسَمَةَ، لَتَعْلَمُنَّ نَبَأَهَا بَعْدَ حِينٍ، وَذَلِكَ إِذَا صَيَّرَكُمْ إِلَيْهَا جَهْلُكُمْ، وَلا </w:t>
      </w:r>
    </w:p>
    <w:p>
      <w:pPr>
        <w:pStyle w:val="BookText"/>
        <w:rPr/>
      </w:pPr>
      <w:r>
        <w:rPr>
          <w:rFonts w:ascii="Amiri" w:hAnsi="Amiri" w:eastAsia="Amiri" w:cs="Amiri"/>
          <w:color w:val="111111"/>
          <w:sz w:val="28"/>
          <w:sz w:val="28"/>
          <w:szCs w:val="28"/>
          <w:rtl w:val="true"/>
          <w:lang w:bidi="ar-SA"/>
        </w:rPr>
        <w:t>يَنْفَعُكُمْ عِنْدَهَا 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يَا أَشْبَاهَ الرِّجَالِ وَلا رِجَالَ، حُلُومُ الْأَطْفَالِ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أَيُّهَا الشَّاهِدَةُ أَبْدَانُهُمْ، الْغَائِبَةُ عَنْهُمْ عُقُولُهُمْ، الْمُخْتَلِفَةُ أَهْوَاؤُهُمْ مَا أَعَزَّ اللَّهُ نَصْرَ مَنْ دَعَاكُمْ، وَلا اسْتَرَاحَ قَلْبُ مَنْ قَاسَاكُمْ، وَلا قَرَّتْ عَيْنُ مَنْ 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كَلامُكُمْ يُوهِي الصُّمَّ الصِّلابَ، وَفِعْلُكُمْ يُطْمِعُ فِيكُمْ عَدُوَّكُمُ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وَيْحَكُمْ، أَيَّ دَارٍ بَعْدَ دَارِكُمْ تَمْنَعُونَ وَمَعَ أَيِّ إِمَامٍ بَعْدِي تُقَاتِلُونَ الْمَغْرُورُ وَاللَّهِ مَنْ غَرَرْتُمُوهُ، وَمَنْ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أَطْمَعُ فِي نَصْرِكُمْ، وَلا أُصَدِّقُ قَوْلَكُمْ، فَرَّقَ اللَّهُ بَيْنِي وَبَيْنَكُمْ، وَأَعْقَبَنِي بِكُمْ مَنْ هُوَ خَيْرٌ لِي مِنْكُمْ، وَأَعْقَبَكُمْ بِي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إِمَامُكُمْ يُطِيعُ اللَّهَ وَأَنْتُمْ تَعْصُونَهُ، وَإِمَامُ أَهْلِ الشَّامِ يَعْصِي اللَّهَ وَهُمْ يُطِيعُونَهُ، وَاللَّهِ لَوَدِدْتُ أَنَّ مُعَاوِيَةَ صَارَفَنِي بِكُمْ صَرْفَ الدِّينَارِ بِالدِّرْهَمِ، فَأَخَذَ مِنِّي عَشَرَةً مِنْكُمْ وَأَعْطَانِي وَاحِداً مِنْهُمْ وَاللَّهِ لَوَدِدْتُ أَنِّي لَمْ أَعْرِفْكُمْ، وَلَمْ تَعْرِفُونِي، فَإِنَّهَا مَعْرِفَةٌ جَرَتْ نَدَماً لَقَدْ وَرَّيْتُمْ</w:t>
      </w:r>
      <w:r>
        <w:rPr>
          <w:rStyle w:val="FootnoteAnchor"/>
          <w:rtl w:val="true"/>
        </w:rPr>
        <w:footnoteReference w:id="702"/>
      </w:r>
      <w:r>
        <w:rPr>
          <w:rFonts w:ascii="Amiri" w:hAnsi="Amiri" w:eastAsia="Amiri" w:cs="Amiri"/>
          <w:color w:val="111111"/>
          <w:sz w:val="28"/>
          <w:sz w:val="28"/>
          <w:szCs w:val="28"/>
          <w:rtl w:val="true"/>
          <w:lang w:bidi="ar-SA"/>
        </w:rPr>
        <w:t>صَدْرِي غَيْظاً، وَأَفْسَدْتُمْ عَلَيَّ أَمْرِي بِالْخِذْلانِ وَالْعِصْيَانِ، حَتَّى لَقَدْ قَالَتْ قُرَيْشٌ إِنَّ عَلِيّاً رَجُلٌ شُجَاعٌ لَكِنْ لا عِلْمَ لَهُ بِالْحُرُوبِ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دَرُّهُمْ هَلْ كَانَ فِيهِمْ أَحَدٌ أَطْوَلُ لَهَا مِرَاساً مِنِّي وَأَشَدُّ لَهَا مُقَاسَاةً لَقَدْ نَهَضْتُ فِيهَا وَمَا بَلَغْتُ الْعِشْرِينَ، ثُمَّ هَا أَنَا قَدْ ذَرَّفْتُ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السِّتِّينَ، وَلَكِنْ لا أَمْرَ لِمَنْ لا يُطَاعُ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لَوَدِدْتُ أَنَّ رَبِّي قَدْ أَخْرَجَنِي مِنْ بَيْنِ أَظْهُرِكُمْ إِلَى رِضْوَانِهِ، وَأَنَّ الْمَنِيَّةَ لَتَرْصُدُنِي</w:t>
      </w:r>
      <w:r>
        <w:rPr>
          <w:rStyle w:val="FootnoteAnchor"/>
          <w:rtl w:val="true"/>
        </w:rPr>
        <w:footnoteReference w:id="703"/>
      </w:r>
      <w:r>
        <w:rPr>
          <w:rFonts w:ascii="Amiri" w:hAnsi="Amiri" w:eastAsia="Amiri" w:cs="Amiri"/>
          <w:color w:val="111111"/>
          <w:sz w:val="28"/>
          <w:sz w:val="28"/>
          <w:szCs w:val="28"/>
          <w:rtl w:val="true"/>
          <w:lang w:bidi="ar-SA"/>
        </w:rPr>
        <w:t xml:space="preserve">، فَمَا يَمْنَعُ أَشْقَاهَا أَنْ يَخْضِبَهَا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عَلَى </w:t>
      </w:r>
    </w:p>
    <w:p>
      <w:pPr>
        <w:pStyle w:val="BookText"/>
        <w:rPr/>
      </w:pPr>
      <w:r>
        <w:rPr>
          <w:rFonts w:ascii="Amiri" w:hAnsi="Amiri" w:eastAsia="Amiri" w:cs="Amiri"/>
          <w:color w:val="111111"/>
          <w:sz w:val="28"/>
          <w:sz w:val="28"/>
          <w:szCs w:val="28"/>
          <w:rtl w:val="true"/>
          <w:lang w:bidi="ar-SA"/>
        </w:rPr>
        <w:t>رَأْسِهِ وَلِحْيَتِهِ عَهْد عَهِدَهُ إِلَيَّ النَّبِيُّ الْأُمِّيُّ، وَقَدْ خابَ مَنِ افْتَرى، وَنَجَا مَنِ اتَّقى وَصَدَّقَ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قَدْ دَعَوْتُكُمْ إِلَى جِهَادِ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غُزِيَ قَوْمٌ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وَتَخَاذَلْتُمْ، وَثَقُلَ عَلَيْكُمْ قَوْلِي، وَاسْتَصْعَبَ عَلَيْكُمْ أَمْرِي، وَاتَّخَذْتُمُوهُ وَراءَكُمْ ظِهْرِيًّا حَتَّى شُنَّتْ عَلَيْكُمُ الْغَارَاتُ، وَظَهَرَتْ فِيكُمُ الْفَوَاحِشُ وَالْمُنْكَرَاتُ، تُمْسِيكُمْ وَتُصْبِحُكُمْ كَمَا فعلَ بِأَهْلِ الْمَثُلاتِ مِنْ قَبْلِكُمْ، حَيْثُ أَخْبَرَ اللَّهُ عَزَّ وَجَلَّ عَنِ الْجَبَابِرَةِ الْعُتَاةِ الطُّغَاةِ، وَالْمُسْتَضْعَفِينَ</w:t>
      </w:r>
      <w:r>
        <w:rPr>
          <w:rStyle w:val="FootnoteAnchor"/>
          <w:rtl w:val="true"/>
        </w:rPr>
        <w:footnoteReference w:id="704"/>
      </w:r>
      <w:r>
        <w:rPr>
          <w:rFonts w:ascii="Amiri" w:hAnsi="Amiri" w:eastAsia="Amiri" w:cs="Amiri"/>
          <w:color w:val="111111"/>
          <w:sz w:val="28"/>
          <w:sz w:val="28"/>
          <w:szCs w:val="28"/>
          <w:rtl w:val="true"/>
          <w:lang w:bidi="ar-SA"/>
        </w:rPr>
        <w:t>الْغُوَاةِ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 وَيَسْتَحْيُونَ نِساءَكُمْ وَفِي ذلِكُمْ بَلاءٌ مِنْ رَبِّكُمْ عَظِيمٌ</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وَالَّذِي فَلَقَ الْحَبَّةَ وَبَرَأَ النَّسَمَةَ لَقَدْ حَلَّ بِكُمُ الَّذِي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عَاتَبْتُكُمْ يَا أَهْلَ الْكُوفَةِ بِمَوَاعِظِ الْقُرْآنِ فَلَمْ أَنْتَفِعْ بِكُمْ، وَأَدَّبْتُكُمْ بِالدِّرَّةِ فَلَمْ تَسْتَقِيمُوا لِي، وَعَاقَبْتُكُمْ بِالسَّوْطِ الَّذِي يُقَامُ بِهِ الْحُدُودُ فَلَمْ تَرْعَوُوا</w:t>
      </w:r>
      <w:r>
        <w:rPr>
          <w:rStyle w:val="FootnoteAnchor"/>
          <w:rtl w:val="true"/>
        </w:rPr>
        <w:footnoteReference w:id="706"/>
      </w:r>
      <w:r>
        <w:rPr>
          <w:rFonts w:ascii="Amiri" w:hAnsi="Amiri" w:eastAsia="Amiri" w:cs="Amiri"/>
          <w:color w:val="111111"/>
          <w:sz w:val="28"/>
          <w:sz w:val="28"/>
          <w:szCs w:val="28"/>
          <w:rtl w:val="true"/>
          <w:lang w:bidi="ar-SA"/>
        </w:rPr>
        <w:t>، وَلَقَدْ عَلِمْتُ أَنَّ الَّذِي يُصْلِحُكُمْ هُوَ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مُتَحَرِّياً صَلَاحَكُمْ بِفَسَادِ نَفْسِي، وَلَكِنْ سَيُسَلَّطُ عَلَيْكُمْ بعدي سُلْطَانٌ صَعْبٌ، لا يُوَقِّرُ كَبِيرَكُمْ، وَلا يَرْحَمُ صَغِيرَكُمْ، وَلا يُكْرِمُ عَالِمَكُمْ، وَلا يَقْسِمُ الْفَيْ‌ءَ بِالسَّوِيَّةِ بَيْنَكُمْ، وَلَيَضْرِبَنَّكُمْ وَلَيُذِلَنَّكُمْ، وَلَيَجمرَنِّكُمْ</w:t>
      </w:r>
      <w:r>
        <w:rPr>
          <w:rStyle w:val="FootnoteAnchor"/>
          <w:rtl w:val="true"/>
        </w:rPr>
        <w:footnoteReference w:id="707"/>
      </w:r>
      <w:r>
        <w:rPr>
          <w:rFonts w:ascii="Amiri" w:hAnsi="Amiri" w:eastAsia="Amiri" w:cs="Amiri"/>
          <w:color w:val="111111"/>
          <w:sz w:val="28"/>
          <w:sz w:val="28"/>
          <w:szCs w:val="28"/>
          <w:rtl w:val="true"/>
          <w:lang w:bidi="ar-SA"/>
        </w:rPr>
        <w:t xml:space="preserve">فِي الْمَغَازِي، وَيَقْطَعَنَّ سُبُلَكُمْ، وَلَيَحْجُبَنَّكُمْ عَلَى بَابِهِ حَتَّى يَأْكُلَ قَوِيُّكُمْ ضَعِيفَكُمْ، ثُمَّ لا يُبَعِّدُ اللَّهُ إِلّا مَنْ </w:t>
      </w:r>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وَلَقَلَّ مَا أَدْبَرَ شَيْ‌ءٌ فَأَقْبَلَ، إِنِّي لَأَظُنُّكُمْ عَلَى فَتْرَةٍ، وَمَا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وَاثْنَتَيْنِ صُمٌّ ذَوُو أَسْمَاعٍ، وَبُكْمٌ ذَوُو أَلْسُنٍ، وَعُمْيٌ 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إِخْوَانُ صِدْقٍ عِنْدَ اللِّقَاءِ، وَلا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وَسَئِمْتُهُمْ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أَمِيراً، وَلا تُرْضِهِمْ عَنْ أَمِيرٍ، وَأَمِثْ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بُدّاً مِنْ كَلَامِكُمْ وَمُرَاسَلَتِكُمْ مَا فَعَلْتُ، وَلَقَدْ عَاتَبْتُكُمْ فِي رُشْدِكُمْ حَتَّى سَئِمْتُ الْحَيَاةَ، كُلِّ ذَلِكَ تَرْجِعُونَ بِالْهُزْءِ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فِرَاراً مِنَ الْحَقِّ، وَإِلْحَاداً إِلَى الْبَاطِلِ الَّذِي لا يُعِزُّ اللَّهُ بِأَهْلِهِ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لَأَعْلَمُ بِكُمْ أَنَّكُمْ لا تَزِيدُونَنِي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أَمَرْتُكُمْ بِجِهَادِ عَدُوِّكُمْ اثَّاقَلْتُمْ إِلَى الْأَرْضِ، وَسَأَلْتُمُونِيَ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قُلْتُمْ الْحَرُّ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لَكُمْ سِيرُوا فِي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الْقَرُّ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فِرَاراً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كُنْتُمْ عَنِ الْحَرِّ وَالْبَرْدِ تَعْجِزُونَ، فَأَنْتُمْ عَنْ حَرَارَةِ السَّيْفِ أَعْجَزُ وَأَعْجَزُ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قَدْ أَتَانِيَ الصَّرِيخُ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أَنَّ أخا غَامِدٍ قَدْ نَزَلَ الْأَنْبَارَ عَلَى أَهْلِهَا لَيْلًا فِي أَرْبَعَةِ آلافٍ، فَأَغَارَ عَلَيْهِمْ كَمَا يُغَارُ عَلَى الرُّومِ وَالْخَزَرِ، فَقَتَلَ بِهَا عَامِلِي ابْنَ حَسَّانَ، وَقَتَلَ مَعَهُ رِجَالاً صَالِحِينَ ذَوِي فَضْلٍ وَعِبَادَةٍ وَنَجْدَةٍ، بَوَّأَ اللَّهُ لَهُمْ جَنَّاتِ النَّعِيمِ، وَإِنَّهُ أَبَاحَهَا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بَلَغَنِي أَنَّ الْعُصْبَةَ</w:t>
      </w:r>
      <w:r>
        <w:rPr>
          <w:rStyle w:val="FootnoteAnchor"/>
          <w:rtl w:val="true"/>
        </w:rPr>
        <w:footnoteReference w:id="709"/>
      </w:r>
      <w:r>
        <w:rPr>
          <w:rFonts w:ascii="Amiri" w:hAnsi="Amiri" w:eastAsia="Amiri" w:cs="Amiri"/>
          <w:color w:val="111111"/>
          <w:sz w:val="28"/>
          <w:sz w:val="28"/>
          <w:szCs w:val="28"/>
          <w:rtl w:val="true"/>
          <w:lang w:bidi="ar-SA"/>
        </w:rPr>
        <w:t>مِنْ أَهْلِ الشَّامِ، كَانُوا يَدْخُلُونَ عَلَى الْمَرْأَةِ الْمُسْلِمَةِ وَالْأُخْرَى الْمُعَاهَدَةِ، فَيَهْتِكُونَ سِتْرَهَا، وَيَأْخُذُونَ الْقِنَاعَ مِنْ رَأْسِهَا، وَالْخُرْصَ</w:t>
      </w:r>
      <w:r>
        <w:rPr>
          <w:rStyle w:val="FootnoteAnchor"/>
          <w:rtl w:val="true"/>
        </w:rPr>
        <w:footnoteReference w:id="710"/>
      </w:r>
      <w:r>
        <w:rPr>
          <w:rFonts w:ascii="Amiri" w:hAnsi="Amiri" w:eastAsia="Amiri" w:cs="Amiri"/>
          <w:color w:val="111111"/>
          <w:sz w:val="28"/>
          <w:sz w:val="28"/>
          <w:szCs w:val="28"/>
          <w:rtl w:val="true"/>
          <w:lang w:bidi="ar-SA"/>
        </w:rPr>
        <w:t>مِنْ أُذُنِهَا، وَالْأَوْضَاحَ</w:t>
      </w:r>
      <w:r>
        <w:rPr>
          <w:rStyle w:val="FootnoteAnchor"/>
          <w:rtl w:val="true"/>
        </w:rPr>
        <w:footnoteReference w:id="711"/>
      </w:r>
      <w:r>
        <w:rPr>
          <w:rFonts w:ascii="Amiri" w:hAnsi="Amiri" w:eastAsia="Amiri" w:cs="Amiri"/>
          <w:color w:val="111111"/>
          <w:sz w:val="28"/>
          <w:sz w:val="28"/>
          <w:szCs w:val="28"/>
          <w:rtl w:val="true"/>
          <w:lang w:bidi="ar-SA"/>
        </w:rPr>
        <w:t xml:space="preserve">مِنْ يَدَيْهَا وَرِجْلَيْهَا وَعَضُدَيْهَا، وَالْخَلْخَالَ وَالْمِئْزَرَ عَنْ سُوقِهَا، فَمَا تَمْتَنِعُ إِلّا بِالإسْتِرْجَاعِ 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يُغِيثُهَا مُغِيثٌ وَلا يَنْصُرُهَا نَاصِرٌ، فَلَوْ أَنَّ مُؤْمِناً مَاتَ مِنْ دُونِ هَذَا أَسَفاً مَا كَانَ عِنْدِي مَلُوماً بَلْ كَانَ عِنْدِي بَارّاً مُحْسِناً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 كُلَّ الْعَجَبِ مِنْ تَظَافُرِ هَؤُلاءِ الْقَوْمِ عَلَى بَاطِلِهِمْ، وَفَشَلِكُمْ عَنْ حَقِّكُمْ قَدْ صِرْتُمْ غَرَضاً يُرْمَى وَلا تَرْمُونَ، وَتُغْزَوْنَ وَلا تَغْزُونَ، وَيَعْصى اللَّهَ وَتَرْضَوْنَ، فَتَرِبَتْ أَيْدِيكُمْ يَا أَشْبَاهَ الْإِبِلِ غَابَ عَنْهَا رُعَاتُهَا، كُلَّمَا اجْتَمَعَتْ مِنْ جَانِبٍ تَفَرَّقَتْ مِنْ جَانِبٍ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325" w:name="pg14816_139726"/>
    </w:p>
    <w:p>
      <w:pPr>
        <w:pStyle w:val="BookText"/>
        <w:rPr/>
      </w:pPr>
      <w:bookmarkEnd w:id="32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6" w:name="__RefHeading___Toc2365247_730472459"/>
      <w:bookmarkStart w:id="327" w:name="_Toc124"/>
      <w:bookmarkEnd w:id="326"/>
      <w:r>
        <w:rPr/>
        <w:t>30</w:t>
      </w:r>
      <w:r>
        <w:rPr>
          <w:rtl w:val="true"/>
        </w:rPr>
        <w:t xml:space="preserve"> - </w:t>
      </w:r>
      <w:r>
        <w:rPr>
          <w:rtl w:val="true"/>
        </w:rPr>
        <w:t>ومن كلام له عليه السلام في معنى قتل عثمان</w:t>
      </w:r>
      <w:r>
        <w:rPr>
          <w:rtl w:val="true"/>
        </w:rPr>
        <w:t>:</w:t>
      </w:r>
      <w:bookmarkEnd w:id="327"/>
    </w:p>
    <w:p>
      <w:pPr>
        <w:pStyle w:val="Heading3"/>
        <w:numPr>
          <w:ilvl w:val="2"/>
          <w:numId w:val="1"/>
        </w:numPr>
        <w:rPr/>
      </w:pPr>
      <w:bookmarkStart w:id="328" w:name="__RefHeading___Toc2365249_730472459"/>
      <w:bookmarkStart w:id="329" w:name="_Toc12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 خَذَلَهُ مَنْ أَنَا خَيْرٌ مِنْهُ وَمَنْ خَذَلَهُ لا يَسْتَطِيعُ أَنْ يَقُولَ نَصَرَهُ مَنْ هُوَ خَيْرٌ مِنِّي وَأَنَا جَامِعٌ لَكُمْ أَمْرَهُ اسْتَأْثَرَ فَأَسَاءَ الْأَثَرَةَ وَجَزِعْتُمْ فَأَسَأْتُمُ الْجَزَعَ وَللَّهِ‌ِ حُكْمٌ وَاقِعٌ فِي الْمُسْتَأْثِرِ وَالْجَازِعِ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له‌عليه السلام في معنى قتل عثمان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365251_730472459"/>
      <w:bookmarkStart w:id="331" w:name="_Toc126"/>
      <w:bookmarkEnd w:id="330"/>
      <w:r>
        <w:rPr>
          <w:rtl w:val="true"/>
        </w:rPr>
        <w:t>لَوْ أَمَرْتُ بِهِ لَكُنْتُ قَاتِلاً أَوْ نَهَيْتُ عَنْهُ لَكُنْتُ نَاصِراً</w:t>
      </w:r>
      <w:bookmarkEnd w:id="331"/>
    </w:p>
    <w:p>
      <w:pPr>
        <w:pStyle w:val="BookText"/>
        <w:rPr/>
      </w:pPr>
      <w:r>
        <w:rPr>
          <w:rFonts w:ascii="Amiri" w:hAnsi="Amiri" w:eastAsia="Amiri" w:cs="Amiri"/>
          <w:color w:val="111111"/>
          <w:sz w:val="28"/>
          <w:sz w:val="28"/>
          <w:szCs w:val="28"/>
          <w:rtl w:val="true"/>
          <w:lang w:bidi="ar-SA"/>
        </w:rPr>
        <w:t>ان اصحاب أميرالمؤمنين كانوا فرقتين احداهما اعتقدوا أن عثمان قتل مظلوما ويتولاه ويتبر من أعدائه، والاخرى وهم جمهور أهل الحرب وأهل العناء والبأس اعتقدوا أن عثمان قتل لأحداث أوجبت عليه القتل، ومنهم من يصرح بتكفيره وكل من هاتين الفرقتين تزعم أن عليا موافق له على رأيه وكان عليه السلام يعلم أنه متى وافق إحدى الطائفتين باينته الأخرى وأسلمته وتولت عنه وخذلته فكان يستعمل في كلامه ما يوافق كل واحدة من الطائفتين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اشتباه كلامه على السامعين قال كعب بن جعيل شاعر الشام الأبيات </w:t>
      </w:r>
    </w:p>
    <w:p>
      <w:pPr>
        <w:pStyle w:val="BookText"/>
        <w:rPr/>
      </w:pP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 xml:space="preserve">وكل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إذا ما 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مثل ما يقرضونا</w:t>
      </w:r>
    </w:p>
    <w:p>
      <w:pPr>
        <w:pStyle w:val="BookText"/>
        <w:rPr/>
      </w:pPr>
      <w:r>
        <w:rPr>
          <w:rFonts w:ascii="Amiri" w:hAnsi="Amiri" w:eastAsia="Amiri" w:cs="Amiri"/>
          <w:color w:val="111111"/>
          <w:sz w:val="28"/>
          <w:sz w:val="28"/>
          <w:szCs w:val="28"/>
          <w:rtl w:val="true"/>
          <w:lang w:bidi="ar-SA"/>
        </w:rPr>
        <w:t xml:space="preserve">وقالوا علي إمام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رضينا ابن هند رضينا</w:t>
      </w:r>
    </w:p>
    <w:p>
      <w:pPr>
        <w:pStyle w:val="BookText"/>
        <w:rPr/>
      </w:pPr>
      <w:r>
        <w:rPr>
          <w:rFonts w:ascii="Amiri" w:hAnsi="Amiri" w:eastAsia="Amiri" w:cs="Amiri"/>
          <w:color w:val="111111"/>
          <w:sz w:val="28"/>
          <w:sz w:val="28"/>
          <w:szCs w:val="28"/>
          <w:rtl w:val="true"/>
          <w:lang w:bidi="ar-SA"/>
        </w:rPr>
        <w:t xml:space="preserve">وقالوا نرى أن تدينوا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ألا لا نرى أن تدينا</w:t>
      </w:r>
    </w:p>
    <w:p>
      <w:pPr>
        <w:pStyle w:val="BookText"/>
        <w:rPr/>
      </w:pPr>
      <w:r>
        <w:rPr>
          <w:rFonts w:ascii="Amiri" w:hAnsi="Amiri" w:eastAsia="Amiri" w:cs="Amiri"/>
          <w:color w:val="111111"/>
          <w:sz w:val="28"/>
          <w:sz w:val="28"/>
          <w:szCs w:val="28"/>
          <w:rtl w:val="true"/>
          <w:lang w:bidi="ar-SA"/>
        </w:rPr>
        <w:t xml:space="preserve">ومن دون ذلك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وضرب يقر العيونا</w:t>
      </w:r>
    </w:p>
    <w:p>
      <w:pPr>
        <w:pStyle w:val="BookText"/>
        <w:rPr/>
      </w:pPr>
      <w:r>
        <w:rPr>
          <w:rFonts w:ascii="Amiri" w:hAnsi="Amiri" w:eastAsia="Amiri" w:cs="Amiri"/>
          <w:color w:val="111111"/>
          <w:sz w:val="28"/>
          <w:sz w:val="28"/>
          <w:szCs w:val="28"/>
          <w:rtl w:val="true"/>
          <w:lang w:bidi="ar-SA"/>
        </w:rPr>
        <w:t xml:space="preserve">وكل يسر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غث ما في يديه سمينا</w:t>
      </w:r>
    </w:p>
    <w:p>
      <w:pPr>
        <w:pStyle w:val="BookText"/>
        <w:rPr/>
      </w:pPr>
      <w:r>
        <w:rPr>
          <w:rFonts w:ascii="Amiri" w:hAnsi="Amiri" w:eastAsia="Amiri" w:cs="Amiri"/>
          <w:color w:val="111111"/>
          <w:sz w:val="28"/>
          <w:sz w:val="28"/>
          <w:szCs w:val="28"/>
          <w:rtl w:val="true"/>
          <w:lang w:bidi="ar-SA"/>
        </w:rPr>
        <w:t xml:space="preserve">وما في على 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سوى ضمه المحدثينا</w:t>
      </w:r>
    </w:p>
    <w:p>
      <w:pPr>
        <w:pStyle w:val="BookText"/>
        <w:rPr/>
      </w:pPr>
      <w:r>
        <w:rPr>
          <w:rFonts w:ascii="Amiri" w:hAnsi="Amiri" w:eastAsia="Amiri" w:cs="Amiri"/>
          <w:color w:val="111111"/>
          <w:sz w:val="28"/>
          <w:sz w:val="28"/>
          <w:szCs w:val="28"/>
          <w:rtl w:val="true"/>
          <w:lang w:bidi="ar-SA"/>
        </w:rPr>
        <w:t xml:space="preserve">واريثاره اليوم أهل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 xml:space="preserve">اذا سئل عنه حذا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النهاة ولا الآمرينا</w:t>
      </w:r>
    </w:p>
    <w:p>
      <w:pPr>
        <w:pStyle w:val="BookText"/>
        <w:rPr/>
      </w:pPr>
      <w:r>
        <w:rPr>
          <w:rFonts w:ascii="Amiri" w:hAnsi="Amiri" w:eastAsia="Amiri" w:cs="Amiri"/>
          <w:color w:val="111111"/>
          <w:sz w:val="28"/>
          <w:sz w:val="28"/>
          <w:szCs w:val="28"/>
          <w:rtl w:val="true"/>
          <w:lang w:bidi="ar-SA"/>
        </w:rPr>
        <w:t xml:space="preserve">ولا هو ساء ولا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بعض ذا أن يكونا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خرج جرير البجليّ أيّام كونه بالشام لمّا بعثه عليّ‌عليه السلام إلى معاوية لأخذ البيعة يتجسّس الأخبار، فإذا هو بغلام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قعود 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وعمّار الشجا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وأشترو المكشوح جرّوا الدواهيا</w:t>
      </w:r>
      <w:r>
        <w:rPr>
          <w:rStyle w:val="FootnoteAnchor"/>
          <w:rtl w:val="true"/>
        </w:rPr>
        <w:footnoteReference w:id="7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فيها للزيبر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الأدنى أشاب النواصيا </w:t>
      </w:r>
    </w:p>
    <w:p>
      <w:pPr>
        <w:pStyle w:val="BookText"/>
        <w:rPr/>
      </w:pPr>
      <w:r>
        <w:rPr>
          <w:rFonts w:ascii="Amiri" w:hAnsi="Amiri" w:eastAsia="Amiri" w:cs="Amiri"/>
          <w:color w:val="111111"/>
          <w:sz w:val="28"/>
          <w:sz w:val="28"/>
          <w:szCs w:val="28"/>
          <w:rtl w:val="true"/>
          <w:lang w:bidi="ar-SA"/>
        </w:rPr>
        <w:t xml:space="preserve">فأمّا عليّ فاستغاث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ولم يك ناهيا</w:t>
      </w:r>
    </w:p>
    <w:p>
      <w:pPr>
        <w:pStyle w:val="BookText"/>
        <w:rPr/>
      </w:pP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من قريش، وأصلي من ثقيف، أنا ابن المغيرة بن الأخنس، قتل أبي مع 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جرير من قوله، وكتب بشعره إلى عليّ‌عليه السلام،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أخطأ الغلام شيئاً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حسّان بن ثابت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عثمان ولكن خذلته، ولم آمر به ولكن لم أنه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فالخاذل شريك القاتل، والساكت شريك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معنى كلام حسّان، كعب بن جعيل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معاوية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عليّ لمستحدث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سوى عصمة المحدّثينا</w:t>
      </w:r>
    </w:p>
    <w:p>
      <w:pPr>
        <w:pStyle w:val="BookText"/>
        <w:rPr/>
      </w:pPr>
      <w:r>
        <w:rPr>
          <w:rFonts w:ascii="Amiri" w:hAnsi="Amiri" w:eastAsia="Amiri" w:cs="Amiri"/>
          <w:color w:val="111111"/>
          <w:sz w:val="28"/>
          <w:sz w:val="28"/>
          <w:szCs w:val="28"/>
          <w:rtl w:val="true"/>
          <w:lang w:bidi="ar-SA"/>
        </w:rPr>
        <w:t xml:space="preserve">وايثاره لأهالي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 xml:space="preserve">إذا سئل عنه زوى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النهاة ولا الآمرينا</w:t>
      </w:r>
    </w:p>
    <w:p>
      <w:pPr>
        <w:pStyle w:val="BookText"/>
        <w:rPr/>
      </w:pPr>
      <w:r>
        <w:rPr>
          <w:rFonts w:ascii="Amiri" w:hAnsi="Amiri" w:eastAsia="Amiri" w:cs="Amiri"/>
          <w:color w:val="111111"/>
          <w:sz w:val="28"/>
          <w:sz w:val="28"/>
          <w:szCs w:val="28"/>
          <w:rtl w:val="true"/>
          <w:lang w:bidi="ar-SA"/>
        </w:rPr>
        <w:t xml:space="preserve">ولا هو 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بعض ذا أن يكونا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ولمّا اخبر عمرو بن العاص وهو بفلسطين، أنّ عثمان قد قتل، وأنّ الناس بايعوا عليّاًعليه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عليّ في قتلة عثمان؟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الوليد بن عقبة، فسأله عن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ولا نهيت، ولا سرّني ولا ساءني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بقتلته؟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واللَّه أبو الحسن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عمرو إلى سعد بن أبي وقّاص يسأله عن قتل عثمان، ومن قتله؟ فكتب </w:t>
      </w:r>
    </w:p>
    <w:p>
      <w:pPr>
        <w:pStyle w:val="BookText"/>
        <w:rPr/>
      </w:pPr>
      <w:r>
        <w:rPr>
          <w:rFonts w:ascii="Amiri" w:hAnsi="Amiri" w:eastAsia="Amiri" w:cs="Amiri"/>
          <w:color w:val="111111"/>
          <w:sz w:val="28"/>
          <w:sz w:val="28"/>
          <w:szCs w:val="28"/>
          <w:rtl w:val="true"/>
          <w:lang w:bidi="ar-SA"/>
        </w:rPr>
        <w:t>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سألتني عن قتل عثمان، وإنّي أخبرك أنّه قتل بسيف سلّته عائشة، وصقله طلحة، وسمّه ابن أبي طالب وسكت الزبير بلسانه وأشار بيده، وأمسكنا نحن، ولو شئنا دفعنا عنه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سعداً،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سلّته عائشة، وشحذه طلحة وسمّه عليّ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حاصر عثمان، فكنت آخذ سلاحي وأضعه، وعليّ‌عليه السلام ينظر إلي لا يأمرني ولا ينهاني، فلمّا كانت البيعة له، خرجت في أثره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معاوية من عبيداللَّه بن عمر أن يشهد على عليّ‌عليه السلام بقتل عثمان، فقام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 قرّب القوم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حواليه دبيب العقارب</w:t>
      </w:r>
    </w:p>
    <w:p>
      <w:pPr>
        <w:pStyle w:val="BookText"/>
        <w:rPr/>
      </w:pPr>
      <w:r>
        <w:rPr>
          <w:rFonts w:ascii="IRNazanin" w:hAnsi="IRNazanin" w:eastAsia="IRNazanin"/>
          <w:color w:val="111111"/>
          <w:sz w:val="28"/>
          <w:sz w:val="28"/>
          <w:szCs w:val="28"/>
          <w:rtl w:val="true"/>
          <w:lang w:bidi="fa-IR"/>
        </w:rPr>
        <w:t xml:space="preserve">فما قال أحسنتم ولا قد أسأتم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وأطرق إطراق الشجاع المواثب</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وعن قيس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مضطجعاً في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يرون أنّك لو شئت رددت الناس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أمرتهم بشي‌ء ولا دخلت في شي من شأنهم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عثمان فأخبرته،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وحرّق قيس عليّ البلاد</w:t>
      </w:r>
    </w:p>
    <w:p>
      <w:pPr>
        <w:pStyle w:val="BookText"/>
        <w:rPr/>
      </w:pPr>
      <w:r>
        <w:rPr>
          <w:rFonts w:ascii="IRNazanin" w:hAnsi="IRNazanin" w:eastAsia="IRNazanin"/>
          <w:color w:val="111111"/>
          <w:sz w:val="28"/>
          <w:sz w:val="28"/>
          <w:szCs w:val="28"/>
          <w:rtl w:val="true"/>
          <w:lang w:bidi="fa-IR"/>
        </w:rPr>
        <w:t xml:space="preserve">حتّى إذا اضطرمت أحجما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أجذما</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وعن الواقدي، عن الحكم بن الصلت، عن محمّد بن عمّار،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عليّاًعليه السلام على منبر النبيّ‌صلى الله عليه وآله حين قتل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قتله ولا كرهته، ولا أمرت به ولا نهيت عنه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عليّاًعليه السلام وهو يخطب فذكر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قتلته، ولا مالأت على قتله، ولا سائني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ولعلّ قوله‌عليه السلام في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ولا نهيت، ولا رضيت ولا سخطت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قول أبي سفيان لمّا مثلت امرأته هند بعمّه حمزة في أُحد، فأشرف أبو سفيان على المسلمين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قد كانت فيكم مثلة ما أمرت بها ولا نهيت عنها، ولا سرّتني ولا سائتني</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الأمين قيل لزبيدة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وقد قتل ابنك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فتطلبين بثأره كما خرجت عائشة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لا أمّ لك، ما للنساء وطلب الثأر ثمّ أمرت بثيابها فسوّدت، ولبست مسحا من شعر، ودعت بدواة وقرطاس، وكتب إلى المأمون ما لقت من طاهر، وقتله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المأمون كتابها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أميرالمؤمنين </w:t>
      </w:r>
      <w:bookmarkStart w:id="332" w:name="pg14816_139731"/>
    </w:p>
    <w:p>
      <w:pPr>
        <w:pStyle w:val="BookText"/>
        <w:rPr/>
      </w:pPr>
      <w:bookmarkEnd w:id="332"/>
      <w:r>
        <w:rPr>
          <w:rFonts w:ascii="Amiri" w:hAnsi="Amiri" w:eastAsia="Amiri" w:cs="Amiri"/>
          <w:color w:val="111111"/>
          <w:sz w:val="28"/>
          <w:sz w:val="28"/>
          <w:szCs w:val="28"/>
          <w:rtl w:val="true"/>
          <w:lang w:bidi="ar-SA"/>
        </w:rPr>
        <w:t>عليّ‌عليه السلام لمّا بلغه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 به ولا نهيت عنه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365253_730472459"/>
      <w:bookmarkStart w:id="334" w:name="_Toc127"/>
      <w:bookmarkEnd w:id="333"/>
      <w:r>
        <w:rPr>
          <w:rtl w:val="true"/>
        </w:rPr>
        <w:t>غَيْرَ أَنَّ مَنْ نَصَرَهُ لا يَسْتَطِيعُ أَنْ يَقُولَ خَذَلَهُ مَنْ أَنَا خَيْرٌ مِنْهُ وَمَنْ خَذَلَهُ لا يَسْتَطِيعُ أَنْ يَقُولَ نَصَرَهُ مَنْ هُوَ خَيْرٌ مِنِّي‌</w:t>
      </w:r>
      <w:bookmarkEnd w:id="334"/>
    </w:p>
    <w:p>
      <w:pPr>
        <w:pStyle w:val="BookText"/>
        <w:rPr/>
      </w:pPr>
      <w:r>
        <w:rPr>
          <w:rFonts w:ascii="Amiri" w:hAnsi="Amiri" w:eastAsia="Amiri" w:cs="Amiri"/>
          <w:color w:val="111111"/>
          <w:sz w:val="28"/>
          <w:sz w:val="28"/>
          <w:szCs w:val="28"/>
          <w:rtl w:val="true"/>
          <w:lang w:bidi="ar-SA"/>
        </w:rPr>
        <w:t>في بهج الصباغة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الحكم، والمغيرة بن الأخنس ونظراؤهما من المنافقين،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أجلّاء المهاجرين والأنصار والتابعين بإحسان، فناصره لا يمكنه لوضوح فسقه ادّعاء كونه خيراً من خاذله، كما أنّ خاذله لثبوت تديّنه لا يمكنه الإقرار على نفسه بكون ناصره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ككلامه الأوّل المشتمل على عدم نهيه‌عليه السلام عن قتله، مع كونه عليه السلام آمراً بالمعروف، ناهياً عن المنكر باتّفاق المؤالف والمخالف دالّ على إباحة قتله، فان حقّ الأُمور وباطلها يعلمان من متصدّيها، فإذا كان ناصره لا يستطيع أن يدّعي تلك الدعوى، وخاذله لا يستطيع أن يقرّ ذاك الإقرار، يفهم أنّ جواز قتله كان بمثابة من الوضوح الذي لا يعتريه مرية، وكيف لا وقاتلوه من الأجلّة الذين اعترف المخالف بجلالهم، مثل عمّار الذي يكفي في جلاله قول النبيّ‌صلى الله عليه وآله المتواتر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وقد أقرّ عمّار بأنّه من قتلته، وأنّهم قتلوه لأنّه أراد أن يغيّر دين اللَّه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عليّ‌عليه السلام عمّاراً إلى الكوفة لنفر الناس إليه قال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الكوفة إن كان غاب عنكم أنباؤنا فقد انتهت إليكم أُمورنا، إنّ قتلة عثمان لا يعتذرون من قتله إلى الناس، ولا ينكرون ذلك، وقد جعلوا كتاب اللَّه بينكم وبين محاجّيهم، فبكتابه أحيا اللَّه من أحيا، وأمات من أمات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قتلته محمّد بن أبي بكر، 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خديج لمّا قال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بعثمان،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عمل بالجور، ونبذ حكم القرآن،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فنقمنا ذلك عليه فقلناه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قتلته 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عمرو بن الحمق على صدر عثمان وبه رمق، فطعنه تسع طعنات،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ثلاث منهنّ فإنّي طعنتهنّ إيّاه للَّه، وأمّا ستّ فإنّي طعنتهنّ إيّاه لما كان في صدري عليه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وكان‌عليه السلام مدافعاً عن قتلة عثمان، فلمّا قام أبو مسلم الخولاني</w:t>
      </w:r>
      <w:r>
        <w:rPr>
          <w:rStyle w:val="FootnoteAnchor"/>
          <w:rtl w:val="true"/>
        </w:rPr>
        <w:footnoteReference w:id="734"/>
      </w:r>
      <w:r>
        <w:rPr>
          <w:rFonts w:ascii="Amiri" w:hAnsi="Amiri" w:eastAsia="Amiri" w:cs="Amiri"/>
          <w:color w:val="111111"/>
          <w:sz w:val="28"/>
          <w:sz w:val="28"/>
          <w:szCs w:val="28"/>
          <w:rtl w:val="true"/>
          <w:lang w:bidi="ar-SA"/>
        </w:rPr>
        <w:t xml:space="preserve">في قرّاء الشام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 عليّاً وليس لك مثل </w:t>
      </w:r>
    </w:p>
    <w:p>
      <w:pPr>
        <w:pStyle w:val="BookText"/>
        <w:rPr/>
      </w:pPr>
      <w:r>
        <w:rPr>
          <w:rFonts w:ascii="Amiri" w:hAnsi="Amiri" w:eastAsia="Amiri" w:cs="Amiri"/>
          <w:color w:val="111111"/>
          <w:sz w:val="28"/>
          <w:sz w:val="28"/>
          <w:szCs w:val="28"/>
          <w:rtl w:val="true"/>
          <w:lang w:bidi="ar-SA"/>
        </w:rPr>
        <w:t>صحبته ولا قرابته ولا سابقته؟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أدّعي ذلك، ولكن ألستم تعلمون أنّ عثمان قتل مظلوماً فليدع إلينا قتلته فنقتلهم به، ولا قتال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مسلم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قوماً ما لك معهم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القوم أنّك تريد أن تدفع إلينا قتلة عثمان فضجّوا واجتمعوا، ولبسوا السلاح، وزعموا أنّهم كلّهم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أن أدفعهم إليك طرفة عين، لقد ضربت هذا الأمر أنفه وعينيه، ما رأيته ينبغي لي أن أدفعهم إليك ولا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نبذ ثلاثة لا يدفن ثمّ إنّ حكيم بن حزام، وجبير بن مطعم كَلّما عليّاًعليه السلام في دفنه، وطلبا إليه أن يأذن لأهله في ذلك،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بذلك قعدوا إليه في الطريق بالحجارة، وخرج به ناس يسير من أهله، وهم يريدون به حائطاً بالمدينة،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كوكب</w:t>
      </w:r>
      <w:r>
        <w:rPr>
          <w:rStyle w:val="FootnoteAnchor"/>
          <w:rtl w:val="true"/>
        </w:rPr>
        <w:footnoteReference w:id="736"/>
      </w:r>
      <w:r>
        <w:rPr>
          <w:rFonts w:ascii="Amiri" w:hAnsi="Amiri" w:eastAsia="Amiri" w:cs="Amiri"/>
          <w:color w:val="111111"/>
          <w:sz w:val="28"/>
          <w:sz w:val="28"/>
          <w:szCs w:val="28"/>
          <w:rtl w:val="true"/>
          <w:lang w:bidi="ar-SA"/>
        </w:rPr>
        <w:t>، كانت اليهود تدفن موتاهم فيه، فلمّا خرج على الناس رجموا سريره، وهمّوا بطرحه، فبلغ ذلك عليّاًعليه السلام، فأرسل إليهم يعزم عليهم ليكفّنّ عنه، ففعلوا، فانطلق به حتّى دفن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معاوية على الناس أمر بهدم ذلك الحائط حتّى أفضى به إلى البقيع، وأمر الناس أن يدفنوا حوله حتّى اتّصل بمقابر المسلمين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كرب عامل عثمان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دفن بين المغرب والعتمة، لم يشهد جنازته إلّا مروان وثلاثة من مواليه وابنته الخامسة، فناحت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الحجارة،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نعثل وكادت ترجم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معه عبداه نجيح وصبيح، فجرّا بأرجلهما فرمي بهما على البلاط، فأكلتهما الكلاب، ولم يغسل عثمان ولا غلاماه، ولمّا وضع ليصلّي عليه، جاء نفر من الأنصار يمنعونهم الصلاة عليه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معاوية سأل النعمان بن بشير أن يخرج إلى قيس بن سعد بن عبادة فيعاتبه ويسأله السلم فخرج النعمان حتى وقف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أنا النعمان بن بشير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يابن بشير فما حاجتك؟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ألستم معشر الأنصار تعلمون أنّكم أخطأتم في خذل عثمان يوم الدار وقتلتم أنصاره يوم الجمل وإقحمتم خيولكم على أهل الشام بصفّين فلو كنتم إذ خذلتم عثمان خذلتم عليّا لكانت واحدة بواحدة ولكنّكم خذلتم حقا ونصرتم باطلا ثمّ لم ترضوا أن تكونوا كالناس حتّى أعلمتم في الحرب ودعوتم إلى البراز ثمّ لم ينزل بعلي أمر قطّ إلّا وهونتم عليه المصيبة ووعدتموه الظفر وقد أخذت الحرب منّا ومنكم ما قد رأيتم فاتّقوا اللَّه في البقية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قيس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أراك يا نعمان تجترئ على هذه المقالة إنّه لا ينصح أخاه من غشّ نفسه وأنت واللَّه الغاشّ الضالّ المضلّ وأما ذكرك عثمان فإن كانت الأخبار تكفيك فخذها مني واحدة قتل عثمان من لست خيرا منه وخذله من </w:t>
      </w:r>
    </w:p>
    <w:p>
      <w:pPr>
        <w:pStyle w:val="BookText"/>
        <w:rPr/>
      </w:pPr>
      <w:r>
        <w:rPr>
          <w:rFonts w:ascii="Amiri" w:hAnsi="Amiri" w:eastAsia="Amiri" w:cs="Amiri"/>
          <w:color w:val="111111"/>
          <w:sz w:val="28"/>
          <w:sz w:val="28"/>
          <w:szCs w:val="28"/>
          <w:rtl w:val="true"/>
          <w:lang w:bidi="ar-SA"/>
        </w:rPr>
        <w:t>هو خير منك الخبر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لم يكن مباح الدم وشهد حجر بن عديّ وأصحابه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معاوية إلّا قتله لهم لكفاه في هلاكته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بعث زياد بهم إلى الشام، وبعث معاوية جمعاً لقتلهم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معاوية لحجر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رأيناكم البارحة قد أطلتم الصلاة، وأحسنتم الدعاء فأخبرونا ما قولكم في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جار في الحكم، وعمل بغير الحقّ</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عبدالرحمن العنزي الذي كان أحد أصحاب حجر ولم يقتله معاوية معهم، بل ردّه إلى زياد فدفنه حيّاً بقسّ الناطف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أخا ربيعة، 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فإنّه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حتّى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ومن الآمرين بالحقّ، والقائمين بالقسط، 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باب الظلم، وارتجّ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قتلت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لم يكن تضادّه‌عليه السلام مع عثمان واضحاً، وكان نافع بن هلال الجمليّ من أصحاب الحسين‌عليه السلام يقاتل يوم الطفّ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الجمليّ أنا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مزاحم بن حريث من أصحاب إبن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شيطان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لم يكن بطلان أمر عثمان واضحاً وقد باهل أصحاب الحسين‌عليه السلام أصحاب ابن سعد في ذلك ففي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عفيف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شهد مقتل الحسين‌عليه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يزيد ابن معقل من أصحاب ابن سعد فقال لبرير بن حضير من أصحاب الحسين‌عليه السلام كيف‌ترى اللَّه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واللَّه بى‌خيرا، وصنع بك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ما كنت كذّابا، فهل تذكر وأنا أماشيك في بني لوذان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على نفسه مسرفاً، وإنّ معاوية ضالّ مضلّ، وإنّ إمام الهدى والحقّ عليّ بن أبي طالب 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أباهلك</w:t>
      </w:r>
      <w:r>
        <w:rPr>
          <w:rStyle w:val="FootnoteAnchor"/>
          <w:rtl w:val="true"/>
        </w:rPr>
        <w:footnoteReference w:id="744"/>
      </w:r>
      <w:r>
        <w:rPr>
          <w:rFonts w:ascii="Amiri" w:hAnsi="Amiri" w:eastAsia="Amiri" w:cs="Amiri"/>
          <w:color w:val="111111"/>
          <w:sz w:val="28"/>
          <w:sz w:val="28"/>
          <w:szCs w:val="28"/>
          <w:rtl w:val="true"/>
          <w:lang w:bidi="ar-SA"/>
        </w:rPr>
        <w:t>، ولندع اللَّه أن يلعن الكاذب وأن يقتل المبطل، ثمّ نخرج للمبارزة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فرفعا أيديهما يدعوانه أن يلعن الكاذب، وأن يقتل المحقّ المبطل، ثمّ برز كلّ واحد منهما لصاحبه، فاختلفا ضربتين، فضرب يزيد بريرا ضربة خفيفة لم تضرّه شيئاً، وضربه برير ضربة قدّت المغفر، وبلغت الدماغ، فخرّ كأنّما هوى من حالق، وإنّ سيف برير لثابت في رأسه، فكأنّي أنظر إليه ينضنضه</w:t>
      </w:r>
      <w:r>
        <w:rPr>
          <w:rStyle w:val="FootnoteAnchor"/>
          <w:rtl w:val="true"/>
        </w:rPr>
        <w:footnoteReference w:id="745"/>
      </w:r>
      <w:r>
        <w:rPr>
          <w:rFonts w:ascii="IRNazanin" w:hAnsi="IRNazanin" w:eastAsia="IRNazanin"/>
          <w:color w:val="111111"/>
          <w:sz w:val="28"/>
          <w:sz w:val="28"/>
          <w:szCs w:val="28"/>
          <w:rtl w:val="true"/>
          <w:lang w:bidi="fa-IR"/>
        </w:rPr>
        <w:t>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برأس الحسين‌عليه السلام إلى عبيداللَّه بن زياد، دعا عبدالملك بن أبي الحارث السلميّ،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المدينة على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بقتل الحسين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الأمير، قتل الحسين</w:t>
      </w:r>
      <w:r>
        <w:rPr>
          <w:rFonts w:eastAsia="Amiri" w:cs="Amiri" w:ascii="Amiri" w:hAnsi="Amiri"/>
          <w:color w:val="111111"/>
          <w:sz w:val="28"/>
          <w:szCs w:val="28"/>
          <w:rtl w:val="true"/>
          <w:lang w:bidi="ar-SA"/>
        </w:rPr>
        <w:t xml:space="preserve">. </w:t>
      </w:r>
      <w:bookmarkStart w:id="335" w:name="pg14816_139737"/>
    </w:p>
    <w:p>
      <w:pPr>
        <w:pStyle w:val="BookText"/>
        <w:rPr/>
      </w:pPr>
      <w:bookmarkEnd w:id="3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لم أسمع واللَّه واعية مثل واعية نساء بني هاشم في دورهنّ على الحسين، فقال عمرو متمثّلاً ببيت عمرو بن معدى كرب وضحك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w:t>
      </w:r>
    </w:p>
    <w:p>
      <w:pPr>
        <w:pStyle w:val="BookText"/>
        <w:rPr/>
      </w:pPr>
      <w:r>
        <w:rPr>
          <w:rFonts w:ascii="Amiri" w:hAnsi="Amiri" w:eastAsia="Amiri" w:cs="Amiri"/>
          <w:color w:val="111111"/>
          <w:sz w:val="28"/>
          <w:sz w:val="28"/>
          <w:szCs w:val="28"/>
          <w:rtl w:val="true"/>
          <w:lang w:bidi="ar-SA"/>
        </w:rPr>
        <w:t>كعجيج نسوتنا غداة الأرنب</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365255_730472459"/>
      <w:bookmarkStart w:id="337" w:name="_Toc128"/>
      <w:bookmarkEnd w:id="336"/>
      <w:r>
        <w:rPr>
          <w:rtl w:val="true"/>
        </w:rPr>
        <w:t>وَأَنَا جَامِعٌ لَكُمْ أَمْرَهُ اسْتَأْثَرَ فَأَسَاءَ الْأَثَرَةَ وَجَزِعْتُمْ فَأَسَأْتُمُ الْجَزَعَ‌</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طرفه وطرفكم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فأساء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خصّ أقاربه بولاية البلاد حتّى عزل عمرو بن العاص، فطلّق عمرو لذلك أخته أُمّ كلثوم بنت عقبة بن أبي معيط، وحرّض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خبر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إذا حككت قرحة نكأتها</w:t>
      </w:r>
      <w:r>
        <w:rPr>
          <w:rStyle w:val="FootnoteAnchor"/>
          <w:rtl w:val="true"/>
        </w:rPr>
        <w:footnoteReference w:id="749"/>
      </w:r>
      <w:r>
        <w:rPr>
          <w:rFonts w:ascii="Amiri" w:hAnsi="Amiri" w:eastAsia="Amiri" w:cs="Amiri"/>
          <w:color w:val="111111"/>
          <w:sz w:val="28"/>
          <w:sz w:val="28"/>
          <w:szCs w:val="28"/>
          <w:rtl w:val="true"/>
          <w:lang w:bidi="ar-SA"/>
        </w:rPr>
        <w:t>، إن كنت لا حرّض عليه، حتّى انّي لا حرّض عليه الراعي في غنمه في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سلامة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كان بينكم وبين العرب باب وثيق فكسرتموه، فما حملكم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الحقّ من خاصرة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وأن يكون الناس في الحقّ شرعاً سواء</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وجزعتم فأسأتم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منعوه الماء في حياته، ومنعوا من دفنه بعد </w:t>
      </w:r>
    </w:p>
    <w:p>
      <w:pPr>
        <w:pStyle w:val="BookText"/>
        <w:rPr/>
      </w:pP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منع الماء من أحد</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مواراة أموات جميع الناس المسلم وغيره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الأصل في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الجازعين وهم قريش وفي رأسهم طلحة من تيم، والزبير من أسد لم يقتلوه غضبا للَّه بل لهوى أنفسهم، لأنّه لم يولّهم وولّى بني أبيه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عبدالملك في بعض أعوامه، فأمر للناس بالعطاء، فخرجت بدرة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أهل المدينة من قبولها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عطاؤنا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مثلنا ومثلكم أنّ أخوين خرجا مسافرين، فنزلا في ظلّ شجرة تحت صفاة، فلمّا دنا الرواح خرجت إليهما من تحت الصفاة حيّة تحمل ديناراً فألقته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كنز، فأقاما عليها ثلاثة أيّام، كلّ يوم تخرج إليهما ديناراً،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ننتظر هذه الحيّة ألا نقتلها ونحفر هذا الكنز فنأخذه فنهاه أخوه،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لعلّك تعطب ولا تدرك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وأخذ فأسا وصرد الحيّة حتّى خرجت، فضربها ضربة جرحت رأسها ولم تقتلها، فثارت الحيّة فقتلته، ورجعت إلى حجرها، فقام أخوه فدفنه، وأقام حتّى إذا كان الغد خرجت الحيّة معصوباً رأسها ليس معها شي‌ء،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إنّي واللَّه ما رضيت ما أصابك، ولقد نهيت أخي عن ذلك، فهل لك أن نجعل اللَّه بيننا أن لا تضرّيني ولا أضرّك، وترجعين إلى </w:t>
      </w:r>
      <w:bookmarkStart w:id="338" w:name="pg14816_139739"/>
    </w:p>
    <w:p>
      <w:pPr>
        <w:pStyle w:val="BookText"/>
        <w:rPr/>
      </w:pPr>
      <w:bookmarkEnd w:id="338"/>
      <w:r>
        <w:rPr>
          <w:rFonts w:ascii="Amiri" w:hAnsi="Amiri" w:eastAsia="Amiri" w:cs="Amiri"/>
          <w:color w:val="111111"/>
          <w:sz w:val="28"/>
          <w:sz w:val="28"/>
          <w:szCs w:val="28"/>
          <w:rtl w:val="true"/>
          <w:lang w:bidi="ar-SA"/>
        </w:rPr>
        <w:t>ما كنت عليه؟ قالت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أعلم أنّ نفسك لا تطيب لي أبداً، وأنت ترى قبر أخيك، ونفسي لا تطيب لك أبداً وأنا أذكر هذه الشجّة، وأنشدهم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النابغة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تراه مقابلي</w:t>
      </w:r>
    </w:p>
    <w:p>
      <w:pPr>
        <w:pStyle w:val="BookText"/>
        <w:rPr/>
      </w:pPr>
      <w:r>
        <w:rPr>
          <w:rFonts w:ascii="Amiri" w:hAnsi="Amiri" w:eastAsia="Amiri" w:cs="Amiri"/>
          <w:color w:val="111111"/>
          <w:sz w:val="28"/>
          <w:sz w:val="28"/>
          <w:szCs w:val="28"/>
          <w:rtl w:val="true"/>
          <w:lang w:bidi="ar-SA"/>
        </w:rPr>
        <w:t xml:space="preserve">وضربة فاس فوق رأسي فاغرة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ولّاكم عمر فكان فظّاً غليظاً مضيّقاً عليكم، فسمعتم له وأطعتم، ثمّ ولّاكم عثمان فكان سهلاً فعدوتم عليه فقتلتموه، وبعثنا عليكم مسلماً يوم الحرّة فقتلناكم، فنحن نعم يا معشر قريش، أنّكم لا تحبّوننا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تذكرون يوم الحرّة ونحن لا نحبّكم أبداً ونحن نذكر قتل عثمان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365257_730472459"/>
      <w:bookmarkStart w:id="340" w:name="_Toc129"/>
      <w:bookmarkEnd w:id="339"/>
      <w:r>
        <w:rPr>
          <w:rtl w:val="true"/>
        </w:rPr>
        <w:t>وَللَّهِ‌ِ حُكْمٌ وَاقِعٌ فِي الْمُسْتَأْثِرِ وَالْجَازِعِ‌</w:t>
      </w:r>
      <w:bookmarkEnd w:id="340"/>
    </w:p>
    <w:p>
      <w:pPr>
        <w:pStyle w:val="Heading4"/>
        <w:numPr>
          <w:ilvl w:val="3"/>
          <w:numId w:val="1"/>
        </w:numPr>
        <w:rPr/>
      </w:pPr>
      <w:bookmarkStart w:id="341" w:name="__RefHeading___Toc2365259_730472459"/>
      <w:bookmarkStart w:id="342" w:name="_Toc13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بن ثابت والنعمان بن بشير وكعب بن مالك عثمانيّة، يقدّمون بني أُميّة على بني هاشم،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خير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بهم أنّ ذلك قد بلغ عليّاًعليه السلام، فدخلوا عليه،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عثمان، أقتل ظالماً، فنقول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قتل مظلوماً، فنقول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ونكلك إلى الشبهة فيه، والعجب من تيقّننا وشكّك، وقد زعمت العرب أنّ عندك علم ما اختلفنا فيه، فهاته نعرفه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عثمان فأساء الأثرة، وجزعتم فأسأتم الجزع، وعند اللَّه ما تختلفون فيه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ترضى بهذا العرب، ولا تعذرنا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أتردّون عليّ بين ظهراني المسلمين، بلا بيّنة صادقة، ولا حجّة واضحة اخرجوا عنّي، فلا تجاوروني في بلد أنا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يومهم، فساروا حتّى أتوا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الكفاية أو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حسّاناً ألف دينار، وكعباً ألف دينار، وولّى النعمان حمصا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كعب بن مالك الأنصاري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عنّا أمر لو كان غيرك لم يحتمله ولو كان غيرنا لم يقم معك عليه، وما في الناس من هو أعلم منك، وفي الناس من نحن أعلم منه، أوضَحُ العلم ما وقف على لسان، وأرفعه ما ظهر في الجوارح والأركان، ونحن أعرف بقدر عثمان من قاتليه، وأنت أعلم بهم وبخاذليه،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قتل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وإن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بقولنا، وإن وكلتنا إلى الشبهة آيسنا بعدك من إصابة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عثمان وفيكم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الأثرة وجزعتم فأسأتم الجزع، وللَّه عزّ وجلّ حكم واقع في المستأثر والجازع</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وهوعليه السلام وإن أجمل في جواب أولئك العثمانيّة لكون سؤالهم في غير الموقع، إلّا أنّه بيّن بأفعاله من إيوانه قاتليه، ودفاعه عنهم، وبأقواله كما مرّ من قوله‌عليه السلام للخولاني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ضربت هذا الأمر أنفه وعينه، فرأيت أنّه ما ينبغي لي أن أدفع قتلته إلى أحد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وقوله‌عليه السلام لقرّاء الشام والعراق لمّا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w:t>
      </w:r>
      <w:bookmarkStart w:id="343" w:name="pg14816_139741"/>
    </w:p>
    <w:p>
      <w:pPr>
        <w:pStyle w:val="BookText"/>
        <w:rPr/>
      </w:pPr>
      <w:bookmarkEnd w:id="343"/>
      <w:r>
        <w:rPr>
          <w:rFonts w:ascii="Amiri" w:hAnsi="Amiri" w:eastAsia="Amiri" w:cs="Amiri"/>
          <w:color w:val="111111"/>
          <w:sz w:val="28"/>
          <w:sz w:val="28"/>
          <w:szCs w:val="28"/>
          <w:rtl w:val="true"/>
          <w:lang w:bidi="ar-SA"/>
        </w:rPr>
        <w:t>أنّك ما أمرت بقتل عثمان، ولا مالأت على قتله، فادفع إلينا قتلته أو أمكنّا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القوم عليه القرآن، وقتلوه في سلطانه وليس على أضرابهم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Style w:val="FootnoteAnchor"/>
          <w:rtl w:val="true"/>
        </w:rPr>
        <w:footnoteReference w:id="757"/>
      </w:r>
      <w:r>
        <w:rPr>
          <w:rFonts w:ascii="Amiri" w:hAnsi="Amiri" w:eastAsia="Amiri" w:cs="Amiri"/>
          <w:color w:val="111111"/>
          <w:sz w:val="28"/>
          <w:sz w:val="28"/>
          <w:szCs w:val="28"/>
          <w:rtl w:val="true"/>
          <w:lang w:bidi="ar-SA"/>
        </w:rPr>
        <w:t>، أنّه كان مباح الدم، وبه صرّح شيعته عمّار وغيره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فواتح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النخعي وأبو العالية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في شأن المسلمين، وناظر إلى قتل عثمان وحرب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كَذَبَ عَلَى اللَّهِ وَكَذَّبَ بِالصِّدْقِ إِذْ جَاءَهُ أَلَيْسَ فِي جَهَنَّمَ مَثْوًى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تفصيل اولئك الفرق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365261_730472459"/>
      <w:bookmarkStart w:id="345" w:name="_Toc131"/>
      <w:bookmarkEnd w:id="344"/>
      <w:r>
        <w:rPr>
          <w:rtl w:val="true"/>
        </w:rPr>
        <w:t>تذييل‌</w:t>
      </w:r>
      <w:bookmarkEnd w:id="3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الاشارة إلى كيفيّة قتل عثمان إجمالاً على ما رواه في شرح المعتزلي من الواقدي والطبري وهو أنّه أحدث أحداثاً مشهورة نقمها الناس عليه من تأمير بني أُميّة ولاسيّما الفسّاق وأرباب السفه وقلّة الدين، وإخراج مال الفي‌ء إليهم وما جرى في أمر عمّار وأبي ذرّ وعبداللَّه بن مسعود وغير ذلك من الأمور التي جرت في أواخر خلافته، فلمّا دخلت سنة خمس وثلاثين كاتب أعداء عثمان وبني أميّة في البلاد وحرّض بعضهم بعضا على خلعه من الخلافة وعزل عمّا له من الأمصار </w:t>
      </w:r>
    </w:p>
    <w:p>
      <w:pPr>
        <w:pStyle w:val="BookText"/>
        <w:rPr/>
      </w:pPr>
      <w:r>
        <w:rPr>
          <w:rFonts w:ascii="Amiri" w:hAnsi="Amiri" w:eastAsia="Amiri" w:cs="Amiri"/>
          <w:color w:val="111111"/>
          <w:sz w:val="28"/>
          <w:sz w:val="28"/>
          <w:szCs w:val="28"/>
          <w:rtl w:val="true"/>
          <w:lang w:bidi="ar-SA"/>
        </w:rPr>
        <w:t>فخرج ناس من مصر وكانوا في ألفين، وخرج ناس من أهل الكوفة في ألفين، وخرج ناس من أهل البصرة وأظهروا أنّهم يريدون الحج، فلمّا كانوا من المدينة على ثلاث تقدّم أهل البصرة فنزلوا ذا خشب</w:t>
      </w:r>
      <w:r>
        <w:rPr>
          <w:rStyle w:val="FootnoteAnchor"/>
          <w:rtl w:val="true"/>
        </w:rPr>
        <w:footnoteReference w:id="762"/>
      </w:r>
      <w:r>
        <w:rPr>
          <w:rFonts w:ascii="Amiri" w:hAnsi="Amiri" w:eastAsia="Amiri" w:cs="Amiri"/>
          <w:color w:val="111111"/>
          <w:sz w:val="28"/>
          <w:sz w:val="28"/>
          <w:szCs w:val="28"/>
          <w:rtl w:val="true"/>
          <w:lang w:bidi="ar-SA"/>
        </w:rPr>
        <w:t>وكان هواهم في طلحة، وتقدم أهل الكوفة فنزلوا الأعوص</w:t>
      </w:r>
      <w:r>
        <w:rPr>
          <w:rStyle w:val="FootnoteAnchor"/>
          <w:rtl w:val="true"/>
        </w:rPr>
        <w:footnoteReference w:id="763"/>
      </w:r>
      <w:r>
        <w:rPr>
          <w:rFonts w:ascii="Amiri" w:hAnsi="Amiri" w:eastAsia="Amiri" w:cs="Amiri"/>
          <w:color w:val="111111"/>
          <w:sz w:val="28"/>
          <w:sz w:val="28"/>
          <w:szCs w:val="28"/>
          <w:rtl w:val="true"/>
          <w:lang w:bidi="ar-SA"/>
        </w:rPr>
        <w:t>وكان هواهم في الزبير، وجاء أهل مصر فنزلوا المروة</w:t>
      </w:r>
      <w:r>
        <w:rPr>
          <w:rStyle w:val="FootnoteAnchor"/>
          <w:rtl w:val="true"/>
        </w:rPr>
        <w:footnoteReference w:id="764"/>
      </w:r>
      <w:r>
        <w:rPr>
          <w:rFonts w:ascii="Amiri" w:hAnsi="Amiri" w:eastAsia="Amiri" w:cs="Amiri"/>
          <w:color w:val="111111"/>
          <w:sz w:val="28"/>
          <w:sz w:val="28"/>
          <w:szCs w:val="28"/>
          <w:rtl w:val="true"/>
          <w:lang w:bidi="ar-SA"/>
        </w:rPr>
        <w:t>وكان هواهم في علي‌عليه السلام، ودخل ناس منهم إلى المدينة يخبرون ما في قلوب الناس لعثمان فلقوا جماعة من المهاجرين والأنصار ولقوا أزواج النبي‌صلى الله عليه 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الحج ونستعفي من 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جماعة من المصريين عليا وهو متقلّد سيفه عند أحجار الزيت</w:t>
      </w:r>
      <w:r>
        <w:rPr>
          <w:rStyle w:val="FootnoteAnchor"/>
          <w:rtl w:val="true"/>
        </w:rPr>
        <w:footnoteReference w:id="765"/>
      </w:r>
      <w:r>
        <w:rPr>
          <w:rFonts w:ascii="Amiri" w:hAnsi="Amiri" w:eastAsia="Amiri" w:cs="Amiri"/>
          <w:color w:val="111111"/>
          <w:sz w:val="28"/>
          <w:sz w:val="28"/>
          <w:szCs w:val="28"/>
          <w:rtl w:val="true"/>
          <w:lang w:bidi="ar-SA"/>
        </w:rPr>
        <w:t>فسلموا عليه وعرضوا عليه أمرهم فصاح بهم وطردهم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الصالحون أنّ جيش المروة وذي خشب والأعوص ملعونون على لسان محمدصلى الله عليه وآله فانصرفوا عنه، وأتى البصريون طلحة فقال لهم مثل ذلك، وأتى الكوفيون الزبير فقال لهم مثل ذلك، فتفرقوا وخرجوا عن المدينة إلى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أمن أهل المدينة منهم واطمأنوا إلى رجوعهم لم يشعروا إلّا والتكبير في نواحي المدينة وقد نزلوها وأحاطوا بعثمان ونادى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من كف يده عن الحرب فهو آمن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فحصروه في منزله إلّا أنّهم لم يمنعوا الناس من كلامه ولقائه، فجاءهم جماعة من رؤساء المهاجرين وسألوهم ما شأنهم؟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هذا الرجل </w:t>
      </w:r>
    </w:p>
    <w:p>
      <w:pPr>
        <w:pStyle w:val="BookText"/>
        <w:rPr/>
      </w:pPr>
      <w:r>
        <w:rPr>
          <w:rFonts w:ascii="Amiri" w:hAnsi="Amiri" w:eastAsia="Amiri" w:cs="Amiri"/>
          <w:color w:val="111111"/>
          <w:sz w:val="28"/>
          <w:sz w:val="28"/>
          <w:szCs w:val="28"/>
          <w:rtl w:val="true"/>
          <w:lang w:bidi="ar-SA"/>
        </w:rPr>
        <w:t>ليعتزلنا لنولّي غيره لم يزيدوهم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عثمان يوم الجمعة فصلّى بالناس وقام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اللَّه اللَّه فو اللَّه إنّ أهل المدينة يعلمون أنكم ملعونون على لسان محمدصلى الله عليه وآله فامحوا الخطأ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مسلمة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أعلم ذلك فأقعده حكيم بن جبلة البصري، وقام زيد بن ثابت فأقعده قتيرة بن وهب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 القوم فحصبوا الناس حتّى أخرجوهم من المسجد وحصبوا عثمان حتّى صرع عن المنبر مغشيا عليه فأدخل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وطلحة والزبير فدخلوا على عثمان يعودونه من صرعته وعند عثمان نفر من بني أُميّة منهم مروان بن الحكم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أهلكتنا وصنعت هذا الذي صنعت واللَّه إن بلغت هذا الأمر الذي تريده لنمرنّ عليك الدنيا فقام مغضبا وخرج الجماعة الذين حضروا معه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المدينة تفرّقوا عنه ولزموا بيوتهم لا يخرج أحد منهم إلّا بسيفه يمتنع به فكان حصاره أربعين يوما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القوم ذا خشب يريدون قتل عثمان إن لم ينزع عمّا يكرهون وعلم عثمان ذلك جاء إلى منزل علي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قرابتي قريبة وقد جاء ما ترى من هؤلاء القوم وهم مصبحي ولك عند الناس قدر وهم يسمعون منك وأحب أن تركب إليهم فتردهم عنّي فإن في دخولهم علي وهنا لأمري وجرأة علي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أردهم؟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أصير إلى ما أمرت به ورأيت في، </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كلمتك مرّة بعد أخرى فكلّ ذلك تخرج وتقول وتعد ثمّ ترجع وهذا من فعل مروان ومعاوية وابن عامر وسعيد بن العاص فإنّك أطعتهم وعصيتني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أعصيهم وأطيعك، فأمر علي‌عليه السلام الناس أن يركبوا معه فركب ثلاثون رجلا من المهاجرين والأنصار فأتوا المصريّين فكلّموهم فكان الذي يكلّمهم علي‌عليه السلام ومحمد بن مسلمة فسمعوا منهما ورجعوا أصحابهم يطلبون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علي‌عليه السلام حتّى دخل على عثمان فأشار عليه أن يتكلم بكلام يسمعه الناس منه ليسكنوا إلى ما يعدهم به من النزوع،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قد تمخضت عليك ولا آمن أن يجي‌ء ركب من جهة أخرى فتقول لي يا علي اركب إليهم فإن لم أفعل قد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فخطب الخطبة التي نزع فيها وأعطى الناس من نفسه التوبة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اتّعظ وأستغفر اللَّه وأتوب إليه فمثلي نزع وتاب فإذا نزلت فليأتني أشرافكم فليروا رأيهم، وليذكر كل واحد ظلامته لأكشفها وحاجته لأقضيها فو اللَّه لئن ردّني الحق عبدا لأستن بسنة العبيد، ولأذلن ذلّ العبيد، وما عن اللَّه مذهب إلّا إليه واللَّه لأعطينكم الرضا ولأنحين مروان وذويه ولا أحتجب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وجد مروان وسعيدا ونفرا من بني أُمية في منزله قعودا لم يكونوا شهدوا خطبته ولكنها بلغتهم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أأتكلم؟ فقالت نائلة امرأة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تسكت فأنتم واللَّه قاتلوه وموتوا أطفاله إنّه قد قال مقالة لا ينبغي أن ينزع عنها، فقال لها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لقد مات أبوك وما يحسن أن يتوضأ،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مهلا يا مروان عن ذكر أبي إلّا بخير واللَّه لو لا أن أباك عمّ عثمان وأنّه يناله غمّه وعيبه لأخبرتك بما لا أكذب فيه عليه، فأعرض عنه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أأتكلم أم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مقالتك هذه كانت وأنت ممتنع منيع فكنت أوّل من رضي بها وأعان عليها، ولكنّك قلت وقد بلغ الحزام الطبيّين وجاوز السيل الزبى، واللَّه لإقامة على خطيئة تستغفر اللَّه منها أجمل من توبة تخوف عليها ما زدت على أن جرأت عليك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قد كان من قولي ما كان، وإن الفائت لا يرد ولم آل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ببابك أمثال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دعوتهم إلى نفسك، فهذا يذكر مظلمة وهذا يطلب مالا وهذا يسأل نزع عامل من عمالك عنه وهذا ما جنيت على خلافتك، ولو استمسكت وصبرت كان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أنت إلى الناس فكلّمهم فإنّي أستحيي أن أكلّمهم وأردهم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مروان إلى الناس وقد 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كأنّكم جئتم لنهب، شاهت الوجوه أتريدون أن تنزعوا ملكنا من أيدينا، اعزبوا عنّا واللَّه إن رمتمونا لنمرن عليكم ما حلا ولنحلنّ بكم ما لا يسرّكم ولا تحمدوا فيه رأيكم، ارجعوا إلى منازلكم، فإنا واللَّه غير مغلوبين على ما في أيدينا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الناس خائبين يشتمون عثمان ومروان وأتى بعضهم علياعليه السلام فأخبره الخبر، فأقبل علي على عبدالرحمن بن الأسود بن عبد يغوث الزهري، فقال أحضرت خطبة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مقالة مروان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 اللَّه، يا للَّه للمسلمين إنّي قعدت في بيتي، قال لي تركتني وخذلتني وإن تكلمت فبلغت له ما يريد جاء مروان ويلعب به حتّى قد صار سيقة له يسوقه حيث يشاء بعد كبر السن وقام مغضبا من فوره حتّى دخل على عثمان، فقال‌عليه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مروان منك إلّا أن يحرفك عن دينك وعقلك فأنت معه كجمل الظعينة يقاد حيث يسار به، واللَّه ما مروان بذي رأي في دينه ولا عقله، وإنّي لأراه يوردك ثمّ لا يصدرك وما أنا عائد بعد مقامي هذا لمعاتبتك أفسدت شرفك وغلبت على رأيك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نائلة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علي لك وإنّه ليس براجع إليك ولا معاود لك وقد أطعت مروان يقودك حيث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اللَّه وتتبع سنّة صاحبيك، فإنّك متى أطعت مروان قتلك، وليس لمروان عند الناس قدر ولا هيبة ولا محبّة وإنّما تركك الناس لمكانه، وإنّما رجع عنك أهل مصر لقول علي‌عليه السلام، فأرسل إليه فاستصلحه، فإنّ له عند الناس قدما وإنّه لا يعصى، فأرسل إلى علي فلم يأته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أني غير عائد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أبي بكر،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المصريون بعثمان بن عفان في مرتهم الثانية، دعى مروان بن الحكم فاستشاره،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ليس هم لأحد أطوع منهم لعلي بن أبي طالب‌عليه السلام، وهو أطوع الناس في الناس، فابعثه إليهم فليعطهم الرضا، وليأخذ لك عليهم الطاعة، ويحذرهم الفتنة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عثمان إلى علي بن أبي 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قد جاز السيل </w:t>
      </w:r>
    </w:p>
    <w:p>
      <w:pPr>
        <w:pStyle w:val="BookText"/>
        <w:rPr/>
      </w:pPr>
      <w:r>
        <w:rPr>
          <w:rFonts w:ascii="IRNazanin" w:hAnsi="IRNazanin" w:eastAsia="IRNazanin"/>
          <w:color w:val="111111"/>
          <w:sz w:val="28"/>
          <w:sz w:val="28"/>
          <w:szCs w:val="28"/>
          <w:rtl w:val="true"/>
          <w:lang w:bidi="fa-IR"/>
        </w:rPr>
        <w:t>الزبى</w:t>
      </w:r>
      <w:r>
        <w:rPr>
          <w:rStyle w:val="FootnoteAnchor"/>
          <w:rtl w:val="true"/>
        </w:rPr>
        <w:footnoteReference w:id="768"/>
      </w:r>
      <w:r>
        <w:rPr>
          <w:rFonts w:ascii="Amiri" w:hAnsi="Amiri" w:eastAsia="Amiri" w:cs="Amiri"/>
          <w:color w:val="111111"/>
          <w:sz w:val="28"/>
          <w:sz w:val="28"/>
          <w:szCs w:val="28"/>
          <w:rtl w:val="true"/>
          <w:lang w:bidi="ar-SA"/>
        </w:rPr>
        <w:t>، وبلغ الحزام الطبيين</w:t>
      </w:r>
      <w:r>
        <w:rPr>
          <w:rStyle w:val="FootnoteAnchor"/>
          <w:rtl w:val="true"/>
        </w:rPr>
        <w:footnoteReference w:id="769"/>
      </w:r>
      <w:r>
        <w:rPr>
          <w:rFonts w:ascii="Amiri" w:hAnsi="Amiri" w:eastAsia="Amiri" w:cs="Amiri"/>
          <w:color w:val="111111"/>
          <w:sz w:val="28"/>
          <w:sz w:val="28"/>
          <w:szCs w:val="28"/>
          <w:rtl w:val="true"/>
          <w:lang w:bidi="ar-SA"/>
        </w:rPr>
        <w:t>، وارتفع أمر الناس بي فوق قدره، وطمع في من كان يعجز عن نفسه، فاقبل عليّ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فأدركني ولما أمزق والسلام</w:t>
      </w:r>
    </w:p>
    <w:p>
      <w:pPr>
        <w:pStyle w:val="BookText"/>
        <w:rPr/>
      </w:pPr>
      <w:r>
        <w:rPr>
          <w:rFonts w:ascii="Amiri" w:hAnsi="Amiri" w:eastAsia="Amiri" w:cs="Amiri"/>
          <w:color w:val="111111"/>
          <w:sz w:val="28"/>
          <w:sz w:val="28"/>
          <w:szCs w:val="28"/>
          <w:rtl w:val="true"/>
          <w:lang w:bidi="ar-SA"/>
        </w:rPr>
        <w:t>فجاءه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ائت هؤلاء القوم، فادعهم إلى كتاب اللَّه وسنة نبيه‌صلى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وميثاقه على أن تفي لهم بكل شي‌ء أعطيته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 عهدا غليظا ومشى إلى القوم، فلمّا دنا منهم، قالوا وراءك</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بعضهم ليدفع في صدره، فقال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أتاكم ابن عم رسول اللَّه‌صلى الله عليه وآله يعرض كتاب اللَّه، اسمعوا منه واقبلوا، قالوا تضمن لنا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معه أشرافهم ووجوههم حتّى دخلوا على عثمان فعاتبوه، فأجابهم إلى ما أحبّوا،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على هذا كتاباً وليضمن عليّ عنك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اكتبوا أنّى شئتم، فكتبوا بينهم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 عبداللَّه عثمان بن عفان أميرالمؤمنين لمن </w:t>
      </w:r>
    </w:p>
    <w:p>
      <w:pPr>
        <w:pStyle w:val="BookText"/>
        <w:rPr/>
      </w:pPr>
      <w:r>
        <w:rPr>
          <w:rFonts w:ascii="Amiri" w:hAnsi="Amiri" w:eastAsia="Amiri" w:cs="Amiri"/>
          <w:color w:val="111111"/>
          <w:sz w:val="28"/>
          <w:sz w:val="28"/>
          <w:szCs w:val="28"/>
          <w:rtl w:val="true"/>
          <w:lang w:bidi="ar-SA"/>
        </w:rPr>
        <w:t>نقم عليه من المؤمنين والمسلمين أن لكم علي أن أعمل بكتاب اللَّه وسنة نبيه‌صلى الله عليه وآله، وأن المحروم يعطى، وأن الخائف يؤمن، وأن المنفي يرد، وأن المبعوث لا يجمر</w:t>
      </w:r>
      <w:r>
        <w:rPr>
          <w:rStyle w:val="FootnoteAnchor"/>
          <w:rtl w:val="true"/>
        </w:rPr>
        <w:footnoteReference w:id="771"/>
      </w:r>
      <w:r>
        <w:rPr>
          <w:rFonts w:ascii="Amiri" w:hAnsi="Amiri" w:eastAsia="Amiri" w:cs="Amiri"/>
          <w:color w:val="111111"/>
          <w:sz w:val="28"/>
          <w:sz w:val="28"/>
          <w:szCs w:val="28"/>
          <w:rtl w:val="true"/>
          <w:lang w:bidi="ar-SA"/>
        </w:rPr>
        <w:t>، وأن الفي‌ء لا يكون دولة بين الأغنياء، وعليّ بن أبي طالب‌عليه السلام ضامن للمؤمنين والمسلمين على عثمان الوفاء لهم على 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الزبير بن العوام، وطلحة بن عبيداللَّه، وسعد بن مالك، وعبداللَّه بن عمر، وأبو أيوب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ذي القعدة سنة خمس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وثلاثين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فأخذوا الكتاب ثم انصرفوا، فلما نزلوا أيلة، إذا هم براكب فأخذوه، فقالوا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عثمان إلى عبداللَّه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فتشناه لئلّا يكون قد كتب فينا، ففتشوه فلم يجدوا معه شيئا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كنانة بن بشر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أدواته</w:t>
      </w:r>
      <w:r>
        <w:rPr>
          <w:rStyle w:val="FootnoteAnchor"/>
          <w:rtl w:val="true"/>
        </w:rPr>
        <w:footnoteReference w:id="773"/>
      </w:r>
      <w:r>
        <w:rPr>
          <w:rFonts w:ascii="Amiri" w:hAnsi="Amiri" w:eastAsia="Amiri" w:cs="Amiri"/>
          <w:color w:val="111111"/>
          <w:sz w:val="28"/>
          <w:sz w:val="28"/>
          <w:szCs w:val="28"/>
          <w:rtl w:val="true"/>
          <w:lang w:bidi="ar-SA"/>
        </w:rPr>
        <w:t>، فإنّ للناس حيلا، فإذا قارورة مختومة بموم</w:t>
      </w:r>
      <w:r>
        <w:rPr>
          <w:rStyle w:val="FootnoteAnchor"/>
          <w:rtl w:val="true"/>
        </w:rPr>
        <w:footnoteReference w:id="774"/>
      </w:r>
      <w:r>
        <w:rPr>
          <w:rFonts w:ascii="Amiri" w:hAnsi="Amiri" w:eastAsia="Amiri" w:cs="Amiri"/>
          <w:color w:val="111111"/>
          <w:sz w:val="28"/>
          <w:sz w:val="28"/>
          <w:szCs w:val="28"/>
          <w:rtl w:val="true"/>
          <w:lang w:bidi="ar-SA"/>
        </w:rPr>
        <w:t>،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إلى عبداللَّه بن سعد إذا جاءك كتابي هذا، فاقطع أيدي الثلاثة مع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قرؤوا الكتاب رجعوا حتى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فدخل عليه، فقال استعتبك القوم فأعتبتهم، ثم كتبت كتابك هذا، نعرفه الخط الخط والخاتم الخاتم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وأقبل الناس عليه، فخرج سعد من المدينة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فررت بديني من مكّة إلى المدينة، وأنا اليوم أهرب بديني من المدينة 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الحسن بن علي لعليّ‌عليهما السلام حين أحاط الناس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المدينة واعتزل، فإن الناس لابدّ لهم منك، وإنّهم ليأتونك ولو كنت بصنعاء اليمن، وأخاف أن يقتل هذا الرجل وأنت حاضره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أخرج عن دار هجرتي، وما أظن أحدا يجترئ على هذا القول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كنانة بن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أقم لنا كتاب اللَّه، فإنّا لا نرضى بالقول دون الفعل، قد كتبت وأشهدت لنا شهوداً، وأعطيتنا عهد اللَّه وميثاقه،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بينكم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المغيرة بن الأخنس، فضرب بكتابه وجهه، وخرج إليهم عثمان ليكلمهم، فصعد المنبر، فرفعت عائشة قميص رسول اللَّه‌صلى الله عليه وآله،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قميص رسول اللَّه لم يبل، وقد غيرت سنته، فنهض الناس، وكثر اللغط</w:t>
      </w:r>
      <w:r>
        <w:rPr>
          <w:rStyle w:val="FootnoteAnchor"/>
          <w:rtl w:val="true"/>
        </w:rPr>
        <w:footnoteReference w:id="775"/>
      </w:r>
      <w:r>
        <w:rPr>
          <w:rFonts w:ascii="Amiri" w:hAnsi="Amiri" w:eastAsia="Amiri" w:cs="Amiri"/>
          <w:color w:val="111111"/>
          <w:sz w:val="28"/>
          <w:sz w:val="28"/>
          <w:szCs w:val="28"/>
          <w:rtl w:val="true"/>
          <w:lang w:bidi="ar-SA"/>
        </w:rPr>
        <w:t>، وحصبوا عثمان حتّى نزل من المنبر، فدخل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نسخة واحدة إلى معاوية وعبداللَّه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أهل السفه والبغي والعدوان من أهل العراق ومصر والمدينة أحاطوا بداري، ولن يرضيهم منّي دون خلعي أو قتلي، وأنا ملاق اللَّه قبل أن أتابعهم على شي‌ء من ذلك، فأعينوني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كتابه ابن عامر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أميرالمؤمنين عثمان ذكر أن شرذمة من أهل مصر والعراق نزلوا بساحته، فدعاهم إلى الحقّ فلم يجيبوا، فكتب إليّ أن أبعث إليه منكم ذوي الرأي والدين والصلاح، لعلّ اللَّه أن يدفع عنه ظلم الظالمين وعدوان المعتدين فلم يجيبوه إلى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قيل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منع الماء، فأمر بالروايا فعكمت</w:t>
      </w:r>
      <w:r>
        <w:rPr>
          <w:rStyle w:val="FootnoteAnchor"/>
          <w:rtl w:val="true"/>
        </w:rPr>
        <w:footnoteReference w:id="776"/>
      </w:r>
      <w:r>
        <w:rPr>
          <w:rFonts w:ascii="Amiri" w:hAnsi="Amiri" w:eastAsia="Amiri" w:cs="Amiri"/>
          <w:color w:val="111111"/>
          <w:sz w:val="28"/>
          <w:sz w:val="28"/>
          <w:szCs w:val="28"/>
          <w:rtl w:val="true"/>
          <w:lang w:bidi="ar-SA"/>
        </w:rPr>
        <w:t>، وجاء للناس علي‌عليه السلام فصاح بهم صيحة فانفرجوا، فدخلت الروايا، فلما رأى علي‌عليه السلام اجتماع الناس دخل على طلحة بن عبيداللَّه وهو متكئ على وسائد،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مقتول فامنعوه،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دون أن تعطي بنو أُمية الحقّ من أنفسها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المعتزلي عن الطبري عن عبداللَّه بن عياش بن أبي ربيعة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فأخذ بيدي فأسمعني كلام من على بابه من الناس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فعساه ينزع ويراجع، فبينا نحن إذ مرّ طلحة فقام إليه ابن عديس البلوي فناجاه ثمّ رجع ابن عديس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أحدا يدخل إلى عثمان ولا يخرج من عنده، قال لي عثمان هذا ما أمر به طلحة، اللهم اكفني طلحة فإنّه حمل هؤلاء القوم وأكبّهم علي، واللَّه إني لأرجو أن يكون منها صفرا وأن يسفك دمه قال فأردت أن أخرج فمنعوني حتّى أمرهم محمّد بن أبي بكر فتركوني أخرج</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الأمر وعلم المصريّون أنّهم قد أجرموا إليه جرما كجرم القتل وأنّه لا فرق بين قتله وبين ما أتوا إليه وخافوا على نفوسهم من تركه حيّاً راموا الدخول عليه من باب داره، فأغلقوا الباب، وقام رجل من أسلم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نيار بن عياض وكان من الصحابة فنادى عثمان وأمره أن يخلع نفسه، فبينا هو يناشده ويسومه خلع نفسه رماه كثير بن الصلت الكندي وكان من أصحاب عثمان من أهل الدار بسهم فقتله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 المصريون وغيرهم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قاتل ابن عياض لنقتله به،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لأدفع إليكم رجلا نصرني وأنتم تريدون قتلي، فثاروا إلى الباب فأغلق دونهم فجاؤوا بنار فأحرقوه وأحرقوا السقيفة التي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مروان بسيفه يجالد الناس فضربه رجل من بني ليث على رقبته فأثبته</w:t>
      </w:r>
      <w:r>
        <w:rPr>
          <w:rStyle w:val="FootnoteAnchor"/>
          <w:rtl w:val="true"/>
        </w:rPr>
        <w:footnoteReference w:id="779"/>
      </w:r>
      <w:r>
        <w:rPr>
          <w:rFonts w:ascii="Amiri" w:hAnsi="Amiri" w:eastAsia="Amiri" w:cs="Amiri"/>
          <w:color w:val="111111"/>
          <w:sz w:val="28"/>
          <w:sz w:val="28"/>
          <w:szCs w:val="28"/>
          <w:rtl w:val="true"/>
          <w:lang w:bidi="ar-SA"/>
        </w:rPr>
        <w:t>وقطع إحدى علباويه</w:t>
      </w:r>
      <w:r>
        <w:rPr>
          <w:rStyle w:val="FootnoteAnchor"/>
          <w:rtl w:val="true"/>
        </w:rPr>
        <w:footnoteReference w:id="780"/>
      </w:r>
      <w:r>
        <w:rPr>
          <w:rFonts w:ascii="Amiri" w:hAnsi="Amiri" w:eastAsia="Amiri" w:cs="Amiri"/>
          <w:color w:val="111111"/>
          <w:sz w:val="28"/>
          <w:sz w:val="28"/>
          <w:szCs w:val="28"/>
          <w:rtl w:val="true"/>
          <w:lang w:bidi="ar-SA"/>
        </w:rPr>
        <w:t>فعاش مروان بعد ذلك أوقص</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المغيرة بن الأخنس وهو يحامي عن عثمان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واقتحم القوم الدار ودخل كثير منهم الدور المجاورة لها وتسوروا من دار عمرو بن حزم إليها حتّى ملئوها وغلب الناس على عثمان وندبوا رجلاً لقتله، فدخل إليه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اخلعها وندعك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ما كشفت عن امرأة في جاهلية ولا إسلام ولا تعينت</w:t>
      </w:r>
      <w:r>
        <w:rPr>
          <w:rStyle w:val="FootnoteAnchor"/>
          <w:rtl w:val="true"/>
        </w:rPr>
        <w:footnoteReference w:id="782"/>
      </w:r>
      <w:r>
        <w:rPr>
          <w:rFonts w:ascii="Amiri" w:hAnsi="Amiri" w:eastAsia="Amiri" w:cs="Amiri"/>
          <w:color w:val="111111"/>
          <w:sz w:val="28"/>
          <w:sz w:val="28"/>
          <w:szCs w:val="28"/>
          <w:rtl w:val="true"/>
          <w:lang w:bidi="ar-SA"/>
        </w:rPr>
        <w:t>ولا تمنيت ولا وضعت يميني على عورتي منذ بايعت رسول اللَّه ولست بخالع قميصا كسانيه اللَّه حتّى يكرم أهل السعادة ويهين أهل الشقاوة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أستحل قتله فأدخلوا إليه رجلا من الصحابة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 إن النبي‌صلى الله عليه وآله دعا لك أن يحفظك يوم كذا ولن تضيع فرجع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فأدخلوا إليه رجلا من قريش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استغفر لك يوم كذا فلن تقارف دما حراما فرجع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محمّد بن أبي بكر وفي رواية الواقدي انّه أوّل من دخل عليه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أعَلَى اللَّه تغضب هل لي إليك جرم إلّا أنّي أخذت حق اللَّه منك، فأخذ محمد بلحيته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يا نعثل</w:t>
      </w:r>
      <w:r>
        <w:rPr>
          <w:rStyle w:val="FootnoteAnchor"/>
          <w:rtl w:val="true"/>
        </w:rPr>
        <w:footnoteReference w:id="7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لكنّي عثمان وأميرالمؤمنين،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وفلان وفلان،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دعها من يدك فما كان أبوك ليقبض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ما عملت في حياة أبي لقبض عليها والذي أريد بك أشد من قبضي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أستنصر اللَّه عليك وأستعين به فتركه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طعن جبينه بمشقص</w:t>
      </w:r>
      <w:r>
        <w:rPr>
          <w:rStyle w:val="FootnoteAnchor"/>
          <w:rtl w:val="true"/>
        </w:rPr>
        <w:footnoteReference w:id="784"/>
      </w:r>
      <w:r>
        <w:rPr>
          <w:rFonts w:ascii="Amiri" w:hAnsi="Amiri" w:eastAsia="Amiri" w:cs="Amiri"/>
          <w:color w:val="111111"/>
          <w:sz w:val="28"/>
          <w:sz w:val="28"/>
          <w:szCs w:val="28"/>
          <w:rtl w:val="true"/>
          <w:lang w:bidi="ar-SA"/>
        </w:rPr>
        <w:t>كان في يده فثار سودان بن حمران وأبو حرب الغافقي وقتيرة بن وهب السكسكي فضربه الغافقي بعمود كان في يده وضرب المصحف برجله وكان في حجره فنزل بين يديه وسال عليه الدم، وجاء سودان ليضربه بالسيف فأكبت عليه امرأته نائلة واتقت السيف بيدها وهي تصرخ فنفح أصابعها فأطنها</w:t>
      </w:r>
      <w:r>
        <w:rPr>
          <w:rStyle w:val="FootnoteAnchor"/>
          <w:rtl w:val="true"/>
        </w:rPr>
        <w:footnoteReference w:id="785"/>
      </w:r>
      <w:r>
        <w:rPr>
          <w:rFonts w:ascii="Amiri" w:hAnsi="Amiri" w:eastAsia="Amiri" w:cs="Amiri"/>
          <w:color w:val="111111"/>
          <w:sz w:val="28"/>
          <w:sz w:val="28"/>
          <w:szCs w:val="28"/>
          <w:rtl w:val="true"/>
          <w:lang w:bidi="ar-SA"/>
        </w:rPr>
        <w:t>فولت فغمز بعضهم أوراكها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لكبيرة العجز وضرب سودان عثمان فقتله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كنانة بن بشر التجيبي، وقيل بل قتيرة بن وهب، ودخل غلمان عثمان ومواليه فضرب أحدهم عنق سودان فقتله، فوثب قتيرة بن وهب على ذلك الغلام فقتله، فوثب غلام آخر على قتيرة فقتله، ونهبت دار عثمان وأخذ ما على نسائه وما كان في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فيه غرارتان دراهم ووثب عمرو بن الحمق على صدر عثمان وبه رمق فطعنه تسع طعنات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ثلاث منها فإنّي طعنتهن للَّه تعالى وأما ست منها فلما كان في صدري عليه وأرادوا قطع رأسه فوقعت عليه زوجتاه فصحن وضربن الوجوه فقال 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عمير بن الصبائي فوثب عليه فكسر ضلعين من أضلاعه وقال له سجنت أبي حتّى مات في السجن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قتله يوم الثامن عشر من ذي الحجة من سنة خمسين وثلاثين، وكان عمره ستّاً وثمانين سنة ودفن في حش كوكب</w:t>
      </w:r>
      <w:r>
        <w:rPr>
          <w:rStyle w:val="FootnoteAnchor"/>
          <w:rtl w:val="true"/>
        </w:rPr>
        <w:footnoteReference w:id="786"/>
      </w:r>
      <w:r>
        <w:rPr>
          <w:rFonts w:ascii="Amiri" w:hAnsi="Amiri" w:eastAsia="Amiri" w:cs="Amiri"/>
          <w:color w:val="111111"/>
          <w:sz w:val="28"/>
          <w:sz w:val="28"/>
          <w:szCs w:val="28"/>
          <w:rtl w:val="true"/>
          <w:lang w:bidi="ar-SA"/>
        </w:rPr>
        <w:t>بعد ثلاثة أيّام باذن عليّ‌عليه السلام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346" w:name="pg14816_139754"/>
    </w:p>
    <w:p>
      <w:pPr>
        <w:pStyle w:val="BookText"/>
        <w:rPr/>
      </w:pPr>
      <w:bookmarkEnd w:id="34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47" w:name="__RefHeading___Toc2365263_730472459"/>
      <w:bookmarkStart w:id="348" w:name="_Toc132"/>
      <w:bookmarkEnd w:id="347"/>
      <w:r>
        <w:rPr/>
        <w:t>31</w:t>
      </w:r>
      <w:r>
        <w:rPr>
          <w:rtl w:val="true"/>
        </w:rPr>
        <w:t xml:space="preserve"> - </w:t>
      </w:r>
      <w:r>
        <w:rPr>
          <w:rtl w:val="true"/>
        </w:rPr>
        <w:t>ومن كلام له عليه السلام لابن عبّاس لمّا أرسله إلى الزبير يستفيئه إلى طاعته قبل حرب الجمل</w:t>
      </w:r>
      <w:r>
        <w:rPr>
          <w:rtl w:val="true"/>
        </w:rPr>
        <w:t>:</w:t>
      </w:r>
      <w:bookmarkEnd w:id="348"/>
    </w:p>
    <w:p>
      <w:pPr>
        <w:pStyle w:val="Heading3"/>
        <w:numPr>
          <w:ilvl w:val="2"/>
          <w:numId w:val="1"/>
        </w:numPr>
        <w:rPr/>
      </w:pPr>
      <w:bookmarkStart w:id="349" w:name="__RefHeading___Toc2365265_730472459"/>
      <w:bookmarkStart w:id="350" w:name="_Toc133"/>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وَيَقُولُ هُوَ الذَّلُولُ وَلَكِنِ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p>
    <w:p>
      <w:pPr>
        <w:pStyle w:val="Heading3"/>
        <w:numPr>
          <w:ilvl w:val="2"/>
          <w:numId w:val="1"/>
        </w:numPr>
        <w:rPr/>
      </w:pPr>
      <w:bookmarkStart w:id="351" w:name="__RefHeading___Toc2365267_730472459"/>
      <w:bookmarkStart w:id="352" w:name="_Toc134"/>
      <w:bookmarkEnd w:id="351"/>
      <w:r>
        <w:rPr>
          <w:rtl w:val="true"/>
        </w:rPr>
        <w:t>ومن كلام له‌عليه السلام لابن عبّاس لمّا أرسله إلى الزبير يستفيئه إلى طاعته قبل حرب الجمل‌</w:t>
      </w:r>
      <w:bookmarkEnd w:id="352"/>
    </w:p>
    <w:p>
      <w:pPr>
        <w:pStyle w:val="BookText"/>
        <w:rPr/>
      </w:pPr>
      <w:r>
        <w:rPr>
          <w:rFonts w:ascii="Amiri" w:hAnsi="Amiri" w:eastAsia="Amiri" w:cs="Amiri"/>
          <w:color w:val="111111"/>
          <w:sz w:val="28"/>
          <w:sz w:val="28"/>
          <w:szCs w:val="28"/>
          <w:rtl w:val="true"/>
          <w:lang w:bidi="ar-SA"/>
        </w:rPr>
        <w:t>روى الزبير بن بكار في الموفقيّات</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علي‌عليه السلام إلى البصرة بعث ابن عبّاس فقال ائت الزبير فاقرأ عليه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أبا عبداللَّه كيف عرفتنا بالمدينة وأنكرتنا بالبصرة؟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آتي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تجده عاقصا قرنه في حزن يقول هذا سهل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الزبير فوجدته في بيت يتروح في يوم حار وعبداللَّه ابنه عنده فقال مرحبا بك يا ابن لبابة أجئت زائرا أم سفيرا؟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ابن خالك يقرأ عليك </w:t>
      </w:r>
    </w:p>
    <w:p>
      <w:pPr>
        <w:pStyle w:val="BookText"/>
        <w:rPr/>
      </w:pPr>
      <w:r>
        <w:rPr>
          <w:rFonts w:ascii="Amiri" w:hAnsi="Amiri" w:eastAsia="Amiri" w:cs="Amiri"/>
          <w:color w:val="111111"/>
          <w:sz w:val="28"/>
          <w:sz w:val="28"/>
          <w:szCs w:val="28"/>
          <w:rtl w:val="true"/>
          <w:lang w:bidi="ar-SA"/>
        </w:rPr>
        <w:t>السلام ويقول لك يا أبا عبداللَّه كيف عرفتنا بالمدينة وأنكرتنا بالبصرة؟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علقتهم أني خلقت 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علقتهم أني خلقت 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ملوية بنشبه</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بلغنی ان بعض العرب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غلبتهم انی خاقت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ملویة بنشبه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والعصبه نبات یلتوی علی الشجر؛ وهو اللبلاب والنشبه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اذا علق بشیء لم یکد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للرجال الشدید المراس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لویت بعصبه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عصبه للخصوصی فوض العصبه موضع العلقه ثم شبه نفسه فی تعلقه و تشبثه بهم بالقتاده اذا استظهرت فی تعلقها و استمسک بنشبه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شدید النشوب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أدعهم حتى أؤلف بينهم فقال لم أقله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الصادق جعفر بن محمّد عن أبيه عن جدّه‌عليهم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عَبَّاسٍ عَنْ تِلْكَ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فَأَتَيْتُ الزُّبَيْرَ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مَا تُرِيدُ </w:t>
      </w:r>
      <w:bookmarkStart w:id="353" w:name="pg14816_139756"/>
    </w:p>
    <w:p>
      <w:pPr>
        <w:pStyle w:val="BookText"/>
        <w:rPr/>
      </w:pPr>
      <w:bookmarkEnd w:id="353"/>
      <w:r>
        <w:rPr>
          <w:rFonts w:ascii="Amiri" w:hAnsi="Amiri" w:eastAsia="Amiri" w:cs="Amiri"/>
          <w:color w:val="111111"/>
          <w:sz w:val="28"/>
          <w:sz w:val="28"/>
          <w:szCs w:val="28"/>
          <w:rtl w:val="true"/>
          <w:lang w:bidi="ar-SA"/>
        </w:rPr>
        <w:t>كَأَنَّهُ يَقُولُ الْمُلْكَ وَلَمْ يَزِدْنِي عَلَى ذَلِكَ فَرَجَعْتُ إِلَى أَمِيرِالْمُؤْمِنِينَ فَأَخْبَرْتُهُ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إسحاق الكلبيّ،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الكلمة للزبير، فلم يزدني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 الخوف الشديد لنطمع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ابن عبّاس عمّا يعني بقوله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الخوف لنطمع أن نلي من الأمر ما وليتم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إنّا مع الخوف من اللَّه لنطمع أن يغفر لنا هذا الذنب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الجاحظ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عليّ‌عليه السلام لمّا قدم البصرة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الزبير ولا تأت طلحة، فإنّ الزبير ألين، وانّك تجد طلحة كالثور عاقصاً قرنه يركب الصعوبة ويقول هي السهل، فأقرئه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لبابة، أزارئراً أم سفيراً؟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وأبلغته ما قال عليّ‌عليه السلام،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عهد خليفة ودم خليفة واجتماع ثلاثة وانفراد واحد وام مبرورة ومشاورة العشيرة ونشر المصاحف، فنحلّ ما أحلّت ونحرّم ما حرّمت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365269_730472459"/>
      <w:bookmarkStart w:id="355" w:name="_Toc135"/>
      <w:bookmarkEnd w:id="354"/>
      <w:r>
        <w:rPr>
          <w:rtl w:val="true"/>
        </w:rPr>
        <w:t>لا تَلْقَيَنَّ طَلْحَةَ</w:t>
      </w:r>
      <w:bookmarkEnd w:id="3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مثالب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الطرائف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لامّه صعبة راية بمكّة </w:t>
      </w:r>
      <w:bookmarkStart w:id="356" w:name="pg14816_139757"/>
    </w:p>
    <w:p>
      <w:pPr>
        <w:pStyle w:val="BookText"/>
        <w:rPr/>
      </w:pPr>
      <w:bookmarkEnd w:id="356"/>
      <w:r>
        <w:rPr>
          <w:rFonts w:ascii="Amiri" w:hAnsi="Amiri" w:eastAsia="Amiri" w:cs="Amiri"/>
          <w:color w:val="111111"/>
          <w:sz w:val="28"/>
          <w:sz w:val="28"/>
          <w:szCs w:val="28"/>
          <w:rtl w:val="true"/>
          <w:lang w:bidi="ar-SA"/>
        </w:rPr>
        <w:t>واستبضعت بأبي سفيان فوقع عليها وتزوّجها عبيداللَّه بن عثمان بن عمر بن كعب بن سعد بن تيم، فجاءت بطلحة لستّة أشهر، فاختصم أبو سفيان وعبيداللَّه في طلحة، فجعلا أمرهما إلى امّه فالحقته بعبيداللَّه،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سفيان؟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عبيداللَّه طلقة ويد أبي سفيان كزّة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من عبد شمس وتركها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زنا بابعد ريش القوادم</w:t>
      </w:r>
    </w:p>
    <w:p>
      <w:pPr>
        <w:pStyle w:val="BookText"/>
        <w:rPr/>
      </w:pPr>
      <w:r>
        <w:rPr>
          <w:rFonts w:ascii="Amiri" w:hAnsi="Amiri" w:eastAsia="Amiri" w:cs="Amiri"/>
          <w:color w:val="111111"/>
          <w:sz w:val="28"/>
          <w:sz w:val="28"/>
          <w:szCs w:val="28"/>
          <w:rtl w:val="true"/>
          <w:lang w:bidi="ar-SA"/>
        </w:rPr>
        <w:t>وكان أبوه يلعب به ويتخنث</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365271_730472459"/>
      <w:bookmarkStart w:id="358" w:name="_Toc136"/>
      <w:bookmarkEnd w:id="357"/>
      <w:r>
        <w:rPr>
          <w:rtl w:val="true"/>
        </w:rPr>
        <w:t>فَإِنَّكَ إِنْ تَلْقَهُ تَجِدْهُ كَالثَّوْرِ عَاقِصاً قَرْنَهُ‌</w:t>
      </w:r>
      <w:bookmarkEnd w:id="358"/>
    </w:p>
    <w:p>
      <w:pPr>
        <w:pStyle w:val="BookText"/>
        <w:rPr/>
      </w:pPr>
      <w:r>
        <w:rPr>
          <w:rFonts w:ascii="Amiri" w:hAnsi="Amiri" w:eastAsia="Amiri" w:cs="Amiri"/>
          <w:color w:val="111111"/>
          <w:sz w:val="28"/>
          <w:sz w:val="28"/>
          <w:szCs w:val="28"/>
          <w:rtl w:val="true"/>
          <w:lang w:bidi="ar-SA"/>
        </w:rPr>
        <w:t>شاة عقصاء إذا كانت منقلبة القرن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قرن الشاة عقص أي التواء، وهي عقصاء القرن</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ميزان الذهبي في ثور بن يزيد الذي كان يرى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ابن أبي رواد أنّه كان يقول إذا أتاه من يريد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بها ثورا فاحذر لا ينطحك بقرنيه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سفيان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 واتّقوا قرنيه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365273_730472459"/>
      <w:bookmarkStart w:id="360" w:name="_Toc137"/>
      <w:bookmarkEnd w:id="359"/>
      <w:r>
        <w:rPr>
          <w:rtl w:val="true"/>
        </w:rPr>
        <w:t>يَرْكَبُ الصَّعْبَ وَيَقُولُ هُوَ الذَّلُولُ‌</w:t>
      </w:r>
      <w:bookmarkEnd w:id="3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عليّ طلحة والزبير قبل القتال،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استحلفا عايشة </w:t>
      </w:r>
    </w:p>
    <w:p>
      <w:pPr>
        <w:pStyle w:val="BookText"/>
        <w:rPr/>
      </w:pPr>
      <w:r>
        <w:rPr>
          <w:rFonts w:ascii="Amiri" w:hAnsi="Amiri" w:eastAsia="Amiri" w:cs="Amiri"/>
          <w:color w:val="111111"/>
          <w:sz w:val="28"/>
          <w:sz w:val="28"/>
          <w:szCs w:val="28"/>
          <w:rtl w:val="true"/>
          <w:lang w:bidi="ar-SA"/>
        </w:rPr>
        <w:t>بحقّ اللَّه وبحقّ رسوله عليها أربع خصال أن تصدق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أولى منّي باللَّه ورسوله وإسلامي قبل كافّة الناس أجمعين، وكفايتي رسول اللَّه كفّار العرب بسيفي ورمحي وعلى أنّي لم أستكره أحداً على بيعة وعلى أنّي ألم أكن أحسن قولاً منكما في عثمان فأجابه طلحة جواباً غليظاً، ورقّ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عليّ‌عليه السلام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كلمت الرجلين؟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شأنهما لمختلف، أمّا الزبير فقاده اللحاج ولن يقاتلكم، وأمّا طلحة فسألته عن الحقّ فأجابني بالباطل، ولقيته باليقين ولقيني بالشكّ، فواللَّه ما نفعه حقّي ولا ضرّني باطله، مقتول غداً في الرعيل الأوّل</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عمر لمّا عيّنه للشورى مع عيبه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أعرفك منذ اصيبت إصبعك يوم أُحد بالبأو</w:t>
      </w:r>
      <w:r>
        <w:rPr>
          <w:rStyle w:val="FootnoteAnchor"/>
          <w:rtl w:val="true"/>
        </w:rPr>
        <w:footnoteReference w:id="799"/>
      </w:r>
      <w:r>
        <w:rPr>
          <w:rFonts w:ascii="Amiri" w:hAnsi="Amiri" w:eastAsia="Amiri" w:cs="Amiri"/>
          <w:color w:val="111111"/>
          <w:sz w:val="28"/>
          <w:sz w:val="28"/>
          <w:szCs w:val="28"/>
          <w:rtl w:val="true"/>
          <w:lang w:bidi="ar-SA"/>
        </w:rPr>
        <w:t>الذي حدث لك، ولد بات النبيّ‌صلى الله عليه وآله ساخطاً عليك للكلمة التي قلتها يوم انزلت آية الحجاب</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الحاجظ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عمر إلى أنّ طلحة لمّا انزلت آية الحجاب، قال بمحضر ممّن نقل إلى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يغنيه حجابهنّ اليوم وسيموت غداً فننكحهنّ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أهل الجمل في ستمائة راكب نحو البصرة، فانتهوا في الليل إلى ماء لبني كلاب يعرف بالحوأب، فنبحت كلابهم على الركب،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الموضع؟ فقال سائق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فاسترجعت وذكرت ما 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بحوأب، ولقد غلط فيما أخبرك </w:t>
      </w:r>
      <w:bookmarkStart w:id="361" w:name="pg14816_139759"/>
    </w:p>
    <w:p>
      <w:pPr>
        <w:pStyle w:val="BookText"/>
        <w:rPr/>
      </w:pPr>
      <w:bookmarkEnd w:id="361"/>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طلحة في ساقة الناس فلحقها فأقسم أن ذلك ليس بالحوأب، وشهد معها خمسون، فكان ذلك أوّل شهادة زور اقيمت في الإسلام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365275_730472459"/>
      <w:bookmarkStart w:id="363" w:name="_Toc138"/>
      <w:bookmarkEnd w:id="362"/>
      <w:r>
        <w:rPr>
          <w:rtl w:val="true"/>
        </w:rPr>
        <w:t>وَلَكِنِ الْقَ الزُّبَيْرَ فَإِنَّهُ أَلْيَنُ عَرِيكَةً</w:t>
      </w:r>
      <w:bookmarkEnd w:id="36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عليّ‌عليه السلام من الزاوية يريد طلحة والزبير وعائشة، وساروا من الفرضة يريدون عليّاًعليه السلام، فالتقوا عند موضع قصر عبيداللَّه بن زياد في النصف من جمادي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ترائى الجمعان خرج الزبير على فرس عليه سلاح، فقيل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أما إنّه أحرى الرجلين إن ذكر باللَّه أن يذكر، وخرج طلحة فخرج إليهما عليّ‌عليه السلام فدنا منهم حتّى اختلفت أعناق دوابهم فقال عليّ‌عليه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أعددتما سلاحاً وخيلاً ورجالاً، إن كنتما أعددتما عند اللَّه عذراً فاتّقيا اللَّه سبحانه ولا تكونا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ألم أكن أخاكما في دينكما تحرمان دمي واحرم دماءكما فهل من حدث أحل لكما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الناس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يا طلحة تطلب بدم عثمان فلعن اللَّه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أتذكر يوم مررت مع النبيّ‌صلى الله عليه وآله في بني غنم فنظر إليّ النبيّ‌صلى الله عليه وآله وضحك وضحكت إليه، فقلت </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إنّه ليس به زهو، ولتقاتلنّه وأنت له 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ولو ذكرت ما سرت مسيري هذا، واللَّه لا اقاتلك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أعطى اللَّه عهداً ألّا يقاتلكم، فرجع الزبير 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وأنا أعرف فيه أمري غير موطني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أدعهم وأذهب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هذين الغارين، حتّى إذا حدّد بعهضم لبعض أردت أن تتركهم وتذهب، أحسست رايات ابن أبي طالب، وعلمت أنّها تحملها فتية أنجاد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ألّا أقاتله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وأحفظه ما قال ابنه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بغلام يقال له مكحول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في معصية الرحمن</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قال المحقّق التستري‌رحمه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تطلب بدم عثمان فلعن اللَّه قتلة عثمان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 ومنكم يا طلحة والزبير وعايشة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فلعنهم اللَّه بما لا يستطيعون إنكاراً ولا اعتراضا، لا إنّه لعن جميع قتلته، كما لا يخفى</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وصفه عمر يوم الشورى بقوله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فوعق لقس</w:t>
      </w:r>
      <w:r>
        <w:rPr>
          <w:rStyle w:val="FootnoteAnchor"/>
          <w:rtl w:val="true"/>
        </w:rPr>
        <w:footnoteReference w:id="807"/>
      </w:r>
      <w:r>
        <w:rPr>
          <w:rFonts w:ascii="IRNazanin" w:hAnsi="IRNazanin" w:eastAsia="IRNazanin"/>
          <w:color w:val="111111"/>
          <w:sz w:val="28"/>
          <w:sz w:val="28"/>
          <w:szCs w:val="28"/>
          <w:rtl w:val="true"/>
          <w:lang w:bidi="fa-IR"/>
        </w:rPr>
        <w:t xml:space="preserve">، مؤمن </w:t>
      </w:r>
    </w:p>
    <w:p>
      <w:pPr>
        <w:pStyle w:val="BookText"/>
        <w:rPr/>
      </w:pPr>
      <w:r>
        <w:rPr>
          <w:rFonts w:ascii="Amiri" w:hAnsi="Amiri" w:eastAsia="Amiri" w:cs="Amiri"/>
          <w:color w:val="111111"/>
          <w:sz w:val="28"/>
          <w:sz w:val="28"/>
          <w:szCs w:val="28"/>
          <w:rtl w:val="true"/>
          <w:lang w:bidi="ar-SA"/>
        </w:rPr>
        <w:t>الرضا، كافر الغضب، يوما إنسان، ويوما شيطان، 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 فليت شعري من يكون للناس يوم تكون شيطانا إماماً، ومن يكون يوم تغضب إماماً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علي‌عليه السلام بين الصفين حاسرا وقال ليبرز إلي الزبير فبرز إليه مدججا فقيل لعائشة قد برز الزبير إلى علي‌عليه السلام فصاحت وا زبيراه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منه إنه حاسر والزبير دارع</w:t>
      </w:r>
      <w:r>
        <w:rPr>
          <w:rStyle w:val="FootnoteAnchor"/>
          <w:rtl w:val="true"/>
        </w:rPr>
        <w:footnoteReference w:id="80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يا أبا عبداللَّه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وطلحة وليتماه وإنّما نوبتك من ذلك أن تقيد به نفسك وتسلّمها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اللَّه أتذكر يوم مررت بي ورسول اللَّه‌صلى الله عليه وآله متكئ على يدك وهو جاء من بني عمرو بن عوف فسلّم عليّ وضحك في وجهي فضحكت إليه لم أزده على ذلك فقلت لا يترك ابن أبي طالب يا رسول اللَّه زهوه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ليس بذي زهو أما إنك ستقاتله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ولكن الدهر أنسانيه ولأنصرفنّ عنك فرجع فأعتق عبده سرجس تحللا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محللا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يمين لزمته في القتال ثمّ 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وقفت موقفا قطّ ولا شهدت حربا إلّا ولي فيه رأي وبصيرة إلّا هذه الحرب وإنّي لعلى شكّ من أمري وما أكاد أبصر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أظنّك فرقت سيوف ابن أبي طالب إنها واللَّه سيوف حداد معدة للجلاد تحملها فئة أنجاد ولئن فرقتها لقد فرقها الرجال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ولكنّه ما قلت لك ثم انصرف</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فروة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اعتزل عن الحرب بوادي السباع</w:t>
      </w:r>
      <w:r>
        <w:rPr>
          <w:rStyle w:val="FootnoteAnchor"/>
          <w:rtl w:val="true"/>
        </w:rPr>
        <w:footnoteReference w:id="811"/>
      </w:r>
      <w:r>
        <w:rPr>
          <w:rFonts w:ascii="Amiri" w:hAnsi="Amiri" w:eastAsia="Amiri" w:cs="Amiri"/>
          <w:color w:val="111111"/>
          <w:sz w:val="28"/>
          <w:sz w:val="28"/>
          <w:szCs w:val="28"/>
          <w:rtl w:val="true"/>
          <w:lang w:bidi="ar-SA"/>
        </w:rPr>
        <w:t>مع الأحنف بن قيس وخرج ابن عمّ لي يقال له الجون مع عسكر البصرة فنهيته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أرغب بنفسي عن نصرة أُمّ المؤمنين وحواري رسول اللَّه فخرج معهم وإنّي لجالس مع الأحنف يستنبئ الأخبار إذا بالجون بن قتادة ابن عمّي مقبلا فقمت إليه واعتنقته وسألته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العجب خرجت وأنا لا أريد أن أبرح الحرب حتّى يحكم اللَّه بين الفريقين فبينا أنا واقف مع الزبير إذ جاءه رجل فقال أبشر أيّها الأمير فإنّ عليّاً لمّا رأى ما أعد اللَّه له من هذا الجمع نكص على عقبيه وتفرّق عنه أصحابه وأتاه آخر فقال له مثل ذلك فقال الزبير ويحكم أبو حسن يرجع واللَّه لو لم يجد إلّا العرفج لدب إلينا فيه ثمّ أقبل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نفراً من أصحاب عليّ فارقوه ليدخلوا معنا منهم عمّار بن ياسر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إنّ عمّارا لا يفارقه أبدا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مرارا فلمّا رأى الزبير أن الرجل ليس براجع عن قوله بعث معه رجلا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فانظرا فعادا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قد أتاك رسولا من عند صاحبه 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واللَّه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 وا جدع أنفاه وا سواد وجهاه ويكرّر ذلك مرارا ثمّ أخذته رعدة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الزبير ليس بجبان وإنّه لمن فرسان قريش المذكورين وإنّ لهذا الكلام لشأنا ولا أريد أن أشهد مشهدا يقول أميره هذه المقالة فرجعت إليكم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364" w:name="pg14816_139763"/>
    </w:p>
    <w:p>
      <w:pPr>
        <w:pStyle w:val="Heading3"/>
        <w:numPr>
          <w:ilvl w:val="2"/>
          <w:numId w:val="1"/>
        </w:numPr>
        <w:rPr/>
      </w:pPr>
      <w:bookmarkStart w:id="365" w:name="__RefHeading___Toc2365277_730472459"/>
      <w:bookmarkStart w:id="366" w:name="_Toc139"/>
      <w:bookmarkEnd w:id="364"/>
      <w:bookmarkEnd w:id="365"/>
      <w:r>
        <w:rPr>
          <w:rtl w:val="true"/>
        </w:rPr>
        <w:t>فَقُلْ لَهُ</w:t>
      </w:r>
      <w:r>
        <w:rPr>
          <w:rtl w:val="true"/>
        </w:rPr>
        <w:t xml:space="preserve">: </w:t>
      </w:r>
      <w:r>
        <w:rPr>
          <w:rtl w:val="true"/>
        </w:rPr>
        <w:t>يَقُولُ لَكَ ابْنُ خَالِكَ‌</w:t>
      </w:r>
      <w:bookmarkEnd w:id="366"/>
    </w:p>
    <w:p>
      <w:pPr>
        <w:pStyle w:val="BookText"/>
        <w:rPr/>
      </w:pPr>
      <w:r>
        <w:rPr>
          <w:rFonts w:ascii="Amiri" w:hAnsi="Amiri" w:eastAsia="Amiri" w:cs="Amiri"/>
          <w:color w:val="111111"/>
          <w:sz w:val="28"/>
          <w:sz w:val="28"/>
          <w:szCs w:val="28"/>
          <w:rtl w:val="true"/>
          <w:lang w:bidi="ar-SA"/>
        </w:rPr>
        <w:t xml:space="preserve">كان‌عليه السلام كالنبيّ‌عليه السلام ابن خال الزبير لأبيه، فكانت صفيّة أُمّ الزبير من أُمّ حمزة دون أبي طالب وعبداللَّه، وكان الزبير يعدّ أوّلا من الهاشميّين من قبل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أسدياً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معه‌عليه السلام يوم السقيفة حتّى نشأ ابنه عبداللَّه المبغض له‌عليه السلام من قبل أُمّه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أتى الزبير في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الناس بك يوم بويع أبوبكر آخذ بقائم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 وأين هذا المقام من ذاك فذكر له الزبير دم عثمان،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وصاحبك ولّيتماه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طلحة فاسمع ما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فوجدوه سادراً في غيّه مصرّاً على الحرب والفتنة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استعطافاً، فقالوا نظير قول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365279_730472459"/>
      <w:bookmarkStart w:id="368" w:name="_Toc140"/>
      <w:bookmarkEnd w:id="367"/>
      <w:r>
        <w:rPr>
          <w:rtl w:val="true"/>
        </w:rPr>
        <w:t>عَرَفْتَنِي بِالْحِجَازِ وَأَنْكَرْتَنِي بِالْعِرَاقِ‌</w:t>
      </w:r>
      <w:bookmarkEnd w:id="368"/>
    </w:p>
    <w:p>
      <w:pPr>
        <w:pStyle w:val="BookText"/>
        <w:rPr/>
      </w:pPr>
      <w:r>
        <w:rPr>
          <w:rFonts w:ascii="Amiri" w:hAnsi="Amiri" w:eastAsia="Amiri" w:cs="Amiri"/>
          <w:color w:val="111111"/>
          <w:sz w:val="28"/>
          <w:sz w:val="28"/>
          <w:szCs w:val="28"/>
          <w:rtl w:val="true"/>
          <w:lang w:bidi="ar-SA"/>
        </w:rPr>
        <w:t>حيث بايعه بالحجاز ونصب له الحرب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البحتري في عتاب ابن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بالشام أخال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لرعي الودّ منّا بالعراق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وهجا بعض الشعراء المازني فقال</w:t>
      </w:r>
      <w:r>
        <w:rPr>
          <w:rFonts w:eastAsia="Amiri" w:cs="Amiri" w:ascii="Amiri" w:hAnsi="Amiri"/>
          <w:color w:val="111111"/>
          <w:sz w:val="28"/>
          <w:szCs w:val="28"/>
          <w:rtl w:val="true"/>
          <w:lang w:bidi="ar-SA"/>
        </w:rPr>
        <w:t xml:space="preserve">: </w:t>
      </w:r>
      <w:bookmarkStart w:id="369" w:name="pg14816_139764"/>
    </w:p>
    <w:p>
      <w:pPr>
        <w:pStyle w:val="BookText"/>
        <w:rPr/>
      </w:pPr>
      <w:bookmarkEnd w:id="369"/>
      <w:r>
        <w:rPr>
          <w:rFonts w:ascii="IRNazanin" w:hAnsi="IRNazanin" w:eastAsia="IRNazanin"/>
          <w:color w:val="111111"/>
          <w:sz w:val="28"/>
          <w:sz w:val="28"/>
          <w:szCs w:val="28"/>
          <w:rtl w:val="true"/>
          <w:lang w:bidi="fa-IR"/>
        </w:rPr>
        <w:t>وفتى من مازن ساد أهل البصر</w:t>
      </w:r>
    </w:p>
    <w:p>
      <w:pPr>
        <w:pStyle w:val="BookText"/>
        <w:rPr/>
      </w:pPr>
      <w:r>
        <w:rPr>
          <w:rFonts w:ascii="Amiri" w:hAnsi="Amiri" w:eastAsia="Amiri" w:cs="Amiri"/>
          <w:color w:val="111111"/>
          <w:sz w:val="28"/>
          <w:sz w:val="28"/>
          <w:szCs w:val="28"/>
          <w:rtl w:val="true"/>
          <w:lang w:bidi="ar-SA"/>
        </w:rPr>
        <w:t>أُمّه معرفة وأبوه نكره</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العتاهيّة على عمرو بن مسعدة فحجب، فكتب إليه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وجهي لديك معرفة</w:t>
      </w:r>
    </w:p>
    <w:p>
      <w:pPr>
        <w:pStyle w:val="BookText"/>
        <w:rPr/>
      </w:pPr>
      <w:r>
        <w:rPr>
          <w:rFonts w:ascii="Amiri" w:hAnsi="Amiri" w:eastAsia="Amiri" w:cs="Amiri"/>
          <w:color w:val="111111"/>
          <w:sz w:val="28"/>
          <w:sz w:val="28"/>
          <w:szCs w:val="28"/>
          <w:rtl w:val="true"/>
          <w:lang w:bidi="ar-SA"/>
        </w:rPr>
        <w:t>فاليوم أضحى حرفاً من النكرة</w:t>
      </w:r>
      <w:r>
        <w:rPr>
          <w:rStyle w:val="FootnoteAnchor"/>
          <w:rtl w:val="true"/>
        </w:rPr>
        <w:footnoteReference w:id="816"/>
      </w:r>
    </w:p>
    <w:p>
      <w:pPr>
        <w:pStyle w:val="Heading3"/>
        <w:numPr>
          <w:ilvl w:val="2"/>
          <w:numId w:val="1"/>
        </w:numPr>
        <w:rPr/>
      </w:pPr>
      <w:bookmarkStart w:id="370" w:name="__RefHeading___Toc2365281_730472459"/>
      <w:bookmarkStart w:id="371" w:name="_Toc141"/>
      <w:bookmarkEnd w:id="370"/>
      <w:r>
        <w:rPr>
          <w:rtl w:val="true"/>
        </w:rPr>
        <w:t>فَمَا عَدَا مِمَّا بَدَا</w:t>
      </w:r>
      <w:bookmarkEnd w:id="37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به إن كان الأصل فيه الهمز، أو ظهر لك أوّلاً إن كان معتلا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أنّه‌عليه السلام أرسل ابن عبّاس إلى عايشة وقال له قل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أشدّ الناس على عثمان، فما عدا ممّا بدا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عرار بن أدهم الشامي لمّا دعا في صفّين العبّاس بن ربيعة الهاشمي إلى البراز، فبرز إليه وضربه ضربة خرّ لوجهه وكبّر الناس تكبيرة ارتجّت لها الأرض، سأل‌عليه السلام عن المبارز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ابن 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وابن عبّاس أن تخلا بمركز كما أو تباشرا حرباً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إلى البراز فلا اجيب</w:t>
      </w:r>
      <w:r>
        <w:rPr>
          <w:rStyle w:val="FootnoteAnchor"/>
          <w:rtl w:val="true"/>
        </w:rPr>
        <w:footnoteReference w:id="818"/>
      </w:r>
      <w:r>
        <w:rPr>
          <w:rFonts w:ascii="IRNazanin" w:hAnsi="IRNazanin" w:eastAsia="IRNazanin"/>
          <w:color w:val="111111"/>
          <w:sz w:val="28"/>
          <w:sz w:val="28"/>
          <w:szCs w:val="28"/>
          <w:rtl w:val="true"/>
          <w:lang w:bidi="fa-IR"/>
        </w:rPr>
        <w:t xml:space="preserve">؟ </w:t>
      </w:r>
      <w:bookmarkStart w:id="372" w:name="pg14816_139765"/>
    </w:p>
    <w:p>
      <w:pPr>
        <w:pStyle w:val="BookText"/>
        <w:rPr/>
      </w:pPr>
      <w:bookmarkEnd w:id="37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73" w:name="__RefHeading___Toc2365283_730472459"/>
      <w:bookmarkStart w:id="374" w:name="_Toc142"/>
      <w:bookmarkEnd w:id="373"/>
      <w:r>
        <w:rPr/>
        <w:t>32</w:t>
      </w:r>
      <w:r>
        <w:rPr>
          <w:rtl w:val="true"/>
        </w:rPr>
        <w:t xml:space="preserve"> - </w:t>
      </w:r>
      <w:r>
        <w:rPr>
          <w:rtl w:val="true"/>
        </w:rPr>
        <w:t>ومن خطبة له عليه السلام</w:t>
      </w:r>
      <w:r>
        <w:rPr>
          <w:rtl w:val="true"/>
        </w:rPr>
        <w:t>:</w:t>
      </w:r>
      <w:bookmarkEnd w:id="374"/>
    </w:p>
    <w:p>
      <w:pPr>
        <w:pStyle w:val="Heading3"/>
        <w:numPr>
          <w:ilvl w:val="2"/>
          <w:numId w:val="1"/>
        </w:numPr>
        <w:rPr/>
      </w:pPr>
      <w:bookmarkStart w:id="375" w:name="__RefHeading___Toc2365285_730472459"/>
      <w:bookmarkStart w:id="376" w:name="_Toc14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أَيُّهَا النَّاسُ إِنَّا قَدْ أَصْبَحْنَا فِي دَهْرٍ عَنُودٍ وَزَمَنٍ كَنُودٍ يُعَدُّ فِيهِ الْمُحْسِنُ مُسِيئاً وَيَزْدَادُ الظَّالِمُ فِيهِ عُتُوّاً لا نَنْتَفِعُ بِمَا عَلِمْنَا وَلا نَسْأَلُ عَمَّا جَهِلْنَا وَلا نَتَخَوَّفُ قَارِعَةً حَتَّى تَحُلَّ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عَلَى أَرْبَعَةِ أَصْنَافٍ مِنْهُمْ مَنْ لا يَمْنَعُهُ الْفَسَادَ فِي الْأَرْضِ إِلّا مَهَانَةُ نَفْسِهِ وَكَلالَةُ حَدِّهِ وَنَضِيضُ وَفْرِهِ وَمِنْهُمْ الْمُصْلِتُ لِسَيْفِهِ وَالْمُعْلِنُ بِشَرِّهِ وَالْمُجْلِبُ بِخَيْلِهِ وَرَجِلِهِ قَدْ أَشْرَطَ نَفْسَهُ وَأَوْبَقَ دِينَهُ لِحُطَامٍ يَنْتَهِزُهُ أَوْ مِقْنَبٍ يَقُودُهُ أَوْ مِنْبَرٍ يَفْرَعُهُ وَلَبِئْسَ الْمَتْجَرُ أَنْ تَرَى الدُّنْيَا لِنَفْسِكَ ثَمَناً وَمِمَّا لَكَ عِنْدَ اللَّهِ عِوَضاً وَمِنْهُمْ مَنْ يَطْلُبُ الدُّنْيَا بِعَمَلِ الْآخِرَةِ وَلا يَطْلُبُ الْآخِرَةَ بِعَمَلِ الدُّنْيَا قَدْ طَامَنَ مِنْ شَخْصِهِ وَقَارَبَ مِنْ خَطْوِهِ وَشَمَّرَ مِنْ ثَوْبِهِ وَزَخْرَفَ مِنْ نَفْسِهِ لِلْأَمَانَةِ وَاتَّخَذَ سِتْرَ اللَّهِ ذَرِيعَةً إِلَى الْمَعْصِيَةِ وَمِنْهُمْ مَنْ أَبْعَدَهُ عَنْ طَلَبِ الْمُلْكِ ضُئُولَةُ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رِجَالٌ غَضَّ أَبْصَارَهُمْ ذِكْرُ الْمَرْجِعِ وَأَرَاقَ دُمُوعَهُمْ خَوْفُ الْمَحْشَرِ فَهُمْ بَيْنَ شَرِيدٍ نَادٍّ وَخَائِفٍ مَقْمُوعٍ وَسَاكِتٍ مَكْعُومٍ وَدَاعٍ مُخْلِصٍ وَثَكْلانَ مُوجَعٍ قَدْ أَخْمَلَتْهُمُ التَّقِيَّةُ وَشَمِلَتْهُمُ الذِّلَّةُ فَهُمْ فِي بَحْرٍ أُجَاجٍ أَفْوَاهُهُمْ ضَامِزَةٌ </w:t>
      </w:r>
      <w:bookmarkStart w:id="377" w:name="pg14816_139766"/>
    </w:p>
    <w:p>
      <w:pPr>
        <w:pStyle w:val="BookText"/>
        <w:rPr/>
      </w:pPr>
      <w:bookmarkEnd w:id="377"/>
      <w:r>
        <w:rPr>
          <w:rFonts w:ascii="Amiri" w:hAnsi="Amiri" w:eastAsia="Amiri" w:cs="Amiri"/>
          <w:color w:val="111111"/>
          <w:sz w:val="28"/>
          <w:sz w:val="28"/>
          <w:szCs w:val="28"/>
          <w:rtl w:val="true"/>
          <w:lang w:bidi="ar-SA"/>
        </w:rPr>
        <w:t>وَقُلُوبُهُمْ قَرِحَةٌ قَدْ وَعَظُوا حَتَّى مَلُّوا وَقُهِرُوا حَتَّى ذَلُّوا وَقُتِلُوا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فِي أَعْيُنِكُمْ أَصْغَرَ مِنْ حُثَالَةِ الْقَرَظِ وَقُرَاضَةِ الْجَلَمِ 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ربما نسبها من لا علم له إلى معاوية وهي من كلام أمير المؤمنين‌عليه السلام الذي لا يشك فيه وأين الذهب من الرغام؟ وأين العذب من الأجاج؟ وقد دل على ذلك الدليل الخريت ونقده الناقد البصير عمرو بن بحر الجاحظ فإنه ذكر هذه الخطبة في كتاب البيان والتبيين وذكر من نسبها إلى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بكلام علي‌عليه السلام أشبه وبمذهبه في تصنيف الناس وبالإخبار عما هم عليه من القهر والإذلال ومن التقية والخوف أليق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في حال من الأحوال يسلك في كلامه مسلك الزهاد ومذاهب العباد؟</w:t>
      </w:r>
    </w:p>
    <w:p>
      <w:pPr>
        <w:pStyle w:val="Heading3"/>
        <w:numPr>
          <w:ilvl w:val="2"/>
          <w:numId w:val="1"/>
        </w:numPr>
        <w:rPr/>
      </w:pPr>
      <w:bookmarkStart w:id="378" w:name="__RefHeading___Toc2365287_730472459"/>
      <w:bookmarkStart w:id="379" w:name="_Toc144"/>
      <w:bookmarkEnd w:id="378"/>
      <w:r>
        <w:rPr>
          <w:rtl w:val="true"/>
        </w:rPr>
        <w:t>أَصْبَحْنَا فِي دَهْرٍ عَنُودٍ</w:t>
      </w:r>
      <w:bookmarkEnd w:id="379"/>
    </w:p>
    <w:p>
      <w:pPr>
        <w:pStyle w:val="BookText"/>
        <w:rPr/>
      </w:pPr>
      <w:r>
        <w:rPr>
          <w:rFonts w:ascii="Amiri" w:hAnsi="Amiri" w:eastAsia="Amiri" w:cs="Amiri"/>
          <w:color w:val="111111"/>
          <w:sz w:val="28"/>
          <w:sz w:val="28"/>
          <w:szCs w:val="28"/>
          <w:rtl w:val="true"/>
          <w:lang w:bidi="ar-SA"/>
        </w:rPr>
        <w:t>عند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لنكك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واللَّه في زمان غشوم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رأيناه في المنام فزعنا</w:t>
      </w:r>
    </w:p>
    <w:p>
      <w:pPr>
        <w:pStyle w:val="BookText"/>
        <w:rPr/>
      </w:pPr>
      <w:r>
        <w:rPr>
          <w:rFonts w:ascii="Amiri" w:hAnsi="Amiri" w:eastAsia="Amiri" w:cs="Amiri"/>
          <w:color w:val="111111"/>
          <w:sz w:val="28"/>
          <w:sz w:val="28"/>
          <w:szCs w:val="28"/>
          <w:rtl w:val="true"/>
          <w:lang w:bidi="ar-SA"/>
        </w:rPr>
        <w:t xml:space="preserve">يصبح الناس فيه من سوء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مات منهم أن يهنّا</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الرضاعليه السلام لعبد المطلب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لزماننا عيب سوانا </w:t>
      </w:r>
      <w:bookmarkStart w:id="380" w:name="pg14816_139767"/>
    </w:p>
    <w:p>
      <w:pPr>
        <w:pStyle w:val="BookText"/>
        <w:rPr/>
      </w:pPr>
      <w:bookmarkEnd w:id="380"/>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r>
        <w:rPr>
          <w:rStyle w:val="FootnoteAnchor"/>
          <w:rtl w:val="true"/>
        </w:rPr>
        <w:footnoteReference w:id="820"/>
      </w:r>
    </w:p>
    <w:p>
      <w:pPr>
        <w:pStyle w:val="Heading3"/>
        <w:numPr>
          <w:ilvl w:val="2"/>
          <w:numId w:val="1"/>
        </w:numPr>
        <w:rPr/>
      </w:pPr>
      <w:bookmarkStart w:id="381" w:name="__RefHeading___Toc2365289_730472459"/>
      <w:bookmarkStart w:id="382" w:name="_Toc145"/>
      <w:bookmarkEnd w:id="381"/>
      <w:r>
        <w:rPr>
          <w:rtl w:val="true"/>
        </w:rPr>
        <w:t>وَزَمَنٍ كَنُودٍ</w:t>
      </w:r>
      <w:bookmarkEnd w:id="382"/>
    </w:p>
    <w:p>
      <w:pPr>
        <w:pStyle w:val="BookText"/>
        <w:rPr/>
      </w:pPr>
      <w:r>
        <w:rPr>
          <w:rFonts w:ascii="Amiri" w:hAnsi="Amiri" w:eastAsia="Amiri" w:cs="Amiri"/>
          <w:color w:val="111111"/>
          <w:sz w:val="28"/>
          <w:sz w:val="28"/>
          <w:szCs w:val="28"/>
          <w:rtl w:val="true"/>
          <w:lang w:bidi="ar-SA"/>
        </w:rPr>
        <w:t>رجل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النعمة، وأرض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لنكك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زمانا ألبس الأحرار ذلّا ومهانة</w:t>
      </w:r>
    </w:p>
    <w:p>
      <w:pPr>
        <w:pStyle w:val="BookText"/>
        <w:rPr/>
      </w:pPr>
      <w:r>
        <w:rPr>
          <w:rFonts w:ascii="Amiri" w:hAnsi="Amiri" w:eastAsia="Amiri" w:cs="Amiri"/>
          <w:color w:val="111111"/>
          <w:sz w:val="28"/>
          <w:sz w:val="28"/>
          <w:szCs w:val="28"/>
          <w:rtl w:val="true"/>
          <w:lang w:bidi="ar-SA"/>
        </w:rPr>
        <w:t>لست عندي بزمان إنّما أنت زمانه</w:t>
      </w:r>
      <w:r>
        <w:rPr>
          <w:rStyle w:val="FootnoteAnchor"/>
          <w:rtl w:val="true"/>
        </w:rPr>
        <w:footnoteReference w:id="821"/>
      </w:r>
    </w:p>
    <w:p>
      <w:pPr>
        <w:pStyle w:val="Heading3"/>
        <w:numPr>
          <w:ilvl w:val="2"/>
          <w:numId w:val="1"/>
        </w:numPr>
        <w:rPr/>
      </w:pPr>
      <w:bookmarkStart w:id="383" w:name="__RefHeading___Toc2365291_730472459"/>
      <w:bookmarkStart w:id="384" w:name="_Toc146"/>
      <w:bookmarkEnd w:id="383"/>
      <w:r>
        <w:rPr>
          <w:rtl w:val="true"/>
        </w:rPr>
        <w:t>يُعَدُّ فِيهِ الْمُحْسِنُ مُسِيئاً</w:t>
      </w:r>
      <w:bookmarkEnd w:id="3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 أَخْرِجُوا آلَ لُوطٍ مِنْ قَرْيَتِكُمْ إِنَّهُمْ أُنَاسٌ يَتَطَهَّرُونَ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الَّذِينَ كَفَرُوا مِنْ قَوْمِهِ مَا نَرَاكَ إِلَّا بَشَراً مِثْلَنَا وَمَا نَرَاكَ اتَّبَعَكَ إِلَّا الَّذِينَ هُمْ أَرَاذِلُنَا بَادِيَ الرَّأْيِ وَمَا نَرَى لَكُمْ</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الآية </w:t>
      </w:r>
      <w:bookmarkStart w:id="385" w:name="pg14816_139768"/>
    </w:p>
    <w:p>
      <w:pPr>
        <w:pStyle w:val="Heading3"/>
        <w:numPr>
          <w:ilvl w:val="2"/>
          <w:numId w:val="1"/>
        </w:numPr>
        <w:rPr/>
      </w:pPr>
      <w:bookmarkStart w:id="386" w:name="__RefHeading___Toc2365293_730472459"/>
      <w:bookmarkStart w:id="387" w:name="_Toc147"/>
      <w:bookmarkEnd w:id="385"/>
      <w:bookmarkEnd w:id="386"/>
      <w:r>
        <w:rPr>
          <w:rtl w:val="true"/>
        </w:rPr>
        <w:t>وَيَزْدَادُ الظَّالِمُ فِيهِ عُتُوّاً</w:t>
      </w:r>
      <w:bookmarkEnd w:id="3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365295_730472459"/>
      <w:bookmarkStart w:id="389" w:name="_Toc148"/>
      <w:bookmarkEnd w:id="388"/>
      <w:r>
        <w:rPr>
          <w:rtl w:val="true"/>
        </w:rPr>
        <w:t>لا نَنْتَفِعُ بِمَا عَلِمْنَا</w:t>
      </w:r>
      <w:bookmarkEnd w:id="3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عَلِيِّ بْنِ الْحُسَيْنِ‌عليه السلام فَسَأَلَهُ عَنْ مَسَائِلَ فَأَجَابَ ثُمَّ عَادَ لِيَسْأَلَ عَنْ مِثْلِهَا فَقَالَ عَلِيُّ بْنُ الْحُسَيْنِ‌عليه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الْإِنْجِيلِ لا تَطْلُبُوا عِلْمَ مَا لا تَعْلَمُونَ وَلَمَّا تَعْمَلُوا بِمَا عَلِمْتُمْ فَإِنَّ الْعِلْمَ إِذَا لَمْ يُعْمَلْ بِهِ لَمْ يَزْدَدْ صَاحِبُهُ إِلّا كُفْراً وَلَمْ يَزْدَدْ مِنَ اللَّهِ إِلّا بُعْداً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الْعَامِلَ بِغَيْرِهِ كَالْجَاهِلِ الْحَائِرِ الَّذِي لا يَسْتَفِيقُ عَنْ جَهْلِهِ بَلْ قَدْ رَأَيْتُ الْحُجَّةَ عَلَيْهِ أَعْظَم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أميرالمؤمنين‌عليه السلام يحدّث عن النبيّ‌صلى الله عليه وآله أنّه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رَجُلانِ رَجُلٌ عَالِمٌ آخِذٌ بِعِلْمِهِ فَهَذَا نَاجٍ وَعَالِمٌ تَارِكٌ </w:t>
      </w:r>
    </w:p>
    <w:p>
      <w:pPr>
        <w:pStyle w:val="BookText"/>
        <w:rPr/>
      </w:pPr>
      <w:r>
        <w:rPr>
          <w:rFonts w:ascii="Amiri" w:hAnsi="Amiri" w:eastAsia="Amiri" w:cs="Amiri"/>
          <w:color w:val="111111"/>
          <w:sz w:val="28"/>
          <w:sz w:val="28"/>
          <w:szCs w:val="28"/>
          <w:rtl w:val="true"/>
          <w:lang w:bidi="ar-SA"/>
        </w:rPr>
        <w:t xml:space="preserve">لِعِلْمِهِ فَهَذَا هَالِكٌ وَإِنَّ أَهْلَ النَّارِ لَيَتَأَذَّوْنَ مِنْ رِيحِ الْعَالِمِ التَّارِكِ لِعِلْمِهِ وَإِنَّ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نَدَامَةً وَحَسْرَةً رَجُلٌ دَعَا عَبْداً إِلَى اللَّهِ فَاسْتَجَابَ لَهُ وَقَبِلَ مِنْهُ فَأَطَاعَ اللَّهَ فَأَدْخَلَهُ اللَّهُ الْجَنَّةَ وَأَدْخَلَ الدَّاعِيَ النَّارَ بِتَرْكِهِ عِلْمَهُ وَاتِّبَاعِهِ الْهَوَى</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يَخْزُنَ عِلْمَهُ وَلا يُؤْخَذَ عَنْهُ فَذَاكَ فِي الدَّرْكِ الْأَوَّلِ مِنَ النَّارِ وَمِنَ الْعُلَمَاءِ مَنْ إِذَا وُعِظَ أنفَ</w:t>
      </w:r>
      <w:r>
        <w:rPr>
          <w:rStyle w:val="FootnoteAnchor"/>
          <w:rtl w:val="true"/>
        </w:rPr>
        <w:footnoteReference w:id="831"/>
      </w:r>
      <w:r>
        <w:rPr>
          <w:rFonts w:ascii="Amiri" w:hAnsi="Amiri" w:eastAsia="Amiri" w:cs="Amiri"/>
          <w:color w:val="111111"/>
          <w:sz w:val="28"/>
          <w:sz w:val="28"/>
          <w:szCs w:val="28"/>
          <w:rtl w:val="true"/>
          <w:lang w:bidi="ar-SA"/>
        </w:rPr>
        <w:t>وَإِذَا وَعَظَ عَنَّفَ فَذَاكَ فِي الدَّرْكِ الثَّانِي مِنَ النَّارِ وَمِنَ الْعُلَمَاءِ مَنْ يَرَى أَنْ يَضَعَ الْعِلْمَ عِنْدَ ذَوِي الثَّرْوَةِ وَالشَّرَفِ وَلا يَرَى لَهُ فِي الْمَسَاكِينِ وَضْعاً فَذَاكَ فِي الدَّرْكِ الثَّالِثِ مِنَ النَّارِ وَمِنَ الْعُلَمَاءِ مَنْ يَذْهَبُ فِي عِلْمِهِ مَذْهَبَ الْجَبَابِرَةِ وَالسَّلاطِينِ فَإِنْ رُدَّ عَلَيْهِ شَيْ‌ءٌ مِنْ قَوْلِهِ أَوْ قُصِّرَ فِي شَيْ‌ءٍ مِنْ أَمْرِهِ غَضِبَ</w:t>
      </w:r>
      <w:r>
        <w:rPr>
          <w:rStyle w:val="FootnoteAnchor"/>
          <w:rtl w:val="true"/>
        </w:rPr>
        <w:footnoteReference w:id="832"/>
      </w:r>
      <w:r>
        <w:rPr>
          <w:rFonts w:ascii="Amiri" w:hAnsi="Amiri" w:eastAsia="Amiri" w:cs="Amiri"/>
          <w:color w:val="111111"/>
          <w:sz w:val="28"/>
          <w:sz w:val="28"/>
          <w:szCs w:val="28"/>
          <w:rtl w:val="true"/>
          <w:lang w:bidi="ar-SA"/>
        </w:rPr>
        <w:t>فَذَاكَ فِي الدَّرْكِ الرَّابِعِ مِنَ النَّارِ وَمِنَ الْعُلَمَاءِ مَنْ يَطْلُبُ أَحَادِيثَ الْيَهُودِ وَالنَّصَارَى لِيَغْزُرَ بِهِ عِلْمُهُ وَيَكْثُرَ بِهِ حَدِيثُهُ فَذَاكَ فِي الدَّرْكِ الْخَامِسِ مِنَ النَّارِ وَمِنَ الْعُلَمَاءِ مَنْ يَضَعُ نَفْسَهُ لِلْفُتْيَا وَيَقُولُ سَلُونِي وَلَعَلَّهُ لا يُصِيبُ حَرْفاً وَاحِداً وَاللَّهُ لا يُحِبُّ الْمُتَكَلِّفِينَ فَذَاكَ فِي الدَّرْكِ السَّادِسِ مِنَ النَّارِ وَمِنَ الْعُلَمَاءِ مَنْ يَتَّخِذُ عِلْمَهُ مُرُوءَةً وَعَقْلاً</w:t>
      </w:r>
      <w:r>
        <w:rPr>
          <w:rStyle w:val="FootnoteAnchor"/>
          <w:rtl w:val="true"/>
        </w:rPr>
        <w:footnoteReference w:id="833"/>
      </w:r>
      <w:r>
        <w:rPr>
          <w:rFonts w:ascii="Amiri" w:hAnsi="Amiri" w:eastAsia="Amiri" w:cs="Amiri"/>
          <w:color w:val="111111"/>
          <w:sz w:val="28"/>
          <w:sz w:val="28"/>
          <w:szCs w:val="28"/>
          <w:rtl w:val="true"/>
          <w:lang w:bidi="ar-SA"/>
        </w:rPr>
        <w:t>فَذَاكَ فِي الدَّرْكِ السَّابِعِ مِنَ النَّارِ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جعفر بن محمّد عن أبيه، عن آبائه‌عليهم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الْعِلْمُ وَاحْتُرِزَ الْعَمَلُ وَائْتَلَفَتِ الْأَلْسُنُ وَاخْتَلَفَتِ الْقُلُوبُ وَتَقَاطَعَتِ الْأَرْحَامُ </w:t>
      </w:r>
      <w:bookmarkStart w:id="390" w:name="pg14816_139770"/>
    </w:p>
    <w:p>
      <w:pPr>
        <w:pStyle w:val="BookText"/>
        <w:rPr/>
      </w:pPr>
      <w:bookmarkEnd w:id="390"/>
      <w:r>
        <w:rPr>
          <w:rFonts w:ascii="Amiri" w:hAnsi="Amiri" w:eastAsia="Amiri" w:cs="Amiri"/>
          <w:color w:val="111111"/>
          <w:sz w:val="28"/>
          <w:sz w:val="28"/>
          <w:szCs w:val="28"/>
          <w:rtl w:val="true"/>
          <w:lang w:bidi="ar-SA"/>
        </w:rPr>
        <w:t>هُنَالِكَ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365297_730472459"/>
      <w:bookmarkStart w:id="392" w:name="_Toc149"/>
      <w:bookmarkEnd w:id="391"/>
      <w:r>
        <w:rPr>
          <w:rtl w:val="true"/>
        </w:rPr>
        <w:t>وَلا نَسْأَلُ عَمَّا جَهِلْنَا</w:t>
      </w:r>
      <w:bookmarkEnd w:id="3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مِفْتَاحَ الْعِلْمِ السُّؤَالُ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الْعَمَى طُولُ السُّؤَالِ وَإِنَّمَا</w:t>
      </w:r>
    </w:p>
    <w:p>
      <w:pPr>
        <w:pStyle w:val="BookText"/>
        <w:rPr/>
      </w:pPr>
      <w:r>
        <w:rPr>
          <w:rFonts w:ascii="Amiri" w:hAnsi="Amiri" w:eastAsia="Amiri" w:cs="Amiri"/>
          <w:color w:val="111111"/>
          <w:sz w:val="28"/>
          <w:sz w:val="28"/>
          <w:szCs w:val="28"/>
          <w:rtl w:val="true"/>
          <w:lang w:bidi="ar-SA"/>
        </w:rPr>
        <w:t>تَمَامُ الْعَمَى طُولُ السُّكُوتِ عَلَى الْجَهْل</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قال لي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 أَهْلَ الْعِلْمِ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محمّدعليه السلام وقد سئل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 نَعَمْ قَالَ لَهُ أَ فَلا عَمِلْتَ بِمَا عَلِمْتَ وَإِنْ قَالَ كُنْتُ جَاهِلاً قَالَ لَهُ أَ فَلا تَعَلَّمْتَ حَتَّى تَعْمَلَ فَيَخْصِمُه فَتِلْكَ الْحُجَّةُ الْبَالِغَةُ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طَلَبَ الْعِلْمِ أَوْجَبُ عَلَيْكُمْ مِنْ طَلَبِ الْمَالِ إِنَّ </w:t>
      </w:r>
    </w:p>
    <w:p>
      <w:pPr>
        <w:pStyle w:val="BookText"/>
        <w:rPr/>
      </w:pPr>
      <w:r>
        <w:rPr>
          <w:rFonts w:ascii="Amiri" w:hAnsi="Amiri" w:eastAsia="Amiri" w:cs="Amiri"/>
          <w:color w:val="111111"/>
          <w:sz w:val="28"/>
          <w:sz w:val="28"/>
          <w:szCs w:val="28"/>
          <w:rtl w:val="true"/>
          <w:lang w:bidi="ar-SA"/>
        </w:rPr>
        <w:t>الْمَالَ مَقْسُومٌ مَضْمُونٌ لَكُمْ قَدْ قَسَمَهُ عَادِلٌ بَيْنَكُمْ وَضَمِنَهُ وَسَيَفِي لَكُمْ وَالْعِلْمُ مَخْزُونٌ عِنْدَ أَهْلِهِ وَقَدْ أُمِرْتُمْ بِطَلَبِهِ مِنْ أَهْلِهِ</w:t>
      </w:r>
      <w:r>
        <w:rPr>
          <w:rStyle w:val="FootnoteAnchor"/>
          <w:rtl w:val="true"/>
        </w:rPr>
        <w:footnoteReference w:id="842"/>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 إِنَّ اللَّهَ تَبَارَكَ وَتَعَالَى أَوْحَى إِلَى دَانِيَالَ أَنَّ أَمْقَتَ عَبِيدِي إِلَيَّ الْجَاهِلُ الْمُسْتَخِفُّ بِحَقِّ أَهْلِ الْعِلْمِ التَّارِكُ لِلاقْتِدَاءِ بِهِمْ وَأَنَّ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جَابِرُ بْنُ عَبْدِ اللَّهِ الْأَنْصَارِيُّ عَلَى أَمِيرِ الْمُؤْمِنِينَ‌عليه السلام فَقَالَ له أَمِيرُالْمُؤْمِنِينَ‌عليه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قِوَامُ هَذِهِ الدُّنْيَا بِأَرْبَعَةٍ عَالِمٌ يَسْتَعْمِلُ عِلْمَهُ وَجَاهِلٌ لا يَسْتَنْكِفُ أَنْ يَتَعَلَّمَ وَغَنِيٌّ جَوَادٌ بِمَعْرُوفِهِ وَفَقِيرٌ لا يَبِيعُ آخِرَتَهُ بِدُنْيَا غَيْرِه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عُتَقَاءِ اللَّهِ مِنَ النَّارِ فَلْيَنْظُرْ إِلَى الْمُتَعَلِّمِينَ فَوَ الَّذِي نَفْسِي بِيَدِهِ مَا مِنْ مُتَعَلِّمٍ يَخْتَلِفُ إِلَى بَابِ الْعَالِمِ إِلّا كَتَبَ اللَّهُ لَهُ بِكُلِّ قَدَمٍ عِبَادَةَ سَنَةٍ وَبَنَى اللَّهُ بِكُلِّ قَدَمٍ مَدِينَةً فِي الْجَنَّةِ وَيَمْشِي عَلَى الْأَرْض</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393" w:name="pg14816_139772"/>
    </w:p>
    <w:p>
      <w:pPr>
        <w:pStyle w:val="BookText"/>
        <w:rPr/>
      </w:pPr>
      <w:bookmarkEnd w:id="393"/>
      <w:r>
        <w:rPr>
          <w:rFonts w:ascii="Amiri" w:hAnsi="Amiri" w:eastAsia="Amiri" w:cs="Amiri"/>
          <w:color w:val="111111"/>
          <w:sz w:val="28"/>
          <w:sz w:val="28"/>
          <w:szCs w:val="28"/>
          <w:rtl w:val="true"/>
          <w:lang w:bidi="ar-SA"/>
        </w:rPr>
        <w:t>وقوله‌صلى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فَهُوَ كَالصَّائِمِ نَهَارَهُ الْقَائِمِ لَيْلَهُ وَإِنَّ بَاباً مِنَ الْعِلْمِ يَتَعَلَّمُهُ الرَّجُلُ خَيْرٌ لَهُ مِنْ أَنْ يَكُونَ لَهُ أَبُو قُبَيْسٍ ذَهَباً فَأَنْفَقَهُ فِي سَبِيلِ اللَّهِ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غَدَا إِلَى الْمَسْجِدِ لا يُرِيدُ إِلّا لِيَتَعَلَّمَ خَيْراً أَوْ لِيُعَلِّمَهُ كَانَ لَهُ أَجْرُ مُعْتَمِرٍ تَامَّ الْعُمْرَة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يَغْدُونَ عَلَى ثَلاثَةٍ عَالِمٍ وَمُتَعَلِّمٍ وَغُثَاءٍ 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365299_730472459"/>
      <w:bookmarkStart w:id="395" w:name="_Toc150"/>
      <w:bookmarkEnd w:id="394"/>
      <w:r>
        <w:rPr>
          <w:rtl w:val="true"/>
        </w:rPr>
        <w:t>وَلا نَتَخَوَّفُ قَارِعَةً حَتَّى تَحُلَّ بِنَا</w:t>
      </w:r>
      <w:bookmarkEnd w:id="395"/>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الشدائد، ولذا سمّيت بها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قوارع القرآن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365301_730472459"/>
      <w:bookmarkStart w:id="397" w:name="_Toc151"/>
      <w:bookmarkEnd w:id="396"/>
      <w:r>
        <w:rPr>
          <w:rtl w:val="true"/>
        </w:rPr>
        <w:t>وَالنَّاسُ عَلَى أَرْبَعَةِ أَصْنَافٍ‌</w:t>
      </w:r>
      <w:bookmarkEnd w:id="397"/>
    </w:p>
    <w:p>
      <w:pPr>
        <w:pStyle w:val="BookText"/>
        <w:rPr/>
      </w:pPr>
      <w:r>
        <w:rPr>
          <w:rFonts w:ascii="IRNazanin" w:hAnsi="IRNazanin" w:eastAsia="IRNazanin"/>
          <w:color w:val="111111"/>
          <w:sz w:val="28"/>
          <w:sz w:val="28"/>
          <w:szCs w:val="28"/>
          <w:rtl w:val="true"/>
          <w:lang w:bidi="fa-IR"/>
        </w:rPr>
        <w:t>المراد الناس المذمومون</w:t>
      </w:r>
      <w:r>
        <w:rPr>
          <w:rFonts w:eastAsia="IRNazanin" w:cs="IRNazanin"/>
          <w:color w:val="111111"/>
          <w:sz w:val="28"/>
          <w:szCs w:val="28"/>
          <w:rtl w:val="true"/>
          <w:lang w:bidi="fa-IR"/>
        </w:rPr>
        <w:t>.</w:t>
      </w:r>
    </w:p>
    <w:p>
      <w:pPr>
        <w:pStyle w:val="Heading3"/>
        <w:numPr>
          <w:ilvl w:val="2"/>
          <w:numId w:val="1"/>
        </w:numPr>
        <w:rPr/>
      </w:pPr>
      <w:bookmarkStart w:id="398" w:name="__RefHeading___Toc2365303_730472459"/>
      <w:bookmarkStart w:id="399" w:name="_Toc152"/>
      <w:bookmarkEnd w:id="398"/>
      <w:r>
        <w:rPr>
          <w:rtl w:val="true"/>
        </w:rPr>
        <w:t>مِنْهُمْ مَنْ لا يَمْنَعُهُ الْفَسَادَ فِي الْأَرْضِ إِلّا مَهَانَةُ نَفْسِهِ وَكَلالَةُ حَدِّهِ وَنَضِيضُ وَفْرِهِ وَمِنْهُمْ الْمُصْلِتُ لِسَيْفِهِ‌</w:t>
      </w:r>
      <w:bookmarkEnd w:id="39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ومهانة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w:t>
      </w:r>
      <w:r>
        <w:rPr>
          <w:rFonts w:eastAsia="Amiri" w:cs="Amiri" w:ascii="Amiri" w:hAnsi="Amiri"/>
          <w:color w:val="111111"/>
          <w:sz w:val="28"/>
          <w:szCs w:val="28"/>
          <w:rtl w:val="true"/>
          <w:lang w:bidi="ar-SA"/>
        </w:rPr>
        <w:t xml:space="preserve">. </w:t>
      </w:r>
      <w:bookmarkStart w:id="400" w:name="pg14816_139773"/>
    </w:p>
    <w:p>
      <w:pPr>
        <w:pStyle w:val="BookText"/>
        <w:rPr/>
      </w:pPr>
      <w:bookmarkEnd w:id="40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البيعة لمروان بعد يزيد قام روح بن زنباع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عبداللَّه بن عمر وصحبته ولكنّه رجل ضعيف مهين وليس مثله بصاحب الأمة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365305_730472459"/>
      <w:bookmarkStart w:id="402" w:name="_Toc153"/>
      <w:bookmarkEnd w:id="401"/>
      <w:r>
        <w:rPr>
          <w:rtl w:val="true"/>
        </w:rPr>
        <w:t>وَكَلالَةُ حَدِّهِ‌</w:t>
      </w:r>
      <w:bookmarkEnd w:id="402"/>
    </w:p>
    <w:p>
      <w:pPr>
        <w:pStyle w:val="BookText"/>
        <w:rPr/>
      </w:pPr>
      <w:r>
        <w:rPr>
          <w:rFonts w:ascii="Amiri" w:hAnsi="Amiri" w:eastAsia="Amiri" w:cs="Amiri"/>
          <w:color w:val="111111"/>
          <w:sz w:val="28"/>
          <w:sz w:val="28"/>
          <w:szCs w:val="28"/>
          <w:rtl w:val="true"/>
          <w:lang w:bidi="ar-SA"/>
        </w:rPr>
        <w:t>من كلّ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يقطع</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365307_730472459"/>
      <w:bookmarkStart w:id="404" w:name="_Toc154"/>
      <w:bookmarkEnd w:id="403"/>
      <w:r>
        <w:rPr>
          <w:rtl w:val="true"/>
        </w:rPr>
        <w:t>وَنَضِيضُ وَفْرِهِ‌</w:t>
      </w:r>
      <w:bookmarkEnd w:id="404"/>
    </w:p>
    <w:p>
      <w:pPr>
        <w:pStyle w:val="BookText"/>
        <w:rPr/>
      </w:pPr>
      <w:r>
        <w:rPr>
          <w:rFonts w:ascii="Amiri" w:hAnsi="Amiri" w:eastAsia="Amiri" w:cs="Amiri"/>
          <w:color w:val="111111"/>
          <w:sz w:val="28"/>
          <w:sz w:val="28"/>
          <w:szCs w:val="28"/>
          <w:rtl w:val="true"/>
          <w:lang w:bidi="ar-SA"/>
        </w:rPr>
        <w:t>من نضّ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قليلاً قليلاً، وسقاء 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أديمه شي‌ء، وهذا الصنف هم الأكثرون من الناس، وفي طبعهم الفساد في الأرض، إلّا أنّ مهانة نفسه وقلّة ماله تمنعانه ممّا في باطنه، فان صار يوماً ذا مكنة ورياسة يظهر مكنونه ويعلم خبثه، كالحجّاج في أوّل أمره لما كان معلما بالطائف وآخره لما يلحق بعبدالملك</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365309_730472459"/>
      <w:bookmarkStart w:id="406" w:name="_Toc155"/>
      <w:bookmarkEnd w:id="405"/>
      <w:r>
        <w:rPr>
          <w:rtl w:val="true"/>
        </w:rPr>
        <w:t>وَمِنْهُمْ الْمُصْلِتُ لِسَيْفِهِ‌</w:t>
      </w:r>
      <w:bookmarkEnd w:id="40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له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عبداللَّه بن عليّ على المنصور في أهل </w:t>
      </w:r>
      <w:bookmarkStart w:id="407" w:name="pg14816_139774"/>
    </w:p>
    <w:p>
      <w:pPr>
        <w:pStyle w:val="BookText"/>
        <w:rPr/>
      </w:pPr>
      <w:bookmarkEnd w:id="407"/>
      <w:r>
        <w:rPr>
          <w:rFonts w:ascii="Amiri" w:hAnsi="Amiri" w:eastAsia="Amiri" w:cs="Amiri"/>
          <w:color w:val="111111"/>
          <w:sz w:val="28"/>
          <w:sz w:val="28"/>
          <w:szCs w:val="28"/>
          <w:rtl w:val="true"/>
          <w:lang w:bidi="ar-SA"/>
        </w:rPr>
        <w:t>خراسان، فخشي من جيش العراق ألّا يناصحوه فأمر صاحب شرطته فقتل منهم نحواً من سبعة عشر ألفاً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مصعب بن الزبير من المستسلمين من عسكر المختار سبعة آلاف صبراً،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القاتل سبعة آلاف من أهل القبلة في غداة واحدة عش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كانوا كفرة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سمّوهم كفرة سحرة لمّا طالبوا بدم ابن بنت نبيّهم‌صلى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عدّتهم غنما من تراث أبيك لكان ذلك سرفا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365311_730472459"/>
      <w:bookmarkStart w:id="409" w:name="_Toc156"/>
      <w:bookmarkEnd w:id="408"/>
      <w:r>
        <w:rPr>
          <w:rtl w:val="true"/>
        </w:rPr>
        <w:t>وَالْمُعْلِنُ بِشَرِّهِ‌</w:t>
      </w:r>
      <w:bookmarkEnd w:id="409"/>
    </w:p>
    <w:p>
      <w:pPr>
        <w:pStyle w:val="BookText"/>
        <w:rPr/>
      </w:pPr>
      <w:r>
        <w:rPr>
          <w:rFonts w:ascii="Amiri" w:hAnsi="Amiri" w:eastAsia="Amiri" w:cs="Amiri"/>
          <w:color w:val="111111"/>
          <w:sz w:val="28"/>
          <w:sz w:val="28"/>
          <w:szCs w:val="28"/>
          <w:rtl w:val="true"/>
          <w:lang w:bidi="ar-SA"/>
        </w:rPr>
        <w:t>عن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شرّ الناس من أكرمه الناس اتّقاء شرّه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365313_730472459"/>
      <w:bookmarkStart w:id="411" w:name="_Toc157"/>
      <w:bookmarkEnd w:id="410"/>
      <w:r>
        <w:rPr>
          <w:rtl w:val="true"/>
        </w:rPr>
        <w:t>وَالْمُجْلِبُ بِخَيْلِهِ وَرَجِلِهِ‌</w:t>
      </w:r>
      <w:bookmarkEnd w:id="4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والاجلاب كذلك كناية عن صرف غاية جهده، 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الفرسان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قال تعالى في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412" w:name="pg14816_139775"/>
    </w:p>
    <w:p>
      <w:pPr>
        <w:pStyle w:val="Heading3"/>
        <w:numPr>
          <w:ilvl w:val="2"/>
          <w:numId w:val="1"/>
        </w:numPr>
        <w:rPr/>
      </w:pPr>
      <w:bookmarkStart w:id="413" w:name="__RefHeading___Toc2365315_730472459"/>
      <w:bookmarkStart w:id="414" w:name="_Toc158"/>
      <w:bookmarkEnd w:id="412"/>
      <w:bookmarkEnd w:id="413"/>
      <w:r>
        <w:rPr>
          <w:rtl w:val="true"/>
        </w:rPr>
        <w:t>قَدْ أَشْرَطَ نَفْسَهُ‌</w:t>
      </w:r>
      <w:bookmarkEnd w:id="41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أعذها وجعل لها علامة يعرفونه بها</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365317_730472459"/>
      <w:bookmarkStart w:id="416" w:name="_Toc159"/>
      <w:bookmarkEnd w:id="415"/>
      <w:r>
        <w:rPr>
          <w:rtl w:val="true"/>
        </w:rPr>
        <w:t>وَأَوْبَقَ دِينَهُ‌</w:t>
      </w:r>
      <w:bookmarkEnd w:id="41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2365319_730472459"/>
      <w:bookmarkStart w:id="418" w:name="_Toc160"/>
      <w:bookmarkEnd w:id="417"/>
      <w:r>
        <w:rPr>
          <w:rtl w:val="true"/>
        </w:rPr>
        <w:t>لِحُطَامٍ يَنْتَهِزُهُ‌</w:t>
      </w:r>
      <w:bookmarkEnd w:id="41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يغتنمه، 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اليبس</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365321_730472459"/>
      <w:bookmarkStart w:id="420" w:name="_Toc161"/>
      <w:bookmarkEnd w:id="419"/>
      <w:r>
        <w:rPr>
          <w:rtl w:val="true"/>
        </w:rPr>
        <w:t>أَوْ مِقْنَبٍ يَقُودُهُ‌</w:t>
      </w:r>
      <w:bookmarkEnd w:id="420"/>
    </w:p>
    <w:p>
      <w:pPr>
        <w:pStyle w:val="BookText"/>
        <w:rPr/>
      </w:pPr>
      <w:r>
        <w:rPr>
          <w:rFonts w:ascii="Amiri" w:hAnsi="Amiri" w:eastAsia="Amiri" w:cs="Amiri"/>
          <w:color w:val="111111"/>
          <w:sz w:val="28"/>
          <w:sz w:val="28"/>
          <w:szCs w:val="28"/>
          <w:rtl w:val="true"/>
          <w:lang w:bidi="ar-SA"/>
        </w:rPr>
        <w:t>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الثلاثين إلى الأربعين من الخيل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حاطب أنّه ذكر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حرص على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النبيّ‌صلى الله عليه وآله بلص فأمر بقتله،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به بعد إلى أبي بكر وقد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قطعت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إلّا ما قضى فيك النبيّ يوم أمر بقتلك، فانّه كان أعلم بك، ثمّ أمر بقتله أغيلمة من أبناء المهاجرين 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أمّروني عليكم فأمّرناه علينا ثمّ انطلقنا به فقتلناه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365323_730472459"/>
      <w:bookmarkStart w:id="422" w:name="_Toc162"/>
      <w:bookmarkEnd w:id="421"/>
      <w:r>
        <w:rPr>
          <w:rtl w:val="true"/>
        </w:rPr>
        <w:t>أَوْ مِنْبَرٍ يَفْرَعُهُ‌</w:t>
      </w:r>
      <w:bookmarkEnd w:id="42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يصعده، للفرزدق في فقيمي صار أميراً وكان أسود دميماً 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بكى المنبر الشرقي إذ قام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فقيميّ قصير الدوارج</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وفي ديوان البحتري في مدح المعتزّ وهجو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المنبر الشرقي إذ خار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ثور قد تدلّت غباغبه</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ولمّا ولّى سعيد بن العاص الكوفة بعد الوليد بن عقبة الذي صلّى الصبح أربعاً في سكره، أبى أن يصعد المنبر حتّى يغسل،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كان رجساً نجسا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وَلَبِئْسَ الْمَتْجَرُ أَنْ تَرَى الدُّنْيَا لِنَفْسِكَ ثَمَناً وَمِمَّا لَكَ عِنْدَ اللَّهِ عِوَضاً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الْحَيَاةَ الدُّنْيَا بِالْآخِرَةِ فَلَا يُخَفَّفُ عَنْهُمُ الْعَذَابُ وَلَا هُمْ يُنْصَرُونَ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423" w:name="pg14816_139777"/>
    </w:p>
    <w:p>
      <w:pPr>
        <w:pStyle w:val="Heading3"/>
        <w:numPr>
          <w:ilvl w:val="2"/>
          <w:numId w:val="1"/>
        </w:numPr>
        <w:rPr/>
      </w:pPr>
      <w:bookmarkStart w:id="424" w:name="__RefHeading___Toc2365325_730472459"/>
      <w:bookmarkStart w:id="425" w:name="_Toc163"/>
      <w:bookmarkEnd w:id="423"/>
      <w:bookmarkEnd w:id="424"/>
      <w:r>
        <w:rPr>
          <w:rtl w:val="true"/>
        </w:rPr>
        <w:t>وَمِنْهُمْ مَنْ يَطْلُبُ الدُّنْيَا بِعَمَلِ الْآخِرَةِ وَلا يَطْلُبُ الْآخِرَةَ بِعَمَلِ الدُّنْيَا</w:t>
      </w:r>
      <w:bookmarkEnd w:id="425"/>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عَزَّ وَجَلَّ بِالْقَلِيلِ مِنْ عَمَلِهِ أَظْهَرَ اللَّهُ لَهُ أَكْثَرَ مِمَّا أَرَادَ وَمَنْ أَرَادَ النَّاسَ بِالْكَثِيرِ مِنْ عَمَلِهِ فِي تَعَبٍ مِنْ بَدَنِهِ وَسَهَرٍ مِنْ لَيْلِهِ أَبَى اللَّهُ عَزَّ وَجَلَّ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 ابن الزبير الزهد في الدنيا والعبادة مع الحرص على الخلافة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بطني شبر فما عسى أن يسع ذلك من الدنيا، وأنا العائذ بالبيت والمستجير بالرب، وكثرت أذيته لبني هاشم مع شحّه بالدنيا على سائر الناس، فقال أبو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بطنك شبراً قد شبعت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أفضلت فضلاً كثيراً للمساكين</w:t>
      </w:r>
    </w:p>
    <w:p>
      <w:pPr>
        <w:pStyle w:val="BookText"/>
        <w:rPr/>
      </w:pPr>
      <w:r>
        <w:rPr>
          <w:rFonts w:ascii="Amiri" w:hAnsi="Amiri" w:eastAsia="Amiri" w:cs="Amiri"/>
          <w:color w:val="111111"/>
          <w:sz w:val="28"/>
          <w:sz w:val="28"/>
          <w:szCs w:val="28"/>
          <w:rtl w:val="true"/>
          <w:lang w:bidi="ar-SA"/>
        </w:rPr>
        <w:t xml:space="preserve">فيا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بني العوام إن قيل من تعني</w:t>
      </w:r>
    </w:p>
    <w:p>
      <w:pPr>
        <w:pStyle w:val="BookText"/>
        <w:rPr/>
      </w:pPr>
      <w:r>
        <w:rPr>
          <w:rFonts w:ascii="Amiri" w:hAnsi="Amiri" w:eastAsia="Amiri" w:cs="Amiri"/>
          <w:color w:val="111111"/>
          <w:sz w:val="28"/>
          <w:sz w:val="28"/>
          <w:szCs w:val="28"/>
          <w:rtl w:val="true"/>
          <w:lang w:bidi="ar-SA"/>
        </w:rPr>
        <w:t xml:space="preserve">تخبّر 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قتلا بين زمزم والركن</w:t>
      </w:r>
    </w:p>
    <w:p>
      <w:pPr>
        <w:pStyle w:val="BookText"/>
        <w:rPr/>
      </w:pPr>
      <w:r>
        <w:rPr>
          <w:rFonts w:ascii="Amiri" w:hAnsi="Amiri" w:eastAsia="Amiri" w:cs="Amiri"/>
          <w:color w:val="111111"/>
          <w:sz w:val="28"/>
          <w:sz w:val="28"/>
          <w:szCs w:val="28"/>
          <w:rtl w:val="true"/>
          <w:lang w:bidi="ar-SA"/>
        </w:rPr>
        <w:t>وفيه يقول أيضاً الضحّاك بن فيروز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تخبّرنا أن سوف تكفيك فبضة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وبطنك شبر أو أقلّ من الشبر</w:t>
      </w:r>
    </w:p>
    <w:p>
      <w:pPr>
        <w:pStyle w:val="BookText"/>
        <w:rPr/>
      </w:pPr>
      <w:r>
        <w:rPr>
          <w:rFonts w:ascii="Amiri" w:hAnsi="Amiri" w:eastAsia="Amiri" w:cs="Amiri"/>
          <w:color w:val="111111"/>
          <w:sz w:val="28"/>
          <w:sz w:val="28"/>
          <w:szCs w:val="28"/>
          <w:rtl w:val="true"/>
          <w:lang w:bidi="ar-SA"/>
        </w:rPr>
        <w:t xml:space="preserve">وأنت إذا ما نلت شيئاً قضمته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قضمت نار الغضا حطب السدر</w:t>
      </w:r>
      <w:r>
        <w:rPr>
          <w:rStyle w:val="FootnoteAnchor"/>
          <w:rtl w:val="true"/>
        </w:rPr>
        <w:footnoteReference w:id="869"/>
      </w:r>
    </w:p>
    <w:p>
      <w:pPr>
        <w:pStyle w:val="Heading3"/>
        <w:numPr>
          <w:ilvl w:val="2"/>
          <w:numId w:val="1"/>
        </w:numPr>
        <w:rPr/>
      </w:pPr>
      <w:bookmarkStart w:id="426" w:name="__RefHeading___Toc2365327_730472459"/>
      <w:bookmarkStart w:id="427" w:name="_Toc164"/>
      <w:bookmarkEnd w:id="426"/>
      <w:r>
        <w:rPr>
          <w:rtl w:val="true"/>
        </w:rPr>
        <w:t>قَدْ طَامَنَ مِنْ شَخْصِهِ‌</w:t>
      </w:r>
      <w:bookmarkEnd w:id="4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منه</w:t>
      </w:r>
      <w:r>
        <w:rPr>
          <w:rFonts w:eastAsia="Amiri" w:cs="Amiri" w:ascii="Amiri" w:hAnsi="Amiri"/>
          <w:color w:val="111111"/>
          <w:sz w:val="28"/>
          <w:szCs w:val="28"/>
          <w:rtl w:val="true"/>
          <w:lang w:bidi="ar-SA"/>
        </w:rPr>
        <w:t xml:space="preserve">. </w:t>
      </w:r>
      <w:bookmarkStart w:id="428" w:name="pg14816_139778"/>
    </w:p>
    <w:p>
      <w:pPr>
        <w:pStyle w:val="Heading3"/>
        <w:numPr>
          <w:ilvl w:val="2"/>
          <w:numId w:val="1"/>
        </w:numPr>
        <w:rPr/>
      </w:pPr>
      <w:bookmarkStart w:id="429" w:name="__RefHeading___Toc2365329_730472459"/>
      <w:bookmarkStart w:id="430" w:name="_Toc165"/>
      <w:bookmarkEnd w:id="428"/>
      <w:bookmarkEnd w:id="429"/>
      <w:r>
        <w:rPr>
          <w:rtl w:val="true"/>
        </w:rPr>
        <w:t>وَقَارَبَ مِنْ خَطْوِهِ‌</w:t>
      </w:r>
      <w:bookmarkEnd w:id="430"/>
    </w:p>
    <w:p>
      <w:pPr>
        <w:pStyle w:val="BookText"/>
        <w:rPr/>
      </w:pPr>
      <w:r>
        <w:rPr>
          <w:rFonts w:ascii="Amiri" w:hAnsi="Amiri" w:eastAsia="Amiri" w:cs="Amiri"/>
          <w:color w:val="111111"/>
          <w:sz w:val="28"/>
          <w:sz w:val="28"/>
          <w:szCs w:val="28"/>
          <w:rtl w:val="true"/>
          <w:lang w:bidi="ar-SA"/>
        </w:rPr>
        <w:t>الخطوة بالضم ما بين القدمين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365331_730472459"/>
      <w:bookmarkStart w:id="432" w:name="_Toc166"/>
      <w:bookmarkEnd w:id="431"/>
      <w:r>
        <w:rPr>
          <w:rtl w:val="true"/>
        </w:rPr>
        <w:t>وَشَمَّرَ مِنْ ثَوْبِهِ‌</w:t>
      </w:r>
      <w:bookmarkEnd w:id="4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سُفْيَانُ الثَّوْرِيُّ فِي الْمَسْجِدِ الْحَرَامِ فَرَأَى أَبَا عَبْدِ اللَّهِ‌عليه السلام وَعَلَيْهِ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 وَلَأُوَبِّخَنَّهُ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لَبِسَ رَسُولُ اللَّهِ‌صلى الله عليه وآله مِثْلَ هَذَا اللِّبَاسِ وَلا عَلِيٌ‌عليه السلام وَلا أَحَدٌ مِنْ آبَائِكَ فَقَالَ لَهُ أَبُو عَبْدِ 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اللَّهِ‌صلى الله عليه وآله فِي زَمَانِ قَتْرٍ مُقْتِرٍ وَكَانَ يَأْخُذُ لِقَتْرِهِ وَاقْتِدَارِهِ وَإِنَّ الدُّنْيَا بَعْدَ ذَلِكَ أَرْخَتْ عَزَالِيَهَا فَأَحَقُّ أَهْلِهَا بِهَا أَبْرَارُهَا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فَنَحْنُ أَحَقُّ مَنْ أَخَذَ مِنْهَا مَا أَعْطَاهُ اللَّهُ غَيْرَ أَنِّي يَا ثَوْرِيُّ مَا تَرَى عَلَيَّ مِنْ ثَوْبٍ إِنَّمَا أَلْبَسُهُ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اجْتَذَبَ يَدَ سُفْيَانَ فَجَرَّهَا إِلَيْهِ ثُمَّ رَفَعَ الثَّوْبَ الْأَعْلَى وَأَخْرَجَ ثَوْباً تَحْتَ ذَلِكَ عَلَى جِلْدِهِ غَلِيظاً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أَلْبَسُهُ لِنَفْسِي وَمَا رَأَيْتَهُ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 ثَوْباً عَلَى سُفْيَانَ أَعْلاهُ غَلِيظٌ خَشِنٌ وَدَاخِلُ ذَلِكَ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هَذَا الْأَعْلَى لِلنَّاسِ وَلَبِسْتَ هَذَا لِنَفْسِكَ تَسُرُّهَا</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الحسن‌عليه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جعلوا تواضعهم في ثيابهم وكبرهم في </w:t>
      </w:r>
      <w:bookmarkStart w:id="433" w:name="pg14816_139779"/>
    </w:p>
    <w:p>
      <w:pPr>
        <w:pStyle w:val="BookText"/>
        <w:rPr/>
      </w:pPr>
      <w:bookmarkEnd w:id="433"/>
      <w:r>
        <w:rPr>
          <w:rFonts w:ascii="Amiri" w:hAnsi="Amiri" w:eastAsia="Amiri" w:cs="Amiri"/>
          <w:color w:val="111111"/>
          <w:sz w:val="28"/>
          <w:sz w:val="28"/>
          <w:szCs w:val="28"/>
          <w:rtl w:val="true"/>
          <w:lang w:bidi="ar-SA"/>
        </w:rPr>
        <w:t>صدورهم، حتّى لصاحب المدرعة بمدرعته أشدّ فرحاً من صاحب المطرف بمطرفه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الناس الهيئة كالامسيح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ثوبه المسيّح</w:t>
      </w:r>
      <w:r>
        <w:rPr>
          <w:rStyle w:val="FootnoteAnchor"/>
          <w:rtl w:val="true"/>
        </w:rPr>
        <w:footnoteReference w:id="874"/>
      </w:r>
      <w:r>
        <w:rPr>
          <w:rFonts w:ascii="IRNazanin" w:hAnsi="IRNazanin" w:eastAsia="IRNazanin"/>
          <w:color w:val="111111"/>
          <w:sz w:val="28"/>
          <w:sz w:val="28"/>
          <w:szCs w:val="28"/>
          <w:rtl w:val="true"/>
          <w:lang w:bidi="fa-IR"/>
        </w:rPr>
        <w:t>أو هو أغدر</w:t>
      </w:r>
    </w:p>
    <w:p>
      <w:pPr>
        <w:pStyle w:val="BookText"/>
        <w:rPr/>
      </w:pPr>
      <w:r>
        <w:rPr>
          <w:rFonts w:ascii="Amiri" w:hAnsi="Amiri" w:eastAsia="Amiri" w:cs="Amiri"/>
          <w:color w:val="111111"/>
          <w:sz w:val="28"/>
          <w:sz w:val="28"/>
          <w:szCs w:val="28"/>
          <w:rtl w:val="true"/>
          <w:lang w:bidi="ar-SA"/>
        </w:rPr>
        <w:t xml:space="preserve">أغرّكم منه تقلّص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حبّ تحته الفخّ فاحذروا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365333_730472459"/>
      <w:bookmarkStart w:id="435" w:name="_Toc167"/>
      <w:bookmarkEnd w:id="434"/>
      <w:r>
        <w:rPr>
          <w:rtl w:val="true"/>
        </w:rPr>
        <w:t>وَزَخْرَفَ مِنْ نَفْسِهِ لِلْأَمَانَةِ</w:t>
      </w:r>
      <w:bookmarkEnd w:id="435"/>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الطَّوَافِ وَإِذَا بِرَجُلٍ يَجْذِبُ ثَوْبِي وَإِذَا هُوَ عَبَّادُ بْنُ كَثِيرٍ الْبَصْرِيُّ فَقَالَ يَا جَعْفَرَ بْنَ مُحَمَّدٍ تَلْبَسُ مِثْلَ هَذِهِ الثِّيَابِ وَأَنْتَ فِي هَذَا الْمَوْضِعِ مَعَ الْمَكَانِ الَّذِي أَنْتَ فِيهِ مِنْ عَلِيٍّ ع فَقُلْتُ ثَوْبٌ فُرْقُبِيٌّ</w:t>
      </w:r>
      <w:r>
        <w:rPr>
          <w:rStyle w:val="FootnoteAnchor"/>
          <w:rtl w:val="true"/>
        </w:rPr>
        <w:footnoteReference w:id="876"/>
      </w:r>
      <w:r>
        <w:rPr>
          <w:rFonts w:ascii="Amiri" w:hAnsi="Amiri" w:eastAsia="Amiri" w:cs="Amiri"/>
          <w:color w:val="111111"/>
          <w:sz w:val="28"/>
          <w:sz w:val="28"/>
          <w:szCs w:val="28"/>
          <w:rtl w:val="true"/>
          <w:lang w:bidi="ar-SA"/>
        </w:rPr>
        <w:t>اشْتَرَيْتُهُ بِدِينَارٍ وَكَانَ عَلِيٌّ ع فِي زَمَانٍ يَسْتَقِيمُ لَهُ مَا لَبِسَ فِيهِ وَلَوْ لَبِسْتُ مِثْلَ ذَلِكَ اللِّبَاسِ فِي زَمَانِنَا لَقَالَ النَّاسُ هَذَا مُرَاءٍ مِثْلُ عَبَّاد</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365335_730472459"/>
      <w:bookmarkStart w:id="437" w:name="_Toc168"/>
      <w:bookmarkEnd w:id="436"/>
      <w:r>
        <w:rPr>
          <w:rtl w:val="true"/>
        </w:rPr>
        <w:t>وَاتَّخَذَ سِتْرَ اللَّهِ ذَرِيعَةً إِلَى الْمَعْصِيَةِ</w:t>
      </w:r>
      <w:bookmarkEnd w:id="4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w:t>
      </w:r>
      <w:bookmarkStart w:id="438" w:name="pg14816_139780"/>
    </w:p>
    <w:p>
      <w:pPr>
        <w:pStyle w:val="Heading3"/>
        <w:numPr>
          <w:ilvl w:val="2"/>
          <w:numId w:val="1"/>
        </w:numPr>
        <w:rPr/>
      </w:pPr>
      <w:bookmarkStart w:id="439" w:name="__RefHeading___Toc2365337_730472459"/>
      <w:bookmarkStart w:id="440" w:name="_Toc169"/>
      <w:bookmarkEnd w:id="438"/>
      <w:bookmarkEnd w:id="439"/>
      <w:r>
        <w:rPr>
          <w:rtl w:val="true"/>
        </w:rPr>
        <w:t>لَا يَرْضَى مِنَ الْقَوْلِ وَكَانَ اللَّهُ بِمَا يَعْمَلُونَ مُحِيطاً</w:t>
      </w:r>
      <w:r>
        <w:rPr>
          <w:rtl w:val="true"/>
        </w:rPr>
        <w:t>»</w:t>
      </w:r>
      <w:bookmarkEnd w:id="440"/>
    </w:p>
    <w:p>
      <w:pPr>
        <w:pStyle w:val="BookText"/>
        <w:rPr/>
      </w:pPr>
      <w:r>
        <w:rPr>
          <w:rFonts w:ascii="Amiri" w:hAnsi="Amiri" w:eastAsia="Amiri" w:cs="Amiri"/>
          <w:color w:val="111111"/>
          <w:sz w:val="28"/>
          <w:sz w:val="28"/>
          <w:szCs w:val="28"/>
          <w:rtl w:val="true"/>
          <w:lang w:bidi="ar-SA"/>
        </w:rPr>
        <w:t>لَا 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w:t>
      </w:r>
      <w:r>
        <w:rPr>
          <w:rStyle w:val="FootnoteAnchor"/>
          <w:rtl w:val="true"/>
        </w:rPr>
        <w:footnoteReference w:id="879"/>
      </w:r>
      <w:r>
        <w:rPr>
          <w:rFonts w:ascii="Amiri" w:hAnsi="Amiri" w:eastAsia="Amiri" w:cs="Amiri"/>
          <w:color w:val="111111"/>
          <w:sz w:val="28"/>
          <w:sz w:val="28"/>
          <w:szCs w:val="28"/>
          <w:rtl w:val="true"/>
          <w:lang w:bidi="ar-SA"/>
        </w:rPr>
        <w:t>وَقَدْ عَمِلْتَ الْأَعْمَالَ الْفَاضِحَةَ وَلا يَأْمَنِ الْبَيَاتَ مَنْ عَمِلَ السَّيِّئَاتِ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365339_730472459"/>
      <w:bookmarkStart w:id="442" w:name="_Toc170"/>
      <w:bookmarkEnd w:id="441"/>
      <w:r>
        <w:rPr>
          <w:rtl w:val="true"/>
        </w:rPr>
        <w:t>وَمِنْهُمْ مَنْ أَبْعَدَهُ عَنْ طَلَبِ الْمُلْكِ ضُئُولَةُ نَفْسِهِ‌</w:t>
      </w:r>
      <w:bookmarkEnd w:id="4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2365341_730472459"/>
      <w:bookmarkStart w:id="444" w:name="_Toc171"/>
      <w:bookmarkEnd w:id="443"/>
      <w:r>
        <w:rPr>
          <w:rtl w:val="true"/>
        </w:rPr>
        <w:t>وَانْقِطَاعُ سَبَبِهِ‌</w:t>
      </w:r>
      <w:bookmarkEnd w:id="44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وسيلته ووصلته</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365343_730472459"/>
      <w:bookmarkStart w:id="446" w:name="_Toc172"/>
      <w:bookmarkEnd w:id="445"/>
      <w:r>
        <w:rPr>
          <w:rtl w:val="true"/>
        </w:rPr>
        <w:t>فَقَصَرَتْهُ الْحَالُ عَلَى حَالِهِ‌</w:t>
      </w:r>
      <w:bookmarkEnd w:id="4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على طلب امارة لضوؤولته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365345_730472459"/>
      <w:bookmarkStart w:id="448" w:name="_Toc173"/>
      <w:bookmarkEnd w:id="447"/>
      <w:r>
        <w:rPr>
          <w:rtl w:val="true"/>
        </w:rPr>
        <w:t>فَتَحَلَّى بِاسْمِ الْقَنَاعَةِ</w:t>
      </w:r>
      <w:bookmarkEnd w:id="4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اسم القناعة حلية له</w:t>
      </w:r>
      <w:r>
        <w:rPr>
          <w:rFonts w:eastAsia="Amiri" w:cs="Amiri" w:ascii="Amiri" w:hAnsi="Amiri"/>
          <w:color w:val="111111"/>
          <w:sz w:val="28"/>
          <w:szCs w:val="28"/>
          <w:rtl w:val="true"/>
          <w:lang w:bidi="ar-SA"/>
        </w:rPr>
        <w:t xml:space="preserve">. </w:t>
      </w:r>
      <w:bookmarkStart w:id="449" w:name="pg14816_139781"/>
    </w:p>
    <w:p>
      <w:pPr>
        <w:pStyle w:val="Heading3"/>
        <w:numPr>
          <w:ilvl w:val="2"/>
          <w:numId w:val="1"/>
        </w:numPr>
        <w:rPr/>
      </w:pPr>
      <w:bookmarkStart w:id="450" w:name="__RefHeading___Toc2365347_730472459"/>
      <w:bookmarkStart w:id="451" w:name="_Toc174"/>
      <w:bookmarkEnd w:id="449"/>
      <w:bookmarkEnd w:id="450"/>
      <w:r>
        <w:rPr>
          <w:rtl w:val="true"/>
        </w:rPr>
        <w:t>وَتَزَيَّنَ بِلِبَاسِ أَهْلِ الزَّهَادَةِ</w:t>
      </w:r>
      <w:bookmarkEnd w:id="4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لباس أهل الزهادة زينة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بالليل ذئب لا حريم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وبالنهار على سمت ابن سيرين</w:t>
      </w:r>
      <w:r>
        <w:rPr>
          <w:rStyle w:val="FootnoteAnchor"/>
          <w:rtl w:val="true"/>
        </w:rPr>
        <w:footnoteReference w:id="882"/>
      </w:r>
    </w:p>
    <w:p>
      <w:pPr>
        <w:pStyle w:val="Heading3"/>
        <w:numPr>
          <w:ilvl w:val="2"/>
          <w:numId w:val="1"/>
        </w:numPr>
        <w:rPr/>
      </w:pPr>
      <w:bookmarkStart w:id="452" w:name="__RefHeading___Toc2365349_730472459"/>
      <w:bookmarkStart w:id="453" w:name="_Toc175"/>
      <w:bookmarkEnd w:id="452"/>
      <w:r>
        <w:rPr>
          <w:rtl w:val="true"/>
        </w:rPr>
        <w:t>وَلَيْسَ مِنْ ذَلِكَ فِي مَرَاحٍ وَلا مَغْدًى‌</w:t>
      </w:r>
      <w:bookmarkEnd w:id="453"/>
    </w:p>
    <w:p>
      <w:pPr>
        <w:pStyle w:val="BookText"/>
        <w:rPr/>
      </w:pPr>
      <w:r>
        <w:rPr>
          <w:rFonts w:ascii="Amiri" w:hAnsi="Amiri" w:eastAsia="Amiri" w:cs="Amiri"/>
          <w:color w:val="111111"/>
          <w:sz w:val="28"/>
          <w:sz w:val="28"/>
          <w:szCs w:val="28"/>
          <w:rtl w:val="true"/>
          <w:lang w:bidi="ar-SA"/>
        </w:rPr>
        <w:t xml:space="preserve">كناية عن أنّه ليس من الزهد والقناعة في شي‌ء، كما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فلان من أبيه مغدى ولا مراحا</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كناية عن كمال شباهته به، والمراد بالصنف الأخير الذي ذكره‌عليه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الضالّة المضلّة كعمرو بن عبيد والثوري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365351_730472459"/>
      <w:bookmarkStart w:id="455" w:name="_Toc176"/>
      <w:bookmarkEnd w:id="454"/>
      <w:r>
        <w:rPr>
          <w:rtl w:val="true"/>
        </w:rPr>
        <w:t>وَبَقِيَ رِجَالٌ‌</w:t>
      </w:r>
      <w:bookmarkEnd w:id="455"/>
    </w:p>
    <w:p>
      <w:pPr>
        <w:pStyle w:val="BookText"/>
        <w:rPr/>
      </w:pPr>
      <w:r>
        <w:rPr>
          <w:rFonts w:ascii="Amiri" w:hAnsi="Amiri" w:eastAsia="Amiri" w:cs="Amiri"/>
          <w:color w:val="111111"/>
          <w:sz w:val="28"/>
          <w:sz w:val="28"/>
          <w:szCs w:val="28"/>
          <w:rtl w:val="true"/>
          <w:lang w:bidi="ar-SA"/>
        </w:rPr>
        <w:t>غير الأصناف المذمومين، وهم الذين لا أثر لسوء الزمان فيهم لكونهم عارفين باللَّه تعالى وبجلاله، وبفناء هذه الدنيا، وأنّهم لدار أُخرى وهم شيعته عليه السلام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365353_730472459"/>
      <w:bookmarkStart w:id="457" w:name="_Toc177"/>
      <w:bookmarkEnd w:id="456"/>
      <w:r>
        <w:rPr>
          <w:rtl w:val="true"/>
        </w:rPr>
        <w:t>غَضَّ أَبْصَارَهُمْ ذِكْرُ الْمَرْجِعِ‌</w:t>
      </w:r>
      <w:bookmarkEnd w:id="4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وَجِلَةٌ أَنَّهُمْ إِلَى رَبِّهِمْ رَاجِعُونَ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365355_730472459"/>
      <w:bookmarkStart w:id="459" w:name="_Toc178"/>
      <w:bookmarkEnd w:id="458"/>
      <w:r>
        <w:rPr>
          <w:rtl w:val="true"/>
        </w:rPr>
        <w:t>وَأَرَاقَ دُمُوعَهُمْ خَوْفُ الْمَحْشَرِ</w:t>
      </w:r>
      <w:bookmarkEnd w:id="459"/>
    </w:p>
    <w:p>
      <w:pPr>
        <w:pStyle w:val="Heading4"/>
        <w:numPr>
          <w:ilvl w:val="3"/>
          <w:numId w:val="1"/>
        </w:numPr>
        <w:rPr/>
      </w:pPr>
      <w:bookmarkStart w:id="460" w:name="__RefHeading___Toc2365357_730472459"/>
      <w:bookmarkStart w:id="461" w:name="_Toc179"/>
      <w:bookmarkEnd w:id="460"/>
      <w:r>
        <w:rPr>
          <w:rtl w:val="true"/>
        </w:rPr>
        <w:t>اشارة</w:t>
      </w:r>
      <w:bookmarkEnd w:id="46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وهول االمطلع،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 الْجَنَّةِ وَالنَّارِ عَقَبَةً لا يَجُوزُهَا إِلّا الْبَكَّاؤُونَ مِنْ خَشْيَةِ اللَّهِ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أَوْ وَزْنٌ إِلّا الدموع فَإِنَّ الْقَطْرَةَ مِنْها تُطْفِئُ بِحَاراً مِنَ نار وإذا اغرورقت العين بمائها لم يرهق وجهه قتر ولا ذلة فإذا فاضت حرمه اللَّه على النار وَلَوْ أَنَّ بَاكِياً بَكَى فِي أُمَّةٍ لَرُحِمُوا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نَصَبَ فِي قَلْبِهِ نَائِحَةً مِنَ الْحُزْنِ فَإِنَّ اللَّهَ يُحِبُّ كُلَّ قَلْبٍ حَزِينٍ وَإِنَّهُ لا يَدْخُلُ النَّارَ مَنْ بَكَى مِنْ خَشْيَةِ اللَّهِ تعالى حَتَّى يَعُودَ اللَّبَنُ إِلَى الضَّرْعِ وإنَّهُ لا يَجتمع غبار في سبيل اللَّه ودُخان جَهنَّم في مِنْخَري المؤمن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اللَّهُ عَبْداً جَعَلَ فِي قَلْبِهِ مِزْمَاراً مِنَ الضَّحِكِ وَإِنَّ الضَّحِكَ يُمِيتُ الْقَلْبَ وَاللَّهُ لا يُحِبُّ الْفَرِحِينَ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ذر بكى من خشية اللَّه حتّى اشتكى عينيه فخافوا عليهما فقيل له يا أبا ذرّ لو دعوت اللَّه في عينيك فقال إنّي عنهما لمشغول وما عناني أكثر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شغلك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العظيمان الجنّة والنار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462" w:name="pg14816_139783"/>
    </w:p>
    <w:p>
      <w:pPr>
        <w:pStyle w:val="Heading4"/>
        <w:numPr>
          <w:ilvl w:val="3"/>
          <w:numId w:val="1"/>
        </w:numPr>
        <w:rPr/>
      </w:pPr>
      <w:bookmarkStart w:id="463" w:name="__RefHeading___Toc2365359_730472459"/>
      <w:bookmarkStart w:id="464" w:name="_Toc180"/>
      <w:bookmarkEnd w:id="462"/>
      <w:bookmarkEnd w:id="463"/>
      <w:r>
        <w:rPr>
          <w:rtl w:val="true"/>
        </w:rPr>
        <w:t>تذييل‌</w:t>
      </w:r>
      <w:bookmarkEnd w:id="464"/>
    </w:p>
    <w:p>
      <w:pPr>
        <w:pStyle w:val="BookText"/>
        <w:rPr/>
      </w:pPr>
      <w:r>
        <w:rPr>
          <w:rFonts w:ascii="Amiri" w:hAnsi="Amiri" w:eastAsia="Amiri" w:cs="Amiri"/>
          <w:color w:val="111111"/>
          <w:sz w:val="28"/>
          <w:sz w:val="28"/>
          <w:szCs w:val="28"/>
          <w:rtl w:val="true"/>
          <w:lang w:bidi="ar-SA"/>
        </w:rPr>
        <w:t>لا يخفى عليك انّ الخوف منزل من منازل الدين ومقام من مقامات الموقنين وهو أفضل الفضائل النفسانيّة والآيات والأخبار الدالّة عليه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 ذَلِكَ لِمَنْ خَشِيَ رَبَّهُ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وَخَافُونِ إِنْ كُنْتُمْ مُؤْمِنِينَ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465" w:name="pg14816_139784"/>
    </w:p>
    <w:p>
      <w:pPr>
        <w:pStyle w:val="BookText"/>
        <w:rPr/>
      </w:pPr>
      <w:bookmarkEnd w:id="465"/>
      <w:r>
        <w:rPr>
          <w:rFonts w:ascii="Amiri" w:hAnsi="Amiri" w:eastAsia="Amiri" w:cs="Amiri"/>
          <w:color w:val="111111"/>
          <w:sz w:val="28"/>
          <w:sz w:val="28"/>
          <w:szCs w:val="28"/>
          <w:rtl w:val="true"/>
          <w:lang w:bidi="ar-SA"/>
        </w:rPr>
        <w:t>وأمّا الأخبار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أَجْمَعُ عَلَى عَبْدِي خَوْفَيْنِ وَلا أَجْمَعُ لَهُ أَمْنَيْنِ فَإِذَا آمَنَنِي فِي الدُّنْيَا أَخَفْتُهُ يَوْمَ الْقِيَامَةِ وَإِذَا خَافَنِي فِي الدُّنْيَا آمَنْتُهُ يَوْمَ الْقِيَامَة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 عَزَّ وَجَلَّ</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يَخْرُجُ مِنْ عَيْنَيْهِ مِثْلُ رَأْسِ الذُّبَابَةِ مِنَ الدُّمُوعِ فَيُصِيبُ حَرَّ وَجْهِهِ إِلّا حَرَّمَ اللَّهُ عَليه النَّارِ</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دعائه‌عليه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عَيْنَيْنِ هَطَّالَتَيْن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 وَجَلَّ مِنْ قَطْرَةِ دَمْعٍ مِنْ خَشْيَةِ اللَّهِ أَوْ قَطْرَةِ دَمٍ أُهَرِيقَتْ فِي سَبِيلِ اللَّهِ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365361_730472459"/>
      <w:bookmarkStart w:id="467" w:name="_Toc181"/>
      <w:bookmarkEnd w:id="466"/>
      <w:r>
        <w:rPr>
          <w:rtl w:val="true"/>
        </w:rPr>
        <w:t>فَهُمْ بَيْنَ شَرِيدٍ نَادٍّ</w:t>
      </w:r>
      <w:bookmarkEnd w:id="4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الطريد، ونادّ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وذهب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نفر بالكوفة يطعنون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أشراف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وثابت بن قيس النخعي، وكميل بن زياد الأزدي، وعروة بن الجعد، وعمرو بن الحمق الخزاعي، فكتب سعيد بن العاص إلى عثمان يخبره بأمرهم، فكتب إليه أن سيّرهم إلى الشام وألزمهم الدروب</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خبراً آخر عن الواقدي وزاد فيهم صعصعة بن صوحان، وفي خبره أنّ معاوية كتب إلى عثمان بعد تسيير سعيد لهم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آمن إن أقاموا وسط أهل الشام أن يغروهم بسحرهم فارددهم إلى مصرهم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إلى معاوية بردّهم إلى سعيد بالكوفة، فكتب سعيد إلى عثمان يضجّ منهم، فكتب عثمان إليه أن سيّرهم إلى عبدالرحمن بن خالد بن الوليد بحمص، وكتب عثمان إلى الأشتر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سيّرتكم إلى حمص فإذا أتاكم كتابي هذا فانصرفوا إليها فانّكم لستم تألون الإسلام وأهله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الأشتر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أسوأنا نظرا للرعيّة وأعملنا فيهم بالمعصية فعجّل له النقمة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 عن صهبان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أدخل على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فاستغششتني، ونصحت صاحبك فاستغشني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تريد الفتنة، قد أنغلت الشام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الشيخ الكذّاب، أضربه أو أحبسه أو أقتله، فانّه قد </w:t>
      </w:r>
      <w:bookmarkStart w:id="468" w:name="pg14816_139786"/>
    </w:p>
    <w:p>
      <w:pPr>
        <w:pStyle w:val="BookText"/>
        <w:rPr/>
      </w:pPr>
      <w:bookmarkEnd w:id="468"/>
      <w:r>
        <w:rPr>
          <w:rFonts w:ascii="Amiri" w:hAnsi="Amiri" w:eastAsia="Amiri" w:cs="Amiri"/>
          <w:color w:val="111111"/>
          <w:sz w:val="28"/>
          <w:sz w:val="28"/>
          <w:szCs w:val="28"/>
          <w:rtl w:val="true"/>
          <w:lang w:bidi="ar-SA"/>
        </w:rPr>
        <w:t>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عَلِيٌ‌عليه السلام وَكَانَ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بِمَا قَالَ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فأجابه عثمان بجواب غليظ، وأجابه علي‌عليه السلام بمثله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365363_730472459"/>
      <w:bookmarkStart w:id="470" w:name="_Toc182"/>
      <w:bookmarkEnd w:id="469"/>
      <w:r>
        <w:rPr>
          <w:rtl w:val="true"/>
        </w:rPr>
        <w:t>أَخْمَلَتْهُمُ التَّقِيَّةُ</w:t>
      </w:r>
      <w:bookmarkEnd w:id="4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أميرالمؤمنين‌عليه السلام في احتجاجه على بعض أصحابه من الشيعة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تَسْتَعْمِلَ التَّقِيَّةَ فِي دِينِكَ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وَقَدْ أَذِنْتُ لَكُمْ فِي تَفْضِيلِ أَعْدَائِنَا إِنْ أَلْجَأَكَ الْخَوْفُ إِلَيْهِ وَفِي إِظْهَارِ الْبَرَاءَةِ إِنْ حَمَلَكَ الْوَجَلُ عَلَيْهِ وَفِي تَرْكِ الصَّلَوَاتِ الْمَكْتُوبَاتِ إِنْ خَشِيتَ عَلَى حُشَاشَتِكَ</w:t>
      </w:r>
      <w:r>
        <w:rPr>
          <w:rStyle w:val="FootnoteAnchor"/>
          <w:rtl w:val="true"/>
        </w:rPr>
        <w:footnoteReference w:id="910"/>
      </w:r>
      <w:r>
        <w:rPr>
          <w:rFonts w:ascii="Amiri" w:hAnsi="Amiri" w:eastAsia="Amiri" w:cs="Amiri"/>
          <w:color w:val="111111"/>
          <w:sz w:val="28"/>
          <w:sz w:val="28"/>
          <w:szCs w:val="28"/>
          <w:rtl w:val="true"/>
          <w:lang w:bidi="ar-SA"/>
        </w:rPr>
        <w:t xml:space="preserve">الآْفَاتِ وَالْعَاهَاتِ فَإِنَّ تَفْضِيلَكَ أَعْدَاءَنَا علينا عِنْدَ خَوْفِكَ لا يَنْفَعُهُمْ وَلا يَضُرُّنَا وَإِنَّ إِظْهَارَكَ بَرَاءَتَكَ مِنَّا عِنْدَ تَقِيَّتِكَ لا يَقْدَحُ فِينَا وَلا يَنْقُصُنَا وَلَئِنْ تَبْرَأْت مِنَّا سَاعَةً بِلِسَانِكَ وَأَنْتَ مُوَالٍ لَنَا بِجَنَانِكَ لِتُبْقِيَ عَلَى نَفْسِكَ رُوحَهَا الَّتِي بِهَا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ثُمَّ إِيَّاكَ أَنْ تَتْرُكَ التَّقِيَّةَ الَّتِي أَمَرْتُكَ بِهَا فَإِنَّكَ شَائِطٌ بِدَمِكَ وَدِمَاءِ إِخْوَانِكَ مُعَرِّضٌ لِنِعْمَتِكَ وَنِعْمهِمْ لِلزَّوَالِ مُذِلٌّ لك ولَهُمْ فِي أَيْدِي أَعْدَاءِ دِينِ اللَّهِ وَقَدْ أَمَرَكَ اللَّهُ بِإِعْزَازِهِمْ فَإِنَّكَ إِنْ خَالَفْتَ وَصِيَّتِي كَانَ ضَرَرُكَ عَلَى إِخْوَانِكَ </w:t>
      </w:r>
      <w:bookmarkStart w:id="471" w:name="pg14816_139787"/>
    </w:p>
    <w:p>
      <w:pPr>
        <w:pStyle w:val="BookText"/>
        <w:rPr/>
      </w:pPr>
      <w:bookmarkEnd w:id="471"/>
      <w:r>
        <w:rPr>
          <w:rFonts w:ascii="Amiri" w:hAnsi="Amiri" w:eastAsia="Amiri" w:cs="Amiri"/>
          <w:color w:val="111111"/>
          <w:sz w:val="28"/>
          <w:sz w:val="28"/>
          <w:szCs w:val="28"/>
          <w:rtl w:val="true"/>
          <w:lang w:bidi="ar-SA"/>
        </w:rPr>
        <w:t xml:space="preserve">وَنَفْسِكَ أَشَدَّ مِنْ ضَرَرِ المَنَاصِب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الْكَافِرِ بِنَا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لي جعفر بن محمّدعليه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 فِي شُرْبِ النَّبِيذِ وَالْمَسْحِ عَلَى الْخُفَّيْنِ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365365_730472459"/>
      <w:bookmarkStart w:id="473" w:name="_Toc183"/>
      <w:bookmarkEnd w:id="472"/>
      <w:r>
        <w:rPr>
          <w:rtl w:val="true"/>
        </w:rPr>
        <w:t>فَلْتَكُنِ الدُّنْيَا فِي أَعْيُنِكُمْ أَصْغَرَ مِنْ حُثَالَةِ الْقَرَظِ وَقُرَاضَةِ الْجَلَمِ‌</w:t>
      </w:r>
      <w:bookmarkEnd w:id="473"/>
    </w:p>
    <w:p>
      <w:pPr>
        <w:pStyle w:val="BookText"/>
        <w:rPr/>
      </w:pPr>
      <w:r>
        <w:rPr>
          <w:rFonts w:ascii="Amiri" w:hAnsi="Amiri" w:eastAsia="Amiri" w:cs="Amiri"/>
          <w:color w:val="111111"/>
          <w:sz w:val="28"/>
          <w:sz w:val="28"/>
          <w:szCs w:val="28"/>
          <w:rtl w:val="true"/>
          <w:lang w:bidi="ar-SA"/>
        </w:rPr>
        <w:t>قيل إنّ النبيّ‌صلى الله عليه وآله مرّ على سخلة منبوذة على ظهر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هَذِهِ هَيِّنَةً عَلَى أَهْلِهَا فَوَ اللَّهِ انّ الدُّنْيَا أَهْوَنُ عَلَى اللَّهِ مِنْ هَذِهِ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مَنْ لا دَارَ لَهُ وَمَالُ مَنْ لا مَالَ لَهُ وَلَهَا يَجْمَعُ مَنْ لا عَقْلَ لَهُ وَشَهَوَاتِهَا يَطْلُبُ مَنْ لا فَهْمَ لَهُ وَعَلَيْهَا يُعَادِي مَنْ لا عِلْمَ لَهُ وَعَلَيْهَا يَحْسُدُ مَنْ لا فِقْهَ لَهُ وَلَهَا يَسْعَى مَنْ لا يَقِينَ لَهُ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والدنيا أكبر همه فليس من اللَّه في شي‌ء وألزم قلبه أربع </w:t>
      </w:r>
      <w:bookmarkStart w:id="474" w:name="pg14816_139788"/>
    </w:p>
    <w:p>
      <w:pPr>
        <w:pStyle w:val="BookText"/>
        <w:rPr/>
      </w:pPr>
      <w:bookmarkEnd w:id="474"/>
      <w:r>
        <w:rPr>
          <w:rFonts w:ascii="Amiri" w:hAnsi="Amiri" w:eastAsia="Amiri" w:cs="Amiri"/>
          <w:color w:val="111111"/>
          <w:sz w:val="28"/>
          <w:sz w:val="28"/>
          <w:szCs w:val="28"/>
          <w:rtl w:val="true"/>
          <w:lang w:bidi="ar-SA"/>
        </w:rPr>
        <w:t>خصال هما لا ينقطع عنه أبدا وشغلا لا ينفرج منه أبدا وفقرا لا يبلغ غناه أبدا وأملا لا يبلغ منتهاه أبدا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وَالدُّنْيَا أَكْبَرُ هَمِّهِ شَتَّتَ اللَّهُ عَلَيْهِ أَمْرَهُ وَكَانَ فَقْرُهُ بَيْنَ عَيْنَيْهِ وَلَمْ يَأْتِهِ مِنَ الدُّنْيَا إِلّا مَا قُدِّرَ لَهُ وَمَنْ كَانَتِ الآْخِرَةُ أَكْبَرَ هَمِّهِ كَشَفَ اللَّهُ عَنْهُ ضِيقَهُ وَجَمَعَ لَهُ أَمْرَهُ وَأَتَتْهُ الدُّنْيَا وَهِيَ رَاغِمَةٌ</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365367_730472459"/>
      <w:bookmarkStart w:id="476" w:name="_Toc184"/>
      <w:bookmarkEnd w:id="475"/>
      <w:r>
        <w:rPr>
          <w:rtl w:val="true"/>
        </w:rPr>
        <w:t>وَاتَّعِظُوا بِمَنْ كَانَ قَبْلَكُمْ قَبْلَ أَنْ يَتَّعِظَ بِكُمْ مَنْ بَعْدَكُمْ وَارْفُضُوهَا ذَمِيمَةً فَإِنَّهَا قَدْ رَفَضَتْ مَنْ كَانَ أَشْغَفَ بِهَا مِنْكُمْ‌</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عِيسَى‌عليه السلام كُوشِفَ بِالدُّنْيَا فَرَآهَا فِي صُورَةِ عَجُوزٍ هَتْمَاءَ</w:t>
      </w:r>
      <w:r>
        <w:rPr>
          <w:rStyle w:val="FootnoteAnchor"/>
          <w:rtl w:val="true"/>
        </w:rPr>
        <w:footnoteReference w:id="919"/>
      </w:r>
      <w:r>
        <w:rPr>
          <w:rFonts w:ascii="Amiri" w:hAnsi="Amiri" w:eastAsia="Amiri" w:cs="Amiri"/>
          <w:color w:val="111111"/>
          <w:sz w:val="28"/>
          <w:sz w:val="28"/>
          <w:szCs w:val="28"/>
          <w:rtl w:val="true"/>
          <w:lang w:bidi="ar-SA"/>
        </w:rPr>
        <w:t>عَلَيْهَا مِنْ كُلِّ زِينَةٍ فَقَالَ لَهَا كَمْ تَزَوَّجْتِ فَقَالَتْ لا أُحْصِيهِمْ قَالَ وَكُلُّهُمْ مَاتَ عَنْكِ أَوْ كُلُّهُمْ طَلَّقَوكِ قَالَتْ بَلْ كُلَّهُمْ قَتَلْتُ فَقَالَ عِيسَى‌عليه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لِأَزْوَاجِكِ الْبَاقِينَ كَيْفَ لا يعتبرون بأزواجك الماضين كيف تهلكينهم وَاحِداً وَاحِداً وَلَمْ يَكُونُوا مِنْكِ عَلَى حَذَرٍ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477" w:name="pg14816_139789"/>
    </w:p>
    <w:p>
      <w:pPr>
        <w:pStyle w:val="BookText"/>
        <w:rPr/>
      </w:pPr>
      <w:bookmarkEnd w:id="47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78" w:name="__RefHeading___Toc2365369_730472459"/>
      <w:bookmarkStart w:id="479" w:name="_Toc185"/>
      <w:bookmarkEnd w:id="478"/>
      <w:r>
        <w:rPr/>
        <w:t>33</w:t>
      </w:r>
      <w:r>
        <w:rPr>
          <w:rtl w:val="true"/>
        </w:rPr>
        <w:t xml:space="preserve"> - </w:t>
      </w:r>
      <w:r>
        <w:rPr>
          <w:rtl w:val="true"/>
        </w:rPr>
        <w:t>ومن خطبة له عليه السلام عند خروجه لقتال أهل البصرة</w:t>
      </w:r>
      <w:r>
        <w:rPr>
          <w:rtl w:val="true"/>
        </w:rPr>
        <w:t>:</w:t>
      </w:r>
      <w:bookmarkEnd w:id="479"/>
    </w:p>
    <w:p>
      <w:pPr>
        <w:pStyle w:val="Heading3"/>
        <w:numPr>
          <w:ilvl w:val="2"/>
          <w:numId w:val="1"/>
        </w:numPr>
        <w:rPr/>
      </w:pPr>
      <w:bookmarkStart w:id="480" w:name="__RefHeading___Toc2365371_730472459"/>
      <w:bookmarkStart w:id="481" w:name="_Toc186"/>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قَالَ عَبْدُ اللَّهِ بْنُ عَبَّاسِ دَخَلْتُ عَلَى أَمِيرِالْمُؤْمِنِينَ‌عليه السلام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مُحَمَّداًصلى الله عليه وآله وَلَيْسَ أَحَدٌ مِنَ الْعَرَبِ يَقْرَأُ كِتَاباً وَلا يَدَّعِي نُبُوَّةً فَسَاقَ النَّاسَ حَتَّى بَوَّأَهُمْ مَحَلَّتَهُمْ وَبَلَّغَهُمْ مَنْجَاتَهُمْ فَاسْتَقَامَتْ قَنَاتُهُمْ وَاطْمَأَنَّتْ صَفَاتُهُمْ أَمَا وَاللَّهِ إِنْ كُنْتُ لَفِي سَاقَتِهَا حَتَّى تَوَلّتْ بِحَذَافِيرِهَا مَا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جَبُنْتُ وَإِنَّ مَسِيرِي هَذَا لِمِثْلِهَا فَلَأَنْقُبَنَّ الْبَاطِلَ حَتَّى يَخْرُجَ الْحَقُّ مِنْ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خاصرته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 وَاللَّهِ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له‌عليه السلام عند خروجه لقتال أهل البصرة</w:t>
      </w:r>
      <w:r>
        <w:rPr>
          <w:rFonts w:eastAsia="Amiri" w:cs="Amiri" w:ascii="Amiri" w:hAnsi="Amiri"/>
          <w:color w:val="111111"/>
          <w:sz w:val="28"/>
          <w:szCs w:val="28"/>
          <w:rtl w:val="true"/>
          <w:lang w:bidi="ar-SA"/>
        </w:rPr>
        <w:t xml:space="preserve">: </w:t>
      </w:r>
      <w:bookmarkStart w:id="482" w:name="pg14816_139790"/>
    </w:p>
    <w:p>
      <w:pPr>
        <w:pStyle w:val="Heading3"/>
        <w:numPr>
          <w:ilvl w:val="2"/>
          <w:numId w:val="1"/>
        </w:numPr>
        <w:rPr/>
      </w:pPr>
      <w:bookmarkStart w:id="483" w:name="__RefHeading___Toc2365373_730472459"/>
      <w:bookmarkStart w:id="484" w:name="_Toc187"/>
      <w:bookmarkEnd w:id="482"/>
      <w:bookmarkEnd w:id="483"/>
      <w:r>
        <w:rPr>
          <w:rtl w:val="true"/>
        </w:rPr>
        <w:t>قَالَ عَبْدُ اللَّهِ بْنُ عَبَّاسِ دَخَلْتُ عَلَى أَمِيرِالْمُؤْمِنِينَ‌عليه السلام بِذِي قَارٍ</w:t>
      </w:r>
      <w:bookmarkEnd w:id="484"/>
    </w:p>
    <w:p>
      <w:pPr>
        <w:pStyle w:val="BookText"/>
        <w:rPr/>
      </w:pPr>
      <w:r>
        <w:rPr>
          <w:rFonts w:ascii="Amiri" w:hAnsi="Amiri" w:eastAsia="Amiri" w:cs="Amiri"/>
          <w:color w:val="111111"/>
          <w:sz w:val="28"/>
          <w:sz w:val="28"/>
          <w:szCs w:val="28"/>
          <w:rtl w:val="true"/>
          <w:lang w:bidi="ar-SA"/>
        </w:rPr>
        <w:t>قَالَ عَبْدُ اللَّهِ بْنُ عَبَّاسِ دَخَلْتُ عَلَى أَمِيرِالْمُؤْمِنِينَ‌عليه السلام بِذِي قَارٍ</w:t>
      </w:r>
      <w:r>
        <w:rPr>
          <w:rStyle w:val="FootnoteAnchor"/>
          <w:rtl w:val="true"/>
        </w:rPr>
        <w:footnoteReference w:id="921"/>
      </w:r>
      <w:r>
        <w:rPr>
          <w:rFonts w:ascii="Amiri" w:hAnsi="Amiri" w:eastAsia="Amiri" w:cs="Amiri"/>
          <w:color w:val="111111"/>
          <w:sz w:val="28"/>
          <w:sz w:val="28"/>
          <w:szCs w:val="28"/>
          <w:rtl w:val="true"/>
          <w:lang w:bidi="ar-SA"/>
        </w:rPr>
        <w:t>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p>
    <w:p>
      <w:pPr>
        <w:pStyle w:val="BookText"/>
        <w:rPr/>
      </w:pPr>
      <w:r>
        <w:rPr>
          <w:rFonts w:ascii="Amiri" w:hAnsi="Amiri" w:eastAsia="Amiri" w:cs="Amiri"/>
          <w:color w:val="111111"/>
          <w:sz w:val="28"/>
          <w:sz w:val="28"/>
          <w:szCs w:val="28"/>
          <w:rtl w:val="true"/>
          <w:lang w:bidi="ar-SA"/>
        </w:rPr>
        <w:t xml:space="preserve">وكان‌عليه السلام يخصف نعله كالنبيّ‌صلى الله عليه وآله، يخصف‌عليه السلام نعله ونعل النبيّ،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ربعي بن حراش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ويقال أنّه لم يكذب كذبة قط ونقل شاهداً في ذلك مسنداً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عليّاًعليه السلام وهو بالمدائن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سهيل بن عمرو إلى النبيّ‌صلى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إليك ناس من أرقائنا ليس بهم الدين تعبّدا فارددهم علينا، فقال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تنتهوا معشر قريش حتّى يبعث اللَّه عليكم رجلاً امتحن اللَّه قلبه بالايمان، يضرب رقابكم وأنتم مجفلون عنه إجفال النعم،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وفي كفّ عليّ نعل يخصفها للنبيّ‌صلى الله عليه وآله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365375_730472459"/>
      <w:bookmarkStart w:id="486" w:name="_Toc188"/>
      <w:bookmarkEnd w:id="485"/>
      <w:r>
        <w:rPr>
          <w:rtl w:val="true"/>
        </w:rPr>
        <w:t>وَاللَّهِ لَهِيَ أَحَبُّ إِلَيَّ مِنْ إِمْرَتِكُمْ إِلّا أَنْ أُقِيمَ حَقّا</w:t>
      </w:r>
      <w:r>
        <w:rPr>
          <w:rtl w:val="true"/>
        </w:rPr>
        <w:t>...</w:t>
      </w:r>
      <w:bookmarkEnd w:id="486"/>
    </w:p>
    <w:p>
      <w:pPr>
        <w:pStyle w:val="BookText"/>
        <w:rPr/>
      </w:pP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مُحَمَّداًصلى الله عليه وآله وَلَيْسَ أَحَدٌ مِنَ الْعَرَبِ يَقْرَأُ كِتَاباً وَلا يَدَّعِي نُبُوّ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العبارة ارادة العموم وانّ الكتاب الذي كان بأيدي اليهود والنصارى حين بعثه لم يكن بالتوراة والإنجيل المنزل من السماء، لمكان التحريف والتغيير الذي </w:t>
      </w:r>
      <w:bookmarkStart w:id="487" w:name="pg14816_139791"/>
    </w:p>
    <w:p>
      <w:pPr>
        <w:pStyle w:val="BookText"/>
        <w:rPr/>
      </w:pPr>
      <w:bookmarkEnd w:id="487"/>
      <w:r>
        <w:rPr>
          <w:rFonts w:ascii="Amiri" w:hAnsi="Amiri" w:eastAsia="Amiri" w:cs="Amiri"/>
          <w:color w:val="111111"/>
          <w:sz w:val="28"/>
          <w:sz w:val="28"/>
          <w:szCs w:val="28"/>
          <w:rtl w:val="true"/>
          <w:lang w:bidi="ar-SA"/>
        </w:rPr>
        <w:t>وقع فيهما كما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w:t>
      </w:r>
      <w:r>
        <w:rPr>
          <w:rStyle w:val="FootnoteAnchor"/>
          <w:rtl w:val="true"/>
        </w:rPr>
        <w:footnoteReference w:id="923"/>
      </w:r>
      <w:r>
        <w:rPr>
          <w:rFonts w:ascii="Amiri" w:hAnsi="Amiri" w:eastAsia="Amiri" w:cs="Amiri"/>
          <w:color w:val="111111"/>
          <w:sz w:val="28"/>
          <w:sz w:val="28"/>
          <w:szCs w:val="28"/>
          <w:rtl w:val="true"/>
          <w:lang w:bidi="ar-SA"/>
        </w:rPr>
        <w:t>لَفَرِيقاً يَلْوُونَ أَلْسِنَتَهُمْ بِالْكِتَابِ لِتَحْسَبُوهُ مِنَ الْكِتَابِ وَمَا هُوَ مِنَ الْكِتَابِ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جماعة من أحبار اليهود كتبوا بأيديهم ما ليس في كتاب اللَّه 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وغيره وأضافو إلى كتاب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والنصارى حرّفوا التوراة والإنجيل وضربوا كتاب اللَّه بعضه ببعض والحقوا به ما ليس منه وأسقطوا منه الدين الحنيف عن ابن عبّاس</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365377_730472459"/>
      <w:bookmarkStart w:id="489" w:name="_Toc189"/>
      <w:bookmarkEnd w:id="488"/>
      <w:r>
        <w:rPr>
          <w:rtl w:val="true"/>
        </w:rPr>
        <w:t>فَسَاقَ النَّاسَ حَتَّى بَوَّأَهُمْ مَحَلَّتَهُمْ وَبَلَّغَهُمْ مَنْجَاتَهُمْ‌</w:t>
      </w:r>
      <w:bookmarkEnd w:id="489"/>
    </w:p>
    <w:p>
      <w:pPr>
        <w:pStyle w:val="BookText"/>
        <w:rPr/>
      </w:pPr>
      <w:r>
        <w:rPr>
          <w:rFonts w:ascii="Amiri" w:hAnsi="Amiri" w:eastAsia="Amiri" w:cs="Amiri"/>
          <w:color w:val="111111"/>
          <w:sz w:val="28"/>
          <w:sz w:val="28"/>
          <w:szCs w:val="28"/>
          <w:rtl w:val="true"/>
          <w:lang w:bidi="ar-SA"/>
        </w:rPr>
        <w:t>تشخيص موضع النجاة وتمييزه عن غيره أمر لا يمكن تحصيله إلّا منه‌صلى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490" w:name="pg14816_139792"/>
    </w:p>
    <w:p>
      <w:pPr>
        <w:pStyle w:val="BookText"/>
        <w:rPr/>
      </w:pPr>
      <w:bookmarkEnd w:id="49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365379_730472459"/>
      <w:bookmarkStart w:id="492" w:name="_Toc190"/>
      <w:bookmarkEnd w:id="491"/>
      <w:r>
        <w:rPr>
          <w:rtl w:val="true"/>
        </w:rPr>
        <w:t>فَاسْتَقَامَتْ قَنَاتُهُمْ وَاطْمَأَنَّتْ صَفَاتُهُمْ أَمَا</w:t>
      </w:r>
      <w:r>
        <w:rPr>
          <w:rtl w:val="true"/>
        </w:rPr>
        <w:t>...</w:t>
      </w:r>
      <w:bookmarkEnd w:id="492"/>
    </w:p>
    <w:p>
      <w:pPr>
        <w:pStyle w:val="Heading4"/>
        <w:numPr>
          <w:ilvl w:val="3"/>
          <w:numId w:val="1"/>
        </w:numPr>
        <w:rPr/>
      </w:pPr>
      <w:bookmarkStart w:id="493" w:name="__RefHeading___Toc2365381_730472459"/>
      <w:bookmarkStart w:id="494" w:name="_Toc191"/>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فَاسْتَقَامَتْ قَنَاتُهُمْ وَاطْمَأَنَّتْ صَفَاتُهُمْ أَمَا وَاللَّهِ إِنْ كُنْتُ لَفِي سَاقَتِهَا حَتَّى تَوَلَّتْ بِحَذَافِيرِهَا مَا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جَبُنْتُ وَإِنَّ مَسِيرِي هَذَا لِمِثْلِهَا فَلَأَنْقُبَنَّ الْبَاطِلَ حَتَّى يَخْرُجَ الْحَقُّ مِنْ ج</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عُمَرَ بْنِ عَلِيٍّ عَنْ أَبِيهِ عَنْ جَدِّهِ أَنَّ النَّبِيَ‌صلى الله عليه وآله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تَعَالَى قَدْ كَتَبَ عَلَى الْمُؤْمِنِينَ الْجِهَادَ فِي الْفِتْنَةِ مِنْ بَعْدِي كَمَا كَتَبَ عَلَيْهِمُ الْجِهَادَ مَعَ الْمُشْرِكِينَ مَعِي فَقُلْتُ يَا رَسُولَ اللَّهِ وَمَا الْفِتْنَةُ الَّتِي كُتِبَ عَلَيْنَا فِيهَا الْجِهَادُ قَالَ فِتْنَةُ قَوْمٍ يَشْهَدُونَ أَنْ لا إِلَهَ إِلّا اللَّهُ وَأَنِّي رَسُولُ اللَّهِ وَهُمْ مُخَالِفُونَ لِسُنَّتِي وَطَاعِنُونَ فِي دِينِي</w:t>
      </w:r>
      <w:r>
        <w:rPr>
          <w:rStyle w:val="FootnoteAnchor"/>
          <w:rtl w:val="true"/>
        </w:rPr>
        <w:footnoteReference w:id="931"/>
      </w:r>
      <w:r>
        <w:rPr>
          <w:rFonts w:ascii="Amiri" w:hAnsi="Amiri" w:eastAsia="Amiri" w:cs="Amiri"/>
          <w:color w:val="111111"/>
          <w:sz w:val="28"/>
          <w:sz w:val="28"/>
          <w:szCs w:val="28"/>
          <w:rtl w:val="true"/>
          <w:lang w:bidi="ar-SA"/>
        </w:rPr>
        <w:t>فَقُلْتُ فَعَلامَ نُقَاتِلُهُمْ يَا رَسُولَ اللَّهِ وَهُمْ يَشْهَدُونَ أَنْ لا إِلَهَ إِلّا اللَّهُ وَأَنَّكَ رَسُولُ اللَّهِ فَقَالَ عَلَى إِحْدَاثِهِمْ فِي دِينِهِمْ وَفِرَاقِهِمْ لِأَمْرِي وَاسْتِحْلالِهِمْ دِمَاءَ عِتْرَتِي</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اللَّه‌صلى الله عليه وآله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عَلَى أَنَّ عَلِيّاً يُقَاتِلُ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لَأُجَاهِدَنَّ الْعَمَالِقَةَ يَعْنِي الْكُفَّارَ وَالْمُنَافِقِينَ فَأَتَاهُ جَبْرَئِيلُ فَقَالَ أَنْتَ أَوْ عَلِي</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عن أبيه‌عليهما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محمّداً بِخَمسة أسياف ثلاثة منها شاهِرَة وسيف منها مَكفُوف وسيف منها سلّة إلى غيرنا وحكمه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السَّيْفُ الْمَكْفُوفُ فَسَيْفٌ عَلَى أَهْلِ الْبَغْيِ وَالتَّأْوِيلِ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فَلَمَّا نَزَلَتْ هَذِهِ الآْيَةُ قَالَ رَسُولُ اللَّهِ ص إِنَّ مِنْكُمْ مَنْ يُقَاتِلُ بَعْدِي عَلَى التَّأْوِيلِ كَمَا قَاتَلْتُ عَلَى التَّنْزِيلِ فَسُئِلَ النَّبِيُ‌صلى الله عليه وآله مَنْ هُوَ؟ فَقالَ خَاصِفُ النَّعْلِ يَعْنِي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الرَّايَةِ مَعَ رَسُولِ اللَّهِ‌صلى الله عليه وآله ثَلاثاً وَهَذِهِ الرَّابِعَةُ وَاللَّهِ لَوْ ضَرَبُونَا حَتَّى يَبْلُغُوا بِنَا السَّعَفَاتِ مِنْ هَجَرَ لَعَلِمْنَا أَنَّا عَلَى الْحَقِّ وَأَنَّهُمْ عَلَى الْبَاطِل الخبر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يَقُولُ فِي حَيَاةِ رَسُولِ اللَّهِ صَلَّى اللَّهُ </w:t>
      </w:r>
    </w:p>
    <w:p>
      <w:pPr>
        <w:pStyle w:val="BookText"/>
        <w:rPr/>
      </w:pPr>
      <w:r>
        <w:rPr>
          <w:rFonts w:ascii="Amiri" w:hAnsi="Amiri" w:eastAsia="Amiri" w:cs="Amiri"/>
          <w:color w:val="111111"/>
          <w:sz w:val="28"/>
          <w:sz w:val="28"/>
          <w:szCs w:val="28"/>
          <w:rtl w:val="true"/>
          <w:lang w:bidi="ar-SA"/>
        </w:rPr>
        <w:t>عَلَيْهِ وَآلِهِ وَسَلَّمَ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وَاللَّهِ لا نَنْقَلِبُ عَلَى أَعْقَابِنَا بَعْدَ إِذْ هَدَانَا اللَّهُ، وَاللَّهِ لَئِنْ مَاتَ أَوْ قُتِلَ لَأُقَاتِلَنَّ عَلَى مَا قَاتَلَ عَلَيْهِ حَتَّى أَمُوتَ، واللَّه إنّي أَخُوهُ وَابْنُ عَمِّهِ وَوَارِثُهُ، فَمَنْ أَحَقُّ بِهِ مِنِّي</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فَاسْتَقَامَتْ قَنَاتُهُمْ وَاطْمَأَنَّتْ صَفَاتُهُمْ أَمَا وَاللَّهِ إِنْ كُنْتُ لَفِي سَاقَتِهَا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الْغِفَارِيِّ رَضِيَ اللَّهُ عَنْهُ قَالَ كُنْتُ مَعَ رَسُولِ اللَّهِ‌صلى الله عليه وآله وَهُوَ فِي بَقِيعِ الْغَرْقَدِ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فِيكُمْ رَجُلاً يُقَاتِلُ النَّاسَ عَلَى تَأْوِيلِ الْقُرْآنِ كَمَا قَاتَلْتُ الْمُشْرِكِينَ عَلَى تَنْزِيلِهِ وَهُمْ فِي ذَلِكَ يَشْهَدُونَ أَنْ لا إِلَهَ إِلّا اللَّهُ وَما يُؤْمِنُ أَكْثَرُهُمْ بِاللَّهِ إِلّا وَهُمْ مُشْرِكُونَ فَيَكْبُرُ قَتْلُهُمْ عَلَى النَّاسِ حَتَّى يَطْعَنُوا عَلَى وَلِيِّ اللَّهِ وَيَسْخَطُوا عَمَلَهُ كَمَا سَخِطَ مُوسَى بْنُ عِمْرَانَ عَلَيْهِ الصَّلاةُ وَالسَّلامُ خَرْقَ السَّفِينَةِ وَقَتْلَ الْغُلامِ وَإِقَامَةَ الْجِدَارِ وَكَانَ خَرْقُ السَّفِينَةِ وَقَتْلُ الْغُلامِ وَإِقَامَةُ الْجِدَارِ للَّهِ‌ِ رِضًا وَسَخِطَ ذَلِكَ مُوسَى‌عليه السلام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رَسُولُ اللَّهِ‌صلى الله عليه وآله وَقَدِ انْقَطَعَ شِسْعُ نَعْلِهِ فَدَفَعَهَا إِلَى عَلِيٍ‌عليه السلام يُصْلِحُهَا ثُمَّ جَلَسَ وَجَلَسْنَا حَوْلَهُ كَأَنَّمَا عَلَى رُؤُوسِنَا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لَمَنْ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عَلِيّاًعليه السلام نُبَشِّرُهُ بِذَلِكَ فَكَأَنَّهُ لَمْ يَرْفَعْ بِهِ رَأْساً فَكَأَنَّهُ قَدْ سَمِعَهُ قَبْلُ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495" w:name="pg14816_139795"/>
    </w:p>
    <w:p>
      <w:pPr>
        <w:pStyle w:val="Heading4"/>
        <w:numPr>
          <w:ilvl w:val="3"/>
          <w:numId w:val="1"/>
        </w:numPr>
        <w:rPr/>
      </w:pPr>
      <w:bookmarkStart w:id="496" w:name="__RefHeading___Toc2365383_730472459"/>
      <w:bookmarkStart w:id="497" w:name="_Toc192"/>
      <w:bookmarkEnd w:id="495"/>
      <w:bookmarkEnd w:id="496"/>
      <w:r>
        <w:rPr>
          <w:rtl w:val="true"/>
        </w:rPr>
        <w:t>جريان حكم المسلمين على البغاة في زمان الهدنة</w:t>
      </w:r>
      <w:bookmarkEnd w:id="497"/>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عَلِيّاًعليه السلام قَتَلَ أَهْلَ الْبَصْرَةِ وَتَرَكَ أَمْوَالَهُمْ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 الشِّرْكِ يَحِلُّ مَا فِيهَا وَإِنَّ دَارَ الْإِسْلامِ لا يَحِلُّ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عَلِيّاًعليه السلام إِنَّمَا مَنَّ عَلَيْهِمْ كَمَا مَنَّ رَسُولُ اللَّهِ‌صلى الله عليه وآله عَلَى أَهْلِ مَكَّةَ وَإِنَّمَا تَرَكَ عَلِيٌ‌عليه السلام لِأَنَّهُ كَانَ يَعْلَمُ أَنَّهُ سَيَكُونُ لَهُ شِيعَةٌ وَأَنَّ دَوْلَةَ الْبَاطِلِ سَتَظْهَرُ عَلَيْهِمْ فَأَرَادَ أَنْ يُقْتَدَى بِهِ فِي شِيعَتِهِ وَقَدْ رَأَيْتُمْ آثَارَ ذَلِكَ هُوَ ذَا يُسَارُ فِي النَّاسِ بِسِيرَةِ عَلِيٍ‌عليه السلام وَلَوْ قَتَلَ عَلِيٌ‌عليه السلام أَهْلَ الْبَصْرَةِ جَمِيعاً وَاتَّخَذَ أَمْوَالَهُمْ لَكَانَ ذَلِكَ لَهُ حَلالاً لَكِنَّهُ مَنَّ عَلَيْهِمْ لِيُمَنَّ عَلَى شِيعَتِهِ مِنْ بَعْدِهِ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علي‌عليه السلام بالبصرة ردّ على الناس أموالهم من أقام بينة أعطاه ومن لم يقم بيّنة حلفه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الفي‌ء بيننا والسبي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 المؤمنين في سهمه فكفوا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النَّاصِبِ وَكُلُّ شَيْ‌ءٍ يَمْلِكُهُ حَلالٌ لَكَ إِلّا امْرَأَتَهُ فَإِنَّ نِكَاحَ أَهْلِ الشِّرْكِ جَائِزٌ وَذَلِكَ أَنَّ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فَإِنَّ لِكُلِّ قَوْمٍ نِكَاحاً وَلَوْ لا أَنَّا نَخَافُ عَلَيْكُمْ أَنْ يُقْتَلَ رَجُلٌ مِنْكُمْ بِرَجُلٍ مِنْهُمْ وَالرَّجُلُ مِنْكُمْ خَيْرٌ مِنْ أَلْفِ رَجُلٍ مِنْهُمْ وَمِائَةِ أَلْفٍ مِنْهُمْ لَأَمَرْنَاكُمْ بِالْقَتْلِ لَهُمْ وَلَكِنَّ ذَلِكَ إِلَى الْإِمَامِ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لَسِيرَةُ عَلِيٍ‌عليه السلام 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الْقَائِمِ‌عليه السلام يَسِيرُ بِسِيرَتِهِ؟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عَلِيّاًعليه السلام سَارَ فِيهِمْ بِالْمَنِّ لِلْعِلْمِ مِنْ دَوْلَتِهِمْ وَإِنَّ الْقَائِمَ عَجَّلَ اللَّهُ فَرَجَهُ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جَعْفَرٍعليه السلام عَنِ الْقَائِمِ إِذَا قَامَ 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بِسِيرَةِ مَا سَارَ بِهِ رَسُولُ اللَّهِ‌صلى الله عليه وآله حَتَّى يُظْهِرَ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سِيرَةُ رَسُولِ اللَّهِ‌صلى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 مَا كَانَ فِي الْجَاهِلِيَّةِ وَاسْتَقْبَلَ النَّاسَ بِالْعَدْلِ وَكَذَلِكَ الْقَائِمُ إِذَا قَامَ يُبْطِلُ مَا كَانَ فِي الْهُدْنَةِ مِمَّا كَانَ فِي أَيْدِي النَّاسِ وَيَسْتَقْبِلُ بِهِمُ الْعَدْلَ</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عليّ‌عليه السلام أنه سئل عن الذين قاتلهم من أهل القبلة أكافرون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بالأحكام وكفروا بالنعم كفرا ليس ككفر المشركين الذين دفعوا النبوة ولم يقروا بالإسلام ولو كانوا كذلك ما حلت لنا مناكحتهم ولا ذبائحهم ولا مواريثهم فهم وإن كانوا غير مشركين على الجملة كما قال علي‌عليه السلام فإنهم لم يتعلقوا من الإسلام إلّا باسمه إقرارا بألسنتهم حل بذلك الإقرار مناكحتهم ومواريثهم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مرويّ عن رسول اللَّه‌صلى الله عليه وآله قد رواه كثير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عَلِيٍ‌عليه السلام أَنَّ رَسُولَ اللَّهِ‌صلى الله عليه وآله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كَتَبَ عَلَيْكَ جِهَادَ الْمَفْتُونِينَ كَمَا كَتَبَ عَلَيَّ جِهَادَ </w:t>
      </w:r>
      <w:bookmarkStart w:id="498" w:name="pg14816_139797"/>
    </w:p>
    <w:p>
      <w:pPr>
        <w:pStyle w:val="BookText"/>
        <w:rPr/>
      </w:pPr>
      <w:bookmarkEnd w:id="498"/>
      <w:r>
        <w:rPr>
          <w:rFonts w:ascii="Amiri" w:hAnsi="Amiri" w:eastAsia="Amiri" w:cs="Amiri"/>
          <w:color w:val="111111"/>
          <w:sz w:val="28"/>
          <w:sz w:val="28"/>
          <w:szCs w:val="28"/>
          <w:rtl w:val="true"/>
          <w:lang w:bidi="ar-SA"/>
        </w:rPr>
        <w:t xml:space="preserve">الْمُشْرِكِينَ قَالَ فَقُلْتُ يَا رَسُولَ اللَّهِ مَا هَذِهِ الْفِتْنَةُ الَّتِي كُتِبَ عَلَيَّ فِيهَا الْجِهَادُ؟ قَالَ قَوْمٌ يَشْهَدُونَ أَنْ لا إِلَهَ إِلّا اللَّهُ وَأَنِّي رَسُولُ اللَّهِ وَهُمْ مُخَالِفُونَ لِلسُّنَّةِ فَقُلْتُ يَا رَسُولَ اللَّهِ فَعَلامَ أُقَاتِلُهُمْ وَهُمْ يَشْهَدُونَ كَمَا أَشْهَدُ؟ قَالَ عَلَى الْإِحْدَاثِ فِي الدِّينِ وَمُخَالَفَةِ الْأَمْرِ فَقُلْتُ يَا رَسُولَ اللَّهِ إِنَّكَ كُنْتَ وَعَدْتَنِي الشَّهَادَةَ فَاسْأَلِ اللَّهَ أَنْ يُعَجِّلَهَا لِي بَيْنَ يَدَيْكَ قَالَ فَمَنْ يُقَاتِلُ النَّاكِثِينَ وَالْقَاسِطِينَ وَالْمَارِقِينَ؟ أَمَا إِنِّي وَعَدْتُكَ بِالشَّهَادَةِ وَتُسْتَشْهَدُ يُضْرَبُ عَلَى هَذِهِ فَتُخْضَبُ هَذِهِ فَكَيْفَ صَبْرُكَ إِذاً؟ فَقُلْتُ يَا رَسُولَ اللَّهِ لَيْسَ ذَا بِمَوْطِنِ صَبْرٍ هَذَا مَوْطِنُ شُكْرٍ قَالَ أَجَلْ أَصَبْتَ فَأَعِدَّ لِلْخُصُومَةِ فَإِنَّكَ مُخَاصَمٌ فَقُلْتُ يَا رَسُولَ اللَّهِ لَوْ بَيَّنْتَ لِي قَلِيلاً فَقَالَ إِنَّ أُمَّتِي سَتُفْتَنُ مِنْ بَعْدِي فَتَتَأَوَّلُ الْقُرْآنَ وَتَعْمَلُ بِالرَّأْيِ وَتَسْتَحِلُّ الْخَمْرَ بِالنَّبِيذِ وَالسُّحْتَ بِالْهَدِيَّةِ وَالرِّبَا بِالْبَيْعِ وَتُحَرِّفُ الْكِتَابَ عَنْ مَوَاضِعِهِ وَتَغْلِبُ كَلِمَةَ الضَّلالِ فَكُنْ حِلْسَ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بَيْتِكَ حَتَّى تُقَلِّدَهَا فَإِذَا قَلَّدْتَهَا جَاشَتْ عَلَيْكَ الصُّدُورُ وَقُلِبَتْ لَكَ الْأُمُورُ تُقَاتِلُ حِينَئِذٍ عَلَى تَأْوِيلِ الْقُرْآنِ كَمَا قَاتَلْتُ عَلَى تَنْزِيلِهِ فَلَيْسَتْ حَالُهُمُ الثَّانِيَةُ بِدُونِ حَالِهِمُ الْأُولَى فَقُلْتُ يَا رَسُولَ اللَّهِ فَبِأَيِّ الْمَنَازِلِ أُنْزِلَ هَؤُلاءِ الْمَفْتُونِينَ مِنْ بَعْدِكَ أَ بِمَنْزِلَةِ فِتْنَةٍ أَمْ بِمَنْزِلَةِ رِدَّةٍ فَقَالَ بِمَنْزِلَةِ فِتْنَةٍ يَعْمَهُونَ فِيهَا إِلَى أَنْ يُدْرِكَهُمُ الْعَدْلُ فَقُلْتُ يَا رَسُولَ اللَّهِ أَ يُدْرِكُهُمُ الْعَدْلُ مِنَّا أَمْ مِنْ غَيْرِنَا فَقَالَ بَلْ مِنَّا بِنَا فَتَحَ اللَّهُ وَبِنَا يَخْتِمُ وَبِنَا أَلَّفَ اللَّهُ بَيْنَ الْقُلُوبِ بَعْدَ الشِّرْكِ وَبِنَا يُؤَلِّفُ بَيْنَ الْقُلُوبِ بَعْدَ الْفِتْنَةِ فَقُلْتُ الْحَمْدُ للَّهِ‌ِ عَلَى مَا وَهَبَ لَنَا مِنْ فَضْلِهِ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2365385_730472459"/>
      <w:bookmarkStart w:id="500" w:name="_Toc193"/>
      <w:bookmarkEnd w:id="499"/>
      <w:r>
        <w:rPr>
          <w:rtl w:val="true"/>
        </w:rPr>
        <w:t>تبصرة</w:t>
      </w:r>
      <w:bookmarkEnd w:id="5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مخنف عن الكلبي، عن أبي صالح، عن زيد بن علي،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مع علي‌عليه السلام ذا قار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أقل من يأتيك من أهل الكوفة فيما أظن؟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ليأتيني منهم ستة آلاف وخمسمائة وستون رجلا لا يزيدون ولا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واللَّه من ذلك شك شديد في قوله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فحدث ابن إسحاق عن عمه عبد الرحمن بن يسار قال نفر إلى علي‌عليه السلام إلى ذي قار من الكوفة في البحر والبر ستة آلاف وخمسمائة وستون رجلا أقام علي بذي قار خمسة عشر يوما حتى سمع صهيل الخيل وشحيح البغال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بهم منقلة</w:t>
      </w:r>
      <w:r>
        <w:rPr>
          <w:rStyle w:val="FootnoteAnchor"/>
          <w:rtl w:val="true"/>
        </w:rPr>
        <w:footnoteReference w:id="949"/>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لأعدنهم فإن كانوا كما قال وإلّا أتممتهم من غيرهم فإن الناس قد كانوا سمعوا قوله قال فعرضتهم فو اللَّه ما وجدتهم يزيدون رجلا ولا ينقصون رجلا فقلت اللَّه أكبر صدق اللَّه ورسوله ثم سرنا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في مناقب الأئمّةعليهم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بالحقّ لتأتيني منهم ستّة آلاف وخمسمائة وستّون رجلاً لا يزيدون ولا ينقصون رجلا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شك شديد وعظم علي،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قدموا لأعدنهم، فلمّا وردوا قعدت على الجسر لاعتبار ما قاله علي‌عليه السلام، فوجدتهم كما قال ستّة آلاف وخمسمائة وستّين رجلاً لا يزيدون ولا ينقصون، فعجبت من ذلك </w:t>
      </w:r>
      <w:bookmarkStart w:id="501" w:name="pg14816_139799"/>
    </w:p>
    <w:p>
      <w:pPr>
        <w:pStyle w:val="BookText"/>
        <w:rPr/>
      </w:pPr>
      <w:bookmarkEnd w:id="501"/>
      <w:r>
        <w:rPr>
          <w:rFonts w:ascii="Amiri" w:hAnsi="Amiri" w:eastAsia="Amiri" w:cs="Amiri"/>
          <w:color w:val="111111"/>
          <w:sz w:val="28"/>
          <w:sz w:val="28"/>
          <w:szCs w:val="28"/>
          <w:rtl w:val="true"/>
          <w:lang w:bidi="ar-SA"/>
        </w:rPr>
        <w:t>وذكرته لعليّ‌عليه السلام وسألته من أين علم ذلك؟ فذكر أنّ النبيّ‌صلى الله عليه وآله أخبره بذلك</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أهل الكوفة على علي‌عليه السلام 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أميرالمؤمنين الذي اختصنا بموازرتك وأكرمنا بنصرتك قد أجبناك طائعين غير مكرهين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وأثنى عليه وصلى على رسوله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بالرحيل إلى البصرة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365387_730472459"/>
      <w:bookmarkStart w:id="503" w:name="_Toc194"/>
      <w:bookmarkEnd w:id="502"/>
      <w:r>
        <w:rPr>
          <w:rtl w:val="true"/>
        </w:rPr>
        <w:t>وَإِنِّي لَصَاحِبُهُمْ بِالْأَمْسِ كَمَا أَنَا صَاحِبُهُمُ الْيَوْمَ‌</w:t>
      </w:r>
      <w:bookmarkEnd w:id="503"/>
    </w:p>
    <w:p>
      <w:pPr>
        <w:pStyle w:val="BookText"/>
        <w:rPr/>
      </w:pPr>
      <w:r>
        <w:rPr>
          <w:rFonts w:ascii="Amiri" w:hAnsi="Amiri" w:eastAsia="Amiri" w:cs="Amiri"/>
          <w:color w:val="111111"/>
          <w:sz w:val="28"/>
          <w:sz w:val="28"/>
          <w:szCs w:val="28"/>
          <w:rtl w:val="true"/>
          <w:lang w:bidi="ar-SA"/>
        </w:rPr>
        <w:t xml:space="preserve">اشارة إلى عدم تغير حالته عن التي بها قاتلهم كافرين، وفيه تهديد لهم وتذكير لشدة بأسه وسطوته وشجاعته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أبي الحديد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تنقم منا قريش إلّا أنّ اللَّه اختارنا عليهم، فادخلنا هم في حيّزنا فكانوا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ادمت لعمري شريك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واكلك بالزبد المقشرة البجرا</w:t>
      </w:r>
    </w:p>
    <w:p>
      <w:pPr>
        <w:pStyle w:val="BookText"/>
        <w:rPr/>
      </w:pPr>
      <w:r>
        <w:rPr>
          <w:rFonts w:ascii="Amiri" w:hAnsi="Amiri" w:eastAsia="Amiri" w:cs="Amiri"/>
          <w:color w:val="111111"/>
          <w:sz w:val="28"/>
          <w:sz w:val="28"/>
          <w:szCs w:val="28"/>
          <w:rtl w:val="true"/>
          <w:lang w:bidi="ar-SA"/>
        </w:rPr>
        <w:t xml:space="preserve">ونحن وهبنالك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الجردو السّمرا</w:t>
      </w:r>
      <w:r>
        <w:rPr>
          <w:rStyle w:val="FootnoteAnchor"/>
          <w:rtl w:val="true"/>
        </w:rPr>
        <w:footnoteReference w:id="95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في بعض النسخ في تمام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لتضجّ قريش ضجيجها ان تكن فينا النبوّة والخلافة واللَّه ما أتينا إليهم الّا إنّا اجترأنا عليهم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خطب‌عليه السلام بها لمّا نزل الزبدة في توجهه إلى البصرة، فلقيه بها آخر الحاج، فاجتمعوا ليسمعوا من كلامه وهو في خبائه،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فوجته يخصف فعلا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ان تصلح أمرنا أحوج إلى ما تصنع، فلم يكلمني حتى فرغ من نعله، ثم ضمّها إلى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لهما احبّ اليّ من امركم هذا الّا ان اقيم حقّاً أو أدفع باطلا،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اجتمعوا ليسمعوا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لي في أن أتكلم فان كان حسنا كان منك وإن كان غير ذلك كان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صدري وكان ششن الكفين فآلمني ثم قام فاخذت بثوبه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تنشدني ثم خرج فاجتمعوا عليه فحمداللَّه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 اللَّه بعث محمّداًصلى الله عليه وآله وليس في العرب احد يقرأ كتاباً ولا يدعى نبوّة، فساق الناس الى منجاتهم ام واللَّه مازلت في ساقتها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504" w:name="pg14816_139801"/>
    </w:p>
    <w:p>
      <w:pPr>
        <w:pStyle w:val="BookText"/>
        <w:rPr/>
      </w:pPr>
      <w:bookmarkEnd w:id="50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05" w:name="__RefHeading___Toc2365389_730472459"/>
      <w:bookmarkStart w:id="506" w:name="_Toc195"/>
      <w:bookmarkEnd w:id="505"/>
      <w:r>
        <w:rPr/>
        <w:t>34</w:t>
      </w:r>
      <w:r>
        <w:rPr>
          <w:rtl w:val="true"/>
        </w:rPr>
        <w:t xml:space="preserve"> - </w:t>
      </w:r>
      <w:r>
        <w:rPr>
          <w:rtl w:val="true"/>
        </w:rPr>
        <w:t>ومن خطبة له عليه السلام في استنفار الناس إلى أهل الشام</w:t>
      </w:r>
      <w:r>
        <w:rPr>
          <w:rtl w:val="true"/>
        </w:rPr>
        <w:t>:</w:t>
      </w:r>
      <w:bookmarkEnd w:id="506"/>
    </w:p>
    <w:p>
      <w:pPr>
        <w:pStyle w:val="Heading3"/>
        <w:numPr>
          <w:ilvl w:val="2"/>
          <w:numId w:val="1"/>
        </w:numPr>
        <w:rPr/>
      </w:pPr>
      <w:bookmarkStart w:id="507" w:name="__RefHeading___Toc2365391_730472459"/>
      <w:bookmarkStart w:id="508" w:name="_Toc196"/>
      <w:bookmarkEnd w:id="507"/>
      <w:r>
        <w:rPr>
          <w:rtl w:val="true"/>
        </w:rPr>
        <w:t>اشارة</w:t>
      </w:r>
      <w:bookmarkEnd w:id="5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لَكُمْ لَقَدْ سَئِمْتُ عِتَابَكُمْ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عِوَضاً؟ وَبِالذُّلِّ مِنَ الْعِزِّ خَلَفاً؟ إِذَا دَعَوْتُكُمْ إِلَى جِهَادِ عَدُوِّكُمْ دَارَتْ أَعْيُنُكُمْ كَأَنَّكُمْ مِنَ الْمَوْتِ فِي غَمْرَةٍ وَمِنَ الذُّهُولِ فِي سَكْرَةٍ يُرْتَجُ عَلَيْكُمْ حَوَارِي فَتَعْمَهُونَ فَكَأَنَّ قُلُوبَكُمْ مَأْلُوسَةٌ فَأَنْتُمْ لا تَعْقِلُونَ مَا أَنْتُمْ لِي بِثِقَةٍ سَجِيسَ اللَّيَالِي وَمَا أَنْتُمْ بِرُكْنٍ يُمَالُ بِكُمْ وَلا زَوَافِرُ عِزٍّ يُفْتَقَرُ إِلَيْكُمْ مَا أَنْتُمْ إِلّا كَإِبِلٍ ضَلَّ رُعَاتُهَا فَكُلَّمَا جُمِعَتْ مِنْ جَانِبٍ انْتَشَرَتْ مِنْ آخَرَ لَبِئْسَ لَعَمْرُ اللَّهِ سُعْرُ نَارِ الْحَرْبِ أَنْتُمْ تُكَادُونَ وَلا تَكِيدُونَ وَتُنْتَقَصُ أَطْرَافُكُمْ فَلا تَمْتَعِضُونَ لا يُنَامُ عَنْكُمْ وَأَنْتُمْ فِي غَفْلَةٍ سَاهُونَ غُلِبَ وَاللَّهِ الْمُتَخَاذِلُونَ وَايْمُ اللَّهِ إِنِّي لَأَظُنُّ بِكُمْ أَنْ لَوْ حَمِسَ الْوَغَى وَاسْتَحَرَّ الْمَوْتُ قَدِ انْفَرَجْتُمْ عَنِ ابْنِ أَبِي طَالِبٍ انْفِرَاجَ الرَّأْسِ وَاللَّهِ إِنَّ امْرَأً يُمَكِّنُ عَدُوَّهُ مِنْ نَفْسِهِ يَعْرُقُ لَحْمَهُ وَيَهْشِمُ عَظْمَهُ وَيَفْرِي جِلْدَهُ لَعَظِيمٌ عَجْزُهُ ضَعِيفٌ مَا ضُمَّتْ عَلَيْهِ جَوَانِحُ صَدْرِهِ أَنْتَ فَكُنْ ذَاكَ إِنْ شِئْتَ فَأَمَّا أَنَا فَوَاللَّهِ دُونَ أَنْ أُعْطِيَ ذَلِكَ ضَرْبٌ بِالْمَشْرَفِيَّةِ تَطِيرُ مِنْهُ فَرَاشُ الْهَامِ وَتَطِيحُ السَّوَاعِدُ وَالْأَقْدَامُ وَيَفْعَلُ اللَّهُ بَعْدَ ذَلِكَ ما يَشاءُ </w:t>
      </w:r>
      <w:bookmarkStart w:id="509" w:name="pg14816_139802"/>
    </w:p>
    <w:p>
      <w:pPr>
        <w:pStyle w:val="BookText"/>
        <w:rPr/>
      </w:pPr>
      <w:bookmarkEnd w:id="509"/>
      <w:r>
        <w:rPr>
          <w:rFonts w:ascii="Amiri" w:hAnsi="Amiri" w:eastAsia="Amiri" w:cs="Amiri"/>
          <w:color w:val="111111"/>
          <w:sz w:val="28"/>
          <w:sz w:val="28"/>
          <w:szCs w:val="28"/>
          <w:rtl w:val="true"/>
          <w:lang w:bidi="ar-SA"/>
        </w:rPr>
        <w:t>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365393_730472459"/>
      <w:bookmarkStart w:id="511" w:name="_Toc197"/>
      <w:bookmarkEnd w:id="510"/>
      <w:r>
        <w:rPr>
          <w:rtl w:val="true"/>
        </w:rPr>
        <w:t>ومن خطبة له عليه السلام في استنفار الناس إلى أهل الشام‌</w:t>
      </w:r>
      <w:bookmarkEnd w:id="511"/>
    </w:p>
    <w:p>
      <w:pPr>
        <w:pStyle w:val="BookText"/>
        <w:rPr/>
      </w:pPr>
      <w:r>
        <w:rPr>
          <w:rFonts w:ascii="Amiri" w:hAnsi="Amiri" w:eastAsia="Amiri" w:cs="Amiri"/>
          <w:color w:val="111111"/>
          <w:sz w:val="28"/>
          <w:sz w:val="28"/>
          <w:szCs w:val="28"/>
          <w:rtl w:val="true"/>
          <w:lang w:bidi="ar-SA"/>
        </w:rPr>
        <w:t>رُوِيَ أَنَّهُ عَلَيْهِ السَّلامُ خَطَبَ بِهَذِهِ الْخُطْبَةِ بَعْدَ فَرَاغِهِ مِنْ أَمْرِ الْخَوَارِجِ، بِالنَّهْرَوَانِ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تَعَالَى قَدْ أَحْسَنَ نَصْرَكُمْ ، فَتَوَجَّهُوا مِنْ فَوْرِكُمْ هَذَا إِلَى عَدُوِّكُمْ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نَفِدَتْ نِبَالُنَا، وَكَلَّتْ سُيُوفُنَا، ارْجِعْ بِنَا إِلَى مِصْرِنَا لِنُصْلِحَ عُدَّتَنَا، وَلَعَلَّ أَمِيرَ الْمُؤْمِنِينَ يَزِيدُ فِي عَدَدِنَا مِثْلَ مَنْ هَلَكَ مِنَّا لِنَسْتَعِينَ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فَتَلَكَّئُوا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يَجِدُونَ الْبَرْدَ كَمَا تَجِدُونَ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إِنَّ فِيها قَوْماً جَبَّارِينَ وَإِنَّا لَنْ نَدْخُلَها أَبَداً ما دامُوا فِيها 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نَاسٌ مِنْهُمْ وَاعْتَذَرُوا بِكَثْرَةِ الْجِرَاحِ فِي النَّاسِ، وَطَلَبُوا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بِهِمْ </w:t>
      </w:r>
      <w:bookmarkStart w:id="512" w:name="pg14816_139803"/>
    </w:p>
    <w:p>
      <w:pPr>
        <w:pStyle w:val="BookText"/>
        <w:rPr/>
      </w:pPr>
      <w:bookmarkEnd w:id="512"/>
      <w:r>
        <w:rPr>
          <w:rFonts w:ascii="Amiri" w:hAnsi="Amiri" w:eastAsia="Amiri" w:cs="Amiri"/>
          <w:color w:val="111111"/>
          <w:sz w:val="28"/>
          <w:sz w:val="28"/>
          <w:szCs w:val="28"/>
          <w:rtl w:val="true"/>
          <w:lang w:bidi="ar-SA"/>
        </w:rPr>
        <w:t xml:space="preserve">إِلَى الْكُوفَةِ أَيَّاماً ثُمَّ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بِهِمْ غَيْرَ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اقْتَرَحُوا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وَأَنْزَلَهُمُ النُّخَيْلَةَ، وَأَمَرَهُمْ أَنْ يَلْزَمُوا مُعَسْكَرَهُمْ، وَيُقِلُّوا زِيَارَةَ أَهْلِهِمْ، فَلَمْ يَقْبَلُوا وَدَخَلُوا الْكُوفَةَ حَتَّى لَمْ يَبْقَ مَعَهُ إِلّا قَلِيلٌ، فَلَمَّا رَأَى ذَلِكَ دَخَلَ الْكُوفَةَ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اسْتَعِدُّوا لِقِتَالِ عَدُوٍّ فِي جِهَادِهِمُ الْقُرْبَةُ إِلَى اللَّهِ، وَدَرْكُ الْوَسِيلَةِ عِنْدَهُ، قَوْمٍ حَيَارَى عَنِ الْحَقِّ لا يُبْصِرُونَهُ، مُوزَعِينَ بِالْجَوْرِ وَالظُّلْمِ لا يَعْدِلُونَ بِهِ، وَجُفَاةٍ عَنِ الْكِتَابِ، نُكُبٍ عَنِ الدِّينِ، يَعْمَهُونَ فِي الطُّغْيَانِ، وَيَتَسَكَّعُونَ فِي غَمْرَةِ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وَتَوَكَّلُوا عَلَى اللَّهِ وَكَفى بِاللَّهِ وَكِيلاً</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أَيَّاماً ثُمَّ خَطَبَهُمْ بِهَذِهِ الْخُطْبَةِ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365395_730472459"/>
      <w:bookmarkStart w:id="514" w:name="_Toc198"/>
      <w:bookmarkEnd w:id="513"/>
      <w:r>
        <w:rPr>
          <w:rtl w:val="true"/>
        </w:rPr>
        <w:t xml:space="preserve">أُفٍّ لَكُمْ لَقَدْ سَئِمْتُ عِتَابَكُمْ </w:t>
      </w:r>
      <w:r>
        <w:rPr>
          <w:rtl w:val="true"/>
        </w:rPr>
        <w:t>«</w:t>
      </w:r>
      <w:r>
        <w:rPr>
          <w:rtl w:val="true"/>
        </w:rPr>
        <w:t>أَ رَضِيتُمْ بِالْحَياةِ الدُّنْيا مِنَ الْآخِرَةِ</w:t>
      </w:r>
      <w:r>
        <w:rPr>
          <w:rtl w:val="true"/>
        </w:rPr>
        <w:t>»</w:t>
      </w:r>
      <w:bookmarkEnd w:id="5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أيضاً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وَلَنْ تُقَاتِلُوا مَعِيَ عَدُوّاً إِنَّكُمْ رَضِيتُمْ بِالْقُعُودِ أَوَّلَ مَرَّةٍ فَاقْعُدُوا مَعَ الْخَالِفِينَ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ترجيح الحيوة الدّنيا على الحياة الآخرة أمر مذموم شرعاً ولذلك ورد القرآن والآثار في ذمّ من كان كذلك 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وَمَا لَهُ فِي الْآخِرَةِ مِنْ خَلَاقٍ</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وَيَسْخَرُونَ مِنَ الَّذِينَ آمَنُوا</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الدُّنْيَا قَلِيلٌ وَالْآخِرَةُ خَيْرٌ لِمَنِ اتَّقَى</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الآية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لَهْواً وَلَعِباً وَغَرَّتْهُمُ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يَرْجُونَ لِقَاءَنَا وَرَضُوا بِالْحَيَاةِ الدُّنْيَا</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يَسْتَحِبُّونَ الْحَيَاةَ الدُّنْيَا عَلَى الْآخِرَةِ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اسْتَحَبُّوا الْحَيَاةَ الدُّنْيَا عَلَى الْآخِرَةِ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الواردة في ذمّ الدنيا وحبّها ومدح الآخرة كثيرة كما لا يخفى على المتأمّل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ملعونة ملعون ما منها إلّا ما كان للَّه منها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515" w:name="pg14816_139806"/>
    </w:p>
    <w:p>
      <w:pPr>
        <w:pStyle w:val="BookText"/>
        <w:rPr/>
      </w:pPr>
      <w:bookmarkEnd w:id="51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والدنيا أكبر همّه فليس من اللَّه في شي‌ء وألزم قلبه أربع خصال هما لا ينقطع عنه أبدا وشغلا لا ينفرج منه أبدا وفقرا لا يبلغ غناه أبدا وأملا لا يبلغ منتهاه أبدا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كلّ العجب للمصدّق بدار الخلود وهو يسعى لدار الغرور</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2365397_730472459"/>
      <w:bookmarkStart w:id="517" w:name="_Toc199"/>
      <w:bookmarkEnd w:id="516"/>
      <w:r>
        <w:rPr>
          <w:rtl w:val="true"/>
        </w:rPr>
        <w:t>وَبِالذُّلِّ مِنَ الْعِزِّ خَلَفاً</w:t>
      </w:r>
      <w:bookmarkEnd w:id="517"/>
    </w:p>
    <w:p>
      <w:pPr>
        <w:pStyle w:val="BookText"/>
        <w:rPr/>
      </w:pPr>
      <w:r>
        <w:rPr>
          <w:rFonts w:ascii="Amiri" w:hAnsi="Amiri" w:eastAsia="Amiri" w:cs="Amiri"/>
          <w:color w:val="111111"/>
          <w:sz w:val="28"/>
          <w:sz w:val="28"/>
          <w:szCs w:val="28"/>
          <w:rtl w:val="true"/>
          <w:lang w:bidi="ar-SA"/>
        </w:rPr>
        <w:t>كان أهل العراق أعزاء قبل رجوعهم من صفّين، وصاروا أذلّاء بعده بتركهم القتال مع أهل الشام</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365399_730472459"/>
      <w:bookmarkStart w:id="519" w:name="_Toc200"/>
      <w:bookmarkEnd w:id="518"/>
      <w:r>
        <w:rPr>
          <w:rtl w:val="true"/>
        </w:rPr>
        <w:t>إِذَا دَعَوْتُكُمْ إِلَى جِهَادِ عَدُوِّكُمْ دَارَتْ أَعْيُنُكُمْ كَأَنَّكُمْ مِنَ الْمَوْتِ فِي غَمْرَةٍ</w:t>
      </w:r>
      <w:bookmarkEnd w:id="5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520" w:name="pg14816_139807"/>
    </w:p>
    <w:p>
      <w:pPr>
        <w:pStyle w:val="Heading3"/>
        <w:numPr>
          <w:ilvl w:val="2"/>
          <w:numId w:val="1"/>
        </w:numPr>
        <w:rPr/>
      </w:pPr>
      <w:bookmarkStart w:id="521" w:name="__RefHeading___Toc2365401_730472459"/>
      <w:bookmarkStart w:id="522" w:name="_Toc201"/>
      <w:bookmarkEnd w:id="520"/>
      <w:bookmarkEnd w:id="521"/>
      <w:r>
        <w:rPr>
          <w:rtl w:val="true"/>
        </w:rPr>
        <w:t>وَمِنَ الذُّهُولِ فِي سَكْرَةٍ يُرْتَجُ عَلَيْكُمْ حَوَارِي فَتَعْمَهُونَ‌</w:t>
      </w:r>
      <w:bookmarkEnd w:id="5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365403_730472459"/>
      <w:bookmarkStart w:id="524" w:name="_Toc202"/>
      <w:bookmarkEnd w:id="523"/>
      <w:r>
        <w:rPr>
          <w:rtl w:val="true"/>
        </w:rPr>
        <w:t>وَكَأَنَّ قُلُوبَكُمْ مَأْلُوسَةٌ فَأَنْتُمْ لا تَعْقِلُونَ‌</w:t>
      </w:r>
      <w:bookmarkEnd w:id="524"/>
    </w:p>
    <w:p>
      <w:pPr>
        <w:pStyle w:val="BookText"/>
        <w:rPr/>
      </w:pPr>
      <w:r>
        <w:rPr>
          <w:rFonts w:ascii="Amiri" w:hAnsi="Amiri" w:eastAsia="Amiri" w:cs="Amiri"/>
          <w:color w:val="111111"/>
          <w:sz w:val="28"/>
          <w:sz w:val="28"/>
          <w:szCs w:val="28"/>
          <w:rtl w:val="true"/>
          <w:lang w:bidi="ar-SA"/>
        </w:rPr>
        <w:t xml:space="preserve">انّ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أو الجزاء للشرط وفيه اشارة على الأوّل إلى ما قاله تبارك وتعالى في وصف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أعني الجزاء فالمعنى انّ لازم هذا الرويّة الرديّة وجزائها هو عدم البصيرة في أمر الدّين والدنيا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365405_730472459"/>
      <w:bookmarkStart w:id="526" w:name="_Toc203"/>
      <w:bookmarkEnd w:id="525"/>
      <w:r>
        <w:rPr>
          <w:rtl w:val="true"/>
        </w:rPr>
        <w:t>مَا أَنْتُمْ لِي بِثِقَةٍ سَجِيسَ اللَّيَالِي‌</w:t>
      </w:r>
      <w:bookmarkEnd w:id="526"/>
    </w:p>
    <w:p>
      <w:pPr>
        <w:pStyle w:val="BookText"/>
        <w:rPr/>
      </w:pPr>
      <w:r>
        <w:rPr>
          <w:rFonts w:ascii="Amiri" w:hAnsi="Amiri" w:eastAsia="Amiri" w:cs="Amiri"/>
          <w:color w:val="111111"/>
          <w:sz w:val="28"/>
          <w:sz w:val="28"/>
          <w:szCs w:val="28"/>
          <w:rtl w:val="true"/>
          <w:lang w:bidi="ar-SA"/>
        </w:rPr>
        <w:t>أي طوال الدهر، قال الشاعر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لا أرجو حياة تسرني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الليالي مبسلا بالجرائر</w:t>
      </w:r>
      <w:r>
        <w:rPr>
          <w:rStyle w:val="FootnoteAnchor"/>
          <w:rtl w:val="true"/>
        </w:rPr>
        <w:footnoteReference w:id="986"/>
      </w:r>
      <w:bookmarkStart w:id="527" w:name="pg14816_139808"/>
    </w:p>
    <w:p>
      <w:pPr>
        <w:pStyle w:val="Heading3"/>
        <w:numPr>
          <w:ilvl w:val="2"/>
          <w:numId w:val="1"/>
        </w:numPr>
        <w:rPr/>
      </w:pPr>
      <w:bookmarkStart w:id="528" w:name="__RefHeading___Toc2365407_730472459"/>
      <w:bookmarkStart w:id="529" w:name="_Toc204"/>
      <w:bookmarkEnd w:id="527"/>
      <w:bookmarkEnd w:id="528"/>
      <w:r>
        <w:rPr>
          <w:rtl w:val="true"/>
        </w:rPr>
        <w:t>وَمَا أَنْتُمْ بِرُكْنٍ يُمَالُ بِكُمْ‌</w:t>
      </w:r>
      <w:bookmarkEnd w:id="529"/>
    </w:p>
    <w:p>
      <w:pPr>
        <w:pStyle w:val="BookText"/>
        <w:rPr/>
      </w:pPr>
      <w:r>
        <w:rPr>
          <w:rFonts w:ascii="Amiri" w:hAnsi="Amiri" w:eastAsia="Amiri" w:cs="Amiri"/>
          <w:color w:val="111111"/>
          <w:sz w:val="28"/>
          <w:sz w:val="28"/>
          <w:szCs w:val="28"/>
          <w:rtl w:val="true"/>
          <w:lang w:bidi="ar-SA"/>
        </w:rPr>
        <w:t>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آوِي إِلَى رُكْنٍ شَدِيدٍ</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أي عزِ ومنعة، وركن الشي‌ء جانبه الأقوى</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365409_730472459"/>
      <w:bookmarkStart w:id="531" w:name="_Toc205"/>
      <w:bookmarkEnd w:id="530"/>
      <w:r>
        <w:rPr>
          <w:rtl w:val="true"/>
        </w:rPr>
        <w:t>وَلا زَوَافِرُ عِزٍّ يُفْتَقَرُ إِلَيْكُمْ‌</w:t>
      </w:r>
      <w:bookmarkEnd w:id="531"/>
    </w:p>
    <w:p>
      <w:pPr>
        <w:pStyle w:val="BookText"/>
        <w:rPr/>
      </w:pPr>
      <w:r>
        <w:rPr>
          <w:rFonts w:ascii="Amiri" w:hAnsi="Amiri" w:eastAsia="Amiri" w:cs="Amiri"/>
          <w:color w:val="111111"/>
          <w:sz w:val="28"/>
          <w:sz w:val="28"/>
          <w:szCs w:val="28"/>
          <w:rtl w:val="true"/>
          <w:lang w:bidi="ar-SA"/>
        </w:rPr>
        <w:t>لمّا كان الحجّاج يقاتل شبيب الخارجي، وأمدّه عبدالملك بسفيان بن الأبرد الكلبي قام الحجّاج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أعزّ اللَّه من أراد بكم العزّ، ولا نصر من أراد بكم النصر، أخرجوا عنّا ولا تشهدوا معنا قتال عدوّنا، الحقوا بالحيرة فانزلوا مع اليهود والنصارى</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365411_730472459"/>
      <w:bookmarkStart w:id="533" w:name="_Toc206"/>
      <w:bookmarkEnd w:id="532"/>
      <w:r>
        <w:rPr>
          <w:rtl w:val="true"/>
        </w:rPr>
        <w:t xml:space="preserve">مَا أَنْتُمْ إِلّا كَإِبِلٍ ضَلَّ رُعَاتُهَا فَكُلَّمَا جُمِعَتْ </w:t>
      </w:r>
      <w:r>
        <w:rPr>
          <w:rtl w:val="true"/>
        </w:rPr>
        <w:t>....</w:t>
      </w:r>
      <w:bookmarkEnd w:id="533"/>
    </w:p>
    <w:p>
      <w:pPr>
        <w:pStyle w:val="BookText"/>
        <w:rPr/>
      </w:pPr>
      <w:r>
        <w:rPr>
          <w:rFonts w:ascii="Amiri" w:hAnsi="Amiri" w:eastAsia="Amiri" w:cs="Amiri"/>
          <w:color w:val="111111"/>
          <w:sz w:val="28"/>
          <w:sz w:val="28"/>
          <w:szCs w:val="28"/>
          <w:rtl w:val="true"/>
          <w:lang w:bidi="ar-SA"/>
        </w:rPr>
        <w:t>مَا أَنْتُمْ إِلّا كَإِبِلٍ ضَلَّ رُعَاتُهَا فَكُلَّمَا جُمِعَتْ مِنْ جَانِبٍ انْتَشَرَتْ مِنْ آخَرَ لَبِئْسَ لَعَمْرُ اللَّهِ سُعْرُ نَارِ الْحَرْبِ أَنْتُمْ تُكَادُونَ وَلا تَكِيدُونَ وَتُنْتَقَصُ أَطْرَافُكُمْ فَلا تَمْتَعِضُونَ لا يُنَامُ عَنْكُمْ وَأَنْت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طَلْحَةَ بْنِ زَيْدٍ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قَرْيَتَيْنِ مِنْ أَهْلِ الْحَرْبِ لِكُلِّ وَاحِدَةٍ مِنْهُمَا مَلِكٌ عَلَى حِدَةٍ اقْتَتَلُوا ثُمَّ اصْطَلَحُوا ثُمَّ إِنَّ أَحَدَ الْمَلِكَيْنِ غَدَرَ بِصَاحِبِهِ فَجَاءَ إِلَى الْمُسْلِمِينَ فَصَالَحَهُمْ عَلَى أَنْ يَغْزُوَمَعَهُمْ تِلْكَ الْمَدِينَةَ فَقَالَ أَبُو عَبْدِاللَّهِ‌عليه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غَادِرٍ يَوْمَ الْقِيَامَةِ بِإِمَامٍ مَائِلٍ شِدْقُهُ حَتَّى يَدْخُلَ النَّارَ</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أَمِيرُالْمُؤْمِنِينَ‌عليه السلام ذَاتَ يَوْمٍ وَهُوَ يَخْطُبُ عَلَى الْمِنْبَرِ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لَوْ لا كَرَاهِيَةُ الْغَدْرِ كُنْتُ مِنْ أَدْهَى النَّاسِ أَلا إِنَّ لِكُلِّ غُدَرَةٍ فُجَرَةً وَلِكُلِّ فُجَرَةٍ كُفَرَةً أَلا وَإِنَّ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عَدِيٍّ وَكَانَ مَعَ أَمِيرِالْمُؤْمِنِينَ‌عليه السلام فِي حُرُوبِهِ أَنَّ أَمِيرَالْمُؤْمِنِينَ‌عليه السلام قَالَ فِي يَوْمَ الْتَقَى هُوَ وَمُعَاوِيَةُ بِصِفِّينَ وَرَفَعَ بِهَا صَوْتَهُ لِيُسْمِعَ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مُعَاوِيَةَ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 بِهَا صَوْتَهُ وَكُنْتُ قَرِيباً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حَلَفْتَ عَلَى مَا فَعَلْتَ ثُمَّ اسْتَثْنَيْتَ فَمَا أَرَدْتَ بِذَلِكَ؟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الْحَرْبَ خُدْعَةٌ وَأَنَا عِنْدَ الْمُؤْمِنِينَ غَيْرُ كَذُوبٍ فَأَرَدْتُ أَنْ أُحَرِّضَ أَصْحَابِي عَلَيْهِمْ كَيْلا يَفْشَلُوا</w:t>
      </w:r>
      <w:r>
        <w:rPr>
          <w:rStyle w:val="FootnoteAnchor"/>
          <w:rtl w:val="true"/>
        </w:rPr>
        <w:footnoteReference w:id="993"/>
      </w:r>
      <w:r>
        <w:rPr>
          <w:rFonts w:ascii="Amiri" w:hAnsi="Amiri" w:eastAsia="Amiri" w:cs="Amiri"/>
          <w:color w:val="111111"/>
          <w:sz w:val="28"/>
          <w:sz w:val="28"/>
          <w:szCs w:val="28"/>
          <w:rtl w:val="true"/>
          <w:lang w:bidi="ar-SA"/>
        </w:rPr>
        <w:t>وَكَيْ يَطْمَعُوا فِيهِمْ فَأَفْقَهُهُمْ يَنْتَفِعُ بِهَا بَعْدَ الْيَوْمِ إِنْ شَاءَ اللَّهُ وَاعْلَمْ أَنَّ اللَّهَ جَلَّ ثَنَاؤُهُ قَالَ لِمُوسَى‌عليه السلام حَيْثُ أَرْسَلَهُ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وَقَدْ عَلِمَ أَنَّهُ لا يَتَذَكَّرُ وَلا يَخْشَى وَلَكِنْ لِيَكُونَ ذَلِكَ أَحْرَصَ لِمُوسَى‌عليه السلام عَلَى الذَّهَابِ</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534" w:name="pg14816_139810"/>
    </w:p>
    <w:p>
      <w:pPr>
        <w:pStyle w:val="Heading3"/>
        <w:numPr>
          <w:ilvl w:val="2"/>
          <w:numId w:val="1"/>
        </w:numPr>
        <w:rPr/>
      </w:pPr>
      <w:bookmarkStart w:id="535" w:name="__RefHeading___Toc2365413_730472459"/>
      <w:bookmarkStart w:id="536" w:name="_Toc207"/>
      <w:bookmarkEnd w:id="534"/>
      <w:bookmarkEnd w:id="535"/>
      <w:r>
        <w:rPr>
          <w:rtl w:val="true"/>
        </w:rPr>
        <w:t>وَايْمُ اللَّهِ إِنِّي لَأَظُنُّ بِكُمْ أَنْ لَوْ حَمِسَ الْوَغَى وَاسْتَحَرَّ الْمَوْتُ قَدِ انْفَرَجْتُمْ عَنِ ابْنِ أَبِي طَالِبٍ انْفِرَاجَ الرَّأْسِ‌</w:t>
      </w:r>
      <w:bookmarkEnd w:id="53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ينفلق الرأس، فيذهب نصفه يمنة ونصفه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انفراج من أدنى رأسه إلى غيره ثمّ حرف رأسه عنه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الرّأس مثل، قيل أوّل من تكلم به أكثم بن ضيفي في وصيّته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تنفرجوا عند الشدائد انفراج الرأس، فإنّكم بعد ذلك لا تجتمعون على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الرأس إذا انفرج عن البدن لا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اسم رجل ينسب إليه 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الرأس، يباع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سبيئة من بيت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مزاجها عسلاً وماءً</w:t>
      </w:r>
    </w:p>
    <w:p>
      <w:pPr>
        <w:pStyle w:val="BookText"/>
        <w:rPr/>
      </w:pPr>
      <w:r>
        <w:rPr>
          <w:rFonts w:ascii="Amiri" w:hAnsi="Amiri" w:eastAsia="Amiri" w:cs="Amiri"/>
          <w:color w:val="111111"/>
          <w:sz w:val="28"/>
          <w:sz w:val="28"/>
          <w:szCs w:val="28"/>
          <w:rtl w:val="true"/>
          <w:lang w:bidi="ar-SA"/>
        </w:rPr>
        <w:t>وهذا الرجل قد انفرج عن قومه ومكانه فلم يعد، فضرب به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الرأس إذا انفرج بعض عظامه كان بعيدا عن الالتئام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انفراج المرأة عن رأس ولدها حالة الوضع، كما في قوله‌عليه السلام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انفراج المرأة عن قبلها</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قول ابن دريد، وأمّا ما عن المفضّل فيختلف تعريفاً وتنكيراً، وأمّا الأخير فيردّه أنّ الثقفي والقتيبي جمعا بينهما في روايتيهما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537" w:name="pg14816_139811"/>
    </w:p>
    <w:p>
      <w:pPr>
        <w:pStyle w:val="Heading3"/>
        <w:numPr>
          <w:ilvl w:val="2"/>
          <w:numId w:val="1"/>
        </w:numPr>
        <w:rPr/>
      </w:pPr>
      <w:bookmarkStart w:id="538" w:name="__RefHeading___Toc2365415_730472459"/>
      <w:bookmarkStart w:id="539" w:name="_Toc208"/>
      <w:bookmarkEnd w:id="537"/>
      <w:bookmarkEnd w:id="538"/>
      <w:r>
        <w:rPr>
          <w:rtl w:val="true"/>
        </w:rPr>
        <w:t>وَاللَّهِ إِنَّ امْرَأً يُمَكِّنُ عَدُوَّهُ مِنْ نَفْسِهِ يَعْرُقُ لَحْمَهُ وَيَهْشِمُ عَظْمَهُ وَيَفْرِي جِلْدَهُ لَعَظِيمٌ عَجْزُهُ ضَعِيفٌ مَا ضُمَّتْ عَلَيْهِ جَوَانِحُ صَدْرِهِ‌</w:t>
      </w:r>
      <w:bookmarkEnd w:id="539"/>
    </w:p>
    <w:p>
      <w:pPr>
        <w:pStyle w:val="BookText"/>
        <w:rPr/>
      </w:pPr>
      <w:r>
        <w:rPr>
          <w:rFonts w:ascii="Amiri" w:hAnsi="Amiri" w:eastAsia="Amiri" w:cs="Amiri"/>
          <w:color w:val="111111"/>
          <w:sz w:val="28"/>
          <w:sz w:val="28"/>
          <w:szCs w:val="28"/>
          <w:rtl w:val="true"/>
          <w:lang w:bidi="ar-SA"/>
        </w:rPr>
        <w:t>قال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استثرنا من مزرعة في بلاد الشام رجلين يذريان حنطة، أحدهما أصيفر أحيمش</w:t>
      </w:r>
      <w:r>
        <w:rPr>
          <w:rStyle w:val="FootnoteAnchor"/>
          <w:rtl w:val="true"/>
        </w:rPr>
        <w:footnoteReference w:id="999"/>
      </w:r>
      <w:r>
        <w:rPr>
          <w:rFonts w:ascii="Amiri" w:hAnsi="Amiri" w:eastAsia="Amiri" w:cs="Amiri"/>
          <w:color w:val="111111"/>
          <w:sz w:val="28"/>
          <w:sz w:val="28"/>
          <w:szCs w:val="28"/>
          <w:rtl w:val="true"/>
          <w:lang w:bidi="ar-SA"/>
        </w:rPr>
        <w:t>، والآخر مثل الجمل عظما، فقاتلنا الأصيفر بالمذرى</w:t>
      </w:r>
      <w:r>
        <w:rPr>
          <w:rStyle w:val="FootnoteAnchor"/>
          <w:rtl w:val="true"/>
        </w:rPr>
        <w:footnoteReference w:id="1000"/>
      </w:r>
      <w:r>
        <w:rPr>
          <w:rFonts w:ascii="Amiri" w:hAnsi="Amiri" w:eastAsia="Amiri" w:cs="Amiri"/>
          <w:color w:val="111111"/>
          <w:sz w:val="28"/>
          <w:sz w:val="28"/>
          <w:szCs w:val="28"/>
          <w:rtl w:val="true"/>
          <w:lang w:bidi="ar-SA"/>
        </w:rPr>
        <w:t>لا تدنو منه دابة إلاّ نخس أنفها وضربها حتّى شقّ علينا فقتل، ولم نصل إلى الآخر حتّى مات فرقا</w:t>
      </w:r>
      <w:r>
        <w:rPr>
          <w:rStyle w:val="FootnoteAnchor"/>
          <w:rtl w:val="true"/>
        </w:rPr>
        <w:footnoteReference w:id="1001"/>
      </w:r>
      <w:r>
        <w:rPr>
          <w:rFonts w:ascii="Amiri" w:hAnsi="Amiri" w:eastAsia="Amiri" w:cs="Amiri"/>
          <w:color w:val="111111"/>
          <w:sz w:val="28"/>
          <w:sz w:val="28"/>
          <w:szCs w:val="28"/>
          <w:rtl w:val="true"/>
          <w:lang w:bidi="ar-SA"/>
        </w:rPr>
        <w:t>فأمرت بهما فبقرت بطونهما فإذا فؤاد الضخم يابس مثل الحشفة</w:t>
      </w:r>
      <w:r>
        <w:rPr>
          <w:rStyle w:val="FootnoteAnchor"/>
          <w:rtl w:val="true"/>
        </w:rPr>
        <w:footnoteReference w:id="1002"/>
      </w:r>
      <w:r>
        <w:rPr>
          <w:rFonts w:ascii="Amiri" w:hAnsi="Amiri" w:eastAsia="Amiri" w:cs="Amiri"/>
          <w:color w:val="111111"/>
          <w:sz w:val="28"/>
          <w:sz w:val="28"/>
          <w:szCs w:val="28"/>
          <w:rtl w:val="true"/>
          <w:lang w:bidi="ar-SA"/>
        </w:rPr>
        <w:t>، وإذا فؤاد الأصيفر مثل فؤاد الجمل يتخضخض في مثل كوز من ماء</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شبيب الخارجي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بطنه واخرج فؤاده، فاذا هو مثل الكوز، فجعلوا يضربون به الأرض فينزو</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365417_730472459"/>
      <w:bookmarkStart w:id="541" w:name="_Toc209"/>
      <w:bookmarkEnd w:id="540"/>
      <w:r>
        <w:rPr>
          <w:rtl w:val="true"/>
        </w:rPr>
        <w:t>أَنْتَ فَكُنْ ذَاكَ إِنْ شِئْتَ‌</w:t>
      </w:r>
      <w:bookmarkEnd w:id="54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المخاطب له‌عليه السلام بهذا الكلام الأشعث بن قيس لمّا قام إليه في خطبته تلك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كما فعل عثمان فزجره‌عليه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فعل لمخزاة على من لا دين له ولا حجّة معه، فكيف وأنا على بيّنة من ربّي والحقّ معي واللَّه ان امرأ يمكّن عدوّه</w:t>
      </w:r>
      <w:r>
        <w:rPr>
          <w:rFonts w:eastAsia="Amiri" w:cs="Amiri" w:ascii="Amiri" w:hAnsi="Amiri"/>
          <w:color w:val="111111"/>
          <w:sz w:val="28"/>
          <w:szCs w:val="28"/>
          <w:rtl w:val="true"/>
          <w:lang w:bidi="ar-SA"/>
        </w:rPr>
        <w:t>...</w:t>
      </w:r>
      <w:r>
        <w:rPr>
          <w:rStyle w:val="FootnoteAnchor"/>
          <w:rtl w:val="true"/>
        </w:rPr>
        <w:footnoteReference w:id="1005"/>
      </w:r>
      <w:bookmarkStart w:id="542" w:name="pg14816_139812"/>
    </w:p>
    <w:p>
      <w:pPr>
        <w:pStyle w:val="Heading3"/>
        <w:numPr>
          <w:ilvl w:val="2"/>
          <w:numId w:val="1"/>
        </w:numPr>
        <w:rPr/>
      </w:pPr>
      <w:bookmarkStart w:id="543" w:name="__RefHeading___Toc2365419_730472459"/>
      <w:bookmarkStart w:id="544" w:name="_Toc210"/>
      <w:bookmarkEnd w:id="542"/>
      <w:bookmarkEnd w:id="543"/>
      <w:r>
        <w:rPr>
          <w:rtl w:val="true"/>
        </w:rPr>
        <w:t>فَأَمَّا أَنَا فَوَاللَّهِ دُونَ أَنْ أُعْطِيَ ذَلِكَ ضَرْبٌ بِالْمَشْرَفِيَّةِ</w:t>
      </w:r>
      <w:bookmarkEnd w:id="544"/>
    </w:p>
    <w:p>
      <w:pPr>
        <w:pStyle w:val="BookText"/>
        <w:rPr/>
      </w:pPr>
      <w:r>
        <w:rPr>
          <w:rFonts w:ascii="Amiri" w:hAnsi="Amiri" w:eastAsia="Amiri" w:cs="Amiri"/>
          <w:color w:val="111111"/>
          <w:sz w:val="28"/>
          <w:sz w:val="28"/>
          <w:szCs w:val="28"/>
          <w:rtl w:val="true"/>
          <w:lang w:bidi="ar-SA"/>
        </w:rPr>
        <w:t>أي سيوف منسوبة إلى مشارف قرية بها تعمل السيوف</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365421_730472459"/>
      <w:bookmarkStart w:id="546" w:name="_Toc211"/>
      <w:bookmarkEnd w:id="545"/>
      <w:r>
        <w:rPr>
          <w:rtl w:val="true"/>
        </w:rPr>
        <w:t>تَطِيرُ مِنْهُ فَرَاشُ الْهَامِ وَتَطِيحُ السَّوَاعِدُ وَالْأَقْدَامُ‌</w:t>
      </w:r>
      <w:bookmarkEnd w:id="5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لم يمكن عدوّه من نفسه المختار،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لمّا حوصر خرج في تسعة عشر رجلاً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أتؤمنوني وأخرج إليكم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احكّمكم في نفسى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فضارب بسيفه حتّى قتل، وقد كان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أبوا أن يتابعوه على الخروج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أنا خرجت إليهم فقتلت لم تزدادوا إلّا ضعفا وذلا فإن نزلتم على حكمهم وثب أعداؤكم الذين قد وترتموهم، فقال كلّ رجل منهم لبعضكم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عنده 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وبعضكم ينظر إلى مصارع بعض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أطعنا المختار وعملنا برأيه، ولو أنّكم خرجتم كنتم إن أخطأتم الظفر متّم كراما، وإن هرب منكم هارب فدخل في عشيرته يكن أذلّ من على ظهر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الغد من قتل المختار قال بجير المسلي من أصحابه لباقيهم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كان صاحبكم بالأمس أشار عليكم بالرأي فما أطعتموه، يا قوم إنّكم إن نزلتم على حكم القوم ذبحتم كما تذبح الغنم، أخرجوا بأسيافكم حتّى تموتوا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أمرنا بهذا من كان أطوع عندنا فعصيناه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فأمكنوا من أنفسهم ونزلوا إلى الحكم، فبعث مصعب إليهم عباد الحبطي فكان هو يخرجهم مكتّفين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بجير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حاجتي إليك ألّا أقتل مع هؤلاء، إنّي أمرتهم أن يخرجوا مع أسبافهم فيقاتلوا حتّى يموتوا كراماً فعصوني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فقتل، وقال مسافر بن سعيد بن نمران لمصعب لمّا أبى إلّا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قوماً </w:t>
      </w:r>
    </w:p>
    <w:p>
      <w:pPr>
        <w:pStyle w:val="BookText"/>
        <w:rPr/>
      </w:pPr>
      <w:r>
        <w:rPr>
          <w:rFonts w:ascii="Amiri" w:hAnsi="Amiri" w:eastAsia="Amiri" w:cs="Amiri"/>
          <w:color w:val="111111"/>
          <w:sz w:val="28"/>
          <w:sz w:val="28"/>
          <w:szCs w:val="28"/>
          <w:rtl w:val="true"/>
          <w:lang w:bidi="ar-SA"/>
        </w:rPr>
        <w:t>أمرتهم أن يخرجوا ليلاً على حرس سكّة من هذه السكك، فنطردهم ثمّ نلحق بعشائرنا فعصوني حتّى حملوني على أن أعطيت التي هي أنقص وأدنى، وأبوا إلّا أن يموتوا ميتة العبيد، فأنا أسألك ألّا تخلط دمي بدمائهم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فقتل ناحية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عبدالجبّار الأزدي إلى المنصور بعد خروجه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كريمة قد تركتها وراءك يابن اللخناء</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معديكرب بن ذي يزن لمّا استجار بكسرى لينصره حتّى يخرج الحبشة من بلاده، أمر بمن كان في سجنه فاحصوا فبلغوا ثمانمائة، فقوّد عليهم قائداً من أساورته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وهرز، كان كسرى يعدله بألف أسوار، وأمر بحملهم في ثماني سفائن في كلّ سفينة مائة، فغرقت سفينتان وسلمت ست فخرجوا ساحل حضرموت، وسار إليهم مسروق بن أبرهة في مائة ألف من الحبشة وحمير والأعراب، ونزل وهرز على سيف البحر وجعل البحر وراء ظهره، فلمّا نظر مسروق الحبشي إلى قلّتهم طمع فيهم فأرسل إلى وهرز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وليس معك إلّا من أرى ومعي من ترى لقد غررت بنفسك وأصحابك فإن أحببت أذنت لك فرجعت، وإن أحببت ناجزتك الساعة، وإن أحببت أجّلتك حتّى تنظر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وهرز أنّه لا طاقة له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تضرب بيني وبينك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انقضى الأجل إلّا يوما أمر بالسفن التي كانوا فيها فاحرقت بالنار، وأمر بما كان معهم من فضل كسوة فاحرق، ولم يدع منه إلّا ما كان على أجسادهم، ثمّ دعا بكلّ زاد معهم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هذا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فلمّا انتهوا أمر بفضله فالقي في </w:t>
      </w:r>
    </w:p>
    <w:p>
      <w:pPr>
        <w:pStyle w:val="BookText"/>
        <w:rPr/>
      </w:pPr>
      <w:r>
        <w:rPr>
          <w:rFonts w:ascii="Amiri" w:hAnsi="Amiri" w:eastAsia="Amiri" w:cs="Amiri"/>
          <w:color w:val="111111"/>
          <w:sz w:val="28"/>
          <w:sz w:val="28"/>
          <w:szCs w:val="28"/>
          <w:rtl w:val="true"/>
          <w:lang w:bidi="ar-SA"/>
        </w:rPr>
        <w:t>البحر، ثمّ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أحرقتم سفنكم فأردت أنّه لا سبيل لكم إلى بلادكم أبداً، وأمّا أن أحرقت من ثيابكم فإنّه كان يغيظني إن ظفروا بكم أن يصير ذلك اليهم، وأمّا ما ألقيت من زادكم في البحر فإنّي كرهت أن يطمع أحد منكم أن يكون معه زاد يعيش به يوماً واحدا، فإن كنتم تقاتلون معي وتصبرون أعلمتموني ذلك، وإن كنتم لا تفعلون اعتمدت على سيفي هذا حتّى يخرج من ظهري، فإنّي لم أكن أمكّنهم من نفسي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 معك حتّى نموت عن آخرنا أو نظفر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صبح اليوم الذي انقضى فيه الأجل عبّأ أصحابه وجعل البحر خلفه، وأقبل عليهم يحضّهم على الصبر ويعلمهم أنّهم معه بين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ظفروا بعدوّهم وإمّا ماتوا كراما، وأمرهم أن تكون قسيهم موترة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أن ترموا فارموهم رشقا بالبنجكان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أهل اليمن رأوا النشّاب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مسروق في جمع لا يرى طرفاه على فيل، وعلى رأسه تاج بين عينيه ياقوتة حمراء مثل البيضة لا يرى أنّ دون الظفر شيئاً، وكان وهرز قد كلّ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مسروق أن نزل فركب فرسا،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لي حاجبي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سقطا على عينيه من الكبر، فرفعوهما بعصابة ثمّ أخرج نشابه فوضعها في كبد قوسه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لي إلى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حتّى أثبته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فرموا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في قوسه حتّى إذا ملأها سرّح النشابة فأقبلت كأنّها رشا حتّى صكت جبهته فسقط عن دابّته، وقتل في ذلك الرشق منهم جماعة كثيرة، وانقضّ صفّهم لمّا رأوا صاحبهم صريعاً فلم يكن دون الهزيمة شي‌ء، وغنم من عسكرهم ما لا </w:t>
      </w:r>
      <w:bookmarkStart w:id="547" w:name="pg14816_139815"/>
    </w:p>
    <w:p>
      <w:pPr>
        <w:pStyle w:val="BookText"/>
        <w:rPr/>
      </w:pPr>
      <w:bookmarkEnd w:id="547"/>
      <w:r>
        <w:rPr>
          <w:rFonts w:ascii="Amiri" w:hAnsi="Amiri" w:eastAsia="Amiri" w:cs="Amiri"/>
          <w:color w:val="111111"/>
          <w:sz w:val="28"/>
          <w:sz w:val="28"/>
          <w:szCs w:val="28"/>
          <w:rtl w:val="true"/>
          <w:lang w:bidi="ar-SA"/>
        </w:rPr>
        <w:t>يحصى، وجعل الأسوار يأخذ من الحبشة من حمير والأعراب الخمسين والستين فيسوقهم مكتفّين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365423_730472459"/>
      <w:bookmarkStart w:id="549" w:name="_Toc212"/>
      <w:bookmarkEnd w:id="548"/>
      <w:r>
        <w:rPr>
          <w:rtl w:val="true"/>
        </w:rPr>
        <w:t>وَيَفْعَلُ اللَّهُ بَعْدَ ذَلِكَ ما يَشاءُ</w:t>
      </w:r>
      <w:bookmarkEnd w:id="549"/>
    </w:p>
    <w:p>
      <w:pPr>
        <w:pStyle w:val="BookText"/>
        <w:rPr/>
      </w:pPr>
      <w:r>
        <w:rPr>
          <w:rFonts w:ascii="Amiri" w:hAnsi="Amiri" w:eastAsia="Amiri" w:cs="Amiri"/>
          <w:color w:val="111111"/>
          <w:sz w:val="28"/>
          <w:sz w:val="28"/>
          <w:szCs w:val="28"/>
          <w:rtl w:val="true"/>
          <w:lang w:bidi="ar-SA"/>
        </w:rPr>
        <w:t>قد قيل في التشجيع نظما ونثرا عربيّاً وفارسيّاً وأكثروا، وأحسن ما قيل في ذلك أبيات الفردوسي المعروف بالفارسيّة التي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جز بكام من آيد جواب</w:t>
      </w:r>
    </w:p>
    <w:p>
      <w:pPr>
        <w:pStyle w:val="BookText"/>
        <w:rPr/>
      </w:pPr>
      <w:r>
        <w:rPr>
          <w:rFonts w:ascii="IRNazanin" w:hAnsi="IRNazanin" w:eastAsia="IRNazanin"/>
          <w:color w:val="111111"/>
          <w:sz w:val="28"/>
          <w:sz w:val="28"/>
          <w:szCs w:val="28"/>
          <w:rtl w:val="true"/>
          <w:lang w:bidi="fa-IR"/>
        </w:rPr>
        <w:t>من و گرز و ميدان و افراسياب</w:t>
      </w:r>
    </w:p>
    <w:p>
      <w:pPr>
        <w:pStyle w:val="BookText"/>
        <w:rPr/>
      </w:pPr>
      <w:r>
        <w:rPr>
          <w:rFonts w:ascii="Amiri" w:hAnsi="Amiri" w:eastAsia="Amiri" w:cs="Amiri"/>
          <w:color w:val="111111"/>
          <w:sz w:val="28"/>
          <w:sz w:val="28"/>
          <w:szCs w:val="28"/>
          <w:rtl w:val="true"/>
          <w:lang w:bidi="ar-SA"/>
        </w:rPr>
        <w:t>ولمّا سمعه السلطان محمود الغزنوي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البيت الذي يقطر منه ماء الشجاعة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البيت من كلامه‌عليه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يمكّن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اللَّه بعد ذلك ما يشاء</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365425_730472459"/>
      <w:bookmarkStart w:id="551" w:name="_Toc213"/>
      <w:bookmarkEnd w:id="550"/>
      <w:r>
        <w:rPr>
          <w:rtl w:val="true"/>
        </w:rPr>
        <w:t>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w:t>
      </w:r>
      <w:bookmarkEnd w:id="55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معاوية عبداللَّه بن مسعدة الفزاري في ألف وسبعمائة رجل إلى تيماء وأمره أن يصدق من مرّ به من أهل البوادي وأن يقتل من امتنع من عطائه صدقة ماله ثمّ يأتي مكّة والمدينة والحجاز يفعل ذلك واجتمع إليه بشر كثير من قومه فلمّا بلغ ذلك عليّاً وجّه المسيب بن نجبة الفزاري فسار حتّى لحق ابن مسعدة بتيماء </w:t>
      </w:r>
      <w:bookmarkStart w:id="552" w:name="pg14816_139816"/>
    </w:p>
    <w:p>
      <w:pPr>
        <w:pStyle w:val="BookText"/>
        <w:rPr/>
      </w:pPr>
      <w:bookmarkEnd w:id="552"/>
      <w:r>
        <w:rPr>
          <w:rFonts w:ascii="Amiri" w:hAnsi="Amiri" w:eastAsia="Amiri" w:cs="Amiri"/>
          <w:color w:val="111111"/>
          <w:sz w:val="28"/>
          <w:sz w:val="28"/>
          <w:szCs w:val="28"/>
          <w:rtl w:val="true"/>
          <w:lang w:bidi="ar-SA"/>
        </w:rPr>
        <w:t>فاقتتلوا ذلك اليوم حتّى زالت الشمس قتالاً شديداً وحمل المسيّب على ابن مسعدة فضربه ثلاث ضربات كلّ ذلك لا يلتمس قتله ويقول له النجاء النجاء فدخل ابن مسعدة وعامّة من معه الحصن وهرب الباقون نحو الشام وانتهب الأعراب إبل الصدقة التي كانت مع ابن مسعدة وحصره ومن كان معه المسيّب ثلاثة أيّام ثمّ ألقى الحطب على الباب وألقى النيران فيه حتّى احترق فلمّا أحسوا بالهلاك أشرفوا على المسيّب فقالوا يا مسيّب قومك فرق لهم وكره هلاكهم فأمر بالنار فأطفئت وقال لأصحابه قد جائتني عيون فأخبروني أن جندا قد أقبل إليكم من الشام فانضموا في مكان واحد فخرج ابن مسعدة في أصحابه ليلاً حتّى لحقوا بالشام فقال له عبدالرحمن بن شبيب سر بنا في طلبهم فأبى المسيّب ذلك عليه فقال له غششت أميرالمؤمنين وداهنت في أمرهم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365427_730472459"/>
      <w:bookmarkStart w:id="554" w:name="_Toc214"/>
      <w:bookmarkEnd w:id="553"/>
      <w:r>
        <w:rPr>
          <w:rtl w:val="true"/>
        </w:rPr>
        <w:t>وَالإِجَابَةُ حِينَ أَدْعُوكُمْ‌</w:t>
      </w:r>
      <w:bookmarkEnd w:id="554"/>
    </w:p>
    <w:p>
      <w:pPr>
        <w:pStyle w:val="BookText"/>
        <w:rPr/>
      </w:pPr>
      <w:r>
        <w:rPr>
          <w:rFonts w:ascii="Amiri" w:hAnsi="Amiri" w:eastAsia="Amiri" w:cs="Amiri"/>
          <w:color w:val="111111"/>
          <w:sz w:val="28"/>
          <w:sz w:val="28"/>
          <w:szCs w:val="28"/>
          <w:rtl w:val="true"/>
          <w:lang w:bidi="ar-SA"/>
        </w:rPr>
        <w:t>إلى هذا أشار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365429_730472459"/>
      <w:bookmarkStart w:id="556" w:name="_Toc215"/>
      <w:bookmarkEnd w:id="555"/>
      <w:r>
        <w:rPr>
          <w:rtl w:val="true"/>
        </w:rPr>
        <w:t>وَالطَّاعَةُ حِينَ آمُرُكُمْ‌</w:t>
      </w:r>
      <w:bookmarkEnd w:id="556"/>
    </w:p>
    <w:p>
      <w:pPr>
        <w:pStyle w:val="Heading4"/>
        <w:numPr>
          <w:ilvl w:val="3"/>
          <w:numId w:val="1"/>
        </w:numPr>
        <w:rPr/>
      </w:pPr>
      <w:bookmarkStart w:id="557" w:name="__RefHeading___Toc2365431_730472459"/>
      <w:bookmarkStart w:id="558" w:name="_Toc216"/>
      <w:bookmarkEnd w:id="557"/>
      <w:r>
        <w:rPr>
          <w:rtl w:val="true"/>
        </w:rPr>
        <w:t>اشاره</w:t>
      </w:r>
      <w:bookmarkEnd w:id="55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559" w:name="pg14816_139817"/>
    </w:p>
    <w:p>
      <w:pPr>
        <w:pStyle w:val="Heading4"/>
        <w:numPr>
          <w:ilvl w:val="3"/>
          <w:numId w:val="1"/>
        </w:numPr>
        <w:rPr/>
      </w:pPr>
      <w:bookmarkStart w:id="560" w:name="__RefHeading___Toc2365433_730472459"/>
      <w:bookmarkStart w:id="561" w:name="_Toc217"/>
      <w:bookmarkEnd w:id="559"/>
      <w:bookmarkEnd w:id="560"/>
      <w:r>
        <w:rPr>
          <w:rtl w:val="true"/>
        </w:rPr>
        <w:t>تنبيه‌</w:t>
      </w:r>
      <w:bookmarkEnd w:id="56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الأسباب في تقاعد العرب عن أميرالمؤمنين‌عليه السلام أمر المال فإنّه لم يكن يفضل شريفا على مشروف ولا عربيّا على عجمي ولا يصانع الرؤساء وأمراء القبائل كما يصنع الملوك ولا يستميل أحدا إلى نفسه وكان معاوية بخلاف ذلك فترك الناس عليّا والتحقوا بمعاوية فشكا علي‌عليه السلام إلى الأشتر تخاذل أصحابه وفرار بعضهم إلى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قاتلنا أهل البصرة بأهل البصرة وأهل الكوفة ورأي الناس واحد وقد اختلفوا بعد وتعادوا وضعفت النية وقل العدد وأنت تأخذهم بالعدل وتعمل فيهم بالحق وتنصف الوضيع من الشريف فليس للشريف عندك فضل منزلة على الوضيع فضجت طائفة ممن معك من الحق إذ عموا به واغتموا من العدل إذ صاروا فيه ورأوا صنائع معاوية عند أهل الغناء والشرف فتاقت أنفس الناس إلى الدنيا وقل من ليس للدنيا بصاحب وأكثرهم يجتوي</w:t>
      </w:r>
      <w:r>
        <w:rPr>
          <w:rStyle w:val="FootnoteAnchor"/>
          <w:rtl w:val="true"/>
        </w:rPr>
        <w:footnoteReference w:id="1013"/>
      </w:r>
      <w:r>
        <w:rPr>
          <w:rFonts w:ascii="Amiri" w:hAnsi="Amiri" w:eastAsia="Amiri" w:cs="Amiri"/>
          <w:color w:val="111111"/>
          <w:sz w:val="28"/>
          <w:sz w:val="28"/>
          <w:szCs w:val="28"/>
          <w:rtl w:val="true"/>
          <w:lang w:bidi="ar-SA"/>
        </w:rPr>
        <w:t xml:space="preserve">الحق ويشتري الباطل ويؤثر الدنيا فإن تبذل المال، يا أميرالمؤمنين تمل إليك أعناق الرجال وتصف نصيحتهم لك وتستخلص ودهم صنع اللَّه لك يا أمير المؤمنين وكبت أعداءك وفض جمعهم وأوهن كيدهم وشتت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يَعْمَلُونَ خَبِيرٌ</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من عملنا وسيرتنا بالعدل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 xml:space="preserve">وأنا من أن </w:t>
      </w:r>
    </w:p>
    <w:p>
      <w:pPr>
        <w:pStyle w:val="BookText"/>
        <w:rPr/>
      </w:pPr>
      <w:r>
        <w:rPr>
          <w:rFonts w:ascii="Amiri" w:hAnsi="Amiri" w:eastAsia="Amiri" w:cs="Amiri"/>
          <w:color w:val="111111"/>
          <w:sz w:val="28"/>
          <w:sz w:val="28"/>
          <w:szCs w:val="28"/>
          <w:rtl w:val="true"/>
          <w:lang w:bidi="ar-SA"/>
        </w:rPr>
        <w:t>أكون مقصرا فيما ذكرت أخوف وأما ما ذكرت من أن الحق ثقل عليهم ففارقونا لذلك فقد علم اللَّه أنهم لم يفارقونا من جور ولا لجئوا إذ فارقونا إلى عدل ولم يلتمسوا إلّا دنيا زائلة عنهم كأن قد فارقوها وليسألن يوم القيامة أ للدنيا أرادوا أم للَّه عملوا وأما ما ذكرت من بذل الأموال واصطناع الرجال فإنه لا يسعنا أن نؤتي امرأ من الفي‌ء أكثر من حقه وقد قال اللَّه سبحانه وتعالى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وقد بعث اللَّه محمداصلى الله عليه وآله وحده فكثره بعد القلة وأعز فئته بعد الذلة وإن يرد اللَّه أن يولينا هذا الأمر يذلل لنا صعبه ويسهل لنا حزنه وأنا قابل من رأيك ما كان للَّه عز وجل رضا وأنت من آمن الناس عندي وأنصحهم لي وأوثقهم في نفسي إن شاء اللَّه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روى عن عليّ بن إبراهيم عن محمّد بن عيسى، عن يونس، عن بعض أصحابه، عن أبي عبداللَّه‌عليه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مَوْلًى لِأَمِيرِالْمُؤْمِنِينَ‌عليه السلام سَأَلَهُ مَالاً فَقَالَ يَخْرُجُ عَطَائِي فَأُقَاسِمُكَ هُوَ فَقَالَ لا أَكْتَفِي وَخَرَجَ إِلَى مُعَاوِيَةَ فَوَصَلَهُ فَكَتَبَ إِلَى أَمِيرِالْمُؤْمِنِينَ‌عليه السلام يُخْبِرُهُ بِمَا أَصَابَ مِنَ الْمَالِ فَكَتَبَ إِلَيْهِ أَمِيرُالْمُؤْمِنِينَ‌عليه السلام أَمَّا بَعْدُ فَإِنَّ مَا فِي يَدِكَ مِنَ الْمَالِ قَدْ كَانَ لَهُ أَهْلٌ قَبْلَكَ وَهُوَ صَائِرٌ إِلَى أَهْلِهِ بَعْدَكَ وَإِنَّمَا لَكَ مِنْهُ مَا مَهَّدْتَ لِنَفْسِكَ فَ‌آثِرْ نَفْسَكَ عَلَى صَلاحِ وُلْدِكَ فَإِنَّمَا أَنْتَ جَامِعٌ لِأَحَدِ رَجُلَيْنِ إِمَّا رَجُلٌ عَمِلَ فِيهِ بِطَاعَةِ اللَّهِ فَسَعِدَ بِمَا شَقِيتَ وَإِمَّا رَجُلٌ عَمِلَ فِيهِ بِمَعْصِيَةِ اللَّهِ فَشَقِيَ بِمَا جَمَعْتَ لَهُ وَلَيْسَ مِنْ هَذَيْنِ أَحَدٌ بِأَهْلٍ أَنْ تُؤْثِرَهُ عَلَى نَفْسِكَ وَلا تُبَرِّدَ لَهُ عَلَى ظَهْرِكَ فَارْجُ لِمَنْ مَضَى رَحْمَةَ اللَّهِ وَثِقْ لِمَنْ بَقِيَ بِرِزْقِ اللَّهِ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سَهْلِ بْنِ زِيَادٍ، عَنْ يَعْقُوبَ بْنِ يَزِيدَ، عَنْ مُحَمَّدِ بْنِ جَعْفَرٍ الْعَقَبِيِّ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أَمِيرُالْمُؤْمِنِينَ‌عليه السلام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وَلا أَمَةً وَإِنَّ النَّاسَ كُلَّهُمْ أَحْرَارٌ وَلَكِنَّ اللَّهَ خَوَّلَ بَعْضَكُمْ بَعْضاً فَمَنْ كَانَ لَهُ بَلاءٌ فَصَبَرَ فِي الْخَيْرِ فَلا يَمُنَّ بِهِ عَلَى اللَّهِ عَزَّ وَجَلَّ أَلا وَقَدْ حَضَرَ شَيْ‌ءٌ وَنَحْنُ مُسَوُّونَ فِيهِ بَيْنَ الْأَسْوَدِ وَالْأَحْمَرِ فَقَالَ مَرْوَانُ لِطَلْحَةَ وَالزُّبَيْرِ مَا أَرَادَ بِهَذَا غَيْرَكُمَا قَالَ فَأَعْطَى كُلَّ وَاحِدٍ ثَلاثَةَ دَنَانِيرَ وَأَعْطَى رَجُلاً مِنَ الْأَنْصَارِ ثَلاثَةَ دَنَانِيرَ وَجَاءَ بَعْدُ غُلامٌ أَسْوَدُ فَأَعْطَاهُ ثَلاثَةَ دَنَانِيرَ فَقَالَ الْأَنْصَارِيُّ يَا أَمِيرَالْمُؤْمِنِينَ هَذَا غُلامٌ أَعْتَقْتُهُ بِالْأَمْسِ تَجْعَلُنِي وَإِيَّاهُ سَوَاءً فَقَالَ إِنِّي نَظَرْتُ فِي كِتَابِ اللَّهِ فَلَمْ أَجِدْ لِوُلْدِ إِسْمَاعِيلَ عَلَى وُلْدِ إِسْحَاقَ فَضْلا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حبيب بن أبي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جعفر بن أبي طالب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أمرت لي بمعونة أو نفقة فواللَّه ما عندي إلّا أن أبيع بعض علوفتي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أجد لك شيئاً إلّا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محمد بن أبي يوسف المدائني أن طائفة من أصحاب علي‌عليه السلام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هذه الأموال وفضل هؤلاء الأشراف من العرب وقريش على الموالي والعجم واستمل من تخاف خلافه من الناس وفراره وإنما قالوا له ذلك لما كان معاوية يصنع في المال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أتأمرونني أن أطلب النصر بالجور لا واللَّه لا أفعل ما طلعت شمس وما لاح في السماء نجم واللَّه لو كان </w:t>
      </w:r>
      <w:bookmarkStart w:id="562" w:name="pg14816_139820"/>
    </w:p>
    <w:p>
      <w:pPr>
        <w:pStyle w:val="BookText"/>
        <w:rPr/>
      </w:pPr>
      <w:bookmarkEnd w:id="562"/>
      <w:r>
        <w:rPr>
          <w:rFonts w:ascii="Amiri" w:hAnsi="Amiri" w:eastAsia="Amiri" w:cs="Amiri"/>
          <w:color w:val="111111"/>
          <w:sz w:val="28"/>
          <w:sz w:val="28"/>
          <w:szCs w:val="28"/>
          <w:rtl w:val="true"/>
          <w:lang w:bidi="ar-SA"/>
        </w:rPr>
        <w:t>المال لي لواسيت بينهم فكيف وإنما هي أموالهم ثم سكت طويلا واجما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365435_730472459"/>
      <w:bookmarkStart w:id="564" w:name="_Toc218"/>
      <w:bookmarkEnd w:id="563"/>
      <w:r>
        <w:rPr>
          <w:rtl w:val="true"/>
        </w:rPr>
        <w:t>تكملة</w:t>
      </w:r>
      <w:bookmarkEnd w:id="5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الكاتب، عن الزعفراني، عن الثقفي، عن محمد بن إسماعيل، عن زيد بن المعدل، عن يحيى بن صالح، عن الحارث بن حصيرة، عن أبي صادق، عن جندب بن عبداللَّه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 بن أبي طالب‌عليه السلام يقول لأصحابه وقد استنفرهم أياما إلى الجهاد فلم ينفروا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قد استنفرتكم فلم تنفروا ونصحت لكم فلم تقبلوا فأنتم شهود كأغياب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ذوو أسماع أتلو عليكم الحكمة وأعظكم بالموعظة الحسنة وأحثكم على جهاد عدوكم الباغين فما آتي على آخر منطقي حتى أراكم متفرقين أيادي سبا</w:t>
      </w:r>
      <w:r>
        <w:rPr>
          <w:rStyle w:val="FootnoteAnchor"/>
          <w:rtl w:val="true"/>
        </w:rPr>
        <w:footnoteReference w:id="1022"/>
      </w:r>
      <w:r>
        <w:rPr>
          <w:rFonts w:ascii="Amiri" w:hAnsi="Amiri" w:eastAsia="Amiri" w:cs="Amiri"/>
          <w:color w:val="111111"/>
          <w:sz w:val="28"/>
          <w:sz w:val="28"/>
          <w:szCs w:val="28"/>
          <w:rtl w:val="true"/>
          <w:lang w:bidi="ar-SA"/>
        </w:rPr>
        <w:t>فإذا أنا كففت عنكم عدتم إلى مجالسكم حلقا عزين</w:t>
      </w:r>
      <w:r>
        <w:rPr>
          <w:rStyle w:val="FootnoteAnchor"/>
          <w:rtl w:val="true"/>
        </w:rPr>
        <w:footnoteReference w:id="1023"/>
      </w:r>
      <w:r>
        <w:rPr>
          <w:rFonts w:ascii="Amiri" w:hAnsi="Amiri" w:eastAsia="Amiri" w:cs="Amiri"/>
          <w:color w:val="111111"/>
          <w:sz w:val="28"/>
          <w:sz w:val="28"/>
          <w:szCs w:val="28"/>
          <w:rtl w:val="true"/>
          <w:lang w:bidi="ar-SA"/>
        </w:rPr>
        <w:t>تضربون الأمثال وتتناشدون الأشعار وتسألون عن الأخبار قد نسيتم الاستعداد للحرب وشغلتم قلوبكم بالأباطيل تربت أيديكم</w:t>
      </w:r>
      <w:r>
        <w:rPr>
          <w:rStyle w:val="FootnoteAnchor"/>
          <w:rtl w:val="true"/>
        </w:rPr>
        <w:footnoteReference w:id="1024"/>
      </w:r>
      <w:r>
        <w:rPr>
          <w:rFonts w:ascii="Amiri" w:hAnsi="Amiri" w:eastAsia="Amiri" w:cs="Amiri"/>
          <w:color w:val="111111"/>
          <w:sz w:val="28"/>
          <w:sz w:val="28"/>
          <w:szCs w:val="28"/>
          <w:rtl w:val="true"/>
          <w:lang w:bidi="ar-SA"/>
        </w:rPr>
        <w:t xml:space="preserve">اغزوا القوم من قبل أن يغزوكم فو اللَّه ما غزي قوم قط </w:t>
      </w:r>
    </w:p>
    <w:p>
      <w:pPr>
        <w:pStyle w:val="BookText"/>
        <w:rPr/>
      </w:pPr>
      <w:r>
        <w:rPr>
          <w:rFonts w:ascii="Amiri" w:hAnsi="Amiri" w:eastAsia="Amiri" w:cs="Amiri"/>
          <w:color w:val="111111"/>
          <w:sz w:val="28"/>
          <w:sz w:val="28"/>
          <w:szCs w:val="28"/>
          <w:rtl w:val="true"/>
          <w:lang w:bidi="ar-SA"/>
        </w:rPr>
        <w:t>في عقر ديارهم إلّا ذلوا وايم اللَّه ما أراكم تفعلون حتى يفعلوا ولوددت أني لقيتهم على نيتي وبصيرتي فاسترحت من مقاساتكم فما أنتم إلّا كإبل جمة ضلت راعيها</w:t>
      </w:r>
      <w:r>
        <w:rPr>
          <w:rStyle w:val="FootnoteAnchor"/>
          <w:rtl w:val="true"/>
        </w:rPr>
        <w:footnoteReference w:id="1025"/>
      </w:r>
      <w:r>
        <w:rPr>
          <w:rFonts w:ascii="Amiri" w:hAnsi="Amiri" w:eastAsia="Amiri" w:cs="Amiri"/>
          <w:color w:val="111111"/>
          <w:sz w:val="28"/>
          <w:sz w:val="28"/>
          <w:szCs w:val="28"/>
          <w:rtl w:val="true"/>
          <w:lang w:bidi="ar-SA"/>
        </w:rPr>
        <w:t>فكلّما ضمت من جانب انتشرت من جانب آخر واللَّه لكأني بكم لو حمس الوغى وأحم البأس</w:t>
      </w:r>
      <w:r>
        <w:rPr>
          <w:rStyle w:val="FootnoteAnchor"/>
          <w:rtl w:val="true"/>
        </w:rPr>
        <w:footnoteReference w:id="1026"/>
      </w:r>
      <w:r>
        <w:rPr>
          <w:rFonts w:ascii="Amiri" w:hAnsi="Amiri" w:eastAsia="Amiri" w:cs="Amiri"/>
          <w:color w:val="111111"/>
          <w:sz w:val="28"/>
          <w:sz w:val="28"/>
          <w:szCs w:val="28"/>
          <w:rtl w:val="true"/>
          <w:lang w:bidi="ar-SA"/>
        </w:rPr>
        <w:t>قد انفرجتم عن علي بن أبي طالب انفراج الرأس وانفراج المرأة عن قبلها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الولادة، أو عند ما يشرع عليها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كناية عن العجز والدناءة في العمل والتفرق عند هجوم الاعداء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الأشعث بن قيس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فهلا فعلت كما فعل ابن عفان</w:t>
      </w:r>
      <w:r>
        <w:rPr>
          <w:rStyle w:val="FootnoteAnchor"/>
          <w:rtl w:val="true"/>
        </w:rPr>
        <w:footnoteReference w:id="1028"/>
      </w:r>
      <w:r>
        <w:rPr>
          <w:rFonts w:ascii="Amiri" w:hAnsi="Amiri" w:eastAsia="Amiri" w:cs="Amiri"/>
          <w:color w:val="111111"/>
          <w:sz w:val="28"/>
          <w:sz w:val="28"/>
          <w:szCs w:val="28"/>
          <w:rtl w:val="true"/>
          <w:lang w:bidi="ar-SA"/>
        </w:rPr>
        <w:t>فقال‌عليه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عرف النار</w:t>
      </w:r>
      <w:r>
        <w:rPr>
          <w:rStyle w:val="FootnoteAnchor"/>
          <w:rtl w:val="true"/>
        </w:rPr>
        <w:footnoteReference w:id="1029"/>
      </w:r>
      <w:r>
        <w:rPr>
          <w:rFonts w:ascii="Amiri" w:hAnsi="Amiri" w:eastAsia="Amiri" w:cs="Amiri"/>
          <w:color w:val="111111"/>
          <w:sz w:val="28"/>
          <w:sz w:val="28"/>
          <w:szCs w:val="28"/>
          <w:rtl w:val="true"/>
          <w:lang w:bidi="ar-SA"/>
        </w:rPr>
        <w:t xml:space="preserve">ويلك إن فعل ابن عفان لمخزاة على من </w:t>
      </w:r>
    </w:p>
    <w:p>
      <w:pPr>
        <w:pStyle w:val="BookText"/>
        <w:rPr/>
      </w:pPr>
      <w:r>
        <w:rPr>
          <w:rFonts w:ascii="Amiri" w:hAnsi="Amiri" w:eastAsia="Amiri" w:cs="Amiri"/>
          <w:color w:val="111111"/>
          <w:sz w:val="28"/>
          <w:sz w:val="28"/>
          <w:szCs w:val="28"/>
          <w:rtl w:val="true"/>
          <w:lang w:bidi="ar-SA"/>
        </w:rPr>
        <w:t>لا دين له ولا حجّة معه فكيف وأنا على بينة من ربي والحق في يدي واللَّه إن امرأ يمكن عدوه من نفسه يخذع لحمه ويهشم عظمه ويفري</w:t>
      </w:r>
      <w:r>
        <w:rPr>
          <w:rStyle w:val="FootnoteAnchor"/>
          <w:rtl w:val="true"/>
        </w:rPr>
        <w:footnoteReference w:id="1030"/>
      </w:r>
      <w:r>
        <w:rPr>
          <w:rFonts w:ascii="Amiri" w:hAnsi="Amiri" w:eastAsia="Amiri" w:cs="Amiri"/>
          <w:color w:val="111111"/>
          <w:sz w:val="28"/>
          <w:sz w:val="28"/>
          <w:szCs w:val="28"/>
          <w:rtl w:val="true"/>
          <w:lang w:bidi="ar-SA"/>
        </w:rPr>
        <w:t>جلده ويسفك دمه لضعيف ما ضمت عليه جوانح صدره</w:t>
      </w:r>
      <w:r>
        <w:rPr>
          <w:rStyle w:val="FootnoteAnchor"/>
          <w:rtl w:val="true"/>
        </w:rPr>
        <w:footnoteReference w:id="1031"/>
      </w:r>
      <w:r>
        <w:rPr>
          <w:rFonts w:ascii="Amiri" w:hAnsi="Amiri" w:eastAsia="Amiri" w:cs="Amiri"/>
          <w:color w:val="111111"/>
          <w:sz w:val="28"/>
          <w:sz w:val="28"/>
          <w:szCs w:val="28"/>
          <w:rtl w:val="true"/>
          <w:lang w:bidi="ar-SA"/>
        </w:rPr>
        <w:t>أنت فكن كذلك إن أحببت فأمّا أنا فدون أن أعطي ذلك ضرب بالمشرفي</w:t>
      </w:r>
      <w:r>
        <w:rPr>
          <w:rStyle w:val="FootnoteAnchor"/>
          <w:rtl w:val="true"/>
        </w:rPr>
        <w:footnoteReference w:id="1032"/>
      </w:r>
      <w:r>
        <w:rPr>
          <w:rFonts w:ascii="Amiri" w:hAnsi="Amiri" w:eastAsia="Amiri" w:cs="Amiri"/>
          <w:color w:val="111111"/>
          <w:sz w:val="28"/>
          <w:sz w:val="28"/>
          <w:szCs w:val="28"/>
          <w:rtl w:val="true"/>
          <w:lang w:bidi="ar-SA"/>
        </w:rPr>
        <w:t>يطير منه فراش الهام وتطيح منه الأكف والمعاصم</w:t>
      </w:r>
      <w:r>
        <w:rPr>
          <w:rStyle w:val="FootnoteAnchor"/>
          <w:rtl w:val="true"/>
        </w:rPr>
        <w:footnoteReference w:id="1033"/>
      </w:r>
      <w:r>
        <w:rPr>
          <w:rFonts w:ascii="Amiri" w:hAnsi="Amiri" w:eastAsia="Amiri" w:cs="Amiri"/>
          <w:color w:val="111111"/>
          <w:sz w:val="28"/>
          <w:sz w:val="28"/>
          <w:szCs w:val="28"/>
          <w:rtl w:val="true"/>
          <w:lang w:bidi="ar-SA"/>
        </w:rPr>
        <w:t>ويفعل اللَّه بعد ما يشاء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أيوب الأنصاري خالد بن زيد صاحب منزل رسول اللَّه‌صلى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أميرالمؤمنين قد أسمع من كانت له أذن واعية وقلب حفيظ إن اللَّه قد أكرمكم بكرامة لم تقبلوها حق قبولها إنه ترك بين أظهركم ابن عم نبيكم وسيد المسلمين من بعده يفقهكم في الدين ويدعوكم إلى جهاد المحلين فكأنكم صم لا تسمعون أو على قلوبكم غلف مطبوع عليها فأنتم لا تعقلون أ فلا تستحيون عباد اللَّه أ ليس إنما عهدكم بالجور والعدوان أمس قد شمل البلاء وشاع في البلاد فذو حق محروم وملطوم وجهه وموطوء بطنه وملقى بالعراء تسفى عليه الأعاصير</w:t>
      </w:r>
      <w:r>
        <w:rPr>
          <w:rStyle w:val="FootnoteAnchor"/>
          <w:rtl w:val="true"/>
        </w:rPr>
        <w:footnoteReference w:id="103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يكنه من الحر والقر وصهر الشمس والضح</w:t>
      </w:r>
      <w:r>
        <w:rPr>
          <w:rStyle w:val="FootnoteAnchor"/>
          <w:rtl w:val="true"/>
        </w:rPr>
        <w:footnoteReference w:id="1035"/>
      </w:r>
      <w:r>
        <w:rPr>
          <w:rFonts w:ascii="Amiri" w:hAnsi="Amiri" w:eastAsia="Amiri" w:cs="Amiri"/>
          <w:color w:val="111111"/>
          <w:sz w:val="28"/>
          <w:sz w:val="28"/>
          <w:szCs w:val="28"/>
          <w:rtl w:val="true"/>
          <w:lang w:bidi="ar-SA"/>
        </w:rPr>
        <w:t>إلّا الأثواب الهامدة</w:t>
      </w:r>
      <w:r>
        <w:rPr>
          <w:rStyle w:val="FootnoteAnchor"/>
          <w:rtl w:val="true"/>
        </w:rPr>
        <w:footnoteReference w:id="1036"/>
      </w:r>
      <w:r>
        <w:rPr>
          <w:rFonts w:ascii="Amiri" w:hAnsi="Amiri" w:eastAsia="Amiri" w:cs="Amiri"/>
          <w:color w:val="111111"/>
          <w:sz w:val="28"/>
          <w:sz w:val="28"/>
          <w:szCs w:val="28"/>
          <w:rtl w:val="true"/>
          <w:lang w:bidi="ar-SA"/>
        </w:rPr>
        <w:t>وبيوت الشعر البالية حتى جاءكم اللَّه</w:t>
      </w:r>
      <w:r>
        <w:rPr>
          <w:rStyle w:val="FootnoteAnchor"/>
          <w:rtl w:val="true"/>
        </w:rPr>
        <w:footnoteReference w:id="1037"/>
      </w:r>
      <w:r>
        <w:rPr>
          <w:rFonts w:ascii="Amiri" w:hAnsi="Amiri" w:eastAsia="Amiri" w:cs="Amiri"/>
          <w:color w:val="111111"/>
          <w:sz w:val="28"/>
          <w:sz w:val="28"/>
          <w:szCs w:val="28"/>
          <w:rtl w:val="true"/>
          <w:lang w:bidi="ar-SA"/>
        </w:rPr>
        <w:t xml:space="preserve">بأمير المؤمنين‌عليه السلام فصدع بالحق ونشر العدل وعمل بما في الكتاب يا قوم فاشكروا نعمة اللَّه عليكم ولا تولوا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اشحذوا السيوف واستعدوا لجهاد عدوكم فإذا دعيتم فأجيبوا وإذا أمرتم فاسمعوا وأطيعوا وما قلتم فليكن وما أمرتم فكونوا بذلك من الصادقين</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565" w:name="pg14816_139824"/>
    </w:p>
    <w:p>
      <w:pPr>
        <w:pStyle w:val="BookText"/>
        <w:rPr/>
      </w:pPr>
      <w:bookmarkEnd w:id="56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66" w:name="__RefHeading___Toc2365437_730472459"/>
      <w:bookmarkStart w:id="567" w:name="_Toc219"/>
      <w:bookmarkEnd w:id="566"/>
      <w:r>
        <w:rPr>
          <w:rtl w:val="true"/>
        </w:rPr>
        <w:t xml:space="preserve">الخطبة </w:t>
      </w:r>
      <w:r>
        <w:rPr>
          <w:rtl w:val="true"/>
        </w:rPr>
        <w:t>(</w:t>
      </w:r>
      <w:r>
        <w:rPr/>
        <w:t>35</w:t>
      </w:r>
      <w:r>
        <w:rPr>
          <w:rtl w:val="true"/>
        </w:rPr>
        <w:t xml:space="preserve">) </w:t>
      </w:r>
      <w:r>
        <w:rPr>
          <w:rtl w:val="true"/>
        </w:rPr>
        <w:t>ومن خطبة له‌عليه السلام بعد التحكيم</w:t>
      </w:r>
      <w:r>
        <w:rPr>
          <w:rtl w:val="true"/>
        </w:rPr>
        <w:t>:</w:t>
      </w:r>
      <w:bookmarkEnd w:id="567"/>
    </w:p>
    <w:p>
      <w:pPr>
        <w:pStyle w:val="Heading3"/>
        <w:numPr>
          <w:ilvl w:val="2"/>
          <w:numId w:val="1"/>
        </w:numPr>
        <w:rPr/>
      </w:pPr>
      <w:bookmarkStart w:id="568" w:name="__RefHeading___Toc2365439_730472459"/>
      <w:bookmarkStart w:id="569" w:name="_Toc220"/>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الْحَمْدُ للَّهِ‌ِ وَإِنْ أَتَى الدَّهْرُ بِالْخَطْبِ الْفَادِحِ وَالْحَدَثِ الْجَلِيلِ وَأَشْهَدُ أَنْ لا إِلَهَ إِلّا اللَّهُ وحده لا شَرِيكَ لَهُ لَيْسَ مَعَهُ إِلَهٌ غَيْرُهُ وَأَنَّ مُحَمَّداً عَبْدُهُ وَرَسُولُهُ‌صلى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الْحَيْرَةَ وَتُعْقِبُ النَّدَامَةَ وَقَدْ كُنْتُ أَمَرْتُكُمْ فِي هَذِهِ الْحُكُومَةِ أَمْرِي وَنَخَلْتُ لَكُمْ مَخْزُونَ رَأْيِي لَوْ كَانَ يُطَاعُ لِقَصِيرٍ أَمْرٌ فَأَبَيْتُمْ عَلَيَّ إِبَاءَ الْمُخَالِفِينَ الْجُفَاةِ وَالْمُنَابِذِينَ الْعُصَاةِ حَتَّى ارْتَابَ النَّاصِحُ بِنُصْحِهِ وَضَنَّ الزَّنْدُ بِقَدْحِهِ فَكُنْتُ أَنَا وَإِيَّاكُمْ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Heading3"/>
        <w:numPr>
          <w:ilvl w:val="2"/>
          <w:numId w:val="1"/>
        </w:numPr>
        <w:rPr/>
      </w:pPr>
      <w:bookmarkStart w:id="570" w:name="__RefHeading___Toc2365441_730472459"/>
      <w:bookmarkStart w:id="571" w:name="_Toc221"/>
      <w:bookmarkEnd w:id="570"/>
      <w:r>
        <w:rPr>
          <w:rtl w:val="true"/>
        </w:rPr>
        <w:t>و من خطبة له‌عليه السلام بعد التحكيم‌</w:t>
      </w:r>
      <w:bookmarkEnd w:id="571"/>
    </w:p>
    <w:p>
      <w:pPr>
        <w:pStyle w:val="Heading3"/>
        <w:numPr>
          <w:ilvl w:val="2"/>
          <w:numId w:val="1"/>
        </w:numPr>
        <w:rPr/>
      </w:pPr>
      <w:bookmarkStart w:id="572" w:name="__RefHeading___Toc2365443_730472459"/>
      <w:bookmarkStart w:id="573" w:name="_Toc222"/>
      <w:bookmarkEnd w:id="572"/>
      <w:r>
        <w:rPr>
          <w:rtl w:val="true"/>
        </w:rPr>
        <w:t>الْحَمْدُ للَّهِ‌ِ وَإِنْ أَتَى الدَّهْرُ بِالْخَطْبِ الْفَادِحِ وَالْحَدَثِ الْجَلِيلِ‌</w:t>
      </w:r>
      <w:bookmarkEnd w:id="5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قال‌عليه السلام ذلك، لأنّه يجب حمده تعالى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اللَّهِ‌صلى الله عليه وآله إِذَا وَرَدَ عَلَيْهِ أَمْرٌ يَسُرُّهُ قَالَ الْحَمْدُ للَّهِ‌ِ عَلَى هَذِهِ النِّعْمَةِ وَإِذَا وَرَدَ عَلَيْهِ أَمْرٌ يَغْتَمُّ بِهِ قَالَ الْحَمْدُ للَّهِ‌ِ عَلَى كُلِّ حَالٍ</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574" w:name="pg14816_139825"/>
    </w:p>
    <w:p>
      <w:pPr>
        <w:pStyle w:val="Heading3"/>
        <w:numPr>
          <w:ilvl w:val="2"/>
          <w:numId w:val="1"/>
        </w:numPr>
        <w:rPr/>
      </w:pPr>
      <w:bookmarkStart w:id="575" w:name="__RefHeading___Toc2365445_730472459"/>
      <w:bookmarkStart w:id="576" w:name="_Toc223"/>
      <w:bookmarkEnd w:id="574"/>
      <w:bookmarkEnd w:id="575"/>
      <w:r>
        <w:rPr>
          <w:rtl w:val="true"/>
        </w:rPr>
        <w:t>وَأَشْهَدُ أَنْ لا إِلَهَ إِلّا اللَّهُ وحده لا شَرِيكَ لَهُ لَيْسَ مَعَهُ إِلَهٌ غَيْرُهُ وَأَنَّ مُحَمَّداً عَبْدُهُ وَرَسُولُهُ‌صلى الله عليه وآله</w:t>
      </w:r>
      <w:bookmarkEnd w:id="576"/>
    </w:p>
    <w:p>
      <w:pPr>
        <w:pStyle w:val="Heading3"/>
        <w:numPr>
          <w:ilvl w:val="2"/>
          <w:numId w:val="1"/>
        </w:numPr>
        <w:rPr/>
      </w:pPr>
      <w:bookmarkStart w:id="577" w:name="__RefHeading___Toc2365447_730472459"/>
      <w:bookmarkStart w:id="578" w:name="_Toc224"/>
      <w:bookmarkEnd w:id="577"/>
      <w:r>
        <w:rPr>
          <w:rtl w:val="true"/>
        </w:rPr>
        <w:t>أَمَّا بَعْدُ فَإِنَّ مَعْصِيَةَ النَّاصِحِ الشَّفِيقِ الْعَالِمِ الْمُجَرِّبِ تُورِثُ الْحَيْرَةَ وَتُعْقِبُ النَّدَامَةَ</w:t>
      </w:r>
      <w:bookmarkEnd w:id="578"/>
    </w:p>
    <w:p>
      <w:pPr>
        <w:pStyle w:val="BookText"/>
        <w:rPr/>
      </w:pPr>
      <w:r>
        <w:rPr>
          <w:rFonts w:ascii="Amiri" w:hAnsi="Amiri" w:eastAsia="Amiri" w:cs="Amiri"/>
          <w:color w:val="111111"/>
          <w:sz w:val="28"/>
          <w:sz w:val="28"/>
          <w:szCs w:val="28"/>
          <w:rtl w:val="true"/>
          <w:lang w:bidi="ar-SA"/>
        </w:rPr>
        <w:t>قال سبيع لأهل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حنيفة، بُعداً كما بعدت عاد وثمود، أما واللَّه أنبأتكم بالأمر قبل وقوعه كأنّي أسمع جرسه وأبصر غيبه ولكنّكم أبيتم النصيحة فاجتنيتم الندم، وأصبحتم وفي أيديكم من تكذيبي التصديق ومن تهمتي الندامة، وأصبح في يدي من هلاككم البكاء ومن ذلّكم الجزع، وأصبح ما فات غير مردود وما بقي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رأيتكم تتّهمون النصيح وتسفّهون الحليم استشعرت منكم اليأس وخفت عليكم البلاء</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خروج ابن الأشعث على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المهلب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قد أقبلوا إليك وهم مثل السيل المنحدر من علّ، ليس يردّه شي‌ء حتّى ينتهي إلى قراره وانّ لأهل العراق شرّة في أوّل مخرجهم، وصبابة إلى أبنائهم ونسائهم، فليس شي‌ء يردّهم حتّى يسقطوا إلى أهليهم، ويشمّوا أولادهم، ثمّ واقفهم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وفعل، لا واللَّه ما لي نظر، ولكن لابن عمّه نصح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 على استقبال ابن الأشعث، فسار بأهل الشام حتّى نزل تستر، وقدّم بين يديه مطهر بن الحر العكي، وعبداللَّه بن رميثة الطائي، فجاؤوا حتّى انتهوا إلى دجيل، وقد قطع ابن الأشعث خيلاً له عليها عبداللَّه بن أمان الحارثي في ثلاثمائة </w:t>
      </w:r>
      <w:bookmarkStart w:id="579" w:name="pg14816_139826"/>
    </w:p>
    <w:p>
      <w:pPr>
        <w:pStyle w:val="BookText"/>
        <w:rPr/>
      </w:pPr>
      <w:bookmarkEnd w:id="579"/>
      <w:r>
        <w:rPr>
          <w:rFonts w:ascii="Amiri" w:hAnsi="Amiri" w:eastAsia="Amiri" w:cs="Amiri"/>
          <w:color w:val="111111"/>
          <w:sz w:val="28"/>
          <w:sz w:val="28"/>
          <w:szCs w:val="28"/>
          <w:rtl w:val="true"/>
          <w:lang w:bidi="ar-SA"/>
        </w:rPr>
        <w:t xml:space="preserve">فارس، وكانت مسلحة له وللجند، فلمّا انتهى إليه مطهر أمر ابن رميثة فأقدم عليهم فهزمت خيله حتّى انتهت إليه، وجرح أصحابه، وأقحم أصحاب ابن الأشعث خيولهم دجيل، وهزموا العكي والطائي في يوم الأضحى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وقتلوهم قتلاً ذريعاً وأتت الحجّاج الهزيمة 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صدم تلك الصدمة دعا بكتاب المهلب فقرأه،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أي صاحب حرب هو أشار علينا بالرأي ولكنّا لم نقبل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365449_730472459"/>
      <w:bookmarkStart w:id="581" w:name="_Toc225"/>
      <w:bookmarkEnd w:id="580"/>
      <w:r>
        <w:rPr>
          <w:rtl w:val="true"/>
        </w:rPr>
        <w:t>وَقَدْ كُنْتُ أَمَرْتُكُمْ فِي هَذِهِ الْحُكُومَةِ أَمْرِي وَنَخَلْتُ لَكُمْ مَخْزُونَ رَأْيِي لَوْ كَانَ يُطَاعُ لِقَصِيرٍ أَمْرٌ</w:t>
      </w:r>
      <w:bookmarkEnd w:id="581"/>
    </w:p>
    <w:p>
      <w:pPr>
        <w:pStyle w:val="BookText"/>
        <w:rPr/>
      </w:pPr>
      <w:r>
        <w:rPr>
          <w:rFonts w:ascii="Amiri" w:hAnsi="Amiri" w:eastAsia="Amiri" w:cs="Amiri"/>
          <w:color w:val="111111"/>
          <w:sz w:val="28"/>
          <w:sz w:val="28"/>
          <w:szCs w:val="28"/>
          <w:rtl w:val="true"/>
          <w:lang w:bidi="ar-SA"/>
        </w:rPr>
        <w:t>لما حصلت الحسرة والندامة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وقصير هذا هو قصير بن سعد مولى جزيمة الأبرش من ملوك العرب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 جذيمة قتل أبا الزبا ملكة الجزيرة، فبعث إليه عن حين ليتزوج بها خدعة وسألته القدوم عليها فأجابها إلى ذلك وخرج في ألف فارس وخلف باقي جنوده مع ابن أخته عمرو بن عدي، وأشار قصير إلى جزيمة لا يتوجّه إليها فلم يقبل رأيه فلمّا قرب جزيمة من الجزيرة استقبله جنود الزباء بالعدّة ولم ير منهم إكراماً له فأشار قصير إليه بالرجوع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ومن شأن النساء الغدر فلم يقبل فلما دخل عليها غدرت به وقتلته فعند ذلك 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لقصير أمر فيضرب به المثل لكل ناصح عصي وهو مصيب في رأيه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تمثّل‌عليه السلام به، والأصل فيه كما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جذيمة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أفضل ملوك العرب رأيا، وأبعدهم مغارا، وأشدّهم نكاية وكان أوّل من استجمع له الملك بأرض العراق، وكان به برص، فهابت العرب أن تنسبه إليه إعظاماً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الوضاح، وجذيمة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منازله بين الحيرة والأنبار، وبقة وهيت وناحيتها، وعين التمر وأطراف البر إلى الغمير، والقطقطانة وخفية وما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غيرا عمرو بن ظرب ملك الشام، فقتله، فملك بعده ابنته الزباء، فأجمعت لغزو جذيمة تطلب بثار أبيها، فقالت لها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ذات رأي 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أصبت ثارك، وإن قتلت ذهب ملكك، ولا تدرين لمن تكون العاقبة فانصرفت عن هذا الرأي، فأتت أمرها من وجوه الخدع والمكر، فكتبت إلى جذيمة تدعوه إلى نفسها وملكها، وأن يصل بلاده ببلادها، وأنّها لم تجد ملك النساء إلّا إلى قبيح في السماع، وضعف في السلطان، وأنّها لم تجد لنفسها كفواً غيره، فأقبل إليّ فأجمع ملكي إلى ملكك، وصل بلادي ببلادك، وتقلّد أمري مع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كتابها إلى جذيمة استخفه ما دعته إليه، ورغب في ما أطمعته فيه، وجمع إليه أهل النهي من ثقاته، وهو بالبقة من شاطئ الفرات، فعرض عليهم ما دعته إليه فصوبوا ذلك كلّهم إلّا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قصير بن سعد بن عمرو بن جذيمة بن قيس بن ربي بن نمارة بن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فاتر وغدر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فنازعوه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أمراً ليس بالخسا ولا الزكا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إليها، فإن كانت صادقة فلتقبل إليك، وإلّا لم تمكنها من نفسك وقد قتلت أباها، فلم يوافق جذيمة رأي قصير، فقال 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امرؤ لا يميل العجز ترويتي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دون شي‌ء مرة الوذم</w:t>
      </w:r>
    </w:p>
    <w:p>
      <w:pPr>
        <w:pStyle w:val="BookText"/>
        <w:rPr/>
      </w:pPr>
      <w:r>
        <w:rPr>
          <w:rFonts w:ascii="Amiri" w:hAnsi="Amiri" w:eastAsia="Amiri" w:cs="Amiri"/>
          <w:color w:val="111111"/>
          <w:sz w:val="28"/>
          <w:sz w:val="28"/>
          <w:szCs w:val="28"/>
          <w:rtl w:val="true"/>
          <w:lang w:bidi="ar-SA"/>
        </w:rPr>
        <w:t>فقال جذيمة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 امرؤ رأيك في الكن لا في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جزيمة ابن اخته عمرو بن عدي، فاستشاره فشجّعه على المسير،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نمارة قومي مع الزباء، ولو قدروا لصاروا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فأطاعه وعصى قصيراً، فقال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على ملكه عمرو بن عدي، وسار في وجوه من أصحابه، فأخذ على الفرات من الجانب الغربي، فلمّا نزل الفرضة دعا قصيراً،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ببقة تركت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واستقبلته رسل الزباء بالهدايا والألطاف،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 كيف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 يسير في خطب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ستلقاك الخيول، فإن سارت أمامك فإن المرأة صادقة، وإن أخذت جنبيك وأحاطت بك من خلفك فانّ القوم غادرون، فاركب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عصا فرساً لجذيمة لا تجارى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راكبها ومسايرك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الخيول والكتائب، فحالت بينه وبين العصا، فركبها قصير، ونظر إليه جذيمة موليا على متنها،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امه حزما على ظهر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ضل ما تجري به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به إلى غروب الشمس ثمّ نفقت وقد قطعت أرضاً بعيدة فبنى عليها برجا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جذيمة وقدأحاطت به الخيول حتّى دخل على الزباء، فلمّا رأته تكشفت، فإذا هي مضفورة الأسب،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دأب عروس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انبئت أن دماء الملوك شفاء من الكلب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أجلسته على نطع، وأمرت بطست من ذهب فأعدته له وسقته من الخمر </w:t>
      </w:r>
    </w:p>
    <w:p>
      <w:pPr>
        <w:pStyle w:val="BookText"/>
        <w:rPr/>
      </w:pPr>
      <w:r>
        <w:rPr>
          <w:rFonts w:ascii="Amiri" w:hAnsi="Amiri" w:eastAsia="Amiri" w:cs="Amiri"/>
          <w:color w:val="111111"/>
          <w:sz w:val="28"/>
          <w:sz w:val="28"/>
          <w:szCs w:val="28"/>
          <w:rtl w:val="true"/>
          <w:lang w:bidi="ar-SA"/>
        </w:rPr>
        <w:t>حتّى أخذت مأخذها منه، وأمرت براهشيه فقطعا، وقد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قطر من دمه شي‌ء في غير السطت 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الملوك لا تقتل بضرب العنق إلّا في القتال تكرمة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ضعفت يداه سقطتا فقطر من دمه،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دما ضيعه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فهلك جذيمة واستنشفت الزباء دمه، فجعلته في برس قطن في ربعة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قصير من الحي الذي هلكت العصا بين أظهرهم، حتّى قدم على عمرو بن عدي بالحيرة،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أداثر أم 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ثائر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 ولا تطل دم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من عقاب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اتّخذت نفقا من مجلسها الذي كانت تجلس فيه إلى حصن لها داخل مدينتها، وقالت ان فجأني أمر دخلت النفق إلى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اجدع أنفي واضرب ظهري، ودعني وإيّاها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ذلك وما أنت بذلك بمستحقّ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عنّي إذن وخلاك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 قصير أنفه وأثر بظهره، فقالت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لمكر ما جدع قصير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كأنّه هارب، وأظهر أن عمرا فعل به ذلك، وأنّه يزعم أنّه مكر بخاله جذيمة، وغرّه من الزبا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حتّى قدم على الزباء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قصيراً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به فادخل عليها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أنفه قد جدع، وظهره قد ضرب،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يا 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عمرو بن عدي أنّي غررت خاله، وزيّنت له المسير إليك وغششته ومالأتك عليه، ففعل بي ماترين، فأقبلت إليك وعرفت أنّى لا أكون مع أحد هو أثقل عليه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فأكرمته، وأصابت عنده بعض ما أرادت من الرأي والمعرفة بأُمور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أنّها قد ثقّت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بالعراق أموالاً كثيرة، وبها طرائف وثياب وعطر، فابعثيني إلى العراق لأحمل مالي، وأحمل إليك من بزوزهاو وطرائف ثيابها، وصنوف ما يكون بها من الأمتعة والطيب والتجارات، فتصيبين في ذلك أرباحاً عظاما، وبعض ما لا غنى بالملوك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يزيّن لها ذلك حتّى سرحته ودفعت معه عيرا،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جهّزناك به، وابتع لنا من طرائف ما 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قصير حتّى قدم العراق وأتى الحيرة متنكرا، فدخل على عمرو بن عدي فأخبره بالخبر،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جهّزني بالبز والطرف والأمتعة، لعلّ اللَّه يمكن منها فتصيب 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 بصنوف الثياب وغيرها، فرجع بذلك كلّه إلى الزباء فأعجبها ما رأت، وازدادت به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جهّزته بعد ذلك بأكثر ممّا في المرّة الأُولى، فسار حتّى قدم العراق، ولقي عمرو بن عدي، وحمل من عنده ما ظنّ أنّه موافق لها، ولم يدع طرفة قدر عليها إلّا حملها، ثمّ عاد الثالثة، 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لي ثقات أصحابك وجندك، وهيّئ لهم الغرائر والمسوح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وقصير أوّل من عمل الغرائر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واحمل كلّ رجلين على بعير في غرارتين، واجعل معقد رؤوس الغرائر من باطنها، فإذا دخلوا مدينة الزباء أقمتك على باب نفقها، وأخرجت الرجال من الغرائر فصاحوا بأهل المدينة، فمن قاتلهم قتلوه، وإن أقبلت الزباء تريد النفق جللتها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عمرو ما قال، ثمّ وجّه إلى الزبا العير عليها الرجال وأسلحتهم، فلمّا كانوا قريباً من </w:t>
      </w:r>
    </w:p>
    <w:p>
      <w:pPr>
        <w:pStyle w:val="BookText"/>
        <w:rPr/>
      </w:pPr>
      <w:r>
        <w:rPr>
          <w:rFonts w:ascii="Amiri" w:hAnsi="Amiri" w:eastAsia="Amiri" w:cs="Amiri"/>
          <w:color w:val="111111"/>
          <w:sz w:val="28"/>
          <w:sz w:val="28"/>
          <w:szCs w:val="28"/>
          <w:rtl w:val="true"/>
          <w:lang w:bidi="ar-SA"/>
        </w:rPr>
        <w:t>مدينتها تقدّم قصير إليها، فبشّرها واعلمها كثرة ما حمل إليها من الثياب والطرائف، وسألها أن تخرج فتنظر إلى قطارات تلك الإبل،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جئت بما صاء وصمت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قصير يكمن النهار ويسير الليل، وهو أوّل من فعل ذلك فخرجت، فأبصرت الإبل تكاد قوائمها تسوخ في الأرض من ثقل أحمالها،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للجمال مشيها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أجندلا يحملن أم حديدا</w:t>
      </w:r>
    </w:p>
    <w:p>
      <w:pPr>
        <w:pStyle w:val="BookText"/>
        <w:rPr/>
      </w:pPr>
      <w:r>
        <w:rPr>
          <w:rFonts w:ascii="Amiri" w:hAnsi="Amiri" w:eastAsia="Amiri" w:cs="Amiri"/>
          <w:color w:val="111111"/>
          <w:sz w:val="28"/>
          <w:sz w:val="28"/>
          <w:szCs w:val="28"/>
          <w:rtl w:val="true"/>
          <w:lang w:bidi="ar-SA"/>
        </w:rPr>
        <w:t xml:space="preserve">أم صرفانا بارداً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الرجال جثما قعودا</w:t>
      </w:r>
    </w:p>
    <w:p>
      <w:pPr>
        <w:pStyle w:val="BookText"/>
        <w:rPr/>
      </w:pPr>
      <w:r>
        <w:rPr>
          <w:rFonts w:ascii="Amiri" w:hAnsi="Amiri" w:eastAsia="Amiri" w:cs="Amiri"/>
          <w:color w:val="111111"/>
          <w:sz w:val="28"/>
          <w:sz w:val="28"/>
          <w:szCs w:val="28"/>
          <w:rtl w:val="true"/>
          <w:lang w:bidi="ar-SA"/>
        </w:rPr>
        <w:t>فدخلت الإبل المدينة حتّى كان آخرها، نخس بواب نبطي بمنخسته الغرائر التي تليه، فأصابت خاصرة الرجل الذي فيها، فضرط،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بشقا بسقا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الجوالق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توسّطت الإبل المدينة انيخت، ودلّ قصير عمرا على باب النفق، وخرجت الرجال من الغرائر، وصاحوا بأهل المدينة، ووضعوا فيهم السيف وقام عمرو على باب النفق، وأقبلت الزباء مولّية مبادرة لتدخل النفق فأبصرت عمرا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المصوّرون صوّروا لها صورته قبل، لأن كاهنتها أخبرتها أنّه قاتلها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فمصّت خاتمها، وكان فيه سم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لا بيدك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وتلقّاها عمرو، فجلّلها بالسيف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والمثل بعدم إطاعة أمر قصير كما تمثّل عليه السلام به معروف، قال نهشل بن حري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ومولى عصاني واستبدّ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يطع بالبقتين قصير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تيقّن غبّ أمري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وولّت بأعجاز الأُمور صدور </w:t>
      </w:r>
      <w:bookmarkStart w:id="582" w:name="pg14816_139832"/>
    </w:p>
    <w:p>
      <w:pPr>
        <w:pStyle w:val="BookText"/>
        <w:rPr/>
      </w:pPr>
      <w:bookmarkEnd w:id="582"/>
      <w:r>
        <w:rPr>
          <w:rFonts w:ascii="Amiri" w:hAnsi="Amiri" w:eastAsia="Amiri" w:cs="Amiri"/>
          <w:color w:val="111111"/>
          <w:sz w:val="28"/>
          <w:sz w:val="28"/>
          <w:szCs w:val="28"/>
          <w:rtl w:val="true"/>
          <w:lang w:bidi="ar-SA"/>
        </w:rPr>
        <w:t xml:space="preserve">تمنّى بئيسا أن يكون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بعد الأُمور أُمور</w:t>
      </w:r>
      <w:r>
        <w:rPr>
          <w:rStyle w:val="FootnoteAnchor"/>
          <w:rtl w:val="true"/>
        </w:rPr>
        <w:footnoteReference w:id="1044"/>
      </w:r>
    </w:p>
    <w:p>
      <w:pPr>
        <w:pStyle w:val="Heading3"/>
        <w:numPr>
          <w:ilvl w:val="2"/>
          <w:numId w:val="1"/>
        </w:numPr>
        <w:rPr/>
      </w:pPr>
      <w:bookmarkStart w:id="583" w:name="__RefHeading___Toc2365451_730472459"/>
      <w:bookmarkStart w:id="584" w:name="_Toc226"/>
      <w:bookmarkEnd w:id="583"/>
      <w:r>
        <w:rPr>
          <w:rtl w:val="true"/>
        </w:rPr>
        <w:t>حَتَّى ارْتَابَ النَّاصِحُ بِنُصْحِهِ وَضَنَّ الزَّنْدُ بِقَدْحِهِ فَكُنْتُ أَنَا وَإِيَّاكُمْ كَمَا قَالَ أَخُو هَوَازِنَ‌</w:t>
      </w:r>
      <w:bookmarkEnd w:id="584"/>
    </w:p>
    <w:p>
      <w:pPr>
        <w:pStyle w:val="Heading3"/>
        <w:numPr>
          <w:ilvl w:val="2"/>
          <w:numId w:val="1"/>
        </w:numPr>
        <w:rPr/>
      </w:pPr>
      <w:bookmarkStart w:id="585" w:name="__RefHeading___Toc2365453_730472459"/>
      <w:bookmarkStart w:id="586" w:name="_Toc227"/>
      <w:bookmarkEnd w:id="585"/>
      <w:r>
        <w:rPr>
          <w:rtl w:val="true"/>
        </w:rPr>
        <w:t>فَأَبَيْتُمْ عَلَيَّ إِبَاءَ الْمُخَالِفِينَ الْجُفَاةِ وَالْمُنَابِذِينَ الْعُصَاةِ</w:t>
      </w:r>
      <w:bookmarkEnd w:id="586"/>
    </w:p>
    <w:p>
      <w:pPr>
        <w:pStyle w:val="BookText"/>
        <w:rPr/>
      </w:pPr>
      <w:r>
        <w:rPr>
          <w:rFonts w:ascii="Amiri" w:hAnsi="Amiri" w:eastAsia="Amiri" w:cs="Amiri"/>
          <w:color w:val="111111"/>
          <w:sz w:val="28"/>
          <w:sz w:val="28"/>
          <w:szCs w:val="28"/>
          <w:rtl w:val="true"/>
          <w:lang w:bidi="ar-SA"/>
        </w:rPr>
        <w:t xml:space="preserve">في قضايا أبي السرايا في خروج علي بن محمّد بن جعفر أيّام المأمون وقتاله مع عسكر المأمون وعليهم هرثمة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هرثمة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عَلامَ تسفكون دماءنا ودماءكم إن كان قتالكم كراهيّة لإمامنا فهذا منصور بن المهدي رضا لنا ولكم نبايعه، وإن أحببتم إخراج الأمر من ولد العبّاس فانصبّوا إمامكم، واتّفقوا معنا ليوم الإثنين نتناظر فيه ولا قتلونا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أهل الكوفة أصحاب أبي السرايا عن الحملة، فناداهم أبو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هذه حيلة من هؤلاء لما أيقنوا بالهلاك، فاحملوا عليهم، فامتنعوا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قتالهم، وقد أجابوا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أبو السرايا، ولمّا كان يوم الجمعة 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قتلة علي‌عليه السلام ويا خذلة الحسين‌عليه السلام إنّ المغتر بكم لمغرور، وإنّ المعتمد على نصركم لمخذول، وإنّ الذليل لمن أعززتموه، واللَّه ما خمد عليّ‌عليه السلام أمركم في حمده، ولا رضى مذهبكم في رضاه، ولقد حكمكم فحكمتم عليه، وائتمنكم فخنتم أمانته، ووثق بكم فحلتم عن ثقته، ثمّ لم تنفكّوا عليه مختلفين، ولطاعته ناكثين، إن قام قعدتم، وإن قعد قمتم، وإن تقدّم تأخّرتم، وإن تأخّر تقدّمتم خلافاً عليه، وعصياناً لأمره، حتّى سبقت فيكم دعوته، وخذلكم اللَّه بخذلانكم إيّاه، أي عذر لكم في الهرب عن عدوّكم، والنكول عمّن لقيتم وقد عبّروا خندقكم، وعلوا قبائلكم، </w:t>
      </w:r>
      <w:bookmarkStart w:id="587" w:name="pg14816_139833"/>
    </w:p>
    <w:p>
      <w:pPr>
        <w:pStyle w:val="BookText"/>
        <w:rPr/>
      </w:pPr>
      <w:bookmarkEnd w:id="587"/>
      <w:r>
        <w:rPr>
          <w:rFonts w:ascii="Amiri" w:hAnsi="Amiri" w:eastAsia="Amiri" w:cs="Amiri"/>
          <w:color w:val="111111"/>
          <w:sz w:val="28"/>
          <w:sz w:val="28"/>
          <w:szCs w:val="28"/>
          <w:rtl w:val="true"/>
          <w:lang w:bidi="ar-SA"/>
        </w:rPr>
        <w:t>ينتهبون أموالكم ويستباحون حريمكم هيهات لا عذر لكم إلّا العجز والمهانة والرضا بالصغار والذلّة، إنّما أنتم كفي‌ء الظل، وتهزمكم الطبول بأصواتها، ويملأ قلوبكم الخرق بسوادها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لأستبدلنّ بكم قوماً يعرفون اللَّه حقّ معرفته، ويحفظون محمّداًصلى الله عليه وآله 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ومارست أقطار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 ما وطئت من الأرض</w:t>
      </w:r>
    </w:p>
    <w:p>
      <w:pPr>
        <w:pStyle w:val="BookText"/>
        <w:rPr/>
      </w:pPr>
      <w:r>
        <w:rPr>
          <w:rFonts w:ascii="Amiri" w:hAnsi="Amiri" w:eastAsia="Amiri" w:cs="Amiri"/>
          <w:color w:val="111111"/>
          <w:sz w:val="28"/>
          <w:sz w:val="28"/>
          <w:szCs w:val="28"/>
          <w:rtl w:val="true"/>
          <w:lang w:bidi="ar-SA"/>
        </w:rPr>
        <w:t xml:space="preserve">خلافاً وجهلاً وانتشار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ووهنا وعجزا في الشدائد والخفض</w:t>
      </w:r>
    </w:p>
    <w:p>
      <w:pPr>
        <w:pStyle w:val="BookText"/>
        <w:rPr/>
      </w:pPr>
      <w:r>
        <w:rPr>
          <w:rFonts w:ascii="Amiri" w:hAnsi="Amiri" w:eastAsia="Amiri" w:cs="Amiri"/>
          <w:color w:val="111111"/>
          <w:sz w:val="28"/>
          <w:sz w:val="28"/>
          <w:szCs w:val="28"/>
          <w:rtl w:val="true"/>
          <w:lang w:bidi="ar-SA"/>
        </w:rPr>
        <w:t xml:space="preserve">لقد سبقت فيكم إلى الحشر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فيكم راض ولا فيكم مرضي</w:t>
      </w:r>
    </w:p>
    <w:p>
      <w:pPr>
        <w:pStyle w:val="BookText"/>
        <w:rPr/>
      </w:pPr>
      <w:r>
        <w:rPr>
          <w:rFonts w:ascii="Amiri" w:hAnsi="Amiri" w:eastAsia="Amiri" w:cs="Amiri"/>
          <w:color w:val="111111"/>
          <w:sz w:val="28"/>
          <w:sz w:val="28"/>
          <w:szCs w:val="28"/>
          <w:rtl w:val="true"/>
          <w:lang w:bidi="ar-SA"/>
        </w:rPr>
        <w:t xml:space="preserve">سأبعد داري عن قلى من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إذا ولّيت عاقبة النقض</w:t>
      </w:r>
      <w:r>
        <w:rPr>
          <w:rStyle w:val="FootnoteAnchor"/>
          <w:rtl w:val="true"/>
        </w:rPr>
        <w:footnoteReference w:id="1045"/>
      </w:r>
    </w:p>
    <w:p>
      <w:pPr>
        <w:pStyle w:val="Heading3"/>
        <w:numPr>
          <w:ilvl w:val="2"/>
          <w:numId w:val="1"/>
        </w:numPr>
        <w:rPr/>
      </w:pPr>
      <w:bookmarkStart w:id="588" w:name="__RefHeading___Toc2365455_730472459"/>
      <w:bookmarkStart w:id="589" w:name="_Toc228"/>
      <w:bookmarkEnd w:id="588"/>
      <w:r>
        <w:rPr>
          <w:rtl w:val="true"/>
        </w:rPr>
        <w:t xml:space="preserve">أَمَرْتُكُمْ أَمْرِي بِمُنْعَرِجِ اللِّوَى </w:t>
      </w:r>
      <w:r>
        <w:rPr>
          <w:rtl w:val="true"/>
        </w:rPr>
        <w:t xml:space="preserve">* </w:t>
      </w:r>
      <w:r>
        <w:rPr>
          <w:rtl w:val="true"/>
        </w:rPr>
        <w:t>فَلَمْ تَسْتَبِينُوا النُّصْحَ إِلّا ضُحَى الْغَدِ</w:t>
      </w:r>
      <w:bookmarkEnd w:id="589"/>
    </w:p>
    <w:p>
      <w:pPr>
        <w:pStyle w:val="Heading4"/>
        <w:numPr>
          <w:ilvl w:val="3"/>
          <w:numId w:val="1"/>
        </w:numPr>
        <w:rPr/>
      </w:pPr>
      <w:bookmarkStart w:id="590" w:name="__RefHeading___Toc2365457_730472459"/>
      <w:bookmarkStart w:id="591" w:name="_Toc229"/>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أخو هوازن صاحب الشعر هو دريد بن الصمة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لعارض وأصحاب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بني السوداء والقوم شهدي</w:t>
      </w:r>
    </w:p>
    <w:p>
      <w:pPr>
        <w:pStyle w:val="BookText"/>
        <w:rPr/>
      </w:pPr>
      <w:r>
        <w:rPr>
          <w:rFonts w:ascii="Amiri" w:hAnsi="Amiri" w:eastAsia="Amiri" w:cs="Amiri"/>
          <w:color w:val="111111"/>
          <w:sz w:val="28"/>
          <w:sz w:val="28"/>
          <w:szCs w:val="28"/>
          <w:rtl w:val="true"/>
          <w:lang w:bidi="ar-SA"/>
        </w:rPr>
        <w:t xml:space="preserve">فقلت لهم ظنّوا بألفي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سراتهم في الفارسي المسرد</w:t>
      </w:r>
    </w:p>
    <w:p>
      <w:pPr>
        <w:pStyle w:val="BookText"/>
        <w:rPr/>
      </w:pP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عصوني كنت منهم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وأنّني غير مهتد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r>
        <w:rPr>
          <w:rStyle w:val="FootnoteAnchor"/>
          <w:rtl w:val="true"/>
        </w:rPr>
        <w:footnoteReference w:id="1046"/>
      </w:r>
      <w:bookmarkStart w:id="592" w:name="pg14816_139834"/>
    </w:p>
    <w:p>
      <w:pPr>
        <w:pStyle w:val="BookText"/>
        <w:rPr/>
      </w:pPr>
      <w:bookmarkEnd w:id="592"/>
      <w:r>
        <w:rPr>
          <w:rFonts w:ascii="Amiri" w:hAnsi="Amiri" w:eastAsia="Amiri" w:cs="Amiri"/>
          <w:color w:val="111111"/>
          <w:sz w:val="28"/>
          <w:sz w:val="28"/>
          <w:szCs w:val="28"/>
          <w:rtl w:val="true"/>
          <w:lang w:bidi="ar-SA"/>
        </w:rPr>
        <w:t>وقصّة دريد في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عبداللَّه بن الصمة غزا بني بكر بن هوازن فغنم منهم واستاق إبلهم فلما كان بمنعرج اللوى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حتى أنحر النقيعة وهي ما ينحر من النهب قبل القسمة فقال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القوم في طلبك وأبى عليه وأقام ونحر النقيعة وبات فلمّا أصبح هجم القوم عليه وطعن عبداللَّه بن الصمة فاستغاث بأخيه دريد فنهنه عنه القوم حتى طعن هو أيضا وصرع وقتل عبداللَّه وحال الليل بين القوم فنجا دريد بعد طعنات وجراح فأنشد القصيدة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نصر بن مزاحم في كتاب الصفين أنّه بعد روايته هذه الخطبة مثل ما رواه السيّد زاد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هذين الرجلين اللذين اخترتموهما قد نبذا حكم الكتاب، وأحييا ما أمات واتبع كل واحد منهما هواه وحكم بغير حجة ولا بينة ولا سنة ماضية واختلفا فيما حكما فكلاهما لم يرشد اللَّه، فاستعدوا للجهاد وتأهبوا للمسير وأصبحوا في معسكركم يوم كذا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365459_730472459"/>
      <w:bookmarkStart w:id="594" w:name="_Toc230"/>
      <w:bookmarkEnd w:id="593"/>
      <w:r>
        <w:rPr>
          <w:rtl w:val="true"/>
        </w:rPr>
        <w:t>قضيّة صفّين‌</w:t>
      </w:r>
      <w:bookmarkEnd w:id="5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كامله انّه لمّا عاد عليّ‌عليه السلام من البصرة بعد فراغه من الجمل قصد الكوفة وأرسل إلى جرير بن عبداللَّه البجلي وكان عاملاً على همدان استعمله عثمان وإلى الأشعث بن قيس وكان على آذربايجان استعمله عثمان أيضاً يأمرهما بأخذ البيعة والحضور عنده فلمّا حضرا عنده أراد عليّ‌عليه السلام أن يرسل </w:t>
      </w:r>
    </w:p>
    <w:p>
      <w:pPr>
        <w:pStyle w:val="BookText"/>
        <w:rPr/>
      </w:pPr>
      <w:r>
        <w:rPr>
          <w:rFonts w:ascii="Amiri" w:hAnsi="Amiri" w:eastAsia="Amiri" w:cs="Amiri"/>
          <w:color w:val="111111"/>
          <w:sz w:val="28"/>
          <w:sz w:val="28"/>
          <w:szCs w:val="28"/>
          <w:rtl w:val="true"/>
          <w:lang w:bidi="ar-SA"/>
        </w:rPr>
        <w:t>رسولاً إلى معاوية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إليه فانّه لي ودّ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 هواه مع 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الذي يرجع إلينا به فبعثه وكتب معه كتاباً إلى معاوية يعلمه فيه باجتماع المهاجرين والأنصار على بيعته ونكث طلحة والزبير وحربه إيّاهما ويدعوه إلى الدخول فيما دخل فيه المهاجرون والأنصار من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جرير إلى معاوية فلمّا قدم عليه ماطله واستنظره واستشار عمروا فأشار عليه أن يجمع أهل الشام ويلزم عليّاً دم عثمان ويقاتله بهم ففعل معاوية ذلك وكان اهل الشام لما قدم عليهم النعمان بن بشير بقميص عثمان الذي قتل فيه مخضوباً بالدم باصابع زوجته نائلة اصبعان منها وشي‌ء من الكفّ واصبعان مقطوعتان من أُصولهما ونصف الإبهام، وضع معاوية القميص على المنبر وجمع الاجناد إليه فبكوا على القميص مدّة وهو على المنبر والأصابع معلّقة فيه واقسم رجال من أهل الشام أن لا يمسّهم الماء إلّا للغسل من الجنابة وأن لايناموا على الفراش حتّى يقتلوا قتلة عثمان ومن قام دونهم قتلوه فلمّا عاد جرير إلى أميرالمؤمنين‌عليه السلام وأخبره خبر معاوية واجتماع أهل الشام معه على قتاله وأنّهم يبكون على عثمان ويقولون انّ عليّاً قتله وآوى قتلته وانّهم لا ينتهون عنه حتّى يقتلهم أو يقتلوه قال الأشتر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أن ترسل جريراً وأخبرتك بعداوته وغشّه ولو كنت أرسلتني لكان خيراً من هذا الذي أقام عنده حتّى لم يدع باباً يرجو فتحه إلّا فتحه ولا بابا يخاف منه إلّا أغلقه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لقتلوك لقد ذكروا انّك من قتلة عثمان،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اتيتهم لم يعييني جوابهم ولحملت معاوية على خطته اعجله فيها عن الفكر ولو </w:t>
      </w:r>
    </w:p>
    <w:p>
      <w:pPr>
        <w:pStyle w:val="BookText"/>
        <w:rPr/>
      </w:pPr>
      <w:r>
        <w:rPr>
          <w:rFonts w:ascii="Amiri" w:hAnsi="Amiri" w:eastAsia="Amiri" w:cs="Amiri"/>
          <w:color w:val="111111"/>
          <w:sz w:val="28"/>
          <w:sz w:val="28"/>
          <w:szCs w:val="28"/>
          <w:rtl w:val="true"/>
          <w:lang w:bidi="ar-SA"/>
        </w:rPr>
        <w:t>أطاعني فيك أميرالمؤمنين لحبستك وأشباهك حتّى يستقيم هذا الأمر فخرج جرير إلى قرقيسا وكتب إلى معاوية فكتب إليه معاوية يأمره بالقدوم عليه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كان الذي حمل معاوية على رد جرير البجلي غير مقضي الحاجة شرحبيل بن السمط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 إنّ شرحبيل كان قد سيّره عمر بن الخطاب إلى العراق إلى سعد بن أبي وقّاص وكان معه فقدمه سعد وقرّبه فحسده الأشعث بن قيس الكندي لمنافسة بينهما فوفد جرير البجلي على عمر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تنال شرحبيل عند عمر فافعل فلمّا قدم على عمر سأله عمر عن الناس فأحسن الثناء على سعد قال وقد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والمرء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وزبرا وابن السمط في لجّة البحر</w:t>
      </w:r>
    </w:p>
    <w:p>
      <w:pPr>
        <w:pStyle w:val="BookText"/>
        <w:rPr/>
      </w:pPr>
      <w:r>
        <w:rPr>
          <w:rFonts w:ascii="Amiri" w:hAnsi="Amiri" w:eastAsia="Amiri" w:cs="Amiri"/>
          <w:color w:val="111111"/>
          <w:sz w:val="28"/>
          <w:sz w:val="28"/>
          <w:szCs w:val="28"/>
          <w:rtl w:val="true"/>
          <w:lang w:bidi="ar-SA"/>
        </w:rPr>
        <w:t xml:space="preserve">فيغرق أصحابي وأخرج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قرقور أنادي أبا بكر</w:t>
      </w:r>
    </w:p>
    <w:p>
      <w:pPr>
        <w:pStyle w:val="BookText"/>
        <w:rPr/>
      </w:pPr>
      <w:r>
        <w:rPr>
          <w:rFonts w:ascii="Amiri" w:hAnsi="Amiri" w:eastAsia="Amiri" w:cs="Amiri"/>
          <w:color w:val="111111"/>
          <w:sz w:val="28"/>
          <w:sz w:val="28"/>
          <w:szCs w:val="28"/>
          <w:rtl w:val="true"/>
          <w:lang w:bidi="ar-SA"/>
        </w:rPr>
        <w:t>فيكتب عمر إلى سعد يأمره بارساله زبرا وشرحبيلا إليه فأرسلهما فأمسك زبرا بالمدينة وسير شرحبيلا إلى الشام فشرف وتقدم وكان أبوه السمط من غزة الشام فلمّا قدم جرير بكتاب علي إلى معاوية في البيعة انتظر معاوية قدوم شرحبيل فلمّا قدم عليه أخبره معاوية بما قدم فيه جرير فقال كان أميرالمؤمنين عثمان خليفتنا فإن قويت على الطلب بدمه وإلّا فاعتزلنا فانصرف جرير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شرحبيل ما للدين فارقت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لبغض المالكي جرير</w:t>
      </w:r>
    </w:p>
    <w:p>
      <w:pPr>
        <w:pStyle w:val="BookText"/>
        <w:rPr/>
      </w:pPr>
      <w:r>
        <w:rPr>
          <w:rFonts w:ascii="Amiri" w:hAnsi="Amiri" w:eastAsia="Amiri" w:cs="Amiri"/>
          <w:color w:val="111111"/>
          <w:sz w:val="28"/>
          <w:sz w:val="28"/>
          <w:szCs w:val="28"/>
          <w:rtl w:val="true"/>
          <w:lang w:bidi="ar-SA"/>
        </w:rPr>
        <w:t xml:space="preserve">وقولك ما قد قلت عن أمر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كالحادي بغير بعير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عبداللَّه بن جابر بن مالك فنسب إلى جدّه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علي فعسكر بالنخيلة وتخلّف عنه نفر من أهل الكوفة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الهمداني ومسروق أخذا أعطياتهما وقصدا قزوين فأمّا مسروق فانّه كان يستغفر اللَّه من تخلّفه عن عليّ بصفّين وقدم عليه عبداللَّه بن عبّاس فيمن معه من أهل البصرة وبلغ ذلك معاوية فاستشار عمرا فقال أما إذا سار علي فسر إليه بنفسك ولا تغب عنه برأيك ومكيدتك فتجهّز معاوية وتجهّز الناس وحضهم عمرو وضعف عليا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قد فرقوا جمعهم ووهنوا شوكتهم وفلوا حدّهم وأهل البصرة مخالفون لعليّ بمن قتل منهم وقد تفانت صناديدهم وصناديد أهل الكوفة يوم الجمل وإنّما سار علي في شرذمة قليلة وقد قتل خليفتكم واللَّه اللَّه في حقّكم إن تضيعوه وفي دمكم إن تطلبوه وكتب معاوية إلى أهل الشام وعقد لواء لعمرو ولواء لابنيه عبداللَّه ومحمّد ولواء لغلامه وردان وعقد علي لواء لغلامه قنبر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يغنين وردان عني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تغني السكون عني حميرا</w:t>
      </w:r>
    </w:p>
    <w:p>
      <w:pPr>
        <w:pStyle w:val="BookText"/>
        <w:rPr/>
      </w:pP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لأصبحنّ العاصي 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مجنبين الخيل بالقلاص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مستحقبين حاق الدلاص</w:t>
      </w:r>
    </w:p>
    <w:p>
      <w:pPr>
        <w:pStyle w:val="BookText"/>
        <w:rPr/>
      </w:pPr>
      <w:r>
        <w:rPr>
          <w:rFonts w:ascii="Amiri" w:hAnsi="Amiri" w:eastAsia="Amiri" w:cs="Amiri"/>
          <w:color w:val="111111"/>
          <w:sz w:val="28"/>
          <w:sz w:val="28"/>
          <w:szCs w:val="28"/>
          <w:rtl w:val="true"/>
          <w:lang w:bidi="ar-SA"/>
        </w:rPr>
        <w:t>فلمّا سمع معاوية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عليّاً إلّا وقد وفي ذلك وسار معاوية وتأني في مسيره فلمّا رأى ذلك الوليد بن عقبة بعث إليه 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أخي ثقة مليم </w:t>
      </w:r>
    </w:p>
    <w:p>
      <w:pPr>
        <w:pStyle w:val="BookText"/>
        <w:rPr/>
      </w:pPr>
      <w:r>
        <w:rPr>
          <w:rFonts w:ascii="Amiri" w:hAnsi="Amiri" w:eastAsia="Amiri" w:cs="Amiri"/>
          <w:color w:val="111111"/>
          <w:sz w:val="28"/>
          <w:sz w:val="28"/>
          <w:szCs w:val="28"/>
          <w:rtl w:val="true"/>
          <w:lang w:bidi="ar-SA"/>
        </w:rPr>
        <w:t xml:space="preserve">قطعت الدهر كالسدم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فما تريم</w:t>
      </w:r>
    </w:p>
    <w:p>
      <w:pPr>
        <w:pStyle w:val="BookText"/>
        <w:rPr/>
      </w:pPr>
      <w:r>
        <w:rPr>
          <w:rFonts w:ascii="Amiri" w:hAnsi="Amiri" w:eastAsia="Amiri" w:cs="Amiri"/>
          <w:color w:val="111111"/>
          <w:sz w:val="28"/>
          <w:sz w:val="28"/>
          <w:szCs w:val="28"/>
          <w:rtl w:val="true"/>
          <w:lang w:bidi="ar-SA"/>
        </w:rPr>
        <w:t xml:space="preserve">وإنّك والكتاب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وقد حلم الأديم</w:t>
      </w:r>
    </w:p>
    <w:p>
      <w:pPr>
        <w:pStyle w:val="BookText"/>
        <w:rPr/>
      </w:pPr>
      <w:r>
        <w:rPr>
          <w:rFonts w:ascii="Amiri" w:hAnsi="Amiri" w:eastAsia="Amiri" w:cs="Amiri"/>
          <w:color w:val="111111"/>
          <w:sz w:val="28"/>
          <w:sz w:val="28"/>
          <w:szCs w:val="28"/>
          <w:rtl w:val="true"/>
          <w:lang w:bidi="ar-SA"/>
        </w:rPr>
        <w:t xml:space="preserve">يمنيك الامارة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لانقاض العراق بها رسيم</w:t>
      </w:r>
    </w:p>
    <w:p>
      <w:pPr>
        <w:pStyle w:val="BookText"/>
        <w:rPr/>
      </w:pPr>
      <w:r>
        <w:rPr>
          <w:rFonts w:ascii="Amiri" w:hAnsi="Amiri" w:eastAsia="Amiri" w:cs="Amiri"/>
          <w:color w:val="111111"/>
          <w:sz w:val="28"/>
          <w:sz w:val="28"/>
          <w:szCs w:val="28"/>
          <w:rtl w:val="true"/>
          <w:lang w:bidi="ar-SA"/>
        </w:rPr>
        <w:t xml:space="preserve">وليس أخو الترات بمن 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طالب الترة الغشوم</w:t>
      </w:r>
    </w:p>
    <w:p>
      <w:pPr>
        <w:pStyle w:val="BookText"/>
        <w:rPr/>
      </w:pPr>
      <w:r>
        <w:rPr>
          <w:rFonts w:ascii="Amiri" w:hAnsi="Amiri" w:eastAsia="Amiri" w:cs="Amiri"/>
          <w:color w:val="111111"/>
          <w:sz w:val="28"/>
          <w:sz w:val="28"/>
          <w:szCs w:val="28"/>
          <w:rtl w:val="true"/>
          <w:lang w:bidi="ar-SA"/>
        </w:rPr>
        <w:t xml:space="preserve">ولو كنت القتيل وكان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لجرد لا ألف ولا غشوم</w:t>
      </w:r>
    </w:p>
    <w:p>
      <w:pPr>
        <w:pStyle w:val="BookText"/>
        <w:rPr/>
      </w:pPr>
      <w:r>
        <w:rPr>
          <w:rFonts w:ascii="Amiri" w:hAnsi="Amiri" w:eastAsia="Amiri" w:cs="Amiri"/>
          <w:color w:val="111111"/>
          <w:sz w:val="28"/>
          <w:sz w:val="28"/>
          <w:szCs w:val="28"/>
          <w:rtl w:val="true"/>
          <w:lang w:bidi="ar-SA"/>
        </w:rPr>
        <w:t xml:space="preserve">ولا نكل عن الأتار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يبي‌ء بها ولا برم جثوم</w:t>
      </w:r>
    </w:p>
    <w:p>
      <w:pPr>
        <w:pStyle w:val="BookText"/>
        <w:rPr/>
      </w:pPr>
      <w:r>
        <w:rPr>
          <w:rFonts w:ascii="Amiri" w:hAnsi="Amiri" w:eastAsia="Amiri" w:cs="Amiri"/>
          <w:color w:val="111111"/>
          <w:sz w:val="28"/>
          <w:sz w:val="28"/>
          <w:szCs w:val="28"/>
          <w:rtl w:val="true"/>
          <w:lang w:bidi="ar-SA"/>
        </w:rPr>
        <w:t xml:space="preserve">وقومك بالمدينة قد أبيروا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صرعى كأنّهم الهشيم</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ومستعجب 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زينته الحرب لم يترمرم</w:t>
      </w:r>
    </w:p>
    <w:p>
      <w:pPr>
        <w:pStyle w:val="BookText"/>
        <w:rPr/>
      </w:pPr>
      <w:r>
        <w:rPr>
          <w:rFonts w:ascii="Amiri" w:hAnsi="Amiri" w:eastAsia="Amiri" w:cs="Amiri"/>
          <w:color w:val="111111"/>
          <w:sz w:val="28"/>
          <w:sz w:val="28"/>
          <w:szCs w:val="28"/>
          <w:rtl w:val="true"/>
          <w:lang w:bidi="ar-SA"/>
        </w:rPr>
        <w:t>وبعث علي زياد بن النضر الحارثي طليعة في ثمانية آلاف وبعث مع شريح بن هانئ أربعة آلاف وسار علي من النخيلة وأخذ معه من بالمدائن من المقاتلة وولى علي المدائن سعد بن مسعود عمّ المختار بن أبي عبيد الثقفي لما سار علي كان معه نابغة بني جعدة فحدا به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المصران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فحلها العتاق</w:t>
      </w:r>
    </w:p>
    <w:p>
      <w:pPr>
        <w:pStyle w:val="BookText"/>
        <w:rPr/>
      </w:pPr>
      <w:r>
        <w:rPr>
          <w:rFonts w:ascii="Amiri" w:hAnsi="Amiri" w:eastAsia="Amiri" w:cs="Amiri"/>
          <w:color w:val="111111"/>
          <w:sz w:val="28"/>
          <w:sz w:val="28"/>
          <w:szCs w:val="28"/>
          <w:rtl w:val="true"/>
          <w:lang w:bidi="ar-SA"/>
        </w:rPr>
        <w:t xml:space="preserve">أبيض جحجاح له 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الأولي جاروك لا أفاقوا</w:t>
      </w:r>
    </w:p>
    <w:p>
      <w:pPr>
        <w:pStyle w:val="BookText"/>
        <w:rPr/>
      </w:pPr>
      <w:r>
        <w:rPr>
          <w:rFonts w:ascii="Amiri" w:hAnsi="Amiri" w:eastAsia="Amiri" w:cs="Amiri"/>
          <w:color w:val="111111"/>
          <w:sz w:val="28"/>
          <w:sz w:val="28"/>
          <w:szCs w:val="28"/>
          <w:rtl w:val="true"/>
          <w:lang w:bidi="ar-SA"/>
        </w:rPr>
        <w:t xml:space="preserve">لكم سباق ولهم 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ذلكم الرفاق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علي من المدائن معقل بن قيس في ثلاثة ألف وأمره أن يأخذ على الموصل حتّى يوافيه على الرقّة فلمّا وصل إلى الرقّة قال لأهلها ليعملوا له جسراً يعبر عليه إلى الشام فأبوا وكانوا قد ضمّوا سفنهم إليهم فنهض من عندهم ليعبر على جسر منبج وخلف عليهم الأشتر فناداهم الأشتر وقال أقسم اللَّه لئن لم تعملوا </w:t>
      </w:r>
    </w:p>
    <w:p>
      <w:pPr>
        <w:pStyle w:val="BookText"/>
        <w:rPr/>
      </w:pPr>
      <w:r>
        <w:rPr>
          <w:rFonts w:ascii="Amiri" w:hAnsi="Amiri" w:eastAsia="Amiri" w:cs="Amiri"/>
          <w:color w:val="111111"/>
          <w:sz w:val="28"/>
          <w:sz w:val="28"/>
          <w:szCs w:val="28"/>
          <w:rtl w:val="true"/>
          <w:lang w:bidi="ar-SA"/>
        </w:rPr>
        <w:t>جسراً يعبر عليه أميرالمؤمنين لأجردن فيكم السيف ولأقتلنّ الرجال ولآخذنّ الأموال فلقي بعضهم بعضا وقالوا انّه الأشتر وإنّه قمن أن يفي لكم بما حلف عليه أو يأتي بأكثر منه فنصبوا له جسراً وعبر عليه علي وأصحابه وازدحموا عليه فسقطت قلنسوة عبداللَّه بن أبي الحصين الأزدي فنزل فأخذها ثمّ ركب وسقطت قلنسوة عبداللَّه بن الحجّاج الأزدي فنزل فأخذها ثمّ قال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ظنّ الزاجري الطير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زعموا أقتل وشيكا ويقتل</w:t>
      </w:r>
    </w:p>
    <w:p>
      <w:pPr>
        <w:pStyle w:val="BookText"/>
        <w:rPr/>
      </w:pPr>
      <w:r>
        <w:rPr>
          <w:rFonts w:ascii="Amiri" w:hAnsi="Amiri" w:eastAsia="Amiri" w:cs="Amiri"/>
          <w:color w:val="111111"/>
          <w:sz w:val="28"/>
          <w:sz w:val="28"/>
          <w:szCs w:val="28"/>
          <w:rtl w:val="true"/>
          <w:lang w:bidi="ar-SA"/>
        </w:rPr>
        <w:t>فقال ابن أبي الحصين ما شي‌ء أحبّ إليّ ممّا ذكرت فقتلا جميعاً بصفّين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عليّ الفرات دعا زياد بن النضر الحارثي وشريح بن هانئ فسرحهما أمامه في اثني عشر ألفاً نحو معاوية على حالهما التي خرجا عليها من الكوفة وكان سبب عودهما إليه أنّهما حيث سيّرهما علي من الكوفة أخذا على شاطئ الفرات ممّا يلي البر فلمّا بلغا عانات بلغهما أنّ معاوية قد أقبل في جنود الشام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لنا برأي نسير وبيننا وبين المسلمين وأميرالمؤمنين هذا البحر وما لنا خير في أن نلقي جنود الشام لقلّة من معنا فذهبوا ليعبروا من عانات فمنعهم أهلها فرجعوا فعبروا من هيت فلحقوا علياً دون قرقيسيا فلمّا لحقوا عليّاً قال مقدمتي تأتيني من ورائي فأخبره شريح وزياد بما كان فقال سددتما فلمّا عبر الفرات سيرهما أمامه فلمّا انتهيا إلى سور الروم لقيهما أبو الأعور السلمي في جند من أهل الشام فأرسلا إلى عليّ فأعلماه فأرسل علي إلى الأشتر وأمره بالسرعة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فأنت عليهم وإيّاك أن تبدأ القوم بقتال إلّا أن يبدؤوك حتّى تلقاهم فتدعوهم وتسمع منهم ولا يحملك بغضهم على قتالهم قبل دعائهم </w:t>
      </w:r>
    </w:p>
    <w:p>
      <w:pPr>
        <w:pStyle w:val="BookText"/>
        <w:rPr/>
      </w:pPr>
      <w:r>
        <w:rPr>
          <w:rFonts w:ascii="Amiri" w:hAnsi="Amiri" w:eastAsia="Amiri" w:cs="Amiri"/>
          <w:color w:val="111111"/>
          <w:sz w:val="28"/>
          <w:sz w:val="28"/>
          <w:szCs w:val="28"/>
          <w:rtl w:val="true"/>
          <w:lang w:bidi="ar-SA"/>
        </w:rPr>
        <w:t>والإعذار إليهم مرّة بعد مرّة واجعل على ميمنتك زيادا وعلى ميسرتك شريحا ولا تدن منهم دنو من يريد أن ينشبّ الحرب ولا تباعد منهم تباعد من يهاب البأس حتّى أقدم عليك فإنّي حثيث المسير في أثرك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شريح وزياد بذلك وأمرهما بطاعة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الأشتر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عليهم واتبع ما أمره وكفّ عن القتال ولم يزالوا متوافقين حتّى كان عند المساء حمل عليهم أبو الأعور السلمي فثبتوا له واضطربوا ساعة ثمّ انصرف أهل الشام وخرج إليهم من الغد هاشم بن عتبة المرقال وخرج إليه أبو الأعور فاقتتلوا يومهم وصبر بعضهم لبعض ثمّ انصرفوا وحمل عليهم الأشتر وقال أروني أبا الأعور وتراجعوا ووقف أبو الأعور وراء المكان الذي كان فيه أوّل مرّة وجاء الأشتر فصفّ أصحابه بمكان أبي الأعور بالأمس فقال الأشتر لسنان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الأعور فادعه إلى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مبارزتي أو مبارزتك؟ فقال الأشتر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أمرتك بمبارزته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أمرتني أن أعترض صفّهم بسيفي لفعلت فدعا له وقال إنّما تدعوه لمبارزتي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فقال أمنوني فإنّي رسول فأمنوه فانتهى إلى أبي الأعور وقال له إنّ الأشتر يدعوك إلى أن تبارزه فسكت طويلاً ثمّ قال إن خفّة الأشتر وسوء رأيه حملاه على إجلاء عمال عثمان عن العراق وتقبيح محاسنه وعلى أن سار إليه في داره حتّى قتله فأصبح متعبا بدمه لا حاجة لي في مبارزته 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فاسمع منّي أجبك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جوابك اذهب عنّي فصاح به أصحابه فانصرف عنه ورجع إلى الأشتر فأخبره فقال لنفسه نظر فوقفوا حتّى حجز الليل بينهم وعاد الشاميون من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وأصبح على غدوة عند الأشتر وتقدّم الأشتر ومن معه فانتهى إلى معاوية فواقفه ولحق بهم علي فتواقفوا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عليّاً طلب لعسكره موضعاً ينزل فيه وكان معاوية قد سبق فنزل منزلاً اختاره بسيطا واسعاً أفيح وأخذ شريعة الفرات وليس في ذلك الصقع شريعة غيرها وجعلها في حيزة وبعث عليها أبا الأعور السلمي يحميها ويمنعها فطلب أصحاب علي شريعة غيرها فلم يجدوا فأتوا عليا فأخبروه بفعلهم وبعطش الناس فدعا صعصعة بن صوحان فأرسله إلى معاوية يقول له إنا سرنا مسيرنا هذا ونحن نكره قتالكم قبل الإعذار إليكم فقدمت إلينا خيلك ورجالك فقاتلتنا قبل أن نقاتلك ونحن من رأينا الكف حتّى ندعوك ونحتجّ عليك وهذه أخرى قد فعلتموها منعتم الناس عن الماء والناس غير منتهين فابعث إلى أصحابك فليخلوا بين الناس وبين الماء وليكفوا لننظر فيما بيننا وبينكم وفيما قدمنا له فان أردت أن نترك ما جئنا له ونقتتل على الماء حتّى يكون الغالب هو الشارب فعلنا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 الوليد بن عقبة وعبداللَّه بن سعد امنعهم الماء كما منعوه ابن عفّان اقتلهم عطشا قتلهم اللَّه فقال عمرو بن العاص خل بين القوم وبين الماء وإنّهم لن يعطشوا وأنت ريان ولكن بغير الماء فانظر فيما بينك وبين اللَّه فأعاد الوليد وعبداللَّه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بن أبي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مقالتهما وقالا امنعهم الماء إلى الليل فانّهم إن لم يقدروا عليه رجعوا وكان رجوعهم هزيمة امنعهم الماء منعهم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الفجرة وشربة الخمر لعنك اللَّه ولعن هذا الفاسق </w:t>
      </w:r>
    </w:p>
    <w:p>
      <w:pPr>
        <w:pStyle w:val="BookText"/>
        <w:rPr/>
      </w:pPr>
      <w:r>
        <w:rPr>
          <w:rFonts w:ascii="Amiri" w:hAnsi="Amiri" w:eastAsia="Amiri" w:cs="Amiri"/>
          <w:color w:val="111111"/>
          <w:sz w:val="28"/>
          <w:sz w:val="28"/>
          <w:szCs w:val="28"/>
          <w:rtl w:val="true"/>
          <w:lang w:bidi="ar-SA"/>
        </w:rPr>
        <w:t>يعني الوليد بن عقبة فشتموه وهدّدوه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 الوليد وابن أبي سرح لم يشهدا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صعصعة فأخبره بما كان وأن معاوية قال سيأتيكم رأيي، فسرب الخيل إلى أبي الأعور ليمنعهم الماء فلمّا سمع علي ذلك قال قاتلوهم على الماء فقال الأشعث بن قيس الكندي أنا أسير إليهم فلمّا دنوا منهم ثاروا في وجوههم فرموهم بالنبل فتراموا ساعة ثمّ تطاعنوا بالرماح ثمّ ساروا إلى السيوف فاقتتلوا ساعة وأرسل معاوية يزيد بن أسد البجلي القسري جد خالد بن عبداللَّه القسري في الخيل إلى أبي الأعور فأقبلوا فأرسل علي شبث بن ربعي الرياحي فازداد القتال فأرسل معاوية عمرو بن العاس في جند كثير فأخذ يمد أبا الأعور ويزيد بن أسد وأرسل علي الأشتر في جمع عظيم وجعل يمدّ الأشعث وشيئا فاشتدّ القتال فقال عبداللَّه بن عوف الأزدي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 لنا ماء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أثبتوا لجحفل الجرار</w:t>
      </w:r>
    </w:p>
    <w:p>
      <w:pPr>
        <w:pStyle w:val="BookText"/>
        <w:rPr/>
      </w:pPr>
      <w:r>
        <w:rPr>
          <w:rFonts w:ascii="Amiri" w:hAnsi="Amiri" w:eastAsia="Amiri" w:cs="Amiri"/>
          <w:color w:val="111111"/>
          <w:sz w:val="28"/>
          <w:sz w:val="28"/>
          <w:szCs w:val="28"/>
          <w:rtl w:val="true"/>
          <w:lang w:bidi="ar-SA"/>
        </w:rPr>
        <w:t>لكلّ قوم مستميت ثاري</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برمحه كرار</w:t>
      </w:r>
    </w:p>
    <w:p>
      <w:pPr>
        <w:pStyle w:val="BookText"/>
        <w:rPr/>
      </w:pPr>
      <w:r>
        <w:rPr>
          <w:rFonts w:ascii="Amiri" w:hAnsi="Amiri" w:eastAsia="Amiri" w:cs="Amiri"/>
          <w:color w:val="111111"/>
          <w:sz w:val="28"/>
          <w:sz w:val="28"/>
          <w:szCs w:val="28"/>
          <w:rtl w:val="true"/>
          <w:lang w:bidi="ar-SA"/>
        </w:rPr>
        <w:t xml:space="preserve">ضراب هامات العدى 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غير الواحد القهّار</w:t>
      </w:r>
    </w:p>
    <w:p>
      <w:pPr>
        <w:pStyle w:val="BookText"/>
        <w:rPr/>
      </w:pPr>
      <w:r>
        <w:rPr>
          <w:rFonts w:ascii="Amiri" w:hAnsi="Amiri" w:eastAsia="Amiri" w:cs="Amiri"/>
          <w:color w:val="111111"/>
          <w:sz w:val="28"/>
          <w:sz w:val="28"/>
          <w:szCs w:val="28"/>
          <w:rtl w:val="true"/>
          <w:lang w:bidi="ar-SA"/>
        </w:rPr>
        <w:t>وقاتلوهم حتّى خلوا بينهم وبين الماء وصار في أيدي أصحاب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أهل الشام فأرسل علي إلى أصحابه أن خذوا من الماء حاجتكم وخلوا عنهم فانّ اللَّه نصركم ببغيهم وظلمهم ومكث علي يومين لا يرسل إليهم أحداً ولا يأتيه أحد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عليّاً دعا أبا عمرو وبشير بن عمرو بن محصن الأنصاري وسعيد بن قيس </w:t>
      </w:r>
    </w:p>
    <w:p>
      <w:pPr>
        <w:pStyle w:val="BookText"/>
        <w:rPr/>
      </w:pPr>
      <w:r>
        <w:rPr>
          <w:rFonts w:ascii="Amiri" w:hAnsi="Amiri" w:eastAsia="Amiri" w:cs="Amiri"/>
          <w:color w:val="111111"/>
          <w:sz w:val="28"/>
          <w:sz w:val="28"/>
          <w:szCs w:val="28"/>
          <w:rtl w:val="true"/>
          <w:lang w:bidi="ar-SA"/>
        </w:rPr>
        <w:t>الهمداني وشبث بن ربعي التميمي فقال لهم ائتوا هذا الرجل وادعوه إلى اللَّه وإلى الطاعة والجماعة 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تطمعه في سلطان توليه إيّاه أو منزلة تكون له بها أثرة عندك إن هو 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إليه واحتجّوا عليه وانظروا ما رأيه وهذا في أوّل ذي الحجّة فأتوه فدخلوا عليه فابتدأ بشير بن عمرو الأنصاري فحمد اللَّه وأثنى عليه وقال يا معاوية إنّ الدنيا عنك زائلة وإنّك راجع إلى الآخرة إنّ اللَّه محاسبك بعملك ومجازيك عليه وإنّي أنشدك اللَّه أن لا تفرق جماعة هذه الأُمّة وأن لا تسفك دماءها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معاوية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بذلك صاحبك فقال له أبو عمرو إنّ صاحبي ليس مثلك إنّ صاحبي أحقّ البريّة كلّها بهذا الأمر في الفضل والدين والسابقة في الإسلام والقرابة بالرسول قال فماذا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بتقوى اللَّه وأن تجيب ابن عمّك إلى ما يدعوك إليه من الحق فانّه أسلم لك في دنياك وخير لك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ونترك دم ابن عفّان لا واللَّه لا أفعل ذلك أبدا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سعيد بن قيس يتكلّم فبادره شبث بن ربعي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قد فهمت ما رددت على ابن محصن إنّه واللَّه لا يخفى علينا ما تطلب إنّك لم تجد شيئاً تستغوي به الناس وتستميل به أهوائهم وتستخلص به طاعتهم إلّا قولك قتل إمامكم مظلوما فنحن نطلب بدمه فاستجاب لك سفهاء طغام وقد علمنا أنّك أبطأت عنه بالنصر وأحببت له القتل لهذه المنزلة التي أصبحت تطلب ورب متمني أمر وطالبه يحول اللَّه دونه وربما أوتي المتمني أمنيته وفوق أمنيته وواللَّه ما لك في واحدة منهما خير وواللَّه ان أخطأك ما ترجو إنك لشر </w:t>
      </w:r>
    </w:p>
    <w:p>
      <w:pPr>
        <w:pStyle w:val="BookText"/>
        <w:rPr/>
      </w:pPr>
      <w:r>
        <w:rPr>
          <w:rFonts w:ascii="Amiri" w:hAnsi="Amiri" w:eastAsia="Amiri" w:cs="Amiri"/>
          <w:color w:val="111111"/>
          <w:sz w:val="28"/>
          <w:sz w:val="28"/>
          <w:szCs w:val="28"/>
          <w:rtl w:val="true"/>
          <w:lang w:bidi="ar-SA"/>
        </w:rPr>
        <w:t>العرب حالا ولئن أصبت ما تتمناه لا تصيبه حتّى تستحق من ربك صلى النار فاتق اللَّه يا معاوية ودع ما أنت عليه ولا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أوّل ما عرفت به سفهك وخفّة حلمك ان قطعت على هذا الحسيب الشريف سيّد قومه منطقة ثمّ اعترضت بعد فيما لا علم لك به فقد كذبت ولؤمت أيّها الأعرابي الجلف الجاف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ذكرت ووصفت، انصرفوا من عندي فليس بيني وبينكم إلّا السيف وغضب وخرج القوم فقال له شبث بن ربعي أتهول بالسيف أقسم باللَّه لنجعلنها إليك، فأتوا عليّاً فأخبروه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يأمر الرجل ذا الشرف فيخرج ومعه جماعة من أصحابه ويخرج إليه آخر من أصحاب معاوية ومعه جماعة فيقتتلان في خيلهما ثمّ ينصرفان وكرهوا أن يلقوا جمع أهل العراق بجمع أهل الشام لما خافوا أن يكون فيها من الاستئصال والهلاك فكان علي يخرج مرّة الأشتر ومرّة حجر بن عدي الكندي ومرّة شبث بن ربعي ومرّة خالد بن المعمر ومرّة زياد بن النضر الحارثي ومرّة زياد بن خصفة التيمي ومرّة سعيد بن قيس الهمداني ومرّة معقل بن قيس الرياحي ومرّة قيس بن سعد الأنصاريّ وكان الأشتر أكثرهم خروجا وكان معاوية يخرج إليهم عبدالرحمن بن خالد بن الوليد وأبو الأعور السلمي وحبيب بن مسلمة الفهري وابن ذي الكلاع الحميري وعبيداللَّه بن عمر بن الخطّاب وشرحبيل بن السمط الكندي وحمزة بن مالك الهمذاني فاقتتلوا أيّام ذي الحجّة كلّها وربما اقتتلوا في اليوم الواحد مرّتين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منها جرت موادعة بين </w:t>
      </w:r>
    </w:p>
    <w:p>
      <w:pPr>
        <w:pStyle w:val="BookText"/>
        <w:rPr/>
      </w:pPr>
      <w:r>
        <w:rPr>
          <w:rFonts w:ascii="Amiri" w:hAnsi="Amiri" w:eastAsia="Amiri" w:cs="Amiri"/>
          <w:color w:val="111111"/>
          <w:sz w:val="28"/>
          <w:sz w:val="28"/>
          <w:szCs w:val="28"/>
          <w:rtl w:val="true"/>
          <w:lang w:bidi="ar-SA"/>
        </w:rPr>
        <w:t>علي ومعاوية توادعا على ترك الحرب بينهما حتّى ينقضي المحرم طمعاً في الصلح واختلفت بينهم الرسل فبعث علي عدي بن حاتم ويزيد بن قيس الأرحبي وشبث بن ربعي وزياد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عدي بن حاتم 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فانّا أتيناك ندعوك إلى أمر يجمع اللَّه به كلمتنا وأمتنا ونحقن به الدماء ونصلح ذات البين إن ابن عمّك سيّد المسلمين أفضلها سابقة وأحسنها في الإسلام أثرا وقد استجمع له الناس ولم يبقى أحد غيرك وغير من معك فأحذر يا معاوية لا يصيبك وأصحابك مثل يوم الجمل فقال له معاوية كأنّك إنّما جئت متهدّداً ولم تأت مصلحاً هيهات يا عدي كلّا واللَّه إنّي لإبن حرب لا يقعقع له بالشنان وإنّك واللَّه من المجلبين على عثمان وإنّك من قتلته وإنّي لأرجو أن تكون ممّن يقتله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 وزياد بن خفصة جواباً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فيما يصلحنا وإيّاك فأقبلت تضرب لنا الأمثال دع ما لا ينفع وأجبنا فيما يعمّ نفعه وقال يزيد بن قيس إنّا لم نأت إلاّ لنبلغك ما أرسلنا به إليك ونؤدّي عنك ما سمعنا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ندع أن ننصح لك وأن نذكر ما يكون به الحجّة عليك ويرجع إلى الألفة والجماعة إن صاحبنا من قد عرف المسلمون فضله ولا يخفى عليك فاتّق اللَّه يا معاوية ولا تخالفه فإنا واللَّه ما رأينا في الناس رجلاً قط أعمل بالتقوى ولا أزهد في الدنيا ولا أجمع لخصال الخير كلّها منه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دعوتم إلى الطاعة والجماعة فأمّا الجماعة التي دعوتم إليها فمعنا هي وأمّا الطاعة لصاحبكم فإنّا لا نراها لأن صاحبكم قتل خليفتنا وفرّق جماعتنا وآوى ثارنا وصاحبكم يزعم أنّه لم يقتله فنحن لا نرد </w:t>
      </w:r>
    </w:p>
    <w:p>
      <w:pPr>
        <w:pStyle w:val="BookText"/>
        <w:rPr/>
      </w:pPr>
      <w:r>
        <w:rPr>
          <w:rFonts w:ascii="Amiri" w:hAnsi="Amiri" w:eastAsia="Amiri" w:cs="Amiri"/>
          <w:color w:val="111111"/>
          <w:sz w:val="28"/>
          <w:sz w:val="28"/>
          <w:szCs w:val="28"/>
          <w:rtl w:val="true"/>
          <w:lang w:bidi="ar-SA"/>
        </w:rPr>
        <w:t>عليه ذلك فليدفع إلينا قتلة عثمان لنقتلهم ونحن نجيبكم إلى الطاعة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أسرك يا معاوية أن تقتل عمّاراً فقال وما يمنعني من ذلك لو تمكنت من ابن سميّة لقتلته بمولى عثمان فقال شبث والذي لا إله غيره لا تصل إلى ذلك حتّى تذر الهام عن الكواهل وتضيق الأرض والفضاء عليك فقال معاوية لو كان ذلك لكانت عليك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القوم عن معاوية وبعث معاوية إلى زياد بن خصفة فخلا به وقال له يا أخا ربيعة إنّ عليّاً قطع أرحامنا وقتل إمامنا وآوى قتلة صاحبنا وإنّي أسألك النصر عليه بعشيرتك ثمّ لك عهد اللَّه وميثاقه اني اوليك إذا ظهرت أي المصريين أحببت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على بيّنة من ربّي وما أنعم اللَّه عليّ فلن أكون ظهيراً للمجرمين وقام فقال معاوية لعمرو بن العاص ليس نكلّم رجلاً منهم فيجيب إلى خير ما قلوبهم إلّا كقلب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معاوية إلى علي حبيب بن مسلمة الفهري وشرحبيل بن السمط ومعن بن يزيد بن الأخنس فدخلوا عليه فحمد اللَّه حبيب وأثنى عليه ثمّ قال أمّا بعد فان عثمان كان خليفة مهديا يعمل بكتاب اللَّه وينيب إلى أمره فاستثقلتم حياته واستبطأتم وفاته فعدوتم عليه فقتلتموه فادفع إلينا قتلة عثمان إن زعمت أنّك لم 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اعتزل أمر الناس فيكون أمرهم شورى بينهم يولونه من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لا أم لك والعزل وهذا الأمر؟ اسكت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ولا بأهل 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لتريني بحيث تكره 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لا أبقى اللَّه عليك إن </w:t>
      </w:r>
    </w:p>
    <w:p>
      <w:pPr>
        <w:pStyle w:val="BookText"/>
        <w:rPr/>
      </w:pPr>
      <w:r>
        <w:rPr>
          <w:rFonts w:ascii="Amiri" w:hAnsi="Amiri" w:eastAsia="Amiri" w:cs="Amiri"/>
          <w:color w:val="111111"/>
          <w:sz w:val="28"/>
          <w:sz w:val="28"/>
          <w:szCs w:val="28"/>
          <w:rtl w:val="true"/>
          <w:lang w:bidi="ar-SA"/>
        </w:rPr>
        <w:t>أبقيت علينا اذهب فصوب وصعد ما بدا لك وقال شرحبيل ما كلامي إلّا مثل كلام صاحبي فهل عندك جواب غير هذا؟ فقال علي ليس عندي جواب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وأثنى عليه وقال‌عليه السلام ما ذكره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اللَّه تعالى بعث محمّداً بالحق فأنقذ به من الضلالة والهلكة وجمع به من الفرقة ثمّ قبضه اللَّه تعالى إليه فاستخلف الناس أبا بكر واستخلف أبو بكر عمر فأحسنا السيرة وعدلا وقد وجدنا عليهما أن توليا الأُمور ونحن آل رسول اللَّه‌صلى الله عليه وآله فغفرنا ذلك لهما وولى الناس عثمان فعمل بأشياء عابها الناس فساروا إليه فقتلوه ثمّ أتاني الناس وأنا معتزل أُمورهم فقالوا لي نبايع فأبيت فقالوا نبايع فان الأُمّة لا ترضى إلّا بك وإنّا نخاف إن لم تفعل أن يتفرّق الناس فبايعتهم فلم يرعني إلّا شقاق رجلين قد بايعاني وخلاف معاوية الذي لم يجعل له سابقة في الدين ولا سلف صدق في الإسلام، طليق بن طليق، حزب من الأحزاب، لم يزل حربا للَّه ورسوله هو وأبوه حتّى دخلا في الإسلام كارهين ولا عجب إلّا من اختلافكم معه وانقيادكم له وتتركون آل بيت نبيّكم الذين لا ينبغي لكم شقاقهم ولا خلافهم ألا إنّي أدعوكم إلى كتاب اللَّه وسنّة نبيّه وإماتة الباطل وإحياء الحق ومعالم الدين أقول قولي هذا واستغفر اللَّه لي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ان عثمان قتل مظلوماً؟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قتل مظلوماً ولا ظالماً،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يزعم أنّه قتل مظلوماً فنحن منه براء وانصرفا،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مسلمون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هؤلاء في الجد في ضلالهم أجد منكم في الجد في حقّكم وطاعة ربّكم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انسلخ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أمر عليّ‌عليه السلام منادياً فنادى يا أهل الشام يقول لكم أميرالمؤمنين قد استدمتكم لتراجعوا الحق وتنيبوا إليه فلم تنتهوا عن طغيانكم ولم تجيبوا إلى الحق وإنّي قد نبذت إليكم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أهل الشام إلى أمرائهم ورؤسائهم وخرج معاوية وعمر يكتبان الكتائب ويعبيان الناس وكذلك فعل أميرالمؤمنين وقال للناس لاتقاتلوهم حتّى يقاتلوكم فأنتم بحمد اللَّه على حجّة وترككم قتالهم حجّة أخرى فاذا هزمتموهم فلا تقتلوا مدبرا ولا تجهزوا على جريح ولا تكشفوا عورة ولا تمثلوا بقتيل وإذا وصلتم إلى رجال القوم فلا تهتكوا سترا ولا تدخلوا داراً ولا تأخذوا شيئاً من أموالهم ولا تهيجوا امرأة وإن شتمن أعراضكم وسبين أمراءكم وصلحاءكم فإنهنّ ضعاف القوي والأنفس وكان يقول بهذا المعنى لأصحابه في كلّ موطن وحرض أصحابه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اتّقوا اللَّه وغضّوا الأبصار واخفضوا الأصوات وأقلّوا الكلام ووطنوا أنفسكم على المنازلة والمجاولة والمزاولة والمناضلة والمعانقة والمكادمة والملازمة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فَاثْبُتُوا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ألهمهم الصبر وأنزل عليهم النصر وأعظم لهم الأجر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علي فجعل على خيل الكوفة الأشتر وعلى جند البصرة سهل بن حنيف وعلى رجّالة الكوفة عمّار بن ياسر وعلى رجّالة البصرة قيس بن سعد وأعطى </w:t>
      </w:r>
    </w:p>
    <w:p>
      <w:pPr>
        <w:pStyle w:val="BookText"/>
        <w:rPr/>
      </w:pPr>
      <w:r>
        <w:rPr>
          <w:rFonts w:ascii="Amiri" w:hAnsi="Amiri" w:eastAsia="Amiri" w:cs="Amiri"/>
          <w:color w:val="111111"/>
          <w:sz w:val="28"/>
          <w:sz w:val="28"/>
          <w:szCs w:val="28"/>
          <w:rtl w:val="true"/>
          <w:lang w:bidi="ar-SA"/>
        </w:rPr>
        <w:t>الراية هاشم بن عتبة المرقال وجعل مسعر بن فدكي على قرّاء الكوفة وأهل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معاوية على ميمنته ابن ذي الكلاع الحميري وعلى ميسرته حبيب بن مسلمة الفهري وعلى مقدمته أبا الأعور السلمي وعلى خيل دمشق عمرو بن العاص وعلى رجالة دمشق مسلم بن عقبة المري وعلى الناس كلّهم الضحّاك بن قيس وبايع رجال من أهل الشام على الموت فعقلوا أنفسهم بالعمائم وكانوا خمسة صفوف وخرجوا أوّل يوم من صفر فاقتتلوا وكان على الذين خرجوا من أهل الكوفة الأشتر وعلى من خرج من أهل الشام حبيب بن مسلمة فاقتتلوا يومهم هذا قتالاً شديداً معظم النهار ثمّ تراجعوا وقد انتصف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في اليوم الثاني هاشم بن عتبة في خيل ورجال وخرج من أهل الشام أبو الأعور السلمي فاقتتلوا يومهم ذلك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في اليوم الثالث عمّار بن ياسر وخرج إليه عمرو بن العاص فاقتتلوا أشدّ قتال 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أتريدون أن تنظروا إلى من عادى اللَّه ورسوله وجاهدهما وبغي على المسلمين وظاهر المشركين؟</w:t>
      </w:r>
    </w:p>
    <w:p>
      <w:pPr>
        <w:pStyle w:val="BookText"/>
        <w:rPr/>
      </w:pPr>
      <w:r>
        <w:rPr>
          <w:rFonts w:ascii="Amiri" w:hAnsi="Amiri" w:eastAsia="Amiri" w:cs="Amiri"/>
          <w:color w:val="111111"/>
          <w:sz w:val="28"/>
          <w:sz w:val="28"/>
          <w:szCs w:val="28"/>
          <w:rtl w:val="true"/>
          <w:lang w:bidi="ar-SA"/>
        </w:rPr>
        <w:t>فلمّا رأى اللَّه يعزّ دينه ويظهر رسوله أتى النبي‌صلى الله عليه وآله وهو فيما نرى راهب غير راغب ثمّ قبض النبي‌صلى الله عليه وآله فواللَّه إن زال بعده معروفاً بعداوة المسلم واتباع المجرم فاثبتوا له وقاتلوه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لزياد بن النضر وهو على الخيل احمل على أهل الشام فحمل وقاتله الناس وصبروا له وحمل عمّار فأزال عمرو بن العاص عن موضعه وبارز يومئذٍ زياد بن النضر أخاه لأُمّه واسمه عمرو بن معاوية من بني المنتفق فلمّا التقيا </w:t>
      </w:r>
    </w:p>
    <w:p>
      <w:pPr>
        <w:pStyle w:val="BookText"/>
        <w:rPr/>
      </w:pPr>
      <w:r>
        <w:rPr>
          <w:rFonts w:ascii="Amiri" w:hAnsi="Amiri" w:eastAsia="Amiri" w:cs="Amiri"/>
          <w:color w:val="111111"/>
          <w:sz w:val="28"/>
          <w:sz w:val="28"/>
          <w:szCs w:val="28"/>
          <w:rtl w:val="true"/>
          <w:lang w:bidi="ar-SA"/>
        </w:rPr>
        <w:t>تعارفا فانصرف كلّ واحد منهما عن صاحبه وتراجع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الغد محمّد بن علي وهو ابن الحنفيّة وخرج إليه عبيداللَّه بن عمر بن الخطّاب في جمعين عظيمين فاقتتلوا أشدّ القتال وأرسل عبيداللَّه إلى ابن الحنفيّة يدعوه إلى المبارزة فخرج إليه فحرّك على دابته وردّ ابنه وبرز علي إلى عبيداللَّه فرجع عبيداللَّه وقال محمّد لأبيه لو تركتني لرجوت قتله وقال يا أميرالمؤمنين وكيف تبرز إلى هذا الفاسق واللَّه انّي لأرغب بك عن أبيه فقال علي يا بني لا تقل في أبيه إلّا خيراً وتراجع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عبداللَّه بن عبّاس في اليوم الخامس وخرج إليه الوليد بن عقبة فاقتتلوا قتالاً شديداً فسبّ الوليد بني عبدالمطلب فطلبه ابن عبّاس ليبارزه فأبى وقاتل ابن عبّاس قتالاً شديداً وخرج في اليوم السادس قيس بن سعد الأنصاري وخرج إليه ابن ذي الكلاع الحميري فاقتتلوا قتالاً شديداً ثمّ انصرفوا ثمّ عاد يوم الثلاثاء وخرج الأشتر وخرج إليه حبيب فاقتتلوا قتالاً شديداً وانصرفوا عند الظهر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نناهض هؤلاء القوم بأجمعنا فقام في الناس عشيّة الثلاثاء ليلة الأربعاء خطيباً فحمد اللَّه وأثنى عيه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يُبْرِمُ مَا نَقَضَ وما ابرم لم ينقضه الناقضون ولو شاء اللَّه ما اختلف اثنان من خلقه ولا اختلفت الأمة في شي‌ء ولا جحد المفضول ذا الفضل فضله وقد ساقنا وهؤلاء القوم الأقدار فنحن بمرأى من ربّنا ومسمع فلو شاء اللَّه عجل النقمة وكان مِنْهُ التَّغْيِيرُ حَتَّى يُكَذِّبَ اللَّهُ الظَّالِمَ وَيُعْلِمَ الْحَقَّ أَيْنَ مَصِيرُهُ وَلَكِنَّهُ جَعَلَ الدُّنْيَا دَارَ الْأَعْمَالِ وَجَعَلَ الآْخِرَةَ دَارَ الْجَزَاءِ وَالْقَرَارِ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الَّذِينَ أَساؤُا بِما عَمِلُوا وَيَجْزِيَ </w:t>
      </w:r>
    </w:p>
    <w:p>
      <w:pPr>
        <w:pStyle w:val="BookText"/>
        <w:rPr/>
      </w:pPr>
      <w:r>
        <w:rPr>
          <w:rFonts w:ascii="Amiri" w:hAnsi="Amiri" w:eastAsia="Amiri" w:cs="Amiri"/>
          <w:color w:val="111111"/>
          <w:sz w:val="28"/>
          <w:sz w:val="28"/>
          <w:szCs w:val="28"/>
          <w:rtl w:val="true"/>
          <w:lang w:bidi="ar-SA"/>
        </w:rPr>
        <w:t>الَّذِينَ أَحْسَنُوا بِالْحُسْنَى</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أَلا إِنَّكُمْ لاقُو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إِنْ شَاءَ اللَّهُ فَأَطِيلُوا اللَّيْلَةَ الْقِيَامَ وَأَكْثِرُوا تِلاوَةَ الْقُرْآنِ وَاسْأَلُوا اللَّهَ الصَّبْرَ وَالنَّصْرَ وَالْقَوْهُمْ بِالْجِدِّ وَالْحَزْمِ وَكُونُوا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يصلحون سلاحهم فمرّ بهم كعب بن جعيل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الأُمّة في أمر عجب</w:t>
      </w:r>
    </w:p>
    <w:p>
      <w:pPr>
        <w:pStyle w:val="BookText"/>
        <w:rPr/>
      </w:pPr>
      <w:r>
        <w:rPr>
          <w:rFonts w:ascii="Amiri" w:hAnsi="Amiri" w:eastAsia="Amiri" w:cs="Amiri"/>
          <w:color w:val="111111"/>
          <w:sz w:val="28"/>
          <w:sz w:val="28"/>
          <w:szCs w:val="28"/>
          <w:rtl w:val="true"/>
          <w:lang w:bidi="ar-SA"/>
        </w:rPr>
        <w:t>والملك مجموع غدا لمن غلب</w:t>
      </w:r>
    </w:p>
    <w:p>
      <w:pPr>
        <w:pStyle w:val="BookText"/>
        <w:rPr/>
      </w:pPr>
      <w:r>
        <w:rPr>
          <w:rFonts w:ascii="Amiri" w:hAnsi="Amiri" w:eastAsia="Amiri" w:cs="Amiri"/>
          <w:color w:val="111111"/>
          <w:sz w:val="28"/>
          <w:sz w:val="28"/>
          <w:szCs w:val="28"/>
          <w:rtl w:val="true"/>
          <w:lang w:bidi="ar-SA"/>
        </w:rPr>
        <w:t>فقلت قولا صادقاً غير كذب</w:t>
      </w:r>
    </w:p>
    <w:p>
      <w:pPr>
        <w:pStyle w:val="BookText"/>
        <w:rPr/>
      </w:pPr>
      <w:r>
        <w:rPr>
          <w:rFonts w:ascii="Amiri" w:hAnsi="Amiri" w:eastAsia="Amiri" w:cs="Amiri"/>
          <w:color w:val="111111"/>
          <w:sz w:val="28"/>
          <w:sz w:val="28"/>
          <w:szCs w:val="28"/>
          <w:rtl w:val="true"/>
          <w:lang w:bidi="ar-SA"/>
        </w:rPr>
        <w:t>إن غدا تهلك أعلام العرب</w:t>
      </w:r>
    </w:p>
    <w:p>
      <w:pPr>
        <w:pStyle w:val="BookText"/>
        <w:rPr/>
      </w:pPr>
      <w:r>
        <w:rPr>
          <w:rFonts w:ascii="Amiri" w:hAnsi="Amiri" w:eastAsia="Amiri" w:cs="Amiri"/>
          <w:color w:val="111111"/>
          <w:sz w:val="28"/>
          <w:sz w:val="28"/>
          <w:szCs w:val="28"/>
          <w:rtl w:val="true"/>
          <w:lang w:bidi="ar-SA"/>
        </w:rPr>
        <w:t>وعبا على الناس ليلته حتّى الصباح وزحف بالناس وخرج إليه معاوية في أهل الشام فسأل علي عن القبائل من أهل الشام فعرف مواقفهم قال للأزد اكفونا الأزد وقال لخثعم اكفونا خثعم وأمر كلّ قبيلة أن تكفيه أختها من الشام إلاّ أن تكون قبيلة ليس منها بالشام أحد فيصرفها إلى قبيلة أُخرى من الشام ليس بالعراق منهم أحد مثل بجيلة لم يكن بالشام منهم إلّا القليل صرفهم إلى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فتناهض الناس يوم الأربعاء فاقتتلوا قتالاً شديداً ثمّ انصرفوا عند المساء وكلّ غير غالب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الخميس صلّى علي‌عليه السلام بغلس وخرج بالناس إلى أهل الشام فرحف إليهم وزحفوا معه، وكان على ميمنة علي عبداللَّه بن بديل بن ورقاء الخزاعي وعلى ميسرته عبداللَّه بن عبّاس والقراء مع ثلاثة نفر عمّار وقيس بن سعد وعبداللَّه بن بديل والناس على راياتهم ومراكزهم وعلي‌عليه السلام في القلب في أهل المدينة بين أهل الكوفة والبصرة وأكثر من معه من أهل المدينة الانصار ومعه عدد من خزاعة وكنانة وغيرهم من أهل المدينة، ورفع معاوية قبّة عظيمة فالقى عليها الثياب وبايعه أكثر أهل الشام على الموت وأحاط بقبّته خيل دمشق وزحف </w:t>
      </w:r>
    </w:p>
    <w:p>
      <w:pPr>
        <w:pStyle w:val="BookText"/>
        <w:rPr/>
      </w:pPr>
      <w:r>
        <w:rPr>
          <w:rFonts w:ascii="Amiri" w:hAnsi="Amiri" w:eastAsia="Amiri" w:cs="Amiri"/>
          <w:color w:val="111111"/>
          <w:sz w:val="28"/>
          <w:sz w:val="28"/>
          <w:szCs w:val="28"/>
          <w:rtl w:val="true"/>
          <w:lang w:bidi="ar-SA"/>
        </w:rPr>
        <w:t>عبداللَّه بن بديل في الميمنة نحو حبيب بن مسلمة وهو في ميسرة معاوية فلم يزل يحوزه ويكشف خيله حتّى اضطرّهم إلى قبّة معاوية عند الظهر وحرّض عبداللَّه بن بديل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ادّعى ما ليس له ونازع الحق أهله وعاند من ليس مثله وجادل بالباطل ليدحض به الحق وصال عليكم بالأعراب والأحزاب الذين قد زيّن لهم الضلالة وزرع في قلوبهم حبّ الفتنة ولبس عليهم الأمر وزاد عليهم الأمر وزادهم رجسا إلى رجسهم، فقاتلوا الطغام الجفاة ولا تخشوهم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وحرّض علي أصحابه فقال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فَسَوُّوا صُفُوفَكُمْ كَالْبُنْيَانِ الْمَرْصُوصِ فَقَدِّمُوا الدَّارِعَ وَأَخِّرُوا الْحَاسِرَ وَعَضُّوا عَلَى الأضراس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أَنْبَأُ لِلسُّيُوفِ عَلَى الْهَامِ والتووا في الأطراف فانه اصون للأسنة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وَالْتَوُوا عَلَى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وَغُضُّوا الْأَبْصَارَ فَإِنَّهُ أَرْبَطُ لِلْجَأْشِ وَأَسْكَنُ لِلْقُلُوبِ وَأَمِيتُوا الْأَصْوَاتَ فَإِنَّهُ أَطْرَدُ لِلْفَشَلِ وَألوي بِالْوَقَارِ وَلا تَمِيلُوا بِرَايَاتِكُمْ وَلا تُزِيلُوهَا وَلا تَجْعَلُوهَا إِلّا بايدي شُجْعَانِكُم، واستعينوا بالصدق والصبر فإنّ بعد الصبر ينزل عليكم النصر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يزيد بن قيس الأرحبي يحرّض الناس فقال إن المسلم من سلم في دينه ورأيه وإنّ هؤلاء القوم واللَّه لا يقاتلونا على اقامة دين ضيعناه واحياء حقّ أمتناه إن يقاتلوننا إلّا على هذه الدنيا ليكونوا جبّارين فيها ملوكاً فلو ظهروا عليكم لا أراهم اللَّه ظهوراً ولا سروراً ألزموكم بمثل سعيد والوليد وابن عامر السفيه الضال </w:t>
      </w:r>
    </w:p>
    <w:p>
      <w:pPr>
        <w:pStyle w:val="BookText"/>
        <w:rPr/>
      </w:pPr>
      <w:r>
        <w:rPr>
          <w:rFonts w:ascii="Amiri" w:hAnsi="Amiri" w:eastAsia="Amiri" w:cs="Amiri"/>
          <w:color w:val="111111"/>
          <w:sz w:val="28"/>
          <w:sz w:val="28"/>
          <w:szCs w:val="28"/>
          <w:rtl w:val="true"/>
          <w:lang w:bidi="ar-SA"/>
        </w:rPr>
        <w:t>يجيز أحدهم بمثل ديته ودية أبيه وجدّه في جلسة ثمّ يقول هذا لي ولا إثم عليّ كأنّما أعطى تراثه عن أبيه وأُمّه وإنّما هو مال اللَّه أفاءه علينا بأرماحنا وسيوفنا فقاتلوا عباد اللَّه القوم الظالمين فانّهم إن يظهروا عليكم يفسدوا عليكم دينكم ودنياكم وهم من قد عرفتم وخبرتم واللَّه ما ازدادوا إلى يومهم إلّا شرّا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وقاتلهم عبداللَّه بن بديل في الميمنة قتالاً شديداً حتّى انتهى إلى قبّة معاوية وأقبل الذين تبايعوا على الموت إلى معاوية فأمرهم أن يصمدوا لابن بديل في الميمنة وبعث إلى حبيب بن مسلمة في الميسرة فحمل بهم وبمن كان معه على ميمنة الناس فهزمهم وانكشف أهل العراق من قبل الميمنة حتّى لم يبق منهم إلّا ابن بديل في مائتين أو ثلاثمائة من القرّاء قد أسند بعضهم إلى بعض وانجفل الناس، وأمر على سهل بن حنيف فاستقدم فيمن كان معه من أهل المدينة فاستقبلتهم جموع لأهل الشام عظيمة فاحتملتهم حتّى أوقفتهم في الميمنة وكان فيما بين الميمنة إلى موقف علي في القلب أهل اليمن فلمّا انكشفوا انتهت الهزيمة إلى علي فانصرف علي يمشي نحو الميسرة فانكشفت عنه مضر من الميسرة وثبتت ربيعة وكان الحسن والحسين ومحمّد بنو علي معه حين قصد الميسرة والنبل يمرّ بين عاتقيه ومنكبيه وما من بنيه أحد إلّا يقيه بنفسه فيردّه فبصر به أحمر مولى أبي سفيان أو عثمان فأقبل نحوه فخرج إليه كيسان مولى علي فاختلفا بينهما ضربتان فقتله أحمر فأخذ علي بجيب درع أحمر فجذبه وحمله على عاتقه ثمّ ضرب به الأرض فكسر منكبيه وعضديه ودنا منه أهل الشام فما زاده قربهم إلّا إسراعاً فقال له ابنه الحسن ما ضرك لو سعيت حتّى تنتهي إلى هؤلاء القوم من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بني إنّ لأبيك يوماً لا يعدوه ولا يبطى‌ء به عنه السعي ولا يعجل به إليه المشي‌ء وإنّ أباك واللَّه لا يبالي أ وقع على الموت أم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ربيعة نادى بصوت عالي كغير المكترث لما فيه الناس لمن هذه الرايات؟ قالوا رايات ربيعة قال بل رايات عصم اللَّه أهلها فصبرهم وثبت أقدامهم وقال للحضين بن المنذر يا فتى ألا تدنى رايتك هذه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عشرة أذرع فأدناها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مكانك ولما انتهى علي إلى ربيعة تنادوا بينهم يا ربيعة إن أصيب فيكم أميرالمؤمنين وفيكم رجل حي افتضحتم في العرب فقاتلوا قتالاً شديداً ما قاتلوا مثله فلذلك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قدما حضين تقدّما</w:t>
      </w:r>
    </w:p>
    <w:p>
      <w:pPr>
        <w:pStyle w:val="BookText"/>
        <w:rPr/>
      </w:pPr>
      <w:r>
        <w:rPr>
          <w:rFonts w:ascii="Amiri" w:hAnsi="Amiri" w:eastAsia="Amiri" w:cs="Amiri"/>
          <w:color w:val="111111"/>
          <w:sz w:val="28"/>
          <w:sz w:val="28"/>
          <w:szCs w:val="28"/>
          <w:rtl w:val="true"/>
          <w:lang w:bidi="ar-SA"/>
        </w:rPr>
        <w:t xml:space="preserve">ويقدمها في الموت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أعف وأكرما</w:t>
      </w:r>
    </w:p>
    <w:p>
      <w:pPr>
        <w:pStyle w:val="BookText"/>
        <w:rPr/>
      </w:pPr>
      <w:r>
        <w:rPr>
          <w:rFonts w:ascii="Amiri" w:hAnsi="Amiri" w:eastAsia="Amiri" w:cs="Amiri"/>
          <w:color w:val="111111"/>
          <w:sz w:val="28"/>
          <w:sz w:val="28"/>
          <w:szCs w:val="28"/>
          <w:rtl w:val="true"/>
          <w:lang w:bidi="ar-SA"/>
        </w:rPr>
        <w:t xml:space="preserve">وأطيب أخباراً وأكرم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أعني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خميسا عرمرما</w:t>
      </w:r>
      <w:r>
        <w:rPr>
          <w:rStyle w:val="FootnoteAnchor"/>
          <w:rtl w:val="true"/>
        </w:rPr>
        <w:footnoteReference w:id="106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به الأشتر وهو يقصد الميسرة والأشتر يركض نحو الفزع قبل الميمنة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هؤلاء القوم فقل لهم أين فراركم من الموت الذي لن تعجزوه إلى الحياة التي لا تبقى لكم فمضى الأشتر فاستقبل الناس منهزمين فقال لهم ما قال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الأشتر إلى فأقبل إليه بعضهم وذهب البعض فنادى أيّها الناس ما أقبح ما قاتلتم مذ اليوم </w:t>
      </w:r>
    </w:p>
    <w:p>
      <w:pPr>
        <w:pStyle w:val="BookText"/>
        <w:rPr/>
      </w:pPr>
      <w:r>
        <w:rPr>
          <w:rFonts w:ascii="Amiri" w:hAnsi="Amiri" w:eastAsia="Amiri" w:cs="Amiri"/>
          <w:color w:val="111111"/>
          <w:sz w:val="28"/>
          <w:sz w:val="28"/>
          <w:szCs w:val="28"/>
          <w:rtl w:val="true"/>
          <w:lang w:bidi="ar-SA"/>
        </w:rPr>
        <w:t>أخلصوا لي مذحجا فأقبلت مذحج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أرضيتم ربّكم ولا نصحتم له في عدوّكم وكيف ذلك وأنتم أبناء الحرب وأصحاب الغارات وفتيان الصباح وفرسان الطراد وحتوف الأقران ومذحج الطعان الذين لم يكونوا يسبقون بثأرهم ولا تطل دماؤهم وما تفعلون هذا اليوم فانّه مأثور بعده فانصحوا وأصدقوا عدوّكم اللقاء فانّ اللَّه مع الصادقين والذي نفسي بيده ما من هؤلاء وأشار إلى أهل الشام رجل على مثل جناح بعوضة من دين أجلوا اسواد وجهي يرجع فيه دمه عليكم بهذا السواد الأعظم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فضه فتبعه من بجانبيه قالوا تجدنا حيث أحببت فقصد نحو عظمهم ممّا يلي الميمنة يزحف إليهم ويردّهم واستقبله شباب من همدان وكانوا ثمانمائة مقاتل يومئذٍ وكانوا صبروا في الميمنة حتّى أصيب منهم ثمانون ومائة رجل وقتل منهم أحد عشر رئيساً كان أوّلهم ذؤيب بن شريح ثمّ شرحبيل ثمّ مرثد ثمّ هبيرة ثمّ يريم ثمّ سمير أولاد شريح فقتل ثمّ أخذ الراية عميرة ثمّ الحارث ابنا بشير فقتلا جميعاً ثمّ أخذ الراية سفيان وعبداللَّه وبكر بنو زيد فقتلوا جميعاً، ثمّ أخذ الراية وهب بن كريب فانصرف هو وقومه وهم يقولون ليت لنا عدّتنا من العرب يحالفوننا على الموت ثمّ نرجع فلا ننصرف أو نقتل أو نظفر فسمعهم الأشتر يقولون هذا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أحالفكم على أن لا نرجع أبداً حتّى نظفر أو نهلك فوقفوا معه وفي هذا قال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وهمدان زرق تبتغي من تحالف</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وزحف الأشتر نحو الميمنة وثاب إليه الناس وتراجعوا من أهل البصرة وغيرهم فلم يقصد كتيبة إلّا كشفها ولا جمعا إلّا جازه وردّه فانّه كذلك إذ مرّ به </w:t>
      </w:r>
    </w:p>
    <w:p>
      <w:pPr>
        <w:pStyle w:val="BookText"/>
        <w:rPr/>
      </w:pPr>
      <w:r>
        <w:rPr>
          <w:rFonts w:ascii="Amiri" w:hAnsi="Amiri" w:eastAsia="Amiri" w:cs="Amiri"/>
          <w:color w:val="111111"/>
          <w:sz w:val="28"/>
          <w:sz w:val="28"/>
          <w:szCs w:val="28"/>
          <w:rtl w:val="true"/>
          <w:lang w:bidi="ar-SA"/>
        </w:rPr>
        <w:t>زياد بن النضر الحارثي يحمل إلى العسكر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أطال الكلام في المقال بما لا مزيد عليه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عمّار بن ياسر على الناس فقال اللهمّ إنّك تعلم أنّي لو أعلم أنّ رضاك في أن أقذف بنفسي في هذا البحر لفعلته اللهمّ إنّك تعلم أنّي لو أعلم أنّ رضاك في أن أضع ظبّة سيفي في بطني ثمّ أنحني عليها حتّى تخرج من ظهري لفعلته وإنّي لا أعلم اليوم عملاً هو أرضى لك من جهاد هؤلاء الفاسقين ولو أعلم عملاً هو أرضى لك منه لفعلته واللَّه إنّي لأرى قوماً ليضربنّكم ضرباً يرتاب منه المبطلون وأيم اللَّه لو ضربونا حتّى يبلغوا بنا سفعات هجر لعلمت أنا على الحق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يبتغي رضوان اللَّه ربّه ولا يرجع إلى مال ولا ولد فأتاه 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بنا هؤلاء القوم الذين يطلبون دم عثمان واللَّه ما أرادوا الطلب بدمه ولكنّهم ذاقوا الدنيا واستحبوها وعلموا أنّ الحقّ إذا لزمهم حال بينهم وبين ما يتمرّغون فيه منها ولم يكن لهم سابقة يستحقّون بها طاعة الناس والولاية عليهم فخدعوا أتباعهم وقالوا إمامنا قتل مظلوماً ليكونوا بذلك جبابرة ملوكاً فبلغوا ما ترون فلو لا هذا ما تبعهم من الناس رجلان اللهمّ إن تنصرنا فطالما نصرت وإن تجعل لهم الأمر فادخر لهم بما أحدثوا في عبادك العذاب الأليم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ومعه تلك العصابة فكان لا يمرّ بواد من أودية صفّين إلّا تبعه من كان هناك من أصحاب النبيّ‌صلى الله عليه وآله ثمّ جاء هاشم بن عتبة بن أبي وقّاص وهو المرقال وكان صاحب راية عليّ وكان أعور فقال يا هاشم أعور وجبنا لا خير في أعور لا يغشى البأس اركب يا هاشم فركب ومضى معه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ملأ</w:t>
      </w:r>
    </w:p>
    <w:p>
      <w:pPr>
        <w:pStyle w:val="BookText"/>
        <w:rPr/>
      </w:pPr>
      <w:r>
        <w:rPr>
          <w:rFonts w:ascii="Amiri" w:hAnsi="Amiri" w:eastAsia="Amiri" w:cs="Amiri"/>
          <w:color w:val="111111"/>
          <w:sz w:val="28"/>
          <w:sz w:val="28"/>
          <w:szCs w:val="28"/>
          <w:rtl w:val="true"/>
          <w:lang w:bidi="ar-SA"/>
        </w:rPr>
        <w:t xml:space="preserve">لابدّ أن يفل أو يفلا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يتلهم بذي الكعوب تلأ</w:t>
      </w:r>
    </w:p>
    <w:p>
      <w:pPr>
        <w:pStyle w:val="BookText"/>
        <w:rPr/>
      </w:pPr>
      <w:r>
        <w:rPr>
          <w:rFonts w:ascii="Amiri" w:hAnsi="Amiri" w:eastAsia="Amiri" w:cs="Amiri"/>
          <w:color w:val="111111"/>
          <w:sz w:val="28"/>
          <w:sz w:val="28"/>
          <w:szCs w:val="28"/>
          <w:rtl w:val="true"/>
          <w:lang w:bidi="ar-SA"/>
        </w:rPr>
        <w:t>وعمّار يقول تقدّم يا هاشم الجنّة تحت ظلال السيوف والموت تحت أطراف الأسل وقد فتحت أبواب السماء وتزيّنت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وتقدّم حتّى دنا من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بدنياك بمصر تبّاً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على علمي فيك أنّك لا تطلب بشي‌ء من فعلك وجه اللَّه وإنّك إن لم تقتل اليوم تمت غداً فانظر إذا أعطى الناس على قدر نيّاتهم ما نيّتك لقد قاتلت صاحب هذه الراية ثلاثاً مع رسول اللَّه‌صلى الله عليه وآله وهذه الرابعة ما هي بأبر وأتقى ثمّ قال عمّار فلم يرجع وقتل</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حبّة بن جوين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فانا نخاف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بالفئة التي فيها ابن سمية فإن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الناكبة عن الطريق وإن آخر رزقه ضياح من لبن وهو الممزوج بالماء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 فشهدته يوم قتل يقول ائتوني بآخر رزق لي من الدنيا فأتي بضياح من لبن في قدح أروح له حلقة حمراء فما أخطأ حذيفة مقياس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لعلمت أنّنا على الحق وأنّهم على الباطل ثمّ قتل، قتله أبو الغازية واجتز رأسه ابن جوى السكسكي وقيل قتله غيره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ذي الكلاع سمع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لعمار بن </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وآخر شربة تشربها ضياح من لبن فكان ذو الكلاع يقول لعمرو ما هذا ويحك يا عمرو فيقول عمرو إنّه سيرجع إلينا فقتل ذو الكلاع قبل عمّار مع معاوية وأصيب عمّار بعده مع علي فقال عمرو لمعاوية ما أدري بقتل أيّهما أنا أشدّ فرحا بقتل عمّار أو بقتل ذي الكلاع واللَّه لو بقي ذو الكلاع بعد قتل عمّار لمال بعامّة أهل الشام إلى علي فأتى جماعة إلى معاوية كلّهم يقول أنا قتلت عمّاراً فيقول عمرو فما سمعته يقول فيخلطون فأتاه ابن حوي فقال أنا قتلته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 ثمّ قال رويدا واللَّه ما ظفرت يداك ولقد أسخطت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الغازية قتل عمّارا وعاش إلى زمن الحجّاج ودخل عليه فأكرمه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يعني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عظيم الباع يوم القيامة فلينظر إلى هذا الذي قتل ابن سميّة ثمّ سأله أبو الغازية حاجته فلم يجبه إليها فقال نوطئ لهم الدنيا ولا يعطونا منها ويزعم أني عظيم الباع يوم ا 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 كان ضرسه مثل أحد وفخذه مثل جبل ورقان ومجلسه مثل المدينة والربذة إنّه لعظيم الباع يوم القيامة واللَّه لو أنّ عمّاراً قتله أهل الأرض كلّهم لدخلوا كلّهم النار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دخلت عسكر معاوية لأنظر هل بلغ منهم قتل عمّار ما بلغ منّا وكنّا إذا تركنا القتال تحدّثوا إلينا وتحدّثنا إليهم فاذا معاوية وعمرو وأبو الأعور وعبداللَّه بن عمرو يتسايرون فأدخلت فرسي بينهم </w:t>
      </w:r>
    </w:p>
    <w:p>
      <w:pPr>
        <w:pStyle w:val="BookText"/>
        <w:rPr/>
      </w:pPr>
      <w:r>
        <w:rPr>
          <w:rFonts w:ascii="Amiri" w:hAnsi="Amiri" w:eastAsia="Amiri" w:cs="Amiri"/>
          <w:color w:val="111111"/>
          <w:sz w:val="28"/>
          <w:sz w:val="28"/>
          <w:szCs w:val="28"/>
          <w:rtl w:val="true"/>
          <w:lang w:bidi="ar-SA"/>
        </w:rPr>
        <w:t>لئلّا يفوتني ما يقولون فقال عبداللَّه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الرجل في يومكم هذا وقد قال رسول اللَّه‌صلى الله عليه وآله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قال ألم يكن المسلمون ينقلون في بناء مسجد النبي‌صلى الله عليه وآله لبنة لبنة وعمار لبنتين لبنتين فغشى عليه فأتاه رسول اللَّه‌صلى الله عليه وآله فجعل يمسح التراب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سميّة الناس ينقلون لبنة لبنة وأنت تنقل لبنتين لبنتين رغبة في الأجر وأنت ذلك تقتلك الفئة الباغية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فأخبره فقال معاوية أنحن قتلناه إنّما قتله من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قول معاوية كان رسول اللَّه‌صلى الله عليه وآله قاتل حمزة لا الوحشيّ لأنّه‌صلى الله عليه وآله قد جاء بعمّه يوم الأُحد للقتال مع المشركين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من فساطيطهم وأخبيتهم يقولون إنّما قتل عمّاراً من جاء به فلا أدري من كان أعجب أهو أم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عمّار قال علي لربيعة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درعي ورمحي فانتدب له نحو من اثنى عشر وتقدّمهم علي على بغلة فحملوا معه حملة رجل واحد فلم يبق لأهل الشام صف إلّا انتقض وقتلوا كلّ من انتهوا إليه حتّى بلغوا معاوية وعلي‌عليه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العظيم الحاوية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يقتل الناس بيننا هلم أحاكمك إلى اللَّه فأينا قتل صاحبه استقامت له الأُمور فقال له عمرو أنصفك فقال له معاوية ما أنصفت إنّك لتعلم أنّه لم يبرز له أحد إلّا قتله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يحسن بك ترك مبارزته؟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فيها بعدي وكان أصحاب علي قد وكّلوا به رجلين يحافظانه لئلّا </w:t>
      </w:r>
    </w:p>
    <w:p>
      <w:pPr>
        <w:pStyle w:val="BookText"/>
        <w:rPr/>
      </w:pPr>
      <w:r>
        <w:rPr>
          <w:rFonts w:ascii="Amiri" w:hAnsi="Amiri" w:eastAsia="Amiri" w:cs="Amiri"/>
          <w:color w:val="111111"/>
          <w:sz w:val="28"/>
          <w:sz w:val="28"/>
          <w:szCs w:val="28"/>
          <w:rtl w:val="true"/>
          <w:lang w:bidi="ar-SA"/>
        </w:rPr>
        <w:t>يقاتل وكان يحمل إذا غفلا فلا يرجع حتّى يخضب سيفه وإنّه حمل مرّة فلم يرجع حتّى انثني سيفه فألقاه إليهم وقال لو لا أنّه أنثني ما رجعت إليكم فقال الأعمش لأبي عبدالرحمن هذا واللَّه ضرب غير مرتاب فقال أبو عبدالرحمن سمع القوم شيئاً فأدوه ما كانوا بكاذبين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 معاوية جماعة من أصحاب علي فقال له عمرو اقتلهم فقال عمرو بن أوس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فإنّك خالي قال من أين أنا خالك ولم يكن بيننا وبين أود مصاهرة؟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فهو أماني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أختك أُمّ حبيبة زوج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ابنها وأنت أخوها فأنت خالي فقال معاوية ما له للَّه أبوه أما كان في هؤلاء من يفطن لها غيره 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أسر علي‌عليه السلام أسارى كثيرة فخلّى سبيلهم فجاؤوا معاوية وإنّ عمراً ليقول له وقد أسر أيضاً أسارى كثيرة اقتلهم فلمّا وصل أصحابهم قال معاوية يا عمرو لو أطعناك في هؤلاء الأسارى لوقعنا في قبيح من الأمر وخلّى سبيل من عنده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هاشم بن عتبة فإنّه دعا الناس عند المساء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فإلي فأقبل إليه ناس كثير فحمل على أهل الشام مرارا ويصبرون له وقاتل قتالاً شديداً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هو إلّا حميّة العرب وصبرها تحت راياتهم وإنّهم لعلى الضلال وإنّكم لعلى الحق ثمّ حرض أصحابه وحمل في عصابة من القرّاء فقاتل قتالاً شديداً حتّى رأوا بعض ما يسرّون به فبينما هم كذلك إذ خرج عليهم شاب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نبأنا قرّاؤنا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ثمّ يحمل فلا يرجع حتّى يضرب بسيفه ويشتم ويلعن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هذا الكلام بعده الخصام وإن هذا القتال بعده الحساب فاتّق اللَّه فإنّه سائلك عن هذا الموقف وما أردت به قال فإنّي أقاتلكم لأن صاحبكم لا يصلّي وأنتم لا تصلّون وإنّ صاحبكم قتل خليفتنا وأنتم ساعدتموه على قتله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 قتله أصحاب رسول اللَّه‌صلى الله عليه وآله وأبناء أصحابه وقرّاء الناس وهم أهل الدين والعلم وماأهملوا أمر هذا الدين طرفة عين وأمّا قولك إنّ صاحبنا لا يصلّي فإنّه أوّل من صلّى وأفقه خلق اللَّه في دين اللَّه وأولى بالرسول‌صلى الله عليه وآله وأمّا كلّ من ترى معي فكلّهم قارئ لكتاب اللَّه لا ينام الليل تهجّداً فلا يغوينّك هؤلاء الأشقياء فقال الفتى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 إلى اللَّه يتب عليك فإنّه يقبل التوبة عن عباده ويعفو عن السيّئات فرجع الفتى فقال له أهل الشام خدعك العراقي؟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نصح لي وقاتل هاشم وأصحابه قتالاً شديداً حتّى رأوا الظفر فأقبلت عليهم عند المغرب كتيبة لتنوخ فقاتلهم هاشم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يتلهم بذي الكعوب تلا</w:t>
      </w:r>
    </w:p>
    <w:p>
      <w:pPr>
        <w:pStyle w:val="BookText"/>
        <w:rPr/>
      </w:pPr>
      <w:r>
        <w:rPr>
          <w:rFonts w:ascii="Amiri" w:hAnsi="Amiri" w:eastAsia="Amiri" w:cs="Amiri"/>
          <w:color w:val="111111"/>
          <w:sz w:val="28"/>
          <w:sz w:val="28"/>
          <w:szCs w:val="28"/>
          <w:rtl w:val="true"/>
          <w:lang w:bidi="ar-SA"/>
        </w:rPr>
        <w:t xml:space="preserve">فقتل يومئذٍ تسعة أو عشرة وحمل عليه الحارث بن المنذر التنوخي فطعنه فسقط فأرسل إليه علي أن قدم لواءك فقال لرسوله انظر إلى بطني فاذا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فقال الحجّاج بن غزية الأنصاري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تفخروا بابني بديل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قتلنا ذا الكلاع وحوشبا </w:t>
      </w:r>
    </w:p>
    <w:p>
      <w:pPr>
        <w:pStyle w:val="BookText"/>
        <w:rPr/>
      </w:pPr>
      <w:r>
        <w:rPr>
          <w:rFonts w:ascii="Amiri" w:hAnsi="Amiri" w:eastAsia="Amiri" w:cs="Amiri"/>
          <w:color w:val="111111"/>
          <w:sz w:val="28"/>
          <w:sz w:val="28"/>
          <w:szCs w:val="28"/>
          <w:rtl w:val="true"/>
          <w:lang w:bidi="ar-SA"/>
        </w:rPr>
        <w:t xml:space="preserve">ونحن تركنا عند معترك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عبيداللَّه لحما ملحبا</w:t>
      </w:r>
    </w:p>
    <w:p>
      <w:pPr>
        <w:pStyle w:val="BookText"/>
        <w:rPr/>
      </w:pPr>
      <w:r>
        <w:rPr>
          <w:rFonts w:ascii="Amiri" w:hAnsi="Amiri" w:eastAsia="Amiri" w:cs="Amiri"/>
          <w:color w:val="111111"/>
          <w:sz w:val="28"/>
          <w:sz w:val="28"/>
          <w:szCs w:val="28"/>
          <w:rtl w:val="true"/>
          <w:lang w:bidi="ar-SA"/>
        </w:rPr>
        <w:t xml:space="preserve">ونحن أحطنا بالبعير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سقيناك سماما مقشبا</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ومرّ عليّ بكتيبة من أهل الشام فرآهم لا يزولون وهم غسان فقال إنّ هؤلاء لا يزولون إلّا بطعن وضرب يفلق الهام ويطيح العظام تسقط منه المعاصم والأكف وحتّى يقرع جباههم بعمد الحديد أين أهل النصر والصبر طلّاب الأجر فأتاه عصابة من المسلمين فدعا ابنه محمّداً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نحو هذه الراية مشيا رويدا على هيئتك حتّى إذا أشرعت في صدورهم الرماح فأمسك حتّى يأتيك أمري ففعل وأعدّ لهم علي مثلهم وسيّرهم إلى ابنه محمّد وأمره بقتالهم فحملوا عليهم فأزالوهم عن مواقفهم وأصابوا منهم رجالاً ومرّ الأسود بن قيس المرادي بعبداللَّه بن كعب المرادي وهو صريع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وعرفه وقال له عزّ عليّ مصرعك ثمّ نزل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جارك ليأمن بوائقك وإن كنت لمن الذاكرين اللَّه كثيراً أوصني رحمك اللَّه فقال أوصيك بتقوى اللَّه وأن تناصح أميرالمؤمنين وأن تقاتل معه المحلّين حتّى تظهر أو تلحق باللَّه وأبلغه عنّي السلام وقل له قاتل على المعركة حتّى تجعلها خلف ظهرك فانّه من أصبح غداً والمعركة خلف ظهره كان العالي ثمّ لم يلبث أن مات فأقبل الأسود إلى علي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جاهد عدوّنا في الحياة ونصح لنا في الوفاة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 الذي أشار على أميرالمؤمنين علي بهذا عبدالرحمن بن الحنبل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الناس تلك الليلة كلّها إلى الصباح وهي ليلة الهرير فتطاعنوا حتّى تقصفت الرماح وتراموا حتّى نفد النبل وأخذوا السيوف وعلي يسير فيما بين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الميمنة والميسرة ويأمر كلّ كتيبة أن تقدم على التي تليها فلم يزل يفعل ذلك حتّى أصبح والمعركة كلّها خلف ظهره والأشتر في الميمنة وابن عبّاس في الميسرة وعلي في القلب والناس يقتتلون من كلّ جانب وذلك يوم الجمعة وأخذ الأشتر يزحف بالميمنة ويقاتل فيها وكان قد تولّاها عشية الخميس وليلة الجمعة إلى ارتفاع الضحى ويقول لأصحابه ازحفوا قيد هذا الرمح وهو يزحف بهم نحو أهل الشام فإذا فعل ذلك بهم قال ازحفوا قيد هذا القوس فإذا فعلوا سألهم مثل ذلك حتّى مل أكثر الناس الإقدام فلمّا رأى الأشتر ذلك قال أعيذكم باللَّه أن ترضوا الغنم سائر اليوم ثمّ دعا بفرسه فركبه وترك رايته مع حيان بن هوذة النخعي وخرج يسير في الكتائب ويقول من يشتري نفسه ويقاتل مع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أو يلحق باللَّه فاجتمع إليه ناس كثير فيهم حيّان بن هوذة النخعي وغيره فرجع إلى المكان الذي فيه وقال لهم شدّوا شدّة فدا لكم خالي وعمّي ترضون بها الرب وتعزون بها الدين ثمّ نزل وضرب وجه دابته وقال لصاحب رايته أقدم بها وحمل على القوم وحملوا معه فضرب أهل الشام حتّى انتهى بهم إلى عسكرهم ثمّ قاتلوه عند العسكر قتالاً شديداً وقتل صاحب رايته ولمّا رأى علي الظفر من ناحيته أمدّه بالرجال، فقال عمرو بن العاص لوردان مولاه أتدري ما مثلي ومثلك ومثل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كالأشقر إن تقدم عقر وإن تأخّر عقر لئن تأخّرت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أبا عبداللَّه لأوردنّك حياض الموت ضع يدك على عاتقي ثمّ جعل يتقدّم ويتقدّم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لأوردنّك حياض الموت واشتدّ القتال</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595" w:name="pg14816_139864"/>
    </w:p>
    <w:p>
      <w:pPr>
        <w:pStyle w:val="Heading4"/>
        <w:numPr>
          <w:ilvl w:val="3"/>
          <w:numId w:val="1"/>
        </w:numPr>
        <w:rPr/>
      </w:pPr>
      <w:bookmarkStart w:id="596" w:name="__RefHeading___Toc2365461_730472459"/>
      <w:bookmarkStart w:id="597" w:name="_Toc231"/>
      <w:bookmarkEnd w:id="595"/>
      <w:bookmarkEnd w:id="596"/>
      <w:r>
        <w:rPr>
          <w:rtl w:val="true"/>
        </w:rPr>
        <w:t>قصّة التحكيم والحكمين وحكمهما بالجور رأي العين‌</w:t>
      </w:r>
      <w:bookmarkEnd w:id="597"/>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إلى التحكيم طلب أهل الشام له واعتصامهم به من سيوف أهل العراق فقد كانت أمارات القهر والغلبة لاحت ودلائل النصر والظفر وضحت، فعدل أهل الشام عن القراع إلى الخداع وكان ذلك برأي عمرو بن العاص، وهذه الحال وقعت عقيب ليلة الهرير</w:t>
      </w:r>
      <w:r>
        <w:rPr>
          <w:rStyle w:val="FootnoteAnchor"/>
          <w:rtl w:val="true"/>
        </w:rPr>
        <w:footnoteReference w:id="1069"/>
      </w:r>
      <w:r>
        <w:rPr>
          <w:rFonts w:ascii="Amiri" w:hAnsi="Amiri" w:eastAsia="Amiri" w:cs="Amiri"/>
          <w:color w:val="111111"/>
          <w:sz w:val="28"/>
          <w:sz w:val="28"/>
          <w:szCs w:val="28"/>
          <w:rtl w:val="true"/>
          <w:lang w:bidi="ar-SA"/>
        </w:rPr>
        <w:t>التي يضرب بها المثل</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مزاحم وهو ثقة ثبت صحيح النقل غير منسوب إلى هوى ولا إدغال وهو من رجال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علي‌عليه السلام بالناس صلاة الغداة يوم الثلاثاء عاشر شهر ربيع الأول سنة سبع وثلاثين وقيل عاشر شهر صفر ثم زحف إلى أهل الشام بعسكر العراق والناس على راياتهم وأعلامهم وزحف إليهم أهل الشام وقد كانت الحرب أكلت الفريقين ولكنّها في أهل الشام أشدّ نكاية وأعظم وقعا فقد ملوا الحرب وكرهوا القتال وتضعضعت أركانهم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من أهل العراق على فرس كميت ذنوب</w:t>
      </w:r>
      <w:r>
        <w:rPr>
          <w:rStyle w:val="FootnoteAnchor"/>
          <w:rtl w:val="true"/>
        </w:rPr>
        <w:footnoteReference w:id="1071"/>
      </w:r>
      <w:r>
        <w:rPr>
          <w:rFonts w:ascii="Amiri" w:hAnsi="Amiri" w:eastAsia="Amiri" w:cs="Amiri"/>
          <w:color w:val="111111"/>
          <w:sz w:val="28"/>
          <w:sz w:val="28"/>
          <w:szCs w:val="28"/>
          <w:rtl w:val="true"/>
          <w:lang w:bidi="ar-SA"/>
        </w:rPr>
        <w:t>عليه السلاح لا يرى منه إلّا عيناه وبيده الرمح فجعل يضرب رؤوس أهل العراق بالقناة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صفوفكم رحمكم اللَّه حتى إذا عدل الصفوف والرايات استقبلهم بوجهه وولى أهل الشام ظهره ثم حمد اللَّه وأثنى عليه وقال الحمد للَّه الذي جعل فينا ابن عم نبيّه أقدمهم هجرة وأولهم إسلاما سيف من سيوف اللَّه على أعدائه فانظروا إذا </w:t>
      </w:r>
    </w:p>
    <w:p>
      <w:pPr>
        <w:pStyle w:val="BookText"/>
        <w:rPr/>
      </w:pPr>
      <w:r>
        <w:rPr>
          <w:rFonts w:ascii="Amiri" w:hAnsi="Amiri" w:eastAsia="Amiri" w:cs="Amiri"/>
          <w:color w:val="111111"/>
          <w:sz w:val="28"/>
          <w:sz w:val="28"/>
          <w:szCs w:val="28"/>
          <w:rtl w:val="true"/>
          <w:lang w:bidi="ar-SA"/>
        </w:rPr>
        <w:t>حمي الوطيس</w:t>
      </w:r>
      <w:r>
        <w:rPr>
          <w:rStyle w:val="FootnoteAnchor"/>
          <w:rtl w:val="true"/>
        </w:rPr>
        <w:footnoteReference w:id="1072"/>
      </w:r>
      <w:r>
        <w:rPr>
          <w:rFonts w:ascii="IRNazanin" w:hAnsi="IRNazanin" w:eastAsia="IRNazanin"/>
          <w:color w:val="111111"/>
          <w:sz w:val="28"/>
          <w:sz w:val="28"/>
          <w:szCs w:val="28"/>
          <w:rtl w:val="true"/>
          <w:lang w:bidi="fa-IR"/>
        </w:rPr>
        <w:t>وثار القتام</w:t>
      </w:r>
      <w:r>
        <w:rPr>
          <w:rStyle w:val="FootnoteAnchor"/>
          <w:rtl w:val="true"/>
        </w:rPr>
        <w:footnoteReference w:id="1073"/>
      </w:r>
      <w:r>
        <w:rPr>
          <w:rFonts w:ascii="Amiri" w:hAnsi="Amiri" w:eastAsia="Amiri" w:cs="Amiri"/>
          <w:color w:val="111111"/>
          <w:sz w:val="28"/>
          <w:sz w:val="28"/>
          <w:szCs w:val="28"/>
          <w:rtl w:val="true"/>
          <w:lang w:bidi="ar-SA"/>
        </w:rPr>
        <w:t>وتكسر المران</w:t>
      </w:r>
      <w:r>
        <w:rPr>
          <w:rStyle w:val="FootnoteAnchor"/>
          <w:rtl w:val="true"/>
        </w:rPr>
        <w:footnoteReference w:id="1074"/>
      </w:r>
      <w:r>
        <w:rPr>
          <w:rFonts w:ascii="Amiri" w:hAnsi="Amiri" w:eastAsia="Amiri" w:cs="Amiri"/>
          <w:color w:val="111111"/>
          <w:sz w:val="28"/>
          <w:sz w:val="28"/>
          <w:szCs w:val="28"/>
          <w:rtl w:val="true"/>
          <w:lang w:bidi="ar-SA"/>
        </w:rPr>
        <w:t>وجالت الخيل بالأبطال فلا أسمع إلّا غمغمة أو همهمة فاتبعوني وكونوا في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أهل الشام فكسر فيهم رمحه ثمّ رجع فإذا هو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رجل من أهل الشام فنادى بين الصفين يا أبا الحسن يا علي ابرز إلي فخرج إليه علي‌عليه السلام حتى اختلفت أعناق دابتيهما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علي تقدّما في الإسلام والهجرة فهل لك في أمر أعرضه عليك يكون فيه حقن هذه الدماء وتأخّر هذه الحروب حتّى ترى رأيك؟ 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عراقك فنخلي بينك وبين العراق ونرجع نحن إلى شامنا فتخلي بيننا وبين الشام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عرضت إنّ هذه لنصيحة وشفقة ولقد أهمّني هذا الأمر وأسهرني وضربت أنفه وعينه فلم أجد إلّا القتال أو الكفر بما أنزل اللَّه على محمّد إن اللَّه تعالى ذكره لم يرض من أوليائه أن يعصى في الأرض وهم سكوت مذعنون لا يأمرون بمعروف ولا ينهون عن منكر فوجدت القتال أهون علي من معالجة في الأغلال في جهنم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يسترجع وزحف الناس بعضهم إلى بعض فارتموا بالنبل والحجارة حتى فنيت ثم تطاعنوا بالرماح حتى تكسرت واندقت ثم مشى القوم بعضهم إلى بعض بالسيوف وعمد الحديد فلم يسمع السامعون إلّا </w:t>
      </w:r>
    </w:p>
    <w:p>
      <w:pPr>
        <w:pStyle w:val="BookText"/>
        <w:rPr/>
      </w:pPr>
      <w:r>
        <w:rPr>
          <w:rFonts w:ascii="Amiri" w:hAnsi="Amiri" w:eastAsia="Amiri" w:cs="Amiri"/>
          <w:color w:val="111111"/>
          <w:sz w:val="28"/>
          <w:sz w:val="28"/>
          <w:szCs w:val="28"/>
          <w:rtl w:val="true"/>
          <w:lang w:bidi="ar-SA"/>
        </w:rPr>
        <w:t>وقع الحديد بعضه على بعض لهو أشد هولا في صدور الرجال من الصواعق ومن جبال تهامة يدك بعضها بعضا وانكسفت الشمس بالنقع وثار القتام والقسطل</w:t>
      </w:r>
      <w:r>
        <w:rPr>
          <w:rStyle w:val="FootnoteAnchor"/>
          <w:rtl w:val="true"/>
        </w:rPr>
        <w:footnoteReference w:id="1075"/>
      </w:r>
      <w:r>
        <w:rPr>
          <w:rFonts w:ascii="Amiri" w:hAnsi="Amiri" w:eastAsia="Amiri" w:cs="Amiri"/>
          <w:color w:val="111111"/>
          <w:sz w:val="28"/>
          <w:sz w:val="28"/>
          <w:szCs w:val="28"/>
          <w:rtl w:val="true"/>
          <w:lang w:bidi="ar-SA"/>
        </w:rPr>
        <w:t>وضلت الألوية والرايات وأخذ الأشتر يسير فيما بين الميمنة والميسرة فيأمر كل قبيلة أو كتيبة من القراء بالإقدام على التي تليها فاجتلدوا بالسيوف وعمد الحديد من صلاة الغداة من اليوم المذكور إلى نصف الليل لم يصلوا للَّه صلاة فلم يزل الأشتر يفعل ذلك حتى أصبح والمعركة خلف ظهره وافترقوا عن سبعين ألف قتيل في ذلك اليوم وتلك الليلة وهي ليلة الهرير المشهورة وكان الأشتر في ميمنة الناس وابن عباس في الميسرة وعلي‌عليه السلام في القلب والناس 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القتال من نصف الليل الثاني إلى ارتفاع الضحى والأشتر يقول لأصحابه وهو يزحف بهم نحو أهل الشام ازحفوا قيد رمحي هذا ويلقي رمحه فإذا فعلوا ذلك قال ازحفوا قاب هذا القوس</w:t>
      </w:r>
      <w:r>
        <w:rPr>
          <w:rStyle w:val="FootnoteAnchor"/>
          <w:rtl w:val="true"/>
        </w:rPr>
        <w:footnoteReference w:id="1076"/>
      </w:r>
      <w:r>
        <w:rPr>
          <w:rFonts w:ascii="Amiri" w:hAnsi="Amiri" w:eastAsia="Amiri" w:cs="Amiri"/>
          <w:color w:val="111111"/>
          <w:sz w:val="28"/>
          <w:sz w:val="28"/>
          <w:szCs w:val="28"/>
          <w:rtl w:val="true"/>
          <w:lang w:bidi="ar-SA"/>
        </w:rPr>
        <w:t>إذا فعلوا ذلك سألهم مثل ذلك حتى مل أكثر الناس من الإقدام فلما رأى ذلك قال أعيذكم باللَّه أن ترضعوا الغنم سائر اليوم ثم دعا بفرسه وركز رايته وكانت مع حيان بن هوذة النخعي وسار بين الكتائب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يشتري نفسه للَّه ويقاتل مع الأشتر حتى يظهر أو يلحق باللَّه فلا يزال الرجل من الناس يخرج إليه فيقاتل معه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وحدثني عمرو قال حدثني أبو ضرار قال حدثني عمار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الأشتر فأقبلت معه حتى رجع إلى المكان الذي كان به فقام في أصحابه </w:t>
      </w:r>
    </w:p>
    <w:p>
      <w:pPr>
        <w:pStyle w:val="BookText"/>
        <w:rPr/>
      </w:pPr>
      <w:r>
        <w:rPr>
          <w:rFonts w:ascii="Amiri" w:hAnsi="Amiri" w:eastAsia="Amiri" w:cs="Amiri"/>
          <w:color w:val="111111"/>
          <w:sz w:val="28"/>
          <w:sz w:val="28"/>
          <w:szCs w:val="28"/>
          <w:rtl w:val="true"/>
          <w:lang w:bidi="ar-SA"/>
        </w:rPr>
        <w:t>فقال شدوا فدا لكم عمي وخالي شدة ترضون بها اللَّه وتعرزون بها الدين إذا أنا حملت فاحملوا</w:t>
      </w:r>
      <w:r>
        <w:rPr>
          <w:rStyle w:val="FootnoteAnchor"/>
          <w:rtl w:val="true"/>
        </w:rPr>
        <w:footnoteReference w:id="1078"/>
      </w:r>
      <w:r>
        <w:rPr>
          <w:rFonts w:ascii="Amiri" w:hAnsi="Amiri" w:eastAsia="Amiri" w:cs="Amiri"/>
          <w:color w:val="111111"/>
          <w:sz w:val="28"/>
          <w:sz w:val="28"/>
          <w:szCs w:val="28"/>
          <w:rtl w:val="true"/>
          <w:lang w:bidi="ar-SA"/>
        </w:rPr>
        <w:t>ثم نزل وضرب وجه دابته وقال لصاحب رايته أقدم فتقدم</w:t>
      </w:r>
      <w:r>
        <w:rPr>
          <w:rStyle w:val="FootnoteAnchor"/>
          <w:rtl w:val="true"/>
        </w:rPr>
        <w:footnoteReference w:id="1079"/>
      </w:r>
      <w:r>
        <w:rPr>
          <w:rFonts w:ascii="Amiri" w:hAnsi="Amiri" w:eastAsia="Amiri" w:cs="Amiri"/>
          <w:color w:val="111111"/>
          <w:sz w:val="28"/>
          <w:sz w:val="28"/>
          <w:szCs w:val="28"/>
          <w:rtl w:val="true"/>
          <w:lang w:bidi="ar-SA"/>
        </w:rPr>
        <w:t>بها ثم شد على القوم وشد معه أصحابه فضرب أهل الشام حتى انتهى بهم إلى معسكرهم فقاتلوا عند المعسكر قتالا شديدا وقتل صاحب رايتهم وأخذ علي‌عليه السلام لما رأى الظفر قد جاء من قبله يمده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عن رجاله قال لما بلغ القوم إلى ما بلغوا إليه قام علي‌عليه السلام خطيبا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بلغ بكم الأمر وبعدوكم ما قد رأيتم ولم يبق منهم إلّا آخر نفس وإن الأمور إذا أقبلت اعتبر آخرها بأولها وقد صبر لكم القوم على غير دين حتى بلغنا منهم ما بلغنا وأنا غاد عليهم بالغداة أحاكمهم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فبلغ ذلك معاوية فدعا عمرو بن العاص وقال يا عمرو إنما هي الليلة حتى يغدو علي علينا بالفيصل فما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رجالك لا يقومون لرجاله ولست مثله هو يقاتلك على أمر وأنت تقاتله على غيره أنت تريد البقاء وهو يريد الفناء وأهل العراق يخافون منك إن ظفرت بهم وأهل الشام لا يخافون عليا إن ظفر بهم ولكن ألق إلى القوم أمرا إن قبلوه اختلفوا وإن ردوه اختلفوا ادعهم إلى كتاب اللَّه حكما فيما بينك وبينهم فإنك بالغ به حاجتك في القوم وإني لم أزل أؤخر هذا الأمر لوقت حاجتك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معاوية ذلك وقال له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بن عمير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 عليا يوم الهرير وذلك بعد ما طحنت رحى مذحج فيما بينها وبين عك ولخم و جذام والأشعريين بأمر عظيم تشيب منه النواصي حتى استقلت الشمس وقام قائم الظهر</w:t>
      </w:r>
      <w:r>
        <w:rPr>
          <w:rStyle w:val="FootnoteAnchor"/>
          <w:rtl w:val="true"/>
        </w:rPr>
        <w:footnoteReference w:id="1080"/>
      </w:r>
      <w:r>
        <w:rPr>
          <w:rFonts w:ascii="Amiri" w:hAnsi="Amiri" w:eastAsia="Amiri" w:cs="Amiri"/>
          <w:color w:val="111111"/>
          <w:sz w:val="28"/>
          <w:sz w:val="28"/>
          <w:szCs w:val="28"/>
          <w:rtl w:val="true"/>
          <w:lang w:bidi="ar-SA"/>
        </w:rPr>
        <w:t xml:space="preserve">وعلي‌عليه السلام يقول لأصحابه حتى متى نخلي بين هذين الحيين قد فنيا وأنتم وقوف تنظرون أ ما تخافون مقت اللَّه ثم انفتل إلى القبلة ورفع يديه إلى اللَّه عز وجل ونادى يا اللَّه يا رحمان يا رحيم يا واحد يا أحد يا صمد يا اللَّه يا إله محمد اللهم إليك نقلت الأقدام وأفضت القلوب ورفعت الأيدي ومدت الأعناق وشخصت الأبصار وطلبت الحوائج اللهم إنا نشكو إليك غيبة نبينا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سيروا على بركة اللَّه ثم نادى 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والذي بعث محمدا بالحق نبيا ما سمعنا رئيس قوم منذ خلق اللَّه السموات والأرض أصاب بيده في يوم واحد ما أصاب إنه قتل فيما ذكر العادون زيادة على خمسمائة من أعلام العرب يخرج بسيفه منحنيا</w:t>
      </w:r>
    </w:p>
    <w:p>
      <w:pPr>
        <w:pStyle w:val="BookText"/>
        <w:rPr/>
      </w:pPr>
      <w:r>
        <w:rPr>
          <w:rFonts w:ascii="Amiri" w:hAnsi="Amiri" w:eastAsia="Amiri" w:cs="Amiri"/>
          <w:color w:val="111111"/>
          <w:sz w:val="28"/>
          <w:sz w:val="28"/>
          <w:szCs w:val="28"/>
          <w:rtl w:val="true"/>
          <w:lang w:bidi="ar-SA"/>
        </w:rPr>
        <w:t>فيقول معذرة إلى اللَّه وإليكم من هذا لقد هممت أن أفلقه</w:t>
      </w:r>
      <w:r>
        <w:rPr>
          <w:rStyle w:val="FootnoteAnchor"/>
          <w:rtl w:val="true"/>
        </w:rPr>
        <w:footnoteReference w:id="1082"/>
      </w:r>
      <w:r>
        <w:rPr>
          <w:rFonts w:ascii="Amiri" w:hAnsi="Amiri" w:eastAsia="Amiri" w:cs="Amiri"/>
          <w:color w:val="111111"/>
          <w:sz w:val="28"/>
          <w:sz w:val="28"/>
          <w:szCs w:val="28"/>
          <w:rtl w:val="true"/>
          <w:lang w:bidi="ar-SA"/>
        </w:rPr>
        <w:t>ولكن يحجزني عنه أنّي سمعت رسول اللَّه‌صلى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أقاتل به دونه‌صلى الله عليه وآله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نأخذه فنقومه ثم يتناوله من أيدينا فيقتحم به في عرض الصف فلا </w:t>
      </w:r>
    </w:p>
    <w:p>
      <w:pPr>
        <w:pStyle w:val="BookText"/>
        <w:rPr/>
      </w:pPr>
      <w:r>
        <w:rPr>
          <w:rFonts w:ascii="Amiri" w:hAnsi="Amiri" w:eastAsia="Amiri" w:cs="Amiri"/>
          <w:color w:val="111111"/>
          <w:sz w:val="28"/>
          <w:sz w:val="28"/>
          <w:szCs w:val="28"/>
          <w:rtl w:val="true"/>
          <w:lang w:bidi="ar-SA"/>
        </w:rPr>
        <w:t>واللَّه ما ليث بأشد نكاية منه في عدوه‌عليه السلام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 وصف حاله‌عليه السلام في ليلة هذا اليوم وهي ليلة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لَقِيَ‌عليه السلام شُجَاعاً إِلّا أَرَاقَ دَمَهُ وَلا بَطَلاً إِلّا زَلْزَلَ قَدَمَهُ وَلا مُرِيداً إِلّا أَعْدَمَهُ وَلا قَاسِطاً إِلّا قَصَرَ عُمُرَهُ وَأَطَالَ نَدَمَهُ وَلا جُمِعَ نِفَاقٌ إِلّا فَرَّقَهُ وَلا بِنَاءُ ضَلالٍ إِلّا هَدَمَهُ وَكَانَ كُلَّمَا قَتَلَ فَارِساً أَعْلَىَ بِالتَّكْبِيرِ فَأَحْصَيْتُ تَكْبِيرَاتِهِ لَيْلَةَ الْهَرِيرِ فَكَانَتْ خَمْسَمِائَةٍ وَثَلاثاً وَعِشْرِينَ تَكْبِيرَةً بِخَمْسِمِائَةٍ وَثَلاثَةٍ وَعِشْرِينَ قَتِيلاً مِنْ أَصْحَابِ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فَتَقَ نَيْفَقَ</w:t>
      </w:r>
      <w:r>
        <w:rPr>
          <w:rStyle w:val="FootnoteAnchor"/>
          <w:rtl w:val="true"/>
        </w:rPr>
        <w:footnoteReference w:id="1084"/>
      </w:r>
      <w:r>
        <w:rPr>
          <w:rFonts w:ascii="Amiri" w:hAnsi="Amiri" w:eastAsia="Amiri" w:cs="Amiri"/>
          <w:color w:val="111111"/>
          <w:sz w:val="28"/>
          <w:sz w:val="28"/>
          <w:szCs w:val="28"/>
          <w:rtl w:val="true"/>
          <w:lang w:bidi="ar-SA"/>
        </w:rPr>
        <w:t>دِرْعِهِ لِثِقَلِ مَا كَانَ يَسِيلُ مِنَ الدَّمِ عَلَى ذِرَاعِهِ وَقِيلَ إِنَّ قَتْلاهُ عُرِفُوا فِي النَّهَارِ فَإِنَّ ضَرَبَاتِهِ كَانَتْ عَلَى وَتِيرَةٍ وَاحِدَةٍ إِنْ ضَرَبَ طُولاً قَدَّ أَوْ عَرْضاً قَطَّ وَكَانَتْ كَأَنَّهَا مِكْوَاةٌ بِالنَّارِ</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حذيم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من ليلة الهرير نظرنا فإذا أشباه الرايات أمام أهل الشام في وسط الفيلق حيال موقف علي ومعاوية فلما أسفرنا إذا هي المصاحف قد ربطت في أطراف الرماح وهي عظام مصاحف العسكر وقد شدوا ثلاثة أرماح جميعا وربطوا عليها مصحف المسجد الأعظم يمسكه عشرة رهط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وأبو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عليّاً بمائة مصحف ووضعوا في </w:t>
      </w:r>
    </w:p>
    <w:p>
      <w:pPr>
        <w:pStyle w:val="BookText"/>
        <w:rPr/>
      </w:pPr>
      <w:r>
        <w:rPr>
          <w:rFonts w:ascii="Amiri" w:hAnsi="Amiri" w:eastAsia="Amiri" w:cs="Amiri"/>
          <w:color w:val="111111"/>
          <w:sz w:val="28"/>
          <w:sz w:val="28"/>
          <w:szCs w:val="28"/>
          <w:rtl w:val="true"/>
          <w:lang w:bidi="ar-SA"/>
        </w:rPr>
        <w:t>كل مجنبة</w:t>
      </w:r>
      <w:r>
        <w:rPr>
          <w:rStyle w:val="FootnoteAnchor"/>
          <w:rtl w:val="true"/>
        </w:rPr>
        <w:footnoteReference w:id="1086"/>
      </w:r>
      <w:r>
        <w:rPr>
          <w:rFonts w:ascii="Amiri" w:hAnsi="Amiri" w:eastAsia="Amiri" w:cs="Amiri"/>
          <w:color w:val="111111"/>
          <w:sz w:val="28"/>
          <w:sz w:val="28"/>
          <w:szCs w:val="28"/>
          <w:rtl w:val="true"/>
          <w:lang w:bidi="ar-SA"/>
        </w:rPr>
        <w:t>مائتي مصحف فكان جميعها خمسمائة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الطفيل بن أدهم حيال علي‌عليه السلام وقام أبو شريح الجذامي حيال الميمنة وقام ورقاء بن المعمر حيال الميسرة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في النساء والبنات والأبناء من الروم والأتراك وأهل فارس غدا إذا فنيتم اللَّه اللَّه في دينكم هذا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أنهم ما الكتاب يريدون فاحكم بيننا وبينهم إنك أنت الحكم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أصحاب علي‌عليه السلام في الرأي فطائفة قالت القتال وطائفة قالت المحاكمة إلى الكتاب ولا يحل لنا الحرب وقد دعينا إلى حكم الكتاب فعند ذلك بطلت الحرب ووضعت أوزارها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الأعظم قال أصحاب معاوية واللَّه لا نبرح اليوم العرصة حتى نموت أو يفتح لنا وقال أصحاب علي‌عليه السلام لا نبرح اليوم العرصة حتى نموت أو يفتح لنا فبادروا القتال غدوة في يوم من أيام الشعرى</w:t>
      </w:r>
      <w:r>
        <w:rPr>
          <w:rStyle w:val="FootnoteAnchor"/>
          <w:rtl w:val="true"/>
        </w:rPr>
        <w:footnoteReference w:id="1087"/>
      </w:r>
      <w:r>
        <w:rPr>
          <w:rFonts w:ascii="Amiri" w:hAnsi="Amiri" w:eastAsia="Amiri" w:cs="Amiri"/>
          <w:color w:val="111111"/>
          <w:sz w:val="28"/>
          <w:sz w:val="28"/>
          <w:szCs w:val="28"/>
          <w:rtl w:val="true"/>
          <w:lang w:bidi="ar-SA"/>
        </w:rPr>
        <w:t xml:space="preserve">طويل شديد الحرّ فتراموا حتى فنيت النبال وتطاعنوا حتى تقصفت الرماح ثم نزل القوم عن خيولهم ومشى بعضهم إلى بعض بالسيوف حتى كسرت جفونها وقام الفرسان في الركب ثم اضطربوا بالسيوف وبعمد الحديد فلم يسمع السامعون إلّا تغمغم القوم وصليل الحديد في الهام وتكادم الأفواه وكسفت الشمس وثار القتام وضلت </w:t>
      </w:r>
    </w:p>
    <w:p>
      <w:pPr>
        <w:pStyle w:val="BookText"/>
        <w:rPr/>
      </w:pPr>
      <w:r>
        <w:rPr>
          <w:rFonts w:ascii="Amiri" w:hAnsi="Amiri" w:eastAsia="Amiri" w:cs="Amiri"/>
          <w:color w:val="111111"/>
          <w:sz w:val="28"/>
          <w:sz w:val="28"/>
          <w:szCs w:val="28"/>
          <w:rtl w:val="true"/>
          <w:lang w:bidi="ar-SA"/>
        </w:rPr>
        <w:t>الألوية والرايات ومرت مواقيت أربع صلوات ما يسجد فيهن للَّه إلّا تكبيرا ونادت المشيخة في تلك الغمرات يا معشر العرب اللَّه اللَّه في الحرمات من النساء والبنات قال جابر فبكى أبو جعفر وهو يحدثنا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الأشتر على فرس كميت محذوف وقد وضع مغفره على قربوس السرج وهو ينادي اصبروا يا معشر المؤمنين فقد حمي الوطيس ورجعت الشمس من الكسوف واشتد القتال وأخذت السباع بعضها بعضا فهم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واستأخر القرعاء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 بينهم إلّا الوريع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واحد لصاحبه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هذا لو كانت له نيّة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نية أعظم من هذه ثكلتك أمّك وهبلتك إن رجلا كما ترى قد سبح في الدم وما أضجرته الحرب وقد غلت هام الكماة من الحر وبلغت القلوب الحناجر وهو كما تراه جذعا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والمراد هنا لازم هذا المعنى أي انه نشيط يعمل بقوة واستعجال كأنه بدأ بالأمر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الحدث الصغير السن أو يصح هاهنا إرادة هذا أيضاً كلازمه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 الكمباني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ترى 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هذه المقالة اللهم لا تبقنا بعد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الأشعث بن قيس بدر منه قول ليلة الهرير نقله الناقلون إلى معاوية فاغتنمه وبنى عليه تدبيره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أنه خطب أصحابه من كندة تلك الليلة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رأيتم يا معشر المسلمين ما قد كان في يومكم هذا الماضي وما قد فني فيه من العرب فو اللَّه لقد بلغت من السن ما شاء اللَّه أن أبلغ فما رأيت مثل هذا اليوم قط ألا فليبلغ الشاهد الغائب إنا نحن إن تواقفنا غدا إنه لفناء العرب وضيعة الحرمات أما واللَّه ما أقول هذه المقالة جزعا عن الحرب ولكنّي رجل مسن أخاف على النساء والذراري غدا إذا فنينا ونحو ذلك ممّا يخذلهم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ورب الكعبة فدبر تلك الليلة ما دبر من رفع المصاحف على الرماح، فأقبلوا بالمصاحف ورفعوها في رؤوس الرماح وقد قلدوها الخيل ومصحف دمشق الأعظم يحمله عشرة رجال على رؤوس الرماح وهم ينادون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لم يصب منا عصبة إلّا وقد أصيب منهم مثلها، وكل مقروح ولكنّا أمثل بقية منهم وقد جزع القوم وليس بعد الجزع إلّا ما نحب فناجزهم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واللَّه ما أجبناك ولا نصرناك على الباطل ولا أجبنا إلّا اللَّه ولا طلبنا إلّا الحق، ولو دعانا غيرك إلى ما دعوتنا إليه لاستشرى</w:t>
      </w:r>
      <w:r>
        <w:rPr>
          <w:rStyle w:val="FootnoteAnchor"/>
          <w:rtl w:val="true"/>
        </w:rPr>
        <w:footnoteReference w:id="1089"/>
      </w:r>
      <w:r>
        <w:rPr>
          <w:rFonts w:ascii="Amiri" w:hAnsi="Amiri" w:eastAsia="Amiri" w:cs="Amiri"/>
          <w:color w:val="111111"/>
          <w:sz w:val="28"/>
          <w:sz w:val="28"/>
          <w:szCs w:val="28"/>
          <w:rtl w:val="true"/>
          <w:lang w:bidi="ar-SA"/>
        </w:rPr>
        <w:t>فيه اللجاج وطالت فيه النجوى وقد بلغ الحق مقطعه وليس لنا معك رأي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الأشعث بن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لك اليوم على ما كنا عليه أمس وليس آخر أمرنا كأوله وما من القوم أحد أحنى على أهل العراق ولا </w:t>
      </w:r>
    </w:p>
    <w:p>
      <w:pPr>
        <w:pStyle w:val="BookText"/>
        <w:rPr/>
      </w:pPr>
      <w:r>
        <w:rPr>
          <w:rFonts w:ascii="Amiri" w:hAnsi="Amiri" w:eastAsia="Amiri" w:cs="Amiri"/>
          <w:color w:val="111111"/>
          <w:sz w:val="28"/>
          <w:sz w:val="28"/>
          <w:szCs w:val="28"/>
          <w:rtl w:val="true"/>
          <w:lang w:bidi="ar-SA"/>
        </w:rPr>
        <w:t>أوتر لأهل الشام مني فأجب القوم إلى كتاب اللَّه عز وجل فإنك أحق به منهم وقد أحب الناس البقاء وكرهوا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الناس من كل جانب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أحق من أجاب إلى كتاب اللَّه ولكن معاوية وعمرو بن العاص وابن أبي معيط وابن أبي سرح وابن مسلمة ليسوا بأصحاب دين ولا قرآن إني أعرف بهم منكم صحبتهم صغارا ورجالا فكانوا شر صغار وشر رجال ويحكم إنها كلمة حق يراد بها باطل إنهم ما رفعوها أنهم يعرفونها ولا يعملون بها ولكنها الخديعة والوهن والمكيدة أعيروني سواعدكم وجماجمكم ساعة واحدة فقد بلغ الحق مقطعه ولم يبق إلّا أن يقطع دابر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من أصحابه زهاء عشرين ألفا مقنعين في الحديد شاكي السلاح سيوفهم على عواتقهم وقد اسودت جباههم من السجود يتقدمهم مسعر بن فدكي وزيد بن حصين وعصابة من القراء الذين صاروا خوارج من بعد فنادوه باسمه لا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 دعيت إليه وإلّا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إلى كتاب اللَّه وأول من أجاب إليه وليس يحل لي ولا يسعني في ديني أن أدعى إلى كتاب اللَّه فلا أقبله إني إنما قاتلتهم ليدينوا بحكم القرآن فإنّهم قد عصوا اللَّه فيما أمرهم ونقضوا عهده ونبذوا كتابه ولكني قد أعلمتكم أنهم قد كادوكم وأنهم ليس العمل بالقرآن يريدون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وقد كان الأشتر صبيحة ليلة الهرير أشرف على عسكر معاوية ليدخله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فضيل بن خديج عن رجل من النخع قال سأل مصعب إبراهيم بن الأشتر عن الحال كيف كانت فقال كنت عند علي‌عليه السلام حين بعث إلى الأشتر ليأتيه وقد كان الأشتر أشرف على معسكر معاوية ليدخله فأرسل إليه علي‌عليه السلام يزيد بن هانئ أن ائتني به فأتاه فأبلغه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 ليس هذه بالساعة التي ينبغي لك أن تزيلني عن موقفي إني قد رجوت الفتح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إلى علي‌عليه السلام فأخبره فما هو إلّا أن انتهى إلينا حتى ارتفع الرهج</w:t>
      </w:r>
      <w:r>
        <w:rPr>
          <w:rStyle w:val="FootnoteAnchor"/>
          <w:rtl w:val="true"/>
        </w:rPr>
        <w:footnoteReference w:id="1090"/>
      </w:r>
      <w:r>
        <w:rPr>
          <w:rFonts w:ascii="IRNazanin" w:hAnsi="IRNazanin" w:eastAsia="IRNazanin"/>
          <w:color w:val="111111"/>
          <w:sz w:val="28"/>
          <w:sz w:val="28"/>
          <w:szCs w:val="28"/>
          <w:rtl w:val="true"/>
          <w:lang w:bidi="fa-IR"/>
        </w:rPr>
        <w:t>وعلت الأصوات من قبل الأشتر وظهرت دلائل الفتح والنصر لأهل العراق ودلائل الخذلان والإدبار على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القوم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أمرته إلّا بالقتال قال أ رأيتموني ساررت رسولي إليه أ ليس إنما كلمته على رؤوسكم علانية وأنتم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قل له أقبل إلي فإن الفتنة قد وقعت فأتاه فأخبره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أبرفع هذه المصاحف؟ قال نعم قال أما واللَّه لقد ظننت أنها حين رفعت ستوقع خلافا وفرقة إنها مشورة ابن النابغة ثم قال ليزيد بن هانئ ويحك أ لا ترى إلى الفتح ألا ترى إلى ما يلقون أ لا ترى الذي يصنع اللَّه لنا أ ينبغي أن ندع هذا وننصرف عنه؟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ظفرت هاهنا وأن أمير المؤمنين بمكانه الذي هو فيه يفرج عنه ويسلم إلى عدوه قال سبحان اللَّه لا واللَّه لا أحب ذلك قال فإنهم قد قالوا </w:t>
      </w:r>
    </w:p>
    <w:p>
      <w:pPr>
        <w:pStyle w:val="BookText"/>
        <w:rPr/>
      </w:pPr>
      <w:r>
        <w:rPr>
          <w:rFonts w:ascii="Amiri" w:hAnsi="Amiri" w:eastAsia="Amiri" w:cs="Amiri"/>
          <w:color w:val="111111"/>
          <w:sz w:val="28"/>
          <w:sz w:val="28"/>
          <w:szCs w:val="28"/>
          <w:rtl w:val="true"/>
          <w:lang w:bidi="ar-SA"/>
        </w:rPr>
        <w:t>له وحلفوا عليه لترسلن إلى الأشتر فليأتينك أو لنقتلنك بأسيافنا كما قتلنا عثمان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الأشتر حتى انتهى إليهم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أ حين علوتم القوم وظنوا أنكم لهم قاهرون رفعوا المصاحف يدعونكم إلى ما فيها وقد واللَّه تركوا ما أمر اللَّه به فيها وتركوا سنة من أنزلت عليه فلا تجيبوهم أمهلوني فواقا فإني قد أحسست بالفتح قالوا لا نمهلك قال فأمهلوني عدوة الفرس فإني قد طمعت في النصر قالوا 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فحدثوني عنكم وقد قتل أماثلكم وبقي أراذلكم متى كنتم محقين؟ أحين كنتم تقتلون أهل الشام فأنتم الآن حين أمسكتم عن قتالهم مبطلون أم أنتم الآن في إمساككم عن القتال محقون فقتلاكم إذن الذين لا تنكرون فضلهم وأنهم خير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وندع قتالهم في اللَّه إنا لسنا نطيعك فاجتنبنا</w:t>
      </w:r>
      <w:r>
        <w:rPr>
          <w:rStyle w:val="FootnoteAnchor"/>
          <w:rtl w:val="true"/>
        </w:rPr>
        <w:footnoteReference w:id="10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ودعيتم إلى وضع الحرب فأجبتم يا أصحاب الجباه السود كنا نظن صلاتكم زهادة في الدنيا وشوقا إلى لقاء اللَّه فلا أرى فراركم إلّا إلى الدنيا من الموت ألا فقبحا يا أشباه النيب</w:t>
      </w:r>
      <w:r>
        <w:rPr>
          <w:rStyle w:val="FootnoteAnchor"/>
          <w:rtl w:val="true"/>
        </w:rPr>
        <w:footnoteReference w:id="1092"/>
      </w:r>
      <w:r>
        <w:rPr>
          <w:rFonts w:ascii="Amiri" w:hAnsi="Amiri" w:eastAsia="Amiri" w:cs="Amiri"/>
          <w:color w:val="111111"/>
          <w:sz w:val="28"/>
          <w:sz w:val="28"/>
          <w:szCs w:val="28"/>
          <w:rtl w:val="true"/>
          <w:lang w:bidi="ar-SA"/>
        </w:rPr>
        <w:t>الجلالة ما أنتم براءين بعدها عزا أبدا فابعدوا كما بعد القوم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وسبهم وضربوا بسياطهم وجه دابته وضرب بسوطه وجوه دوابهم وصاح بهم علي‌عليه السلام فكفوا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احمل الصف على الصف تصرع القوم فتصايحوا </w:t>
      </w:r>
    </w:p>
    <w:p>
      <w:pPr>
        <w:pStyle w:val="BookText"/>
        <w:rPr/>
      </w:pPr>
      <w:r>
        <w:rPr>
          <w:rFonts w:ascii="Amiri" w:hAnsi="Amiri" w:eastAsia="Amiri" w:cs="Amiri"/>
          <w:color w:val="111111"/>
          <w:sz w:val="28"/>
          <w:sz w:val="28"/>
          <w:szCs w:val="28"/>
          <w:rtl w:val="true"/>
          <w:lang w:bidi="ar-SA"/>
        </w:rPr>
        <w:t>أن أمير المؤمنين قد قبل الحكومة ورضي بحكم القرآن فقال الأشتر إن كان أميرالمؤمنين قد قبل ورضي فقد رضيت بما يرضي به أميرالمؤمنين، فأقبل الناس يقولون قد قبل أميرالمؤمنين قد رضي أميرالمؤمنين وهوعليه السلام ساكت لا يبض</w:t>
      </w:r>
      <w:r>
        <w:rPr>
          <w:rStyle w:val="FootnoteAnchor"/>
          <w:rtl w:val="true"/>
        </w:rPr>
        <w:footnoteReference w:id="1093"/>
      </w:r>
      <w:r>
        <w:rPr>
          <w:rFonts w:ascii="Amiri" w:hAnsi="Amiri" w:eastAsia="Amiri" w:cs="Amiri"/>
          <w:color w:val="111111"/>
          <w:sz w:val="28"/>
          <w:sz w:val="28"/>
          <w:szCs w:val="28"/>
          <w:rtl w:val="true"/>
          <w:lang w:bidi="ar-SA"/>
        </w:rPr>
        <w:t>بكلمة مطرق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فسكت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أمري لم يزل معكم على ما أحب إلى أن أخذت منكم الحرب وقد واللَّه أخذت منكم وتركت وأخذت من عدوكم فلم تترك وإنها فيهم أنكى وأنهك ألا إني كنت أمس أميرالمؤمنين فأصبحت اليوم مأمورا، وكنت ناهيا فأصبحت منهيا، وقد أحببتم البقاء وليس لي أن أحملكم على ما تكرهون،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رؤساء القبائل فكل قال ما يراه ويهواه إما من الحرب أو من السلم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لما أبطأ عنهم علم حال أهل العراق هل أجابوا إلى الموادعة أم لا جزعوا فقالوا يا معاوية ما نرى أهل العراق أجابوا إلى ما دعوناهم إليه فأعدها جذعة</w:t>
      </w:r>
      <w:r>
        <w:rPr>
          <w:rStyle w:val="FootnoteAnchor"/>
          <w:rtl w:val="true"/>
        </w:rPr>
        <w:footnoteReference w:id="1095"/>
      </w:r>
      <w:r>
        <w:rPr>
          <w:rFonts w:ascii="Amiri" w:hAnsi="Amiri" w:eastAsia="Amiri" w:cs="Amiri"/>
          <w:color w:val="111111"/>
          <w:sz w:val="28"/>
          <w:sz w:val="28"/>
          <w:szCs w:val="28"/>
          <w:rtl w:val="true"/>
          <w:lang w:bidi="ar-SA"/>
        </w:rPr>
        <w:t>فإنّك قد غمرت بدعائك القوم وأطمعتهم فيك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معاوية عبداللَّه بن عمرو بن العاص فأمره أن يكلم أهل العراق ويستعلم له ما عندهم فأقبل حتى إذا كان بين الصفين نادى يا أهل العراق أنا عبداللَّه بن عمرو </w:t>
      </w:r>
    </w:p>
    <w:p>
      <w:pPr>
        <w:pStyle w:val="BookText"/>
        <w:rPr/>
      </w:pPr>
      <w:r>
        <w:rPr>
          <w:rFonts w:ascii="Amiri" w:hAnsi="Amiri" w:eastAsia="Amiri" w:cs="Amiri"/>
          <w:color w:val="111111"/>
          <w:sz w:val="28"/>
          <w:sz w:val="28"/>
          <w:szCs w:val="28"/>
          <w:rtl w:val="true"/>
          <w:lang w:bidi="ar-SA"/>
        </w:rPr>
        <w:t>بن العاص إنه قد كانت بيننا وبينكم أمور للدين أو الدنيا فإن تكن للدين فقد واللَّه أعذرنا وأعذرتم وإن تكن للدنيا فقد واللَّه أسرفنا وأسرفتم وقد دعوناكم إلى أمر لو دعوتمونا إليه لأجبناكم فإن يجمعنا وإياكم الرضا فذاك من اللَّه فاغتنموا هذه الفرصة عسى أن يعيش فيها المحتزق</w:t>
      </w:r>
      <w:r>
        <w:rPr>
          <w:rStyle w:val="FootnoteAnchor"/>
          <w:rtl w:val="true"/>
        </w:rPr>
        <w:footnoteReference w:id="1096"/>
      </w:r>
      <w:r>
        <w:rPr>
          <w:rFonts w:ascii="Amiri" w:hAnsi="Amiri" w:eastAsia="Amiri" w:cs="Amiri"/>
          <w:color w:val="111111"/>
          <w:sz w:val="28"/>
          <w:sz w:val="28"/>
          <w:szCs w:val="28"/>
          <w:rtl w:val="true"/>
          <w:lang w:bidi="ar-SA"/>
        </w:rPr>
        <w:t>وينسى فيها القتيل فإن بقاء المهلك بعد الهالك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سعد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الشام إنه قد كانت بيننا وبينكم أمور حامينا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الدين والدنيا وسميتموها غدرا وسرفا وقد دعوتمونا اليوم إلى ما قاتلناكم عليه أمس ولم يكن ليرجع أهل العراق إلى عراقهم و أهل الشام إلى شامهم بأمر أجمل من أن يحكم فيه بما 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في أيدينا دونكم وإلّا فنحن نحن وأنتم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إلى علي‌عليه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المحاكمة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الأشعث إلى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أرى الناس إلّا قد رضوا وسرهم أن يجيبوا القوم إلى ما دعوهم إليه من حكم القرآن فإن شئت أتيت معاوية فسألته ما يريد ونظرت ما الذي يسأل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إن شئت فأتاه فسأله يا معاوية لأي شي‌ء رفعتم هذه المصاحف قال لنرجع نحن وأنتم إلى ما أمر اللَّه به فيها فابعثوا رجلا منكم ترضون به ونبعث منا رجلا ونأخذ عليهما أن يعملا بما في كتاب اللَّه ولا يعدوانه ثم نتبع ما اتفقا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علي‌عليه السلام فأخبره فبعث علي‌عليه السلام قراء من أهل العراق وبعث معاوية قراء من أهل الشام فاجتمعوا بين الصفين ومعهم المصحف فنظروا فيه وتدارسوا واجتمعوا على أن يحيوا ما أحيا القرآن ويميتوا ما أمات القرآن ورجع كل فريق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رضينا واخترنا عمرو بن العاص وقال الأشعث والقراء الذين صاروا خوارج فيما بعد قد رضينا نحن واخترنا أبا موسى الأشعري فقال لهم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أرضى بأبي موسى ولا أرى أن أوليه فقال الأشعث وزيد بن حصين ومسعر بن فدكي في عصابة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إلّا به فإنه قد كان حذرنا ما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برضا وقد فارقني وخذل الناس عني وهرب مني حتى أمنته بعد أشهر ولكن هذا ابن عباس أوليه ذلك قالوا واللَّه ما نبالي أ كنت أنت أو ابن عباس ولا نريد إلّا رجلا هو منك ومن معاوية سواء ليس إلى واحد منكما أدنى من الآخر قال علي‌عليه السلام فإني أجعل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علينا إلّا الأشتر وهل نحن إلّا في حكم الأشتر قال علي‌عليه السلام وما حكمه؟ قال حكمه أن يضرب بعضنا بعضا بالسيف حتّى يكون ما أردت وما أراد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عن أبي جعفر محمد بن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الناس عليا أن يضع الحكمين قال لهم إن معاوية لم يكن ليضع لهذا الأمر أحدا هو أوثق برأيه ونظره من عمرو بن العاص وإنه لا يصلح للقرشي إلّا مثله فعليكم بعبد اللَّه بن العباس فارموه به فإن عمرا لا يعقد عقدة إلّا حلها عبداللَّه </w:t>
      </w:r>
    </w:p>
    <w:p>
      <w:pPr>
        <w:pStyle w:val="BookText"/>
        <w:rPr/>
      </w:pPr>
      <w:r>
        <w:rPr>
          <w:rFonts w:ascii="Amiri" w:hAnsi="Amiri" w:eastAsia="Amiri" w:cs="Amiri"/>
          <w:color w:val="111111"/>
          <w:sz w:val="28"/>
          <w:sz w:val="28"/>
          <w:szCs w:val="28"/>
          <w:rtl w:val="true"/>
          <w:lang w:bidi="ar-SA"/>
        </w:rPr>
        <w:t>ولا يحل عقدة إلّا عقدها ولا يبرم أمرا إلا نقضه ولا ينقض أمرا إلا أبرمه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يحكم فينا مضريان حتى تقوم الساعة ولكن اجعل رجلا من أهل اليمن إذ جعلوا رجلا من مضر فقال علي‌عليه السلام إني أخاف أن يخدع يمنيكم فإن عمرا ليس من اللَّه في شي‌ء إذا كان له في أمر هوى فقال الأشعث واللَّه لأن يحكما ببعض ما نكره وأحدهما من أهل اليمن أحب إلينا من أن يكون بعض ما نحب في حكمهما وهما مضريان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أبيتم إلّا أبا موسى قالوا نعم قال فاصنعوا ما شئتم فبعثوا إلى أبي موسى وهو بأرض من أرض الشام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قد اعتزل القتال فأتاه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اصطلحوا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 حكما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موسى حتى دخل عسكر علي‌عليه السلام وجاء الأشتر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ألزني</w:t>
      </w:r>
      <w:r>
        <w:rPr>
          <w:rStyle w:val="FootnoteAnchor"/>
          <w:rtl w:val="true"/>
        </w:rPr>
        <w:footnoteReference w:id="1099"/>
      </w:r>
      <w:r>
        <w:rPr>
          <w:rFonts w:ascii="Amiri" w:hAnsi="Amiri" w:eastAsia="Amiri" w:cs="Amiri"/>
          <w:color w:val="111111"/>
          <w:sz w:val="28"/>
          <w:sz w:val="28"/>
          <w:szCs w:val="28"/>
          <w:rtl w:val="true"/>
          <w:lang w:bidi="ar-SA"/>
        </w:rPr>
        <w:t>بعمرو بن العاص فو الذي لا إله غيره لئن ملأت عيني منه لأقتلنه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الأحنف بن قيس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قد رميت بحجر</w:t>
      </w:r>
      <w:r>
        <w:rPr>
          <w:rStyle w:val="FootnoteAnchor"/>
          <w:rtl w:val="true"/>
        </w:rPr>
        <w:footnoteReference w:id="1100"/>
      </w:r>
      <w:r>
        <w:rPr>
          <w:rFonts w:ascii="IRNazanin" w:hAnsi="IRNazanin" w:eastAsia="IRNazanin"/>
          <w:color w:val="111111"/>
          <w:sz w:val="28"/>
          <w:sz w:val="28"/>
          <w:szCs w:val="28"/>
          <w:rtl w:val="true"/>
          <w:lang w:bidi="fa-IR"/>
        </w:rPr>
        <w:t>الأرض ومن حارب اللَّه ورسوله أنف</w:t>
      </w:r>
      <w:r>
        <w:rPr>
          <w:rStyle w:val="FootnoteAnchor"/>
          <w:rtl w:val="true"/>
        </w:rPr>
        <w:footnoteReference w:id="1101"/>
      </w:r>
      <w:r>
        <w:rPr>
          <w:rFonts w:ascii="Amiri" w:hAnsi="Amiri" w:eastAsia="Amiri" w:cs="Amiri"/>
          <w:color w:val="111111"/>
          <w:sz w:val="28"/>
          <w:sz w:val="28"/>
          <w:szCs w:val="28"/>
          <w:rtl w:val="true"/>
          <w:lang w:bidi="ar-SA"/>
        </w:rPr>
        <w:t>الإسلام وإني قد عجمت</w:t>
      </w:r>
      <w:r>
        <w:rPr>
          <w:rStyle w:val="FootnoteAnchor"/>
          <w:rtl w:val="true"/>
        </w:rPr>
        <w:footnoteReference w:id="1102"/>
      </w:r>
      <w:r>
        <w:rPr>
          <w:rFonts w:ascii="IRNazanin" w:hAnsi="IRNazanin" w:eastAsia="IRNazanin"/>
          <w:color w:val="111111"/>
          <w:sz w:val="28"/>
          <w:sz w:val="28"/>
          <w:szCs w:val="28"/>
          <w:rtl w:val="true"/>
          <w:lang w:bidi="fa-IR"/>
        </w:rPr>
        <w:t xml:space="preserve">هذا الرجل </w:t>
      </w:r>
    </w:p>
    <w:p>
      <w:pPr>
        <w:pStyle w:val="BookText"/>
        <w:rPr/>
      </w:pPr>
      <w:r>
        <w:rPr>
          <w:rFonts w:ascii="Amiri" w:hAnsi="Amiri" w:eastAsia="Amiri" w:cs="Amiri"/>
          <w:color w:val="111111"/>
          <w:sz w:val="28"/>
          <w:sz w:val="28"/>
          <w:szCs w:val="28"/>
          <w:rtl w:val="true"/>
          <w:lang w:bidi="ar-SA"/>
        </w:rPr>
        <w:t>يعني أبا موسى وحلبت أشطره</w:t>
      </w:r>
      <w:r>
        <w:rPr>
          <w:rStyle w:val="FootnoteAnchor"/>
          <w:rtl w:val="true"/>
        </w:rPr>
        <w:footnoteReference w:id="1103"/>
      </w:r>
      <w:r>
        <w:rPr>
          <w:rFonts w:ascii="Amiri" w:hAnsi="Amiri" w:eastAsia="Amiri" w:cs="Amiri"/>
          <w:color w:val="111111"/>
          <w:sz w:val="28"/>
          <w:sz w:val="28"/>
          <w:szCs w:val="28"/>
          <w:rtl w:val="true"/>
          <w:lang w:bidi="ar-SA"/>
        </w:rPr>
        <w:t>فوجدته كليل الشفرة</w:t>
      </w:r>
      <w:r>
        <w:rPr>
          <w:rStyle w:val="FootnoteAnchor"/>
          <w:rtl w:val="true"/>
        </w:rPr>
        <w:footnoteReference w:id="1104"/>
      </w:r>
      <w:r>
        <w:rPr>
          <w:rFonts w:ascii="Amiri" w:hAnsi="Amiri" w:eastAsia="Amiri" w:cs="Amiri"/>
          <w:color w:val="111111"/>
          <w:sz w:val="28"/>
          <w:sz w:val="28"/>
          <w:szCs w:val="28"/>
          <w:rtl w:val="true"/>
          <w:lang w:bidi="ar-SA"/>
        </w:rPr>
        <w:t>قريب القعر وانه لا يصلح لهؤلاء القوم إلّا رجل يدنو منهم حتى يكون في أكفهم ويتباعد منهم حتى يكون بمنزلة النجم منهم فإن شئت أن تجعلني حكما فاجعلني وإن شئت أن تجعلني ثانيا أو ثالثا فإن عمرا لا يعقد عقدة إلّا حللتها ولا يحل عقدة إلّا عقدت لك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علي‌عليه السلام ذلك على الناس فأبوه وقالوا لا يكون إلّا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أيمن بن خزيم الأسدي وكان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ضرب أخماس لأسداس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باس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كالرأس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الناس هذا الشعر طارت أهواء قوم من أولياء علي‌عليه السلام وشيعته إلى ابن عبّاس وأبت القراء إلّا أبا موسى</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رضي أهل الشام بعمرو وأهل العراق بأبي موسى أخذوا في سطر كتاب الموادعة وكانت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أمير المؤمنين ومعاوية بن أبي سفيان فقال معاوية بئس الرجل أنا إن أقررت أنه أمير المؤمنين ثم قاتلته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نكتب اسمه واسم أبيه إنما هو أميركم فأما أميرنا فلا فلما أعيد عليه الكتاب أمر بمحوه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أمير المؤمنين عنك فإني أتخوف إن محوتها ألا ترجع إليك أبدا فلا تمحها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 إن هذا اليوم كيوم الحديبية حين كتب الكتاب عن رسول اللَّه‌صلى الله عليه وآله هذا ما صالح عليه محمد رسول اللَّه سهيل بن عمرو فقال سهيل لو أعلم أنك رسول اللَّه لم أقاتلك ولم أخالفك إني إذا لظالم لك إن منعتك أن تطوف ببيت اللَّه الحرام وأنت رسوله ولكن اكتب من محمد بن عبداللَّه فقال لي رسول اللَّه‌صلى الله عليه وآله يا علي إني لرسول اللَّه وأنا محمد بن عبداللَّه ولن يمحو عني الرسالة كتابي لهم من محمد بن عبداللَّه فاكتبها وامح ما أراد محوه أما إن لك مثلها</w:t>
      </w:r>
      <w:r>
        <w:rPr>
          <w:rStyle w:val="FootnoteAnchor"/>
          <w:rtl w:val="true"/>
        </w:rPr>
        <w:footnoteReference w:id="1107"/>
      </w:r>
      <w:r>
        <w:rPr>
          <w:rFonts w:ascii="Amiri" w:hAnsi="Amiri" w:eastAsia="Amiri" w:cs="Amiri"/>
          <w:color w:val="111111"/>
          <w:sz w:val="28"/>
          <w:sz w:val="28"/>
          <w:szCs w:val="28"/>
          <w:rtl w:val="true"/>
          <w:lang w:bidi="ar-SA"/>
        </w:rPr>
        <w:t>ستعطيها وأنت مضطهد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عمرو بن العاص عاد بالكتاب إلى علي‌عليه السلام فطلب منه أن يمحو اسمه من إمرة المؤمنين فقص عليه وعلى من حضر قصة صلح الحديبية قال إن ذلك الكتاب أنا كتبته بيننا وبين المشركين واليوم أكتبه إلى أبنائهم كما كان رسول اللَّه‌صلى الله عليه وآله كتبه إلى آبائهم شبها ومثلا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سبحان اللَّه أتشبهنا بالكفار ونحن مسلمون فقال علي‌عليه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النابغة ومتى لم تكن للكافرين وليا وللمسلمين عدوا فقام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بيني وبينك مجلس بعد اليوم فقال علي أما واللَّه إني لأرجو أن يظهر اللَّه عليك وعلى أصحابك وجاءت عصابة قد وضعت سيوفها على عواتقها فقالوا يا أمير المؤمنين مرنا بما شئت فقال لهم سهل بن حنيف أيها الناس اتهموا</w:t>
      </w:r>
      <w:r>
        <w:rPr>
          <w:rStyle w:val="FootnoteAnchor"/>
          <w:rtl w:val="true"/>
        </w:rPr>
        <w:footnoteReference w:id="1109"/>
      </w:r>
      <w:r>
        <w:rPr>
          <w:rFonts w:ascii="Amiri" w:hAnsi="Amiri" w:eastAsia="Amiri" w:cs="Amiri"/>
          <w:color w:val="111111"/>
          <w:sz w:val="28"/>
          <w:sz w:val="28"/>
          <w:szCs w:val="28"/>
          <w:rtl w:val="true"/>
          <w:lang w:bidi="ar-SA"/>
        </w:rPr>
        <w:t>رأيكم فلقد شهدنا صلح رسول اللَّه‌صلى الله عليه وآله يوم الحديبية ولو نرى قتالا لقاتلنا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إسحاق الشيباني قال قرأت كتاب الصلح عند سعيد بن أبي بردة في صحيفة صفراء عليها خاتمان خاتم من أسفلها وخاتم من أعلاها على خاتم علي‌عليه السلام محمد رسول اللَّه وعلى خاتم معاوية محمد رسول اللَّه وقيل لعلي‌عليه السلام حين أراد أن يكتب الكتاب بينه وبين معاوية وأهل الشام أ تقر أنهم مؤمنون مسلمون؟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لمعاوية ولا لأصحابه أنهم مؤمنون ولا مسلمون ولكن يكتب معاوية ما شاء بما شاء ويقر بما شاء لنفسه ولأصحابه ويسمي نفسه بما شاء وأصحابه 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ومعاوية بن أبي سفيان قاضى علي بن أبي طالب على أهل العراق ومن كان معه من شيعته من المؤمنين والمسلمين وقاضى معاوية بن أبي سفيان على أهل الشام ومن كان معه من شيعته من المؤمنين والمسلمين إننا ننزل عند حكم اللَّه تعالى وكتابه ولا يجمع بيننا إلّا إياه وإن كتاب اللَّه سبحانه وتعالى بيننا من فاتحته إلى خاتمته نحيي ما أحيا القرآن ونميت ما أمات القرآن فإن وجد الحكمان ذلك في كتاب اللَّه اتبعاه وإن لم يجداه أخذا بالسنة العادلة غير المفرقة والحكمان عبداللَّه بن قيس وعمرو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أخذ الحكمان من علي ومعاوية ومن الجندين أنهما آمنان على أنفسهما وأموالهما وأهلهما والأمة لهما أنصار وعلى الذي يقضيان عليه وعلى المؤمنين والمسلمين من الطائفتين عهد اللَّه أن يعملوا بما يقضيان عليه ممّا وافق الكتاب والسنة وإن الأمن والموادعة ووضع السلاح متفق عليه بين الطائفتين إلى أن يقع الحكم وعلى كل واحد من الحكمين عهد اللَّه ليحكمن بين الأمة بالحق لا بالهوى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 الموادعة سنة كاملة فإن أحب الحكمان أن يعجلا الحكم عجلاه وإن توفي أحدهما فلأمير شيعته أن يختار مكانه رجلا لا يألو الحق والعدل وإن توفي أحد الأميرين كان نصب غيره إلى أصحابه ممن يرضون أمره ويحمدون طريقته اللهم إنا نستنصرك على من ترك ما في هذه الصحيفة وأراد فيها إلحادا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محمد بن علي بن الحسين‌عليه السلام والشعبي وروى جابر عن زيد بن الحسن بن الحسن زيادات على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وشهد فيه من أصحاب علي‌عليه السلام عشرة ومن أصحاب معاوية عشرة وتاريخ كتابته لليلة بقيت من صفر سنة سبع وثلاثين</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سعيد قال حدثني أبو جناب عن ربيعة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كتبت الصحيفة دعي لها الأشتر ليشهد مع الشهود عليه فقال لا صحبتني يميني ولا نفعني بعدها الشمال إن كتب لي في هذه الصحيفة اسم على صلح أو الموادعة، أولست على بينة من أمري ويقين من ضلالة عدوي أ ولستم قد رأيتم الظفر إن لم تجمعوا على الخور</w:t>
      </w:r>
      <w:r>
        <w:rPr>
          <w:rStyle w:val="FootnoteAnchor"/>
          <w:rtl w:val="true"/>
        </w:rPr>
        <w:footnoteReference w:id="1111"/>
      </w:r>
      <w:r>
        <w:rPr>
          <w:rFonts w:ascii="Amiri" w:hAnsi="Amiri" w:eastAsia="Amiri" w:cs="Amiri"/>
          <w:color w:val="111111"/>
          <w:sz w:val="28"/>
          <w:sz w:val="28"/>
          <w:szCs w:val="28"/>
          <w:rtl w:val="true"/>
          <w:lang w:bidi="ar-SA"/>
        </w:rPr>
        <w:t>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ظفرا ولا </w:t>
      </w:r>
    </w:p>
    <w:p>
      <w:pPr>
        <w:pStyle w:val="BookText"/>
        <w:rPr/>
      </w:pPr>
      <w:r>
        <w:rPr>
          <w:rFonts w:ascii="Amiri" w:hAnsi="Amiri" w:eastAsia="Amiri" w:cs="Amiri"/>
          <w:color w:val="111111"/>
          <w:sz w:val="28"/>
          <w:sz w:val="28"/>
          <w:szCs w:val="28"/>
          <w:rtl w:val="true"/>
          <w:lang w:bidi="ar-SA"/>
        </w:rPr>
        <w:t>خورا هلم فأشهد على نفسك وأقرر بما كتب في هذه الصحيفة فإنه لا رغبة لك عن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لي لرغبة عنك في الدنيا للدنيا وفي الآخرة للآخرة ولقد سفك اللَّه بسيفي هذا دماء رجال ما أنت عندي بخير منهم ولا أحرم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هو الأشعث بن قيس قال فكأنما قصع على أنه الحميم ثم 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قد رضيت بما يرضى به أمير المؤمنين ودخلت فيما دخل فيه وخرجت ممّا خرج منه فإنه لا يدخل إلّا في الهدى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سعد عن أبي جناب الكلبي عن إسماعيل بن شفيع عن سفيان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الكتاب وشهدت فيه الشهود وتراضى الناس خرج الأشعث ومعه ناس بنسخة الكتاب يقرؤها على الناس ويعرضها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على صفوف من أهل الشام وهم على راياتهم فأسمعهم إياه فرضوا به ثم مرّ به على صفوف من أهل العراق وهم على راياتهم فأسمعهم إياه فرضوا به حتى مرّ برايات عنزة وكان معه‌عليه السلام منهم أربعة ألف فلمّا مر بهم الأشعث يقرأ عليهم قال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حملا على أهل الشام بسيوفهما فقاتلا حتى قتلا على باب رواق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بهما على مراد فقال صالح بن شقيق وكان من رؤوسهم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حكم إلّا للَّه ولو كره المشركون، ثمّ مرّ على رايات بني راسب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لا نرضى ولا نحكم الرجال في دين اللَّه، ثمّ مرّ على رايات تميم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يقضي بالحق وهو خير الفاصلين وخرج عروة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أتحكمون الرجال في أمر اللَّه لا حكم </w:t>
      </w:r>
    </w:p>
    <w:p>
      <w:pPr>
        <w:pStyle w:val="BookText"/>
        <w:rPr/>
      </w:pPr>
      <w:r>
        <w:rPr>
          <w:rFonts w:ascii="Amiri" w:hAnsi="Amiri" w:eastAsia="Amiri" w:cs="Amiri"/>
          <w:color w:val="111111"/>
          <w:sz w:val="28"/>
          <w:sz w:val="28"/>
          <w:szCs w:val="28"/>
          <w:rtl w:val="true"/>
          <w:lang w:bidi="ar-SA"/>
        </w:rPr>
        <w:t>إلّا للَّه فأين قتلانا يا أشعث؟ ثمّ شد بسيفه ليضرب به الأشعث فأخطأه وضرب عجز دابته ضربة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الأشعث إلى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إني عرضت الحكومة على صفوف أهل الشام وأهل العراق فقالوا جميعا رضينا حتى مررت برايات بني راسب ونبذ من الناس سواهم فقالوا لا نرضى لا حكم إلّا للَّه فمل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العراق وأهل الشام عليهم حتى يقتلهم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غير راية أو رايتين ونبذ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علي‌عليه السلام أنهم قليلون لا يعبأ بهم فما راعه إلّا نداء الناس من كل جهة ومن كل ناحية لا حكم إلّا للَّه الحكم للَّه يا علي لا لك لا نرضى بأن يحكم الرجال في دين اللَّه إن اللَّه قد أمضى حكمه في معاوية وأصحابه أن يقتلوا أو يدخلوا تحت حكمنا عليهم، وقد كنّا زللنا وأخطأنا حين رضينا بالحكمين وقد بان لنا زللنا وخطؤنا فرجعنا إلى اللَّه وتبنا فارجع أنت يا علي كما رجعنا وتب إلى اللَّه كما تبنا وإلّا برئنا منك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بعد الرضا والميثاق والعهد نرجع أ ليس اللَّه تعالى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فأبى علي أن يرجع وأبت الخوارج إلّا تضليل التحكيم والطعن فيه فبرئت من علي‌عليه السلام وبرئ علي‌عليه السلام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نمير بن وعلة عن أبي الوداك قال لما تداعى الناس إلى المصاحف وكتبت صحيفة الصلح والتحكيم قال علي‌عليه السلام إنما فعلت ما فعلت لما بدا فيكم من الخور والفشل عن الحرب فجاءت إليه همدان كأنها ركن حصير فيهم سعيد بن قيس وابنه عبدالرحمن غلام له ذؤابة فقال سعيد ها أنا ذا وقومي لا نرد أمرك فقل ما شئت نعمله،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هذا قبل سطر الصحيفة لأزلتهم عن عسكرهم أو تنفرد سالفتي</w:t>
      </w:r>
      <w:r>
        <w:rPr>
          <w:rStyle w:val="FootnoteAnchor"/>
          <w:rtl w:val="true"/>
        </w:rPr>
        <w:footnoteReference w:id="1115"/>
      </w:r>
      <w:r>
        <w:rPr>
          <w:rFonts w:ascii="Amiri" w:hAnsi="Amiri" w:eastAsia="Amiri" w:cs="Amiri"/>
          <w:color w:val="111111"/>
          <w:sz w:val="28"/>
          <w:sz w:val="28"/>
          <w:szCs w:val="28"/>
          <w:rtl w:val="true"/>
          <w:lang w:bidi="ar-SA"/>
        </w:rPr>
        <w:t>قبل ذلك ولكن انصرفوا 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أن علياعليه السلام قال يوم صفين حين أقر الناس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لم يكونوا لينيبوا إلى الحق ولا ليجيبوا إلى كلمة سواء حتى يرموا بالمناسر</w:t>
      </w:r>
      <w:r>
        <w:rPr>
          <w:rStyle w:val="FootnoteAnchor"/>
          <w:rtl w:val="true"/>
        </w:rPr>
        <w:footnoteReference w:id="1116"/>
      </w:r>
      <w:r>
        <w:rPr>
          <w:rFonts w:ascii="Amiri" w:hAnsi="Amiri" w:eastAsia="Amiri" w:cs="Amiri"/>
          <w:color w:val="111111"/>
          <w:sz w:val="28"/>
          <w:sz w:val="28"/>
          <w:szCs w:val="28"/>
          <w:rtl w:val="true"/>
          <w:lang w:bidi="ar-SA"/>
        </w:rPr>
        <w:t>تتبعها العساكر وحتى يرجموا بالكتائب تقفوها الجلائب</w:t>
      </w:r>
      <w:r>
        <w:rPr>
          <w:rStyle w:val="FootnoteAnchor"/>
          <w:rtl w:val="true"/>
        </w:rPr>
        <w:footnoteReference w:id="1117"/>
      </w:r>
      <w:r>
        <w:rPr>
          <w:rFonts w:ascii="Amiri" w:hAnsi="Amiri" w:eastAsia="Amiri" w:cs="Amiri"/>
          <w:color w:val="111111"/>
          <w:sz w:val="28"/>
          <w:sz w:val="28"/>
          <w:szCs w:val="28"/>
          <w:rtl w:val="true"/>
          <w:lang w:bidi="ar-SA"/>
        </w:rPr>
        <w:t>، وحتّى يجر ببلادهم الحميس</w:t>
      </w:r>
      <w:r>
        <w:rPr>
          <w:rStyle w:val="FootnoteAnchor"/>
          <w:rtl w:val="true"/>
        </w:rPr>
        <w:footnoteReference w:id="1118"/>
      </w:r>
      <w:r>
        <w:rPr>
          <w:rFonts w:ascii="Amiri" w:hAnsi="Amiri" w:eastAsia="Amiri" w:cs="Amiri"/>
          <w:color w:val="111111"/>
          <w:sz w:val="28"/>
          <w:sz w:val="28"/>
          <w:szCs w:val="28"/>
          <w:rtl w:val="true"/>
          <w:lang w:bidi="ar-SA"/>
        </w:rPr>
        <w:t>يتلوه الحميس، وحتّى يدعق</w:t>
      </w:r>
      <w:r>
        <w:rPr>
          <w:rStyle w:val="FootnoteAnchor"/>
          <w:rtl w:val="true"/>
        </w:rPr>
        <w:footnoteReference w:id="1119"/>
      </w:r>
      <w:r>
        <w:rPr>
          <w:rFonts w:ascii="Amiri" w:hAnsi="Amiri" w:eastAsia="Amiri" w:cs="Amiri"/>
          <w:color w:val="111111"/>
          <w:sz w:val="28"/>
          <w:sz w:val="28"/>
          <w:szCs w:val="28"/>
          <w:rtl w:val="true"/>
          <w:lang w:bidi="ar-SA"/>
        </w:rPr>
        <w:t>الخيول في نواحي أرضهم وبأحناء مشاربهم ومسارحهم وحتى تشن عليهم الغارات من كل فج وحتى يلقاهم قوم صدق صبر لا يزيدهم هلاك من هلك من قتلاهم وموتاهم في سبيل اللَّه إلّا جدا في طاعة اللَّه وحرصا على لقاء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كنا مع رسول اللَّه‌صلى الله عليه وآله نقتل آباءنا وأبناءنا وإخواننا وأخوالنا وأعمامنا لا </w:t>
      </w:r>
    </w:p>
    <w:p>
      <w:pPr>
        <w:pStyle w:val="BookText"/>
        <w:rPr/>
      </w:pPr>
      <w:r>
        <w:rPr>
          <w:rFonts w:ascii="Amiri" w:hAnsi="Amiri" w:eastAsia="Amiri" w:cs="Amiri"/>
          <w:color w:val="111111"/>
          <w:sz w:val="28"/>
          <w:sz w:val="28"/>
          <w:szCs w:val="28"/>
          <w:rtl w:val="true"/>
          <w:lang w:bidi="ar-SA"/>
        </w:rPr>
        <w:t>يزيدنا ذلك إلّا إيمانا وتسليما ومضيا على أمض الألم وجدا على جهاد العدو والاستقلال بمبارزة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الرجل منا والآخر من عدونا يتصاولان تصاول الفحلين، يتخالسان أنفسهما أيهما يسقي صاحبه كأس المنون فمرة لنا من عدونا ومرة لعدونا منا فلما رآنا اللَّه صدقا صبرا أنزل بعدونا الكبت وأنزل علينا النصر ولعمري لو كنا نأتي مثل الذي أتيتم ما قام الدين ولا عز الإسلام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 عن عمرو بن شمر عن فضيل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لعلي‌عليه السلام لما كتبت الصحيفة أن الأشتر لم يرض بما في الصحيفة ولا يرى إلّا قتال القوم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الأشتر ليرضى إذا رضيت وقد رضيت ورضيتم ولا يصلح الرجوع بعد الرضا ولا التبديل بعد الإقرار إلّا أن يعصى اللَّه أو يتعدى ما في كتابه، وأما الذي ذكرتم من تركه أمري وما أنا عليه فليس من أولئك ولا أعرفه على ذلك وليت فيكم مثله اثنين بل ليت فيكم مثله واحدا يرى في عدوي مثل رأيه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لخفت مئونتكم علي ورجوت أن يستقيم لي بعض أودكم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أقبلوا على قتلاهم فدفنوهم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الشعبي عن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عليّاًعليه السلام بعث أربعمائة عليهم شريح بن هانئ ومعه عبداللَّه بن عباس يصلي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أبو موسى الأشعري وبعث معاوية عمرو بن العاص في أربعمائة، ثمّ إنهم خلوا بين الحكمين </w:t>
      </w:r>
    </w:p>
    <w:p>
      <w:pPr>
        <w:pStyle w:val="BookText"/>
        <w:rPr/>
      </w:pPr>
      <w:r>
        <w:rPr>
          <w:rFonts w:ascii="Amiri" w:hAnsi="Amiri" w:eastAsia="Amiri" w:cs="Amiri"/>
          <w:color w:val="111111"/>
          <w:sz w:val="28"/>
          <w:sz w:val="28"/>
          <w:szCs w:val="28"/>
          <w:rtl w:val="true"/>
          <w:lang w:bidi="ar-SA"/>
        </w:rPr>
        <w:t xml:space="preserve">فكان رأي عبداللَّه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عبداللَّه بن عمر بن الخطاب وكان يقول واللَّه إن استطعت لأحيين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بن عبيد اللَّه عن الجرجاني قال لما أراد أبو موسى المسير قام إليه شريح بن هانئ فأخذ بيده وقال يا أبا موسى إنك قد نصبت لأمر عظيم لا يجبر صدعه ولا تستقال فتنته، ومهما تقل من شي‌ء عليك أو لك يثبت حقه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وإن كان باطلا وإنه لا بقاء لأهل العراق إن ملكهم معاوية، ولا بأس على أهل الشام إن ملكهم على‌عليه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منك تثبيطة أيام الكوفة والجمل فإن تشفعها بمثلها يكن الظن بك يقينا والرجاء منك يأسا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ماينبغي لقوم اتّهموني ان يرسلوني لا دفع عنهم باطلا أو أجر إليهم حقا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أهل العراق على طلب أبي موسى وأحضروه للتحكيم على كره من علي‌عليه السلام أتاه عبداللَّه بن العباس وعنده وجوه الناس وأشرافهم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 الناس لم يرضوا بك ولم يجتمعوا عليك لفضل لا تشارك فيه وما أكثر أشباهك من المهاجرين والأنصار والمتقدمين قبلك ولكن أهل العراق أبوا إلّا أن يكون الحكم يمانيا ورأوا أن معظم أهل الشام يمان وايم اللَّه إني لأظن ذلك شرا لك ولنا، فإنّه قد ضم إليك داهية</w:t>
      </w:r>
      <w:r>
        <w:rPr>
          <w:rStyle w:val="FootnoteAnchor"/>
          <w:rtl w:val="true"/>
        </w:rPr>
        <w:footnoteReference w:id="1123"/>
      </w:r>
      <w:r>
        <w:rPr>
          <w:rFonts w:ascii="Amiri" w:hAnsi="Amiri" w:eastAsia="Amiri" w:cs="Amiri"/>
          <w:color w:val="111111"/>
          <w:sz w:val="28"/>
          <w:sz w:val="28"/>
          <w:szCs w:val="28"/>
          <w:rtl w:val="true"/>
          <w:lang w:bidi="ar-SA"/>
        </w:rPr>
        <w:t xml:space="preserve">العرب، وليس في معاوية خلة يستحق بها الخلافة، فإن تقذف بحقك على باطله تدرك </w:t>
      </w:r>
    </w:p>
    <w:p>
      <w:pPr>
        <w:pStyle w:val="BookText"/>
        <w:rPr/>
      </w:pPr>
      <w:r>
        <w:rPr>
          <w:rFonts w:ascii="Amiri" w:hAnsi="Amiri" w:eastAsia="Amiri" w:cs="Amiri"/>
          <w:color w:val="111111"/>
          <w:sz w:val="28"/>
          <w:sz w:val="28"/>
          <w:szCs w:val="28"/>
          <w:rtl w:val="true"/>
          <w:lang w:bidi="ar-SA"/>
        </w:rPr>
        <w:t>حاجتك منه وإن يطمع باطله في حقك يدرك حاجته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أبا موسى أن معاوية طليق الإسلام وأن أباه رأس الأحزاب وأنه يدعي الخلافة من غير مشورة ولا بيعة فإن زعم لك أن عمر وعثمان استعملاه فلقد صدق استعمله عمر وهو الوالي عليه بمنزلة الطبيب يحميه ما يشتهي ويؤجره ما يكره ثم استعمله عثمان برأي عمر وما أكثر من استعملا ممن لم يدع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لعمرو مع كل شي‌ء يسرك خبيئا يسوءك ومهما نسيت فلا تنس أن عليا بايعه القوم الذين بايعوا أبا بكر وعمر وعثمان وأنها بيعة هدى وأنه لم يقاتل إلّا العاصين والناكثين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واللَّه ما لي إمام غير علي‌عليه السلام وإني لواقف عند ما رأى وإن حق اللَّه أحب إلي من رضا معاوية وأهل الشام وما أنت وأنا إلّا باللَّه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النجاشي الشاعر صديقا لأبي موسى فكتب إليه يحذره من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يؤمل أهل الشام عمرا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لآمل عبداللَّه عند الحقائق</w:t>
      </w:r>
    </w:p>
    <w:p>
      <w:pPr>
        <w:pStyle w:val="BookText"/>
        <w:rPr/>
      </w:pPr>
      <w:r>
        <w:rPr>
          <w:rFonts w:ascii="Amiri" w:hAnsi="Amiri" w:eastAsia="Amiri" w:cs="Amiri"/>
          <w:color w:val="111111"/>
          <w:sz w:val="28"/>
          <w:sz w:val="28"/>
          <w:szCs w:val="28"/>
          <w:rtl w:val="true"/>
          <w:lang w:bidi="ar-SA"/>
        </w:rPr>
        <w:t xml:space="preserve">وإن أبا موسى سيدرك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رمى عمرا بإحدى البوائق</w:t>
      </w:r>
    </w:p>
    <w:p>
      <w:pPr>
        <w:pStyle w:val="BookText"/>
        <w:rPr/>
      </w:pPr>
      <w:r>
        <w:rPr>
          <w:rFonts w:ascii="Amiri" w:hAnsi="Amiri" w:eastAsia="Amiri" w:cs="Amiri"/>
          <w:color w:val="111111"/>
          <w:sz w:val="28"/>
          <w:sz w:val="28"/>
          <w:szCs w:val="28"/>
          <w:rtl w:val="true"/>
          <w:lang w:bidi="ar-SA"/>
        </w:rPr>
        <w:t xml:space="preserve">وللَّه ما يرمى العراق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إن لم يرمه بالصواعق</w:t>
      </w:r>
    </w:p>
    <w:p>
      <w:pPr>
        <w:pStyle w:val="BookText"/>
        <w:rPr/>
      </w:pPr>
      <w:r>
        <w:rPr>
          <w:rFonts w:ascii="Amiri" w:hAnsi="Amiri" w:eastAsia="Amiri" w:cs="Amiri"/>
          <w:color w:val="111111"/>
          <w:sz w:val="28"/>
          <w:sz w:val="28"/>
          <w:szCs w:val="28"/>
          <w:rtl w:val="true"/>
          <w:lang w:bidi="ar-SA"/>
        </w:rPr>
        <w:t>فكتب إليه أبو موسى إني لأرجو أن ينجلي هذا الأمر وأنا فيه على رضا اللَّه سبحانه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شريح بن هانئ جهز أبا موسى جهازا حسنا وعظم أمره في الناس ليشرف في قومه فقال الأعور الشني في ذلك يخاطب شريحا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زففت ابن قيس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إلى دومة الجندل</w:t>
      </w:r>
    </w:p>
    <w:p>
      <w:pPr>
        <w:pStyle w:val="BookText"/>
        <w:rPr/>
      </w:pPr>
      <w:r>
        <w:rPr>
          <w:rFonts w:ascii="Amiri" w:hAnsi="Amiri" w:eastAsia="Amiri" w:cs="Amiri"/>
          <w:color w:val="111111"/>
          <w:sz w:val="28"/>
          <w:sz w:val="28"/>
          <w:szCs w:val="28"/>
          <w:rtl w:val="true"/>
          <w:lang w:bidi="ar-SA"/>
        </w:rPr>
        <w:t xml:space="preserve">و في زفك الأشعري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يقض من حادث ينزل</w:t>
      </w:r>
    </w:p>
    <w:p>
      <w:pPr>
        <w:pStyle w:val="BookText"/>
        <w:rPr/>
      </w:pPr>
      <w:r>
        <w:rPr>
          <w:rFonts w:ascii="Amiri" w:hAnsi="Amiri" w:eastAsia="Amiri" w:cs="Amiri"/>
          <w:color w:val="111111"/>
          <w:sz w:val="28"/>
          <w:sz w:val="28"/>
          <w:szCs w:val="28"/>
          <w:rtl w:val="true"/>
          <w:lang w:bidi="ar-SA"/>
        </w:rPr>
        <w:t xml:space="preserve">و ما الأشعري بذي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 الخطة الفيصل</w:t>
      </w:r>
    </w:p>
    <w:p>
      <w:pPr>
        <w:pStyle w:val="BookText"/>
        <w:rPr/>
      </w:pPr>
      <w:r>
        <w:rPr>
          <w:rFonts w:ascii="Amiri" w:hAnsi="Amiri" w:eastAsia="Amiri" w:cs="Amiri"/>
          <w:color w:val="111111"/>
          <w:sz w:val="28"/>
          <w:sz w:val="28"/>
          <w:szCs w:val="28"/>
          <w:rtl w:val="true"/>
          <w:lang w:bidi="ar-SA"/>
        </w:rPr>
        <w:t xml:space="preserve">و لا آخذا حظ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ها خذه لم يفعل</w:t>
      </w:r>
    </w:p>
    <w:p>
      <w:pPr>
        <w:pStyle w:val="BookText"/>
        <w:rPr/>
      </w:pPr>
      <w:r>
        <w:rPr>
          <w:rFonts w:ascii="Amiri" w:hAnsi="Amiri" w:eastAsia="Amiri" w:cs="Amiri"/>
          <w:color w:val="111111"/>
          <w:sz w:val="28"/>
          <w:sz w:val="28"/>
          <w:szCs w:val="28"/>
          <w:rtl w:val="true"/>
          <w:lang w:bidi="ar-SA"/>
        </w:rPr>
        <w:t xml:space="preserve">يحاول عمرا وعمرو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 يأتي بها من علي</w:t>
      </w:r>
    </w:p>
    <w:p>
      <w:pPr>
        <w:pStyle w:val="BookText"/>
        <w:rPr/>
      </w:pPr>
      <w:r>
        <w:rPr>
          <w:rFonts w:ascii="Amiri" w:hAnsi="Amiri" w:eastAsia="Amiri" w:cs="Amiri"/>
          <w:color w:val="111111"/>
          <w:sz w:val="28"/>
          <w:sz w:val="28"/>
          <w:szCs w:val="28"/>
          <w:rtl w:val="true"/>
          <w:lang w:bidi="ar-SA"/>
        </w:rPr>
        <w:t xml:space="preserve">فإن يحكما بالهدى يتبعا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يحكما بالهوى الأميل</w:t>
      </w:r>
    </w:p>
    <w:p>
      <w:pPr>
        <w:pStyle w:val="BookText"/>
        <w:rPr/>
      </w:pPr>
      <w:r>
        <w:rPr>
          <w:rFonts w:ascii="Amiri" w:hAnsi="Amiri" w:eastAsia="Amiri" w:cs="Amiri"/>
          <w:color w:val="111111"/>
          <w:sz w:val="28"/>
          <w:sz w:val="28"/>
          <w:szCs w:val="28"/>
          <w:rtl w:val="true"/>
          <w:lang w:bidi="ar-SA"/>
        </w:rPr>
        <w:t xml:space="preserve">يكونا كتيسين في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أكيلي نقيف من الحنظل</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تعجلت رجال مساءتنا في أبي موسى وطعنوا عليه بأسوإ الطعن وظنوا فيه ما اللَّه عصمه منه إن شاء اللَّه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ودع أبا موسى الأحنف بن قيس أخذ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اعرف خطب هذا الأمر واعلم أن له ما بعده وأنك إن أضعت العراق فلا عراق، اتّق اللَّه فإنّها تجمع لك دنياك وآخرتك وإذا لقيت غدا عمرا فلا تبدأه بالسلام فإنّها وإن كانت سنة إلّا أنّه ليس من أهلها، ولا تعطه يدك فإنّها أمانة وإياك أن يقعدك على صدر الفراش فإنّها خدعة ولا تلقه إلّا وحده، واحذر أن يكلمك في بيت فيه مخدع تخبأ لك فيه الرجال والشهود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أن يبور</w:t>
      </w:r>
      <w:r>
        <w:rPr>
          <w:rStyle w:val="FootnoteAnchor"/>
          <w:rtl w:val="true"/>
        </w:rPr>
        <w:footnoteReference w:id="1127"/>
      </w:r>
      <w:r>
        <w:rPr>
          <w:rFonts w:ascii="Amiri" w:hAnsi="Amiri" w:eastAsia="Amiri" w:cs="Amiri"/>
          <w:color w:val="111111"/>
          <w:sz w:val="28"/>
          <w:sz w:val="28"/>
          <w:szCs w:val="28"/>
          <w:rtl w:val="true"/>
          <w:lang w:bidi="ar-SA"/>
        </w:rPr>
        <w:t>ما في نفسه لعلي‌عليه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يستقم لك فيه الرضا بعلي فليختر أهل العراق من قريش الشام من شاؤوا أو فليختر أهل الشام من قريش العراق من شاؤوا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ولم ينكر ما قاله من زوال الأمر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الأحنف إلى علي‌عليه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موسى واللَّه زبدة سقائه في أوّل مخضه لا أرانا إلّا بعثنا رجلا لا ينكر خلعك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وفشا أمر الأحنف وأبي موسى في الناس فبعث الصلتان العبدي وهو بالكوفة إلى دومة الجندل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لا ألفي مدى الدهر خالعا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الأشعري ولا عمرو</w:t>
      </w:r>
    </w:p>
    <w:p>
      <w:pPr>
        <w:pStyle w:val="BookText"/>
        <w:rPr/>
      </w:pPr>
      <w:r>
        <w:rPr>
          <w:rFonts w:ascii="Amiri" w:hAnsi="Amiri" w:eastAsia="Amiri" w:cs="Amiri"/>
          <w:color w:val="111111"/>
          <w:sz w:val="28"/>
          <w:sz w:val="28"/>
          <w:szCs w:val="28"/>
          <w:rtl w:val="true"/>
          <w:lang w:bidi="ar-SA"/>
        </w:rPr>
        <w:t xml:space="preserve">فإن يحكما بالحق نقبله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أثرناها كراغية البكر</w:t>
      </w:r>
    </w:p>
    <w:p>
      <w:pPr>
        <w:pStyle w:val="BookText"/>
        <w:rPr/>
      </w:pPr>
      <w:r>
        <w:rPr>
          <w:rFonts w:ascii="Amiri" w:hAnsi="Amiri" w:eastAsia="Amiri" w:cs="Amiri"/>
          <w:color w:val="111111"/>
          <w:sz w:val="28"/>
          <w:sz w:val="28"/>
          <w:szCs w:val="28"/>
          <w:rtl w:val="true"/>
          <w:lang w:bidi="ar-SA"/>
        </w:rPr>
        <w:t xml:space="preserve">ولسنا نقول الدهر ذاك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ذاك لو قلناه قاصمة الظهر</w:t>
      </w:r>
    </w:p>
    <w:p>
      <w:pPr>
        <w:pStyle w:val="BookText"/>
        <w:rPr/>
      </w:pPr>
      <w:r>
        <w:rPr>
          <w:rFonts w:ascii="Amiri" w:hAnsi="Amiri" w:eastAsia="Amiri" w:cs="Amiri"/>
          <w:color w:val="111111"/>
          <w:sz w:val="28"/>
          <w:sz w:val="28"/>
          <w:szCs w:val="28"/>
          <w:rtl w:val="true"/>
          <w:lang w:bidi="ar-SA"/>
        </w:rPr>
        <w:t>ولكن نقول الأمر والنهي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وفي كفيه عاقبة الأمر</w:t>
      </w:r>
    </w:p>
    <w:p>
      <w:pPr>
        <w:pStyle w:val="BookText"/>
        <w:rPr/>
      </w:pPr>
      <w:r>
        <w:rPr>
          <w:rFonts w:ascii="Amiri" w:hAnsi="Amiri" w:eastAsia="Amiri" w:cs="Amiri"/>
          <w:color w:val="111111"/>
          <w:sz w:val="28"/>
          <w:sz w:val="28"/>
          <w:szCs w:val="28"/>
          <w:rtl w:val="true"/>
          <w:lang w:bidi="ar-SA"/>
        </w:rPr>
        <w:t xml:space="preserve">وما اليوم إلّا مثل أمس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وشل الضحضاح</w:t>
      </w:r>
      <w:r>
        <w:rPr>
          <w:rStyle w:val="FootnoteAnchor"/>
          <w:rtl w:val="true"/>
        </w:rPr>
        <w:footnoteReference w:id="1128"/>
      </w:r>
      <w:r>
        <w:rPr>
          <w:rFonts w:ascii="Amiri" w:hAnsi="Amiri" w:eastAsia="Amiri" w:cs="Amiri"/>
          <w:color w:val="111111"/>
          <w:sz w:val="28"/>
          <w:sz w:val="28"/>
          <w:szCs w:val="28"/>
          <w:rtl w:val="true"/>
          <w:lang w:bidi="ar-SA"/>
        </w:rPr>
        <w:t>أو لجة البحر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قول الصلتان شحذهم ذلك على أبي موسى واستبطأه القوم وظنّوا به الظنون ومكث الرجلان بدومة الجندل لا يقولان شيئا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الأجناد</w:t>
      </w:r>
      <w:r>
        <w:rPr>
          <w:rStyle w:val="FootnoteAnchor"/>
          <w:rtl w:val="true"/>
        </w:rPr>
        <w:footnoteReference w:id="1130"/>
      </w:r>
      <w:r>
        <w:rPr>
          <w:rFonts w:ascii="Amiri" w:hAnsi="Amiri" w:eastAsia="Amiri" w:cs="Amiri"/>
          <w:color w:val="111111"/>
          <w:sz w:val="28"/>
          <w:sz w:val="28"/>
          <w:szCs w:val="28"/>
          <w:rtl w:val="true"/>
          <w:lang w:bidi="ar-SA"/>
        </w:rPr>
        <w:t>أبطأت على معاوية فبعث إلى رجال من قريش كانوا كرهوا أن يعينوه في حربه إن الحرب قد وضعت أوزارها، والتقى هذان الرجلان في دومة الجندل فاقدموا علي فأتاه عبداللَّه بن الزبير وعبداللَّه بن عمر بن الخطاب والمغيرة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وسعني أن أنصرك لنصرتك ولكن علي أن آتيك بأمر الرجلين فرحل حتى أتى دومة الجندل، </w:t>
      </w:r>
    </w:p>
    <w:p>
      <w:pPr>
        <w:pStyle w:val="BookText"/>
        <w:rPr/>
      </w:pPr>
      <w:r>
        <w:rPr>
          <w:rFonts w:ascii="Amiri" w:hAnsi="Amiri" w:eastAsia="Amiri" w:cs="Amiri"/>
          <w:color w:val="111111"/>
          <w:sz w:val="28"/>
          <w:sz w:val="28"/>
          <w:szCs w:val="28"/>
          <w:rtl w:val="true"/>
          <w:lang w:bidi="ar-SA"/>
        </w:rPr>
        <w:t>فدخل على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ما تقول فيمن اعتزل هذا الأمر وكره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الناس خفت ظهورهم من دمائهم وخمصت بطونهم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فيمن اعتزل هذا الأمر وكره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شرار الناس لم يعرفوا حقا ولم ينكروا باطلا فرجع المغيرة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ذقت الرجلين أما عبداللَّه بن قيس فخالع صاحبه وجاعلها لرجل لم يشهد هذا الأمر وهواه في عبداللَّه بن عمر، وأما عمرو بن العاص فهو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تعرف، وقد ظن الناس أنه يرومها لنفسه وأنه لا يرى أنك أحق بهذا 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عمرو بن شمر قال أقبل أبو موسى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في أمر هو للأمة صلاح ولصلحاء الناس رضا نولي هذا الأمر عبداللَّه بن عمر بن الخطاب الذي لم يدخل في شي‌ء من هذه الفتنة ولا هذه الفرقة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عمرو بن العاص وعبداللَّه بن الزبير قريبين يسمعان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يا أبا موسى عن معاوية، فأبى عليه أبو موسى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عثمان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معاوية وهو ولي عثمان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ثم إن بيت معاوية من قريش ما قد علمت فإن خشيت أن يقول الناس ولى معاوية وليست له سابقة فإن لك حجة أن تقول وجدته ولي عثمان الخليفة المظلوم والطالب بدمه الحسن السياسة الحسن التدبير وهو أخو أم </w:t>
      </w:r>
    </w:p>
    <w:p>
      <w:pPr>
        <w:pStyle w:val="BookText"/>
        <w:rPr/>
      </w:pPr>
      <w:r>
        <w:rPr>
          <w:rFonts w:ascii="Amiri" w:hAnsi="Amiri" w:eastAsia="Amiri" w:cs="Amiri"/>
          <w:color w:val="111111"/>
          <w:sz w:val="28"/>
          <w:sz w:val="28"/>
          <w:szCs w:val="28"/>
          <w:rtl w:val="true"/>
          <w:lang w:bidi="ar-SA"/>
        </w:rPr>
        <w:t>حبيبة أم المؤمنين وزوج النبي‌صلى الله عليه وآله وقد صحبه وهو أحد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له بالسلطان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ولي الأمر أكرمك كرامة لم يكرمك أحد قط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عمرو أما ما ذكرت من شرف معاوية فإن هذا الأمر ليس على الشرف يولاه أهله لو كان على الشرف كان أحق الناس بهذا الأمر أبرهة بن الصباح إنما هو لأهل الدين والفضل مع أني لو كنت أعطيه أفضل قريش شرفا لأعطيته علي بن أبي طالب وأما قولك إن معاوية ولي عثمان فوله هذا الأمر فإني لم أكن أوليه إياه لنسبته من عثمان، وأدع المهاجرين الأولين، وأمّا تعريضك لي بالإمرة والسلطان فو اللَّه لو خرج لي من سلطانه ما وليته وما كنت أرتشي في اللَّه ولكنّك إن شئت أحيينا سنة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سعد عن أبي جناب أن أبا موسى قال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استطعت لأحيين اسم عمر بن الخطاب، قال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تريد أن تبايع ابن عمر لدينه فما يمنعك من ابني عبداللَّه، وأنت تعرف فضله وصلاحه،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لرجل صدق ولكنك قد غمسته في هذه الفتنة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شريح بن هانئ في غزوة سجستان فحدّثني أن علياعليه السلام أوصاه بكلمات إلى عمرو بن العاص وقال له قل لعمرو إذا لقيته إن عليّا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الخلق عند اللَّه من كان العمل بالحق أحب إليه وإن نقصه وإن أبعد الخلق من اللَّه من كان العمل بالباطل أحب إليه وإن زاده، واللَّه يا عمرو إنّك لتعلم أين موضع الحق فلم تتجاهل؟ أبأن أوتيت طمعا </w:t>
      </w:r>
    </w:p>
    <w:p>
      <w:pPr>
        <w:pStyle w:val="BookText"/>
        <w:rPr/>
      </w:pPr>
      <w:r>
        <w:rPr>
          <w:rFonts w:ascii="Amiri" w:hAnsi="Amiri" w:eastAsia="Amiri" w:cs="Amiri"/>
          <w:color w:val="111111"/>
          <w:sz w:val="28"/>
          <w:sz w:val="28"/>
          <w:szCs w:val="28"/>
          <w:rtl w:val="true"/>
          <w:lang w:bidi="ar-SA"/>
        </w:rPr>
        <w:t>يسيرا صرت للَّه ولأوليائه عدوا؟ فكان واللَّه ما قد أوتيت قد زال عنك، فلا تكن للخائنين خصيما ولا للظالمين ظهيرا، أما إني أعلم أن يومك الذي أنت فيه نادم هو يوم وفاتك وسوف تتمنى أنك لم تظهر لي عداوة ولم تأخذ على حكم اللَّه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 يوم لقيته فتمعر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 قابلا مشورة علي أو منيبا إلى رأيه أو معتمداً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يا ابن النابغة أن تقبل من مولاك وسيد المسلمين بعد نبيهم مشورته، لقد كان من هو خير منك أبو بكر وعمر يستشيرانه ويعملان برأيه،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يكلم مثلك،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أبويك ترغب عن كلامي بأبيك الوشيظ</w:t>
      </w:r>
      <w:r>
        <w:rPr>
          <w:rStyle w:val="FootnoteAnchor"/>
          <w:rtl w:val="true"/>
        </w:rPr>
        <w:footnoteReference w:id="1133"/>
      </w:r>
      <w:r>
        <w:rPr>
          <w:rFonts w:ascii="Amiri" w:hAnsi="Amiri" w:eastAsia="Amiri" w:cs="Amiri"/>
          <w:color w:val="111111"/>
          <w:sz w:val="28"/>
          <w:sz w:val="28"/>
          <w:szCs w:val="28"/>
          <w:rtl w:val="true"/>
          <w:lang w:bidi="ar-SA"/>
        </w:rPr>
        <w:t>أم بأمك النابغة فقام من مكانه وقمت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جناب الكلبي أن عمرا وأبا موسى لما التقيا بدومة الجندل أخذ عمرو يقدم أبا موسى في الكلام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صحبت رسول اللَّه‌صلى الله عليه وآله قبلي وأنت أكبر مني سنّا فتكلم أنت ثم أتكلم أنا فجعل ذلك سنة وعادة بينهما، وإنما كان مكرا وخديعة واغترارا له أن يقدمه فيبدأ بخلع علي ثم يرى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ديزيل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عمرو صدر المجلس وكان لا يتكلم قبله، وأعطاه التقدم في الصلاة وفي الطعام لا يأكل حتى يأكل وإذا خاطبه فإنما يخاطبه بأجل الأسماء ويقول له يا صاحب رسول اللَّه حتى اطمأن إليه وظن أنه لا يغشه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انمخضت الزبدة بينهما قال له عمرو أخبرني ما رأيك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أنخلع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الرجلين ونجعل الأمر شورى بين </w:t>
      </w:r>
    </w:p>
    <w:p>
      <w:pPr>
        <w:pStyle w:val="BookText"/>
        <w:rPr/>
      </w:pPr>
      <w:r>
        <w:rPr>
          <w:rFonts w:ascii="Amiri" w:hAnsi="Amiri" w:eastAsia="Amiri" w:cs="Amiri"/>
          <w:color w:val="111111"/>
          <w:sz w:val="28"/>
          <w:sz w:val="28"/>
          <w:szCs w:val="28"/>
          <w:rtl w:val="true"/>
          <w:lang w:bidi="ar-SA"/>
        </w:rPr>
        <w:t>المسلمين يختارون من شاؤوا،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ما رأيت، فأقبلا إلى الناس وهم مجتمعون فتكلم أبو موسى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ورأي عمرو قد اتفق على أمر نرجو أن يصلح اللَّه به شأن هذه الأمة فقال عمرو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موسى فتكلم، فقام ليتكلم فدعاه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إني لأظّنه خدعك إن كنتما قد اتّفقتما على رأي فقدمه قبلك ليتكلّم به ثم تكلّم أنت بعده فإنه رجل غدّار ولا آمن أن يكون قد أعطاك الرضا فيما بينك وبينه فإذا قمت به في الناس خالفك، وكان أبو موسى رجلا مغفلا،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إنا قد اتفقنا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أبو موسى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نظرنا في أمر هذه الأمة فلم نر شيئا هو أصلح لأمرها ولا ألم لشعثها من أن يبتز</w:t>
      </w:r>
      <w:r>
        <w:rPr>
          <w:rStyle w:val="FootnoteAnchor"/>
          <w:rtl w:val="true"/>
        </w:rPr>
        <w:footnoteReference w:id="1134"/>
      </w:r>
      <w:r>
        <w:rPr>
          <w:rFonts w:ascii="Amiri" w:hAnsi="Amiri" w:eastAsia="Amiri" w:cs="Amiri"/>
          <w:color w:val="111111"/>
          <w:sz w:val="28"/>
          <w:sz w:val="28"/>
          <w:szCs w:val="28"/>
          <w:rtl w:val="true"/>
          <w:lang w:bidi="ar-SA"/>
        </w:rPr>
        <w:t>أمورها وقد أجمع رأيي ورأي صاحبي على خلع علي ومعاوية وأن يستقبل هذا الأمر فيكون شورى بين المسلمين يولون أمورهم من أحبوا، وإني قد خلعت عليا ومعاوية فاستقبلوا أموركم وولوا من رأيتموه لهذا الأمر أهلا ثمّ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في مقامه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قال ما سمعتم وخلع صاحبه وأنا أخلع صاحبه كما خلعه وأثبت صاحبي في الخلافة فإنّه ولي عثمان والطالب بدمه وأحق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قد غدرت وفجرت، إنّما مثلك كمثل الكلب إن تحمل عليه يلهث أو تتركه يلهث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كمثل الحمار يحمل أسفارا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شريح بن هانئ على عمرو فقنعه بالسوط وحمل ابن عمرو على شريح فقنعه بالسوط وقام الناس فحجزوا بينهما فكان شريح يقول بعد ذلك ما ندمت على شي‌ء ندامتي ألا أكون ضربت عمرا بالسيف بدل السوط أتى الدهر بما أتى به والتمس أصحاب علي‌عليه السلام أبا موسى فركب ناقته ولحق بمكّة وكان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أبا موسى لقد حذرته وهديته إلى الرأي فما عقل وكان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حذرني ابن عباس غدرة الفاسق ولكني اطمأننت إليه وظننت أنه لا يؤثر شيئا على نصيحة الأمة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عمرو إلى منزله من دومة الجندل فكتب إلى معاوية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الخلافة مزفوفة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 xml:space="preserve">تزف إليك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الدارعينا</w:t>
      </w:r>
    </w:p>
    <w:p>
      <w:pPr>
        <w:pStyle w:val="BookText"/>
        <w:rPr/>
      </w:pPr>
      <w:r>
        <w:rPr>
          <w:rFonts w:ascii="Amiri" w:hAnsi="Amiri" w:eastAsia="Amiri" w:cs="Amiri"/>
          <w:color w:val="111111"/>
          <w:sz w:val="28"/>
          <w:sz w:val="28"/>
          <w:szCs w:val="28"/>
          <w:rtl w:val="true"/>
          <w:lang w:bidi="ar-SA"/>
        </w:rPr>
        <w:t xml:space="preserve">و ما الأشعري بصلد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خامل الذكر في الأشعرينا</w:t>
      </w:r>
    </w:p>
    <w:p>
      <w:pPr>
        <w:pStyle w:val="BookText"/>
        <w:rPr/>
      </w:pPr>
      <w:r>
        <w:rPr>
          <w:rFonts w:ascii="Amiri" w:hAnsi="Amiri" w:eastAsia="Amiri" w:cs="Amiri"/>
          <w:color w:val="111111"/>
          <w:sz w:val="28"/>
          <w:sz w:val="28"/>
          <w:szCs w:val="28"/>
          <w:rtl w:val="true"/>
          <w:lang w:bidi="ar-SA"/>
        </w:rPr>
        <w:t xml:space="preserve">و لكن أتيحت له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 xml:space="preserve">فقالوا وقلت وكنت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أجهجه بالخصم حتى يلينا</w:t>
      </w:r>
    </w:p>
    <w:p>
      <w:pPr>
        <w:pStyle w:val="BookText"/>
        <w:rPr/>
      </w:pPr>
      <w:r>
        <w:rPr>
          <w:rFonts w:ascii="IRNazanin" w:hAnsi="IRNazanin" w:eastAsia="IRNazanin"/>
          <w:color w:val="111111"/>
          <w:sz w:val="28"/>
          <w:sz w:val="28"/>
          <w:szCs w:val="28"/>
          <w:rtl w:val="true"/>
          <w:lang w:bidi="fa-IR"/>
        </w:rPr>
        <w:t xml:space="preserve">فخذها ابن هند على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دافع اللَّه ما تحذرونا</w:t>
      </w:r>
    </w:p>
    <w:p>
      <w:pPr>
        <w:pStyle w:val="BookText"/>
        <w:rPr/>
      </w:pPr>
      <w:r>
        <w:rPr>
          <w:rFonts w:ascii="Amiri" w:hAnsi="Amiri" w:eastAsia="Amiri" w:cs="Amiri"/>
          <w:color w:val="111111"/>
          <w:sz w:val="28"/>
          <w:sz w:val="28"/>
          <w:szCs w:val="28"/>
          <w:rtl w:val="true"/>
          <w:lang w:bidi="ar-SA"/>
        </w:rPr>
        <w:t xml:space="preserve">و قد صرف اللَّه عن شامكم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مبينا وحربا زبونا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اجتمعتما على الهدى ما زدتمانا على ما نحن الآن عليه وما ضلالكما بلازم لنا وما رجعتما إلّا بما بدأتما </w:t>
      </w:r>
    </w:p>
    <w:p>
      <w:pPr>
        <w:pStyle w:val="BookText"/>
        <w:rPr/>
      </w:pPr>
      <w:r>
        <w:rPr>
          <w:rFonts w:ascii="Amiri" w:hAnsi="Amiri" w:eastAsia="Amiri" w:cs="Amiri"/>
          <w:color w:val="111111"/>
          <w:sz w:val="28"/>
          <w:sz w:val="28"/>
          <w:szCs w:val="28"/>
          <w:rtl w:val="true"/>
          <w:lang w:bidi="ar-SA"/>
        </w:rPr>
        <w:t>به، وإنا اليوم لعلى ما كنا عليه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كردوس بن هانئ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من يرضى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وعبداللَّه في لجة البحر</w:t>
      </w:r>
    </w:p>
    <w:p>
      <w:pPr>
        <w:pStyle w:val="BookText"/>
        <w:rPr/>
      </w:pPr>
      <w:r>
        <w:rPr>
          <w:rFonts w:ascii="Amiri" w:hAnsi="Amiri" w:eastAsia="Amiri" w:cs="Amiri"/>
          <w:color w:val="111111"/>
          <w:sz w:val="28"/>
          <w:sz w:val="28"/>
          <w:szCs w:val="28"/>
          <w:rtl w:val="true"/>
          <w:lang w:bidi="ar-SA"/>
        </w:rPr>
        <w:t xml:space="preserve">رضينا بحكم اللَّه لا حكم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ربا والنبي وبالذكر</w:t>
      </w:r>
    </w:p>
    <w:p>
      <w:pPr>
        <w:pStyle w:val="BookText"/>
        <w:rPr/>
      </w:pPr>
      <w:r>
        <w:rPr>
          <w:rFonts w:ascii="Amiri" w:hAnsi="Amiri" w:eastAsia="Amiri" w:cs="Amiri"/>
          <w:color w:val="111111"/>
          <w:sz w:val="28"/>
          <w:sz w:val="28"/>
          <w:szCs w:val="28"/>
          <w:rtl w:val="true"/>
          <w:lang w:bidi="ar-SA"/>
        </w:rPr>
        <w:t xml:space="preserve">وبالأصلع الهادي علي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واليسر</w:t>
      </w:r>
    </w:p>
    <w:p>
      <w:pPr>
        <w:pStyle w:val="BookText"/>
        <w:rPr/>
      </w:pPr>
      <w:r>
        <w:rPr>
          <w:rFonts w:ascii="Amiri" w:hAnsi="Amiri" w:eastAsia="Amiri" w:cs="Amiri"/>
          <w:color w:val="111111"/>
          <w:sz w:val="28"/>
          <w:sz w:val="28"/>
          <w:szCs w:val="28"/>
          <w:rtl w:val="true"/>
          <w:lang w:bidi="ar-SA"/>
        </w:rPr>
        <w:t xml:space="preserve">رضينا به حيا وميتا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في الحكم والنهي والأمر</w:t>
      </w:r>
    </w:p>
    <w:p>
      <w:pPr>
        <w:pStyle w:val="BookText"/>
        <w:rPr/>
      </w:pPr>
      <w:r>
        <w:rPr>
          <w:rFonts w:ascii="Amiri" w:hAnsi="Amiri" w:eastAsia="Amiri" w:cs="Amiri"/>
          <w:color w:val="111111"/>
          <w:sz w:val="28"/>
          <w:sz w:val="28"/>
          <w:szCs w:val="28"/>
          <w:rtl w:val="true"/>
          <w:lang w:bidi="ar-SA"/>
        </w:rPr>
        <w:t xml:space="preserve">فمن قال لا قلنا بلى إن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نعطاه في ليلة القدر</w:t>
      </w:r>
    </w:p>
    <w:p>
      <w:pPr>
        <w:pStyle w:val="BookText"/>
        <w:rPr/>
      </w:pPr>
      <w:r>
        <w:rPr>
          <w:rFonts w:ascii="Amiri" w:hAnsi="Amiri" w:eastAsia="Amiri" w:cs="Amiri"/>
          <w:color w:val="111111"/>
          <w:sz w:val="28"/>
          <w:sz w:val="28"/>
          <w:szCs w:val="28"/>
          <w:rtl w:val="true"/>
          <w:lang w:bidi="ar-SA"/>
        </w:rPr>
        <w:t xml:space="preserve">وما لابن هند بيعة في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بيننا غير المثقفة</w:t>
      </w:r>
      <w:r>
        <w:rPr>
          <w:rStyle w:val="FootnoteAnchor"/>
          <w:rtl w:val="true"/>
        </w:rPr>
        <w:footnoteReference w:id="1136"/>
      </w:r>
      <w:r>
        <w:rPr>
          <w:rFonts w:ascii="IRNazanin" w:hAnsi="IRNazanin" w:eastAsia="IRNazanin"/>
          <w:color w:val="111111"/>
          <w:sz w:val="28"/>
          <w:sz w:val="28"/>
          <w:szCs w:val="28"/>
          <w:rtl w:val="true"/>
          <w:lang w:bidi="fa-IR"/>
        </w:rPr>
        <w:t>السمر</w:t>
      </w:r>
    </w:p>
    <w:p>
      <w:pPr>
        <w:pStyle w:val="BookText"/>
        <w:rPr/>
      </w:pPr>
      <w:r>
        <w:rPr>
          <w:rFonts w:ascii="Amiri" w:hAnsi="Amiri" w:eastAsia="Amiri" w:cs="Amiri"/>
          <w:color w:val="111111"/>
          <w:sz w:val="28"/>
          <w:sz w:val="28"/>
          <w:szCs w:val="28"/>
          <w:rtl w:val="true"/>
          <w:lang w:bidi="ar-SA"/>
        </w:rPr>
        <w:t xml:space="preserve">وضرب يزيل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هيهات الرضا آخر الدهر</w:t>
      </w:r>
    </w:p>
    <w:p>
      <w:pPr>
        <w:pStyle w:val="BookText"/>
        <w:rPr/>
      </w:pPr>
      <w:r>
        <w:rPr>
          <w:rFonts w:ascii="Amiri" w:hAnsi="Amiri" w:eastAsia="Amiri" w:cs="Amiri"/>
          <w:color w:val="111111"/>
          <w:sz w:val="28"/>
          <w:sz w:val="28"/>
          <w:szCs w:val="28"/>
          <w:rtl w:val="true"/>
          <w:lang w:bidi="ar-SA"/>
        </w:rPr>
        <w:t xml:space="preserve">أبت لي أشياخ الأراقم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 بها حتى أغيب في القبر</w:t>
      </w:r>
    </w:p>
    <w:p>
      <w:pPr>
        <w:pStyle w:val="BookText"/>
        <w:rPr/>
      </w:pPr>
      <w:r>
        <w:rPr>
          <w:rFonts w:ascii="Amiri" w:hAnsi="Amiri" w:eastAsia="Amiri" w:cs="Amiri"/>
          <w:color w:val="111111"/>
          <w:sz w:val="28"/>
          <w:sz w:val="28"/>
          <w:szCs w:val="28"/>
          <w:rtl w:val="true"/>
          <w:lang w:bidi="ar-SA"/>
        </w:rPr>
        <w:t>وتكلّم جماعة أُخرى بمثل كلامه في الرضا بخلافة عليّ‌عليه السلام وإنكار خلافة معاوية وحكم الحكمين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علي‌عليه السلام لما سمع ما خدع به عمرو أبا موسى غمّه ذلك وسائه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وإن أتى الدهر بالخطب الفادح إلى آخر ما مرّ في الكتاب مع الزيادة التي ذكرناها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علي‌عليه السلام بعد الحكومة إذا صلى الغداة والمغرب وفرغ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وعمرا وأبا موسى وحبيب بن مسلمة وعبدالرحمن </w:t>
      </w:r>
    </w:p>
    <w:p>
      <w:pPr>
        <w:pStyle w:val="BookText"/>
        <w:rPr/>
      </w:pPr>
      <w:r>
        <w:rPr>
          <w:rFonts w:ascii="Amiri" w:hAnsi="Amiri" w:eastAsia="Amiri" w:cs="Amiri"/>
          <w:color w:val="111111"/>
          <w:sz w:val="28"/>
          <w:sz w:val="28"/>
          <w:szCs w:val="28"/>
          <w:rtl w:val="true"/>
          <w:lang w:bidi="ar-SA"/>
        </w:rPr>
        <w:t>بن خالد والضحاك بن قيس والوليد بن عقبة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ديزيل أيضا أن أبا موسى كتب من مكّة إلى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أنك تلعنني في الصلاة ويؤمن خلفك الجاهلون وإني أقول كما قال موسى‌عليه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إلى هنا انتهى الجزء الرابع وأسأل اللَّه أن يوفّقني بمنّه</w:t>
      </w:r>
    </w:p>
    <w:p>
      <w:pPr>
        <w:pStyle w:val="BookText"/>
        <w:rPr/>
      </w:pPr>
      <w:r>
        <w:rPr>
          <w:rFonts w:ascii="Amiri" w:hAnsi="Amiri" w:eastAsia="Amiri" w:cs="Amiri"/>
          <w:color w:val="111111"/>
          <w:sz w:val="28"/>
          <w:sz w:val="28"/>
          <w:szCs w:val="28"/>
          <w:rtl w:val="true"/>
          <w:lang w:bidi="ar-SA"/>
        </w:rPr>
        <w:t>لإتمام هذا الشرح انّه سميع الدعاء قريب مجيب</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وصلی الله علی سیدنا محمد وعلی آله الطیبین الطاهرین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واللعن الدائم علی اعدائهم اجکعین الی یوم الدین </w:t>
      </w:r>
      <w:bookmarkStart w:id="598" w:name="pg14816_139899"/>
    </w:p>
    <w:p>
      <w:pPr>
        <w:pStyle w:val="Heading2"/>
        <w:numPr>
          <w:ilvl w:val="1"/>
          <w:numId w:val="1"/>
        </w:numPr>
        <w:rPr/>
      </w:pPr>
      <w:bookmarkStart w:id="599" w:name="__RefHeading___Toc2365463_730472459"/>
      <w:bookmarkStart w:id="600" w:name="_Toc232"/>
      <w:bookmarkEnd w:id="598"/>
      <w:bookmarkEnd w:id="599"/>
      <w:r>
        <w:rPr>
          <w:rtl w:val="true"/>
        </w:rPr>
        <w:t>مصادر الكتاب</w:t>
      </w:r>
      <w:bookmarkEnd w:id="600"/>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أبي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البيت‌عليهم السلام،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القاهرة،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خيرالدين الزركلى،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نشر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الأعلمى بيروت ،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الثقافه ، قم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 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تحقيق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الحلبي والشركاء للتشر والتوزيع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اخبار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احيارء التراث العربي بيروت،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معتوق اخوان،بيروت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 xml:space="preserve">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صادر للطباعة والنشر، بيروت،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الى الامام الحسن العسكري‌عليه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المهدي‌عليه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أوهام أبي علي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الكتب المصريّة بالقاهرة،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الثانية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النينوى الحديثة، طهران،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طريفى، دار الكتب العلميّة، بيروت،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منشورات العتبة الرضويّة، مشهد،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قم،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الباهرة من الأصداف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زائر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ابن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الفيضي، آصف، مؤسسة آل البيت‌عليهم السلام،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للراوندي، 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مدرسة الإمام المهدي‌عليه السلام، قم،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المنسوب الى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ميرداماد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النصف الأوّل من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مؤسسة آل البيت‌عليهم السلام، قم،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مجلد، 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المعطار في خبر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عبدالمنعم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لبنان، الثانية،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المعطار في خبر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عبداللَّه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ناصر للثقافة بيروت،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المعطار في خبر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عبداللَّه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ناصر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أميرالمؤمنين علي بن أبي طالب‌عليهما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شاذان بن جبرئيل، ابن شاذان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حدوداً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الأمين، ايران،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في شرح صحيفة سيد الساجدين‌عليه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البغدادي الشهير بالسويدي، محبين، الأولى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 دار احياء العلوم،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إسماعيليان، قم، الثانتية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آقا جمال خوانسارى بر 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خوانسارى،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طهران، الرابعة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صدرالدين الشيرازي،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مؤسسة مطالعات وتحقيقات 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الحماسة للتبريزي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يحيى بن على الشيباني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دارالقلم،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فارسى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سلامة، 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مركز انتشارات علمى وفرهنگى، ظهران، الأولى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اعلمى، تهران،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رجائى ومحمود مرعشى،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آية اللَّه المرعشى النجفى، قم،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دليلنا، ايران، قم،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الرضاعليه السلام،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الثالثة، محرم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دار المرتضويه، النجف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للطباعة والنشر،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بوستان كتاب، قم، الثانية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الاثنى عشرعليهم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عيسى، ورام بن أبي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بنياد پژوهش‌هاى اسلامى آستان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المحدث، دار الكتب الاسلامية، قم، الثانية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الحسين بن محمد المعروف بالراغب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دارالارقم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الحسين بن محمّد، المعروف بالراغب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الادباء 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راغب اصفهانى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اسماء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ومؤسسة آل البيت‌عليهم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 في امامة علي بن ابى طالب‌عليه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الأعلمي،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الفكر، بيروت،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ورياض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المرتضويّة، طهران،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معاصر،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المصطفوى، طهران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ابي طالب‌عليهم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المختارى، مكتب الأعلام الاسلامى،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العلميّة، بيروت، لبنان،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المعارف، القاهرة،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علي، راوندي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الكتاب، ايران، قم، بى‌تا،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الثقافة والارشاد القومي المؤسّسة المصريّة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معاصر،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سازمان چاپ وانتشارات وزارت فرهنگ وارشاد اسلامى، تهران، الأولى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القصار للنبى الأكرم‌صلى الله عليه وآله، دنياى دانش، طهران، الرابعة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اميرالمؤمنين‌عليه السلام،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أبو مخنف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ايران، قم،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الى احكام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مجمع البحوث الاسلاميّة، مشهد، ايران،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مولانا علي‌عليه السلام بامرة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ايران،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01" w:name="pg14816_139917"/>
    </w:p>
    <w:p>
      <w:pPr>
        <w:pStyle w:val="Heading2"/>
        <w:numPr>
          <w:ilvl w:val="1"/>
          <w:numId w:val="1"/>
        </w:numPr>
        <w:rPr/>
      </w:pPr>
      <w:bookmarkStart w:id="602" w:name="__RefHeading___Toc2365465_730472459"/>
      <w:bookmarkStart w:id="603" w:name="_Toc233"/>
      <w:bookmarkEnd w:id="601"/>
      <w:bookmarkEnd w:id="602"/>
      <w:r>
        <w:rPr>
          <w:rtl w:val="true"/>
        </w:rPr>
        <w:t>المحتويات</w:t>
      </w:r>
      <w:bookmarkEnd w:id="60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عَلَيَّ مِنْ قِتَالِ مَنْ خَالَفَ الْحَقَّ وَخَابَطَ الْغَيَّ مِنْ إِدْهَانٍ وَلا إِيهَانٍ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فَاتَّقُوا اللَّهَ عِبَادَ اللَّهِ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بيان معنى التقوى لغة وشرعاً ومايترتّب عليه من الثمرات الدنيويّة والأُخرويّة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وَفِرُّوا إِلَى اللَّهِ من اللَّهِ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فرار العبد إلى اللَّه تعالى </w:t>
      </w:r>
      <w:r>
        <w:rPr>
          <w:rFonts w:eastAsia="IRNazanin" w:cs="IRNazanin"/>
          <w:color w:val="111111"/>
          <w:sz w:val="28"/>
          <w:szCs w:val="28"/>
          <w:lang w:bidi="fa-IR"/>
        </w:rPr>
        <w:t>12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وامضوا في الذي نهجه لكم وقوموا بما عصبة بكم فعليّ ضامن لفلجكم آجلاً إن لم تمنحوه عاجلا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وقد تواترت عليه</w:t>
      </w:r>
    </w:p>
    <w:p>
      <w:pPr>
        <w:pStyle w:val="BookText"/>
        <w:rPr/>
      </w:pPr>
      <w:r>
        <w:rPr>
          <w:rFonts w:ascii="Amiri" w:hAnsi="Amiri" w:eastAsia="Amiri" w:cs="Amiri"/>
          <w:color w:val="111111"/>
          <w:sz w:val="28"/>
          <w:sz w:val="28"/>
          <w:szCs w:val="28"/>
          <w:rtl w:val="true"/>
          <w:lang w:bidi="ar-SA"/>
        </w:rPr>
        <w:t>الأخبار باستيلاء أصحاب معاوية على البلاد، وقدم عليه عاملاه على اليمن،</w:t>
      </w:r>
    </w:p>
    <w:p>
      <w:pPr>
        <w:pStyle w:val="BookText"/>
        <w:rPr/>
      </w:pPr>
      <w:r>
        <w:rPr>
          <w:rFonts w:ascii="Amiri" w:hAnsi="Amiri" w:eastAsia="Amiri" w:cs="Amiri"/>
          <w:color w:val="111111"/>
          <w:sz w:val="28"/>
          <w:sz w:val="28"/>
          <w:szCs w:val="28"/>
          <w:rtl w:val="true"/>
          <w:lang w:bidi="ar-SA"/>
        </w:rPr>
        <w:t>وهما عبيداللَّه بن عبّاس وسعيد بن نمران لمّا غلب عليهما بسر بن</w:t>
      </w:r>
    </w:p>
    <w:p>
      <w:pPr>
        <w:pStyle w:val="BookText"/>
        <w:rPr/>
      </w:pPr>
      <w:r>
        <w:rPr>
          <w:rFonts w:ascii="Amiri" w:hAnsi="Amiri" w:eastAsia="Amiri" w:cs="Amiri"/>
          <w:color w:val="111111"/>
          <w:sz w:val="28"/>
          <w:sz w:val="28"/>
          <w:szCs w:val="28"/>
          <w:rtl w:val="true"/>
          <w:lang w:bidi="ar-SA"/>
        </w:rPr>
        <w:t>أبي أرطاة، فقام‌عليه السلام على المنبر ضجرا بتثاقل أصحابه عن الجهاد،</w:t>
      </w:r>
    </w:p>
    <w:p>
      <w:pPr>
        <w:pStyle w:val="BookText"/>
        <w:rPr/>
      </w:pPr>
      <w:r>
        <w:rPr>
          <w:rFonts w:ascii="Amiri" w:hAnsi="Amiri" w:eastAsia="Amiri" w:cs="Amiri"/>
          <w:color w:val="111111"/>
          <w:sz w:val="28"/>
          <w:sz w:val="28"/>
          <w:szCs w:val="28"/>
          <w:rtl w:val="true"/>
          <w:lang w:bidi="ar-SA"/>
        </w:rPr>
        <w:t>ومخالفتهم له في الرأي،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تواترت عليه الأخبار باستيلاء أصحاب معاوية على البلاد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نسب معاوية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وقدم عليه عاملاه على اليمن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وهما عبيداللَّه بن عبّاس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وسعيد بن نمران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لمّا غلب عليهما بسر بن أبي أرطاة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فقام‌عليه السلام على المنبر ضجرا بتثاقل أصحابه عن الجهاد، ومخالفتهم له في الرأي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مَا هِيَ إِلّا الْكُوفَةُ أَقْبِضُهَا وَأَبْسُطُهَا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 لَمْ تَكُونِي إِلّا أَنْتِ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ثُمَّ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بُسْراً قَدِ اطَّلَعَ الْيَمَنَ وَإِنِّي وَاللَّهِ لأَظُنُّ أَنَّ هَؤُلاءِ الْقَوْمَ سَيُدَالُونَ مِنْكُمْ بِاجْتِمَاعِهِمْ عَلَى بَاطِلِهِمْ وَتَفَرُّقِكُمْ عَنْ حَقِّكُمْ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وَبِمَعْصِيَتِكُمْ إِمَامَكُمْ فِي الْحَقِّ وَطَاعَتِهِمْ إِمَامَهُمْ فِي الْبَاطِلِ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وَبِأَدَائِهِمُ الْأَمَانَةَ إِلَى صَاحِبِهِمْ وَخِيَانَتِكُمْ وَبِصَلاحِهِمْ فِي بِلادِهِمْ وَفَسَادِكُمْ </w:t>
      </w:r>
      <w:r>
        <w:rPr>
          <w:rFonts w:eastAsia="Amiri" w:cs="Amiri" w:ascii="Amiri" w:hAnsi="Amiri"/>
          <w:color w:val="111111"/>
          <w:sz w:val="28"/>
          <w:szCs w:val="28"/>
          <w:lang w:bidi="ar-SA"/>
        </w:rPr>
        <w:t>35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ائْتَمَنْتُ أَحَدَكُمْ عَلَى قَعْبٍ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لَخَشِيتُ أَنْ يَذْهَبَ بِعِلاقَتِهِ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اللَّهُمَّ إِنِّي قَدْ مَلِلْتُهُمْ وَمَلُّونِي وَسَئِمْتُهُمْ وَسَئِمُونِي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فَأَبْدِلْنِي بِهِمْ خَيْراً مِنْهُمْ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وَأَبْدِلْهُمْ بِي شَرّاً مِنِّي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اللَّهُمَّ مِثْ قُلُوبَهُمْ كَمَا يُمَاثُ الْمِلْحُ فِي الْمَاءِ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أَمَا وَاللَّهِ لَوَدِدْتُ أَنَّ لِي بِكُمْ أَلْفَ فَارِسٍ مِنْ بَنِي فِرَاسِ بْنِ غَنْمٍ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ثُمَّ نَزَلَ‌عليه السلام مِنَ الْمِنْبَرِ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اللَّهَ بَعَثَ مُحَمَّداًصلى الله عليه وآله نَذِيراً لِلْعَالَمِينَ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وَأَمِيناً عَلَى التَّنْزِيلِ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وَأَنْتُمْ مَعْشَرَ الْعَرَبِ عَلَى شَرِّ دِينٍ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وَفِي شَرِّ دَارٍ مُنِيخُونَ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بَيْنَ حِجَارَةٍ خُشْنٍ وَحَيَّاتٍ صُمٍّ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تَشْرَبُونَ الْكَدِرَ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وَتَأْكُلُونَ الْجَشِبَ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وَتَسْفِكُونَ دِمَاءَكُمْ </w:t>
      </w:r>
      <w:r>
        <w:rPr>
          <w:rFonts w:eastAsia="Amiri" w:cs="Amiri" w:ascii="Amiri" w:hAnsi="Amiri"/>
          <w:color w:val="111111"/>
          <w:sz w:val="28"/>
          <w:szCs w:val="28"/>
          <w:lang w:bidi="ar-SA"/>
        </w:rPr>
        <w:t>56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وَتَقْطَعُونَ أَرْحَامَكُمْ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فِيكُمْ مَنْصُوبَةٌ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وَالْآثَامُ بِكُمْ مَعْصُوبَةٌ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فَضَنِنْتُ بِهِمْ عَنِ الْمَوْتِ وَأَغْضَيْتُ عَلَى الْقَذَى وَشَرِبْتُ عَلَى الشَّجَا وَصَبَرْتُ عَلَى أَخْذِ الْكَظَمِ وَعَلَى أَمَرَّ مِنْ طَعْمِ الْعَلْقَمِ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يُؤْتِيَهُ عَلَى الْبَيْعَةِ ثَمَناً فَلا ظَفِرَتْ يَدُ الْبَائِعِ وَخَزِيَتْ أَمَانَةُ الْمُبْتَاعِ فَخُذُوا لِلْحَرْبِ أُهْبَتَهَا وَأَعِدُّوا لَهَا عُدَّتَهَا فَقَدْ شَبَّ لَظَاهَا وَعَلا سَنَاهَا وَاسْتَشْعِرُوا الصَّبْرَ فَإِنَّهُ أَدْعَى إِلَى النَّصْرِ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وَأَعِدُّوا لَهَا عُدَّتَهَا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وَاسْتَشْعِرُوا الصَّبْرَ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أَدْعَى إِلَى النَّصْرِ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وَهُوَ لِبَاسُ التَّقْوَى </w:t>
      </w:r>
      <w:r>
        <w:rPr>
          <w:rFonts w:eastAsia="Amiri" w:cs="Amiri" w:ascii="Amiri" w:hAnsi="Amiri"/>
          <w:color w:val="111111"/>
          <w:sz w:val="28"/>
          <w:szCs w:val="28"/>
          <w:lang w:bidi="ar-SA"/>
        </w:rPr>
        <w:t>112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وَدِرْعُ اللَّهِ الْحَصِينَةُ وَجُنَّتُهُ الْوَثِيقَةُ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تَرَكَهُ رَغْبَةً عَنْهُ أَلْبَسَهُ اللَّهُ ثَوْبَ الذُّلِّ وَشَمِلَهُ الْبَلاءُ وَدُيِّثَ بِالصَّغَارِ وَالْقَمَاءَةِ وَضُرِبَ عَلَى قَلْبِهِ بِالإِسْهَابِ وَأُدِيلَ الْحَقُّ مِنْهُ بِتَضْيِيعِ الْجِهَادِ وَسِيمَ الْخَسْفَ وَمُنِعَ النَّصَفَ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فَمَنْ تَرَكَهُ رَغْبَةً عَنْهُ أَلْبَسَهُ اللَّهُ ثَوْبَ الذُّلِّ وَشَمِلَهُ الْبَلاءُ وَدُيِّثَ بِالصَّغَارِ وَالْقَمَاءَةِ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فقوله‌عليه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عنه اشارة إلى ما استثنى منه كما إذا كان فرار المسلم من ثلاثة في الحرب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وَضُرِبَ عَلَى قَلْبِهِ بِالإِسْهَابِ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أَلا وَإِنِّي قَدْ دَعَوْتُكُمْ إِلَى قِتَالِ هَؤُلاءِ الْقَوْمِ لَيْلاً وَنَهَاراً وَسِرّاً وَإِعْلاناً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وَقُلْتُ لَكُمُ اغْزُوهُمْ قَبْلَ أَنْ يَغْزُوكُمْ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فَوَاللَّهِ مَا غُزِيَ قَوْمٌ قَطُّ فِي عُقْرِ دَارِهِمْ إِلّا ذَلُّوا فَتَوَاكَلْتُمْ وَتَخَاذَلْتُمْ حَتَّى شُنَّتْ عَلَيْكُمُ الْغَارَاتُ وَمُلِكَتْ عَلَيْكُمُ الْأَوْطَانُ وَهَذَا أَخُو غَامِدٍ وَقَدْ وَرَدَتْ خَيْلُهُ الْأَنْبَارَ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وَرُعَاثَهَا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تَمْتَنِعُ مِنْهُ إِلّا بِالِاسْتِرْجَاعِ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وَالِاسْتِرْحَامِ ثُمَّ انْصَرَفُوا وَافِرِينَ مَا نَالَ رَجُلاً مِنْهُمْ كَلْمٌ وَلا أُرِيقَ لَهُمْ دَمٌ فَلَوْ أَنَّ امْرَأً مُسْلِماً مَاتَ مِنْ بَعْدِ هَذَا أَسَفاً مَا كَانَ بِهِ مَلُوماً بَلْ كَانَ بِهِ عِنْدِي جَدِيراً </w:t>
      </w:r>
      <w:r>
        <w:rPr>
          <w:rFonts w:eastAsia="Amiri" w:cs="Amiri" w:ascii="Amiri" w:hAnsi="Amiri"/>
          <w:color w:val="111111"/>
          <w:sz w:val="28"/>
          <w:szCs w:val="28"/>
          <w:lang w:bidi="ar-SA"/>
        </w:rPr>
        <w:t>120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عَجَباً وَاللَّهِ يُمِيتُ الْقَلْبَ وَيَجْلِبُ الْهَمَّ اجْتِمَاعُ هَؤُلاءِ الْقَوْمِ عَلَى بَاطِلِهِمْ وَتَفَرُّقُكُمْ عَنْ حَقِّكُمْ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فَقُبْحاً لَكُمْ وَتَرَحاً حِينَ صِرْتُمْ غَرَضاً يُرْمَى يُغَارُ عَلَيْكُمْ وَلا تُغِيرُونَ وَتُغْزَوْنَ وَلا تَغْزُونَ وَيُعْصَى اللَّهُ وَتَرْضَوْنَ فَإِذَا أَمَرْتُكُمْ بِالسَّيْرِ إِلَيْهِمْ فِي أَيَّامِ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هَذِهِ حَمَارَّةُ الْقَيْظِ أَمْهِلْنَا يُسَبَّخْ عَنَّا الْحَرُّ وَإِذَا أَمَرْتُكُمْ بِالسَّيْرِ إِلَيْهِمْ فِي الشِّتَاءِ قُلْتُمْ هَذِهِ صَبَارَّةُ الْقُرِّ أَمْهِلْنَا يَنْسَلِخْ عَنَّا الْبَرْدُ كُلُّ هَذَا فِرَاراً مِنَ الْحَرِّ وَالْقُرِّ فَإِذَا كُنْتُمْ مِنَ الْحَرِّ وَالْقُرِّ تَفِرُّونَ فَأَنْتُمْ وَاللَّهِ مِنَ السَّيْفِ أَفَرُّ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حُلُومُ الْأَطْفَالِ وَعُقُولُ رَبَّاتِ الْحِجَالِ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لَوَدِدْتُ أَنِّي لَمْ أَرَكُمْ وَلَمْ أَعْرِفْكُمْ مَعْرِفَةً وَاللَّهِ جَرَّتْ نَدَماً وَأَعْقَبَتْ سَدَماً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قَاتَلَكُمُ اللَّهُ لَقَدْ مَلَأْتُمْ قَلْبِي قَيْحاً وَشَحَنْتُمْ صَدْرِي غَيْظاً وَجَرَّعْتُمُونِي نُغَبَ التَّهْمَامِ أَنْفَاساً وَأَفْسَدْتُمْ عَلَيَّ رَأْيِي بِالْعِصْيَانِ وَالْخِذْلانِ حَتَّى قَالَتْ قُرَيْشٌ إِنَّ ابْنَ أَبِي طَالِبٍ رَجُلٌ شُجَاعٌ وَلَكِنْ لا عِلْمَ لَهُ بِالْحَرْبِ للَّهِ‌ِ أَبُوهُمْ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وهَلْ أَحَدٌ مِنْهُمْ أَشَدُّ لَهَا مِرَاساً وَأَقْدَمُ فِيهَا مَقَاماً مِنِّي لَقَدْ نَهَضْتُ فِيهَا وَمَا بَلَغْتُ الْعِشْرِينَ وَهَا أَنَا ذَا قَدْ ذَرَّفْتُ عَلَى السِّتِّينَ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بَعْدُ فَإِنَّ الدُّنْيَا قَدْ أَدْبَرَتْ وَآذَنَتْ بِوَدَاعٍ </w:t>
      </w:r>
      <w:r>
        <w:rPr>
          <w:rFonts w:eastAsia="Amiri" w:cs="Amiri" w:ascii="Amiri" w:hAnsi="Amiri"/>
          <w:color w:val="111111"/>
          <w:sz w:val="28"/>
          <w:szCs w:val="28"/>
          <w:lang w:bidi="ar-SA"/>
        </w:rPr>
        <w:t>132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الْآخِرَةَ قَدْ أَقْبَلَتْ وَأَشْرَفَتْ بِاطِّلاعٍ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وَإِنَّ الْيَوْمَ الْمِضْمَارَ وَغَداً السِّبَاقَ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وَالسَّبَقَةُ الْجَنَّةُ وَالْغَايَةُ النَّارُ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 فَلا تَائِبٌ مِنْ خَطِيئَتِهِ قَبْلَ مَنِيَّتِهِ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 لا عَامِلٌ لِنَفْسِهِ قَبْلَ يَوْمِ بُؤْسِهِ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قَبْلَ يَوْمِ بُؤْسِهِ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أَلا وَإِنَّكُمْ فِي أَيَّامِ أَمَلٍ مِنْ وَرَائِهِ أَجَلٌ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فَمَنْ عَمِلَ فِي أَيَّامِ أَمَلِهِ قَبْلَ حُضُورِ أَجَلِهِ فَقَدْ نَفَعَهُ عَمَلُهُ وَلَمْ يَضْرُرْهُ أَجَلُهُ وَمَنْ قَصَّرَ فِي أَيَّامِ أَمَلِهِ قَبْلَ حُضُورِ أَجَلِهِ فَقَدْ خَسِرَ عَمَلُهُ وَضَرَّهُ أَجَلُهُ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أَلا فَاعْمَلُوا فِي الرَّغْبَةِ كَمَا تَعْمَلُونَ فِي الرَّهْبَةِ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أَلا وَإِنِّي لَمْ أَرَ كَالْجَنَّةِ نَامَ طَالِبُهَا وَلا كَالنَّارِ نَامَ هَارِبُهَا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الجنّة والنار مخلوقتان الآن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كيفيّة الجنّة والنار وأحوالهما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موجبات الدخول إلى الجنّة والفرار من النار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أَلا وَإِنَّهُ مَنْ لا يَنْفَعُهُ الْحَقُّ يَضُرُّهُ الْبَاطِلُ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وَمَنْ لا يَسْتَقِيمُ بِهِ الْهُدَى يَجُرُّ بِهِ الضَّلالُ إِلَى الرَّدَى أَلا وَإِنَّكُمْ قَدْ أُمِرْتُمْ بِالظَّعْنِ وَدُلِلْتُمْ عَلَى الزَّادِ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وَإِنَّ أَخْوَفَ مَا أَخَافُ عَلَيْكُمُ اثْنَتَانِ اتِّبَاعُ الْهَوَى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وَطُولُ الْأَمَلِ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الموت يقصّر الأمل ويدفع طوله </w:t>
      </w:r>
      <w:r>
        <w:rPr>
          <w:rFonts w:eastAsia="Amiri" w:cs="Amiri" w:ascii="Amiri" w:hAnsi="Amiri"/>
          <w:color w:val="111111"/>
          <w:sz w:val="28"/>
          <w:szCs w:val="28"/>
          <w:lang w:bidi="ar-SA"/>
        </w:rPr>
        <w:t>184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فَتَزَوَّدُوا فِي الدُّنْيَا مِنَ الدُّنْيَا مَا تَحْرُزُونَ بِهِ أَنْفُسَكُمْ غَداً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أَيُّهَا النَّاسُ الْمُجْتَمِعَةُ أَبْدَانُهُمْ الْمُخْتَلِفَةُ أَهْوَاؤُهُمْ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كَلامُكُمْ يُوهِي الصُّمَّ الصِّلابَ وَفِعْلُكُمْ يُطْمِعُ فِيكُمُ الْأَعْدَاءَ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تَقُولُونَ فِي الْمَجَالِسِ كَيْتَ وَكَيْتَ فَإِذَا جَاءَ الْقِتَالُ قُلْتُمْ حِيدِي حَيَادِ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مَا عَزَّتْ دَعْوَةُ مَنْ دَعَاكُمْ وَلا اسْتَرَاحَ قَلْبُ مَنْ قَاسَاكُمْ أَعَالِيلُ بِأَضَالِيلَ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دِفَاعَ ذِي الدَّيْنِ الْمَطُولِ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يَمْنَعُ الضَّيْمَ الذَّلِيلُ وَلا يُدْرَكُ الْحَقُّ إِلّا بِالْجِدِّ أَيَّ دَارٍ بَعْدَ دَارِكُمْ تَمْنَعُونَ وَمَعَ أَيِّ إِمَامٍ بَعْدِي تُقَاتِلُونَ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الْمَغْرُورُ وَاللَّهِ مَنْ غَرَرْتُمُوهُ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غَرَرْتُمُوهُ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وَمَنْ فَازَ بِكُمْ فَقَدْ فَازَ وَاللَّهِ بِالسَّهْمِ الْأَخْيَبِ وَمَنْ رَمَى بِكُمْ فَقَدْ رَمَى بِأَفْوَقَ نَاصِلٍ أَصْبَحْتُ وَاللَّهِ لا أُصَدِّقُ قَوْلَكُمْ وَلا أَطْمَعُ فِي نَصْرِكُمْ وَلا أُوعِدُ الْعَدُوَّ بِكُمْ مَا بَالُكُمْ مَا دَوَاؤُكُمْ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مَا طِبُّكُمْ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الْقَوْمُ رِجَالٌ أَمْثَالُكُمْ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 قَوْلاً بِغَيْرِ عِلْمٍ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وَغَفْلةً مِنْ غَيْرِ وَرَعٍ وَطَمَعاً فِي غَيْرِ حَقٍّ </w:t>
      </w:r>
      <w:r>
        <w:rPr>
          <w:rFonts w:eastAsia="Amiri" w:cs="Amiri" w:ascii="Amiri" w:hAnsi="Amiri"/>
          <w:color w:val="111111"/>
          <w:sz w:val="28"/>
          <w:szCs w:val="28"/>
          <w:lang w:bidi="ar-SA"/>
        </w:rPr>
        <w:t>198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في معنى قتل عثمان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لَوْ أَمَرْتُ بِهِ لَكُنْتُ قَاتِلاً أَوْ نَهَيْتُ عَنْهُ لَكُنْتُ نَاصِراً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غَيْرَ أَنَّ مَنْ نَصَرَهُ لا يَسْتَطِيعُ أَنْ يَقُولَ خَذَلَهُ مَنْ أَنَا خَيْرٌ مِنْهُ وَمَنْ خَذَلَهُ لا يَسْتَطِيعُ أَنْ يَقُولَ نَصَرَهُ مَنْ هُوَ خَيْرٌ مِنِّي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وَأَنَا جَامِعٌ لَكُمْ أَمْرَهُ اسْتَأْثَرَ فَأَسَاءَ الْأَثَرَةَ وَجَزِعْتُمْ فَأَسَأْتُمُ الْجَزَعَ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وَللَّهِ‌ِ حُكْمٌ وَاقِعٌ فِي الْمُسْتَأْثِرِ وَالْجَازِعِ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لابن عبّاس لمّا أرسله إلى الزبير</w:t>
      </w:r>
    </w:p>
    <w:p>
      <w:pPr>
        <w:pStyle w:val="BookText"/>
        <w:rPr/>
      </w:pPr>
      <w:r>
        <w:rPr>
          <w:rFonts w:ascii="Amiri" w:hAnsi="Amiri" w:eastAsia="Amiri" w:cs="Amiri"/>
          <w:color w:val="111111"/>
          <w:sz w:val="28"/>
          <w:sz w:val="28"/>
          <w:szCs w:val="28"/>
          <w:rtl w:val="true"/>
          <w:lang w:bidi="ar-SA"/>
        </w:rPr>
        <w:t>يستفيئه إلى طاعته قبل حرب الجمل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كلام له‌عليه السلام لابن عبّاس لمّا أرسله إلى الزبير يستفيئه إلى طاعته قبل حرب الجمل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تَلْقَيَنَّ طَلْحَةَ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فَإِنَّكَ إِنْ تَلْقَهُ تَجِدْهُ كَالثَّوْرِ عَاقِصاً قَرْنَهُ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يَرْكَبُ الصَّعْبَ وَيَقُولُ هُوَ الذَّلُولُ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وَلَكِنِ الْقَ الزُّبَيْرَ فَإِنَّهُ أَلْيَنُ عَرِيكَةً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عَرَفْتَنِي بِالْحِجَازِ وَأَنْكَرْتَنِي بِالْعِرَاقِ </w:t>
      </w:r>
      <w:r>
        <w:rPr>
          <w:rFonts w:eastAsia="Amiri" w:cs="Amiri" w:ascii="Amiri" w:hAnsi="Amiri"/>
          <w:color w:val="111111"/>
          <w:sz w:val="28"/>
          <w:szCs w:val="28"/>
          <w:lang w:bidi="ar-SA"/>
        </w:rPr>
        <w:t>242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أَصْبَحْنَا فِي دَهْرٍ عَنُودٍ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وَزَمَنٍ كَنُودٍ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يُعَدُّ فِيهِ الْمُحْسِنُ مُسِيئاً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وَيَزْدَادُ الظَّالِمُ فِيهِ عُتُوّاً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لا نَنْتَفِعُ بِمَا عَلِمْنَا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وَلا نَسْأَلُ عَمَّا جَهِلْنَا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وَلا نَتَخَوَّفُ قَارِعَةً حَتَّى تَحُلَّ بِنَا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مِنْهُمْ مَنْ لا يَمْنَعُهُ الْفَسَادَ فِي الْأَرْضِ إِلّا مَهَانَةُ نَفْسِهِ وَكَلالَةُ حَدِّهِ وَنَضِيضُ وَفْرِهِ وَمِنْهُمْ الْمُصْلِتُ لِسَيْفِهِ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وَكَلالَةُ حَدِّهِ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وَنَضِيضُ وَفْرِهِ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وَمِنْهُمْ الْمُصْلِتُ لِسَيْفِهِ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وَالْمُعْلِنُ بِشَرِّهِ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وَالْمُجْلِبُ بِخَيْلِهِ وَرَجِلِهِ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قَدْ أَشْرَطَ نَفْسَهُ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وَأَوْبَقَ دِينَهُ </w:t>
      </w:r>
      <w:r>
        <w:rPr>
          <w:rFonts w:eastAsia="Amiri" w:cs="Amiri" w:ascii="Amiri" w:hAnsi="Amiri"/>
          <w:color w:val="111111"/>
          <w:sz w:val="28"/>
          <w:szCs w:val="28"/>
          <w:lang w:bidi="ar-SA"/>
        </w:rPr>
        <w:t>254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لِحُطَامٍ يَنْتَهِزُهُ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مِقْنَبٍ يَقُودُهُ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أَوْ مِنْبَرٍ يَفْرَعُهُ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وَلَبِئْسَ الْمَتْجَرُ أَنْ تَرَى الدُّنْيَا لِنَفْسِكَ ثَمَناً وَمِمَّا لَكَ عِنْدَ اللَّهِ عِوَضاً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قَدْ طَامَنَ مِنْ شَخْصِهِ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وَقَارَبَ مِنْ خَطْوِهِ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وَشَمَّرَ مِنْ ثَوْبِهِ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وَزَخْرَفَ مِنْ نَفْسِهِ لِلْأَمَانَةِ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وَاتَّخَذَ سِتْرَ اللَّهِ ذَرِيعَةً إِلَى الْمَعْصِيَةِ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وَمِنْهُمْ مَنْ أَبْعَدَهُ عَنْ طَلَبِ الْمُلْكِ ضُئُولَةُ نَفْسِهِ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وَانْقِطَاعُ سَبَبِهِ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فَقَصَرَتْهُ الْحَالُ عَلَى حَالِهِ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فَتَحَلَّى بِاسْمِ الْقَنَاعَةِ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وَتَزَيَّنَ بِلِبَاسِ أَهْلِ الزَّهَادَةِ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وَلَيْسَ مِنْ ذَلِكَ فِي مَرَاحٍ وَلا مَغْدًى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وَبَقِيَ رِجَالٌ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غَضَّ أَبْصَارَهُمْ ذِكْرُ الْمَرْجِعِ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وَأَرَاقَ دُمُوعَهُمْ خَوْفُ الْمَحْشَرِ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262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بَيْنَ شَرِيدٍ نَادٍّ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أَخْمَلَتْهُمُ التَّقِيَّةُ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فَلْتَكُنِ الدُّنْيَا فِي أَعْيُنِكُمْ أَصْغَرَ مِنْ حُثَالَةِ الْقَرَظِ وَقُرَاضَةِ الْجَلَمِ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وَاتَّعِظُوا بِمَنْ كَانَ قَبْلَكُمْ قَبْلَ أَنْ يَتَّعِظَ بِكُمْ مَنْ بَعْدَكُمْ وَارْفُضُوهَا ذَمِيمَةً فَإِنَّهَا قَدْ رَفَضَتْ مَنْ كَانَ أَشْغَفَ بِهَا مِنْكُمْ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عند خروجه لقتال أهل البصرة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اللَّهِ بْنُ عَبَّاسِ دَخَلْتُ عَلَى أَمِيرِالْمُؤْمِنِينَ‌عليه السلام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مُحَمَّداًصلى الله عليه وآله وَلَيْسَ أَحَدٌ مِنَ الْعَرَبِ يَقْرَأُ كِتَاباً وَلا يَدَّعِي نُبُوَّةً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فَسَاقَ النَّاسَ حَتَّى بَوَّأَهُمْ مَحَلَّتَهُمْ وَبَلَّغَهُمْ مَنْجَاتَهُمْ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فَاسْتَقَامَتْ قَنَاتُهُمْ وَاطْمَأَنَّتْ صَفَاتُهُمْ أَمَا وَاللَّهِ إِنْ كُنْتُ لَفِي سَاقَتِهَا حَتَّى تَوَلَّتْ بِحَذَافِيرِهَا مَا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جَبُنْتُ وَإِنَّ مَسِيرِي هَذَا لِمِثْلِهَا فَلَأَنْقُبَنَّ الْبَاطِلَ حَتَّى يَخْرُجَ الْحَقُّ مِنْ جَنْبِهِ مَا لِي وَلِقُرَيْشٍ وَاللَّهِ لَقَدْ قَاتَلْتُهُمْ كَافِرِينَ وَلأُقَاتِلَنَّهُمْ مَفْتُونِينَ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جريان حكم المسلمين على البغاة في زمان الهدنة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276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لَصَاحِبُهُمْ بِالْأَمْسِ كَمَا أَنَا صَاحِبُهُمُ الْيَوْمَ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في استنفار الناس إلى أهل الشام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خطبة له عليه السلام في استنفار الناس إلى أهل الشام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أُفٍّ لَكُمْ لَقَدْ سَئِمْتُ عِتَابَكُمْ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وَبِالذُّلِّ مِنَ الْعِزِّ خَلَفاً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إِذَا دَعَوْتُكُمْ إِلَى جِهَادِ عَدُوِّكُمْ دَارَتْ أَعْيُنُكُمْ كَأَنَّكُمْ مِنَ الْمَوْتِ فِي غَمْرَةٍ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وَمِنَ الذُّهُولِ فِي سَكْرَةٍ يُرْتَجُ عَلَيْكُمْ حَوَارِي فَتَعْمَهُونَ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وَكَأَنَّ قُلُوبَكُمْ مَأْلُوسَةٌ فَأَنْتُمْ لا تَعْقِلُونَ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مَا أَنْتُمْ لِي بِثِقَةٍ سَجِيسَ اللَّيَالِي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وَمَا أَنْتُمْ بِرُكْنٍ يُمَالُ بِكُمْ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وَلا زَوَافِرُ عِزٍّ يُفْتَقَرُ إِلَيْكُمْ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 أَنْتُمْ إِلّا كَإِبِلٍ ضَلَّ رُعَاتُهَا فَكُلَّمَا جُمِعَتْ مِنْ جَانِبٍ انْتَشَرَتْ مِنْ آخَرَ لَبِئْسَ لَعَمْرُ اللَّهِ سُعْرُ نَارِ الْحَرْبِ أَنْتُمْ تُكَادُونَ وَلا تَكِيدُونَ وَتُنْتَقَصُ أَطْرَافُكُمْ فَلا تَمْتَعِضُونَ لا يُنَامُ عَنْكُمْ وَأَنْتُمْ فِي غَفْلَةٍ سَاهُونَ غُلِبَ وَاللَّهِ الْمُتَخَاذِلُونَ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وَايْمُ اللَّهِ إِنِّي لَأَظُنُّ بِكُمْ أَنْ لَوْ حَمِسَ الْوَغَى وَاسْتَحَرَّ الْمَوْتُ قَدِ انْفَرَجْتُمْ عَنِ ابْنِ أَبِي طَالِبٍ انْفِرَاجَ الرَّأْسِ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وَاللَّهِ إِنَّ امْرَأً يُمَكِّنُ عَدُوَّهُ مِنْ نَفْسِهِ يَعْرُقُ لَحْمَهُ وَيَهْشِمُ عَظْمَهُ وَيَفْرِي جِلْدَهُ لَعَظِيمٌ عَجْزُهُ ضَعِيفٌ مَا ضُمَّتْ عَلَيْهِ جَوَانِحُ صَدْرِهِ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أَنْتَ فَكُنْ ذَاكَ إِنْ شِئْتَ </w:t>
      </w:r>
      <w:r>
        <w:rPr>
          <w:rFonts w:eastAsia="Amiri" w:cs="Amiri" w:ascii="Amiri" w:hAnsi="Amiri"/>
          <w:color w:val="111111"/>
          <w:sz w:val="28"/>
          <w:szCs w:val="28"/>
          <w:lang w:bidi="ar-SA"/>
        </w:rPr>
        <w:t>290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أَنَا فَوَاللَّهِ دُونَ أَنْ أُعْطِيَ ذَلِكَ ضَرْبٌ بِالْمَشْرَفِيَّةِ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تَطِيرُ مِنْهُ فَرَاشُ الْهَامِ وَتَطِيحُ السَّوَاعِدُ وَالْأَقْدَامُ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وَيَفْعَلُ اللَّهُ بَعْدَ ذَلِكَ ما يَشاءُ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وَالإِجَابَةُ حِينَ أَدْعُوكُمْ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وَالطَّاعَةُ حِينَ آمُرُكُمْ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له‌عليه السلام بعد التحكيم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خطبة له‌عليه السلام بعد التحكيم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الْحَمْدُ للَّهِ‌ِ وَإِنْ أَتَى الدَّهْرُ بِالْخَطْبِ الْفَادِحِ وَالْحَدَثِ الْجَلِيلِ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لَيْسَ مَعَهُ إِلَهٌ غَيْرُهُ وَأَنَّ مُحَمَّداً عَبْدُهُ وَرَسُولُهُ‌صلى الله عليه وآله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أَمَّا بَعْدُ فَإِنَّ مَعْصِيَةَ النَّاصِحِ الشَّفِيقِ الْعَالِمِ الْمُجَرِّبِ تُورِثُ الْحَيْرَةَ وَتُعْقِبُ النَّدَامَةَ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وَقَدْ كُنْتُ أَمَرْتُكُمْ فِي هَذِهِ الْحُكُومَةِ أَمْرِي وَنَخَلْتُ لَكُمْ مَخْزُونَ رَأْيِي لَوْ كَانَ يُطَاعُ لِقَصِيرٍ أَمْرٌ </w:t>
      </w:r>
      <w:r>
        <w:rPr>
          <w:rFonts w:eastAsia="Amiri" w:cs="Amiri" w:ascii="Amiri" w:hAnsi="Amiri"/>
          <w:color w:val="111111"/>
          <w:sz w:val="28"/>
          <w:szCs w:val="28"/>
          <w:lang w:bidi="ar-SA"/>
        </w:rPr>
        <w:t>305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فَأَبَيْتُمْ عَلَيَّ إِبَاءَ الْمُخَالِفِينَ الْجُفَاةِ وَالْمُنَابِذِينَ الْعُصَاةِ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ارْتَابَ النَّاصِحُ بِنُصْحِهِ وَضَنَّ الزَّنْدُ بِقَدْحِهِ فَكُنْتُ أَنَا وَإِيَّاكُمْ كَمَا قَالَ أَخُو هَوَازِنَ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أَمَرْتُكُمْ أَمْرِي بِمُنْعَرِجِ اللِّوَى فَلَمْ تَسْتَبِينُوا النُّصْحَ إِلّا ضُحَى الْغَدِ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قضيّة صفّين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قصّة التحكيم والحكمين وحكمهما بالجور رأي العين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378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ضراب الفحل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 فلانا أي استخدمه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 الدهر؛ بفتح الهمزة أو ضمها أو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الدهر ووجهه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16/448</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تبالة بالفتح موضع ببلاد اليمن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رجلاً بهذا العنوان في كتب الرجال ومن المحتمل أن يكون المراد به منيع بن رقاد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المستشهد مع سيّد الشهداءعليه السلام المعدود من أصحابه في رجال الشيخ‌رحمه الله فانظر تنقيح المقال وجامع الرواة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 كوكب خفي في بنات نعش الكبرى والناس يمتحنون به ابصارهم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اريها السها وترينى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المستقصي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اريها السها وترينى القمر هو كوكب صغير خفي في نجوم بنات نعش واصله ان رجلاً كان يكلم امرأة بالخفى الغامض من الكلام وهي تكلمه بالواضح البين، فضرب السها والقمر مثلاً لكلامه وكلامها، يضرب لمن اقترح على صاحبه شيئاً فأجابه بخلاف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أوهام القالي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عبداللَّه بن عبدالعزيز بن محمّد البكري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10/477</w:t>
      </w:r>
      <w:r>
        <w:rPr>
          <w:rFonts w:ascii="IRNazanin" w:hAnsi="IRNazanin" w:eastAsia="IRNazanin"/>
          <w:b w:val="false"/>
          <w:b w:val="false"/>
          <w:bCs w:val="false"/>
          <w:i w:val="false"/>
          <w:i w:val="false"/>
          <w:iCs w:val="false"/>
          <w:color w:val="333333"/>
          <w:sz w:val="20"/>
          <w:sz w:val="20"/>
          <w:szCs w:val="20"/>
          <w:rtl w:val="true"/>
        </w:rPr>
        <w:t xml:space="preserve">، الأمالي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مع أوهام أبي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الحماسة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ابوزكريا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تبليغه الناس كلّهم معنى، ورد مثله في حقّ إبراهيم‌عليه السلام أيضاً من انّه أمر أن ينادي بالحج فصعد ركناً من البيت 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الحج فأسمع من في أصلاب الرجال وأرحام النساء، فلبوا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داعي اللَّه، لبّيك داعي اللَّه، ويشبهه أيضاً ما ورد من روايات الذر 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 للسويدي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بتلخيص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البخلاء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الكليني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للعرب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الاقطار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ما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صنم لربيعة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لأبي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اسد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أميرالمؤمنين عليّ بن أبي طالب‌عليهما السلام 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موسى عدّه الشيخ في أصحاب الإمام الرضاعليه السلام وكان يلقّب بالامين كما في عمدة الطالب وتوفّي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الآمال للشيخ عبّاس القمي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قريش رهط أبي بكر وهو تيم بن مرّة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قريش وهم رهط عمر بن الخطّاب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العفطة من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كالعطاس من الإنسان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 مفتاح السعادة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كعكمى البعير، للرجلين يتساويان في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عدلان يشدان على جنبي الهودج بثوب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تلكا أي ماطل في الجواب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بالأبتر العاص بن وائل، والد عمرو بن العاص، وفيه نزل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وبالأخزر عمرو بن العاص، وكأنّه كان أخزر ينظر بمؤخر عينيه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كذبك أو عصى، أو كفر ومثله فجر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آقا جمال خوانسارى بر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البكرة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عراقيّة على شاطئ الفرات قال في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هيت بالكسر وآخره تاء سمّيت باسم بانيها وهو هيت البندي ويقال البلندي على الفرات فوق الأنبار ذات نخل كثير وخيرات واسعة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أحرب الأموال أي أسلبها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ينام الرجل على الثكل ولا ينام على الحرب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فاغذذت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سيرا حثيثا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بها 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بها أحد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كتائب جمع كتيبة وهي القطعة من الجيش والجماعة من الفرسان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الراجل وهو من ليس له ظهر يركبه ضدّ الفارس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وتخفيفها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ما زاد على العقد إلى أن يبلغ العقد الثاني، ولا 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عقد،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ونيف، ومائة ونيف، وألف ونيف وهكذا ولكن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ونيف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مغتر لا يخال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معتز لا 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المعنى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يظنّ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أنكله أي دفعه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نبس نبسا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فاسرع، وأكثر ما يستعمل في النفي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قيس الهمداني من كبار التابعين ورؤسائهم وزهادهم، وكان سيّد همدان وعظيمها، والمطاع فيها، من أصحاب أميرالمؤمنين‌عليه السلام وقد مدحه مراراً، وله مواقف مشهورة بصفّين وغيرها قال في 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عام الصلح بزمن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عانات قرى بالفرات وجزائر وهي آلوس وسالوس وناووس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قنسرين بكسر أوّله وفتح ثانيه وتشديده وقد كسره قوم ثمّ سين مهملة مدينة بينها وبين حلب مرحلة كانت عامرة آهلة فلمّا غلب الروم على حلب في سنة احدى وخمسين وثلاثمائة خاف أهل قنسرين وجلوا عنها وتفرّقوا في البلاد ولم يبق بها إلّا خان تنزله القوافل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بالضم والتشديد كالصفة أو كالسقيفة فوق باب الدار ليقيها من المطر، وقيل هي الباب نفسه، وقيل هي الساحة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الحارث الخزاعي مولى أميرالمؤمنين‌عليه السلام، له ادراك وكان على شرطة أميرالمؤمنين‌عليه السلام بالكوفة وكان مناديه في الناس لما يريده وولاه على اذربيجان وانضمّ بعد أميرالمؤمنين‌عليه السلام إلى الحسن ثمّ إلى الحسين وخرج معه إلى مكّة ثمّ إلى كربلاء واستشهد بين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السيّد المحدّث‌رحمه الله عن 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ؤحار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هداية الأُمّة إلى أحكام الأئمّةعليهم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المنهال بن عمرو الكوفي مولى بني أسد كوفي وفي تقريب 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وربما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في رجاله من أصحاب الحسين والسجاد والباقر والصادق‌عليهم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الدجيل عند دير الجاثليق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مِرَّةٍ فَاسْتَوَى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اليه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وممدوا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والعلامة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والصغار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بالصغار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ضعاف العقول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النساء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الاثل خشبه صلب جدا ويبقى جمره زمانا طويلا لا ينطفئ</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عظمها ففرت عيناه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عظمها وتعلق قلبه بها تصير سببا لبعده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تبقى الدنيا له فيخسر الدنيا والآخرة ومن حقرها تركها ولم يأخذ منها إلّا ما يصير سببا لتحصيل الآخرة فينتفع بها في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بالتحريك وبضم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جرش الشى لم ينعم دقه فهو جريش وفي الصحاح ملح جريش لم 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عافية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الدنيا من تشويق البال وفي الآخرة من العذاب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أي قطعوا أنفسهم من الدنيا تقطيعا باقلاع قلوبهم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 إلى اللَّه أي تضرّع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بلا ريش ولا نصل، شبههم في نحافة ابدانهم بالاسهم، ثمّ ذكر ما يستعمل في السهم أعني البرى وهو النحت من العبادة أي من كثرتها إن 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قلتها إن تعلّق بالخوف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خولطوا ويحتمل أن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الاستفهام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معادلا له من كلام الناظر فاعترض جوابه‌عليه السلام بين أجزاء كلامه والحاصل أنهم لما كانوا لشدة اشتغالهم بحب اللَّه وعبادته واعتزالهم عن عامة الخلق ومباينه أطوارهم لاطوارهم وأقوالهم لاقوالهم ويسمعون منهم ما هو فوق إدراكهم وعقولهم فتارة ينسبونهم إلى المرض الروحاني وهو الجنون واختلاط العقل بما يفسده وتارة إلى المرض الجسماني فأجاب عن الأول بالنفي المطلق وعن الثاني بأن المخالطة متحققة لكن لا بما يفسده العقل بل بما يكمله من خوف النار وحب الملك الغفار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التنافس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المنسوب الى أميرالمؤمنين‌عليه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للخويي‌قدس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ورياض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أميرالمؤمنين عليّ بن أبي طالب‌عليهما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وحصاها اللؤلؤ</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السكّير بالكسر وتشديد الكاف الكثير السكر والفرق بينه وبين المدمن إما بكون المراد بالخمر ما يتخذ من العنب وبالسكير من يسكر من غيره أو بكون المراد بالمدمن أعم ممن يسكر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القت وهو الكذب، وسمى النمام قتاتا لانه يزور الحديث ويحسنها ويبلغها على جهة الكذب والفساد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 كوفي أهوازي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قيعان جمع قاع أرض 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يقق محركة ككتف شديد البياض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على‌عليه السلام بامرة المؤمنين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يبلغ سهما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ازدرى واستزرى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واستخف 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رواية رواها الصدوق في عقاب الأعمال وهي آخر خطبة خطبها النبيّ‌صلى الله عليه وآله بالمدينة حتّى لحق صلى اللَّه عليه وآله باللَّه تعالى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من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 آهن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مغنية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وهو القيم بأمور القبيلة أو الجماعة من الناس يلي أمورهم ويتعرف الأمير منه أحوالهم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الأيدي إنّما هو لوقوع عقد البيعة بها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أميرالمؤمنين‌عليه السلام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من الاصداف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رحمة لأُمّتي، ولولا الأمل ما أرضعت أُمّ ولداً ولا غرس غارس شجراً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الأمل لازم لبقاء نظام الوجود إذ لولاه لما أرضعت والدة ولدها ولا غرس شخص شجرة ولا يتعب التاجر نفسه لريح وانما المذموم بعده لانه يقتضي الحرص على الدنيا وجمعها وعدم التوجه لما ينفع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أناط الحكم ببعده وطوله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وفي تعبيره‌صلى الله عليه وآله عن مجي‌ء الموت بالكرة إشارة إلى أن كل انتقال للإنسان من حال إلى حال فوقه كأنه موت عن الأول وحياة في الآخرة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مجي‌ء الأجل بين العينين كناية عن تذكر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وذهاب الامل وراء الظهر كناية عن عدم الاعتماد على العمر وعدم الالتفات إلى مشتهيات الدنيا وترك الرغبة فيها وكذا بالعكس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معناه ان من استحق ولاية اللَّه جعل الأجل نصب عينيه ونبذ الأمل وراء ظهره ومن استحقّ ولاية الشيطان حاله على عكس ذلك واللَّه اعلم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أحماله على الدواب تهيأ للمسير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الفرسان الذين لا رجالة بينهم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بطريق مكّة، وفي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قد كانت قرية فخربت وهي مشهورة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متوجها والكلمة في ظ فقط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بضمهما أي القافين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الأخيرة بالكوفة كانت سجن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المنذر وضبطها ياقوت في معجم البلدان كذلك ألّا أنه قال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بالفتح موضع قرب الكوفة من جهة البرية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المنازل التي نزلها الحسين‌عليه السلام في طريقه إلى كربلاء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بالليل، ومنه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اعتس خير من كلب ربض، يضرب في التشويق إلى السعى والكسب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لئيم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ذمره، أي حضه مع لوم ليجد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 السير السهل والشديد، فهو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دبيري ودهابا، بفتح الدال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قريتان من نواحي بغداد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والأضداد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والستون؛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والضعف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بالسماوة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لكلب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مدينة قديمة مشهورة في برية الشام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املصت المرة بولدها أسقطت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اللحم اخذه بمقدم الاسنان ونهس الحية لسعها وفرس الاسد فريسته دق عنقها والمراد بالنهاس الفراس، اما هشام بن عبدالملك لاشتهاره بالبخل أو سليمان بن عبدالملك فانه الذي قنيت له الخلافة بعد وفات الحجاج بقليل بحار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عبدالعزيز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بيت يزين بالثياب والأسرة والستور، يهيأ للعروس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ورى القيح جوفه يريه وريا أكله والاسم الورى بالتحريك بحار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رصده رقبه والرصيد الرقيب بحار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وكسرها في النسخ وفي بعض الهوامش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المستضعفون هم المعاقبون بالذبح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المستكبر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والانزجار،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الندم والانصراف عن الشي‌ء والترك 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العسكر في وجه العدو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 في أكثر النسخ بالحاء المهملة وهو الرجل خالص النسب وكل خالص صريح والاظهر إنه بالخاء المعجمة كما في الارشاد اي المستغيث أو من يطلب الاغاثة بحار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من الرجال ما بين العشرة إلى الاربعين بحار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الذهب والفضة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من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جبلة بن حصن العبدي، كان عثمان بعثه إلى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البصرة، وقتل بها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 ومحمد بن أبي بكر؛ والأشتر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والمكشوح المرادي، واسمه هبيرة بن هلال، ونسبه في بجيلة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المنسوب الى الإمام الحسن العسكري‌عليه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ثوب احد الزهاد الثمانية، تابعي، أصله من اليمن، أدرك الجاهلية وأسلم قبل وفاة النبي‌صلى الله عليه وآله ولم يره، فقدم المدينه في خلافة أبي بكر، وهاجر إلى الشام، توفى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ودفن في داريا بدمشق وكان للعامّة فيه اعتقاد عظيم، ولكنّه من أعوان معاوية وسيّى‌ء الرأى في علي‌عليه السلام، روى عن الفضل بن شاذان أنه قال عند ذكره للزهاد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أبومسلم فانّه كان فاجرا مرائيا وكان صاحب معاوية وهو الذي كان يحث الناس على قتال علي‌عليه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 داماد الأستر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في معجم البلدان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 موضع عند بقيع الغرقد اشتراء عثمان بن عفان وزاده في البقيع، ولما قتل القى فيه ثم دفن في جنبه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المباهلة أن يجتمع القوم إذا اختلفوا في شي‌ء فيقولوا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على الظالم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مادة بهل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ينضنضه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الارنب وقعة كانت لبني زبيد علي بني زياد من بني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زبيد بدل بني زياد والارنب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نكأت القرحة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 بفتحتين قشرتها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شرح نجهج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بعث أميرالمؤمنين‌عليه السلام الماء إلى عثمان حين منع الماء، أُنظر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وقعة 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الحسين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مسيرة ليلة من المدينة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على أميال منها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ينتهى إليه السعي من الصفا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 هي جمع الزبية وهي الزابية وهي الرابية التي لا يعلوها الماء وقيل إنّما أراد الحفرة للسبوع ولا تحفر إلّا في مكان عال من الأرض لئلّا يبلغه السيل وهو مثل يضرب للأمر بما تجاوز الحدّ ويتفاقم وقال الأطبّاء واحدها طبي بالضم والكسر وقيل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لموضع الاخلاف من الخيل والسباع اطباء كما يقال لذوات الخف والظلف خلف وضرع وقوله وبلغ الحزام الطبيين كناية عن المبالغة في تجاوزه حد الشر والاذى لان الحزام إذا انتهى إلى الطبيّين فقد إنتهى إلى بعد غايته فكيف إذا جاوزه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الأمر وتفاقم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ارجع أو تأخر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حبسهم في أرض العدو ولم يقفلهم من الثغر،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تجمروا الجيش فتفتنوهم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وضجة لا يفهم معناها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ثابتا في مكانه لا يتحرك من أثر الجراحة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علباء؛ وهي عصب العنق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العنق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 ليصيب شيئاً بعينه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مصر كان طويل اللحية؛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يشبه عثمان، هذا قول أبي عبيد، وشاتمو عثمان يسمونه نعثلاً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يهودي كان بالمدينة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الموفقيات في الأخبار؛ ألفه الزبير بن بكار للموفق باللَّه؛ وكان الزبير بن بكار علّامة نسّابة أخباريّا؛ وكتبه في الأنساب عليها 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الزبير بن العوام لما أقبل نحو البصرة وسئل عن وجهه فقال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صاحب اللسان عن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طلحة بأواء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 واللقس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يستقيم على وجه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درع له ولا جنة، والدارع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الدرع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البصرة ومكّة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إذا 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استكبر عن قبول الوعظ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جاوز الحد، والعنف ضد الرفق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المجهول من باب التفعيل أي ان وقع التقصير من أحد في شي‌ء من أمره كالكرامة والاحسان إليه غضب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يتخذ علمه مروءة وعقلا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العلم ويبذله ليعده الناس من أهل المروءة والعقل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الأنبياء والأئمّة عليهم السلام والعلماء الذين اخذوا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قنب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الشيطان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 الثعالبي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الفرقبى ثوب مصرى ابيض من كتان منسوب إلى فرقوب مع حذف الواو، وهو موضع قريباً من مصر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وتعديته بعن لتضمين معنى الكشف وفي القاموس والمصباح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تبدو عند الضحك وفي القاموس فضحه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مساويه أي لا تضحك ضحكا يبدو به اسنانك ويكشف عن سرور قلبك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بالبيات نزول الحوادث عليه ليلا، أو غفلة وان كان بالنهار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مادة روح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ميرداماد الاسترآبادي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لعدم مس الحاجة الى التقية فيهما لانه يمكن الاحتراز عنهما بأن لا يشرب النبيذ لان الشافعي يحرمه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يمسح الخفين لانه بدعة حدثت بعد ثبوت حكم المسح على الرجلين بنص القرآن اذ لا خفاء في أن الخف غير الرجل، على أنه يمكنه أن ينزعه ويمسحه ثم يغسله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المسح على الرجلين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الاهتم وهو الذي سقط مقدم أسفانه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وواسط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البصرة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الكتاب وهو عطف على قوله ومن أهل الكتاب إلخ مجمع البيان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فتنة الناكثين والقاسطين والمارقين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السفر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شرح فارسى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والجين والضعف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أحمش، وهو دقيق الساقين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المذرى والمذراة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ذات أطراف كالأصابع يذرّى بها الطعام وتنقّى بها الأكداس، والجمع مذار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فزعا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الزرع، والجمع حشاف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اجتويت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المقام فيه وإن كنت في نعمة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سبأ هو أبو عرب اليمن كان له عشرة أولاد، جعل منهم ستة يمينا له، وأربعة شمالا تشبيها لهم باليدين، ثم تفرق أولئك الاولاد أشد التفرق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وكسرها،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 وقال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 الفرقة من الناس،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اليمين وعن الشمال 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 عزون أي اصناف من الناس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تربت 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الكلمات التي جاءت عن العرب، صورتها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ولا يراد بها الدعاء بل المراد الحث والتحريض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فعليك بذات الدين تربت 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على الدعاء أي لا أصبت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هو الصواب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 راعيها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أضللت بعيري إذا ذهب منك، وضللت المسجد والدار إذا لم تعرف موضعهما، وفي الحديث لعلى أضل اللَّه، يريد أضل عنه أي أخفى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انتشرت من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عن غرة من راعيها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وأصلها الأصوات والجلبة وسميت الحرب نفسها وغى لما فيها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 الشي‌ء وأحم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وأحمه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أهمه، وأحم خروجنا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وحمى 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وحمى الشمس أو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حرهما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ينفلق الرأس فلا يلتئم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لشدة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تكلم به أكثم بن صيفي في وصية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لا تتفرجوا عند الشدائد انفراج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سيرته في تقسيم الأموال واختصاصه إياها ببعض دون بعض</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بعرف الديك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لحمة مستطيلة في أعلى رأس الديك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لكونه رأسا فيما يوجب دخول النار، أو المعنى أنك من القوم الذين يتبادرون دخول النار من غير روية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والمرسلات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كأن المراد شعلة النار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خذع اللحم وما لا صلابة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خرزه وقطعه في مواضع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وهشم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وفرى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وشقه، مزقه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القلب وما يتبعه من الاوعية الدموية، والجوانح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الضلوع تحت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جوارح صدره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منسوبة إلى مشارف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 بالمشرفى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الرقيقة التي تلى 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المعصم وهو موضع السوار من الساعد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أو 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ترتفع بتراب بين السماء والأرض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أعاصير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وضوؤها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وتقطع الثوب من طول الطى، والهامد البالي المسود المتغير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اللَّه تعالى عليكم بوجوده وقبوله ملتمسكم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حباكم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وحبا فلان فلانا كذا وبكذا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وحباه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هرير الفرسان بعضهم على بعض كما تهر السباع؛ وهو صوت دون النباح</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الوافر الذنب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أو حفرة تحتفر ويختبز فيها ويشوى،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مثل التنور يختبز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تنور من حديد وبه شبه حر الحرب، وحمى الوطيس، مثل يضرب للأمر إذا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مرانة؛ وهي الرماح الصلبة اللدنة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المقبض واسية، والقوس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ومؤنث</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شدت فشدوا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فأقدم بها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حين استقلت الشمس حتى قام قائم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اصقله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نيفق كحيدر جاى بندازار وشلوار ومانند آن معرب نيفه وبكسر النون عند العامة منتهى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نيفق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المتسع منه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المجنبة، بكسر النون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 الجيش وميسرته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 كوكب نير يقال له المرزم يطلع بعد الجوزاء، وطلوعه في شدة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المذكور في طبعة مصر من كتاب صفين وشرح ابن أبي الحديد أي هو نشيط ومجد فى حربه وجهاده مع المنافقين والباغين كنشاط الشاب الحدث السن في بداية عمله وابتداء 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في الشى‌ء حديثاً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ويحرك الغبار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اجتنبه وتجنبه وتجانبه بعد منه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النبوب والانيب الناقة المسنة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يبض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يتكلم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أعدها جذعة؛ أي ابدأ بها مرة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طفئت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قوم فقال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شئتم أعدناها جذعة، أي أول ما يبتدأ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 من كتاب صفين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حواشيها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من الخوف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تدمر ورصافة الشام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الصقني به وألزمني إياه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فلان بحجر الأرض؛ إذا رمى بداهية من الرجال؛ وفي حديث الأحنف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لعلي حين سمى معاوية أحد الحكمين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رميت بحجر الأرض</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أنف النهار؛ أي أوله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عجمتك الأمور أي جربتك من العجم وهو العص يقال عجمت العود إذا عصمت لتنظر أصلب هو أم رخو، نهاية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اشطر جمع الشطر وهو خلف الناقة يقال حلب فلان الدهر شطره‌اى اختبر صروفه من خيره وشره نشبيها بحلب جميع اخلاف الناقة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اتياس جمع تيس الذكر من الظباء والمعز والوعول 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هذه القضية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ضهده كمنعه قهره كاضطهده 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 الدهن واللحم تغير أي غيّروا رأيكم منه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وهما سالفتان من جانبيه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وكنى بانفرادها عن الموت لأنها لا تنفرد عما يليها إلّا بالموت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حتى يفرق بين رأسي وجسدي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 هو قطعة من الجيش تمر قدام الجيش الكثير 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الجلايب والجلوبة ذكور الابل التي يحمل عليه متاع القوم الجمع والواحد سواء 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الحميس بالحاء المهملة وبالخاء المعجمة الجيش لانقسامه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والميمنة والميسرة والمقدمة والمؤخرة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العدق الوطى‌ء 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بالداهية عمرو بن العاص قال في القاموس الدها النكر وجودة والادب ورجل داهي وذو داهية منه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المنقوف، الذي يكسر ليستخرج حبه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بمعنى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 والوشل الماء القليل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 كامير الاتباع والخدام والاجلاف ولفيف من الناس ليس اصلهم واحداً وهم وشيظة في قومهم حشوفيهم، 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النزع واخذ الشي‌ء بجفاء وقهر 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ثقفة تثقيفا سواه والرياح المثقفة المسواة منه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52744</Words>
  <Characters>227900</Characters>
  <CharactersWithSpaces>279036</CharactersWithSpaces>
  <Paragraphs>1884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2026-08-24T17:39:41Z</dcterms:created>
  <dc:creator>ghaemiyeh.com</dc:creator>
  <dc:description/>
  <dc:language>en-US</dc:language>
  <cp:lastModifiedBy/>
  <dcterms:modified xsi:type="dcterms:W3CDTF">2026-08-24T21:09:56Z</dcterms:modified>
  <cp:revision>1</cp:revision>
  <dc:subject/>
  <dc:title>مصباح السعادة فی شرح النهج البلاغة جلد 4</dc:title>
</cp:coreProperties>
</file>

<file path=docProps/custom.xml><?xml version="1.0" encoding="utf-8"?>
<Properties xmlns="http://schemas.openxmlformats.org/officeDocument/2006/custom-properties" xmlns:vt="http://schemas.openxmlformats.org/officeDocument/2006/docPropsVTypes"/>
</file>