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w:t>
      </w:r>
      <w:r>
        <w:rPr>
          <w:rtl w:val="true"/>
        </w:rPr>
        <w:t xml:space="preserve">- </w:t>
      </w:r>
      <w:r>
        <w:rPr>
          <w:rtl w:val="true"/>
        </w:rPr>
        <w:t xml:space="preserve">کتاب التجارة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558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4560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4562_730472459">
            <w:r>
              <w:rPr>
                <w:webHidden/>
                <w:rStyle w:val="IndexLink"/>
                <w:rtl w:val="true"/>
              </w:rPr>
              <w:t>الجزء الثالث</w:t>
            </w:r>
            <w:r>
              <w:rPr>
                <w:rStyle w:val="IndexLink"/>
                <w:rtl w:val="true"/>
              </w:rPr>
              <w:tab/>
            </w:r>
            <w:r>
              <w:rPr>
                <w:rStyle w:val="IndexLink"/>
              </w:rPr>
              <w:t>7</w:t>
            </w:r>
          </w:hyperlink>
        </w:p>
        <w:p>
          <w:pPr>
            <w:pStyle w:val="Contents2"/>
            <w:tabs>
              <w:tab w:val="clear" w:pos="8743"/>
              <w:tab w:val="right" w:pos="9026" w:leader="dot"/>
            </w:tabs>
            <w:rPr/>
          </w:pPr>
          <w:hyperlink w:anchor="__RefHeading___Toc784564_730472459">
            <w:r>
              <w:rPr>
                <w:webHidden/>
                <w:rStyle w:val="IndexLink"/>
                <w:rtl w:val="true"/>
              </w:rPr>
              <w:t>الفصل الثالث</w:t>
            </w:r>
            <w:r>
              <w:rPr>
                <w:rStyle w:val="IndexLink"/>
                <w:rtl w:val="true"/>
              </w:rPr>
              <w:t xml:space="preserve">: </w:t>
            </w:r>
            <w:r>
              <w:rPr>
                <w:rStyle w:val="IndexLink"/>
                <w:rtl w:val="true"/>
              </w:rPr>
              <w:t>في شروط العوضين</w:t>
            </w:r>
            <w:r>
              <w:rPr>
                <w:rStyle w:val="IndexLink"/>
                <w:rtl w:val="true"/>
              </w:rPr>
              <w:tab/>
            </w:r>
            <w:r>
              <w:rPr>
                <w:rStyle w:val="IndexLink"/>
              </w:rPr>
              <w:t>8</w:t>
            </w:r>
          </w:hyperlink>
        </w:p>
        <w:p>
          <w:pPr>
            <w:pStyle w:val="Contents2"/>
            <w:tabs>
              <w:tab w:val="clear" w:pos="8743"/>
              <w:tab w:val="right" w:pos="9026" w:leader="dot"/>
            </w:tabs>
            <w:rPr/>
          </w:pPr>
          <w:hyperlink w:anchor="__RefHeading___Toc784566_730472459">
            <w:r>
              <w:rPr>
                <w:webHidden/>
                <w:rStyle w:val="IndexLink"/>
                <w:rtl w:val="true"/>
              </w:rPr>
              <w:t>الفصل الرابع</w:t>
            </w:r>
            <w:r>
              <w:rPr>
                <w:rStyle w:val="IndexLink"/>
                <w:rtl w:val="true"/>
              </w:rPr>
              <w:t xml:space="preserve">: </w:t>
            </w:r>
            <w:r>
              <w:rPr>
                <w:rStyle w:val="IndexLink"/>
                <w:rtl w:val="true"/>
              </w:rPr>
              <w:t>في الخيارات</w:t>
            </w:r>
            <w:r>
              <w:rPr>
                <w:rStyle w:val="IndexLink"/>
                <w:rtl w:val="true"/>
              </w:rPr>
              <w:tab/>
            </w:r>
            <w:r>
              <w:rPr>
                <w:rStyle w:val="IndexLink"/>
              </w:rPr>
              <w:t>180</w:t>
            </w:r>
          </w:hyperlink>
        </w:p>
        <w:p>
          <w:pPr>
            <w:pStyle w:val="Contents2"/>
            <w:tabs>
              <w:tab w:val="clear" w:pos="8743"/>
              <w:tab w:val="right" w:pos="9026" w:leader="dot"/>
            </w:tabs>
            <w:rPr/>
          </w:pPr>
          <w:hyperlink w:anchor="__RefHeading___Toc784568_730472459">
            <w:r>
              <w:rPr>
                <w:webHidden/>
                <w:rStyle w:val="IndexLink"/>
                <w:rtl w:val="true"/>
              </w:rPr>
              <w:t>فهرست تفصيلى</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0_144457"/>
      <w:bookmarkStart w:id="1" w:name="pg14740_144457"/>
      <w:bookmarkEnd w:id="1"/>
    </w:p>
    <w:p>
      <w:pPr>
        <w:pStyle w:val="Heading2"/>
        <w:numPr>
          <w:ilvl w:val="1"/>
          <w:numId w:val="1"/>
        </w:numPr>
        <w:rPr/>
      </w:pPr>
      <w:bookmarkStart w:id="2" w:name="pg14740_144457"/>
      <w:bookmarkStart w:id="3" w:name="__RefHeading___Toc78455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560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المنهاج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bookmarkStart w:id="7" w:name="pg14740_144460"/>
    </w:p>
    <w:p>
      <w:pPr>
        <w:pStyle w:val="Heading2"/>
        <w:numPr>
          <w:ilvl w:val="1"/>
          <w:numId w:val="1"/>
        </w:numPr>
        <w:rPr/>
      </w:pPr>
      <w:bookmarkStart w:id="8" w:name="__RefHeading___Toc784562_730472459"/>
      <w:bookmarkStart w:id="9" w:name="_Toc3"/>
      <w:bookmarkEnd w:id="7"/>
      <w:bookmarkEnd w:id="8"/>
      <w:r>
        <w:rPr>
          <w:rtl w:val="true"/>
        </w:rPr>
        <w:t>الجزء الثالث</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0" w:name="pg14740_144461"/>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784564_730472459"/>
      <w:bookmarkStart w:id="12" w:name="_Toc4"/>
      <w:bookmarkEnd w:id="11"/>
      <w:r>
        <w:rPr>
          <w:rtl w:val="true"/>
        </w:rPr>
        <w:t>الفصل الثالث</w:t>
      </w:r>
      <w:r>
        <w:rPr>
          <w:rtl w:val="true"/>
        </w:rPr>
        <w:t xml:space="preserve">: </w:t>
      </w:r>
      <w:r>
        <w:rPr>
          <w:rtl w:val="true"/>
        </w:rPr>
        <w:t>في شروط العوضين</w:t>
      </w:r>
      <w:bookmarkEnd w:id="12"/>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المبيع أن يكون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موجودا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ونفى الإشكال والخلاف فيه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في مبحث التدبير من الجواهر من الأمور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نزلوا ما تضمن بيع المنفعة وحق الاستغلال من النصوص الواردة في بيع خدمة العبد المدبر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والأرض الخراجية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وسكنى الدار التي يسكنها الإنسان من دون أن يملكها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التوسع، من دون أن يكون بيعاً وشراء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هو المرتكز عرفاً من الفرق بين البيع والإجارة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بلوغه مرتبة اليقين فلا أقل من كونه مقتضى الأصل، حيث لابد من الاقتصار في ترتيب الأحكام على المتيقن من موارد انطباق عناوين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استعمال البيع في النصوص المشار إليها في بيع غير الأعيان لا يشهد بالعموم لغة ولا عرفاً، لأن 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لا يقتضي بطلان بيع غير الأعيان من الحقوق والمنافع،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العدو،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وشروطه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الخارج أم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وسواءً أكانت الذمة ذمة البايع أم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له مال في ذمة غيره فيبيعه على شخص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فيه أن يكون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يتنافس عليه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بيع المنفعة، كمنفعة الدار، ولا بيع العمل، كخياطة الثوب، ولا بيع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كحق الخيار، ولا بيع ما لا يكون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الثمن فيشترط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دليل النفوذ بالبيع، بل يعم جميع العقود، والبيع المذكور وإن لم يحرز كونه بيعاً حقيقياً، غلا أنه لا يخرج عن كونه عقداً، فينفذ بمقتضى عموم نفوذ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يظهر أثر ذلك في الأحكام الخاصة بالبيع، كخيار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بيع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مضافاً إلى الإطلاق النصوص الخاصة الواردة في بيع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غير واحد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تحقق أنه ليس بمال عرفاً فلا إشكال ولا خلاف في عدم جواز وقوعه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منا المنع من ذلك في المسألة الرابعة من مقدمة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معيار المالية، كما سبق في أواخر المسألة الأولى من مقدمة 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سبق أن المعاملات المذكورة صحيحة ونافذة، وإن لم تترتب عليها آثار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صحة بيع الحق من قابليته الحق المبيع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ببيعه إسقاطه، فتصح المعاملة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صحة البيع المذكور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عيناً أم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اعتبار المالية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وحكي عن غير موضع من التذكرة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لما اشتهر في كلامهم من أن البيع لنقل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إرادتهم بيان المبيع،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لنقل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هو العموم ارتكازاً، الذي لا مجال له في المبيع بعد ما سبق من الفرق بين البيع والإجارة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يهون الأمر حيث يظهر مما سبق في المبيع أن عدم صحته بيعاً لا يستلزم بطلانه، بل يتعين البناء على صحته وإن كان عقداً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المنفعة، بل هو 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عمل الحر فإن قلنا إنه قبل المعاوضة عليه من الأموال فلا إشكال، وإلا ففيه إشكال، من حيث احتمال اعتبار كون العوضين في البيع مالاً قبل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مراده بالمال إن كان هو الأمر الذي له مالية بسبب تنافس العقلاء عليه فلا إشكال في كون عمل الحر كعمل العبد منه، ولولا ذلك لم يقدم العقلاء نوعاً على محاولة كسبه، وبذل المال بإزائه في الإجارة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الملك، بمعنى كونه مملوكاً لصاحبه قبل المعاوضة عليه فمن الظاهر أن ذلك غير معتبر في المقام، لاختصاصه بالأعيان الخارجية دون الذمية، لظهور أن الإنسان لا يملك في ذمته شيئاً، ودون منافع أعيانه التي يملكها وأعمال عبيده الذين يملكهم، مع وضوح إمكان كون الجميع طرفاً للمعاوضة، ومثمناً أو ثمناً في البيع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ما هو الظاهر، من كون الحق نحواً من الملك، فلا مانع من جعل الأمر المحقوق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ليس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ملزم بكون الثمن في البيع </w:t>
      </w:r>
    </w:p>
    <w:p>
      <w:pPr>
        <w:pStyle w:val="BookText"/>
        <w:rPr/>
      </w:pPr>
      <w:r>
        <w:rPr>
          <w:rFonts w:ascii="Amiri" w:hAnsi="Amiri" w:eastAsia="Amiri" w:cs="Amiri"/>
          <w:color w:val="111111"/>
          <w:sz w:val="28"/>
          <w:sz w:val="28"/>
          <w:szCs w:val="28"/>
          <w:rtl w:val="true"/>
          <w:lang w:bidi="ar-SA"/>
        </w:rPr>
        <w:t xml:space="preserve">نعم إذا كان الحق لا يقبل الانتقال كحق الشفعة أو لا يقبل الانتقال إلى خصوص البايع كحق القسم الذي لا يقبل الانتقال إلى غير الضرة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جعله ثمناً إشكال، وإن كان هو الأظهر، فيسقط بمجرد وقوع البيع من دون انتقال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 ذلك تعين البناء على صحة المعاملة وإن لم تكن بيعاً، نظير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يقبل الانتقال إلى الضرة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مجال للبناء على كون المعاملة بيعاً صحيحاً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كان المفروض في محل الكلام ما إذا لم يقصد بالمعاملة انتقال الحق للبايع، بل قصد سقوط حق المشتري في مقابل انتقال المبيع له، فالظاهر عدم صدق البيع حينئذ، لابتناء البيع على صيرورة الثمن عوضاً عن المبيع، وذلك لا يكون إلا بتملك البايع له، ومع فرض عدم انتقال الحق له لا يتحقق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ينتقض ببيع الدين على من هو عليه، أو جعله ثمناً في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النقض بذلك لا يتجه بناء على إمكان ملك الإنسان لما في ذمته، لا بمعنى أن يملكه على نفسه، لامتناع ذلك ارتكازاً، بل بمعنى أن يملك الذات التي انشغلت بها ذمته، فتسقط عن ذمته بسبب الامتناع المذكور، نظير ما إذا كان مديناً لمورثه فمات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لم يكن موضوع المعاملة عين ما في الذمة، بل مثله في ذمة الدائن، فيسقط ما في الذمة بالتهاتر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موضوع المعاملة عين ما في الذمة، وبني على امتناع ملك الإنسان لما في ذمته حتى بالوجه المتقدم، فالمتعين البناء على عدم صدق البيع، كما هو الحال فيما نحن فيه من بيع الحق الذي لا يقبل النقل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العوضين أن يكون معلوماً مقداره المتعارف تقديره به عند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تقدم أن عدم كون المعاملة بيعاً حقيقياً إنما يقتضي عدم ترتب الأحكام الخاصة بالبيع عليها، وإن كانت صحيحة في نفسها، لعموم أدلة نفوذ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المفروض في محل الكلام ما إذا قصد بالمعاملة انتقال الحق للمشتري ثمناً للبيع تشريعاً، أو للجهل بعدم قابلية الحق المذكور للانتقال، فالمعاملة وإن كانت بيعاً، إلا أن المتعين بطلانها، لعدم تحقق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للبناء على صحتها مع سقوط الحق، لعدم كون ذلك هو المقصود منها، فما قصد لم يقع، وما يدعى وقوعه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وقد نفى في الغنية الخلاف في بطلان العقد على المجهول، وادعى في التذكرة إجماع علمائنا على اعتبار العلم بالعوضين، وفي الخلاف الإجماع على عدم جواز بيع المكيل جزافاً، ونحوه كلام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وإن لم يتعرض لذلك في كبرى تتضمن اشتراط العلم بالعوضين في صحة البيع، إلا أنه يظهر من جملة من كلماتهم الجري عليها، لتعليلهم الفساد في كثير من هذه الموارد بالجهالة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بعض كلماتهم عدم الجري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حينما تعرض لقول الناصر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مقدار رأس المال شرط في صحة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لأصحابنا إلى الآن نصاً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يقوى في نفسي أن رأس مال السلم إذا كان معلوماً بالمشاهدة مضبوطاً بالمعاينة لم يفتقر إلى ذكر صفاته ومبلغ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 وبذلك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إجارة المبسوط، وهو المناسب لما في الغنية من الاكتفاء في شروط السلم بمشاهدة رأس المال، حيث لم يذكر معرفة </w:t>
      </w:r>
    </w:p>
    <w:p>
      <w:pPr>
        <w:pStyle w:val="BookText"/>
        <w:rPr/>
      </w:pPr>
      <w:r>
        <w:rPr>
          <w:rFonts w:ascii="IRNazanin" w:hAnsi="IRNazanin" w:eastAsia="IRNazanin"/>
          <w:color w:val="111111"/>
          <w:sz w:val="28"/>
          <w:sz w:val="28"/>
          <w:szCs w:val="28"/>
          <w:rtl w:val="true"/>
          <w:lang w:bidi="fa-IR"/>
        </w:rPr>
        <w:t>مقداره بالعد أو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إجارة المبسوط عمم ذلك لغير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شيئاً بثمن جزافاً جاز إن كان معلوماً مشاهداً وإن لم يعلم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في السلم أيضاً يجوز أن يكون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بيع المبسوط أنه لا يجوز بيع صبرة من طعام بصبرة من طعام من دون تحديد بكيل إذا كانا من جنس واحد، لئلا يلزم الربا، ويصح إذا كانا من جنسين، لأن التفاضل يصح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نحوه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حكي عن الإسكافي جواز البيع مع جهل أحدهما بمقدار الثمن، كما لو باعه بسعر ما باعه سابقاً، لكن له الخيار لو علم، على غموض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من الشيخ وابن حمزة وعن الإسكافي جواز بيع الجملة كل مقدار منها بكذا من دون معرفة مقدارها حين البيع، ومن المشهور عدم اعتبار الذرع في المذروع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قد يجده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عند الكلام في اعتبار القدرة على التسليم من بعضهم جواز بيع جملة لا يعلم غلا بسلامة بعضها، نظير ما هو المعروف من جواز بيع العبد الآبق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مستلزم للجهل بمقدار البيع، إذ لا معنى لبيع ما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بشكل دعوى الإجماع على الكبرى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جعله دليلاً في المسألة، لعدم وضوح كونه إجماعاً تعبدياً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تيسر الإطلاع على فتوى قدماء الأصحاب ممن تعرف فتاواهم من طريق رواياتهم، لعدم وجود رواية من طرق الأصحاب تتضمن الكبرى المذكورة، ولو كانت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كثير من كلماتهم في التعويل على بعض النصوص العامة أو الخاصة وأنها هي الدليل في المسألة، دون الإجماع</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كالصريح من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بعشرة </w:t>
      </w:r>
    </w:p>
    <w:p>
      <w:pPr>
        <w:pStyle w:val="BookText"/>
        <w:rPr/>
      </w:pPr>
      <w:r>
        <w:rPr>
          <w:rFonts w:ascii="Amiri" w:hAnsi="Amiri" w:eastAsia="Amiri" w:cs="Amiri"/>
          <w:color w:val="111111"/>
          <w:sz w:val="28"/>
          <w:sz w:val="28"/>
          <w:szCs w:val="28"/>
          <w:rtl w:val="true"/>
          <w:lang w:bidi="ar-SA"/>
        </w:rPr>
        <w:t>دراهم صحّ البيع، لأن الصبرة مشاهدة، ومشاهدة البيع تغني عن معرفة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ما يباع كيلاً لا يباع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أجزنا البيع نظر، فإن كان ظاهرها وباطنها واحداً لم يكن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لإحراز إجماع تعبدي حجة ينهض بإثبات الكبرى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النظر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في كلماتهم الاستدلال بعموم النبوي المشهور المتضمن النهي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لم نعثر عليه من طرقنا إلا ما رواه الصدوق بأسانيد ثلاثة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زمان يقدم فيه الأشرار وينسى فيه الأخيار، ويبايع المضطر،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 وعن بيع الغرر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صحيفة الإمام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من طرق العامة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عن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المعتبر المتلقى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أجمع عليه المؤالف والمخالف القائل بحجية خبر الواحد وغيره، كالسيد المرتضى وابني زهرة وإدريس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رُدّ به كثير من الأخبار المسندة المروية من طرق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يقرب الركون له وإن لم يصح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بلوغ ذلك حداً يستلزم حجيته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الصدوق لم يرو الحديث في كتاب الفقيه المعدّ للفتوى، وإنما رواه في كتاب عيون الأخبار المبني على استقصاء أحوال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بما في ذلك جمع الأخبار المروية عنه، والكثير عن رجال طرقه فيما يبدو ليسوا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لإحراز اعتماد فقهائنا على حديث الصدوق بنحو يكشف عن وثوقهم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وقد ذكر الفقرة الأخيرة منه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بصدوره، ليكون جابراً لسنده، بل من القريب أخذهم له من العامة، كما يحصل كثيراً منهم، خصوصاً في المعاملات، لأن المعهود من طريقتهم نسبة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طريق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وعدم نسبتها للنبي رأساً، فنسبتهم الحديث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يناسبه أخذه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يكشف عن توثقهم من سنده، بل يمكن أن يكون ذكر كثير منهم له مجاراة للعامة، لاشتهاره بينهم، مع كون جريهم على مضمونه لموافقته للاعتبار بنظرهم، أو لكون موافقته للاعتبار قرينة على صحته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فيصعب جداً توثق أصحابنا من إسناد العامة، مع ما هو المعلوم من اضطراب أمرهم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السند فمادة الغرر على ما يظهر من كلمات اللغويين وكثير من الاستعمالات يراد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التغرير والخديعة، كما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الخطر والتعرض للهلكة، ففي الدعاء الواحد والثلاثين من أدعية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تداولته أيدي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عما أمرت به تفريطاً، وتعاطى ما نهيت عنه تغريراً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الدعاء الثالث والخمسين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أي جرأة اجترأت عليك، وأي تغرير غررت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استعمال المادة المذكورة في الجهل إلا بلحاظ ملازمته لأحد المعنيين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يبتني الاستدلال به في المقام على حمله على المعنى الثاني، وهو الذي صرح به غير واحد من اللغويين، حيث فسروا الحديث الشريف، ببيع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جرى الفقهاء، فقد استدلوا به على اعتبار القدرة على التسليم في العوضين، لمنع مثل بيع العبد الآبق والسمك في الماء والطير في الهواء</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يمكن تقريب الاستدلال به على اعتبار العلم بالعوضين بأنه مع الجهل بأحدهما يكون الإقدام على المعاملة خطراً بلحاظ بعض مراتب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شاهد على حمل الحديث المتقدم على المعنى الثاني، بل يمكن حمله على المعنى الأول، فيساوق ما تضمن النهي عن الغش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لسان العرب،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غرر منك،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مقتضاه أنه قد يراد من الغرر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هو المناسب لسياقه مع النهي عن بيع المضطر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البناء على عموم النهي عن البيع الخطري،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جواز شراء ما يحتمل تعرضه للتلف بسرقة أو عفن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لو عمم للخطر بلحاظ بعض مراتب المالية، إذ لا إشكال في جواز القيام بالمعاملات التي لا يعلم مقدار ربحها، بل وإن احتمل ترتب الخسارة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يكشف عن أن المراد بالغرر المنهي عنه هو الخطر من حيثية خاصة، فيكون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مثلوا له ببيع السمك في الماء والطير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به بيع ما لا يقدر عليه، ولا يضمن حصوله للمشتري، بحيث يكون تمام المال مورداً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في الانتصار والغنية وظاهر الخلاف من أن الضميمة في بيع العبد الآبق رافعة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لهذا التفسير ما في حديث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تشتروا السمك في الماء، فإنه غرر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يتضمن تحديد الغرر بذلك، إلا أنه يكون متيقناً منه بعد ما سبق من إجماله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عدم حجية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في المسألة الخامسة عشرة عند الكلام في اشتراط القدرة على التسليم ما ينفع في المقام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المعجم الكبير للطبراني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فلا مجال للتعويل على إطلاق النهي عن بيع الغرر، بنحو يشمل جهالة مقدار أحد العوضين مع العلم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جهل المتبايعين أو أحدهما بقدر العوضين أو بقدر أحدهما قد لا يوجب الخطر حتى بلحاظ بعض مراتب المالية، كما لو كان هناك جنسان مما يكال أو يوزن مجهولاً المقدار، إلا أنهما بقدر واحد فبيع أحدهما بالآخر، أو كانت هناك صبرة من طعام فبيعت جملة على أن كل صاع بدرهم، أو علم البايع بقدر المبيع وجهله المشتري، فأقدم على شرائه بقيمة أقل ما يحتمل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 البايع أن الطعام صاعان وترد عند المشتري بين الصاعين والثلاثة فاشتراه بسعر صاعين،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للاستدلال في المقام بالعموم المذكور، وليس في المقام إلا النصوص الخاصة التي ذكروها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اشترى من رجل طعاماً عِدلاً بكيل معلوم، وإن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الآخر بغير كيل، فإن فيه مثل ما في الآخر الذي 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 كيلاً فإنه لا يصلح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يكره من بيع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الجواب عن بيع العدل الآخر بغير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فلا ينافي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بل ظاهر عدم الصلاح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المذكور بأن المراد من السؤال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العدل بكيل مع تصديق البايع في 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جزافاً برجاء صدق البايع في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 على الأول خرج عن محل الكلام من المنع عن البيع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لما تضمن جواز تصديق البايع في الكيل مما يأتي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حمله إما على الكراهة، أو على فرض إخبار البايع تخميناً من دون اختبار، كما قد يناسبه عدم دعوى البايع كيل العدل الآخر، بل مجرد مماثلته في المقدار للعدل المكيل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 على الثاني 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شاهد عليه، بل لعل الأقرب الأول، لانصراف السؤال لحيثية إحراز الكيل المناسب للمفروغية عن أخذه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النهي عن بيع الطعام جزافاً إذا كان من شأنه أن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عليه، بل ظاهر الوصف التنويع، فيرجع إلى النهي عن أخذ الطعام جزافاً إذا كان بيعه بكيل مسمى، وهو الوجه الأول الذي تقدم، وتقدم أنه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أو المتيقن من الجواب بصدره وذيله المنع من أخذ الطعام جزافاً في فرض بيعه بكيل مسمى، 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 له في المنع من بيعه جزافاً،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مقتضى صدره عدم تصديق البايع في مفروض السؤال، إما بحمله على الكراهة، أو على كون إخبار البايع حدسياً من دون اختبار،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بيع الطعام الذي قد ابتيع قبل أن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ببيع البيع قبل أن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إلا أن توليه الذي 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يبتاع الطعام ثم يبيعه، قبل أن يكتال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بها كما في الجواهر</w:t>
      </w:r>
    </w:p>
    <w:p>
      <w:pPr>
        <w:pStyle w:val="BookText"/>
        <w:rPr/>
      </w:pPr>
      <w:r>
        <w:rPr>
          <w:rFonts w:ascii="Amiri" w:hAnsi="Amiri" w:eastAsia="Amiri" w:cs="Amiri"/>
          <w:color w:val="111111"/>
          <w:sz w:val="28"/>
          <w:sz w:val="28"/>
          <w:szCs w:val="28"/>
          <w:rtl w:val="true"/>
          <w:lang w:bidi="ar-SA"/>
        </w:rPr>
        <w:t>بحملها على صورة عدم تحقق الكيل في البيع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كما ترى لو تم اقتضى صحة البيع الأول من دون كيل، فيكون على خلاف المطلوب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التفصيل في بعضها كالحديث الأول بين بيع التولية فلا يجب الكيل، وغيره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النصوص المذكورة أجنبية عما نحن فيه وواردة في مقام بيان حكم بيع الإنسان ما اشتراه قبل أن يقبضه في فرض كونه قد اشتراه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 الكلام فيه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البيع بصاع غير صاع المصر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إطلاق المنع منه يتناول صورة العلم بالمغايرة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كما يتناول صورة العلم بالمغايرة يتناول ما إذا كان الصاع المغاير لصاع المصر معلوم المقدار، وحيث لا إشكال ظاهراً في جواز الكيل به مع علمهما بمغايرته لصاع المصر وبمقداره، فلابد إما من حمله على خصوص صورة الجهل بالمغايرة، أو حمله على خصوص الجهل بمقداره ولو مع العلم بالمغايرة،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على الثاني،</w:t>
      </w:r>
    </w:p>
    <w:p>
      <w:pPr>
        <w:pStyle w:val="BookText"/>
        <w:rPr/>
      </w:pPr>
      <w:r>
        <w:rPr>
          <w:rFonts w:ascii="Amiri" w:hAnsi="Amiri" w:eastAsia="Amiri" w:cs="Amiri"/>
          <w:color w:val="111111"/>
          <w:sz w:val="28"/>
          <w:sz w:val="28"/>
          <w:szCs w:val="28"/>
          <w:rtl w:val="true"/>
          <w:lang w:bidi="ar-SA"/>
        </w:rPr>
        <w:t xml:space="preserve">بل لعل الأظهر الأول، لقرب انصرافه لصورة الخيانة والغش، كما هو المصرح به في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يبيع بصاع سوى صاع المصر، فإن الرجل يستأجر الحمال فيكيل له بمدّ بيته، لعله يكون أصغر من مد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هذا أصغر لم يأخذ به، ولكنه يحمّله ذلك، ويجعله في أمانته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تقدير المبيع في السلم بالكيل والوزن، 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يسلم في غير زرع ولا 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كيلاً معلوماً إلى أجل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السلف 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امتيازه عن بقية أنواع البيع بابتنائه على نحو من الضبط، لعدم إمكان رؤية المبيع فيه، وتجنباً عن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 فيقسم لنا حظنا ويأخذ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وأنتم حضور ذلك فلا بأس بشرائه منه من غير 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على توقف شرائه من غير كيل على سبق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شراء الطعام وما يكال ويوزن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شراؤه بغير كيل ولا وزن‌؟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تأتي رجلاً في طعام قد كيل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تشتري منه مرابحة فلا بأس إن اشتريته منه ولم تكله ولم تزنه إذا كان المشتري الأول قد أخذه بكيل أو وزن، وقلت له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أربحك كذا وكذا، وقد رضيت بكيلك ووزنك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كالصحيح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من أخذ طعاماً بتصديق البايع في كيله ليس له أن يبيعه من غير كيل، كصحيح محمد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أنه كاله فصدقناه وأخذناه بكيله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أبيعه كما اشتريته بغير 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تبعه حتى تكيله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هذه النصوص على عدم جواز البيع من غير كيل في غير مورد تصديق البايع في دعوى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المنهي عنه في هذه النصوص ليس هو البيع جزافاً، بل البيع بكيل مع الاكتفاء بتعهد البايع الأول بالكيل في تعهد البايع الثاني به، لبيان أن تعهد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البايع الأول بالكيل إنما يكون حجة على الكيل في الشراء منه، لا مطلقاً بنحو يصحح تعهد المشتري بالكيل عندما يبيع ما اشترى منه، بل لابد في تعهده به من كيله له بنفسه، خروجاً عن مقتضى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جواز الأخذ بكيل البايع يدل على المفروغية عن وجوب الكيل إذ لو لم يجب فلا وجه للتوقف فيه والسؤال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موثق ابن بكير عن رجل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الجص، فيكيل بعضه، ويأخذ البقية بغير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يأخذ كله بتصديقه، وإما أن يكيله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عن تصديق البايع في كيل البعض فرع عن وجوب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عبد الملك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راوية من زيت، فأعترض راوية أو اثنتين فأتزنهما، ثم آخذ سائره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الجوز لا نستطيع أن نعده، فيكال بمكيال، ثم يعدّ ما فيه، ثم يكال ما بقي على حساب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السؤال عن إحراز الوزن والعدد عن طريق القياس على الموزون والمعدود فرع وجوب الوزن والعدّ، وعدم جواز البيع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مقام الإثبات في إحراز الكيل والوزن والعدد فرع المفروغية في مقام الثبوت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إحراز الكيل أو الوزن أو العدد بإخبار البايع وغيره من الطرق غير العلمية إنما يتفرع على ابتناء البيع الواقع على الكيل أو الوزن أو العدد،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لزوم ابتنائه على أحدها، بحيث لا يجوز البيع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جواز البيع جزافاً، إلا أنه لو ابتنى البيع على الكيل أو الوزن يقع الإشكال والسؤال في أنه هل يلزم العلم بهما، أو يكتفى بإحرازهما بالطرق غير العلمية، كإخبار البايع، والقياس على الموزون والمعدود وغير ذلك، مما تضمنته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صحيح الحلبي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تستفاد المفروغية عن وجوب الكيل من حديث عبد الكريم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طعام فأكتاله ومعي من شهد الكيل، وإنما أكيله لنفسي،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فأبيعه إياه على ذلك الكيل الذي اكتلته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أبي العطارد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الكر والكرين،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أعطنيه بكيلك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خير ابن حجاج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السؤال فيها ليس عن إحراز الكيل بالطرق غير العلمية، لفرض أن السائل قد كال الطعام بنفسه، بل عن لزوم تكرار الكيل عند بيعه له، ومن الظاهر أنه لولا المفروغية عن لزوم ابتناء البيع على الكيل وعدم جواز البيع جزافاً لم يكن موقع للسؤال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البيع إنما يجوز إذا ابتني على الائتمان في إحراز الكيل الذي هو فرع وقوع البيع عليه، وأنه لا يصح إذا كان جزافاً مبتنياً على إهمال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النصوص التي يستدل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أن ما ينهض بالاستدلال هو صحيح أبي عبيدة وموثق سماعة، معتضدين بالمفروغية المستفادة من أحاديث عبد الكريم وأبي العطارد والكرخي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مختصة بالمكيل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منهما لجميع جهات التحديد كالعد والمساحة في مثل الأرض والثياب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عليه بحديث النهي عن بيع الغرر قد عرفت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استدل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بصحيح الحلبي المتقدم لاعتبار العلم بالعدد في المعدود بناء على الوجه المتقدم الذي عرفت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النصوص المتقدمة مختصة بالطعام، إلا أن موثق سماعة يعمّ كل مكيل وموزون على رواية التهذيب والوسائل، ويختص بالطعام على رواية الكافي، ولا يبعد فهم العموم منه بحمله على تبعية الحكم للقيد من دون خصوصية 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الإطلاق في الموثق وجوب الكيل والوزن فيه حتى لو لم يتوقف عليهما دفع الغرر، كما لو كان العوضان مجهولي المقدار، إلا أنهما بوزن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المبيع وأما الثمن فلم يذكر ما يشهد باعتبار العلم فيه عدا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يشتري بدينار غير درهم، لأنه لا يدري كم الدينار من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سنده لا يخلو عن خدش، لعدم ثبوت وثاقة بعض رواته، واختلاف الطرق والنسخ في روايته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بمراجعة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حماد بن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فقد تقرب بلحاظ أن مقتضى التعليل فيه مانعية الجهالة من صحة البيع، بناء على ظهور الكراهة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بعد تسليم ظهور الكراهة في أمثال المقام في البطلان بغلبة معرفة نسبة الدرهم للدينار عند إيقاع المعاملة، حيث قد يوجب ذلك الريب في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ما موثق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يشتري السلعة بدينار غير درهم إلى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الدينار يصير بدرهم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وهب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يشتري الرجل بدينار إلا درهم وإل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درهمين نسية، ولكن يجعل ذلك بدينار إلا ثلثاً، أو إلا 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خصوصية النسيئة في المنع بلحاظ احتمال تبدل نسبة الدينار للدرهم، من دون عموم للمنع بلحاظ جهالة نسبة الدرهم للدينار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المنع من ذلك في النسيئة لخصوصية فيها، لاحتمال ابتنائها على نحو من الضبط، ولو لتجنب النزاع، نظير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يكون ذلك هو الوجه فيما حكي عن الاسكافي من الاقتصار في المنع من نحو ذلك على بيع النسيئة، بينما عمم غيره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الحدائق الاستدلال على عدم قدح الجهل بالثمن بصحيح رفاعة النخاس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بجارية فباعنيها بحكمي، فقبضتها منه على ذلك، ثم بعثت إليه بألف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درهم حكمي، عليك أن 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يقبلها مني، وقد كنت مسستها قبل أن أبعث إليه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تقوم الجارية قيمة عادلة، فإن كانت قيمتها أكثر مما بعثت إليه كان عليك أن ترد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من القيمة، وإن كان ثمنها أقل مما بعثت إليه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وجدت بها عيباً بعد ما 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تأخذ قيمة ما بين الصحة والعيب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كالصريح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للقيمة السوقية، مع عدم استرجاع الزائد عليها لو كانت دون الألف التي دفعها يحتاج للتوجيه، إذ مقتضى تبعية الثمن لحكم المشتري هو الاكتفاء بالألف زادت أو نقصت عن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تنزيله على البيع بالقيمة السوقية مع تحكيمه في تعيينها، بأن يكون حكمه كاشفاً عن الثمن، لا معياراً فيه، فاللازم الرجوع بالزائد عليها لو كانت دون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توجيهه بأن تحكيم البايع للمشتري في الثمن مقيد لباً بعدم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الإخلال بالقيمة السوقية مع توقع الزيادة عليها، فإن ذلك هو المعلوم من طريقة العرف في تعاملهم، وليس بناؤهم على التسامح في ذلك إلا في حالات خاصة تبتني على الإيثار أو شدة الحاجة للمال، كما ذكر ذلك في الجملة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حمله على التحكيم في تعيين القيمة السوقية فحكمه على نفسه بالزيادة قد يلزم عليه بعد قبض البايع لها، لأنه أشبه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عمل رفاعة، لأنه لو فهم من البيع المذكور أحد الوجهين لراعى القيمة السوقية، ولو راعاه لذكر ذلك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أمره بمراعاتها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بأنه لا يبعد مراعاته لها من دون تثبت وتأكد، فيرجع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إلى الأمر بالتثبت منها، وعدم الاكتفاء بالتخمين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تم التوجيه المذكور فذاك، وإلا تعين حمل ما تضمنه الصحيح على أنه حكم تعبدي من دون أن يخل بدلالته على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 فيمن تزوج امرأة على حكمه أو على 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البيع بحكمه كما في كلام غير واحد على توكيل البايع للمشتري في تولي طرفي المعاملة بعد تعيين الثمن المناسب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خروج عن ظاهر الصحيح أو صريحه من دون أن ينهض بدفع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يزيد الأمر تعقيداً، إذ مع عموم التوكيل لما حصل من رفاعة من تعيين الثمن بالألف يتعين نفوذه وعدم الحاجة لمراعاة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يتعين بطلان الشراء، وانحصار الأمر بإرجاع الجارية، أو مساومة مالكها على ثمن خاص من أجل تجديد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نهوض الصحيح في نفسه بجواز البيع بحكم المشتري</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مع مراعاته في حكمه للقيمة السوقية، ونفوذ الزيادة عليه لو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سقوطه عن الحجية بهجر الأصحاب له لعدم ظهور فتواهم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لإطلاقهم عدم جواز الجهالة في الثمن، ودعوى غير واحد منهم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غير واحد ببطلان البيع بحكم أحدهما، وتصريح آخرين ببطلانه بحكم المشتري كما في المقنعة والنهاية وعن وابن البراج وأبي الصلاح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 والروضة وعن غيرهم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 رمي الصحيح المتقدم بالشذوذ، بل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رماها جماعة بالشذوذ والندرة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بعد ظهور اعتماد الكليني والصدوق على الصحيح، لابتناء كتابيهما على انتقاء الأحاديث الصحيحة المعول عليها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ذلك حال من قبلهما ممن لا تعرف فتاواه إلا من طريق الروايات التي يرويها من أجل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الشيخ في التهذيب، حيث ذكره في الباب المناسب، من دون أن يظهر منه التوقف في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هو نفسه في النهاية والمفيد في المقنعة وابن البراج وأبي الصلاح فيما حكي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وإن حكموا ببطلان البيع كما سبق وأن للبايع انتزاع المبيع من المشتري، إلا أنهم صرحوا بأن المبيع لو تلف لزمه القيمة، إلا أن يحكم على نفسه بأكثر منها، فيلزمه ما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ذلك لا وجه له إلا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الصحة في نظير المسألة، وهو ما إذا كان الشراء بحكم البايع، لأنه لم يحكم ببطلان البيع،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ابتاعه بحكم البايع في ثمنه فحكم البايع بأقل من القيمة كان ذلك ماضياً ولم يكن له أكثر من ذلك، وإن حكم بأكثر من قيمته لم يكن له أكثر من القيمة في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قد اكتفى عن التنبيه للبطلان هنا بتصريحه به في مسألتنا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من ذلك ما في الغنية،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باع بشرط حكم البايع أو المشتري في الثمن فالبيع فاسد، لما قدمناه من الجهالة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تراضيا بإنفاذه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فحكم المشتري بالقيمة فما فوقها، أو حكم البايع بالقيمة فمادونها مضى ما حكما به، وإن حكم البايع بأكثر والمشتري بأقل لم 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فساد البيع كيف يترتب الأثر على تراضيهما بإنفاذه، بحيث يمضي حكمهما في الثمن على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ذلك بناء على العمل بالصحيح ولو في بعض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بمجموعه يكشف عن اضطرابهم بنحو يصعب معه ترتيب الأثر على هجرهم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ناشئ عن استحكام كبرى بطلان البيع مع الجهالة التي لم يتضح منشؤها وقد خرجوا عنها في بعض الموارد،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جميل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طعاماً كل كر بشيء معلوم، فارتفع الطعام أو نقص وقد اكتال بعضه، فأبى صاحب الطعام أن يسلم له ما بقي،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ما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اشتراه ساعره على أنه له فله ما بقي، وإن كان اشتراه ولم يشترط ذلك فإن له بقدر ما 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رجل تبن بيدر، ركل كرّ بشيء معلوم، فيقبض التبن ويبيعه قبل أن يكال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جواز شراء الطعام والتبن من دون معرفة مقدارهما، ولا مقدار ثمنهما، وغايته أن يعين لكل كر من الطعام أو تبن الكر منه ثمناً، ثم يعرف مقدار المبيع والثمن بعد أن يكال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جملة النصوص شيوع مثل هذا البيع في المكيل والموزون، ففي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قبل أن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إلا أن توليه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يبتاع الطعام ثم يبيعه قبل أن 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خالد بن حجاج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من الرجل، ثم أبيعه من رجل آخر قبل أن أكتاله،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إذا قبضته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صريحة في تحقق البيع وملك المشتري للطعام المبيع قبل أن يكال، ولا يكون ذلك إلا لكون التحديد بالكيل مبنياً على مقابلة كل وحدة تفرض بما يقابلها بالثمن بنحو تحفظ فيه نسبة المالية بين العوضين، فالتحديد به أشبه ما يكون بالقضية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مخالفة هذه النصوص لما عليه الأصحاب من اعتبار العلم حين البيع بقدر العوضين، فتسقط عن الحجية 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تصريح جمع بعدم صحة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بعد فتوى الإسكافي والشيخ وابن حمزة بمضمونها في الجملة، ففي كلام محكي عن الاسكافي ما يظهر منه جواز بيع الصبرة من الطعام كل كر بكذا، وصرح في النهاية والوسيلة بجواز بيع تبن البيدر لكل كر من الطعام تبنة بشيء معلوم، وصرح في المبسوط والخلاف بجواز بيع الصبرة من الطعام كل قفيز بدرهم، وبيع السمن كل رطل بدرهم، وبيع الدار كل ذراع بدينار، كما يظهر من الكليني الاعتماد على صحيحي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في الشرايع من عدم جواز ذلك في بيع الصبرة والدار بالكيل والذراع، وجوازه في بيع السمن بظروفه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حمل الأخير على صورة العلم بوزن المجموع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فالمتعين البناء على جواز ذلك مطلقاً بعد وفاء النصوص به وعمل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عرفت بها فيحمل ما دلّ على وجوب التحديد بالكيل أو غيره على ما يعم التحديد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النهي عن بيع الغرر بناء على عمومه لما نحن فيه، حيث يتعين حمله على الغرر بالنحو الذي لا تراعى فيه نسبة المالية بين العوضين، دون الغرر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الحال في غير المكيل والموزون مما لم يقم دليل على وجوب التحديد فيه، كالمعدود بناء على ما سبق وما تتقوم ماليته بمساحته كالثوب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بيع قطيع الغنم كل رأس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الأمور وإن لم ترد فيها نصوص خاصة، إلا أن الصحة فيها مقتضى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ورود النصوص المتقدمة في نظائرها من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غير واحد من الأصحاب ممن تعرض لذلك مجوزاً أو مانعاً لم يشر لهذه النصوص، حيث يوهم ابتناء مذهب المجوزين على مجرد الاجتهاد منهم في الاكتفاء بذلك في العلم المعتبر في العوضين، مع رده باشتمال البيع فيها على الغرر والجهل المفروغ عندهم عن مانعيتها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ذكروه في صور بيع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أشار لصحيح جميل الثاني في السرائر، وذكر أن الأولى رده، لأنه بيع مجهول، نظير بيع الصبرة كل قفيز بدينار، وهو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تصريح الشيخ بالجواز في بيع الصبرة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رد الصحيح للوجه الذي ذكره ظاهر الوهن، لأن عدم جواز بيع المجهول ليس حكماً عقلياً غير قابل للتخصيص</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وقعت معاملة الموزون بعنوان معلوم عند أحد المتبايعين دون الآخر كالحقة والرطل والوزنة باصطلاح أهل العراق الذي لا يعرفه غيرهم، خصوصاً الأعاجم غير جائز، لأن مجرد ذكر أحد العنوانات عليه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كيل أو وزن أو عدّ أو 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تكفي المشاهدة، ولا تقديره بغير المتعارف فيه عند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كبيع المكيل بالوزن وبالعكس،</w:t>
      </w:r>
    </w:p>
    <w:p>
      <w:pPr>
        <w:pStyle w:val="BookText"/>
        <w:rPr/>
      </w:pPr>
      <w:r>
        <w:rPr>
          <w:rFonts w:ascii="Amiri" w:hAnsi="Amiri" w:eastAsia="Amiri" w:cs="Amiri"/>
          <w:color w:val="111111"/>
          <w:sz w:val="28"/>
          <w:sz w:val="28"/>
          <w:szCs w:val="28"/>
          <w:rtl w:val="true"/>
          <w:lang w:bidi="ar-SA"/>
        </w:rPr>
        <w:t>وجعله في الميزان ووضع صخرة مجهولة المقدار معلومة الاسم في مقابله لا يوجب للجاهل معرفة زائدة على ما يحصل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في المقام هو معرفة أن الموزون بالغ المقدار المضبوط المعهود عند أهل البلد الذي عليه التعامل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مخرج عن الجزاف، ومحقق لعنوان الوزن أو الكيل 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فمعرفة تفاصيل المكاييل والأوزان مقصورة على الخاصة، ولا تعرفها عامة الناس، حتى من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تكفي السيرة في المقام شاهداً على الجواز، لظهور أن الابتلاء بالسفر لا يختص بزمان، واختلاف البلدان في مقادير المكاييل والموازين شايع، والجهل بالنِسَب بينهما أشيع، والتعرف عليها أصعب، خصوصاً في العصور السابقة، لعدم تيسر وسائل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 على لزوم العلم بها لوقع الهرج والمرج ولكثر السؤال عن الحلّ، وحيث لا أثر لذلك تعين اكتفاء الشارع بالرجوع لكيل البلد ووزنه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الاستدلال على الجواز بما تضمن لزوم كون البيع بصاع المصر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في غير محله، لأن الظاهر ورود المضمون المذكور لبيان عدم جواز الغش والتطفيف، كما تقدم عند الكلام في أدلة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ما يظهر منه التوقف في وجوب التقدير بالمساحة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بظاهر دليل التقدير بكل وجه من الوجوه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عمومات النفوذ عدم وجوب التقدير، وقد سبق انه لا مخرج عن ذلك إلا في المكيل والموزون، وموثق سماعة الوارد فيهما معاً إنما تضمن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أحدهما، من دون أن يصرّح فيه بالتقسيم ولا بالتخيير، ومع إجماله من هذه الجهة يتعين الرجوع لعمومات النفوذ المقتضية للاكتفاء بكل منهما، المطابق للتخيير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وإن كان هو مقتضى الجمود على عبارة الموثق، إلا أن المناسبات الارتكازية قاضية بأن اعتبار التقدير بكل منهما إنما هو من أجل معرفة مقدار مالية المقدر، ولذا لا يكتفى بالتقدير بالكيل والوزن غير المعروفي المقدار، وذلك يقتضي الاقتصار في كل مقدر على ما يتعارف تقديره به من كيل أو وزن، بحيث ينحصر معرفة مقداره بلحاظ ماليته عرفاً به، وعدم الاجتزاء في تقديره بالآخر إذا لم تعرف ماليته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مقتضى صحيح أبي عبيدة لزوم الكيل في المكيل وعدم الاجتزاء بالوزن فيه بدلاً عنه، وهو يصلح شاهداً على حمل موثق سماعة على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احتمل في اللمعة الاجتزاء بكل منهما في مورد الآخر ووجهه في الروضة بالانضباط، وبرواية وهب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في الدروس في السلم،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في المكيل وزناً أو بالعكس فالوجه الصحة، لرواية وهب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بها رواية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بالسلف ما يوزن فيما يكال، وما يكال فيما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في الاستدلال بها لذلك بضعفها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فلضعف وهب، وقد رماه غير واحد بالكذب، بل عن الفضل بن شاذان أنه كان من أكذب البرية، وفي معتبر العباس بن هلال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كذب على الله وملائكته ورسله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ذلك لا يتناسب مع إيداع الأصحاب رواياته في الفقه في كتبهم، حتى أن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طريقاً في كتاب من لا يحضره الفقيه الذي صرح بأنه لا يودع فيه إلا ما هو يفتي به ويحكم بصحته ويعتقد أنه حجة فيما بينه وبين ربه تقدس ذكره وتعالت قدرته، وأن جميع ما فيه مستخرج من كتب مشهورة 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افتى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هذه الرواية بمثل هذا الحكم المخالف لما هو المعلوم من مبانيهم خصوصاً المتأخرين من الإصرار على اعتبار العلم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ظهور بعض القرائن لهم توجب الوثوق بمثل هذه الرواية، كما يناسبه ما عن كتاب ابن الغضائري،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القاضي كذاب عامي، إلا أن له عن جعفر بن محمد عليهما السلام أحاديث كلها يوثق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خفاء هذه القرائن علينا يمنعنا من الاعتماد على هذه الرواية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ظهور انجبارها بعمل قدماء الأصحاب غير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فقد قال في مفتاح الكرامة تعقيباً على كلام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معنى الرواية إنما هو أنه لا بأس بسلف المكيل في الموزون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ثمناً للآخر مثمناً، لا ما ذكره من كيل الموزون ووزن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أن الشيخ ذكر الرواية في باب إسلاف السمن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على ذلك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باء العوض، وهو مخالف للظاهر، ولذا عنون الشيخ في الاستبصار الباب بالباء،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إسلاف السمن بالزيت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 حديث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إسلاف السمن بالزيت، ولا الزيت بالسمن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وضوح جواز ذلك بحد يبعد معه تعرض الرواية له، لوضوح أن غالب الأثمان هو الدراهم والدنانير التي هي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الموزون، وأغلب ما يسلم فيه هو الطعام الذي هو من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يكون المراد بالرواية ما فهمه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الإنصاف أنه لا يناسب تركيبها اللفظي أيضاً، والبناء على إجمالها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عدم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الروضة من توجيه احتمال الاجتزاء بكل منهما بدل الآخر بالانضباط، فيدفعه أن المراد بالانضباط ليس هو الانضباط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الاجتزاء بالوزن والكيل غير المعروفين، بل الانضباط بلحاظ مقدار المالية، فإذا كان مقدارها تابعاً عرفاً لأحد التقديرين فالتقدير بالآخر لا يحقق الانضباط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بالتفصيل بين وزن المكيل وكيل الموزون، فيجوز الأول، كما عن المبسوط والسرائر وظاهر الشرايع، وفي الرياض أنه المشهور، دون الثاني، فعن السرائر أن ما يباع وزناً لا يباع كيلاً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الوزن أضبط من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يضبط المقدر من جهة خاصة فالوزن يضبطه بلحاظ كثافته، والكيل يضبطه بلحاظ حجمه، ومع تبعية المالية لإحدى الجهتين دون الأخرى يكون الضبط من الجهة الأخرى خارجاً عن موضوع دليل لزوم التقدير بالكيل والوزن،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المكيل وزناً ليس من بيع المجازفة المنهي عنه في الأخبار ومعقد الاجماعات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يراد بالمجازفة عدم الضبط من جميع الجهات، لما عرفت من عدم الإشكال في عدم الاجتزاء بالوزن والكيل غير المعروفين، بل أن يراد بها عدم الضبط بلحاظ مقدار المالية، فإذا كان مقدارها تابعاً للكيل كان البيع بالوزن </w:t>
      </w:r>
    </w:p>
    <w:p>
      <w:pPr>
        <w:pStyle w:val="BookText"/>
        <w:rPr/>
      </w:pPr>
      <w:r>
        <w:rPr>
          <w:rFonts w:ascii="Amiri" w:hAnsi="Amiri" w:eastAsia="Amiri" w:cs="Amiri"/>
          <w:color w:val="111111"/>
          <w:sz w:val="28"/>
          <w:sz w:val="28"/>
          <w:szCs w:val="28"/>
          <w:rtl w:val="true"/>
          <w:lang w:bidi="ar-SA"/>
        </w:rPr>
        <w:t>من بيع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المتقدمة وجوب كيل المكيل ووزن الموزون، لا مجرد منع البيع المجازفة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الاجتزاء بالكيل في الموزون، لعدم كونه بيع مجازفة بالمعنى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بينهما في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فيه نفي الخلاف المتقدم عن السرائر، لظهور عدم نهوضه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الإيضاح من أن الوزن أصل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مسلماً في الجملة، كما يظهر مما ذكروه تحديد المد والصاع والكر، إلا أنه لا يتيسر لنا الجزم به بنحو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الوزن المشهور هذه الأيام الذي أصله الغرام متفرع على الكيل، لأن الغرام هو وزن السنتمتر المكعب من الماء المقطر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إذا صارت مالية الجنس المقدر تابعة لكيله،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مالية كل جنس مكيل تابعة لوزنه، وأن الاكتفاء فيه بالكيل لأنه يرجع إليه ولو تقريباً، للتسامح في الفرق، اتجه الاكتفاء بالوزن في المكيلات، لرجوع ذلك إلى أنها موزونة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والمحكي بالتتبع أن الوزن أصل الكيل، وأن العدول إلى الكيل من باب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معلوم لمن تتبع موارد تعارف الكيل في الموزنات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عهدة ذلك على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ادعى العلم بذلك في المكيلات الموزونة، لا في جميع المكيلات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سبق من لزوم الاقتصار في كل جنس على التقدير بالوجه الذي يعرف به مقدار ماليته عرفاً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معرفة مقدار ماليته بكل من الوجهين عرفاً، تعين التخيير في تقديره بين الوجهين حتى في البلد الذي يتعارف تقديره بخصوص أحدهما، لأنه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أسهل، أو لمجرد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آنفاً من قضاء المناسبات الارتكازية بأن التقدير بالكيل والوزن من أجل ضبط مقدار مالية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غالب المكيلات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فرض معرفة مالية الشيء بالعدّ أيضاً حيث يتعين الاكتفاء في تقديره بكل من الوجوه الثلاثة وإن تعارف خصوص بعضها، لعدم نهوض موثق سماعة بالمنع عن ذلك بعدما سبق من اختصاصه بالتقدير الدخيل في معرفة مقدار مالية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الشيء بغير ما يتعارف تقديره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مبنياً على الإعراض عن تقديره بما يتعارف تقديره به، ويكون في قباله، وهو الذي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طول تقدير بما يتعارف تقديره من أجل إحرازه به، كما إذا وزنت كيلة من الطعام الذي من شأنه أن يكال ثم وزن الباقي منه بقدرها، أو كيل رطل من الزيت الذي من شأنه أن يوزن ثم كيل الباقي منه بقدره، وهكذا الحال في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الاجتزاء به لو أوجب العلم بالمقدار المعتبر في ذلك الشيء بالأصل، لظهور أن اعتبار التقدير بالمقادير المذكورة إنما هو من أجل معرفة مقدار الأمر المقدر بحسبها، لا لاعتبارها تعبداً، فمع فرض العلم يتحقق المقدار المذكور من طريق آخر يتعين الاجتزاء به، ولا يحتاج للقيام بعملية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احتمل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فالفرق المحتمل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قليلاً 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كثيراً لا يتسامح فيه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 يجتزأ به، لأنه تقدير للشيء بما يتعارف تقديره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بأن المفروض أن التقدير الذي يناط به معرفة ماليته هو التقدير الآخر الذي لم يقدر به، وأن تقديره بالوجه الذي قدر به ليس لكونه معياراً في معرفة ماليته، بل لجعله طريقاً لمعرفة التقدير المطلوب الذي لم يقدر به، بحيث يكون أمارة عليه، ومن الظاهر أن الأمارية المذكورة تحتاج إلى دليل، نظير ما يأتي في المسألة الثالثة من تصديق قول البايع في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في المقام بخبر عبد الملك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رواية من زيت فاعترض رواية أو اثنتين، فأتزنهما، ثم آخذه سائره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غض النظر عن سنده إن حمل على العلم باتفاق الروايات في الوزن خرج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على الظن بذلك، نتيجة تشابهها، مع التسامح في الفرق، رجع إلى حجية الظن، لا إلى حجية الكيل على تعيين مقدار الوزن، لعدم كيل الروايا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يناسب صحيح الحلبي المتقدم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طعاماً عدلاً بكيل معلوم، وإن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الآخر بغير كيل، فإن فيه مثل ما في الآخر الذي 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سبق من حمله على أن إخبار البايع عن 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يفرق بينهما بأن الصحيح وارد في إخبار البايع عن تخمين، وخبر عبد الملك وارد في ظن المشتري بنفسه بسبب تشابه الروايا، ويعمل بكل منهما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عبد الملك وإن لم يكن مما نحن فيه، إلا أن ما نحن فيه مثله، بل أولى منه، لاحتمال الفرق بين الروايات في الحجم قليلاً، وعدم احتمال ذلك المقام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فرض تكرار الكيل بكيل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نهوضه بالمطلوب لولا الإشكال في سنده، لعدم ثبوت وثاقة عبد الملك بوجه يعتمد عليه، وإن كانت 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الجوز لا نستطيع أن نعده، فيكال بمكيال ثم يعد ما فيه، ثم يكال ما بقي على حساب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اختصاصه بصورة تعسر العد وارد في كيل المعدود، الذي لا دليل فيه على وجوب العد، إلا ما قد يدعى من دلالة هذا الصحيح عليه، كما يظهر مما سبق، فكيف يمكن التعدي منه لوزن المعدود، فضلاً عن وزن المكيل وكيل الموزن، مع ما سبق من وفاء النصوص بوجوب كيل الأول ووزن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ابتناء البيع في الموزون على الوزن وعدم الجزاف فالإشكال إنما هو في إحراز الوزن، وهو بذلك يشارك ما يبتني فيه البيع على العد، وإن لم يجب العد، وبلحاظ ذلك يكون فهم العموم من صحيح الحلبي للموزن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التقييد بتعسر العد فقد وقع في كلام السائل ومن البعيد جداً دخله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يقرب البناء على الاجتزاء بالكيل لإحراز العدد والوزن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اعتضاده أو تأيده في الثاني بحديث عبد الملك، ومع قرب قيام السيرة على ذلك في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شيوعها بحيث يحرز إقرارهم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بالوزن أو العدّ عن الكيل وبالوزن عن العدّ وبالعدّ عن الوزن فلا يخلو عن إشكال، لعدم الدليل عليه بعد اختصاص النصوص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وضوح قيام 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الأمر في الثاني، وهو ما إذا كان الفرق المحتمل كثيراً لا يتسامح فيه، حيث لا مجال لدعوى قيام السيرة عليه، فضلاً عن نهوض النصوص به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 التفاوت مما لا يتسامح فيه فالظاهر أيضاً الجواز مع البناء على ذلك المقدار المستكشف من التقدير إذا كان ذلك التقدير أمارة على ذلك المقدار، لأن ذلك أيضاً خارج عن الجزاف، فيكون نظير إخبار البايع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المشتري لو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بأماريته إن كان هو أماريته شرعاً، ولو إمضاء لما عند العرف، فهي تحتاج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أماريته قصداً، في مقابل ما إذا لم يكن القيام بالتقدير الخاص بنية طريقتيه للتقدير الآخر المطلوب، فهو وحده لا يكفي في صحة البيع بعد فرض ظهور الأدلة في وجوب التقدير المطلوب من أجل معرفة مقدار المقدر به، المفروض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جاز مثل شراء صبرة غير مكيلة ولا موزونة بنية كونها بكيل أو وزن خاص، ولا يظن بأحد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الإشكال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للمشتري لو نقص فإن متقضى مقايسته بإخبار البايع بالقدر هو رجوع البايع بالزيادة والمشتري بالنقيصة، لتوزيع الثمن على أجزاء المقدار، كما يأتي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مجال لمقايسته بإخبار بالمقدار، لرجوع إخبار البايع إلى تعهده بتحقق ما أخبر به، الملزم له عرفاً بتحمل دركه، كما لو أخبر بسائر صفات المبيع المرغوبة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أقدم المشتري على شراء الشيء بسبب إخبار غير البايع بصفة فيه مرغوبة فظهر الخطأ لم يرجع على البايع ولم يكن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مرجع إقدامهما على التقدير المذكور مع الإطلاق هو الصلح بينهما على الاجتزاء بالمقدر عن المقدار الذي وقع عليه البيع بالأصل، كما في الصورة الأولى، ولا رجوع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ابتنى اكتفاؤهما عند البيع بالطريق المذكور على اشتراط الرجوع مع الخطأ تعين في فرض صحة البيع رجوع المشتري عند ظهور النقص ورجوع البايع عند ظهور الزيادة، عملاً بالشرط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محل الكلام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تحصل من جميع ما سبق جواز الاكتفاء بالكيل عن الوزن والعد مع </w:t>
      </w:r>
    </w:p>
    <w:p>
      <w:pPr>
        <w:pStyle w:val="BookText"/>
        <w:rPr/>
      </w:pPr>
      <w:r>
        <w:rPr>
          <w:rFonts w:ascii="Amiri" w:hAnsi="Amiri" w:eastAsia="Amiri" w:cs="Amiri"/>
          <w:color w:val="111111"/>
          <w:sz w:val="28"/>
          <w:sz w:val="28"/>
          <w:szCs w:val="28"/>
          <w:rtl w:val="true"/>
          <w:lang w:bidi="ar-SA"/>
        </w:rPr>
        <w:t>التسامح عرفاً في الفرق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ذلك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التقدير الآخر أوفى من التقدير الذي يقع البيع بلحاظه، كما لو باع عشرة أرطال من الطعام فكاله له بكيل يعلم بزيادته على العشرة ولو قليلاً، لكن مع كون المبيع المقابل بالثمن هو العشرة لا غير، والزيادة من سنخ الهبة، نظير الزيادة في الميزان التي ورد الحث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الجمع بين دليلي وجوب الكيل والوزن واستحباب الزيادة هو لزوم العلم ببلوغ المبيع المقدار المطلوب مع استحباب زيادة المدفوع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بيعت الجملة كل مقدار بثمن معين، كما لو بيعت الصبرة كل قفيز بكذا أو كل رطل بكذا، بناء على ما سبق من جواز ذلك، حيث لا يحتاج للكيل والوزن والعدّ من أجل تصحيح البيع، بل من أجل معرفة مقدار الثمن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 نع من رضا الطرفين بتعيين المقدار الذي يدور الثمن مداره من طريق التقدير الآخر وفي طوله، لرجوع ذلك إلى الصلح بينهما على تعيين الثمن تبعاً للتقدير الآخر، فينفذ، لعمومات نفوذ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المبيع كلياً في الذمة بكيل أو وزن أو عدد خاص وكذا كل ما تنشغل به الذمة ولو من غير طريق البيع، فكما يجوز تسليمه بالكيل أو الوزن والعدد الذي أخذ فيه، يجوز تسليمه من طريق تعيين القدر المطلوب بالوجه الآخر، لرجوعه إلى الصلح أيضاً عن المقدار المستحق بالتقدير الذي يسلم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يجزي فيه الجزاف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لي عليه أحمال كيل مسمى، فيبعث إلى بأحماله فيها أقل من الكيل الذي لي عليه،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وآخذ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الموارد الثلاثة خارجة عن محل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فيها العموم من دون أن يحتاج فيها لأدلة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ذكرناها استطراداً، لمناسبتها في الجملة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 بين الناس الإندار للظروف في الموزونات، وذلك بوزن المظروف المبيع مع ظرفه، ثم إسقاط شيء من وزن المجموع يخص الظرف، ويحسب الباقي وزناً للمظروف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غالباً على نحو من التخمين تسامحاً في الفرق، ويستلزم نحواً من عدم الضبط في وزن المظروف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 الأصحاب جوازه، 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تمامية البيع إما من أجل تسليم المبيع، كما لو كان كلياً في الذمة وسلم البايع للمشتري من جنسه بظروفه وفاء له، وإما من أجل معرفة قدر الثمن، كما لو بيعت الجملة بظروفها كل مقدار منها بكذا بناء على ما سبق منا من صحة ذلك ثم وزنت بظروفها من أجل معرفة قدرها وقدر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البيع من أجل إحراز وزن المبيع الذي هو شرط في صحته، كما لو أريد بيع ما في الظرف، فوزن مع ظرفه، ثم أندر للظرف مقدار من الوزن، وحسب الباقي وزناً للمبيع عند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فمقتضى القاعدة جوازه، لرجوع رضا المتبايعين به إلى التصالح بينهما على وفاء ما انشغلت به الذمة بما يبقى بعد الإندار، أو على وفاء الثمن الذي انشغلت به الذمة عند بيع الجملة بالثمن المقابل لما يبقى بعد الإندار، ومقتضى العمومات نفوذ الصلح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فمقتضى القاعدة عدم جوازه في فرض عدم العلم بالوزن الحقيقي للمبيع، لابتناء الإندار على التسامح في وزن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العلم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بوزن المجموع من المظروف المبيع والظرف الخارج عنه لا يكفي في صحة البيع، بل لابد فيه من العلم بوزن المبيع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فيه بالتخمين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تعارفه في البيوع يرجع إلى كون تقدير المبيع بذلك هو التقدير بالوجه المتعارف في تحديد مالية المبيع، وهو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المفروض أن التقدير الدخيل في مالية المبيع عرفاً هو الوزن، فاللازم مراعاته، عملاً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وتعارف الإندار يرجع إلى تعارف الاكتفاء به عن الوزن، أو إلى التعارف أحراز الوزن به، وكلاهما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 الاكتفاء به مورداً لسيرة 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يحرز إقرارهم لها اتجه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النصوص، كموثق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الزيت في زقاقة، ويحسب لنا فيه نقصان لمكان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وينقص فلا بأس، وإن كان يزيد ولا ينقص فلا تقربه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معمر الزيات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أبيع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يطرح لظروف السمن والزيت لكل ظرف كذا وكذا رطلاً، ربما زاد وربما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 تراض منكم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المتاع وزناً في الناسية والجوالق،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للناسية رطلاً أو أقل أو أكثر من ذلك أيحل ذلك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وزن الناسية والجوالق فلا بأس إذا تراضيا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هذه النصوص على خصوص الصورة الأولى بلا شاهد، بل مقتضى ترك الاستفصال فيها العموم للصورتين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الأول عدم جواز الإندار إذا كان يزيد ولا ينقص، فاللازم الخروج به عن إطلاق الأخيرين لو نهضا في أنفسهما بالاستدلال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من القريب حمله على الكراهة، لما فيه من إجحاف بالبايع واستغلال له، لابتنائه غالباً على جعل تعذر وزن المظروف وحده أو صعوبته نقطة ضعف في البايع تستغل من أجل إرغامه على الرضا باستثناء أكثر من وزن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وإن كان جائزاً بمقتضى القاعدة، لأن من حق المشتري أن لا يرضى إلا باستثناء الأكثر، إلا أنه استغلال مخالف للإنصاف وأخلاقيات 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فمن البعيد جداً عدم جواز استثناء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نظير ما ورد الحث عليه من دفع الزائد وإرجاح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الفرق بينهما أن إرجاح الميزان مما يقدم عليه البايع بدافع أخلاقي، والإندار بالوجه المذكور مما يضطر للرضا به غالباً لاستغلال نقطة الضعف المذكورة، ويبعد كون هذا الفرق سبباً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عموم الكراهة فضلاً عن الحرمة لما لو أقدم البايع على ذلك ورضي به بدافع أخلاقي من دون استغلال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بلوغ ذلك حداً يسوغ الخروج عن ظاهر النهي في الموثق وعن إطلاقه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في الشرايع والقواعد وعن غيرهما من إطلاق جواز الإندار إذا كان محتملاً للزيادة والنقيصة، وتوقف جوازه مع الزيادة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ابتني على العمل بالقواعد فهي تقتضي المنع أو الجواز في الجميع، لكن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ابتنى على العمل بالنصوص فهي تقتضي التفصيل حتى مع التراضي، حيث لا مجال لحمل موثق حنان على صورة عدم التراضي، لانصرافه إلى كون الذي يندر للظرف هو الذي بيده المعاملة وإنداره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يحمل كلامهم على أن المراد بالتراضي التراضي الصريح، بخلاف صورة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التجارة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الزيادة والنقصان، فإنه يكفي فيها التراضي الارتكازي بسبب تعارف الإندار بالوجه المذكور، حيث يكون الإقدام على المعاملة حينئذ مبتنياً على الرضا ارتكازاً بالجري على إيقاعها بالوجه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يبعد أن يلحق بالظروف كل ما يكون متصلاً بالمبيع ولا يكون مقابلاً بالمال كالرصاص أو الشمع الذي يملأ به تجاويف الذهب والفضة المصوغين، والأحجار غير ذات المالية المثبتة فيهما، ونحوها مما يصعب 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القريب إلغاء خصوصية الظروف في ذلك عرفاً، بحيث يفهم من النصوص المتقدمة أن المدار على صعوبة تجريد المبيع مما يتصل به، تسهيلاً وجرياً على ما عليه العرف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دليل وجوب الكيل والوزن هو لزوم كيل أو وزن كل جنس يكال أو يوزن بنفسه ولوحده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بوزن أو كيل أكثر من جنس واحد جمله من دون أن يعرف وزن كل منها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اعتبار معرفة كيل أو وزن كل صنف على انفراده في أصناف الجنس الواحد إذا اختلفت بينها في مقدار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من أن المستفاد من موثق سماعة هو اعتبار تقدير الشيء بالنحو الدخيل في تحديد ماليته، ومع اختلاف أجناس المكيلات والموزونات وأصنافها الدخيلة في المالية لا يتحقق ذلك إلا بإفراد كل منها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تعارف كيل أو وزن المركب من أكثر من جنس أو صنف واحد كيلاً أو وزناً واحداً، تعين الاجتزاء به، لرجوعه إلى كون الممتزج بنفسه جنساً واحداً له مواصفاته الدخيلة في المالية عرفاً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فرق في ذلك بين كون التركيب بنحو الامتزاج الموجب للاتحاد عرفاً، كالحليب والعصير، وكونه بنحو الاختلاط الذي يصعب الفصل معه، كالرز والماش، وكونه بنحو يتميز كل جنس منه بنفسه بحيث يسهل فصله، كالمصوغ من الذهب المشتمل على بعض الأحجار الكريمة، أو المصوغ من قطع متصلة بعضها ذهب وبعضها فضة وغير ذلك، لأن المدار على تعارف كون الشيء بمجموعه له مواصفاته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وكبيع المعدود بالوزن أو الكيل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الشيء مما يباع في حال بالمشاهدة وفي حال أخرى بالوزن أو الكيل كالثمر يباع على الشجرة بالمشاهدة وفي المخازن بالوزن، والحطب محمولاً على الدابة بالمشاهدة وبالمخزن بالوزن، واللبن المخيض يباع في السقاء بالمشاهدة وفي المخازن بالكيل فصحة بيعه مقدراً أو مشاهداً تابعة للمتعارف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الخاصة التي بها قوام ماليته ككل، ومقدار ماليته بمجموعه تابع لمقدار كيله أو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تعارف تحديد مالية المجموع بكيل أو وزن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عدمه فلا مجال لشيء من ذلك، لخروجه عن ظاهر دليل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يتجه الاكتفاء بوزن الشيء مع ظرفه، بحيث يكون الظرف مبيعاً وموزوناً معه إذا تعارف فيه ذلك، بحيث تحدد ماليته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تعارف ذلك فلا مجال له، سواءً كان الظرف من الموزون أم لم يكن، كما يظهر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عدم الدليل على وجوب العد في المعدود يتعين جواز بيعه بالوزن والكيل، سواء كان التقدير بهما في قباله أم في طوله من أجل إحرازه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تم الاستدلال لوجوب العدّ بصحيح الحلبي المتقدم المتضمن لبيع المعدود كيلاً من أجل معرفة عدده، فإنه إنما يدل عليه في الجملة ولو لكون وجوبه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الإجماع الذي قد يدعى في المقام، فإن المتيقن منه وجوبه في مقابل البيع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والموزون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سبق عدم جوازه إلا في فرض معرفة مالية الشيء بالعد وإن لم يكن متعارفاً فيه، كما ذكرناه في ذيل الكلام في جواز تقدير المكيل بالوزن والموزون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موثق سماعة ما يكال ويوزن المراد به شأنية ذلك، فمع عدم كون المبيع كذلك في بعض الأحوال يتعين الاكتفاء فيه بالمشاهدة في تلك الحال، لخروجه عن موضوع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عدم وجوب المشاهدة فيه، على ما يأتي </w:t>
      </w:r>
    </w:p>
    <w:p>
      <w:pPr>
        <w:pStyle w:val="BookText"/>
        <w:rPr/>
      </w:pPr>
      <w:r>
        <w:rPr>
          <w:rFonts w:ascii="Amiri" w:hAnsi="Amiri" w:eastAsia="Amiri" w:cs="Amiri"/>
          <w:color w:val="111111"/>
          <w:sz w:val="28"/>
          <w:sz w:val="28"/>
          <w:szCs w:val="28"/>
          <w:rtl w:val="true"/>
          <w:lang w:bidi="ar-SA"/>
        </w:rPr>
        <w:t xml:space="preserve">وكذا إذا كان يباع في حال بالكيل وفي أخرى بالوزن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كالفحم يباع كثيراً في الأكياس الكبيرة بالكيل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المخازن قليلاً قليلاً بالوزن، فإن المدار في التقدير ما يكون متعارفاً في تلك الحال التي بيع فيها كيلاًَ أو وزن</w:t>
      </w:r>
    </w:p>
    <w:p>
      <w:pPr>
        <w:pStyle w:val="BookText"/>
        <w:rPr/>
      </w:pPr>
      <w:r>
        <w:rPr>
          <w:rFonts w:ascii="Amiri" w:hAnsi="Amiri" w:eastAsia="Amiri" w:cs="Amiri"/>
          <w:color w:val="111111"/>
          <w:sz w:val="28"/>
          <w:sz w:val="28"/>
          <w:szCs w:val="28"/>
          <w:rtl w:val="true"/>
          <w:lang w:bidi="ar-SA"/>
        </w:rPr>
        <w:t>الكلام فيه في المسألة الرابعة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بعدم وجوب الكيل والوزن حينئذ مضافاً إلى ذلك النصوص الكثيرة الواردة في بيع الثمار، وفي بيع الصوف على ظهر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 اللبن في ضروعها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مع وضوح أن الثمار من المكيل والموزون في بعض الأحوال والصوف واللبن من الموزون والمكيل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الخامسة إن شاء الله تعالى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وجوب الكيل والوزن في القليل الذي هو دون الوزن والكيل المتعارفين في جنسه، فإنه لقلته ليس من المكيل والموزون، وإن أمكن أن يكال أو يوزن بمكاييل وموازين ليس من شأن ذلك الجنس أن يكال أو يوزن بها، كالسمن يوزن بالغرامات والمثاقيل، والجص يكال بالكوب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قيام السيرة على ذلك، لشيوع الابتلاء ببيع القليل والقطع بعد الالتزام بكيله ولا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بيعه بالكيل في بعض الأحوال وبالوزن في أخر ليس لانحصار معرفة ماليته بأحدهما، بل لكونه متعارفاً أو أيسر في تلك الحال، مع كون كل من التقديرين كافياً في معرفة ماليته عرفاً، وحينئذ يتعين التخيير بينهما في جميع الأحوال، كما يظهر مما ذكرناه في ذيل الكلام في جواز تقدير المكيل بالوزن والموزون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نعهده أنه يباع بالأكياس، وهي ليست كيلاً، ولذا قد تختلف قليلاً، بل هي نحو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المعلبات الشايعة في عصورنا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معرفة التقدير إخبار البايع بالقدر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العد في المعدود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الجملة غير واحد، وذكر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واستظهر في الرياض عدم الخلاف في الاعتماد على إخبار البايع في الكيل والوزن، وظاهر التذكرة إجماع أصحابنا على جواز الاعتماد عليه في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أن اعتبار التقدير بأحد الوجوه المذكورة إنما هو لخروج البيع عن كونه جزافاً، وإذا وقع البيع بناء على إخبار البايع بالقدر خرج عن كونه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اعتبار التقدير بالكيل والوزن، لا مجرد عدم كون البيع جزافاً، فلابد من إحراز الكيل أو الوزن بطريق معتبر، ولا يكفي مجرد ابتناء البيع على التقدير بأحدهما، وخروجه بذلك عن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مضافاً إلى قاعدة قبول قول الإنسان فيما تحت يده غير واحد من النصوص، كصحيح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يشتري الطعام أشتريه منه بكيله وأصدقه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ولكن لا تبعه حتى تكيله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 المتقدم في أوائل المسألة السابقة وغيرهما مما تقدم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ينافيها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اشترى من رجل طعاماً عدلاً بكيل معلوم، وإن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الآخر بغير كيل، فإن فيه مثل ما في الآخر الذي 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في أوائل المسألة السابقة من قرب حمله على كون إخبار البايع تخمينياً،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كان المناسب له أن يخبر بأنه قد 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تعين حمله على الكراهة بقرينة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ينافيها صحيح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منا يشتري من السلطان من إبل الصدقة وغنم الصدقة، وهو يعلم أنهم يأخذون منهم أكثر من 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والشعير وغير ذلك 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مصدق يجيئنا فيأخذ منا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تقول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 فيقسم لنا حظنا ويأخذ حظه، فيعزله بكيل، فما ترى في شراء ذلك الطعام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وأنتم حضور ذلك فلا باس بشرائه منه من غير 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اشتراطه حضورهم الكيل في لزوم علمهم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الحديث لا يناسب كون السؤال عن شراء الحنطة والشعير من دون كيل، بل عن أصل شرائها، وسوق الجواب لبيان أن شرط جوازه هو قبضه بحضورهم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جهة أن تعين الحق في المعزول مشروطاً برضاهم، وبدونه يبقى ملكاً لهم، فلا يصح شراؤهم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شرائه من دون كيل قد يكون تبعاً لفرضهم كيله، لا لكونه مشروطاً بحضورهم كيله، بحيث لابد من علمهم به، ولا يكفي إحرازه من طريق آخر، كإخبار البايع به، لينافي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دال على عدم جواز شرائه من غير كيل إذا لم يكن قد كيل سابقاً، كما تقدم، وهو أمر آخر غير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حمل الصحيح كون العلم بالكيل شرطاً في جواز الشراء من دون كيل فمقتضى الجمع بينه وبين النصوص السابقة المتضمنة تصديق البايع في الكيل هو حمل العلم في الصحيح على أنه مأخوذ بنحو الطريقية، يقوم مقامه سائر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عدالة البايع وفسقه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حصول اطمئنان المشتري بإخباره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المعتبرة، ومنها إخبار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السؤال ناظراً لإخبار البايع، والجواب مسوقاً للردع عن التعويل عليه، تعذر الجمع بذلك، وكان الصحيح منافياً للنصوص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عدم إشعار السؤال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تضمنته النصوص السابقة التي هي حجة في نفسها، ومعول عليها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جميع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قبول قول الإنسان فيما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بقية النصوص بإلغاء خصوصية الكيل فيها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قبول قول الإنسان فيما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وإن لم تتضمن ذلك، إلا أنه قد يستفاد منها بإلغاء خصوصية مواردها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قبول قول الإنسان فيما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حيث سبق عدم الدليل على وجوب العد في المعدودات إلا دعوى إلحاقها بالمكيل والموزون فهي كما تقتضي إلحاقها بها في أصل وجوب العد تقتضي إلحاقها بها في تصديق البايع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مفتاح الكرامة، وهو مقتضى إطلاق الأصحاب، تبعاً لإطلاق النصوص السابقة، وعموم قاعدة قبول قول الإنسان فيما تحت يده للفاسق</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هذا يرجع ما في مفتاح الكرامة من أن المدار على السكون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انصرافها إلى سكون المشتري إلى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في خبر أبي العطارد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لم يتضح منشأ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صحيح محمد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أنه كاله، فصدقناه وأخذناه بكيله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التعبير بالزعم لا يناسب الانصراف للوثوق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العطارد المتقدم في الاستدلال على وجوب الكيل فهو مع غض النظر عن سنده إنما تضمن استئمان المشتري للبايع، وجعل أمر الكيل في عهدته، في مقابل ما إذا أقدم على المعاملة جزافاً معرضاً عن الكيل، ولم يتضمن اعتبار إيمان المشتري بقول البايع، ليناسب اطمئنانه أو وثوقه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تأييد اعتبار الوثوق بما في مرسل بن</w:t>
      </w:r>
    </w:p>
    <w:p>
      <w:pPr>
        <w:pStyle w:val="BookText"/>
        <w:rPr/>
      </w:pPr>
      <w:r>
        <w:rPr>
          <w:rFonts w:ascii="Amiri" w:hAnsi="Amiri" w:eastAsia="Amiri" w:cs="Amiri"/>
          <w:color w:val="111111"/>
          <w:sz w:val="28"/>
          <w:sz w:val="28"/>
          <w:szCs w:val="28"/>
          <w:rtl w:val="true"/>
          <w:lang w:bidi="ar-SA"/>
        </w:rPr>
        <w:t>بكير المتقدم فيمن يشتري الجص، فيكيل بعضه ويأخذ البقية من غير كيل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يأخذ كله بتصديقه، وإما أن يكيله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تصديقه له ركونه لقوله وإيمانه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لدلالة فيه على ذلك، بل ظاهره إرادة التصديق العملي بالاجتزاء بقوله، وإنما قد يتجه 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صدقه أخذه كله بغير كيل، وإلا كاله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لاعتبار الركون والوثوق أو الاطمئنان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حصول الظن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تنصرف النصوص عما إذا ظن بكذبه أو كان هناك ما يوجب الريب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يخلو عن إشكال بعد عموم صحيح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انحصر لدليل في المقام بقاعدة قبول قول الإنسان فيما تحت يده تعين الاقتصار على ما إذا لم يكن متهماً، لأن ذلك هو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عرف أحدهما الكيل أو الوزن وأخبر الآخر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فإن نقص أو زاد تخير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قبول قول المشتري في الكيل والوزن كالبايع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منه كما قد يظهر من مفتاح الكرامة قبول قول كل منهما فيما يخص الآخر، كالبايع في الثمن، والمشتري في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 لو أوجب العلم، لما سق من أن لزوم الكيل والوزن ليس لذاتهما، بل لمعرفة المقدار بهما، فمع فرض معرفته بدونهما يتعين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خروجه عن مفروض كلامهم في المقام، وأن الكلام فيما لا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يتجه التعميم بناء على 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قبول قول البايع بخروج البيع معه عن كونه جزافاً، لعدم الفرق بينه وبين المشتري في ذلك، بل حتى الأجنبي،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المنع منه، وأن العمدة في المقام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مختصة بالبايع في المبيع، والتعدي لغيره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يبعد التعدي للمشتري في الثمن لفهم عدم الخصوصية عرفاً بعد كون كل منهما يخبر عما يختص به، ويقع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كون الثمن تحت يد البايع أو المبيع تحت يد المشتري لم يبعد تصديق صاحب اليد منهما في وزن أو كيل ما تحت يده إذا لم يكن متهماً، لما سبق من القاعدة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ما إذا كان المبيع شخصياً يراد بكيله أو وزنه تصحيح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الثمن لو قلنا بحجية قول المشتري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المبيع أو الثمن كلياً محدداً بكيل أو وزن، ولا يراد بالكيل والوزن تصحيح البيع، بل إحراز الوفاء لا غير فهو خارج عن محل الكلام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فالقبول بغير العلم تابع لرضا صاحب الحق الذي يراد وفاؤه، ومن حقه الرضا به ثبوتاً، الراجع لمصالحته عن حقه بالمقدار غير المعلوم، فيتحقق الوفاء واقعاً، لعموم نفوذ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القبول به ظاهراً بمعنى عدم مطالبته بما زاد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تبين الخلاف بالنقيصة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المشتري على البايع بثمن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 وإن كان يستحقه واقعاً لو كان ما استلمه أقل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بإخبار البايع كل طريق لتشخيص المقدار ثبتت حجيته شرعاً، ولو إمضاء لما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الخطأ فيه هو الحكم الآتي في خطأ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من دليله ترتب الأثر على مضمونه واقعاً فلا أثر للخطأ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ذلك في صحيح الحلبي المتقدم في كيل المعدود، فإن الظاهر بناء المتعاملين معه على التسامح في الفرق المتوقع الراجع لنحو من الصلح بينهما وظاهر الصحيح صحة المعاملة معه على النحو الذي يقدمان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موضع كلامهم مطلق النقيصة والزيادة وإن لم يلزم غبن أحد الطرفين، كما يظهر مما يأتي في وجه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القواعد من التعبير بالمغبون يراد به من يكون النقص أو الزيادة على خلاف مصلحته إيجازاً في العبارة، لا الغبن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وتخير المغبون لأن كان الخيار خيار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أن التفاوت اليسير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 لازمه عدم اعتبار التفاوت الكثير إذا لم يستلزم الغبن، لكون البيع مع النقيصة بأقل من ثمن المثل كثيراً، ومع الزيادة بأكثر من ثمن المثل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بأحد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المفروغية عن عدم بطلان البيع، وقد صرح في مبحث الشروط من جامع المقاصد بذلك في نظيره، وهو ما إذا ظهرت الزيادة،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يحتمل البطلان، كما لو باعه ثوباً على أنه قطن فبان كتاناً؟ الظاهر العدم، للفرق بين كون ذلك من غير الجنس، وهذا منه، إنما الفائت الوصف</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المعيار في البطلان وعدمه ليس على كون الفائت جنساً وكونه وصفاً، بل على كون العنوان مقوماً للبيع عرفاً وكونه زائداً عليه مرغوباً فيه، على م </w:t>
      </w:r>
    </w:p>
    <w:p>
      <w:pPr>
        <w:pStyle w:val="BookText"/>
        <w:rPr/>
      </w:pPr>
      <w:r>
        <w:rPr>
          <w:rFonts w:ascii="Amiri" w:hAnsi="Amiri" w:eastAsia="Amiri" w:cs="Amiri"/>
          <w:color w:val="111111"/>
          <w:sz w:val="28"/>
          <w:sz w:val="28"/>
          <w:szCs w:val="28"/>
          <w:rtl w:val="true"/>
          <w:lang w:bidi="ar-SA"/>
        </w:rPr>
        <w:t>تقدم منا توضيحه في المسألة السابعة والعشرين من مقدمة كتاب التجارة عند الكلام في حكم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عدم بطلان البيع في محل الكلام، لأن الكيل والوزن ليسا مقومين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فوتهما من فوت الجزء وتبعض الصفقة، أو من فوت الوصف من دون أن تتبعض، بل تصح بتمامها مع ثبوت الخيار، كما لو باعه الشيء على أنه جيد، فبان رديئاً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يقرب الأول بأن مبنى التقدير في محل الكلام على التوزيع وأن لكل جزء من المبيع قسماً من الثمن بما يناسب التقدير المذكور، فإذا باعه الطعام على أنه عشرة أقفزة بعشرة دراهم انصرف إلى أن لكل قفير درهم، فإذا انكشف أنه تسعة أقفزة تعين بطلان البيع في قفيز، لعدم سلامة المبيع، وإذا انكشف أنه أحد عشر قفيزاً تعين قصور البيع عن قفيز منها، فيبقى على ملك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يتجه فيما إذا وقع البيع على أجزاء المقادير، كما لو اعتقد أن صبرة من الطعام عشرة أقفزة، فباعه صاحبها عشرة أقفزة منها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باعها كل قفيز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وقع البيع على الجملة بناء على بلوغها المقدار المذكور، فالجملة لم يفقد منها شيء، ليبطل البيع فيما يقابله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وتوزع الثمن لباً على أجزاء المقدار الملحوظ في المعاملة وإن كان مسلماً، إلا أنه لا يقتضي عموم البيع لشيء مفقود بعد فرض كون المبيع هو الجملة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في المقام تدافع بين جعل المبيع هو الجملة وأخذ المقدار الخاص فيها، وهو مغفول عنه بسبب الخطأ في تقديرها، وهو أمر آخر غير عدم سلامة بعض المبيع</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التدافع المذكور كسائر موارد التدافع بين عنواني موضوع العقد، كما لو زوجه بنته الكبرى زينب، فظهر أن زينب ليست هي الكبرى، وكما لو باعه هذا القميص، فبان قماشاً غير مخيط، أو باعه هذا العبد الكاتب، فبان غير </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العرف في جميع ذلك على ترتيب الأثر على ما هو المقصود بالأصل، وإلغاء المقصود تبعاً، على الاختلاف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فمرجع ما سبق من أن مبنى التقدير على التوزيع هو كون المقصود بالأصل هو التوزيع، وأن جعل الثمن في مقابل الجملة مقصود بالتبع، لتخيل بلوغها المقدار المذكور، فيتعين العمل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انعكس الأمر، وكان المقصود بالأصل هو الجملة، وكان التقدير مقصوداً تبعاً من دون أن يؤخذ بنحو التوزيع، فإن تخلفه لا يوجب تبعض الصفقة، كما يأتي إن شاء الله تعالى في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بالرجوع للعرف في المقام، لظهور مبناهم على عدم استحقاق الزائد عن مقتضى التوزيع في الزيادة والنقيصة رأساً، وأن الذي يأخذه يأخذ ما لم يملك، وأن البيع لا يصح في تمام الثمن مع النقيصة، ولا في تمام المثمن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ما في موثق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من رجل عكة فيها سمن احتكرها حكرة، فوجد فيها رباً، فخاصمه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 منك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ولم يشتر منك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المراد من بيعه حكرة بيعه جملة جزافاً من دون أخذ الكيل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يظهر من البايع المفروغية عن أنه لو أخذه بكيل لاستحق عليه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معتبر عمر بن حنظلة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باع أرضاً على أنها عشرة أجربة، فاشترى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بحدوده، ونقد الثمن، ووقع صفقة البيع وافترقا، فلما مسح الأرض إذا هي خمسة أجربة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استرجع فضل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شاء رد البيع، وأخذ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له إلى جنب تلك الأرض أرضون، فليؤخذ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البيع لازماً له، وعليه الوفاء بتمام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صحيح عمر بن يزيد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الإشكال في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فمقتضى القاعدة رجوع المشتري بما يقابل النقص من الثمن، 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المفروغية عنه في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أخبره البايع بكيله، ثم باعه بذلك الكيل، 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رد الزيادة، وإن نقص رجع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مقتضى الجمود عليه هو لزوم البيع في التام، ووجوب تدارك النقص على البايع من جنس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عدم معهودية ذلك عندهم تبعد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شيخنا الأعظم حمله على فسخ البيع الواقع على الناقص، ليرجع إلى أن المقام بنظره من موارد تخلف الوصف، لا تخلف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على إرادة الرجوع بثمن الناقص، ليطابق ما ذكره في القواعد في بيع الصرف في نظير المسألة من تخييره بين الفسخ والإمضاء بحصة الباقي من الثمن، وهو المفروغ عنه عندهم في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انصرف ذهنه الشريف إلى فرض وقوع البيع على الكلي التام ويكون دفع الناقص وفاء به، فيجب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خروجه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فوجوب تدارك البايع للنقص في محل الكلام وهو وقوع البيع على الموجود الخارجي الناقص مخالف للقواعد التي جروا عليها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موثق السكوني ومعتبر عمر بن حنظلة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ظاهرهم الإعراض عنهما في هذه الجهة، كما يظهر بمراجعة كلماتهم في المواضع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التعويل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ما في صحيح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زق زيت وجد فيه دردياً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ذلك يكون في الزيت لم يرده، وإن لم يكن يعلم أن ذلك يكون في الزيت رده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مشابه لموثق السكوني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مكاتبة الصفار للإمام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باع قرية بحدودها، وليس له منها إلا قطاع أرضين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 وقد وجب الشراء من البايع على ما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من سنخ مورد معتبر عمر بن حنظلة، ولم يتضمن التفصيل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بالمدينة جراباً هروياً، كل ثوب بكذا وكذا، فأخذوه فاقتسموه، ثم وجدوا بثوب فيها عيباً، فردوه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أعطيكم ثمنه الذي بعتكم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ولكنا نأخذ قيمته منك،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فيما ذكره الأصحاب في حكم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يظهر منه إلزام عمر بما قالوه من دفع قيمة الثوب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غرابة مضمونه لا يخلو عن اضطراب رافع للوثوق به، كما يظهر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حمله على أنه يلزم عمر ما قاله، دون ما قالوه، فيطابق رواية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يبعد حمل موثق السكوني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ما يصحح أخذ تمام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صعوبة تشخيص نسبة مقدار الرب لمجموع العكة، ليعرف مقدار ما يناسبها من الثمن، كما تقدم منا في آخر المسألة السابعة والعشرين من مقدمة كتاب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له الخيار في الفسخ والإمضاء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تبينت الزيادة كانت الزيادة</w:t>
      </w:r>
    </w:p>
    <w:p>
      <w:pPr>
        <w:pStyle w:val="BookText"/>
        <w:rPr/>
      </w:pPr>
      <w:r>
        <w:rPr>
          <w:rFonts w:ascii="Amiri" w:hAnsi="Amiri" w:eastAsia="Amiri" w:cs="Amiri"/>
          <w:color w:val="111111"/>
          <w:sz w:val="28"/>
          <w:sz w:val="28"/>
          <w:szCs w:val="28"/>
          <w:rtl w:val="true"/>
          <w:lang w:bidi="ar-SA"/>
        </w:rPr>
        <w:t>كما يحتمل حمل معتبر عمر بن حنظلة على كون المبيع ليس هو الأرض الخاصة بحدودها، بل ما يساوي عشرة أجربة منها، وشخّص البايع ذلك بما يناسب الحدود الخاصة، فمع فرض وجود أرض مجاورة ينكشف دخولها في المبيع، فيجب عليه دفعها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أمكن ذلك، وإلا تعين ردّ علم الحديثين لقائليهما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ما جرى عليه الأصحاب، عملاً بالقاعدة المعتضدة بالنصوص السابقة، خصوصاً صحيح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خيار تبعض الصفقة،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إنما أقدم على شراء التام، فحيث لم يسلم له كان له الخيار كسائر صفات المبيع التي يبتني عليها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ذلك إنما يتجه إذا كانت التمامية مورداً لغرض المشتري، بحيث أقدم على شراء الجملة بناء على واجديتها لذلك، كما لو تعلق غرضه بشراء طن من الطعام جملة، فأخبره صاحب الطعام ببلوغ الطعام الذي عنده المقدار المذكور، فاشتراه على ذلك، فتبين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أقدم على شراء جملة من الطعام مهما بلغ قدرها، فأخبره البايع أنها بقدر خاص من أجل تحديد ثمنها لا غير، فلا موجب للخيار لو بان النقص، لعدم ابتناء البيع على 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له الرجوع إلا بما يقابل النقص من الثمن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بأن المقام ليس من تخلف جزء المبيع، بل من تخلف الوصف، لعدم ابتناء التقدير على توزيع الثمن على أجزاء المقدار، بل على مقابلة الجملة بالجملة، وأن البيع يصح بتمام الثمن في الناقص، فالمتعين ثبوت الخيار مطلقاً، لظهور ابتناء جعل جملة الثمن في مقابل الجملة ذات المقدار الخاص على سلامة ذلك المقدار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المشتري بالخيار بين الفسخ والإمضاء بتمام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هنا من كون الزيادة من باب الغلط في التقدير، دون الزيادة التي يقدم عليها البايع من أجل رجحان الوزن، أو الخطأ في الوزن والكيل بالوجه المتعارف والمتوقع، فإنها هبة من البايع خارجة عن المبيع، كما هو ظاهر، وصرح بجواز أخذها في النصوص الواردة في فضول المكاييل والموازين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الشركة بين المالين من دون إقدام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ثبوت الخيار بذلك بلحاظ كونها صفة مرغوباً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بما إذا احتاجت القسمة إلى مؤنة، فثبوت الخيار في غير ذلك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ثبوت الخيار له لو ابتنى البيع على حفظ الجملة، كما لو كان بصدد شراء قدر خاص من الحنطة في كيس كامل مختوم، فأخبره البايع بأن ما في الكيس المختوم بقدر المطلوب ثم تبين زيادته، حيث يتعين ثبوت الخيار له بتبعض الصفقة الراجع لخيار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مع الزيادة وإن كانت تثبت لكل من المشتري والبايع، إلا أنها لا تقتضي الخيار للبايع، لأن الشركة في حقه ليست في المبيع، بل في ماله الذي بقي له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ثبوت الخيار بتخلف وصف المبيع إنما هو من أجل انكشاف عدم وقوع البيع على الوجه المطلوب الذي بني عليه، وذلك كما يحصل في حق المشتري في المقام، لأنه أقدم على شراء ما ليس مشاعاً، كذلك يحصل في حق البايع لأنه أقدم على بيع ما ليس مشاعاً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المشاع المملوك مبيعاً في حق المشتري ليس مبيع</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مثل الثوب والأرض ونحوهما مما يكون تقديره بالمساحة دخيلاً في زيادة القيمة معرفة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يكتفى في</w:t>
      </w:r>
    </w:p>
    <w:p>
      <w:pPr>
        <w:pStyle w:val="BookText"/>
        <w:rPr/>
      </w:pPr>
      <w:r>
        <w:rPr>
          <w:rFonts w:ascii="Amiri" w:hAnsi="Amiri" w:eastAsia="Amiri" w:cs="Amiri"/>
          <w:color w:val="111111"/>
          <w:sz w:val="28"/>
          <w:sz w:val="28"/>
          <w:szCs w:val="28"/>
          <w:rtl w:val="true"/>
          <w:lang w:bidi="ar-SA"/>
        </w:rPr>
        <w:t>في حق البايع، ليس فارقاً بعد كون البيع والمبيع في حق كل منهما على خلاف النحو المرغوب فيه الذي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اندفاع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 الفرز وعدم الاشاعة في مال البايع تحت الالتزام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ثبوت الخيار لهما معاً التزامهما معاً بكون المبيع مفروزاً غير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المشتري يلتزم بذلك ويرغب فيه لأن الإشاعة عيب فيما ينتقل له، والبايع يلتزم بذلك ويرغب فيه لأن إشاعة المبيع تستلزم العيب فيما يبقى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البناء على ثبوت الخيار للبايع أيضاً، كما صرح بذلك في الوسيلة فيمن باع ثوباً أو أرضاً على ذرع خاص فبان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جهل البايع كالمشتري بالحال، أما مع علمه به، فيكون قد أقدم بنفسه على بيع المشاع الذي يستلزم العيب في ملكه، فلا موضوع للخيار في حقه،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قيل بأن المتخلف في المقام هو وصف المبيع لأجزؤه، وأنه لابد إما من الرضا بالبيع في تمام المبيع والثمن أو الفسخ كذلك من دون أن تتبعض الصفقة فالظاهر ثبوت الخيار للبايع مع الزيادة كما يثبت للمشتري مع النقيصة، لتخلف وصف المبيع الذي وقع عليه البيع في حق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التوقف في وجوب ذلك، بل قرب في نهج الفقاهة عدمه، وهو لا يناسب ما تقدم منه في المسألة الثانية من عد المساحة من وجوه التقدير التي يجب العلم بها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صرح في الشرايع والقواعد والدروس بكفاية المشاهدة في </w:t>
      </w:r>
    </w:p>
    <w:p>
      <w:pPr>
        <w:pStyle w:val="BookText"/>
        <w:rPr/>
      </w:pPr>
      <w:r>
        <w:rPr>
          <w:rFonts w:ascii="Amiri" w:hAnsi="Amiri" w:eastAsia="Amiri" w:cs="Amiri"/>
          <w:color w:val="111111"/>
          <w:sz w:val="28"/>
          <w:sz w:val="28"/>
          <w:szCs w:val="28"/>
          <w:rtl w:val="true"/>
          <w:lang w:bidi="ar-SA"/>
        </w:rPr>
        <w:t>بيع الثوب والأرض وإن لم يذرعا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المختلف في الثوب، وحكاه عن ابن إدريس، بل نسبه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التحرير جواز بيع قطيع الغنم وإن لم يعلم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أن بيع الثوب المشاهد صحيح بلا خلاف، 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مختلف الأجزاء مع المشاهدة صح كالثوب والدار والغنم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 اعتبار الذرع في المذروع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المبسوط والخلاف من لزوم العلم بمعرفة مقدار الثمن في السلم بالذرع في المذروع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الجواهر حمل كلام من جوز على فرض تعارف بيعه بالمشاهدة، ولو مع تعارف بيعه بالذراع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يوجه بارتفاع الجهالة معه بالمشاهدة، لأن معرفة مالية كل شيء بالنحو الذي يتعارف به، فإذا كانت تعرف بالوجهين اجتزئ بكل منهما في المعرفة المعتبرة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قرينة على حمل كلامهم على خصوص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ملزم به بعدما سبق من اختصاص الدليل على وجوب التقدير بالمكيل والموزون، فيكون المرجع في غيرهما عمومات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استدلال غير واحد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كاشف الغطاء في شرحه على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قاعدة الغرر مثبتة لا يسوغ هدمها إلا بأقوى منها، وأنى لنا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الحكم مدارها، فما كان من الثياب مخيطاً يطلب وضعه لا ذرعه ومن الأرض يطلب فسحته لا ذرعته، ومن البهائم تطلب هيئة اجتماعها لا عددها، لا يتوقف بيعه على ذرع أو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بني على المداقة فلابد من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الحكم بالجواز في كثير من هذه الموارد، لثبوت الغرر غالباً مع جهل أذرع الثوب وعدد قطيع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في عددها على ما يحصل تخميناً بالمشاهدة عين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الجملة كلام غيرهما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ضعف ذلك مما سبق في أوائل المسألة الأولى من عدم نهوض عموم النهي عن بيع الغرر بالاستدلال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بيعه بالمشاهدة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المفروغية عن وجوب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ذكروا قيام الوصف والرؤية السابقة مقامها، على ما يأتي في نظيره في 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وجوب المشاهدة أو ما يقوم مقامها مضافاً إلى حديث النهي عن بيع الغرر بمعتبر عبد الأعلى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نئبت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شراء ما لم 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نئبت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وخذ على غير تقليب، وشراء ما لم 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بطريق معتبر عن محمد بن سنان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منا عدم نهوض حديث النهي عن بيع الغرر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المتقدمة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محمد بن سنان فظاهر، لأنه لم يدرك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عين حديث عبد الأعلى الثاني، لأن محمد بن سنان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حديثا عبد الأعلى فلظهورهما في عدم سماعه ذلك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بلغه عنه من غيره من دون تعيين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لهما في الحرمة، لأن الكراهة وإن كانت قد تستعمل في الحرمة، بل قد يكون ذلك هو الأصل فيها، إلا أن ذلك يختص بما إذا أطلقت،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أسندت إلى شخص الإمام فلا ظهور لها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تكون ظاهرة في الكراهة المصطلحة حيث قد يشعر نسبة الكراهة لشخصه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الكراهة المطلقة، وإلا كان الأولى بيانها، لأنه أدعى للعمل لو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ضيعة، وقد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البلدان في تقدير شيء بأن كان موزوناً في بلد ومعدوداً في آخر ومكيلاً في ثالث فالظاهر أن المدار في التقدير اللازم العلم به في بلد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يدخلها ويخرج منها، فلما أن نقد المال صار إلى الضيعة، فقلبها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فاستقال صاحبه فلم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قلب منها أو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قلبها ونظر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تسع وتسعين قطعة ثم بقي منها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يرها لكان له في ذلك خيار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في صحة البيع مع عدم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ثبوت خيار الرؤية، فيرفع به اليد عن النصوص السابقة لو فرض ظهورها في بطلان بيع ما لم يرَ، ويكون قرينة على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كان المعروف بينهم بطلان بيع المجهول خصوا خيار الرؤية بما إذا لم يقع البيع عن جهالة، وصرح بعضهم بتنزيل الصحيح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الرواية دليلاً لخيار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حملها على صورة يصح معها بيع الضيعة، إما بوصف القطعة غير المرئية أو بدلالة ما رآه منها على ما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ملزم بذلك، بل لا مجال له بعد 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عند الكلام في خيار الرؤية إن شاء الله تعالى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 في مبحث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المماثلة شرط في الربا، وإنما يعتبر المماثلة بعرف العادة في الحجاز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كانت العادة فيه الكيل لم يجز إلا كيلاً في سائر البلاد، وما كان العرف فيه الوزن لم يجز فيه إلا وزناً في سائر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والمكيال مكيال أهل المدينة، والميزان ميزان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مما لا يعرف عادته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عادة البلد الذي فيه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فما عرف بالكيل لا يباع إلا كيلاً، وما كان العرف فيه وزناً 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يباع إلا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الجملة في الشرايع والتذكرة والدروس في المبحث المذكور، وفي الحدائق وظاهر مجمع البرهان نسبته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يبتني على حمل ما تضمن أحكام الكيل والوزن، على المكيل والموزون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الذي عاش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لو تم لزم الاحتياط فيما تردد الأمر بينهما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فيما نحن فيه الجمع بينهما في المعاملة الواحدة بناء على عدم جواز بيع المكيل وزناً، وإلا كفى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مقتضاه، عدم جريان حكم الكيل والوزن فيما ثبت عدم الالتزام بأحدهما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الابتلاء به، حتى لو كان من المكيل أو الموزون في بقية البلدان أو في العصور المتأخرة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لخروجه عن موضوع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شك في ذلك، لأصالة عدم أحدهما، حيث يحرز بها خروجه عن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غير تام، لأن مقتضى الإطلاقات المقامية للأدلة الرجوع للعرف الذي يقع البيع فيه، الذي هو يختلف باختلاف الأزمنة والأمكنة، ولا خصوصية للعرف الذي عاشه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ما أشرنا إليه آنفاً عند الكلام في عدم جواز التقدير بغير ما يتعارف التقدير به من قضاء المناسبات الارتكازية بأن اعتبار التقدير بالكيل والوزن من أجل معرفة مالية المقدر، لظهور أن تحديد مقدار المالية عند المعاملة تابع للعرف الذي تجري المعاملة فيه، ولا أثر فيه للأعراف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جماعة في توجيه ما تقدم من الأصحاب من أن اللازم حمل اللفظ على المتعارف عند الشارع، ومع عدم التعارف عنده فالمتعين الرجوع للعرف العام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يتم في الجملة في تحديد المفاهيم ومعاني الألفاظ، حيث يتعين </w:t>
      </w:r>
    </w:p>
    <w:p>
      <w:pPr>
        <w:pStyle w:val="BookText"/>
        <w:rPr/>
      </w:pPr>
      <w:r>
        <w:rPr>
          <w:rFonts w:ascii="Amiri" w:hAnsi="Amiri" w:eastAsia="Amiri" w:cs="Amiri"/>
          <w:color w:val="111111"/>
          <w:sz w:val="28"/>
          <w:sz w:val="28"/>
          <w:szCs w:val="28"/>
          <w:rtl w:val="true"/>
          <w:lang w:bidi="ar-SA"/>
        </w:rPr>
        <w:t xml:space="preserve">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الحقيقة الشرعية عليها، ومع عدمها على الحقيقة العرفية القائمة في عصر المتكلم وإن خالفت الحقيقة العرفية القائمة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العصور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على الحقيقة المتأخرة عن 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احتمال مطابقتها للحقيقة العرفية القائمة في عصر المتكلم، لأصالة تشابه الأزمان وعدم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بمخالفتها للحقيقة العرفية القائمة في عصر المتكلم فلا يحمل عليها، بل يتعين مع عدم عرفة الحقيقة العرفية القائمة في عصر المتكلم التوقف والبناء على إجمال الكلام، والرجوع للأصل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معايير تطبيق المفهوم وتشخيص أفراده فلا يراعى عرف الشارع، بل مقتضى الإطلاقات المقامية الرجوع إلى عرف المكلف حين العمل بالحكم الشرعي، كما لو ورد الحث على إكرام الجار، وتبجيل العالم، والتجمل للناس، واختلفت الأعراف في مظاهر الإكرام والتبجيل والتجمل، كما ذكر ذلك في الجملة في الجواهر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قد يدعى من الإجماع على أن المكيل والموزون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بعدم وضوح قيام إجماع تعبدي على ذلك ينهض بالخروج عما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أطلق غير واحد من الأصحاب أولهم فيما عثرت عليه الصدوق في المقنع اعتبار الكيل والوزن في موضوع الربا من دون إشارة لهذا التفصيل، حيث يظهر من إطلاقهم الرجوع للعرف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تعرض جملة منهم كالمفيد في المقنعة والشيخ نفسه في النهاية وسلار وابن إدريس لحكم اختلاف البلدان من دون أن يشيروا لذلك</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اعتمادهم من ذهب إلى ذلك إلى بعض الوجوه الاجتهادية، نظير ما أشرنا إليه، بل هو المصرح به في كلام بعضهم، من دون أن يكون ذلك منهم لتعبد خاص مخرج عن مقتضى القاعدة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يؤخذ الوزن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 أو المعدود، أو الكيل شرطاً في الموزون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يبيعه عشرة أمنان من الدبس بشرط أن يكون كيلها صاعاً، فيتبين أن كيلها أكثر من ذلك لرقة الدبس، أو يبيعه عشرة أذرع من قماش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وزنها ألف مثقال، فيتبين</w:t>
      </w:r>
    </w:p>
    <w:p>
      <w:pPr>
        <w:pStyle w:val="BookText"/>
        <w:rPr/>
      </w:pPr>
      <w:r>
        <w:rPr>
          <w:rFonts w:ascii="Amiri" w:hAnsi="Amiri" w:eastAsia="Amiri" w:cs="Amiri"/>
          <w:color w:val="111111"/>
          <w:sz w:val="28"/>
          <w:sz w:val="28"/>
          <w:szCs w:val="28"/>
          <w:rtl w:val="true"/>
          <w:lang w:bidi="ar-SA"/>
        </w:rPr>
        <w:t>ومن هنا لا مخرج عما تقتضيه القاعدة من أن المدار على التقدير المعتمد في بلد المعاملة، لما أشرنا إليه آنفاً من الإطلاقات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فيما لو اختلفت البلدان في أصل التقدير للجنس، فكان يباع في بعضها جزافاً، وفي آخر مقدراً بعض الوجوه، حيث يتعين الرجوع في كل بلد لما يتعارف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المسألة الثانية من اختلاف حالات الجنس الواحد ولو في البلد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عند الكلام في جواز تقدير الشيء بغير ما يتعارف التقدير به إلى أن المناسبات الارتكازية قاضية بأن اعتبار التقدير بالكيل والوزن إنما هو من أجل معرفة مقدار مالية المقدر، فإذا فرض معرفته بالتقدير غير المتعارف تعين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يتعين جواز التقدير بغير ما يتعارف التقدير به في البلد بين غير أهل البلد ممن يتعارف في بلدهم التقدير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الوصف الذي تبتني عليه المعاملة، لا الشرط الحقيقي الراجع لاستحقاق شيء للمشروط عليه، والذي يأتي الكلام فيه في أحكام الشروط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حتى في المبيع جزافاً، كما لو اشترى صبرة من الطعام جزافاً، واشترط أن يزن المدّ منه رطلاً من أجل تحديد مقدار رطوبته أو جفافه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المعدود، بل مما يتحدد 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المعدود هو الصنف ذو الأفراد المتماثلة في المالية كالبيض والجوز، وما تنتجه المعامل الحديثة من ذوات </w:t>
      </w:r>
    </w:p>
    <w:p>
      <w:pPr>
        <w:pStyle w:val="BookText"/>
        <w:rPr/>
      </w:pPr>
      <w:r>
        <w:rPr>
          <w:rFonts w:ascii="Amiri" w:hAnsi="Amiri" w:eastAsia="Amiri" w:cs="Amiri"/>
          <w:color w:val="111111"/>
          <w:sz w:val="28"/>
          <w:sz w:val="28"/>
          <w:szCs w:val="28"/>
          <w:rtl w:val="true"/>
          <w:lang w:bidi="ar-SA"/>
        </w:rPr>
        <w:t>أن وزنها تسعمائة، لعدم إحكام النسج، أو يبيعه عشرة أذرع من الكتان بشرط أن يكون وزنه مائة مثقال، فيتبين أن وزنه مائتا مثقال لغلظة خيوطه،</w:t>
      </w:r>
    </w:p>
    <w:p>
      <w:pPr>
        <w:pStyle w:val="BookText"/>
        <w:rPr/>
      </w:pPr>
      <w:r>
        <w:rPr>
          <w:rFonts w:ascii="Amiri" w:hAnsi="Amiri" w:eastAsia="Amiri" w:cs="Amiri"/>
          <w:color w:val="111111"/>
          <w:sz w:val="28"/>
          <w:sz w:val="28"/>
          <w:szCs w:val="28"/>
          <w:rtl w:val="true"/>
          <w:lang w:bidi="ar-SA"/>
        </w:rPr>
        <w:t xml:space="preserve">ونحو ذلك مما كان التقدير فيه صفة كمال للمبيع لا مقوماً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أنه مع التخلف بالزيادة أو النقيصة يكون الخيار للمشتري لتخلف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تمام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والزيادة للمشتري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الماركات الخاصة، كالجوراب والألبسة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الرابعة أن الوزن والكيل في الموزون والمكيل ليسا مقومين للمبيع أيضاً، وإنما يؤخذان فيه لتحديد نسبة الثمن للمثمن ولذا لا يبطل البيع بتخلفهما، بل مع النقيصة تتبعض الصفقة، ومع الزيادة يخرج الزائد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فهما غير مأخوذين فيه بلحاظ ذلك، بل هما صفتان كماليتان فيه، ككتابة العبد وصفاء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رجع أخذ المقدار إلى التحديد به في طرفي الزيادة والنقيصة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رجع إلى التحديد به من أحد الطرفين فلا خيار بتخلفه من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إعمال الخيار، لصحة العقد في نفسه، فما لم يعمل المشتري الخيار ويفسخ ولو لجهله بتخلف الشرط يتعين ترتب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والوصف وإن كانا داعيين لزيادة الثمن، إلا أنهما ليسا مقابلين بجزء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بعض الكلام في ذلك في خيار الرؤية وأحكام الشروط</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وللمشتري المبيع بتمامه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زاد أم نقص، لفرض مقابلة الثمن بالمبيع جملة بجملة من دون أن يتوزع على أجزاء المقدار المأخوذ في المعاملة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معرفة جنس العوضين وصفاتهما التي تختلف القيمة باختلافهما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كالألوان والطعوم والجودة والرداءة والرقة والغلظة</w:t>
      </w:r>
    </w:p>
    <w:p>
      <w:pPr>
        <w:pStyle w:val="BookText"/>
        <w:rPr/>
      </w:pPr>
      <w:r>
        <w:rPr>
          <w:rFonts w:ascii="Amiri" w:hAnsi="Amiri" w:eastAsia="Amiri" w:cs="Amiri"/>
          <w:color w:val="111111"/>
          <w:sz w:val="28"/>
          <w:sz w:val="28"/>
          <w:szCs w:val="28"/>
          <w:rtl w:val="true"/>
          <w:lang w:bidi="ar-SA"/>
        </w:rPr>
        <w:t xml:space="preserve">ثم إن الشرط أو الوصف المذكور ونحوه كما يمكن أن يبتني عليه التزام المشتري وحده بالمعاملة يمكن أن يبتني عليه التزام البايع وحده به، ويمكن أن يبتني عليه التزامهما معاً، وعلى الأول يثبت بتخلفه الخيار للمشتري فقط، وهو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 يثبت بتخلفه الخيار للبايع فقط، وعلى الثالث يثبت بتخلفه الخيار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الكلام في الجميع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الأصحاب في هذه المسألة كثيراً، فقد صرح بشرطية الاختبار في صحة البيع في المراسم والوسيلة، وحكي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من المطعومات والمشمومات وما يمكن الإنسان اختباره من غير أفساد له كالأدهان المستخبرة بالشم، وصنوف الطيب والحلواء المذوقة فإنه لا يصح بيعه بغير اختبار له، فإن ابتيع من غير اختبار كان البيع باطلاً، والمتبايعان فيه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النهاية،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والمتبايعان فيه بالخيار، فإن تراضيا بذلك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ابن البراج، إلا أنه ذكر الخيار للمشتري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يجعل ذكرهم للخيار قرينة على أن مرادهم من البطلان جواز البيع وعدم لزومه، لا عدم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عدم اشتراط الاختبار وصحة البيع مع الجهل بحال المبيع من هذه الجهات في الشرايع والنافع وكشف الرموز والقواعد والمختلف والدروس والتنقيح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للمتأخرين في التنقيح، وفي جامع المقاصد أنه المشهور بين الأصحاب، وفي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الأكثر، بل لعله عليه عامة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بل صريحهم لزوم البيع إلا أن يظهر معيباً، فيثبت خيار العيب بشروطه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يستفاد من ذلك أن مرادهم بالصفات التي يقع الكلام في وجوب التعرف عليها هي الصفات التي يتوقف عليها سلامة المبيع والتي يكون فقدها عيباً فيه، دون غيرها مما له دخل في زيادة القيمة، فضلاً عن غيرها مما تختلف فيه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والثقل والخفة ونحو ذلك مما يوجب اختلاف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يوجب اختلاف القيمة منها فلا تجب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مرغوباً عند قوم وغير</w:t>
      </w:r>
    </w:p>
    <w:p>
      <w:pPr>
        <w:pStyle w:val="BookText"/>
        <w:rPr/>
      </w:pPr>
      <w:r>
        <w:rPr>
          <w:rFonts w:ascii="Amiri" w:hAnsi="Amiri" w:eastAsia="Amiri" w:cs="Amiri"/>
          <w:color w:val="111111"/>
          <w:sz w:val="28"/>
          <w:sz w:val="28"/>
          <w:szCs w:val="28"/>
          <w:rtl w:val="true"/>
          <w:lang w:bidi="ar-SA"/>
        </w:rPr>
        <w:t>أيضاً مقتضى المقابلة في كلماتهم بين ما يفسده الاختبار وغيره، حيث أجمعوا على عدم وجوب الاختبار في الأول، وأن الخيار فيه يدور مدار العيب وعدمه، حيث يناسب ذلك كون الفحص الذي هو محل الكلام فيما لا يفسده الاختبار هو الفحص عما يكون تخلفه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إطلاق من أوجب الفحص، خصوصاً بعد أن كان دليله تجنب الغرر، لوضوح أن مرادهم بالغرر يعم كل ما يتعلق بمقدار المالية، لا خصوص ما يتعلق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سبق عدم نهوض النهي عن بيع الغرر بالاستدلال في أمثال المقام فالمتعين البناء على عدم وجوب الاختبار، عملاً بعموم أدلة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قيام السيرة على عدم الالتزام بذلك، لما في الالتزام من تكلف ظاهر، ولأن من الشايع التعرف على حال الشيء وصفاته بشراء كمية قليلة منه للاختيار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وجوب الاختبار بخبر محمد بن الفيض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ما يذاق، يذوقه قبل أن يشتري‌؟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فليذقه، ولا يذوقن ما لا يشتري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غض النظر عن سنده فمن القريب كون السؤال فيه عن جواز الذوق لتوهم حرمته لكونه تصرفاً في مال الغير قبل شرائه أو لكون عدم منع المالك منه للإحراج أو نحوه، فلا يدل الجواب على الوجوب، بل على مجرد الترخيص دفعاً للتوهم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ذلك بنحو يرجع إلى إجماله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لحملهم دليل النهي عن الغرر على الغرر بلحاظ المالية، دون الغرر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مرغوب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إما بالمشاهدة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بتوصيف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بلحاظ الدواعي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الثاني قد يكون أهم بلحاظ حال شخص المشتري، بل قد يؤدي إلى الضرر المالي، حيث قد يضطر إلى عدم الانتفاع بما لا يلائمه حتى يكون بحكم التالف عليه، أو إلى بيعه بأقل من ثمنه الذي</w:t>
      </w:r>
    </w:p>
    <w:p>
      <w:pPr>
        <w:pStyle w:val="BookText"/>
        <w:rPr/>
      </w:pPr>
      <w:r>
        <w:rPr>
          <w:rFonts w:ascii="IRNazanin" w:hAnsi="IRNazanin" w:eastAsia="IRNazanin"/>
          <w:color w:val="111111"/>
          <w:sz w:val="28"/>
          <w:sz w:val="28"/>
          <w:szCs w:val="28"/>
          <w:rtl w:val="true"/>
          <w:lang w:bidi="fa-IR"/>
        </w:rPr>
        <w:t>اشتراه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بالمشاهدة هنا تعرف المتبايعين بأنفسهما على الخصوصية بالوجه المناسب لها، من نظر أو شمّ أو ذوق أو لمس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والاجتزاء بها متيقن من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هنا، ويظهر مما ذكروه من أن مورد خيار الرؤية بيع ما يكتفى عند البيع بوصفه من دون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يناسب بعض كلماتهم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ابن إدريس خصه، بما إذا لم يكن المبيع حاضراً، أما مع حضوره فلابد من اختباره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وجهه غير واحد بأنه يكفي في رفع الغرر بناء على كونه الدليل في المسألة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لابتناء البيع على كون المبيع بالوصف الخاص، لا مردد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يختلف وصف البايع عن وصف غيره، حيث لا يبتني البيع معه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وحده لا يكفي في رفع الغرر بالتقريب المذكور إذا لم يكن التوصيف موجباً للعلم بحصول الصفة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بتخلف الوصف حينئذ يكفي في رفع الغرر، لإمكان تدارك الأمر بالفسخ</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يمكن تدارك الأمر بالخيار مع الوصف يمكن تدارك الأمر به مع اشتراطه مطلقاً، او بتخلف الوصف، لكن من دون تعهد من البايع بالوصف، كما لو </w:t>
      </w:r>
    </w:p>
    <w:p>
      <w:pPr>
        <w:pStyle w:val="BookText"/>
        <w:rPr/>
      </w:pPr>
      <w:r>
        <w:rPr>
          <w:rFonts w:ascii="Amiri" w:hAnsi="Amiri" w:eastAsia="Amiri" w:cs="Amiri"/>
          <w:color w:val="111111"/>
          <w:sz w:val="28"/>
          <w:sz w:val="28"/>
          <w:szCs w:val="28"/>
          <w:rtl w:val="true"/>
          <w:lang w:bidi="ar-SA"/>
        </w:rPr>
        <w:t xml:space="preserve">أو بالرؤية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باعه ما يجهل حاله من حيثية الجودة والرداءة من دون أن يوصف بالجودة مع اشتراط الخيار لو لم يكن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كلمات القائلين باشتراط العلم بحال المبيع عدم كفاية ذلك في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يكشف عن أن تطبيق الغرر عندهم بلحاظ نفس البيع ومضمونه، لا بلحاظ ما يترتب عليه من خيار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تدارك الأمر بالخيار لا يتم فيما لو اشترط سقوط خيار الرؤية، بناء على نفوذ الشرط المذكور، على ما يأتي الكلام فيه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اعتقاد عدم التغير ولو للغفلة عن الحال فظاهر، بل هو المدعى عليه في الجملة الإجماع في ظاهر التذكرة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الغرر الذي هو دليلهم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احتماله فهو المصرح به في المبسوط والخلاف والشرايع والتذكرة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غير واحد بالأستصحاب، الراجع لأصالة عدم تغير الشيء عما كان عليه حين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أنه ليس أصلاً شرعياً بعد أن لم يكن الحال السابق مأخوذاً شرعاً في صحة البيع، وإنما المأخوذ فيه عندهم عدم الغرر والخطر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ينفع إلا في مورد عدم تغير المبيع عما كان عليه عادة، حيث لا يبعد بناء العقلاء على عدم الاعتناء باحتمال التغير، بحيث لا يكون الإقدام معه برجاء بقاء الحال السابق تغريراً بنظرهم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ذلك فلا يخرج البيع معه عن كونه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ثبوت الخيار بالتخلف لا ينفع في رفع الغرر عندهم، كما يظهر مما سبق عند الكلام في الوصف</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يدعى عدم وجوب الفحص عن الصفة التي يكون المبيع بتخلفها تالفاً عرفاً، كموت الشاة وفساد اللبن، أو معيباً كمرض في الحيوان وتخرق الثوب،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كل واحد من العوضين ملكاً مثل أكثر البيوع الواقعة بين الناس أو ما هو بمنزلته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 بجهة</w:t>
      </w:r>
    </w:p>
    <w:p>
      <w:pPr>
        <w:pStyle w:val="BookText"/>
        <w:rPr/>
      </w:pPr>
      <w:r>
        <w:rPr>
          <w:rFonts w:ascii="Amiri" w:hAnsi="Amiri" w:eastAsia="Amiri" w:cs="Amiri"/>
          <w:color w:val="111111"/>
          <w:sz w:val="28"/>
          <w:sz w:val="28"/>
          <w:szCs w:val="28"/>
          <w:rtl w:val="true"/>
          <w:lang w:bidi="ar-SA"/>
        </w:rPr>
        <w:t>لا لعدم وجوب العلم بها، بل لكون أصالة السلامة من الأصول المعول عليها عند العقلاء، وهي تقتضي إحراز الصفة المشكوكة بنحو يقوم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صدق الغرر بذلك إنما يكون مع الغفلة عن عدم حصول الصفة المذكورة، لارتكاز أصالة السلامة، أو كان تخلفها بعيداً عادة، أما مع احتمالها بوجه معتد به فالغرر حاصل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البيع بتخلف القسم الأول، وثبوت الخيار فيه بتخلف القسم الثاني فهو لا يكفي في منع صدق الغرر، كما يظهر مما سبق عند الكلام في وصف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تحكيم النهي عن بيع الغرر في المقام، أما بناء على ما ذكرنا من عدم نهوضه بالاستدلال فلا ملزم بشيء مما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يقرب ذلك بأن البيع لما كان من المعاوضات المبتنية على سد العوض مسد العوض وتدارك خسارته به فلابد من كون المبيع مختصاً بجهة يلحقها النقص بفقده، سواءً كانت الجهة مالكة له، كما في بيع الإنسان لملكه، أم كانت تلك الجهة عنواناً يختص بها المبيع من دون أن يكون مملوكاً لأحد، كما في بيع المال الزكوي وبقية الصدقات والمال الموصى به ومال الوقف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في صدق المعاوضة المقومة للبيع</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الظاهر أن كل شيء له عنوان يختص به حتى الحر والمباحات الأصلية، فكما أن الوقف مثلاً يختص بالجهة الموقوف عليها، كذلك الحر معنون بعنوان خاص، فيمكن فرض بيعه وقيام الثمن مقامه في كونه غير مملوك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المباحات الأصلية على حال خاص، فيمكن فرض بيعها وقيام الثمن مقامها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بيع ولي الزكاة بعض أعيان الزكاة وشراء العلف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يجوز بيع ما ليس كذلك، مثل بيع السمك في الماء والطير في</w:t>
      </w:r>
    </w:p>
    <w:p>
      <w:pPr>
        <w:pStyle w:val="BookText"/>
        <w:rPr/>
      </w:pPr>
      <w:r>
        <w:rPr>
          <w:rFonts w:ascii="Amiri" w:hAnsi="Amiri" w:eastAsia="Amiri" w:cs="Amiri"/>
          <w:color w:val="111111"/>
          <w:sz w:val="28"/>
          <w:sz w:val="28"/>
          <w:szCs w:val="28"/>
          <w:rtl w:val="true"/>
          <w:lang w:bidi="ar-SA"/>
        </w:rPr>
        <w:t>على أن التقريب المذكور إنما يجري في الثمن بناء على لزوم خروجه ممن يصير المثمن له، ليكون المثمن ساداً مسده وعوضاً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هو التحقيق من عدم لزوم ذلك كما تقدم منا عند الكلام في معنى البيع فلا يجري فيه هذا التقريب، لعدم كون المبيع ساداً مسد الثمن، ليلزم واجدية الثمن لعنوان خاص به يقوم المبيع مقامه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وجه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وذكروه في المقام هو عدم السلطنة في غير الملك ونحوه من ذوات العناوين الخاصة التي يكون لها متول خاص أو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بيع المباحات الأصلية مثلاً ليس لامتناع كونها موضوعاً للبيع ثمناً أو مثمناً، بل لعدم السلطنة عليها من عامة الناس، فلا ينفذ بيعهم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سلطنتهم على تملكها بالحيازة لا يقتضي سلطنتهم على بيعها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قيام الولي العام ببيعها صح ونفذ بمقتضى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الحرّ، أو يلتزم بعدم جواز بيعه تعبداً، كالميتة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اشتراط السلطنة والقدرة على التصرف الذي تقدم في الشرط الرابع من شروط المتعاقدين مغنياً عن هذا الشرط، وهو في الحقيقة من صغرياته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بينهم في ذلك، كما يظهر بالنظر في كلماتهم، وبملاحظة عمل المتشرعة في الصغريات المختلفة لذلك</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أطلق في بعض كلماتهم اعتبار الملك، وفي الجواهر أن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مرادهم بذلك ليس هو الحصر الحقيقي، بل في مقابل الحرّ والمباحات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مبني على تكلف دعوى الملكية في جميع ذلك لله تعالى أو للمسلمين أو للفقراء أو غير ذلك، كما يظهر مما يأتي منهم في مال الوقف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وشجر البيداء قبل أن يصطاد أو يحاز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يكون كل من العوضين 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أمكن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تعذر، أو لم تحرز القدرة عليه، فيبطل البيع من جهة أخرى، كما يظهر مما يأتي في المسألة الخامسة عشرة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عبر في الشرايع في شروط المبيع، وتبعه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الشرط المذكور إلى عدم وجود مانع شرعي من بيع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ذلك بنفسه ليس شرطاً شرعياً، بل هو منتزع من مانعية الموانع الشرعية من البيع في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المذكورة ليست شرعية، بل هي منتزعة من كبريات شرعية تتضمن مانعية الموانع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الشرط المذكور إلى اشتراط تمامية السلطنة زائداً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البيع عبارة عن قصور السلطنة عنه، فلا معنى لتفريع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ليس مراداً لهم قطعاً، ولذا جعلوا الشرط المذكور في مقابل الشروط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يراد بقصور السلطنة ما يرجع لنقص في سلطنة الشخص على التصرف مع مشروعيته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أهلية الشخص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لمزاحمة سلطنته على المبيع لسلطنة الآخرين، كما لو كان بيعه مزاحماً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الأول يذكر في شروط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يدعى أن ما يبحث عنه هنا هو الثاني وهو مرجع عدم الطلقية في كلماتهم، ومنه عدم جواز بيع العين المرهونة لمنافاته لحق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على ذلك</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لذلك في كلماتهم بعد ذكرهم من صغريات اشتراط الطلقية عدم جواز بيع أم الولد، مع وضوح أنه حكم شرعي، كعدم جواز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موضوع حق لغير البايع، فلا يجوز بيع العين المرهونة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منافاته لحقها، ولذا ليس لها الإذن في البيع تنازلاً عن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جعل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أم الولد في مسألة مستقلة عن هذه المسألة التي موضوعها عدم الطلقية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بعض الصغريات المذكورة في كلماتهم ليست مملوكة أصلاً، كالوقف، على الظاهر الذي قربه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معدل عما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عبر في التذكرة والقواعد بتمامية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الملك التمامية، فلا يصح بيع الوقف، لنقص الملك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شرط شرعي مستقل تتفرع عليه عدم صحة البيع في الموارد المذكورة في كلماتهم، نظير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حقيقة لما ذكره أصلاً، لعدم معهودية النقص في الملكية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أن بعض الصغريات المذكورة في كلماتهم ليست مملوكة أصلاً، كالوقف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حمل كاشف الغطاء في شرحه على القواعد التمامية على تمامية السلطنة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يعقل في أصل الملك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لظاهر القواعد، وما هو كالصريح مما تقدم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اختلاط نقص السلطنة بنقص الملكية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يكون مراده من تمامية الملكية عين مراد الآخرين من الطلقية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أنهم فهموا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الرياض، ويستفاد من جملة من كلماتهم المفروغية عنه، بل الظاهر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منافاته لحق المرتهن، لأن مقتضى عقد الرهن توثقه لدينه به، بحيث يمكن استيفاؤه منه، والبيع بطبعه مفوت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والمرتهن ممنوعان من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لعمومه للتصرف الاعتباري، أو لفهمه منه تبعاً، لإلغاء خصوصية التصرف الخارجي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ضعف سنده مانع من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في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قيام إجماع تعبدي في المقام ينهض بالاستدلال، لاحتمال استناد الأصحاب للوجه المذكور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منافاة البيع لحق الراهن فهي ممنوعة، حيث لا يعتبر في العين المرهونة أن تكون ملكاً للراهن، وقد صرحوا بجواز استعارة الشيء لرهنه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صحة بيع المرهون مع اشتراط فكّ الرهن، بل مع عدم اشتراط فكه، غاية الأمر أن للمشتري الفسخ، لكون المبيع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النبوي فهو مع ضعفه منصرف للتصرف المنافي لحق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متيناً في الجملة، إلا أن من الظاهر خروج البيع المذكور عن مفروض كلامهم، وأن كلامهم في البيع المتبني على خروج العين المرهونة عن كونها رهناً، ولذا وقع الكلام بينهم في أنه مع إذن الراهن في البيع هل ينتقل حقه للثمن، فيكون رهناً، أو يسقط حقه بتحقق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أن البيع بشرط فك الرهن لا ينافي حق المرتهن، في محله جداً لو فكه، أو لم يفكه وفسخ المشتري، وإنما الإشكال فيما إذا لم يفكه ورضي المشتري، أو لم يشترط الفك ورضي المشتري، إما لعلمه بالرهن وإقدامه على شرائه مرهوناً، أو جهله به ثم رضاه ببقائه مرهوناً بعد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يبطل البيع لعدم العلم بسلامة المبيع للمشتري، على ما يأتي الكلام فيه إن شاء الله تعالى عند الكلام في اعتبار القدرة على 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ينافي حق المرتهن، لأن الغرض من الرهن ليس مجرد استحقاق</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الرهن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المختلف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أذن الراهن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استيفاء الدين شرعاً، بل التوثق لذلك بالنحو الذي أقدم عليه المرتهن، ولذا كثيراً ما يبتني الرهن على حبس العين المرهونة عنده وعدم تصرف الراهن فيها تصرفاً قد يصعب معه استيفاء الدين منها وإن كان مستحقاً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يكون تبدل مالك العين المرهونة مخالفاً لما أقدم عليه المرتهن ولو ارتكازاً من غير تصريح، حيث قد يكون ذلك سبباً لإحراجه أو صعوبة استيفاء دينه من العين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الممنوع منه الراهن لم يثبت تحديده شرعاً، ولاسيما بعد ضعف النبوي، وإنما هو تابع لما أقدم عليه المتراهنان ولو ارتكازاً، وقد يكون تبدل المالك منافياً له، فيكون البيع منافياً لحق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محل كلامهم البيع المبتني على سقوط حق المرتهن من العين، بحيث يستقل المشتري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تمت منافاة البيع مطلقاً لحق المرتهن لما ذكرنا تعين عدم نفوذه مطلقاً أو إذا لم يجز المرتهن على ما يأتي الكلام فيه وإلا تعين عدم نفوذ خصوص البيع المبتني على استقلال المشتري بالعين مطلقاً أو إذا لم يجز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إذن المرتهن، وهو الذي تكون العين المرهونة وثيقة لدينه، لأنه هو الذي يثبت حقه في العين المرهونة، ويكون بيعها منافياً لحقه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الراهن فهو المالك لها غالباً، والبيع من غير إذنه راجع إلى فقد شرط الملك، لا فقد شرط الطلقية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عدم الإشكال في جواز البيع مع 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ذكروه في بعض فروع الإذن في البيع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وجهه مما سبق في وجه المنع، لظهور أنه إذا كان وجه المنع هو منافاته لحق المرتهن فله التنازل عن حقه، والإذن في الخروج عن مقتضاه، فيرتفع المانع من البيع</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الإذن إن رجع إلى إسقاط حقه رأساً خرجت العين بالإذن عن </w:t>
      </w:r>
    </w:p>
    <w:p>
      <w:pPr>
        <w:pStyle w:val="BookText"/>
        <w:rPr/>
      </w:pPr>
      <w:r>
        <w:rPr>
          <w:rFonts w:ascii="IRNazanin" w:hAnsi="IRNazanin" w:eastAsia="IRNazanin"/>
          <w:color w:val="111111"/>
          <w:sz w:val="28"/>
          <w:sz w:val="28"/>
          <w:szCs w:val="28"/>
          <w:rtl w:val="true"/>
          <w:lang w:bidi="fa-IR"/>
        </w:rPr>
        <w:t xml:space="preserve">أو أجاز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كونها مرهونة وإن لم يتحقق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الأذن في الخروج عن مقتضى الحق، من دون إسقاط له، لم تخرج عن كونها مرهونة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التنازل عن حقه مع البيع رأساً، بحيث يسقط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صحته، وترتب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التنازل عن حقه في شخص المبيع، مع انتقال حق الرهانة للثمن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صحته وترتب الأثر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في المقام سقوط حق الرهانة، لعدم تعقل بقائها في المبيع حتى تقابل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نوع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تأمل في أنه متعقل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الأصل، فإن رفع اليد عن حق الارتهان رأساً يحتاج إلى مؤنة،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التنازل عن حقه حتى في شخص المبيع، بحيث يبقى مرهوناً وهو في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صحته وترتب الأثر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المانع منه بعد إمكان كون العين المرهونة ملكاً لغير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 توقف صحة البيع بالنحو المذكور على إذن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ومتى باع الرهن أو تصدق به أو وهبه أو آجره أو 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علم المرتهن كان ذلك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أمضى المرتهن ما فعله الراهن كان ذلك جائزاً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غير واحد ممن تأخر عنه ونسبه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لجمهور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إطلاق من حكم بالبطلان من قدماء الأصحاب، كما في المقنعة والخلاف والمبسوط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يحمل على البطلان في نفسه، فلا ينافي صحته بالإجازة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فهو مقتضى عموم نفوذ العقود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 </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عند الكلام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تقريبه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الوفاء بالعقد هو خصوص من يتعلق العقد به، لكون مضمونه منافياً لسلطنته على نفسه أو ماله، أو منافياً لحقه،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خطابه بالوفاء به لما كان متفرعاً على نفوذ العقد ودالاً عليه فهو كما ينفذ في حقه ينفذ في حق غيره، لعدم قابلية النفوذ للتبعيض عقلاً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الظاهر أن الوفاء بالعقد فرع الالتزام به، نظير الوفاء بالوعد والنذر والعهد وغيرها، ومع عدم الالتزام به لا موضوع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يكون الالتزام به قبل وقوعه بالإذن فيه أو بالقيام به مباشرة يكون أيضاً بإمضائه له وإجازته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يدخل المرتهن بإجازته للعقد الواقع على العين المرهونة في الخطاب بالوفاء في الآية الشريفة، فينفذ في حقه بعد أن لم يكن نافذاً بسبب منافاته لحق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صحيح زرارة من تعليل صحة نكاح العبد بغير إذن سيده إذا أجازه سيده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الخلل في العقد إذا كان لذاته، وللخروج به عما هو المشروع، لا يمكن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للخروج به عن سلطنة من يعتبر إعمال سلطنته كالمرتهن في المقام أمكن تصحيحه بإمضاء صاحب السلطنة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للمرتكزات العقلائية المؤيدة ببعض النصوص الخاصة في الموارد المتفرقة، على ما فصلنا الكلام فيه في مبحث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خالف في ذلك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المقابس فذهب إلى بطلان البيع رأساً وعدم نفوذه بإجازة المرتهن، وأطال في بيان ذلك بما لا يسعنا تعقيبه، لظهور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التعرض له أمران يتعلقان بالاستدلال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الفضولي يبطل رأساً إذا وقع على وجه التعدي على الأصيل،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فكّ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بالإجازة إذا وقع على وجه النيابة عن المالك، وذلك لا يجري في المقام لفرض أن البايع هو المالك، وهو الراهن، فلا معنى لقصده النيابة عن المرتهن، بل هو واقع على وجه التعدي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سبق عند الكلام في بيع الفضولي من صحة بيع الفضولي بالإجازة وإن باع لنفسه، لاعتقاد كونه مالكاً، أو تعدياً كالغاصب، عملاً بالعموم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المتقدم في صحيح زرارة إنما يجري إذا كان الفضولي غير مالك، لأنه يكون قد عصى المالك بإيقاعه العقد على ملكه، أما إذا كان مالكاً محجوراً عليه كالراهن في المقام فهو عاص لله تعالى بتصرفه، وليس هو عاصياً لغيره، كالمرتهن في المقام، لعدم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العصيان للمالك في مورد الصحيح إنما هو بلحاظ مخالفته لمقتضى سلطنته على ماله ونظيره حاصل في المقام بالإضافة إلى المرتهن، لمخالفة البيع لمقتضى حقه في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بعصيان الله تعالى في الصحيح إنما هو بعدم شرعية العقد ذاتاً، كالتزويج في العدة كما صرح به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يعم قصور السلطنة، وإلا كان التزويج أو البيع بغير إذن المالك معصية لله سبحانه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معدل عما تقتضيه الأدلة من نفوذ البيع بإجازة المرتهن، على ما سبق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ولم يعلم المرتهن ففك 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نحوه عن الإيضاح والشهيد في الحواشي، وقواه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في القواعد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يجوز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لزوم البيع بذلك، ويبقى غير نافذ، لأنه نظير من باع فضولاً ثم ملك، الذي كان التحقيق فيه عدم نفوذ البيع، على ما أوضحناه في ذيل الكلام في البيع المذكور من المسألة الثالثة عشرة من فصل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منافاة البيع للرهن، وأن المبيع يبقى مرهوناً ولا يستقل به المشتري، فيكون له الخيار لو لم يعلم بالرهن للعيب، لم يبعد سقوط خياره بالفك، إذا رضي بعدم الاستقلال بالمبيع إلى حين الفك، أو كانت المدة قصيرة، بحيث لا يعد عدم الاستقلال فيها عيباً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محققاً ومحكياً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القواعد لكاشف الغطاء أنه من الظهور بحد يعد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مضافاً إلى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الشرح المذكور وأقره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أخذ الدوام في مفهوم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يقوى في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إمعانه أن الوقف مادام وقفاً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جواز بيعه مع كونه وقفاً من المتضاد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بطل الوقف اتجه حينئذ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كما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جواز البيع بمعنى نفوذه، ليرجع إلى أن صحة البيع تستلزم بطلان الوقف، مما يأباه سياق كلامه، لأن حديثه في مسوغات البيع، لا في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بطلان الوقف بالبيع من الوضوح والبداهة بحيث لا يحسن بيانه، مع أن مقتضى كلامه أنه أمر لا يخلو عن خفاء، وإنما يتضح بعد إمعان النظر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التأبيد في مفهوم الوقف لا ينافي جواز بيعه شرعاً وهو وقف قبل أن تبطل وقفيته، لإمكان رفع الشارع الأقدس اليد </w:t>
      </w:r>
    </w:p>
    <w:p>
      <w:pPr>
        <w:pStyle w:val="BookText"/>
        <w:rPr/>
      </w:pPr>
      <w:r>
        <w:rPr>
          <w:rFonts w:ascii="Amiri" w:hAnsi="Amiri" w:eastAsia="Amiri" w:cs="Amiri"/>
          <w:color w:val="111111"/>
          <w:sz w:val="28"/>
          <w:sz w:val="28"/>
          <w:szCs w:val="28"/>
          <w:rtl w:val="true"/>
          <w:lang w:bidi="ar-SA"/>
        </w:rPr>
        <w:t>عن لزوم الوقف وحكمه بجواز إبطاله، فهو قبل إبطاله بالبيع وقف يبتني على التأبيد، إلا أنه غير لازم الوقفية مؤبداً، بل يجوز شرعاً إبطال وقفيته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الأصحاب في بعض موارد جواز بيع الوقف، حيث لا إشكال بينهم في عدم بطلان الوقف بجواز بيعه فيها، كما نبّه 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مستلزم لكون دليل جواز البيع منافياً لدليل نفوذ الوقف ومخصصاً له، لأنه إذا فرض أن مفاد الوقف التأبيد فحيث كان نفوذ البيع مستلزماً لبطلان الوقف وعدم تأبيده، فدليل نفوذ البيع يكون منافياً لدليل نفوذ الوقف ومخصصاً له في الحال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تنافي بين الدليلين عرفاً، بل جواز البيع متفرع على نفوذ الوقف، والنسبة بين دليليهما نظير النسبة بين دليل نفوذ النكاح ودليل جواز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أخذ التأبيد في مفهوم الوقف بالنحو الذي يمنع من البيع لا يناسب جواز اشتراط الواقف البيع، كما يأتي في المسوغ الثالث لبيع الوقف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الشرط لا ينفذ إذا كان منافياً لمضمون الأمر المشترط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عدم أخذ الدوام في مفهوم الوقف، أو على أن الدوم المأخوذ في مفهومه لا ينافي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الوقف متقوم بانقطاع علاقة الواقف بالعين الموقوفة، بحيث تخرج عن ملكه ولا تعود إليه، في مقابل مثل التحبيس، الذي تبقى معه العين في ملك المالك، ويكون حبسها بلحاظ منفعتها لا غير، ومثل بيع الشرط الذي تخرج فيه العين عن ملك البايع مع استحقاقه الرجوع بها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بطل الوقف بخراب أو انتفاء الجهة الموقوف عليها أو غيرهما لا تعود العين الموقوفة إلى ملك الواقف، بل تبقى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يشرع الوقف المنقطع، إلا أن يرجع للتحبيس الذي تبقى فيه العين ملكاً للمحبس</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يترتب على ذلك هو عدم جواز بيعه بنحو يصير ثمنه للواقف، لانقطاع </w:t>
      </w:r>
    </w:p>
    <w:p>
      <w:pPr>
        <w:pStyle w:val="BookText"/>
        <w:rPr/>
      </w:pPr>
      <w:r>
        <w:rPr>
          <w:rFonts w:ascii="Amiri" w:hAnsi="Amiri" w:eastAsia="Amiri" w:cs="Amiri"/>
          <w:color w:val="111111"/>
          <w:sz w:val="28"/>
          <w:sz w:val="28"/>
          <w:szCs w:val="28"/>
          <w:rtl w:val="true"/>
          <w:lang w:bidi="ar-SA"/>
        </w:rPr>
        <w:t>علقته به، وعدم مشروعية اشتراط مثل البيع المذكور، ولمنافاته لمفاد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بيعه بالنحو المذكور، أو عدم جواز اشتراط ذلك فهو لا يترتب على التأبيد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مشروعية البيع من لوازم الوقف وخواصه، كما يستفاد من بعض النصوص، كصحيح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له في المدينة في بني زريق،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علي بن أبي طالب وهو حي سوي، تصدق بداره التي في بني زريق صدقة لا تباع ولا توهب حتى يرثها الله الذي يرث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 هذه الصدقة خالاته ما عشن وعاش عقبهن، فإذا انقرضوا فهي لذي الحاجة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معتبر عجلان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لنوع الصدقة وهو الوقف لا لشخصها، كشرط خارجي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كان المناسب تأخيره عن ركن العقد، وهو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ذلك وحده لا يكفي في تقريب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أن لم يؤخذ الموقوف عليه جزءاً من جملة إنشاء الوقف، بل ذكر في جملة مسأنفة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أخر عدم البيع عن بيان الموقوف عليه في صحيح أيوب 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فأصاب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فاحتفر فيها عيناً، فخرج منها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البشير يبشره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صدقة بتاً بتلا، في حجيج بيت الله وعابر سبيله، لا تباع ولا توهب ولا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باعها أو وهبها فعلية لعنة الله والملائكة والناس أجمعين، ولا يقبل الله منه صرفاً ولا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ذلك صحيح عبد الرحمن بن الحجاج في صدقة الإمام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جملة لا تباع ولا توهب في حديثي ربعي وعجلان صفة للمصدر الذي هو مفعول مطلق لبيان النوع، وهو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عدم البيع والهبة من خواص نوع هذه الصدقة، وهي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بالمصدر المبين للنوع في كلام النحويين ما يعم الدال على الخصوصية الشخصية،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سيراً متعباً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مختص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إشعار الأحاديث المتقدمة بسبوق عدم البيع والهبة لبيان خاصة هذا النوع من الصدقة، لا شرطاً زائداً عليه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الفرد الخاص منها، لتعارف بيان الخصوصيات الفردية بصورة الشرط، وفي جملة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القريب جداً سوقه بلحاظ طبيعة الوقف لتأكيد كونه محبساً وغير مملوك لأحد، ليجوز له بيعه وهبته حيث يكون البايع حينئذ غاصباً معتدياً، كما قد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 بن الحجاج المشار إليه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يؤمن بالله واليوم الآخر أن يبيعها، ولا يبتاعها، ولا يهبها، ولا ينحلها، ولا يغير شيئاً مما وصفت عليه،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الجمع بينها وبين ما تضمن مشروعية ترخيص الواقف في نفسه بيع الوقف، على 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النصوص الخاصة المتضمنة عدم جواز بيع الوقف كصحيح أبي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وفرت المال خبرت أن الأرض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تدخل الغلة في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نفوذ الوقف لزوم العمل على مقتضاه وعدم الخروج عنه بالبيع وغيره فيما إذا كان منافياً له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يخرب بحيث لا يمكن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 كالحيوان المذبوح والجذع البالي والحصير المخرق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منافياً له تعين قصور هذا الوجه عنه، ولم يبق إطلاق إلا صحيح أبي علي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هذين الوجهين عدم الفرق بين أنواع الوقف من الخاص والعام، وعدم الفرق أيضاً بين البناء على كون الوقف فيها أو في بعضها يبتني على تمليك الموقوف عليهم وعدمه، غاية الأمر أنه مع ابتناء الوقف على التمليك يكون المورد من صغريات شرطية الطلقية في الملك في جواز البيع، ومع عدمه يكون المورد من موارد المنع عن البيع بملاك آخر، ولا أثر لذلك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إطالة الكلام في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يبتني عليه الاستدلال في بعض الفروع المتعلقة بالمقام، فيبحث عن ذلك حينئذ،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بيعه حينئذ هو المصرح به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نفس الوقف، لأن تسبيل المنفعة بنحو التأييد وحتى يرث الله الأرض ومن عليها، مع ما هو معلوم من أن العين الموقوفة كثيراً ما تسقط عن الانتفاع بنفسها، كاشف عن سعة موضوع الوقف والتحبيس بنحو يقتضي الانتقال للبدل والانتفاع به، وأن وقف العين إنما هو بلحاظ ماليتها التي يمكن حفظها بالتبديل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وتعابيرهم في بيان ذلك وإن كانت لا تخلو عن اختلاف وإشكال، إلا أنه يمكن استيضاحه بملاحظة نظيره، وهو ما إذا دفع الأب لولده قدراً من المال،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بهذا المال، فإن قلة المال بنحو لا تناسب كونه معاشاً له طول عمره قرينة على أن المراد به اتخاذه رأس مال يتجر به ويعيش بربحه، فكذلك الحال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ذلك لو تم إنما ينهض بتصحيح البيع فيما إذا كان الوقف الخراب صالحاً لأن يستبدل به ما يمكن الانتفاع به في الجهة الموقوف عليها بنحو الاستمرار ولو بتكرار التبديل 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يصلح لذلك فالوجه المذكور يقصر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الوجه المذكور لا يخلو عن إشكال، لأن المراد بسعة موضوع الوقف والتحبيس بنحو يقتضي الانتقال للبدل إن كان هو إلغاء خصوصية شخص العين الموقوفة، وأن الانتفاع بالعين بلحاظ ماليتها، نظير مثال رأس المال المتقدم كما قد يظهر بدواً من تقرير درس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خلاف المقطوع به من حقيقة الوقف، ولذا صرحوا بعدم جواز وقف النقود إذا لم تصلح للانتفاع بشخصها، بل بالاتجار بها لا غير، كما صرحوا بأن البيع مخالف لمقتضى الوقف في الجملة ولو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أوضح من أن يحتاج لذكر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بذلك انحلال الوقف إلى وقف العين بشخصها مع إمكان الانتفاع بها، ووقفها بلحاظ كونها مالاً صالحاً للتبديل عند تعذر الانتفاع بها كما يظهر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ومما حكاه عن شيخه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فالظاهر أن الانحلال المذكور مغفول عنه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التفات الواقف إليه فمن شأنه أن ينص عليه، وعلى بيان حال الوقف مع تعذر الانتفاع به الخراب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ابتناء الوقف على الدوام فإنما هو بمعنى الدوام مادامت العين صالحة للانتفاع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يرث الله الأرض ومن عليها إنما يحسن فيما من شأنه البقاء، ولو للغفلة أو التغافل عن تقلبات الدنيا وتغير الأوضاع، كالأرض الزراعية والدار التي يفترض تعميرها أو ترميمها ولو من قبل الموقوف عليهم من أجل أن ينتفعوا بها، كما يناسب ذلك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ربعي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 تباع ولا توهب حتى يرث الله الأرض ومن عليها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التعبير بذلك عما ليس من شأنه البقاء، بنحو يمكن الانتفاع به </w:t>
      </w:r>
    </w:p>
    <w:p>
      <w:pPr>
        <w:pStyle w:val="BookText"/>
        <w:rPr/>
      </w:pPr>
      <w:r>
        <w:rPr>
          <w:rFonts w:ascii="Amiri" w:hAnsi="Amiri" w:eastAsia="Amiri" w:cs="Amiri"/>
          <w:color w:val="111111"/>
          <w:sz w:val="28"/>
          <w:sz w:val="28"/>
          <w:szCs w:val="28"/>
          <w:rtl w:val="true"/>
          <w:lang w:bidi="ar-SA"/>
        </w:rPr>
        <w:t>بالوجه الذي يتضمنه الوقف، فلابد كون المراد به الكناية عن مجرد الدوام بالمعنى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والأعيان الموقوفة التي يمكن الانتفاع بها بالنحو المنصوص عليه في الوقف باستمرار ولو من طريق التبديل بحيث يستغنى به عن الدعم من جهات خارجية كتبرع ونحوه أندر النادر، وغالب الأوقاف لا تصلح لذلك لنقص ماليتها بخرابها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كثير منها يضمحل أو يتعطل حتى يفقد ماليته، أو يبقى القليل منها بحيث لا يعتد بمنفعته بدله، كالكتب والفرش والآلات المختلفة وكثير من أدوات البناء وغيرها وغيرها، فكيف يمكن مع ذلك أن يكون قصد الواقف ارتكازاً وبنحو العموم هو وقف العين بلحاظ ماليتها، لينتفع ببدلها في الجهة الموقوفة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المصرح به فيما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 المذكور أن الموضوع في هذه المسألة ليس هو الخراب، بل ما يترتب عليه، وهو تعذر الانتفاع في الجهة الموقوف عليها، فمعه يجوز البيع ولو مع عدم الخراب، كالدار الموقوفة لسكنى الموقوف عليهم إذا كانت في بلدة قد خربت وتركها أهلها، بحيث لا يمكن الانتفاع بالدار في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 يبتني ما أفتى به من جواز البيع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كما يمكن جعل دوام الانتفاع بالعين الموقوفة حتى يرث الله تعالى الأرض ومن عليها قرينة على إلغاء خصوصية العين ولو بنحو تعدد المطلوب، فيجب بيع الدار في الفرض المتقدم لشراء داراً أخرى في بلدة عامرة بالسكن، كذلك يمكن جعلها قرينة على إلغاء خصوصية المنفعة التي أوقفت العين بلحاظها، فلا يجوز بيع الدار في الفرض المتقدم، بل يجب تبديل منفعتها، فبدلاً من سكنها تكون مثلاً محلاً تجارياً أو مزرعة ينفق واردها لصالح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أقرب عرفاً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المذكور يبتني على تكلف يقطع بعدم ابتناء الوقف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أن البيع في المقام وأمثاله ليس مقتضى نفس الوقف، ولابد في تصحيحه من وجه آخر خارج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الخلاف أن الدليل على ذلك الأخبار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مراده من تلك الأخبار، حيث لم نعثر على ما يدل على ذلك، ولا على من استدل عليه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وإن تضمن حبس العين بنحو ينافيه البيع، إلا أنه حبس خاص يبتني على الانتفاع بالعين في الجهة الخاصة، فمع سقوط العين عن ذلك لخرابها يرتفع موضوع الحبس الذي به قوام الوقف، وتبقى صدقة بمقتضى ما سبق عند الكلام في تقوم الوقف بالتأييد من ابتناء الوقف على انقطاع علقة المالك بالعين، بحيث لا تعود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في عودها إليه أو لورثته، فيستصحب عدم ملكهم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ينهض الوجه الرابع بالمنع من البيع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النصوص المتقدمة في الوجه الثاني تقصر عنه، كما يظهر بالرجوع لما سبق عند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إطلاق صحيح أبي علي بن راشد وهو لا ينهض بالاستدلال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القريب قصوره عن المنع حينئذ، لعدم وضوح صدق الوقف على العين حينئذ بعد ما سبق من تقوم الوقف بالتحبيس المفروض ارتفاع موضوعه بالخراب، ولو فرض صدقه عرفاً إغفالاً لهذه النكتة، فمن القريب انصراف النهي فيه للبيع المنافي لمقتضى الوقفية، لأن موضوع النهي عن البيع في المقام حيث كان مناسباً للمنهي عنه ارتكازاً فمن القريب قصور النهي عن غير مورد الارتكاز، نظير ما ذكرناه في نصوص الوجه الثاني، وليس هو مثل النهي في موضوع تعبدي محض كالنهي عن بيع مثل الخمر والميتة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مروي بوجهين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كتاب الوقوف من الوسائل طبعة الحروف الأولى أن الأول هو الوارد في التهذيب فقط والثاني هو الوارد في الكافي والفقيه والاستبصار، ولكن في الطبعات الحديثة لهذه الكتب قد ورد الثاني في التهذيب فقط، والأول قد ورد في الكتب الثلاثة 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فالحديث مروي بالوجهين، وذلك مانع من حجيته في الإطلاق، لاحتمال صحة الرواية بالإفراد، ومعه يحتمل إرادة العهد من اللام، بأن يكون المراد عدم جواز بيع الوقف المسؤول عنه، المفروض كونه ضيعة عامرة ذات غلة، فعدم الاستفصال فيه لا تقتضي العموم للوقف الخراب الذي هو محل الكلام، ولا ينهض بالمنع عن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الاستصحاب عدم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المراد من عدم جواز البيع لما كان هو عدم جوازه وضعاً، الراجع لعدم نفوذه، فهو راجع إلى حكم تعليقي، وهو عدم نفوذه لو وقع، والتحقيق عدم جريان الاستصحاب التعليقي ذاتاً على ما أوضحناه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بالاستصحاب أصالة ترتب الأثر على البيع وعدم نفوذه، لعدم إحراز السلطنة عليه، وهو أمر آخر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الوقف حينئذ ينافي حق البطون اللاحقة فيه لاندفاعها بأن حقهم في العين إنما هو بلحاظ انتفاعهم بها، واستغلالهم لمنفعتها، فمع فرض تعذر انتفاعهم بها بلحاظ خرابها لا موضوع لحقهم فيها، لينافيه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الوقف يرجع إلى تمليك العين للموقوف عليهم بجميع بطونهم على نحو التعاقب، نظير ملك المسلمين لأرض الخراج، فقد يدعى أن ارتفاع موضوع التحبيس بالخراب لا ينافي بقاء العين في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الاستصحاب، فيكون البيع منافياً لسطنتهم على 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والولي المنصوب من قبل الواقف إنما يكون ولياً على إيصال حقهم لهم، لا ولياً عليهم، بحيث له التصرف في مالهم بالبيع، خصوصاً إذا لم يكن صلاحاً للبطون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قد يتجه حينئذ بيع الإمام له، لأنه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محل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المذكور في غير محله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الظاهر من وحدة مفاد الوقف في جميع أقسامه، مع أن الجهة </w:t>
      </w:r>
    </w:p>
    <w:p>
      <w:pPr>
        <w:pStyle w:val="BookText"/>
        <w:rPr/>
      </w:pPr>
      <w:r>
        <w:rPr>
          <w:rFonts w:ascii="Amiri" w:hAnsi="Amiri" w:eastAsia="Amiri" w:cs="Amiri"/>
          <w:color w:val="111111"/>
          <w:sz w:val="28"/>
          <w:sz w:val="28"/>
          <w:szCs w:val="28"/>
          <w:rtl w:val="true"/>
          <w:lang w:bidi="ar-SA"/>
        </w:rPr>
        <w:t>الموقوف عليها قد لا تقبل الملك، كالمساجد والمشاهد والحيوانات وبعض الأعمال الراجحة، كترويج الدين وطبع الكتب النافعة،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حينئذ على المسلمين، كما في الشرايع والقواعد وغيرهما ممنوعة، لأن صيغة الوقف لا تناسب ذلك، ومجرد انتفاع المسلمين به لا يقتضيه، بل هو كانتفاع من ينزل من الباعة ومؤجري وسائل النقل بفناء المنازل الموقوفة على عابري السبيل، الذي لا إشكال في عدم اقتضائه الوقف عليهم أو ملكهم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لا ينتفع به المسلمون، كالوقف على وسائل الدعوة للدين والدعاية له في وسط المجمعات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لو كان على الإنسان فلا يتعقل فيه الملك إذا ابتنى على بذل المنفعة في العنوان بنحو التخيير بين أفراده، لعدم تعقل الملكية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يتعقل الملك بنحو التعاقب إلا مع استقلال كل بالملك في وقته، كما في التعاقب على الملك بمثل البيع والميراث، ولا يتحقق ذلك في الوقف على البطون، لأن كل بطن يستقل بملك العين بلحاظ استغلاله لتمام منفعتها، ولا يستقل به بلحاظ تعلق حق البطون اللاحقة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عدم ملك الموقوف عليهم للعين، بل هي صدقة محبسة عليهم بالنحو الخاص، غير مملوكة لهم، من دون فرق بين البطن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يجري في جميع الأموال العامة، كالزكاة ونمائها، فإنها صدقة بنحو خاص من دون أن تكون محبسة ولا مملوكة، وأرض الخراج، فإنها مستحقة بنحو خاص من دون أن تكون مملوكة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عن أرض الخراج في النصوص بأنها للمسلمين لا يحمل على الملك بالمعنى المعهود الذي هو موضوع للسلطنة، بل الاختصاص بهم ولو بلحاظ كونهم مصرفاً لها، أو استحقاقهم لها بنحو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ضعف ما في القواعد من أن الوقف إن كان على معين فالأقرب أنه يملكه، وإن كان على جهة عامة فالأقرب أن الملك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وحدة مفاد الوقف، وعدم تعقل ملك الإنسان بالنحو الذي يقتضيه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الله سبحانه هو المالك الحقيقي لكل شيء، والملكية الاعتبارية تابعة لجعل الواقف، وهي لا تتضمن تمليك الله تعالى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الجهة قربية إنما تقتضي نسبة الوقف له تعالى في جميع أقسامه حتى الخاص منه، لأنه نحو من الصدقة التي هي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مرجع ذلك إلى كونه عز وجل غاية للواقف من إنشاء الوقف، لا كونه مالكاً للعين الموقوفة ملكية اعتبارية زائداً على الملكية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بقاء الوقف الخراب معطلاً غير قابل لأن تنتفع به الجهة الموقوف عليها أو تستثمره مما يقطع عدم تعلق غرض الشارع الأقدس به، بحيث يستكشف جواز بيعه والانتفاع بثمنه في الجملة حتى لو فرض البناء على كونه ملكاً للموقوف عليهم، فضلاً عما إذا لم يثبت ذلك أو ثبت عدمه،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لأصالة عدم ترتب الأثر، لما سبق من عدم إحراز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ما سبق من العلم برضا الشارع الأقدس ببيعه راجع إلى إحراز السلطنة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يفرق في ذلك بين الوقف الخاص والوقف العام عدا المساجد ونحوها، لما يأتي في المسألة العاشرة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منع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من بيع الوقف العام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أرض الوقف العام، لعدم التمامية، بل لعدم أصل الملكية، لرجوعها إلى الله تعالى ودخولها في مشاعره، أمكن الانتفاع بها في الوجه الذي وضعت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اليأس من الانتفاع بالجهة المقصودة تؤجر للزراعة ونحوها مع المحافظة على الآداب اللازمة لها إن كانت مسجداً مثلاً، وإحكام السجلات، لئلا تغلب اليد، </w:t>
      </w:r>
    </w:p>
    <w:p>
      <w:pPr>
        <w:pStyle w:val="BookText"/>
        <w:rPr/>
      </w:pPr>
      <w:r>
        <w:rPr>
          <w:rFonts w:ascii="Amiri" w:hAnsi="Amiri" w:eastAsia="Amiri" w:cs="Amiri"/>
          <w:color w:val="111111"/>
          <w:sz w:val="28"/>
          <w:sz w:val="28"/>
          <w:szCs w:val="28"/>
          <w:rtl w:val="true"/>
          <w:lang w:bidi="ar-SA"/>
        </w:rPr>
        <w:t>فتقضي بالملك دون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فائدتها فيما يماثلها من الأوقاف، مقدماً للأقرب والأحوج والأفضل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منع اعتبار الملكية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يتضح مراده برجوع الأوقاف العامة لله سبحانه وصيرورتها في 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بذلك ملكه تعالى لها فقد ظهر ضعفه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احترامها باعتبار انتسابها له فهو لا يمنع من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لقياسها بمواضع مناسك الحج ونحوها، لأن جعل تلك المواضع مورداً لأداء المناسك مستلزم للمنع من بيعها واختصاص بعض الناس بملكها، فكيف يقاس بها ما تعطل، وسقط عن الانتفاع المعد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المسوغ لإجارتها، مع أن إجارة العين كبيعها من حيثية اعتبار السلطنة، لظهور تبعية المنفعة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الإجارة قد لا تتيسر، أو تكون سبباً للخطر على مالية العين، لعدم تيسر الضبط المانع من العدوان عليه والاختلاس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سبق يظهر أنه لا ينبغي الإشكال في جواز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تعذر عمارته، بحيث يلزم من عدم بيعه تعطيله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إمكان عمارته بالنحو الذي وقف عليه فاللازم عمارته وعدم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بوجه قد تعرض له الواقف عند الوقف وعين له مالاً كما لو وقف مدرسة ووقف لها محلات تجارية يكون ريعها لترميم المدرسة وعمارتها فظاهر، لأنه مقتضى نفس الوقف، المفروض نفوذه على ما أوقف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يتعرض الواقف لذلك ولم يكن مقتضى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فالعمارة تكون بأحد وجهين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ببذل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جواز البيع حينئذ أن الواقف وإن حبّس الأرض والعمارة معاً في الجهة الموقوف عليها، وبالخراب بطل تحبيس العمارة، لتعذر الانتفاع بها، إلا أن ذلك لا يقتضي بطلان تحبيس الأرض بعد إمكان عمارتها جديداً والانتفاع بها في الجهة المذكورة، لعدم الارتباطية في الوقف من هذه </w:t>
      </w:r>
    </w:p>
    <w:p>
      <w:pPr>
        <w:pStyle w:val="BookText"/>
        <w:rPr/>
      </w:pPr>
      <w:r>
        <w:rPr>
          <w:rFonts w:ascii="Amiri" w:hAnsi="Amiri" w:eastAsia="Amiri" w:cs="Amiri"/>
          <w:color w:val="111111"/>
          <w:sz w:val="28"/>
          <w:sz w:val="28"/>
          <w:szCs w:val="28"/>
          <w:rtl w:val="true"/>
          <w:lang w:bidi="ar-SA"/>
        </w:rPr>
        <w:t>الجهة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خرب بعض الوقف، حيث لا يحتمل بطلان وقف العامر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أولى من تبعض الصفقة في البيع ونحوه، لأن تبعض الصفقة يكون ببطلان البيع في البعض من أول الأمر ومن حين وقوعه، وبطلان الوقف هنا في البعض وهو العمارة يكون من حين الخراب بعد أن صح بتمامه 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بإجارة الأرض نفسها وبذل الأجرة في عمارتها، وهو ما يعرف في زماننا بالمساطحة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مقدم على البيع، لعدم بطلان وقفية الأرض بعد إمكان الانتفاع بها في الجهة التي عينها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يلزم هو تأخر بذل المنفعة، أو بذل بعضها، في الجهة المذكورة إلى انتهاء مدة الإجارة، وذلك وحده لا يكفي في بطلان الوقف وجواز بيعه، نظير ما لو تعذر الانتفاع بالوقف في الجهة الموقوف عليها موقتاً، لمانع خارجي، كسلطان قاهر، أو فتنة تخل بالنظام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مقتضى الوجه المتقدم كون المعيار في بطلان التحبيس على الجهة الموقوف عليها هو تعذر استيفاء المنفعة في الجهة التي عينها الواقف، وذلك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لخراب الوقف، بحيث يسقط عن أن ينتفع به، وهو ما سبق 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لاستغناء الجهة الموقوف عليها عن منفعة الوقف، كما إذا وقف للمسجد فراش أو جهاز تبريد، فاستغنى المسجد عنه بما هو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انتفاع الجهة الموقوف عليها بالموقف، كما لو منع السلطان من ذلك</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الجهة الموقوف عليها، كما لو وقف منزلاً أو سقاية في طريق الحجاج أو الزوار، فتبدل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الجميع يتعين بطلان التحبيس بارتفاع موضوعه، وهو بذل المنفعة في الجهة التي عينها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تختلف هذه الصور في جواز البيع وعدمه، إذ مع سقوط العين عن الانتفاع بالخراب ونحوه لا موضوع للتحبيس رأساً، أما مع بقائها صالحة لأن ينتفع بها فيمكن بقاء حبسها بلحاظ الانتفاع بها في جهة خيرية أخرى، كنقل فراش المسجد لمسجد آخر أو حسينية مثلاً، وبذل المنزل الموقوف للحجاج أو الزوار في طريقهم مع تبدل طريق الحج أو الزيارة، لغير الحجاج والزوار من المارة في الطريق أو جعله معهداً خيرياً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يرجع ما في النهاية والشرايع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من أنه لو وقف على مصلحة فبطل رسمها صرف في وجوه البر، وما عن الأصحاب من نقل آلات المسجد لمسجد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يدعى وجوب ذلك لأحد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التحبيس على الجهة الخاصة وإن بطل بارتفاع موضوعه، إلا أنه يتعين بقاء أصل التحبيس بلحاظ وجود المنفعة للعين، وعدم تعذر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قصر التحبيس على الجهة الخاصة على تعدد المطلوب، نظير بقاء العين صدقة عند بطلان أصل التحبيس لخراب الوقف بنحو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يستعمل في وجوه البر، إما لابتناء التحبيس الباقي على ذلك ارتكازاً، أو لما في الجواهر من أن كل مال لا يعلم مصرفه يصرف في وجوه البر، كما يستفاد مما ورد فيما لو نسي الوصي المصارف التي عينها الموصي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جواز التصدق بالمال الموصى به إذا لم يف بالجهة التي أوصى به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فهم تعدد المطلوب إنما يتجه في التكليف، لابتنائه على الملاك الذي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يستفاد من القرائن أو المرتكزات انحلاله إلى مراتب، فيلزم انحلال التكليف تبعاً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 في الإنشائيات ذات المضامين الاعتبارية، كالبيع والوقف وغيرها، لوحدة الأمر المنشأ، وإناطته بموضوعه بتمام قيوده، والمفروض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ذلك ببقاء أصل التصدق، لأن بقاء التصدق مستفاد من ابتناء الوقف على انقطاع علقة الواقف بالعين الموقوفة التي سبق ابتناء الوقف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عدم رجوع العين للواقف أو وارثه مقتضى الاستصحاب، كما سبق أيضاً، فيكون بحكم الصدقة غير مملوك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أقرب لغرض الواقف إذ بعد تعذر الانتفاع بالعين في الجهة الموقوف عليها، فاستمرار الانتفاع بها في الوجه القربي الآخر أولى من بيعها وانقطاع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بغرض الواقف، لأن الأدلة إنما تضمنت نفوذ الوقف ولزوم العمل عليه، وهو متقوم بالإنشاء لا بغرض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يتجه فيما إذا بني على إنفاق الثمن في وجوه البر المنقطعة، أما إذا بني على تبديله بما يستمر الانتفاع به من وجوه البر فيختلف حال الواقف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فراشاً لمسجد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غرضه المهم حين الوقف جعل الفراش صدقة جارية، وإنما اختار المسجد الخاص له لحاجته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غرضه المهم اكتفاء المسجد الخاص، فاختار وقف الفراش له لحاجته له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فرض تعذر الانتفاع بالفراش في المسجد المذكور يكون الأقرب لغرضه في الصورة الأولى نقل الفراش لمسجد آخر أو معهد خيري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الثانية فيكون الأقرب لغرضه تبديل الفراش بشيء آخر يحتاجه المسجد نفسه كجهاز التبريد أو الإنارة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ما يحتاجه من المصالح المنقطعة، كدفع ثمن الماء أو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يخرب على نحو يسقط عن الانتفاع المعتد به، مع كونه ذا منفعة يسيرة ملحقة بالمعدوم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الكهرباء أو أجرة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 نفوذ البيع وعدم ترتب الأثر عليه مع إمكان الانتفاع بالوقف في وجوه البر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المتيقن مما سبق في وجه البيع والخروج عن أصالة عدم ترتب الأثر عليه ما إذا لزم من عدم البيع تعطيل المال، دون ما إذا أمكن الانتفاع به في وجه آخر راجح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جواز البيع ونفوذه إن كان لاحتمال وجود مانع شرعي من البيع، فالمانع المحتمل إن كان هو التحبيس فالمفروض ارتفاعه بتعذر الانتفاع بالعين في الجهة التي تضمنها الوقف، وصيرورة العين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أمراً آخر فمقتضى عموم أدلة النفوذ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لاحتمال قصور السلطنة عنه فهو مشترك بين البيع والتصرف الخارجي، إذ لا إشكال في احترام المال وعدم جواز التصرف فيه لكل أحد كيفما شاء، بل لابد من الرجوع فيه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نظر الولي محكماً في اختيار التصرف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المسألة الحادية عشرة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يشملها نظر الواقف عند الوقف، ولا يكون التحبيس بلحاظها، كما لو وقفت الدار لسكنى الموقوف عليهم، فخربت بحيث تعذرت السكنى بها مدة معتداً بها، وإن أمكن قضاء بعض الوقت فيها للعابر والمضطر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وقف مدرسة كبيرة لأهل العلم، فخربت ولم يبق منها إلا غرفة يمكن أن يسكنها شخص أو شخصان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يتجه بيعها لعين الوجه المتقدم، وهو ارتفاع موضوع التحبيس</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ذلك لتبدل نوع الانتفاع كما إذا ماتت النخلة الموقوفة لصالح المسجد، فأمكن الانتفاع بجذعها لتسقيفه فيدخل في المسوغ الرابع الذي يأتي الكلام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اشترط الواقف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إن شاء الله تعالى، كما يتضح بملاحظته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بيع الوقف عند حضور ضرر به كالخراج والمؤن من قبل الظالم وشراء غيره بثمنه 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الوقف إلا إذا خيف من خرابه أو خلف بين أربابه المؤدي إلى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الواقف بيعه عند حاجتهم أو وقوع الفتنة بينهم فأولى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شراء بدله في هذه المواضع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جواز الشرط المذكور في القواعد، ومنع منه في محكي الإيضاح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جامع المقاصد عن عدم صحة اشتراط بيعه في غير مورد مسوغات البيع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لمنافاة البيع للوقف أو للتأبيد، كما صرح بذلك غير واحد منهم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تصحيحه بإرجاعه إلى شرط فسخ الوقف أولاً ثم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أيضاً ينافي التأبيد، كالبيع، فلا يمكن شرط فعله في عقد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والمائز بين الوقف وسائر العقود التي يجوز فيها شرط الفسخ أن المجعول فيها مجرد حدوث المضمون من دون نظر إلى بقائه ودوامه، فلا مانع من شرط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الوقف حسب الفرض من كون التأبيد والدوام مقوماً له مجعولاً بجعل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الفسخ على حلّ العقد بتمام مضمونه، ومع حله كذلك يتعين ارتفاع مضمونه، من دون فرق بين ابتنائه على التأبيد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اشترط البايع على المشتري بقاء المبيع في ملك المشتري وعدم خروجه عن ملكه، واشترط لنفسه الخيار في فسخ البيع، حيث لا تنافي بين الشرطين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اشتراط الفسخ إنما يشرع فيما إذا كان لزوم المضمون حقياً، على ما يأتي عند الكلام في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طريق لإحراز ذلك في الوقف، خصوصاً على م </w:t>
      </w:r>
    </w:p>
    <w:p>
      <w:pPr>
        <w:pStyle w:val="BookText"/>
        <w:rPr/>
      </w:pPr>
      <w:r>
        <w:rPr>
          <w:rFonts w:ascii="Amiri" w:hAnsi="Amiri" w:eastAsia="Amiri" w:cs="Amiri"/>
          <w:color w:val="111111"/>
          <w:sz w:val="28"/>
          <w:sz w:val="28"/>
          <w:szCs w:val="28"/>
          <w:rtl w:val="true"/>
          <w:lang w:bidi="ar-SA"/>
        </w:rPr>
        <w:t>هو الظاهر من أنه إيقاع 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الظاهر اتفاقهم على عدم جواز اشتراط الفسخ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مما تضمن عدم جواز الرجوع في الصدقة وما أريد به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البناء على رجوع شرط البيع في الوقف إلى شرط فسخ الوقف، ثم البيع، خروج عن محل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رجوع العين للواقف أو لورثته، وليس بناؤهم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منع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شرط البيع لشرط فسخ الوقف ثم البيع لما سبق فقد حاول توجيه الشرط المذكور بأنه راجع إلى تعليق الوقف والتأبيد بعدم حصول السبب المنوط به الشرط، فمع حصوله يرتفع الوقف والتأبيد فيصح البيع، فمرجع اشتراط الواقف جواز البيع عند حاجة الموقوف عليهم مثلاً إلى أن الوقف معلق على عدم حاجتهم، فإن احتاجوا فلا وقف، فيجوز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وإن كان يبطل العقد والإيقاع عندهم رأساً، إلا أن الدليل على مبطليته ينحصر بالإجماع، ولولاه لكان مقتضى العمومات الصحة، وحيث لا إجماع في المقام، لخلافهم في جواز شرط البيع في الوقف، تعين البناء على عدم مبطليته عملاً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أن الخلاف كان لشبهة، لا لجواز العليق،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بالعمومات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التوجيه بذلك ليس كتوجيه الحكم الشرعي التعبدي لا يتوقف على قصد الواقف، ولا على ظهور كلامه فيه، بل يكفي فيه الفرار عن مخالفة الحكم لمبنى الموجِّه، بل هو راجع إلى حمل مراد الواقف على ذلك، وهو موقوف على التفات الواقف له، وظهور كلامه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يحتاج إلى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يقطع بعدمهما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مستلزم لرجوع العين الموقوفة للواقف، وقد سبق عدم بنائهم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الهبات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حيث ينكشف بحصول السبب المذكور عدم حصول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المعلق على عدم حصول السبب المنوط به الشرط إن كان هو أصل وجود الوقف لزم كون حصول السبب المذكور كاشفاً عن عدم حصول الوقف من حين إنشائه، وبقاء العين الموقوفة على ملك الواقف، المستلزم لملكه لمنافعها ونمائها السابقة بنحو يستلزم ضمان الموقوف عليهم لها لو كانوا قد استغلوها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المعلق هو بقاء الوقف واستمراره، بحيث يرتفع الوقف بحصول السبب المذكور فهو مناف لفرض أخذ التأبيد في الوقف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إذا كان معلقاً على عدم حصول السبب المذكور لزم عدم الوقف على تقدير حصوله وإن لم يتحقق البيع، ولا يظن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مفاد الشرط الترخيص في البيع لا الإلزام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منوط بعدم حصول السبب المتعقب بالبيع، نظير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يحتاج إلى كلفة يقطع بعدم توجه الواقف لها حين إنشاء الوقف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أصل التعليق المذكور يحتاج إلى كلفة يغفل عنها الواقف،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مبطلية التعليق للوقف إن رجع إلى عدم مبطليته له مطلقاً، فهو خلاف المقطوع به من بناء الأصحاب على عدم مشروعية اليمين المعروف عند العامة بالطلاق والعتاق وصدقة ما يملك، وإن كان عدم مبطليته في خصوص مورد شرط البيع، فهو يبتني على تكلف منهم في الفتوى يكاد يقطع بعدمه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منافاة البيع لإطلاق الوقف، لا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اشتراطه والخروج عن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لو سلم المنافاة فإنما هو بيعه للبطن الموجود وأكل ثمنه، وأما تبديله بوقف آخر فلا تنافي بينه وبين مفهوم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كونه حبساً كونه محبوساً من أن يتصرف فيه بعض </w:t>
      </w:r>
    </w:p>
    <w:p>
      <w:pPr>
        <w:pStyle w:val="BookText"/>
        <w:rPr/>
      </w:pPr>
      <w:r>
        <w:rPr>
          <w:rFonts w:ascii="Amiri" w:hAnsi="Amiri" w:eastAsia="Amiri" w:cs="Amiri"/>
          <w:color w:val="111111"/>
          <w:sz w:val="28"/>
          <w:sz w:val="28"/>
          <w:szCs w:val="28"/>
          <w:rtl w:val="true"/>
          <w:lang w:bidi="ar-SA"/>
        </w:rPr>
        <w:t>طبقات الملاك على نحو الملك المطلق، وأما حبس شخص الوقف فهو لازم لاطلاقه وتجرده عن مسوغات الإبدال، شرعية كانت، كخوف الخراب، أو بجعل الواقف، كالاشتراط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أخيراً يصلح لأن يكون وجهاً لما سبق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سبق من غير واحد من ابتناء وقف العين على البقاء ولو بلحاظ إبدالها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يقصر عن شرط البيع بنحو لا يبتني على الإبدال، بل على انتفاع البايع من الموقوف عليهم بالثمن وأكله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في جواز البيع في الثاني فضلاً عن الأول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بهذه الوصية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وقضى في ماله عبد الله علي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كتبت من أموالي صدقة واجبة بتلة حياً أنا أو ميتاً، ينفق في كل نفقة أبتغي بها وجه الله في سبيل الله ووجه، وذوي الرحم من بني هاشم وبني المطلب والقريب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يقوم على ذلك الحسن بن علي يأكل منه بالمعروف، وينفقه حيث يريد الله في حل محلل لا حرج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يبيع نصيباً من المال، فيقضي به الدين فليفعل إن شاء لا حرج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دار الحسن غير دار الصدقة فبداله أن يبيعها فليبعها إن شاء لا حرج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باع فإنه يقسمها ثلاثة أثلاث، فيجعل ثلثاً في سبيل الله، ويجعل ثلثاً في بني هاشم وبني المطلب، ويجعل ثلثاً في آل أبي طالب، وأنه يضعه حيث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 بحسن بن علي حدث وحسين حي فإنه إلى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حسيناً يفعل فيه مثل الذي أمرت به حسناً، له مثل الذي كتبت للحسن، وعليه مثل الذي على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شرط على الذي يجعله إليه أن يترك المال على أصوله، وينفق حيث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منه ولا يوهب ولا يورث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جواز بيع الوقف لغير إبداله بمثله، سواء كان صرف الثمن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حدوث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المنفعة أو كثرة الخراج أو كون بيعه أنفع، أو لاختلاف بين أرباب الوقف أو احتياجهم إلى عوضه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لصالح البايع كقضاء الدين أم في جهات البر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صريح في عدم أخذ التأييد بالمعنى المنافي للبيع في مفهوم الوقف، كما سبق منا توضيحه في أول المسألة وبذلك يكون نفوذ الشرط المذكور هو مقتضى دليل نفوذ الوقف بعد أن لم يكن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وظاهرها جواز اشتراط البيع في الوقف لنفس البطن الموجود، فضلاً عن البيع لجميع البطون وصرف ثمنه فيما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مشكل، والعمل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يتضح وجه الإشكال في العمل به، خصوصاً بعدما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عدم منافاة البيع لأصل الوقف، بل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هجره عند قدماء الأصحاب، حيث لم يذكروا ذلك في مسوغات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مجال لإحراز هجرهم له بعد ظهور حال الكليني في العمل به، وذكر الشيخ له في التهذيب في الموضع المناسب له، وإطلاقه في النهاية وإطلاق المفيد في المقنعة لزوم العمل على ما يشترطه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يوجد ذلك في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يكون منصرف كلامهم في بيان مسوغات البيع الخارج عن مقتضى الوقف، ولا يكون عدم ذكرهم للمسوغ المذكور شاهداً ببنائهم على عدمه، للإعراض عن الصحيح، ومن ثم يتعين العمل بالصحيح، والبناء على نفوذ شرط البيع في الوقف</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المتقدم وإن تضمن الترخيص في البيع في مورد خاص، إلا أن إلغاء خصوصية مورده عرفاً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من القريب كون إرسال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الوصية لعبد الرحمن بن الحجاج من أجل تعليم كيفية التصدق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لاحظ الواقف في قوام الوقف عنواناً خاصاً في العين الموقوفة مثل كونها بستاناً أو داراً أو حماماً فيزول ذلك العنوان، فإنه يجوز البيع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كشفه عن عدم منافاة الترخيص في البيع لحقيقة الوقف وحينئذ يكون مقتضى عموم دليل نفوذ الوقف عموم جواز الترخيص في البيع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عليه حينئذ أيضاً بعموم نفوذ الشروط،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لاختصاصه بالشرط الذي يشترطه الإنسان على نفسه لغيره، بحيث يكون الوفاء به له من شؤونه، دون مطلق بالشرط وإن لم يتضمن كلفة على المشترط لغيره، وليس الوفاء به من شؤونه،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قصوره عن اشتراط الواقف البيع لنفسه، لما تضمن بطلان الوقف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معتبر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ببعض ماله في حياته في كل وجه من وجوه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المال فأنا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ذلك له وقد جعله لله يكون له في حياته، فإذا هلك الرجل يرجع ميراثاً أو يمضي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أو عينه موثقه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 من كتاب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 لارتفاع موضوع التحبيس، وهو منفعة العنوان الخاص وإن كانت في العين منافع أخرى فيجري فيه ما سبق في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بناء على ملكية الموقوف عليهم للعين لا مجال لدعوى القطع برضا الشارع الأقدس بالبيع، لعدم لزوم تعطيل العين مع وجود منافع 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العنوان في الوقف لا يقتضي دوران الوقف مداره، كأخذ العنوان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بالفرق بابتناء البيع على مجرد تبديل أحد العوضين بالآخر من دون نظر إلى منافعهما، ومع تملك الذات المعنونة بعنوان خاص لا تخرج عن الملك بفقدها للعنوان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الوقف فإنه متقوم بتحبيس العين ذات العنوان الخاص بلحاظ منفعتها الخاصة المناسبة للعنوان، فمع فرض تعذر المنفعة المذكورة لتبدل العنوان يتعين بطلان التحبيس، نظير إجارة العين ذات العنوان الخاص لو تبدل 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رجوع الوقف إلى تمليك العين للموقوف عليهم يتجه عدم خروجها عن ملكهم ببطلان التحبيس، كما تقدم عند الكلام في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ذلك هو المنشأ لقياس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بطلان التحبيس بارتفاع العنوان المأخوذ في العين حين الوقف إنما يتضح فيما إذا كان العنوان مقوماً للعين الموقوفة عرفاً، كما لو وقف نخلة لمصلحة المسجد فماتت وأمكن الانتفاع بجذعها لتسقيفه، لمباينة التسقيف عرفاً للمنفعة الملحوظة للواقف عند وقف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ابتنى الوقف على استغلال الموقوف عليهم لنفس المنفعة المختصة بالعنوان، كالأكل من ثمرة البستان والغسل في الحمام وتغسيل الموتى في المغتسل، وسكنى طلبة العلم في المدرسة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ابتنى الوقف على الانتفاع بمالية المنفعة، كما لو وقف البستان أو الحمام أو المحل التجاري على أن ينفق واردها في جهة معينة شخصية كأهل العلم، أو خيرية كترويج الدين فمن القريب جداً إلغاء خصوصية منفعة العنوان عرفاً، وفهم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الفائدة باقية بحالها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ما يستوجب أن يؤدي بقاؤه إلى الخراب المسقط له عن المنفعة المعتد بها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تأخير البيع إلى آخر أزمنة إمكان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الوقف للعين بلحاظ منفعتها وواردها بنحو الإطلاق، وأن ذكر العنوان لتعنون العين به واختصاص منفعتها بمنفعة حين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بقاء الوقف والتحبيس مع تبدل العنوان، بل جواز تبديل عنوان العين اختياراً إذا رآه الولي أصلح وأنفع للجهة الموقوف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الشك في ذلك أشكل البيع، لعدم إحراز بطلان التحبيس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يحرز بقاؤه، ولا يمكن استصحابه، لأنه من استصحاب المفهوم المردد، لدوران التحبيس المتيقن سابقاً بين تحبيس المنفعة الخاصة المعلومة الارتفاع، ومطلق المنفعة ذات المالية المعلومة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يكفي في جواز البيع، بل مقتضى أصالة عدم ترتب الأثر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الفائدة الأخرى الحاصلة مع تبدل العنوان ليست موضوعاً للوقف والتحبيس، فلا تجدي في بقائهما وترتب أثرهما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ينحصر الأمر حينئذ بالبيع، بل يمكن إبقاء العين واستغلال منافعها الأخرى لصالح الجهة الموقوف عليها، نظير ما تقدم في ذيل الكلام في الصورة الأولى، من أنه قد يسقط الوقف عن أن ينتفع به الموقوف عليهم من دون أن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كلامه في نهج الفقاهة أن المراد بذلك تأخير البيع إلى آخر أزمنة بقائه على حاله لم يخرب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تحول النهر عن البستان بحيث تعرض للجفاف والخراب جاز بيعه في آخر سنة عمرانه بالزرع، وإن لم يخرب بعد، إذا ابتنى البيع على عدم أخذ المشتري ثمرته حين البيع، بل تصرف الثمرة في الجهة الموقوف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جواز البيع حينئذ هو الوجه المتقدم في جواز البيع في الصورة الثانية، لفرض عدم تجدد المنفعة المعتد بها له، ليبقى التحبيس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موضوع للتحبيس إلا بلحاظ الثمرة الموجودة المفروض عدم منافاة البيع لمقتضى التحبيس فيها، لفرض صرفها في الجهة الموقوف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جواز البيع قبل ذلك مسلوب المنفعة، كما لو علم أن البستان يخرب ويتعذر زراعته بعد خمس سنين، فيباع مسلوب المنفعة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ملكية الموقوف عليهم للعين، فحيث سبق أن عدم البيع مع الخراب مما يعلم بعدم رضا الشارع الأقدس به، للزوم تعطيل المال وهو العين الموقوفة فلا مجال لذلك في الفرض، إلا إذا علم بعدم تيسر البيع بعد ذلك، بحيث لو لم يبادر لبيع مسلوبة المنفعة تعذر البيع بعد ذلك، ولزم تعطيل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ومقتضى القاعدة لزوم العلم بحصول الخراب بالنحو المذكور وما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الظن بذلك غير ظاهر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في كلام جماعة كثيرة أولهم فيما عثرنا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من الاكتفاء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أعم من الظن، حيث يكفي فيه الاحتمال المعتد به مطلقاً أو مع وجود ما يثيره وإن لم يكن أمارة عرفاً، بحيث توجب الظن نوعاً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توقفه على قيام الأمارة على الأمر المخوف، ليرجع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يملك بيعه في على وجه عندنا، وهو إذا خيف على الوقف الخراب، وكان بأربابه حاجة شديدة، أو لا يقدرون على القيام به، فحينئذ لهم بيعه، ومع عدم ذلك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الوقف ولا هبتة ولا الصدقة به إلا أن يخاف على الوقف هلاكه أو فساده، أو كان بأرباب الوقف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غير واحد ممن تأخر عنه، وإن اختلفوا بين من جعل خوف الخراب قيداً في مسوغ البيع، كما في المبسوط، ومن جعله </w:t>
      </w:r>
    </w:p>
    <w:p>
      <w:pPr>
        <w:pStyle w:val="BookText"/>
        <w:rPr/>
      </w:pPr>
      <w:r>
        <w:rPr>
          <w:rFonts w:ascii="Amiri" w:hAnsi="Amiri" w:eastAsia="Amiri" w:cs="Amiri"/>
          <w:color w:val="111111"/>
          <w:sz w:val="28"/>
          <w:sz w:val="28"/>
          <w:szCs w:val="28"/>
          <w:rtl w:val="true"/>
          <w:lang w:bidi="ar-SA"/>
        </w:rPr>
        <w:t>مسوغاً مستقلاً،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إطلاقهم جواز بيعه حينئذ ولو مع كونه صالحاً للانتفاع بنحو معتد به 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منافاة ذلك لمقتضى الوقف، لعدم بطلان التحبيس مع كونه صالحاً للانتفاع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بمجرد كونه يؤول إلى الخراب مع العلم به، فضلاً عما لو خيف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بصحيح علي بن مهزبار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ابتاع ضيعة، فوقفها، وجعل لك في الوقف الخمس، ويسألك عن رأيك في بيع حصتك من الأرض أو تقويمها على نفسه بما اشتراها أو يدعها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 أني آمره أن يبيع حقي من الضيعة وإيصال ثمن ذلك إليّ، وإن ذلك رأيي إن شاء الله تعالى، أو يقومها على نفسه إن كان ذلك أوفق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ذكر أن بين من وقف بقية هذه الضيعة عليهم اختلافاً شديداً، وأنه ليس يأمن أن يتفاقم ذلك بينهم بعده، فإن كان ترى أن يبيع هذا الوقف، ويدفع إلى كل إنسان منهم ما وقف له من ذلك،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أن رأيي له إن كان قد علم الاختلاف ما بين أصحاب الوقف أن يبيع الوقف أمثل، فإنه ربما جاء في الاختلاف ما فيه تلف الأموال والنفوس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مقتضى تعليل جواز البيع مع الاختلاف بأنه قد يكون سبباً لتلف الأموال والنفوس دوران الترخيص في البيع مدار الخوف من تلفها وإن لم يكن بسبب الاختلاف بين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ضم تلف النفوس لتلف الأموال ليس لاعتبار اجتماعهما، بل لكون كل منهما موضوعاً مستقلاً لجواز البيع، وعلى ذلك يكفي في جوازه خوف تلف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يجوز بيع الوقف مع خوف خرابه، إما لكونه هو</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بالأموال، أو لكونه من أفرادها،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خراب الوقف قد لا يكون تلفاً له، إذ كثيراً ما يبقى معه شيء من ماليته بلحاظ مادته، كالأرض وأدوات البناء، وغيرها من أدوات الأجهزة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يصدق معه تلف الأموال بلحاظ بعض مراتب ماليته بسبب تلف هيئته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معياراً في جواز البيع لزم جواز بيعه إذا خيف نقص ماليته ولو بسبب تقادم عهده وإن لم يخرب ولم يسقط عن الانتفاع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الجمود على جمع النفوس والأموال اعتبار اجتماعهما، ولو لأنه المتيقن من التعليل، والبناء على الانحلال يحتاج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مقتضى سياق الكلام فهو بيان أهمية محذور الخلاف، وأنه قد يفضي إلى فتنة شديدة ينبغي الاحتياط لدفعها، وذلك لا يتحقق بمجرد خراب الوقف إلا إذا كان من الأهمية بحيث يعد محذوراً يشبه محذور الفتنة المذكورة، ويكون دفع محذوره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نادر أو لا واقع له، لأن الأوقاف التي هي بهذه الأهمية هي التي لها شيء من القدسية، ولا يدفع محذور خرابها إلا بعمرانها، وأما الأوقاف المتمحضة في الجانب المالي فليس لها غالباً من الأهمية ارتكازاً ما يجعل محذور خرابها مناسباً لمحذور الخلاف والفتنة المشار إليها في الصحيح</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للفقرة المذكورة في التعليل الذي يدور الحكم مداره، ويكون هو الموضوع له حقيقة، بل في مجرد التنبيه للفائدة المترتبة على الحكم من أجل تقريبه للمخاطب وإقناعه به، فهو أشبه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شأن الاحتمالات غير المنضبطة أن تكون معياراً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البناء على عمومه لو حمل على التعليل يستلزم البناء على جواز بيع الوقف لمجرد احتمال ترتب الفساد المذكور ولو من غير جهة الاختلاف، كما لو احتمل أن يؤدي بقاء الوقف إلى مضايقات الأجانب، عداء أو حسداً بنحو يؤدي إلى المحذور المذكور، ولا يظن بأحد البناء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دلالة الصحيح على جواز البيع عند اختلاف الموقوف عليهم اختلافاً شديداً، بحيث يخشى أن يتفاقم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المسالك والروضة ومحكي الكفاية العمل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يرجع إلى ذلك ما في وقف التذكرة مستدلاً عليه بالصحيح من جواز بيعه مع خوف الفتنة بين أربابه يحصل باعتبارها فساد لا يمكن استدراكه 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عن بيع التحرير من جواز بيعه لو خشي وقوع فتنة بين أربابه لو بقي على الوقف، وما ذكره الشهيد في الدروس من جواز البيع مع خوف خلاف يؤدي إلى فساد، ونحوه ما عنه في غاية المراد، وما عن النزهة من اعتبار أن يؤدي النزاع بين أربابه إلى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الجامع تقييد ذلك بخوف وقوع فتنة بين أربابه تجتاح فيها الأنفس وقريب منه ما عن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 الفقرة المذكورة في الصحيح على التقييد أو التعليل الذي يدور الحكم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الأول أن الاحتمال المذكور قد أثير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يشار لاعتبار حصوله لمتولي الوقف أو للموقوف عليهم أو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اندفاع الثاني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سبق من المبسوط من تقييد خوف الخراب ببعض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البيع من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الوقف ما لم يؤد بقاؤه إلى خرابه لاختلاف بين أربابه ويكون البيع أعود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الوقوف والصدقات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 بين الموقوف عليهم خلف بحيث يخشى خرابه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عبارة القواعد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تلخيص الخلاف أنه أشهر الأقوال وفي كتاب البيع من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بيعه أعود لوقوع خلف بين أربابه وخشي تلفه أو ظهور فتنة بسببه جوز أكثر علمائنا بيعه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مع الاختلاف بخوف الخراب، أو شدة حاجة الموقوف عليهم، أو كون البيع أعود لهم، أو غير ذلك، مخالف لإطلاق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اشتمال بعض </w:t>
      </w:r>
    </w:p>
    <w:p>
      <w:pPr>
        <w:pStyle w:val="BookText"/>
        <w:rPr/>
      </w:pPr>
      <w:r>
        <w:rPr>
          <w:rFonts w:ascii="Amiri" w:hAnsi="Amiri" w:eastAsia="Amiri" w:cs="Amiri"/>
          <w:color w:val="111111"/>
          <w:sz w:val="28"/>
          <w:sz w:val="28"/>
          <w:szCs w:val="28"/>
          <w:rtl w:val="true"/>
          <w:lang w:bidi="ar-SA"/>
        </w:rPr>
        <w:t>النصوص كما يأتي على تسويغ البيع مع كونه أصلح لهم، واقتضاء القاعدة تسويغه مع الخراب لا يقتضي التقييد، لإمكان كون كل منها مسوغاً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التنبيه في الصحيح على أهمية محذور لاختلاف يناسب استقلاله في تسويغ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في التهذيبين من حمل قيد ترتب الخراب من جملة مفاد الصحيح 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هذا الخبر أن نحمله على جواز بيع ذلك إذا كان بالشرط الذي تضمنه الخبر من أن كونه وقفاً يؤدي إلى ضرر ووقوع اختلاف وهرج ومرج وخراب الوقف، فحينئذ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تحديد محذور الخلاف بهذا النحو لا يقتضيه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نهوض الصحيح بإثبات مضمونه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مخالفته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يسقط الحديث عن الحجية هو إعراض الأصحاب عنه، ولا يظهر منهم ذلك في الصحيح، بل يظهر من الأكثر العمل به، وإن قيدوا الحكم ببعض القيود لتخيل دلالته عليها أو كونه مقتضي الجمع بينه وبين بقية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وصريح غير واحد من الأكابر العمل به في مضمونه الذي ذكرناه،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للقواعد المانعة من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فيه من قسمة الثمن على البطن الموجود لا غير، وتصدي الواقف للسؤال، وجعل المدار على علمه بالاختلاف، وإيكان أمر البيع له، مع أنه ينبغي أن يكون ذلك كله من وظيفة متولي الوقف، لانقطاع علاقة الواقف بالعين وخروجها عن ملكه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القواعد في الأحكام الشرعية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لمحذور يزاحم ملاك التشريع الأولي كما في المقام بالإضافة إلى أصل البيع والى تقسيم الثمن على البطن الموجود، لعدم تجنب المحذور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تولي الواقف للأمر فلعله لأنه قد جعل نفسه هو المتولي للوقف عند إنشائه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الإشكال في الصحيح ظهور صدره في أن وقف الضيعة على نحو </w:t>
      </w:r>
    </w:p>
    <w:p>
      <w:pPr>
        <w:pStyle w:val="BookText"/>
        <w:rPr/>
      </w:pPr>
      <w:r>
        <w:rPr>
          <w:rFonts w:ascii="Amiri" w:hAnsi="Amiri" w:eastAsia="Amiri" w:cs="Amiri"/>
          <w:color w:val="111111"/>
          <w:sz w:val="28"/>
          <w:sz w:val="28"/>
          <w:szCs w:val="28"/>
          <w:rtl w:val="true"/>
          <w:lang w:bidi="ar-SA"/>
        </w:rPr>
        <w:t xml:space="preserve">واحد بالإضافة إلى الخمس المجعول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والأخماس الأربعة الباقية، وظاهر الصدر أن وقف الخمس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مقبوض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تضمن إخبار علي بن مهزيار له بذلك، ثم سؤاله عن كيفية العمل به، ومن الممكن أن يكون الأمر كذلك في بقية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الخمس المذكور قد وقف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بنحو الوقف المنقطع، ومن الممكن أن يكون الأمر كذلك في بقية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الجمود على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إلى كل إنسان منهم ما كان قد وقف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حينئذ أن يرجع إلى الصدقة بالضيعة على أشخاصهم، بحيث يملك كل منهم خصته ويستقل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يبتني ملكه لها على البقاء، ويكون السؤال عن جواز الخروج عن ذلك شرعاً بالبيع، أو لا يبتني على البقاء، ويكون مرجع السؤال إلى استشارة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بعد الفراغ عن جوازه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ظهور إطلاق الوقف في الوقف المؤبد لا يكفي في الحمل عليه مع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تأيد ذلك بما عن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محمد بن علي عليهما السلام أن بعض أصحابه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ابتاع ضيعة فأوقفها وجعل لك في الوقف الخمس، وذكر أنه وقع بين الذين أوقف عليهم هذا الوقف اختلاف شديد، وأنه ليس يأمن أن يتفاقم ذلك بينهم، وسأل عن 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رأيي له إن لم يكن جعل آخر الوقف لله أن يبيع حقي من هذه الضيعة، ويوصل ثمن ذلك إليّ، وأن يبيع القوم إذا تشاجروا، فإنه ربما جاء في الاختلاف إتلاف الأموال والأنفس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يناسب كون أصله الصحيح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لا يناسب ما هو المعروف عن صاحب دعائم الإسلام من جريه على ما يلائم مذهب الإسماعيلية من عدم روايته عمن بعد الإمام الصادق من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أوهم أو توهم بسبب إتحاد الإمامين الباقر والجواد صلوات الله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عليهما في الاسم واسم الأب والكنية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تضمن الحديث اعتبار عدم التأبيد في جواز البيع فيناسب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الفقيه بعد أن ذكر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كان عليهم دون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عليهم وعلى أولادهم ما تناسلوا، ومن بعد على فقراء المسلمين إلى أن يرث الله الأرض ومن عليها، لم يجز بيعه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إجمال حال الوقف المسؤول عنه في الصحيح، بحيث لا مجال لحمله على الوقف المصطلح، المبني على بقاء العين واستغلال منفعتها في الجهة الموقوف عليها باستمرار،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صور لبيع الوقف تعرض لها الأصحاب لم يتعرض لها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يتقدم منا التعرض لها ينبغي التعرض لها تتميماً للفائدة واستيفاء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بيع الوقف أعود على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في جامع الدروس والمقاصد جواز البيع حينئذ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كلامه في المقنعة لا يظهر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والوقوف في الأصل صدقات لا يجوز الرجوع فيها، إلا أن يحدث الموقوف عليهم ما يمنع الشرع من معونتهم والقربة إلى الله تعالى بصلتهم، أو يكون تغير الشرط في الوقف إلى غيره أدرّ عليهم وأنفع لهم من 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أخرج الواقف الوقف عن يده إلى من وقفه عليه لم يجز له الرجوع في شيء منه ولا تغيير شرائطه ولا نقله من وجوهه وسبله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جواز تغيير الشرط في الوقف إلى غيره إذا كان أدر عليهم وأنفع لهم، لا بيعه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أن ذلك إنما يجوز قبل إقباض الوقف ما دام في يد الواقف، أما بعد إخراجه من يده إلى أيدي الموقوف وقبضهم له فلا يجوز الرجوع فيه ولا تغيير </w:t>
      </w:r>
    </w:p>
    <w:p>
      <w:pPr>
        <w:pStyle w:val="BookText"/>
        <w:rPr/>
      </w:pP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الأمر أن مقتضى دليل اشتراط القبض في صحة الوقف جواز الرجوع في الوقف وتغيير شرطه مطلقاً من دون أن يكون مشروطاً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يستدل على ذلك بخبر جعفر بن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 على قرابته من أبيه وقرابته من أمه، وأوصى لرجل ولعقبه ليس بينه وبينه قرابة بثلاثمائة درهم في كل سنة، ويقسم الباقي على قرابته من أبيه وقرابته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أوصى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يخرج من غلة الأرض التي وقفها إلا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وصيته أن يعطي الذي أوصي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ثلاثمائة درهم‌؟ ويقسم الباقي على قرابته من أبيه وقرابته من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يوفوا الموصى له ثلاثمائة درهم، ثم لهم ما بقي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 الذي أوصي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لورثته يتوارثونها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انقطع ورثته فلم يبق منهم أحد كانت الثلاثمائة درهم لقرابة الميت ترد إلى ما يخرج من الوقف، ثم يقسم بينهم يتوارثون ذلك ما بقوا وبقيت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إن احتاجوا ولم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ومكاتبة الحميري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الصادق خبر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قوم بأعيانهم وأعقابهم فاجتمع أهل الوقف على بيعه، وكان ذلك أصلح، لهم أن يبيعوه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يشترى من بعضهم إن لم يجتمعوا كلهم على البيع، أم لا يجوز إلا أن يجتمعوا كلهم على ذلك‌؟ وعن الوقف الذي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وإذا كان على قوم من المسلمين فليبع كل قوم ما يقدرون على بيعه، مجتمعين ومتفرقين،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خبر جعفر جواز البيع إذا 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المراد بالأصلح في الخبر المأثور المشار إليه في المكاتبة، حيث يقرب أن يراد به الإشارة لهذا الخبر، لتقاربهما مضموناً، فيناسب اشتهار خبر جعفر، وكونه مورداً لعمل الشيعة في عهد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ظاهر المكاتبة المفروغية عن مضمونه من جواز البيع مع اجتماع الموقوف عليهم، وأن السؤال فيها عن الشراء من بعضهم حصته إن لم يجتمعوا على بيع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قد تكون المكاتبة عاضدة لسند الخبر وإن كان ضعيفاً في نفسه بسبب عدم ثبوت وثاقة جعفر ولاسيما وأن ظاهر الصدوق أخذه من كتاب الحسن بن</w:t>
      </w:r>
    </w:p>
    <w:p>
      <w:pPr>
        <w:pStyle w:val="BookText"/>
        <w:rPr/>
      </w:pPr>
      <w:r>
        <w:rPr>
          <w:rFonts w:ascii="Amiri" w:hAnsi="Amiri" w:eastAsia="Amiri" w:cs="Amiri"/>
          <w:color w:val="111111"/>
          <w:sz w:val="28"/>
          <w:sz w:val="28"/>
          <w:szCs w:val="28"/>
          <w:rtl w:val="true"/>
          <w:lang w:bidi="ar-SA"/>
        </w:rPr>
        <w:t>محبوب الذي هو من الكتب المشهورة التي لا يبعد تعويل الأصحاب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مقتضى إطلاق المكاتبة جواز البيع مطلقاً، إلا أنه يتعين تقييده بخبر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خبر جعفر لم يتضمن جواز البيع إذا كان أعود، بل إذا كان خيراً لهم، وبينهما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المتيقن منه صورة احتياج الموقوف عليهم، لذكره في السؤال، وابتناء الجواب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لم يظهر عامل به بعدما سبق من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التعويل عليه مع ضعفه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خلوه عن الاضطراب والإشكال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لنسبة الوقف فيه للغلة، دون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فيه بين الوقف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يمكن حمل الوصية فيه على الشرط في الوقف، يمكن حمل الوقف فيه على الوصية بالغلة لقرابته من دون وقف للأرض، بل تبقى ملكاً لهم، وأدخل في وصيته بالغلة لهم وصيته بثلاثمائة درهم للرجل من غير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ما تضمنه من دفع الثلاثمائة درهم لورثة الموصى له بعد موته، لأن ذلك وارد في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تضمنه أيضاً من جواز بيع الأرض لقرابة الميت، مع أنه لو كان الرجل غير القرابة الموصى بثلاثمائة درهم وورثته من جملة من وقفت عليه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لكان المناسب اعتبار رضاهم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الخبر على فرض موته وانقراض عقبه، كما تضمنه السؤال السابق، مخالف لظاهره، لظهوره في كون السؤال عن البيع في قبال السؤال عن حكم موته وعن حكم انقراض عقبه لا متفرعاً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بمجموعه مما يثير الريب في الخبر ويزيد في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 فالسؤال فيها وإن كان ظاهراً في التعويل على الخبر المأثور، إلا أن الجواب فيها ظاهر في الإعراض عنه، وبيان ضابط جواز البيع استقلالاً، وهو إنما تضمن جواز البيع مطلقاً للموقوف عليهم في حصصهم، وذلك يختص بالوقف المنقطع الذي تقدم الكلام فيه عند الكلام في مفاد صحيح ابن مهزيار لأن الوقف المؤبد لا يختص بالموجودين الذين قد يجوز لهم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ينهض بإثبات جواز البيع لبعض البطون في الوقف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يكون الجواب موهناً للخبر المأثور ورادعاً عما استفيد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الموقوف عليهم ما يمنع الشرع من معونتهم والتقرب إلى الله بصلتهم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في جامع المقاصد للمفيد جواز البيع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تضمن جواز رجوع الواقف في الوقف حينئذ، لا جواز بيعه، واختصاص ذلك بما إذا كان الوقف في يد الواقف، ولم يخرجه من يده ولم يقبضه الموقوف عليهم، كما يظهر بالرجوع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ظاهر على جواز بيع الوقف حينئذ مع نفوذه، وقبض الموقوف عليهم له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الموقوف عليهم حاجة شديدة لثمنه، عبر عنها بالضرورة في بعض كلماتهم، وبالضرورة الشديدة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بجواز البيع حينئذ في المقنعة والمبسوط والمراسم والوسيلة والغنية والجامع، وعن فقه القرآن للراوندي والنزهة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الانتصار أنه مما انفردت به الإمامية، ورد على ابن الجنيد في منعه من بيع </w:t>
      </w:r>
    </w:p>
    <w:p>
      <w:pPr>
        <w:pStyle w:val="BookText"/>
        <w:rPr/>
      </w:pPr>
      <w:r>
        <w:rPr>
          <w:rFonts w:ascii="Amiri" w:hAnsi="Amiri" w:eastAsia="Amiri" w:cs="Amiri"/>
          <w:color w:val="111111"/>
          <w:sz w:val="28"/>
          <w:sz w:val="28"/>
          <w:szCs w:val="28"/>
          <w:rtl w:val="true"/>
          <w:lang w:bidi="ar-SA"/>
        </w:rPr>
        <w:t>الوقف مطلقاً بأنه مسبوق وملحوق بالإجماع، كما ادعى الإجماع عليه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مضافاً إلى الإجماع المذكور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الانتصار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صار الوقف بحيث لا يجدي نفعاً أو ادعت أربابه الضرورة إلى ثمنه لشدة فقرهم فالأحوط ما ذكرناه من جواز بيعه، لأنه إنما جعل لمنافعهم، فإذا بطلت منافعهم منه فقد انتقض الغرض فيه ولم يبق منفعة فيه إلا من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إنما ينهض وجهاً لجواز البيع مع الخراب، لا مع الضرورة لثمنه، لإمكان انتفاعهم به مع بقائه ولو مع عدم دفع ضرورتهم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المتقدم بحمل ما تضمنته من كون البيع أصلح مع حاجتهم وعدم كفاية الغلة لهم على خصوص حال الضرورة، كما يظهر من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بأرباب الوقف حاجة ضرورية كان معها بيع الوقف أصلح لهم وأدر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عن ظاهر الخبر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العمل بظاهره لا يصحح حمله على خلاف ظاهره، بل هو في الحقيقة هجر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من الإشكال في الخبر بضعف السند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المدعى فلا مجال للتعويل عليه مع ظهور الخلاف، وقرب استناد القائلين بجواز البيع لخبر جعفر بعد تأويله بما سبق، وظهور عدول بعض القائلين بجواز البيع هنا، كما هو مقتضى ما سبق من التهذيبين عند الكلام في صحيح ابن مهزيار، وظهور اضطراب الأصحاب في هذه المسألة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كثرة دعاوى الإجماع ممن سبق مع ظهور الخلاف مانع من الوثوق بها والتعويل عليها، بل من التعويل على أكثر دعاوى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الأصول مفصلاً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مسوغات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انحصار مسوغ البيع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جواز البيع في الصور المذكورة لا يجري في المساجد، فإنها لا يجوز بيعها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بالصور التي ذكرها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 وعن غير واحد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بعضهم وصريح آخرين ابتناء ذلك على ما أشرنا إليه في المسألة السابقة من اشتراطهم الملك في العوضين، مع البناء على امتياز المساجد عن غيرها بعدم ابتناء وقفها على تمليك العين الموقوفة لجهة تختص بها، بل يبتني وقفها على فكّ الملك والتحرير، فهي كالحرّ لا تكون موضوعاً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سبق في المسألتين السابقتين الإشكال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الملكية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ابتناء الوقف على التمليك لا في المسجد ولا في غيره من الأوقاف، وأن جميع الأوقاف تبتني على انقطاع علقة المالك بالعين، وأن ذلك هو مرجع التأبيد المدعى أخذه في مفهوم الوقف، من دون أن يمنع من بيعه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وجه ذلك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وقف المسجد لا يبتني على تحبيس العين بلحاظ منفعتها، ليكون تعذر الانتفاع بها لخراب أو غيره مما تقدم عند الكلام في الصورة الأولى لجواز البيع موجباً لبطلان التحبيس، ولا يكون البيع منافياً لمقتضى الوقف، بل هو مبني على مجرد تعنون العين بعنوان خاص، وهو عنوان المسجد، وإيقاع العبادة فيه ليس مقوماً لعنوان المسجدية، بخلاف المصلى والمدرس ومنزل الحجاج أو الزوار وغيرها مما يبتني على تهيئة المكان للانتفاع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يستحب شرعاً إيقاع العبادة فيه، كما يستحب مطلق الكون فيه، ويجوز القيام فيه ببعض الأعمال الأخرى، ويكره بعضها، ويحرم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مقوم لعنوان المسجد، ولا مأخوذ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لا يكون تعذر الانتفاع به بالوجه المطلوب شرعاً من إيقاع العبادة ونحوها به بسبب الخراب أو غيره، مبطلاً لوقفيته، ومخرجاً له عن كونه مسجداً، ليجوز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يقتضي عدم مسوغية الخراب أو نحوه لبيع المسجد، ولا يمنع من جواز بيعه إذا اشترط الواقف ذلك، فإنه سبق أن النص المتقدم المتضمن اشتراط الواقف البيع يكشف عن عدم منافاة الشرط المذكور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عموم دليل نفوذ الوقف نفوذ الشرط المذكور حتى في غير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موقوف على عدم أخذ التأبيد في مفهوم المسجد، ولا طريق لإحراز ذلك، بل الظاهر تبعاً للمرتكزات المتشرعية ابتناء المسجدية على التأبيد، وليس هو كسائر الأوقاف المبنية على انتفاع الجهة الموقوف عليها بها، كي يمكن تحديد أمد الانتفاع 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سبق منهم دعوى ابتناء وقف المسجد على التحرير المبتني على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دليل نفوذ شرط البيع في الوقف مختص بالوقف المبتني على انتفاع الموقوف عليهم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للتعدي منه للمسجد بعدما سبق من احتمال ابتناء المسجدية على التأبيد، حيث يكون الشرط المذكور منافياً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المسالك، حيث إنه بعد أن استدل لعدم بطلان وقف المسجد بما سبق في كلام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كله يتم في غير المبني في الأرض المفتوحة عنوة، حيث يجوز وقفه تبعاً لآثار التصرف، فإنه حينئذ ينبغي بطلان الوقف بزوال الآثار، لزوال المقتضى للاختصاص وزوال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المسجد حقيقة واحدة، تبتني كسائر الأوقاف على انقطاع علقة المالك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شرع إنشاؤه في الأرض المفتوحة عنوة كما يظهر مفروغيتهم عنه، تبعاً للسيرة تعين انقطاع علقة المسلمين بالأرض، ولا وجه لرجوعها بعد ذلك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يتعين عدم مشروعية إنشائه فيها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إنشاؤه بلحاظ آثار التصرف مع بقاء العين على ملك المسلمين، فهو راجع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تحبيس منفعته مدة وجود آثار التصرف، من دون وقف للعين، نظير إجارة الأرض لتكون مسجداً، وهو لا يتناسب مع مفهوم المسجدية ارتكازاً، ولم تتضح مشروعيته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فصل أحكام النجاسة من كتاب الطهارة عند الكلام في حرمة تنجيس المسجد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بيع الأوقاف العامة ومنها المساجد وذكر أنه يمكن إجارتها بما لا ينافي الآداب اللازمة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جواز البيع في غير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الإجارة فقد تتجه في غير المساجد لو قيل بعدم جواز بيعها، أو بجوازه لكن لم تبع لعدم جواز الانتفاع بها في غير الجهة التي عينها الواقف، فمع فرض تعطيل الوقف يجوز إجارتها لغير المنفعة التي عينها الواقف من أجل استغلالها بالمقدار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المساجد فلا مجال لذلك، لجواز الانتفاع بها لكل أحد بالنحو الذي لا يزاحم إقامة العبادة فيها مع عمرانها، فضلاً عن خرابها، ومع جواز الانتفاع بالوجه المذكور وعدم سلطنة أحد على المنع منه لا وجه لأخذ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تختص منفعة المساجد بجهة معينة تكون هي المستحقة لها لا مجال لأخذ الأجرة من أي جهة على استغلالها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سبق في المساجد يجري في مثل مشاهد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تشارك المساجد في أنها متقومة بحفظ عنوان خاص، من دون أن يؤخذ فيها الانتفاع بالمكان بالتعبد ونحوه من شؤون زيارتها، وإن ترتب عليها خارجاً ذلك، فلا يكون تعذر الانتفاع المذكور، لانصراف الناس عن زيارتها مبطلاً لوقفها ومسوغاً لبيعها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المكان المعد مصلى للزائرين أو مستراحاً لهم أو منزلاً يبيتون فيه أو مطعماً لهم، فإنه كسائر الأوقاف العامة المحبسة بلحاظ المنفعة الخاصة تبطل وقفيته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يجري في مثل الخانات الموقوفة للمسافرين وكتب العلم والمدارس والرباطات الموقوفة على الجهات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مراجعة الحاكم</w:t>
      </w:r>
    </w:p>
    <w:p>
      <w:pPr>
        <w:pStyle w:val="BookText"/>
        <w:rPr/>
      </w:pPr>
      <w:r>
        <w:rPr>
          <w:rFonts w:ascii="Amiri" w:hAnsi="Amiri" w:eastAsia="Amiri" w:cs="Amiri"/>
          <w:color w:val="111111"/>
          <w:sz w:val="28"/>
          <w:sz w:val="28"/>
          <w:szCs w:val="28"/>
          <w:rtl w:val="true"/>
          <w:lang w:bidi="ar-SA"/>
        </w:rPr>
        <w:t>بتعذر الانتفاع به بتلك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المقامات المنسوبة للأنبياء والأئمة صلوات الله عليهم والأولياء المنتشرة في بقاع الأرض، فإن الظاهر تقومها بالنسبة المذكورة، وابتناء وقفيتها على حفظ العنوان المنتزع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الناس لها وتعبدهم فيها أمر مترتب على ذلك، من دون أن يكون مأخوذاً في وقفيتها، ليكون تعذره لخراب أو غيره مبطلاً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مشروعية الوقف المذكور ثبوت النسبة بوجه شرعي، بل يكفي احتمال ذلك والعمل عليه بحيث يصير المكان معلماً دينياً ورمزاً يشد الناس للمقدسات الدينية ويذكرهم بها، لكفاية ذلك في رجحان تشييده والتقرب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تعمد اختراعه افتراءً على الناس وتضليلاً لهم، لحرمة ذلك، فلا يصح الوقف له، لما هو معلوم من أن الوقف نوع من الصدقة المبنية على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يجري الناس على ذلك لغفلتهم حتى يصير المكان معلماً مذكراً بالدين ورموزه، فيحسن تشييده حينئذ، ويشرع الوقف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في جميع ذلك يبتني على تحبيس العين بلحاظ منفعتها، فمع تعذر الانتفاع بها يتعين بطلان التحبيس، فيجري ما سبق في الصورة الأولى من مسوغات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سبق من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البيع في هذه الأمور وغيرها من 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غير صورة شرط الواقف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المتبع فيها ما يستفاد من الشرط من حيثية متولي البيع ومصرف البدل، وإنما الكلام في مثل الخراب مما لا يكون البيع فيه مقتضى الوقف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الشرعي والاستئذان منه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أن يشتري بثمنه ملكاً ويوقف على النهج الذي كان عليه الوقف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وجود الولي المنصوب للوقف فلخروج البيع عن مقتضى الوقف، ولا إطلاق يقتضي السلطنة عليه، فيجب الاقتصار على المتيقن، وهو صورة مراجعة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 الولي المنصوب للوقف فلأن المتيقن من ولايته المجعولة من قبل الواقف ولايته في إدارة الوقف والقيام بمقتضاه، وحيث كان البيع خارجاً عن مقتضى الوقف كانت ولايته قاصرة عنه، فيجب مراجعة الحاكم حينئذ، لما سبق، ويأتي 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استئذان الحاكم الشرعي حيث لم يكن لثبوت ولايته كما تقدم في محله مفصلاً بل للخروج عن احتمال ولايته، فاللازم الجمع بين الاستئذان منه والاستئذان من كل من يحتمل ولايته، كالموقوف عليهم والولي المنصوب من قبل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يحتمل اعتبار الاستئذان من الموقوف عيهم إذا كانوا محصورين ولو بلحاظ البطن الموجود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حصرهم كما في الأوقاف العامة فلا مجال للاحتمال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استفيد من الواقف عموم ولاية المنصوب من قبله لمثل البيع مما هو من شؤون بطلان الوقف، فلا إشكال في الاكتفاء بإذنه مع وجوده، وعدم وجوب الاستئذان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استفادة ذلك عرفاً ولو تبعاً في جميع موارد نصب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قلنا بأن البيع من شؤون الوقف، لا من شؤون بطلانه، كما سبق ويأتي من بعضهم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كثير منهم، ويظهر من بعض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الوجه فيه بناء على ما سبق من غير واحد في وجه جواز البيع مع الخراب ونحوه من أن وقف العين ينحل إلى حبسها بشخصها من أجل انتفاع الموقوف عليهم بها، مع إمكان </w:t>
      </w:r>
    </w:p>
    <w:p>
      <w:pPr>
        <w:pStyle w:val="BookText"/>
        <w:rPr/>
      </w:pPr>
      <w:r>
        <w:rPr>
          <w:rFonts w:ascii="Amiri" w:hAnsi="Amiri" w:eastAsia="Amiri" w:cs="Amiri"/>
          <w:color w:val="111111"/>
          <w:sz w:val="28"/>
          <w:sz w:val="28"/>
          <w:szCs w:val="28"/>
          <w:rtl w:val="true"/>
          <w:lang w:bidi="ar-SA"/>
        </w:rPr>
        <w:t>ذلك، وحبسها بما أنها مال من أجل انتفاعهم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ذلك لا يحتاج إلى وقف جديد، حيث يكون بنفسه وقفاً بمقتضى وقف العين، المفروض ابتناؤه على الانحلال، بضميمة البدلية التي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يقرب جواز بيع البدل وإبداله بغيره ولو مع صلاحيته للانتفاع وعدم خرابه إذا كان تبديله أصلح للموقوف عليهم، لأن الحبس بلحاظ الانتفاع بالعين بشخصها إنما كان في العين الموقوفة بالأصل، فيجب إبقاؤها بشخصها مادام يمكن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سقوطها عن الانتفاع بالخراب أو نحوه وجواز تبديلها بلحاظ حبسها بما هي مال كما هو المدعى فلا موجب لحبس شخص البدل، لعدم تضمن الوقف له،، بل للحبس بلحاظ أصل المالية المقتضى لجواز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كان الوقف بلحاظ أصل المالية مقتضياً لجواز تبديل العين الأصلية عند تعذر الانتفاع بها بالثمن، وتبديل الثمن بالعين الأخرى، يكون مقتضياً لجواز تبديل العين الثانية بالثمن وهكذا، من دون ملزم بانتظار تعذر الانتفاع بالعين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الانتفاع بالعين إنما يكون شرطاً في تبديل العين الأولى التي وقع الوقف عليها، لا في تبديل ما بعدها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شراء المماثل إذا لم يشترط الواقف ذلك، لأن مقتضى الجمع بين تأبيد الوقف المستفاد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يرث الله تعالى الأرض ومن عليها، وواقع العين الموقوفة هو التبديل بلحاظ أصل الوقف، دون خصوصية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ولاية المتولي ملاحظته مصلحة الموقوف عليهم واختيار ما هو الأصلح لهم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 بأن التأبيد المستفاد من العبارة المذكورة لو تم إنما ورد في صيغة الوقف على الانتفاع الخاص، لا مطلق الانتفاع، ولا يتحقق تأبيد الانتفاع الخاص بالعين بلحاظ ماليتها إلا بالتبديل بالمثل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على ذلك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حيث سبق ضعف المبنى المذكور من أصله فلا مجال لاستفادة وجوب التبديل منه، فضلاً عن حفظ خصوصية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بناء على ما اشتهر بينهم من كون الوقف ملكاً للموقوف عليهم بجميع بطونهم فسقوطه عن الانتفاع وإن اقتضى بطلان حبسه وجواز بيعه، إلا أنه لا يقتضى خروجه عن ملكهم، وبذلك يتعين قيام البدل مقامه في ملكيتهم له، كما هو مقتضى البدلية من دون حاجة إلى أن يوقف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اللازم بعد ملكيتهم له مراعاة مصلحتهم ولو بشراء غير المماثل، كما صرح بذلك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غير واحد بوجوب شراء المماثل مع الإمكان، إما لأنه الأقرب لغرض الواقف، وإما لأنه الميسور من العمل بمقتضى الوقف، إذ مع تعذر العمل بمقتضى الوقف بنحو التأبيد في شخص العين الموقوفة يتعين العمل به في النوع باختيار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مراعاة غرض الواقف، وإنما تضمنت الأدلة وجوب العمل بالوقف المفروض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ضابط لغرض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لا يكون اختياره للخصوصية حين الوقف لانحصار غرضه بسنخها، بل لأنها الأنفع للموقوف عليهم بنظره أو في وقته، فمع تعذر العمل بالوقف يكون الأقرب لغرضه هو مراعاة مصلحتهم والأنفع لهم، دون اختيار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ذيل الكلام في الصورة الأولى من مسوغات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على وجوب مراعاة الميسور في العمل بالوقف، لعدم ثبوت عموم قاعدة الميسور في الأحكام التكليفية التي قد تبتني على ملاك قابل للانحلال، فضلاً عن الوضعيات التابعة للإنشاء والجعل غير القابل للانحلال، ومنها الوقف</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مادام موجوداً بشخصه لا يلاحظ فيه إلا مدلول كلام الواقف، وإذا بيع وانتقل الثمن إلى الموقوف عليهم لم يلاحظ فيه إلا مصلحتهم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مقتضى ذلك عدم وجوب حبس البدل، بحيث لا يباع مادام يمكن الانتفاع به، بل يجوز تبديله للأصلح ولو مع قابليته لأن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جواز نفعهم به ما تعاقبوا ولو بمثل الاتجار به واستغلال ربحه من دون ملزم بشراء ما تبقى عينه، ويستغل بمنفعته أو نمائه، ويكون اختيار الأصلح تابعاً لتشخيص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منع المبنى المذكور من أصله، وأن العين الموقوفة ليست ملكاً للموقوف عليهم، بل هي نحو من الصدقة عليهم، فإذا بطل تحبيسها بلحاظ منفعتها تعين بقاؤها صدقة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موجب لشراء المماثل ووقفه أيضاً، بعد ما سبق من عدم وجوب موافقة غرض الواقف وعدم انضباط غرضه، وعدم جريان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الصدقة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الشارع الأقدس، كما في الزكاة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المتصدق نفسه، كما في مثل الوقف المبتني على الإنشاء والجعل، والتبرع المبتني على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والمتبع في تحديد الأول الدليل الشرعي، الذي يختلف باختلاف أنواع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تحديد الثاني سعة الأمر المنشأ، أو سعة إذن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لشيء من ذلك في المقام بعد عدم تعرض النصوص التي بأيدينا لحكم الوقف الخراب والمعطل، وبعد اختصاص جعل الواقف بالعين الموقوفة، وسكوته عن حكم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الاقتصار في على المتيقن، لاحترام المال المانع من التصرف الخارجي فيه إلا بمسوغ، ولأصالة عدم ترتب الأثر على التصرف الاعتباري</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أن المماثل ولو في الجملة هو المتيقن بالإضافة إلى غيره مع تساويهما في مقدار مصلحة الموقوف عليهم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خرب بعض الوقف جاز بيع ذلك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وصرف ثمنه في مصلحة المقدار العامر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وقف آخر إذا كان موقوفاً على نهج</w:t>
      </w:r>
    </w:p>
    <w:p>
      <w:pPr>
        <w:pStyle w:val="BookText"/>
        <w:rPr/>
      </w:pPr>
      <w:r>
        <w:rPr>
          <w:rFonts w:ascii="Amiri" w:hAnsi="Amiri" w:eastAsia="Amiri" w:cs="Amiri"/>
          <w:color w:val="111111"/>
          <w:sz w:val="28"/>
          <w:sz w:val="28"/>
          <w:szCs w:val="28"/>
          <w:rtl w:val="true"/>
          <w:lang w:bidi="ar-SA"/>
        </w:rPr>
        <w:t>كما لا يبعد قضاء المرتكزات بأن المماثل من جميع الجهات هو المقدم على غيره ولو كان غيره هو الأصلح، كما إذا كان الوقف مدرسة تسع مائة طالب علم في حاجة للسكن، فدار الأمر بين صرف البدل في مدرسة كذلك وصرفه في جهة أنفع لطلاب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دار الأمر بين المماثل في الجملة وغيره مما هو أصلح فلا يخلو الأمر عن إشكال، كما لو دار الأمر بين في الفرض المتقدم إنفاق البدل في مدرسة تسع ثلاثين طالباً، وصرفه في جهة أنفع لطلاب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قضاء المرتكزات بترجيح الأصلح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فيما لو تعذر المماثل، حيث لا يبعد ترجح الأقرب فالأقرب مع عدم مزاحمته بالأصلح، وأما مع مزاحمته به فلا يبعد ترجيح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عدم الحاجة لوقف البدل، بل يكفي استغلاله في الجهة الموقوف عليها مع إمكانها، أو في الجهة الأقرب إليها حسب تشخيص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لتعيينه لها بمقتضى البدلية بلا حاجة للوقف، بل يكون الوقف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ينحبس عليها، بل يجوز تبديله إذا كان أصلح بنظر الولي وإن كان باقياً على صلاحيته للانتفاع فيما عين له، لعدم موجب للحبس بعد فرض عدم وقفه، فهو صدقة تستغل في الجهة الخاصة مادام الولي يرى الصلاح في استغلالها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المتقدمة</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الحقيقة من أفراد الصرف في المماثل للجهة الموقوف عليها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سبق يظهر أن المتيقن من ذلك ما إذا لم يكن صرفه في جهة أخرى أصلح للموقوف عليهم، ومنه ما إذا أمكن استغناء المقدار العامر منه بتبرع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الخراب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خرب الوقف ولم يمكن الانتفاع به، وأمكن بيع بعضه وتعمير الباقي بثمنه، جاز بل وجب على الولي بيع بعضه، ولم يجز بيع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الأمة إذا كانت ذات ولد لسيدها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ما جرى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سقوطه عن الانتفاع به في الجهة الموقوف عليها، ليبطل تحبيسه، غاية الأمر تعذر الانتفاع ببعضه فيها، والبناء على الانحلال في ذلك قريب جداً بالنظر للمرتكزات العرفية، نظير الانحلال في تبعض الصفقة في جميع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للزم بطلان الوقف بتمامه لو خرب بعضه وتعذر الانتفاع به في الجهة الموقوف عليها، ولا يظن بأحد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تبعض الصفقة فيها في البعض المعين، وفيما نحن فيه قد يكون في بعض غير معين، وهو غير فارق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 كصحيح</w:t>
      </w:r>
    </w:p>
    <w:p>
      <w:pPr>
        <w:pStyle w:val="BookText"/>
        <w:rPr/>
      </w:pPr>
      <w:r>
        <w:rPr>
          <w:rFonts w:ascii="Amiri" w:hAnsi="Amiri" w:eastAsia="Amiri" w:cs="Amiri"/>
          <w:color w:val="111111"/>
          <w:sz w:val="28"/>
          <w:sz w:val="28"/>
          <w:szCs w:val="28"/>
          <w:rtl w:val="true"/>
          <w:lang w:bidi="ar-SA"/>
        </w:rPr>
        <w:t xml:space="preserve">عمر بن يزيد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فيما سوى ذلك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تباع وتوهب وتورث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حدّ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أنه من الشواذ التي يجب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على ما إذا مات ولدها، كما عن الشيخ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 على بيعها في ثمن رقبتها فهو لا يناسب ما تضمنه من الهبة والميراث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تأكيد ذلك بأن حدها حد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حملاً غير 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حمله على أنه قد يعرض لأم الولد ما يسوغ بيعها وهبتها أو يصيرها 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عن ظاهره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التأكيد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تقدم في صحيح محمد مسلم يجري في صحيح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زوج أم ولد له عبداً، ثم مات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لها على العبد، هي مملوكة للورثة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الحال فيه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لما تضمن انعتاق الأم إذا ملكها ابنها حتى في غير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الشيخ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زوج عبداً له من أم ولد له ولا ولد لها من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محل الكلام، لأن المراد به من مات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أرسله في الجواهر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محمد بن مارد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الأمة، فتلد منه أولاداً، ثم يشتريها، فتمكث عنده ما شاء الله لم تلد منه شيئاً بعدما ملكها، ثم يبدو له في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أمته إن شاء باع، ما لم يحدث عنده حمل بعد ذلك، وإن شاء أعتق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توقف ترتب أحكام أم الولد على حصول الولد لها من سيدها وهي في ملكه، ولا يكفي فيه حصول الولد له منها قبل ملكه لها، كما صرح بذلك في الشرايع وغيرها في الجواهر أنه المشهور بينهم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للمبسوط، فحكم بصيرورتها أم ولد إذا كان ولدها حراً حينما علقت به، وهو ظاهر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عموم ذلك لما إذا تحرر الولد وإن كان رقاً حين علوقها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الوجه فيهما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أم الولد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وجب الخروج عنه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يجوز نقلها بسائر النواقل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ولدها جاز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الأثر في جواز بيعها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انعتاقها في الجملة من نصيب ولدها لو مات سيدها وهي في ملكه فهو أمر لا إشكال فيه، لعموم ما دل على عدم ملك الإنسان لأحد عموديه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وعن غير واحد إرساله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الإيضاح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 المستفاد من نصوص المنع عموم المنع لكل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المناسبات الارتكازية قاضية بأن منشأ المنع من البيع هو تشبثها بالحرية بسبب ولدها، حيث نعتق من نصيبه، وهو المناسب لما في معتبر الوليد بن هشام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جارية قد وقعت عليها، وبها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ولدها بالذي يعتقها؟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سيدها صارت من نصيب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إعتاق الولد لها لا يكون إلا للمفروغية عن بقائها على ملك أبيه إلى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لعل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صحيح ابن أبي عمير عن بعض أصحابنا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يطأها، فولدت له ولداً فمات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 باعوها في الدين الذي يكون على مولاها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ولد قومت من نصيبه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أبي مخلد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وحقيبة والحارث النضري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 لنا على جارية رجل من السراجين قد ولدت له 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ومات ولدها، فأخبروه بخبرها، فأمرهم فاشتروها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جارية لرجل كان يأتيها، فأسقطت سقطاً منه بعد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السقط لا يخرجها عن كونها أم ولد فموت ولدها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أظهر أحكام أم الولد انعتاقها من نصيب ولدها من ميراثه من أبيه، ولا موضوع له مع موت الولد، فضلاً عن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فيما يظهر من الوسائل من حمله على سقطها بعد موت السيد، وجعله مع خبر أبي البختري الآتي دليلاً على انعتاقها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على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إشكال في أن السقط لا يرث فكيف تنعتق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ذكر صاحب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الاكتفاء بالحمل في صدق أم الولد هو بطلان البيع الواقع حاله، لعدم الإشكال في صحة بيعها بعد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الصحيح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لظاهره جداً، لقوة ظهوره في بيان حكمها بعد الإسقاط، لا في انكشاف حكمها الثابت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جريه على ما يظهر مما عن بعض العامة من تشبثها بالحرية بمجرد الحمل ولو مع موت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ذلك خبر أبي البختري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أسقطت الجارية من سيدها فقد عتقت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حمل على عتقها فعلاً، كما هو المعنى الحقيقي، أم على أنها تتشبث بالحرية، بمعنى أنه يقطع عليها بأنها سوف تعتق بموت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فلابد من الإعراض عن الحديثين، لمخالفتهما لما عليه الطائفة وللنصوص المعول عليها عندهم، ومنما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الاستيلاء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يجوز بيعها في ثمن رقبتها مع إعسار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المسألة فروع كثيرة لم نتعرض لها لقلة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الأرض الخراجية، وهي الأرض المفتوحة عنوة العامرة حين الفتح، فإنها ملك للمسلمين من وجد ومن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جماعة، ونسب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عمر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أم الولد تباع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ظهوره في صورة إعسار المولى، لأن خصوصية الدين تناسب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تردد الفاضلان قدس سرهما في إطلاقه أو تقييده بصورة موت المولى، بل قوى تقييده بصورة موته غير واحد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عمر بن يزيد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ولم يدع من المال ما يؤدى عنه أخذ ولدها منها، فبيعت وأدي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فيبعن فيما سوى ذلك من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يدع من المال ما يؤدى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صريح في الحصر، وهو من سنخ المبين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قصر الإطلاق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ولنكتف بهذا المقدار في المسألة، لخروجها عن مورد الابتلاء في عصورنا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المدعى عليه الإجماع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تشتري منهم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يصيرها للمسلمين، فإذا شاء ولي الأمر أن يأخذها أخذها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أبي بردة بن 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بخراج المسلمين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اشترى حقه منها، ويحول حق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يكون أقوى عليها، وأملأ بخراجهم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صحيح حريز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اشترى أرضاً من أراضي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وعليه ما علينا، مسلماً كان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لأهل الله، وعليه ما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في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حمله وحمل غيره مما قد يظهر في ذلك على شراء حق الاختصاص والاستغلال، مع بقاء العين على ملك المسلمين، ولزوم أداء الخراج، بقرينة التفصيل الذي تضمنته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النصوص المذكورة لا تقتضي عدم قابلية الأرض المذكورة للبيع والنقل، وإنما تقتضي منع من بيده الأرض من بيعها ونقلها، لعدم ملكه لها، وعدم سلطنته عليها بعد أن كانت ملكاً للمسلمين، وليس له إلا حق الاختصاص باستغلالها على أن يؤدى خراجها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جواز بيع ولي المسلمين لها، بل حتى هبته لها وإقطاعها لبعض الناس مجاناً، كما يظهر من بعض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 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 وقابليتها للنقل ذاتاً، كسائر أملاك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يجري على ذلك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والساباطي وزرارة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سألوهما عن شراء أرض الدهاقين من 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انتزعت منك، أو تؤدي عنها ما عليها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إبراهيم بن أبي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تضمنه الصحيح من أنها تنتزع منه عد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يؤدي ما عليها من الخراج، ثم الترخيص في الشراء للتعليل المذكور ظاهر في كون الترخيص المذكور شخصاً لخصوص عمار، وأن الشراء المرخص فيه هو شراء عين الأرض، بحيث لا يجب الخراج فيها، وإلا فجواز الشراء مع دفع الخراج قد بين أولاً، وهو لا يحتاج للتعليل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يبتني إعمال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وأربابها في الترخيص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مرآة العقول تعقيباً على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جوز عليه السلام له شراءها لأن له الولاية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 لك من الحق بعد ظهور دولة الحق في الأرض أكثر من ذلك، فلذلك جوزنا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حمل معتبر إبراهيم المتقدم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كون المراد بالحديثين من أرض الجزية الأرض المفتوحة عنوة التي هي ملك المسلمين، بل لا يبعد كون المراد بها الأرض التي صالح أهلها على أن تكون جزيتهم من حاصل أرضهم، فإن الأرض المذكورة باقية على ملك أصحابها الأولين، ولا تكون ملكاً للمسلمين، ولا مانع من شرائها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في حاصلها جزيتهم فيكون في شرائها منهم والاستقلال بها تفريط بجزيتهم التي هي ملك للمسلمين أيضاً، ولذا احتاج للترخيص الشخصي المبتني على التعليل المذكور، وعلى إعمال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أن تكون فيها آثار مملوكة للبايع من بناء أو شجر أو غيرهم</w:t>
      </w:r>
    </w:p>
    <w:p>
      <w:pPr>
        <w:pStyle w:val="BookText"/>
        <w:rPr/>
      </w:pPr>
      <w:r>
        <w:rPr>
          <w:rFonts w:ascii="Amiri" w:hAnsi="Amiri" w:eastAsia="Amiri" w:cs="Amiri"/>
          <w:color w:val="111111"/>
          <w:sz w:val="28"/>
          <w:sz w:val="28"/>
          <w:szCs w:val="28"/>
          <w:rtl w:val="true"/>
          <w:lang w:bidi="ar-SA"/>
        </w:rPr>
        <w:t xml:space="preserve">وأن لا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من عموم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 الجواهر في بيعها حتى لولي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كون حكمها شرعاً بقاؤها وصرف خراجها، كالوقف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شاهد للاحتمال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النصوص لم تتضمن إلا أنها للمسلمين، والظاهر أن تعيينها لأخذ الخراج منها لأنه الوجه المتعارف لانتفاع عموم المسلمين منها، لا لحبسها شرعاً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اتخاذ المساجد فيها، والظاهر أنها على حدّ سائر المساجد تبتني على وقف الأرض مسجداً، كما سبق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شق الطرق فيها، وبناء المساكن ونحوها مما يحتاجه من يعمرها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لعدم تعينها للخراج، بل لانتفاع المسلمين بها بعد أن كانت لهم بنحو من أنحاء الملك ولو تسامحاً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سلطنة ولي الأمر على نقلها ببيع وغيره إذا كان صلاحاً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نفوذ بيع وإقطاع ولاة الجور للأرض المذكورة في حق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جواز تعاملهم معهم، والترخيص لهم في أخذ جوائزهم، ونحو ذلك، والظاهر شيوع إقطاع ولاة الجور للأرضين في عهود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نافذاً في حق المؤمنين لكان المناسب استثناؤه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جماعة وصريح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بيع التذكرة وفي اللمعتين والمسالك جواز بيعها تبعاً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غير واحد، على إشكال في النسبة، لصراحة كلام بعضهم في بيع نفس الآثار</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آثار التصرف من البناء ونحوه إن لم يكن بوجه </w:t>
      </w:r>
    </w:p>
    <w:p>
      <w:pPr>
        <w:pStyle w:val="BookText"/>
        <w:rPr/>
      </w:pPr>
      <w:r>
        <w:rPr>
          <w:rFonts w:ascii="Amiri" w:hAnsi="Amiri" w:eastAsia="Amiri" w:cs="Amiri"/>
          <w:color w:val="111111"/>
          <w:sz w:val="28"/>
          <w:sz w:val="28"/>
          <w:szCs w:val="28"/>
          <w:rtl w:val="true"/>
          <w:lang w:bidi="ar-SA"/>
        </w:rPr>
        <w:t>مأذون فيه شرعاً كان عدواناً، فيحق للولي قلعه، وهو لا يقتضي حقاً في الأرض، فضلاً عن أن يقتضي ملكها تبعاً له، ليجوز بيعها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خارج عن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بوجه مأذون فيه إذا ابتنى على انتفاعه به بنفسه مادام هو في الأرض من دون أن يستحق إبقاءه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يستحق إبقاءه في الأرض بعد خروجه منها، فلا منشأ لتوهم ملكه للأرض بتبعه، بحيث يصح بيعها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يملك أثر التصرف بنفسه، فله قلعه عند خروجه من الأرض، وله بيعه ممن يخلفه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ابتنى على استحقاقه إبقاء أثر التصرف مادام قائماً، بحيث لا يجوز للولي قلعه عند خروجه منها، فهو وإن اقتضى حقاً لصاحب التصرف في الأرض لا ينتهي بخروجه منها، إلا أنه لا يقتضي ملك الأرض بنفسها، لعدم المنشأ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معهودية الملكية الموقتة، إذ مبنى الملكية ارتكازاً على البقاء ما لم يحدث الرافع لها، ولو مثل فسخ العقد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مرادهم بيع الحق المذكور تبعاً لآثار التصرف فهو متين جداً، إلا أنه لا يصح استثناؤه من عموم منع بيع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مرادهم بيع نفس الأرض التي تقوم عليها آثار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مملوكة له ليصح منه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لم يتضح قيام سيرة في المقام متصلة بعصور المعصومين صلوات الله عليهم كاشفة عن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هو المعلوم من عدم بسط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يستطيعون استنكار ما يحصل، ليكشف عدم استنكارهم إياه عن إقرارهم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المتيقن من السيرة إنما هو بيع أثر التصرف، ولا يعلم منها بيع رقبة الأرض تبعاً له إلا بناء على الملازمة بين الأمرين، وهي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ملازمة بيع أثر التصرف لبيع حقّ إبقائه في الأرض الذي تقدم الكلام فيه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الاستدلال بما تضمن جواز شراء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عدم وروده فيما نحن فيه من بيع الآثار محمول على بيع حق الاختصاص بالأرض واستغلالها، 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عدم جواز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عينها ورقبتها،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بيع شيء من هذه الأرضين ولا هبته ولا معاوضته ولا تمليكه ولا وقفه ولا رهنه ولا إجارته ولا 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يبنى دوراً ومنازل ومساجد وسقايات، ولا غير ذلك من أنواع التصرف الذي يتبع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فعل شيء من ذلك كان التصرف باطلاً، وهو باق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بعد ما سبق من كون الأرض المذكورة للمسلمين على نحو خاص، حيث يكون التصرف المذكور تعدياً عليهم، ومنافياً لما هو المعلوم من حرمتهم وحرمة أموالهم وحقوقهم، فلابد في جوازه من إذن وليهم، وهو الإمام أو من يقوم مقامه،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النصوص المتقدم بعضها، المتضمنة جواز شراء أرض الخراج على أن يقوم المشتري مقام البايع في عمارتها وأداء خراجها، ظاهرة في جواز التصرف فيها بالوجه المذكور لكل أحد من دون حاجة لإذن الإمام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أو منع، فإن الأرض المذكورة لما كانت للمسلمين فلا يتيسر التصرف فيها غالباً إلا بمراجعة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لأهلها الأولين حق الأولوية في استغلالها وعمارتها، بحيث لا يجوز إخراجهم منها قسراً عليهم، حتى بالتضييق عليهم بتحميلهم من الخراج أكثر من طاقتهم، كما يظهر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موثق إسماعيل بن الفضل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من أرض أهل الذمة من الخراج وأهلها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يقبلها من السلطان لعجز أهلها أو غير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 أن يضاروا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أعطيتهم شيئاً فسخت أنفس أهلها لكم فخذوها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يكون المراد بشراء أرض الخراج في النصوص المتقدمة هو شراء حق الأولوية المذكور الثابت لهم، نظير شراء حق السرقفلية للمستأجر المتعارف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استحقاق المباشرة بعمارة الأرض واستغلالها فلابد أن يبتني على إذن السلطان في عصر صدور تلك النصوص، إما لابتناء تعامله مع أهل الأرض الأولين على أن لهم بيعها بالوجه المذكور على غيرهم، أو لمراجعة المشترى بالخصوص له باستئذانه قبل الشراء، أو بطلب إقراره وإمضائه بعده،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شاء ولي الأمر أن يأخذها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فغاية ما تدل عليه النصوص المذكورة الاكتفاء في جواز التصرف في الأرض المذكورة بإذن سلطان الجور، لا إطلاق جواز التصرف فيها لكل أحد، ليخرج بها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يظهر ممن سبق منه جواز بيع الأرض المذكورة تبعاً لآثار التصرف جواز إحداث الآثار المذكورة الموجبة لنحو من الحق في الأرض من دون حاجة إلى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قد يبتني تقبيل الأرض من قبل من يتولى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أو بجور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الإذن ضمناً في التصرف الذي يقتضيه الارتباط بالأرض من أجل عمارتها وزراعتها لاستحصال الخراج منها، كمساكن العاملين فيها ومرافقهم من مخازن ومساجد وسقايات لهم وللعابرين فيها، ونحو ذلك بالنحو المتعارف</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بمن يتقبل الأرض، دون من هو أجنبي عرفاً، وبالتصرف المتعارف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تصرفاً من دون إذن، بل هو تابع للإذن الضمنية التي يبتني عليها تقبيل الأرض من قبل من يتولى أمر المسلمين، فلو منع من التصرف المذكور أو من بعض أقسامه تعين عدم جوازه، بل يكون تعدياً لا يترتب عليه حق الإبقاء في الأرض، على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قد فصل في الدروس بين زمان الحضور وزمان الغيبة، فلا يجوز التصرف في الأول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التصرف في الثاني من دون حاجة لذلك، ووافقه في جامع المقاصد، وحكاه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لأن توقف التصرف على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لتعذر التصرف في عصر الغيبة في الأرض المذكورة، وهو مما يقطع بعدم رضا الشارع به، لاستلزامه تعطيلها وعدم الاستفادة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يجري أيضاً في عصر الحضور لو تعذر استئذان الإمام أو امتنع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الإذن ومزاولة وظائف الإمامة حذراً من ظهور ذلك عنه بنحو يعرضه أو يعرض شيعته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يعلم بعدم رضا الشارع الأقدس بتعطيل الأرض حينئذ بنحو يعلم بجواز التصرف في الجملة، فاللازم الاقتصار على المتيقن من الجواز، وهو صورة استئذان سلطان الجور، حيث لا إشكال في الجواز حينئذ ولو بلحاظ السيرة في عصور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كونه مقتضى النصوص المتقدمة المتضمنة جواز شراء أرض الخراج على أن يقوم المشتري مقام البايع في أداء خراجها، لما هو المعلوم من أن أداء خراجها إنما كان في تلك العصور لولاة الجور، وكانوا هم المتولون لإدارة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بعدم الأثر لإذن الجائر، لأن عدوانه لا يناسب اهتمام الشارع الأقدس به وبإذنه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لإمكان اهتمام الشارع الأقدس بضبط أمر أرض الخراج، وتنظيم التصرف فيها دفعاً للتشاح والخلاف وما يترتب عليهما من مفاسد في المجتمع قد تسود حتى على الأرض وعلى غلتها، ومع تعذر تنظيمها بالوجه الأكمل بإيكالها لنظر الإمام العادل يكتفى بتنظيمها من طريق سلطان الجور، لأنه خير من الانفراط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جاز التعامل في الخراج مع السلطان</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قد يدعى من أن مقتضى السيرة جواز التصرف فيها لكل أحد، </w:t>
      </w:r>
    </w:p>
    <w:p>
      <w:pPr>
        <w:pStyle w:val="BookText"/>
        <w:rPr/>
      </w:pPr>
      <w:r>
        <w:rPr>
          <w:rFonts w:ascii="Amiri" w:hAnsi="Amiri" w:eastAsia="Amiri" w:cs="Amiri"/>
          <w:color w:val="111111"/>
          <w:sz w:val="28"/>
          <w:sz w:val="28"/>
          <w:szCs w:val="28"/>
          <w:rtl w:val="true"/>
          <w:lang w:bidi="ar-SA"/>
        </w:rPr>
        <w:t xml:space="preserve">إلا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تكون تحت سلطة السلطان المدعي للخلافة العامة، فيكفي الاستئذان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كفاية الاستئذان من الحاكم الشرعي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الأرض العامرة حين الفتح</w:t>
      </w:r>
    </w:p>
    <w:p>
      <w:pPr>
        <w:pStyle w:val="BookText"/>
        <w:rPr/>
      </w:pPr>
      <w:r>
        <w:rPr>
          <w:rFonts w:ascii="Amiri" w:hAnsi="Amiri" w:eastAsia="Amiri" w:cs="Amiri"/>
          <w:color w:val="111111"/>
          <w:sz w:val="28"/>
          <w:sz w:val="28"/>
          <w:szCs w:val="28"/>
          <w:rtl w:val="true"/>
          <w:lang w:bidi="ar-SA"/>
        </w:rPr>
        <w:t>حيث يشيع من عامة الشيعة وخاصتهم التصرف فيها من دون توقف منهم أو استئذان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الحادثة في عصر الغيبة لا تصلح للاستدلال، وما ينهض بالاستدلال هو السيرة المتصلة بعصور ظهور المعصومين صلوات الله عليهم بحيث يكشف عدم ظهور الردع منهم عنها في إمضائهم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من الخاصة قد تبتني على ما سبق منا من نفوذ إقطاع السلطان الجائر، ومن العامة على ذلك وعلى عدم مراعاة الحكم الشرعي جهلاً به أو تسامحاً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كثيراً منهم من ذوي القوة والنفوذ وممن يغمض بسببهما عن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في عصر الغيبة عن مقتضى القاعدة المتقدمة من عدم جواز التصرف في الأرض المذكورة من دون إذن ولي المسلمين، أو من يقوم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ولايته كاف في وجوب الاستئذان منه بعد العلم بجواز التصرف في الجملة، للعلم بعدم رضا الشارع الأقدس بتعطيل الأرض عن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ويستفاد من النصوص السابقة وغيرها من إمضاء التعامل معه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العمل في عصور حضور الأئمة صلوات الله عليهم</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إطلاق يقتضي ولاية الحاكم الشرعي، كما يظهر مما سبق في أواخر الكلام في شروط المتعاقدين، وإنما يرجع إليه لاحتمال ولايته في مورد يعلم بجواز التصرف في الجملة، ولا يعلم بجوازه من 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المقام فحيث يعلم بكفاية استئذان سلطان الجور ودفع التعطيل بمراجعته فلا طريق لإحراز الاكتفاء بإذن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أنها لا تملك بالإحياء، بل هي باقية على ملك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الأرض الميتة زمان الفتح فهي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أحياها أحد ملكها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عدم البناء على الاكتفاء باستئذانه بدلاً عن السلطان في عصور الأئمة صلوات الله عليهم، مع أن أكثر الأدلة التي سيقت لإثبات ولاية الحاكم الشرعي أو كلها لا يختص بعصر الغيبة، كما يظهر بمراجعة ما تقدم منا عند الكلام في أدلة ولايته، وذلك يكشف عن أن ولايته لو تمت ليست بنحو تقتضي الاكتفاء باستئذانه بدلاً عن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بناء السلطان على التصدي للأرض، جهلاً بكونها خراجية، أو لتبدل القوانين التي يجري عليها، فلا طريق لإحراز الاكتفاء بإذنه، لخروجه عن موضوع السيرة والنصوص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منشأ لاحتمال اعتبار إذنه حينئذ، ويتعين الاكتفاء باستئذان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خروجه عن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قد يظهر منهم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متفرع على الكلام في مملكية الإحياء، وفي عمومها للأرض المفتوحة عنوة، ويأتي الكلام فيهما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عند الكلام في الأنفال من خاتمة كتاب الخمس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في الجملة، وأرسل في بعض كلماتهم إرسال المسلمات، وأدعي عليه في كلمات بعضهم الإجماع</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ويقتضيه جملة من النصوص، كصحيح زرارة ومحمد بن مسلم وأبي بصير وفضيل وبكير وحمران وعبد الرحمن بن أبي عبد الله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 الله بن</w:t>
      </w:r>
    </w:p>
    <w:p>
      <w:pPr>
        <w:pStyle w:val="BookText"/>
        <w:rPr/>
      </w:pPr>
      <w:r>
        <w:rPr>
          <w:rFonts w:ascii="Amiri" w:hAnsi="Amiri" w:eastAsia="Amiri" w:cs="Amiri"/>
          <w:color w:val="111111"/>
          <w:sz w:val="28"/>
          <w:sz w:val="28"/>
          <w:szCs w:val="28"/>
          <w:rtl w:val="true"/>
          <w:lang w:bidi="ar-SA"/>
        </w:rPr>
        <w:t xml:space="preserve">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وأنا حاضر عن رجل أحيى أرضاً مواتاً، فكرى فيها نهراً، وبنى فيها بيوتاً، وغرس نخلاً وشجراً،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وله أجر بيوتها، وعليه فيها العشر فيما سقت السماء أو سيل وادي أو عين، وعليه فما سقت الدوالي والغرب نصف العشر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يأتي بعضه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فالحكم في الجملة لا شبهة فيه، إلا أنه ينبغي الالتفات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بعض مواضع المبسوط أن الإحياء لا يوجب ملك الأرض، بل مجرد حق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الجهاد في فصل حكم ما يغنم وما لا يغنم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الموات فإنها لا تغنم، وهي للإمام خاصة، فإن أحياها أحد من المسلمين كان أولى بالتصرف فيها، ويكون للإمام 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كتاب الزكاة من النهاية مع إطلاق المحيي من دون تقييد له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الاستبصار في باب من أحيى أرضاً مستدلاً عليه بصحيح الكابلي وغيره من النصوص الكثيرة التي 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إحياء الموات من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تحجر أرضاً وباعها لم يصح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يملك رقبة الأرض بالإحياء، وإنما يملك التصرف بشرط أن يؤدي إلى الإمام ما يلزمه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بدواً وإن أوهم أنه في التحجير إلا أن الظاهر عدم التفريق عنده بينه وبين الإحياء، كما نبه لذلك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ذكره من التعليل المتقدم، وما ذكره بعد ذلك من أن ملك الأرض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بإقطاع السلطان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بإحداث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مثل الموات من الأرض، وقد ذكرنا أنه يملك بالإحياء بإذن السلطان التصرف فيها، وهو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تحجر صار أحق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ذلك في المهذب والغنية والسرائر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صرحوا بعدم جواز إحياء الأرض الميتة التي هي ملك الإمام إلا بإذنه، مطلقاً كما يظهر مما سبق من المبسوط أو مع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الشرايع، أو مع بسط يده،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قاعدة قبح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 كان مرادهم من الإذن الإذن الخاص لكل شخص بشخصه، فمن الظاهر أن الإذن إن ابتنت على الإذن في الإحياء المبني على التملك رجعت إلى الإقطاع الذي سبق من المبسوط حصول التملك به، وإن ابتنت على الإذن في الإحياء بنفسه من دون تملك تعين عدم حصول الملك بالإحياء، كما ذكره في المبسوط، لأنها تكون نظير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سعة حق الأولوية بتبع الإحياء تابع لسعة الإحياء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مفروض كلام المبسوط إطلاق الإذن في الإحياء بنحو يستلزم الأولوية مادام المأذون في مقام الإحياء غير معرض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يتجه ما ذكره غير واحد من الفرق بين عصر الحضور، فيشترط في جواز الإحياء فيه الإذن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وعصر الغيبة فلا يشترط فيه الإذن مطلقاً، كما يظهر من الشرايع، أو لخصوص الشيعة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الوجه في عدم اعتبار الإذن في الإحياء في عصر الغيبة أن اعتباره مستلزم لتعطيل الأرض الموات، وهو مما يعلم بعدم رضا الشارع الأقدس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 بنصوص التحليل فلا يخلو عن إشكال إذا لو تم عموم التحليل فهو لا يختص بعصر الغيبة، بل عصر الحضور متيقن منه لورود نصوصه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محذور التعطيل الذي أشرنا إليه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تم الاستدلال بمحذور التعطيل فهو إنما يقتضي جواز الإحياء وأولوية المحيي بالأرض، لكفاية ذلك في الحث على عمران الأرض وعدم تعطيلها، ول </w:t>
      </w:r>
    </w:p>
    <w:p>
      <w:pPr>
        <w:pStyle w:val="BookText"/>
        <w:rPr/>
      </w:pPr>
      <w:r>
        <w:rPr>
          <w:rFonts w:ascii="Amiri" w:hAnsi="Amiri" w:eastAsia="Amiri" w:cs="Amiri"/>
          <w:color w:val="111111"/>
          <w:sz w:val="28"/>
          <w:sz w:val="28"/>
          <w:szCs w:val="28"/>
          <w:rtl w:val="true"/>
          <w:lang w:bidi="ar-SA"/>
        </w:rPr>
        <w:t>يتوقف على ملك المحيي لها كما هو مقتضى إطلاق الأصحاب، وصريح الشرايع وغيره في خصوص عصر الغيبة، بخلاف الإذن الخاص، حيث قد يستفاد منه الإحياء المبتني على التملك، الذي سبق رجوع الإذن فيه للإقطاع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اعتبار الإذن الخاص في الإحياء لا يناسب إطلاق النصوص المتقدمة دليلاً على مملكية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يكاد يقطع بعدم اعتباره حتى في عصر الحضور بالنظر للسيرة، ولذا لم تتعرض النصوص لطلب أفراد الشيعة الإذن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الإحياء، مع شيوع حاجتهم له وكونه مورداً لابتلائهم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 من الإذن المعتبر في جواز الإحياء ما يعم الإذن العام المستفاد من النصوص السابقة، فبعد إطلاق النصوص المذكورة، وظهورها في مملكية الإحياء، لا يظهر الوجه لما سبق من المبسوط من عدم مملكية الإحياء، ولا لما سبق من الشرايع وغيره من الفرق بين عصر الحضور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فائدة في بيان اشتراط الإذن بعد أن كان حاصلاً بمقتضى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فكلام الأصحاب لا يخلو عن اضطراب وإشكال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كون منشئه اختلاف الأخبار فإن النصوص المتقدمة وغيرها وإن كانت ظاهرة في مملكية الإحياء، إلا أن نصوصاً أخر قد تضمنت أن الأرض كلها للإمام بنحو يظهر في عدم خروجها عن ملكه بالإحياء، كصحيح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 الذين أورثنا الأرض، ونحن المتقون، والأرض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أحيى أرضاً من المسلمين فليعمرها، وليؤد خراجها إلى الإمام من أهل بيتي، وله ما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وأخربها فأخذها رجل من المسلمين بعده فعمرها وأحياها فهو أحق بها من الذي تركها، فليؤد خراجها إلى الإمام من أهل بيتي، وله ما أكل منها حتى يظهر القائم عليه السلام من أهل بيتي بالسيف، فيحويها ويمنعها ويخرجهم منها، كما حواها رسول الله صلى الله عليه وآله ومنعها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w:t>
      </w:r>
    </w:p>
    <w:p>
      <w:pPr>
        <w:pStyle w:val="BookText"/>
        <w:rPr/>
      </w:pPr>
      <w:r>
        <w:rPr>
          <w:rFonts w:ascii="Amiri" w:hAnsi="Amiri" w:eastAsia="Amiri" w:cs="Amiri"/>
          <w:color w:val="111111"/>
          <w:sz w:val="28"/>
          <w:sz w:val="28"/>
          <w:szCs w:val="28"/>
          <w:rtl w:val="true"/>
          <w:lang w:bidi="ar-SA"/>
        </w:rPr>
        <w:t>في أيدي شيعتنا، فإنه يقاطعهم على ما في أيديهم، ويترك الأرض في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حمل إليه مالاً من الخمس، فرده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وليت البحرين الغوص، فأصبت أربعمائة ألف درهم، وقد جئتك بخمسها بثمانين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مالنا من الأرض وما أخرج الله منها إلا الخمس 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أحمل إليك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وأحللناك منه، فضم إليك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أيدي شيعتنا من الأرض فهم فيه محللون حتى يقوم قائمنا، فيجبيهم طسق ما كان في أيديهم، ويترك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في أيدي غيرهم فإن كسبهم من الأرض حرام عليهم حتى يقوم قائمنا، فيأخذ الأرض من أيديهم، ويخرجهم صَغَرة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في الكافي باباً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منافاتها بدواً لنصوص الإحياء المتقدم بعضها، ولغيرها مما تضمن ملكية الناس بأسباب التمليك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مثل الأوقاف ونصوص الأرض المفتوحة عنوة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 الطائفتين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الطائفة الثانية على نحو خاص من الملكية لا ينافي في ثبوت الملكية بالمعنى المعروف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بظاهر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ومرجعها إلى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وأحقيتهم بالتصرف، بحيث لا يحلّ تصرف الناس في أملاكهم إلا بموالاتهم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تحليلهم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بإبقاء الطائفة الثانية على ظاهرها في الملكية بالمعنى المعروف، وحمل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الأولى على أولوية التصرف، ومضيه حقيقة في حق الشيعة،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تمشية الأمور بسبب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غيرهم، بمعنى أن على الشيعة أن يرتبوا أحكام ملكية غيرهم لما تحت أيديهم، وإن لم يكن أولئك مالكين، وكان تصرفهم محرماً عليهم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الثاني هو المتعين، لمناسبته للصحيحين المتقدمين، لصعوبة تنزيلهما على الأول، بلحاظ ما تضمناه من الآثار المناسبة لملكيتهم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ولتضمن أكثر نصوص هذه الطائفة أن حِلّ الأرض للشيعة لتحليل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بخلاف غيرهم، مع أن ملكية الناس لو كانت حقيقية لكان المناسب عدم احتياج الشيعة للتحليل، غاية الأمر أن يحرم ما في الأرض على غيرهم، لعدم تحقق شرط الحل وهو الولاية أو أداء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أن بعض نصوص الإحياء قد اقتصر فيه على أن محيي الأرض أحق بها، أو أنه أحق بها وهي له،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أحق بها، وهي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يسهل بلحاظه تنزيل الحكم في بقية النصوص بأنها له على أنه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عمر بن يزيد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من المؤمنين فهي له، وعليه طسقها يؤديه إلى الإمام في حال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القائم فليوطن نفسه على أن تؤخذ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دفع الطسق وأخذها منه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بقاءها على ملك الإمام، وأن المراد من كونها له أنه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غرابة مضمون هذه النصوص، وثقله وصعوبة تحمله، ومنافاته بدواً للنصوص الأخر وغيرها مما يتضمن ملكية الناس بأسبابها المعروفة، ومخالفة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لظاهر عمل الناس وسيرتهم، وعدم ظهور الأثر العملي له بعد صدور التحليل للشيعة، وعدم ظهور الأثر للتحريم في حق غيرهم، كل ذلك أوجب عدم تركيز أكثر الأصحاب على هذه النصوص ومدارسة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 ذلك لا يبلغ ما ذكره في الجواهر من إعراض الأصحاب عنها، الموهن لها والمسقط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صحيح الكابلي وعمر بن يزيد المتقدمين لظاهر النص والفتوى من مملكية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بعد ما سبق من المبسوط وغيره، وبعد ظهور حال الكليني قدس سره في البناء عليها، حيث ذكرها في باب أن الأرض كلها للإمام، وقرب كون ذلك مذهب رواة هذه الأخبار من قدماء الأصحاب، حيث لا تعرف فتاواهم إلا من طريق رواياتهم، وبعد ما سبق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عدم مملكية الإحياء، وبعد تعرض كثير ممن تأخر عنهم لهذه النصوص عملهم ببعض مضامينها في الجملة، وبعد ما سبق من ظهور اضطراب الأصحاب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روى في الكافي في ذيل الباب المذكور أن ابن أبي عمير كان يرى أن الدنيا للإمام على حهة الملك، وأنه غضب على هشام بن الحكم وهجره بعد أن كان لا يعدل به شيئاً، وذلك لأن هشاماً لم يقر بذلك، وذكر أن أملاك الناس لهم إلا ما حكم الله تعالى به له من الفيء والخمس 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ابن أبي عمير من أعيان الطائفة وفقهائها وربما يكون معه غيره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هذه النصوص بوجهين</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لا تناسب نصوص الأرض المفتوحة عنوة حيث تضمنت أنها للمسلمين وخراجها لهم لا للإمام، ولا نصوص الأنفال، كالأرض الخربة والتي لم يوجف عليها بخيل ولا ركاب وبطون الأودية وشطوط الأنهار، لظهورها في خصوصية العناوين المذكورة في كونها ملكاً للإمام، وهو لا يناسب ما تضمنته هذه النصوص من أن الأرض كلها للإمام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حمل نصوص الأرض المفتوحة عنوة على أولوية المسلمين بها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فتحهم لها، نظير أولوية المحيي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الأنفال فيمكن ورودها لدفع توهم عدم ملك الإمام لها، لتوهم كون الأرض الميتة أو العامرة بالأصل باقية على الإباحة الأصلية، والقرى التي انجلى أهلها أو الخربة باقية على ملك أهلها، والتي لم يوجف عليها بخيل ولا ركاب للمسلمين، كسائر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مضمون هذه النصوص ثقيل جداً، ولا يسهل تقبله على عامة الشيعة، كما لا يحسن ظهوره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المصلحة كانت في التدرج في بيان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تبعاً للتدرج في إظهار رفيع مقامهم، وإذعان النفوس به بعد تحقق الأرضية الصالحة بسبب تركز دعوة التشيع بأبعادها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الكابلي قد أطلق فيه دفع الخراج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الهدنة، مع عدم عمل الشيعة على ذلك في عصر الغيبة، ولا نقل عنهم في عصر الحضور، وإلا لظهر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ما سبق من المبسوط وغيره يناسب العمل على مضمون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البناء على سقوط الخراج عن الشيعة بنصوص التحليل، ومنها صحيح مسمع المتقدم وغيره من نصوص المقام، حيث لا مخرج عنها إلا في الخمس، للنصوص الكثيرة المتضمنة للمطالبة به، خصوصاً من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ظهور نصوص الإحياء المتقدمة في عدم وجوب دفع 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صحيح عبد الله بن سنان، فإن الاقتصار فيه على التنبيه لوجوب الزكاة الذي هو ضروري مستغن عن التنبيه يجعله كالصريح في عدم وجوب شيء غيرها، كالطسق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مسلماً كان المحيي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دفع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استحسنه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الإمام لشخص في إحياء الأرض الموات ملكها المحيي إذا كان مسلماً، ولا يملكها الكافر بالإحياء، ولا بإذن الإمام 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الإمام فأحياها لم يملك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ذكرنا آنفاً أنهم اشترطوا في الإحياء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به الإذن الخاص، فهو إن ابتنى على الإذن بالإحياء المبتني على التملك رجع للإقطاع، وتعين حصول الملك بالإحياء للمسلم والكافر، للقطع بنفوذ ما يأذن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ابتنى على الإذن بالإحياء المجرد تعين عدم حصول الملك بالإحياء لا للمسلم ولا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به الإذن العام المستفاد من النصوص السابقة فهي ظاهرة بدواً في مملكية الإحياء، إلا أن يخرج عنها بنصوص ملك الإمام لجميع الأرض، فتحمل على أولوية المحيي، على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إطلاقها العموم للكافر، ولا وجه لحمله على خصوص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صريح أو كالصريح في عموم الحكم للكافر،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في أيديهم يعملونها ويعمرونها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بأساً لو أنك اشتريت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قوم أحيوا شيئاً من الأرض وعملوها فهم أحق بها وهي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الأرضين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يشتريها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عملوها وأحيوها فهي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تركها حتى ماتت فهي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مملكية الإحياء يكون مقتضى الاستصحاب عدم خروجها عن ملكه بالخراب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بناء العقلاء والمتشرعة مع قطع النظر عن الاستصحاب على أن المضامين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والزوجية والطهارة والنجاسة إذا جعلت بنحو الإطلاق ولم تجعل بنحو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بقائها ما لم يثبت حصول الرافع لها وذلك أصل عقلائي مطابق للاستصحاب، ولا يتوقف على القول بجريانه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يدعى أن ذلك مقتضى إطلاق دليل مملكية الإحياء، لأن مقتضى 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أحيى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له سواءً بقيت محياة أم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ناظراً للحدوث من دون نظر للبقاء، للفرق بين الفعل والجملة الاسمية، في تمحض الفعل للحدوث، وابتناء الجملة الاسمية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يخلو عن إشكال، لأن الثبوت المستفاد من الجملة الاسمية ليس هو البقاء زائداً على الحدوث، بل مفاد اسم المصدر في مقابل الفعل الذي يدل على الحدوث بالمعنى المصدري، مع اشتراكهما في عدم النظر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انحصار الأمر بالاستصحاب والأصل العقلائي المشار إليه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تضمنت نصوص كثيرة عدّ الأرض الخربة من الأنفال، التي هي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خربة وبطون الأودية فهو لرسول الله صلى الله عليه وآله، وهو للإمام من بعده يضعه حيث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موثق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وصحاح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ومقتضاها أن الأرض المحياة لو كانت ملكاً لمحييها فهي تخرج بالخراب عن ملكه، وترجع إلى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عن الاستصحاب والأصل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والموات كلها هي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ينهض بالاستدلال لضعف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مرسلة حماد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لا تخلو عن اعتبار لانجبارها بعمل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والأنفال كل أرض خربة باد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ميتة لا رب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واردة في بيان الأنفال كان ظاهرها الحصر، ويكون التقييد فيها ظاهراً في المفهوم، المخرج عن العموم المتقدم، حيث يكون مقتضاه اختصاص الأنفال بالأرض الميتة والخربة التي لا رب لها، وحيث سبق أن مقتضى الاستصحاب والأصل العقلائي بقاء الأرض المحياة بعد موتها على ملك المحيي، يتعين البناء على عدم كونها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اختلاف النصوص في بيان الأنفال توجب وهن ظهورها في التحديد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حمل التقييد المتقدم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خربت وانجلى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فيه بكفاية انجلاء أهل الأرض، الراجع لتركهم لعمارتها، من دون اعتبار هلاكهم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من أهل الجبل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أخذ أرضاً مواتاً تركها أهلها، فعمرها وكرى أنهارها وبنى فيها بيوتاً وغرس فيها نخلاً وشجراً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من المؤمنين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طسقها يؤديه إلى الإمام في حال الهدنة، فإذا ظهر القائم فليوطن نفسه على أن تؤخذ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يفرض فيه موت أهلها 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جهالتهم، بل مجرد تركهم لها وخرابها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لم يصرح فيه بأنه من الأنفال، إلا أن جريان حكم الأنفال عليها ظاهر في المفروغية عن كونها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باقية على ملك أصحابها لكان المناسب التعرض لوجه التصرف فيها، ولم يكن وجه لدفع طسقها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لابد من حمل بيان دفع الطسق للإمام على مجرد استحقاقه له، وإن لم يجب دفعه له فعلاً من أجل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 المؤمنين فيه على عموم المسلمين، بل خصوص غير الشيعة منهم، كما يناسبه ما في ذيله من أخذ الأرض منه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تضمنه صحيحا الكابلي ومسمع من أنه لا يأخذها من الشيعة، بل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غير واحد توقف صيرورتها من الأنفال ملكاً للإمام على عدم وجود مالك معروف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فيه، فإن مرسلة حماد تضمنت هلاك أهل الخربة، وبقية النصوص تضمنت تركهم لها وانجلاءهم عنها، وهما لا يستلزمان الجهل بهم وضياعهم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الخروج عن عموم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كثرتها، حيث يبعد جداً إهمال القيد فيها لو كان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يقرب البناء على خروج الأرض عن ملك المحيي وصيرورتها من الأنفال إذا ترك عمارتها حتى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لا يناسب صحيحي سليمان بن خالد والحلبي الآتيين، ويأتي الكلام فيهما إن شاء الله تعالى</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وأما بناء على ما سبق منا ومن جماعة من عدم ملكية المحيي للأرض، وإنما يكون له الأولوية بها، فيكون مرجع النصوص المذكورة إلى اشتراط أولويته بما إذا كان في مقام عمرانها، فإذا تركها عادت لما كانت عليه من الإطلاق كسائر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أقرب ارتكازاً من خروجها عن ملكه بعد دخولها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يكون مؤيداً لما سبق من عدم مملكية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ترك زرعها جاز لغيره زرعها بلا إذن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ويعطيه خراجها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في المقام في غاية الاضطراب والاختلاف، كما يظهر بمراجعة كتاب الجهاد وإحياء الموات من المسالك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يسعنا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النظر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أنها تقتضي جواز عمران الأرض للثاني بناء على عدم ملك الأول الأرض بالإحياء، لأن أولويته بها إنما تمنع من مزاحمته فيها، ومع تركه عمارتها لا يكون في إحياء غيره مزاحمة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بناء على ملكه لها بالإحياء، إلا أنها تخرج بتركه لعمارتها وخرابها عن ملكه وتصير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بقائها في ملكه مع خرابها فينحصر الوجه في جواز إحيائها لغيره من دون إذنه بالنصوص، كصحيح الكابلي وعمر بن يزيد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فاستخرجها وكرى أنهارها وعمرها، فإن عليه فيها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لرجل قبله، فغاب عنها وتركها فأخربها، ثم جاء بعد يطلبها فإن الأرض لله ولمن عمرها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بالصدقة فيه الزكاة، نظير ما تقدم في صحيح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جواز إحياء الغير لها من بعض النصوص الأخر التي يأتي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ونسبه في المسالك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يوجه بأن ذلك مقتضى القاعدة، لما هو المعلوم من ضمان المنافع المستوفاة لمالك العين ذات المنفعة، وهي الأرض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ابتنائه على بقاء الأرض على ملك المحيي الأول، الذي عرفت ويأتي الكلام فيه مختص بما إذا لم يكن الاستيفاء مأذوناً فيه شراعاً، والمفروض في المقام جواز الإحياء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لكان مقتضى القاعدة إرجاع الأرض نفسها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استدل غير واحد لوجوب دفع خراجها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حقه فيها على الطسق، إذ لو أريد به ردّ نفس الأرض لكان التصريح به أخصر وأفيد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لم يفرض فيه تجدد معرفة المالك، بل هو ظاهر في معرفته من أول الأمر، فلو كان الحكم عدم جواز الاستيلاء على الأرض لكان المناسب الإنكار على الثاني في إحيائها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ذلك ما عن نوادر أحمد بن محمد بن عيسى بسنده عن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يخلو ذلك عن غرابة، لأن جواز التصرف في ملك الغير بغير إذنه، وحبسه عنه، ودفع بدل المنفعة له، لا يناسب القواعد التي عليها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خص ذلك في الدروس بما إذا امتنع المالك من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تعطلت الأرض وجب عليه أحد الأمرين، إما الإذن لغيره أو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امتنع فللحاكم الإذن، وللمالك طسقها على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الحاكم فالظاهر جواز الإحياء مع الامتناع من الأمرين، وعليه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شاهد عليه من الحديثين المتقدمين، ولا يكون عملاً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عليه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عموم قاعدة السلطنة عدم إجباره على أحد الأمرين المذكورين، وله تعطيل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الوسائل بعد أن ذكر صحيح سلمان ذكر أن مثله ما رواه بسند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صحيح الحلبي يختلف عنه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فليرد إليه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في إرجاع الأرض بنفسها، لأنها هي المأخوذة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كون التصرف عدواناًَ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عن راو واحد لكانا حديثاً واحداً مضطرباً قد يمكن إرجاعه لمضمون واحد، وحمل الاختلاف فيه على أنه بسبب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اختلاف الراويين ملزم بالبناء على أنهما حديثان مختلفا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الجمع بينهما بحمل صحيح سليمان على دفع نفس الأرض، بأن تكون هي المراد من حق صاحب الأرض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خلاف ظاهره بدواً،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يبقى وجه لما سبق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فرض استحكام التعارض بينهما وتساقطهما، فبناء على ملكية المحيي الأول للأرض يكون مقتضى القاعدة أن له استرجاعها، كما تضمنه صحيح الحلبي، وبناء على عدم ملكيته لها يكون مقتضى القاعدة عدم استحقاقه الطسق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الصحيحين منافيان للنصوص السابقة، خصوصاً صحيحي الكابلي ومعاوية بن وهب، لصراحتهما في عدم استحقاق الأول شيئاً، حيث تضمن الأول أن الطسق للإمام، والثاني عدم شرعية مطالبته، لأن الأرض لمن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يجمع بين النصوص بأن صحيح الكابلي حيث كان مختصاً بما إذا كان الأول قد ملك الأرض بالإحياء فهو يكون شاهد جمع بين إطلاق صحيحي معاوية بن وهب وعمر بن يزيد وإطلاق صحيحي سليمان والحلبي، فيحمل الثاني على ما كان الأول قد ملك الأرض بغير الإحياء من شراء أو إرث أو نحوهما والأول على ما إذا ملكها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إلغاء خصوصية الإحياء عرفاً في صحيح الكابلي بعد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المزارعة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تفريع الحكم فيه على ملكيتهم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وظهوره في أن الإحياء إنما يقتضي أولوية المحيي بالأرض من دون أن يملكها، ولذا يجب عليه الطسق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انتقالها منه بالبيع أو الميراث أو غيرهما لا يقتضي ملكية الذي تنتقل إليه للأرض نفسها، بل أولويته بها من غيره، كالأول، فيكون مثله في دفع الطسق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يظهر منه ومن صحيح مسمع وغيرهما استرجاع الإمام القائم عجل الله فرجه للأرض بأجمعها من غير الشيعة، وإبقاء ما يبقى منها تحت يد الشيعة من أجل عمارتهم لها بالطسق، لا من أجل ملكهم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صحيح معاوية على خصوص ما إذا كان صاحب الأرض الأول قد أحياها بنفسه صعب جداً، لاحتياجه لعناية خاصة مغفول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وأصعب منه حمل صحيح عمر بن يزيد على ذلك، لأن فرض ترك أهل الأرض لها وإن لم يستلزم الجهل بهم، إلا أنه كثيراً ما يكونون كذلك فإغفال القيد فيه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غالب أفراد الملك بغير الإحياء يتفرع على الملك بالإحياء، كالشراء والاتهاب من المحيي والميراث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والمرتكز أن الأسباب المذكورة إنما تقتضي تبدل المالك من دون أن تقتضي تبدل نحو الملكية، فمع فرض أن الملكية بالإحياء نحو خاص من الملكية يناط حدوثاً وبقاء بالإحياء، كما هو المفروض، وأكده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لله ومن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تكون الملكية المتفرعة عليها غير منوطة بقاء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هذا في مثل إقطاع الأرض من الإمام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فرض نادر أو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المذكور ليس عرفياً، بل هو مغفول عنه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الأقرب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صحيحي سليمان والحلبي على ما إذا لم يكن الأول قد ترك الأرض وأخربها، وإنما خربت قهراً عليه، كما لو حبسه ظالم، أو منعه من عمرانها، أو انقطع عنها الماء أو نحو ذلك، مع بقاء علقته بها، </w:t>
      </w:r>
    </w:p>
    <w:p>
      <w:pPr>
        <w:pStyle w:val="BookText"/>
        <w:rPr/>
      </w:pPr>
      <w:r>
        <w:rPr>
          <w:rFonts w:ascii="Amiri" w:hAnsi="Amiri" w:eastAsia="Amiri" w:cs="Amiri"/>
          <w:color w:val="111111"/>
          <w:sz w:val="28"/>
          <w:sz w:val="28"/>
          <w:szCs w:val="28"/>
          <w:rtl w:val="true"/>
          <w:lang w:bidi="ar-SA"/>
        </w:rPr>
        <w:t>واهتمامه بعمرانها، لقصور صحيحي عمر بن يزيد والكابلي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معاوية بن وهب فهو إن كان يشمله لفظاً،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لله 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يبعد انصرافه عنه ولو بضميمه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تطول المدة بحيث يلزم تعطيل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استحكام التعارض بين الطائفتين، فإن تم ما سبق من عدم مملكية الإحياء فالأصل يقتضي عدم وجوب إرجاع الأرض ولا دفع الطسق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قلنا بمملكية الإحياء وصيرورتها بالموت من الأنفال، على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يثبت ذلك، فمقتضى الاستصحاب ملكية الأول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يحرم على الثاني إحياؤها، ويجب عليه إرجاعها للأول، كما تضمنه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العلم بجواز إحيائها تعين عدم وجوب دفع الطسق، لما ذكرناه آنفاً من اختصاص ضمان المنافع المستوفاة بما إذا كان استيفاؤها عدوانياً غير مأذون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حكومة عمومات الإحياء على استصحاب ملكية الأول للأرض، وقضائها بملكية الثاني، لأن العمومات المذكورة كما تنطبق على إحياء الأول تنطبق على إحياء الثاني، ولا تعارض بين التطبيقين بعد ما سبق من دلالة نصوص الإحياء على سببية الإحياء لحدوث الملكية من دون نظر لبقائها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تطبيقها على إحياء الثاني انتقال الأرض به من الأول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أدلة الإحياء للأرض غير المملوكة للناس لظهورها في المفروغية عن جواز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يكون مع ملكية الأرض للغير، لارتكاز أن إحياءها مع ملكية الأرض من دون إذن مالكها عدوان محرم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 ذلك ما لو استفيد من نصوص الإحياء ابتناؤه على إعمال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سلطنتهم في أملاكهم وهي الأنفال، لقصور الأنفال </w:t>
      </w:r>
    </w:p>
    <w:p>
      <w:pPr>
        <w:pStyle w:val="BookText"/>
        <w:rPr/>
      </w:pPr>
      <w:r>
        <w:rPr>
          <w:rFonts w:ascii="Amiri" w:hAnsi="Amiri" w:eastAsia="Amiri" w:cs="Amiri"/>
          <w:color w:val="111111"/>
          <w:sz w:val="28"/>
          <w:sz w:val="28"/>
          <w:szCs w:val="28"/>
          <w:rtl w:val="true"/>
          <w:lang w:bidi="ar-SA"/>
        </w:rPr>
        <w:t>عن ملك الغير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استصحاب ملكية المحيي الأول وارداً على عمومات الإحياء ورافعاً لموضوعها، لا محكوماً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يتيسر لنا ذكره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تعرضنا لها في ذيل كتاب الخمس من هذا الشرح عند التعرض لحكم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خرجنا هنا في غير مورد عما ذكرناه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سبحانه أن يوفقنا لتحقيق الحقائق، ويعصمنا من الزلل في القول والعمل، ويعفو عن أخطائنا، ويوفقنا لتدارك ما فرط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أرض الخراج إذا تركت حتى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عدم تملك غيرها لها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المتعين بناء على ما سبق عن الأكثر من وجوب دفع الطسق لصاحب الأرض مع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أنها معلومة المالك، وهو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استئذان وليهم أو من يقوم مقامه في إحيائها، على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تمامية ما سبق عن الأكثر فمن الظاهر أن المتيقن من دليل ملكية المسلمين لها أو أوليتهم بها وإن كان هو حال عمرانها، إلا أن مقتضى الاستصحاب بقاؤها على ذلك بعد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عموم أن الأرض الميتة للإمام، جرى عليها حكم الأنفال من جواز إحيائها للشيعة فيملكها المحيي أو يكون أولى بها على الكلام السابق من دون ملزم بدفع الطسق للمسلمين ولا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اختص العموم المذكور بالأرض التي لا رب لها، أو التي انجلى أهلها، أو تركوها، فلا مخرج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إحياؤها ولا تملك بالإحياء بناء على ما سبق من قصور عموم مملكية الإحياء عن الأرض المملوكة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سليمان والحلبي بعد حملهما على الأرض المملوكة بغير الإحياء ينهضان بالمنع عن ملكيتها بالإحياء، لأن سبب ملك المسلمين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أحياها السلطان المدعي للخلافة على أن تكون للمسلمين لحقها حكم الأرض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هو الفتح حال الإحياء، لا الإحياء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قصور الصحيحين وغيرهما من نصوص المقام الواردة في إحياء الأرض التي كان لها صاحب سابق عن الأرض المفتوحة عنوة، لانصرافها واختصاصها بما إذا اختص بها سابقاً شخص أو أشخاص معينون، دون ما إذا كانت للنوع من وجد منه ومن لم يوجد، كالمسلمين في المقام، حيث لا يصدق ترك أهلها لها وإخرابهم إياها إلا بنحو من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عموم التعليل في صحيح معاوية بن وهب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لله 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لظهوره في أن عمران الأرض شرط في بقاء أولوية صاحبها بها، وهي قضية ارتكازية أعم من مورد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جواز إحيائها للغير إذا لم يكن ولي المسلمين في مقام عمرانها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تم ذلك فلا يحتاج عمرانها حينئذ إلى إذن سلطان الجور، أو الحاكم الشرعي أو غيرهما أما لو لم يتم، وقلنا ببقائها على ملك المسلمين بعد خرابها، ولو للاستصحاب، فاللازم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اختصاص ما يستفاد من النصوص السابقة من جواز التصرف في الأرض من دون إذن صاحبها السابق بمواردها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لظهور الأدلة في إمضاء تصرفه في حقهم، فتكون الأرض لهم كالأرض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تكون بحكم الأرض المفتوحة عنوة من حيثية كون خراجها للمسلمين، ولا يمنع ذلك من بيعها حتى لو قيل بعدم جواز بيع الأرض الخراجية لولي المسلمين</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كان الوجه في عدم ملك المحيي للأرض الخراجية هو أن المسلمين قد ملكوها بغير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المذكور يقصر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أرض الخراج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العلماء والمؤرخون مواضع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أرض أنها ميتة أو عامرة حين الفتح يعمل على أنها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إحياؤها وتملكها إن كانت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بيعها وغيره من التصرفات الموقوفة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الأرض،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كونها عامرة إلى حين الفتح، لظهور أن العمران أمر حادث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ممن هي بيده بشراء أو غيره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مراده تملكها بالحيازة فهو متجه مع إحراز كونها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ميتة حين الفتح، أو كانت عامرة واحتمل عمرانها بنفسها من دون ملك أحد لها، لأصالة عدم جريان ملك أحد عليها أو عمرانه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يحرز ولو بالأصل كونها ميراث لا وارث له، كما لو علم بجريان ملك مسلم عليها وموته واحتمل أو علم بعدم الوارث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عدم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 له مصارفه الخاصة، على ما ذكرناه في حكم الأنفال في ذيل كتاب الخمس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يحرز كونها من الأنفال، بل أحرز كونها لمالك مجهول فلا مجال لتملكها، بل يتعين جريان حكم مجهول المالك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قد تركها حتى ماتت، فيجوز إحياؤها، كما سبق</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علم أنها كانت حين الفتح عامرة وشك في كونها مفتوحة عنوة، بأن احتمل كونها مما لم يوجف عليه بخيل أو ركاب لتكون من الأنفال، أو أن أهلها قد أسلموا طوعاً أو صالحوا المسلمين لتبقى لهم، تعين استصحاب عدم فتحها عنوة، فل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العوضين أن يكون مقدوراً على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بيع الجمل الشارد أو الطير الطائر أو السمك المرسل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بأنها من أرض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كانت حين الابتلاء بها عامرة تعين ترتيب آثار ملكية من هي تحت يده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تحت يد أحد معروف، فإن احتمل حياتها بنفسها من دون محي لها جرى عليها حكم الأنفال، لاستصحاب عدم إحياء أحد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بإحيائها من قبل شخص بحيث يحرز ولو بالاستصحاب وجود مالك لها، جرى عليها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للعلم بموت مالكها واحتمل عدم الوارث له جرى عليها حكم ميراث من لا وارث له،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حين الابتلاء بها عامرة جاز إحياؤها،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علم كون الأرض خراجية، لفتحها عنوة وهي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عامرة حين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كانت تحت يد شخص خاص واحتمل ملكه لها، لإقطاع السلطان إياها له أو لمن وصلت إليه منه، حكم بملكيته لها عملاً بمقتضى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البناء على كونها ملكاً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حين الابتلاء بها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علم بسبق يد عليها مبنية على التملك، واحتمل صدقها جرى عليها ما سبق في الأرض المملوكة للغير إذا تركها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بسبق يد بهذا النحو عليها جرى فيها الكلام السابق في جواز تملك أرض الخراج الميتة بإحيائها</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الغنية وإجماعاً، كما في التذكرة وتعليق الإرشاد وعن محكي كنز الفوائد وحواشي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الإجماع على عدم جواز بيع السمك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الماء والطير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الإجماع على عدم جواز بيع ما في الماء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الجملة مما لا إشكال فيه عندهم، وإن اختلفوا في بعض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ولعله عمدتها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النهي عن بيع الغرر بناء على حمل الغرر فيه على الخطر، بلحاظ أن ما لا يقدر على تسليمه يتعرض المشتري للخطر المالي بشرائه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المسألة الثانية من هذا الفصل أن الحديث المذكور لو تم سنده فلا شاهد على حمل الغرر فيه على الخطر، بل يمكن حمله على التغرير والخديعة، فيناسب النهي عن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مجال للبناء على عموم النهي عن البيع الخطري، فلو تم حمل الغرر في المقام على الخطر تعين كون المراد به الخطر من حيثية خاصة، فيكون الحديث مجملاً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ورد في روايات العامة ما يناسب كون المراد به أو المتيقن منه أن يكون المبيع بحيث لا يعلم بسلامته للبايع، كالسمك في الماء والطير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ينهض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أخص من المدعى، لقصوره عما إذا كان المبيع مما يتعذر الوصول إليه عادة كالغريق في البحر بنحو لا يتيسر إخراجه لأن الخطر إنما يصدق مع احتمال السلامة ولو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بأنه لو تمت دلالة الحديث على النهي عن البيع الخطري أمكن استفادة النهي منه عن البيع المذكور بالأولوية العرفية، كما أشار إليه في الجملة بعض</w:t>
      </w:r>
    </w:p>
    <w:p>
      <w:pPr>
        <w:pStyle w:val="BookText"/>
        <w:rPr/>
      </w:pPr>
      <w:r>
        <w:rPr>
          <w:rFonts w:ascii="Amiri" w:hAnsi="Amiri" w:eastAsia="Amiri" w:cs="Amiri"/>
          <w:color w:val="111111"/>
          <w:sz w:val="28"/>
          <w:sz w:val="28"/>
          <w:szCs w:val="28"/>
          <w:rtl w:val="true"/>
          <w:lang w:bidi="ar-SA"/>
        </w:rPr>
        <w:t xml:space="preserve">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لا حاجة للتشبث في بطلان بيعه بما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السفاهة بشرائه، وكون أكل المال في مقابله أكلاً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يعد مالاً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الاستدلال بالوجوه المذكورة لا يخلو عن إشكال، لمنعها كبروياً أو صغروياً، كما يظهر مما ذكرناه غير مرة في هذا الشرح، لشيء منه في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روايات الخاصة والعامة 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الإنسان ما ليس عنده، كمعتبر سليمان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سلف وبيع وعن بيعين في بيع، وعن بيع ما ليس عندك، وعن ربح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ذلك خبر الحسين بن زيد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يراد بكونه عنده حضوره عنده، للإجماع على جواز بيع السلف والغائب، ولا ملكيته له، وإلا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 ولا السلطنة عليه والقدرة على تسليمه، لمنافاته لتمسك الخاصة والعامة على عدم جواز بيع العين الشخصية المملوكة للغير، ثم شرائها منه وتسليمها للمشتري، مع تحقق القدرة في ذلك، ولاسيما مع وكالته على مالكها في بيعها ولو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أن يكون كناية عن السلطنة التامة الفعلية التي تتوقف على الملك، مع كونه تحت اليد حتى كأنه عنده وإن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هو الحضور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الحمل عليه فالأقرب حمله على الملك، لشيوع استعماله فيه عرفاً وفي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اللام أظهر في الملك لو تم لا يمنع من حمله عليه بعد كونه 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عرفياً، فإن السلطنة التامة التي ذكرها مركبة من السلطنة الخارجية والشرعية ولا سنخية بينهما عرفاً، فضلاً عن أن يفهم من الكلام المذكور المعنى المركب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السلطنة المذكورة متحققة في العين الشخصية المملوكة للغير إذا كان البايع قادراً على تسليمها خارجاً وشرعاً، بأن كان مأذوناً في شرائها ولو لنفسه، مع</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عدم جواز بيعه متيقن من النهي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لزوم حمله على الملك بعد تعذر حمله على الحضور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يخص ببيع الأمر الشخصي، أما الكلي فهو خارج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 السلطنة عليه شرعاً لا تتوقف على ملك فرد منه، بل هو لا يملك إلا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البيع وجوب تسليم كل من المتبايعين ما انتقل منه من العوضين لصاحبه، فيجب أن يكون التسليم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إنما يجب إما لحرمة حبس العين عن صاحبها ووجوب تمكينه منها، وإما لأن البيع يبتني على التسليم، بحيث يكون شرطاً ضمنياً في العقد يجب الوفاء به، كما يجب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يختص بمن تكون العين عنده وإن لم يكن طرفاً في العقد، ولا يجري في حق طرف العقد مع فرض خروج العين عن يده وتعذر تسليمها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يختص بما إذا ابتنى عقد البيع على التسليم، كما هو الغالب، دون ما إذا لم يبتن عليه، لفرض تعذره، كما لعله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عموم وجوب التسليم فهو كسائر التكاليف، حيث تناط فعليتها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مع العجز لا يكون التكليف بالتسليم فعلياً من دون أن يقتضي بطلان البيع، ولذا لا يكون العجز عن تسليم أحد العوضين إذا كان كلياً مستلزماً لبطلان البيع، ولا كاشفاً عنه حتى لو انكشف العجز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يجري ذلك في المبيع الشخصي، على ما يأتي الكلام فيه إن شاء الله تعالى عند التعرض لما إذا اعتقد القدرة على التسليم فانكشف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البيع انتفاع كل منهما بما يصير إليه، وهو لا يتم إلا بالتسليم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الغرض من البيع ذلك إنما يقتضي ابتناء العقد على اشتراط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ضمناً، وذلك إنما يقتضي وجوب التسليم عملاً بالشرط، وثبوت الخيار بتخلفه، من دون أن يقتضي كونه شرطاً في صحة العقد، بحيث يبطل بتخلفه، فضلاً عن أن يكون الشرط هو القدرة عليه حين العقد،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البيع قد لا يكون فعلية الانتفاع بالعين، بل مجرد القدرة على الانتفاع بها شرعاً في فرض القدرة عليها خارجاً، كما هو الحال فيما لو أقدما على البيع مع احتمال عدم القدرة على التسليم أو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الثمن على غير المقدور سفه، فيكون ممنوعاً منه، وأكله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بذل المال القليل في مقابل المال الكثير المحتمل الحصول ليس سفهاً، كما ذكر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منا في أوائل الكلام في المكاسب المحرمة من أن الممنوع منه هو معاملة السفيه، لا المعاملة السفهية، وأن أكل المال بالباطل لا يراد 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يتعلق بالمعاملة غرض آخر غير الانتفاع الخارجي بالعين يخرجها عن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لا يمكن التصرف فيه للبايع ولا للمشتري لا يعد مالاً عرفاً، فإن مالية المال في عالم الاعتبار إنما هي باعتبار كونه منشأ للآثار والانتفاع، وما لا يكون كذلك لا يعده العقلاء مالاً، وإن ترتب عليه بعض الآثار الجزئية،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 غض النظر عما تكرر منا من عدم اعتبار المالية في العوضين لا يخرج عن كونه قناعة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المالية لا تخلو عندنا عن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أن مثل الحيوان الوحشي لا يكون مالاً إلا بصيده، كالماء على النهر الذي لا يكون مالاً إلا بتثليجه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أنه إنما يصاد ويهتم بتحصيله لكونه مالاً مورداً للتنافس بين العقلاء</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مقتضى ما ذكره أنه لو أمكن انتفاع غير المتبايعين بالشيء كان مالاً في حقه </w:t>
      </w:r>
    </w:p>
    <w:p>
      <w:pPr>
        <w:pStyle w:val="BookText"/>
        <w:rPr/>
      </w:pPr>
      <w:r>
        <w:rPr>
          <w:rFonts w:ascii="Amiri" w:hAnsi="Amiri" w:eastAsia="Amiri" w:cs="Amiri"/>
          <w:color w:val="111111"/>
          <w:sz w:val="28"/>
          <w:sz w:val="28"/>
          <w:szCs w:val="28"/>
          <w:rtl w:val="true"/>
          <w:lang w:bidi="ar-SA"/>
        </w:rPr>
        <w:t>دونهما، فتختلف مالية المال باختلاف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لا يكون مثل العتق منفعة معتداً بها مع أنه قد يبذل من أجلها ثمن العبد غير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كلام الأصحاب في هذا الشرط يعم عدم قدرة البايع حين البيع على التسليم ولو مع رجاء القدرة عليها بعد ذلك، كما لو احتمل القدرة على الآبق أو الضال أو الضايع بالفحص، فإن كان كلامه يعمّ ذلك فالأمر أعجب، وإلا كان قاصراً عن إثبات 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يتعذر الانتفاع به حتى لغير المتابعين إذا كان ميؤوساً من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الوحشي إذا فر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تالفاً عرفاً، فلا يجوز بيعه حتى بناء على عدم اعتبار المالية في العوضين، إذ لابد في المبيع من أن يكون موجوداً، ليكون طرفاً لنحو من الإضافة مع المالك بلحاظها يقع البيع والمعاوضة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لو كان من محتمل الرجوع من دون أن يعلم أو يطمأن برجوعه فهو مشكوك الوجود، وتكون صحة المعاوضة عليه مراعاة برجوعه نظير وجود الثمرة 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وفائه بتمام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كون الاستيلاء على مثل الحيوان المذكور وصيده ابتداء سبباً لوجود المال بعد العدم، نظير وجود الثمرة بعد العدم، لا لتملك المال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ضياع المال على صاحبه بحيث لا يرجع إليه ووجده شخص آخر لا يعرفه ولا يصل إليه، فهل هو موجود في حقهما معاً، أو مفقود وتالف في حقهما معاً، أو تالف في حق أحدهما موجود في حق الآخر، وهل التلف أمر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بقاء المال في ملك مالكه، وكيف يمكن ملكية المعدوم‌؟</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ما ذكره عند الكلام في الضمان في مورد بدل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الحيلولة من أن المدفوع في مثل ما نحن فيه مما يلحق بالتلف عرفاً يكون بدلاً عن العين المضمونة وعوضاً عنها بمعاوضة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أمكن أن يكون المال المذكور طرفاً للمعاوضة القهرية يمكن أن طرفاً للمعاوضة الاختيارية، كالبيع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يرد على ما ذكراه معاً أن ما تضمن جواز بيع العبد الآبق مع الضميمة وإن كان عندهم مخالفاً للقاعدة إلا أنه لا إشكال ظاهراً في كونه بيعاً حقيقياً واجداً لأركان البيع ومقوماته، كما يظهر بمراجعة كلماتهم، وليس هو معاملة أخرى أطلق عليها البيع مجازاً، لفقدها لمقوماته من المعاوضة أو المالية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من وجوه الاستدلال في المقام، وقد ظهر عدم نهوضها باثبات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التسليم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عليه، لإقدام المشتري على شراء ما لا يمكن تحصيله برجاء تحصيله أو بدونه، لانحصار غرضه في تملك المبيع، كما لو كان المبيع عبداً وأراد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ينبغي الإشكال في لزوم القدرة على التسليم فيه، لما أشرنا إليه في الوجه الثالث من رجوعه إلى اشتراط التسليم ضمناً، ولا معنى لأن يجعل الإنسان على نفسه مالا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بنفسه لا يقتضي بطلان البيع مع عدم القدرة على التسليم، بل غايته ثبوت الخيار للمشتري، لتخلف الشرط المذكور،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بطلان البيع حينئذ بصحيح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الطعام من الرجل ليس عنده فيشتري منه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بيعاً لا يوجد، مثل العنب والبطيخ وشبهه في غير زمانه، فلا ينبغي شراء ذلك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كل متاع كنت تجده في الوقت الذي بعته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النهي فيها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وردت في بيع الكلي، إلا أن إلغاء خصوصية مواردها، والتعدي للمبيع الشخصي، قريب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النهي في المعاملات نوعاً وإن كان ظاهراً في الإرشاد للفساد، دون الحرمة التكليفية، إلا أنه في مثل المقام لا ظهور له في فساد وأصل البيع، بل قد يكون وارداً للإرشاد إلى بيان المورد الذي يناسب الشرط الذي يبتني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الجمع بين هذه النصوص وما يستفاد من جملة من النصوص من صحة بيع السلف لو عجز البايع عن تسليم المبيع في وقته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وصحة بيع النسيئة مع تعذر الثمن عند حلول الأجل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منهم البناء في المقام على بطلان البيع لو رضي المشتري بتأخير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فالمستفاد من جملة من النصوص الواردة في الموارد المتفرقة بطلان البيع في الجملة فيه بتعذر التسليم، وأنه لا يجوز شراء ما لا يحرز سلامته للمشتري، بحيث لا يحصل في مقابل له الثمن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راحلة عاجلاً بعشر ملاقيح من أولاد جمل في 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أن يشتري شبكة الصياد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بشبكتك فما خرج فهو من 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بيع صك الورق حتى يقبض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الحسين 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بيع وسلف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بيع ما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بالضمان إحراز الحصول، فيدل على العموم، ويكون مؤيداً لإلغاء خصوصية موارد النصوص المتقدمة وفهم العموم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 المراد بالضمان ذلك، بل قد يكون المراد به أمراً آخر، مثل كون الشيء في عهدة البايع ومملوكاً له، لبيان عدم جواز بيع الإنسان أمراً لا يملكه، ثم يشتريه ويسلمه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تضمن في معتبر سليمان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الوجه الثاني للاستدلال</w:t>
      </w:r>
    </w:p>
    <w:p>
      <w:pPr>
        <w:pStyle w:val="BookText"/>
        <w:rPr/>
      </w:pPr>
      <w:r>
        <w:rPr>
          <w:rFonts w:ascii="Amiri" w:hAnsi="Amiri" w:eastAsia="Amiri" w:cs="Amiri"/>
          <w:color w:val="111111"/>
          <w:sz w:val="28"/>
          <w:sz w:val="28"/>
          <w:szCs w:val="28"/>
          <w:rtl w:val="true"/>
          <w:lang w:bidi="ar-SA"/>
        </w:rPr>
        <w:t>بدل النهي عن بيع ما لم يضمن النهي عن ربح ما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الأنسب بالمعنى الذي تقدم احتماله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استفادة العموم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يظهر من جملة من النصوص أنه يكفي في صحة البيع إحراز سلامة بعض البيع، بحيث يسلم للمشتري شيء في مقابل الثمن، ولا يذهب هدراً، كما هو مورد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لا يحرز وجود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اللبن يشترى وهو 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يحلب لك منه اسكرجة،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منى ما في هذه الاسكرجة وما في ضروعها بثمن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الضرع شيء كان ما في الاسكرجة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إبراهيم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الراعي الغنم بالجبل يرعاها، وله أصوافها وألبانها، ويعطينا لكل شاة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منها ما ليس له صوف ولا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بعضه وبقى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 إبراهيم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اشترى من رجل أصواف مائة نعجة وما في بطونها من حمل بكذا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بطونها حمل كان رأس ماله في الصوف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 أحمد بن محمد بن أبي نصر البزنطي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أجمة ليس فيها قصب أخرج شيء من السمك، فيباع وما في الأجمة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خبر أبي بصير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يشتري الآجام إذا كان فيها قصب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 إسماعيل بن الفضل الهاشمي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يتقبل بجزية رؤوس الرجال وبخراج النخل والآجام والطير، وهو لا يدري لعله لا يكون من هذا شيء أبداً، أو يكون، أيشتريه‌؟ وفي أي زمان يشتريه ويتقبل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من ذلك شيئاً واحداً أنه قد أدرك فاشتره وتقبل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فيما لا يحرز القدرة على تحصيل بعضه مع إحراز وجوده ولو بالاستصحاب، وهو ما ورد في الآبق، كصحيح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لي أن أشتري من القوم الجارية الآبقة، وأعطيهم الثمن، وأطلبها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منكم جاريتكم فلانة وهذا المتاع بكذا وكذا درهم، فإن ذلك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العبد وهو آبق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معه شيئاً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الشيء وعبدك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العبد كان الذي نقده فيما اشترى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الطائفتان تشتركان في قدر جامع واحد، وهو إحراز سلامة بعض المبيع للمشتري دون بعض، ويظهر من مجموع نصوصهما على اختلاف مواردها وألسنتها أن المعيار في صحة البيع عموماً هو إحراز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التعليل المتقدم في موثقي سماعة ومعتبري إبراهيم بن ميمون وإبراهيم الكرخي المتضمن أنه إن لم يسلم ما لم يعلم وجوده أو وصوله للمشتري كان الثمن فيما تحرز 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وارداً مورد التعليل وبيان ضابط صحة المعاملة، بل لبيان أن الثمن لا يقسط على ما لا يسلم، بل يكون بمجموعه مقابل ما سلم، وهو الضميمة، وإن كانت القاعدة تقتضي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مخالف للظاهر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ذلك لم يرد في خصوص ما يعلم بوجوده ويشك في وصوله للمشتري، بل فيما يشك في حصوله أيضاً، ومن الظاهر أنه لا معنى للتقسيط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مبنى هذه البيوع على عدم التقسيط، ولذا استشكل فيها العامة باحتمال عدم وجود بعض المبيع، فيكون الثمن في حصته بلا مقابل، على ما تقدم في معتبر إبراهيم بن ميمون، وأجاب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سلامة بعض المبيع كاف في طيب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أنه مسوق لبيان أن وقوع المعاملة على المشكوك مراعى بحصوله، فإن حصل كان موضوع المعاملة المجموع، وإن لم يحصل كان موضوعها خصوص معلوم الحصول</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الطائفة الأولى معلوم من واقع المعاملة، فيلغو بيانه، وفي الطائفة الثانية أمر تعبدي يحتاج إلى عناية، لما فيه من عدم مطابقة واقع المعاملة شرعاً لقصد المتعاقدين، فلا يتناسب مع وحدة لسان البيان في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بأحد البناء على عدم ملكية المشتري للآبق لو لم يحصل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لا مخرج عما ذكرنا من ظهور ذلك في التعليل وبيان الضابط 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 نظيره في بيع الثمرة قبل وجودها مع الضميمة تعليلاً لجواز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في محله، ويأتي هناك ما ينفع في المقام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عما قد يستظهر من النصوص الأول من اعتبار سلامة المبيع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حديث النهي عن بيع الغرر لو تم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ما سبق من تعذر البناء على عموم النهي عن البيع الغرري، وأن المتيقن منه بسبب التفسير الذي سبق عن العامة ما إذا كان تمام المبيع معرضاً للخطر، كالطير في الهواء والسمك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كان ظاهر أو صريح غير واحد ممن يأتي خروج البيع بالضميمة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سقوط النصوص المذكورة عن الحجية بإعراض الأصحاب عنها، حيث أطبقوا على اعتبار القدرة على التسليم، ويظهر منهم كون مرادهم القدرة عليه في تمام المبيع، وحيث اقتصروا في الاكتفاء بالضميمة على بيع الآبق، مع الكلام منهم في إلحاق الضال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لذلك بعد كثرة هذه النصوص، وذكر الأصحاب لها من دون ذكر معارض، حيث يقرب عمل الأصحاب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الكليني والصدوق قدس سرهما لابتناء كتابيهما على إثبات الروايات المعول عليها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الشيخ، حيث ذكر في أكثر هذه الأخبار في باب الغرر والمجازفة وشراء السرقة وما يجوز من ذلك وما لا يجوز من بيع التهذيب وكذا في الاستبصار حيث ذكر بعض هذه الأخبار بنحو يظهر منه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الإجماع على عدم جواز بيع السمك في الماء والطير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أصحابنا أنه يجوز بيع قصب الآجام مع ما فيها من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يشير إلى حديث معاوية بن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ركونه إليه من سكوته عنه،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الثمار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وعدم رده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منه في ذلك ما في الغنية، حيث ذكر رواية الأصحاب لذلك ولبيع الآبق مع الضميمة، مع وضوح اشتهار العمل بالثانية، بل صريح تتمة كلامه العمل بالرواية في الموردين، بل دعوى الإجماع على مضمونها كما ادعى في الخلاف الإجماع على جواز بيع السمك في الماء مع الضميمة، مع تصريحهما بخروجه بسبب الضميمة عن بيع الغرر، كالتصريح في الانتصار بذلك في بيع العبد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النهاية حيث صرح بجواز بيع اللبن في الضرع إذا حلب منه شيئاً وباعه مع ما في الضرع، وجواز بيع ما في بطون الأنعام إذا جعل معها شيئاً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ما في البطون حاصلاً كان الثمن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يشتري الإنسان أو يتقبل بشيء معلوم جزية رؤوس أهل الذمة وخراج الأرضين وثمرة الأشجار وما في الآجام من السموك إذا كان أدرك شيء من هذه الأجناس وكان البيع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ما لم يدرك منه شيء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في الوسيلة بجواز بيع ما في الأرحام والبيض في جوف الحيوان واللبن في الضرع والسمك في الأجمة مع الضميمة، وحكي جواز بيع اللبن في الضرع والسمك والآجام مع الضميمة عن ابني الجنيد والبراج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للشهيد في بعض كتبه الميل لذلك 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أو قال به غير واحد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لمضامين النصوص المذكورة في السرائر بنحو قد يظهر في حصول الفتوى بها، وإن ذكر أن الأولى عدم العمل بها، لأنها من أخبار الآحاد على ما هو المعروف من مذهبه، ولا يظهر منه 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الشرايع والنافع من أن الأصح عدم صحة بيع بعض هذه الأمور مع الضميمة حيث يظهر منه أن المسألة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ما في جامع المقاصد والروضة وعن غيرهما من أنه المشهور، وما في التذكرة من أنه الأشهر عندنا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عدم تعرض بعضهم لغير العبد الآبق قد لا يكون لذهابه لاختصاص </w:t>
      </w:r>
    </w:p>
    <w:p>
      <w:pPr>
        <w:pStyle w:val="BookText"/>
        <w:rPr/>
      </w:pPr>
      <w:r>
        <w:rPr>
          <w:rFonts w:ascii="Amiri" w:hAnsi="Amiri" w:eastAsia="Amiri" w:cs="Amiri"/>
          <w:color w:val="111111"/>
          <w:sz w:val="28"/>
          <w:sz w:val="28"/>
          <w:szCs w:val="28"/>
          <w:rtl w:val="true"/>
          <w:lang w:bidi="ar-SA"/>
        </w:rPr>
        <w:t>التفصيل بين الضميمية وعدمها به، بل لعدم كونه في مقام استيفاء الفروع والأمثلة كما لا تأباه عبارة الشرائع والنافع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كيف يدعى هجر النصوص المذكورة بنحو يسقطها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والمظنون أن استحكام عموم النهي عن بيع الغرر في نفوس المتأخرين هو الذي منعهم من العمل بهذه النصوص أو التوقف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سبق وهن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يظهر من غير واحد حمل النصوص في الطائفة الأولى وكلمات الأصحاب في الذين يظهر منهم العمل بها على جواز ضم معلوم المقدار إلى مجهول المقدار في البيع، فيكون موردها من صغريات مسألة اعتبار العلم بمقدار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 بل الظاهر أنها واردة في ضم معلوم الحصول إلى مجهول الحصول، كما يناسبه التعليل في النصوص المذكورة، وذكرهم له في سياق بيع السمك في الماء والطير في الهواء، وفي سياق مسألة بيع العبد الآبق مع الضميمة، وغير ذلك مما يظهر بالتأمل في النصوص وكلماتهم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المقام مناسباً لمسألة اعتبار القدرة على التسليم التي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ما لا يقدر على تسليمه مراعى بتسليمه أو بالقدرة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دليل النهي عن بيع الغرر وبيع الإنسان ما ليس عنده عدم كون البيع علة تامة في ترتب الأثر المقصود، فلا ينافي في وقوعه مراعى بانتفاء صفة الغرر وبصيرورة المبيع عند البايع</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لظاهر الدليل المذكور، كسائر أدلة الموانع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بذلك في عقد الفضولي إنما كان لخصوصية السلطنة عرفاً وشرعاً في كيفية دخلها في العقد، كما يتضح مما ذكرنا في بحث عقد الفضولي، فلا يقاس عليها بقية </w:t>
      </w:r>
    </w:p>
    <w:p>
      <w:pPr>
        <w:pStyle w:val="BookText"/>
        <w:rPr/>
      </w:pPr>
      <w:r>
        <w:rPr>
          <w:rFonts w:ascii="Amiri" w:hAnsi="Amiri" w:eastAsia="Amiri" w:cs="Amiri"/>
          <w:color w:val="111111"/>
          <w:sz w:val="28"/>
          <w:sz w:val="28"/>
          <w:szCs w:val="28"/>
          <w:rtl w:val="true"/>
          <w:lang w:bidi="ar-SA"/>
        </w:rPr>
        <w:t>الشروط والموانع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ذكرناه فالأمر أظهر، فإن النصوص المتقدمة كالصريحة في عدم صحة البيع إلا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اللمعة بعد أن ذكر اشتراط القدرة على التسليم، وأنه لا يصح بيع العبد الآبق إلا مع الضميمة،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الضال والمجحود فيصح البيع ويراعى بإمكان التسليم وإن تعذر فسخ المشتري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يبتني على الاكتفاء بابتناء البيع على التسليم، لا بمعنى اشتراطه ضمناً، إذ لا مجال لاشتراطه مع فرض العجز عنه، بل بمعنى ابتناء الالتزام بالبيع عليه، نظير وصف السلامة من العيب الذي يثبت بتخلفه الخيار من دون أن يبطل 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كفاية الخيار في عدم كون البيع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ابتناء البيع على التسليم بالمعنى المذكور إنما يتجه مع الجهل بالحال، أما مع العلم بعدم القدرة على التسليم فلا معنى لأن يبتني عليه، ولذا لا يبتني البيع على سلامة المبيع من العيب مع وجود إمارة على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يمكن اشتراط الخيار حينئذ صريحاً لو انكشف تعذر التسليم، أو عدم السلامة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تعليق البيع على التسليم أو السلامة، بحيث لا بيع مع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يقتضي البطلان بتخلفهما، لا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أجمعوا على مبطلية التعليق للعقد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دليل الغرر وغيره من أدلة المسألة لو تمت عدم صحة البيع رأساً، لا مجرد ثبوت الخيار بعد التسليم أو عدم سلامة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وأظهرها في ذلك النصوص التي عولنا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 هو تبعاً للأصحاب اشتراط القدرة على التسليم، بنحو يظهر منه أنها كسائر شروط البيع التي يبطل بتخلفها رأساً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بطلان البيع، لفقد شرط الصحة، وهو القدرة على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العمل بالنصوص المتقدمة، والبناء على ما يستفاد منها ولو بضميمة التعليل المتقدم من عموم اعتبار إحراز سلامة شيء من المبيع للمشتري، بحيث لا يذهب الثمن الذي دفعه هدراً وأنه يبطل البيع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هو الشرط في الحقيقة ليس هو قدرة البايع أو من يقومه على التسليم، كما هو مقتضى الجمود على عبارتهم، بل هو إحراز سلامة المبيع أو بعضه للمشتري ولو لتحصيله بنفسه أو بتوسط شخص أجنبي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مقتضى أكثر الوجوه المتقدمة في كلماتهم كما يظهر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يترتب صحة البيع لو تعذر تسليم المبيع وتسلم المشتري له بنفسه، إلا أن المشتري كان قادراً أن يبيعه، أو يصالح عليه من شخص قادر على تحصيله، أو يفي به دينه عليه، أو يهبه له أو نحو ذلك، إذ في جميع ذلك يصدق عرفاً أن المبيع قد سلم له ولم يذهب الثمن الذي دفعه للبايع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القدرة على العتق، وإلا لجاز بيع العبد الآبق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المبيع في الفروض المتقدمة إنما تصدق عرفاً بتحقق الأمور المذكورة، لا بمجرد القدرة عليها، فإذا كان المشتري قد أقدم على الشراء عازماً على شيء منها كان محرزاً حين البيع سلامة المبيع له، وبذلك يتحقق الشرط، فيصح البيع، فإن أعرض عنها بعد ذلك كان هو المضيع لماله، أما إذا لم يقدم عليها فهو لا يحرز سلامة المبيع له، ولا يصح البيع، لفقده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يجري في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دليل عدم جواز بيع الآبق وحده فهو مختص أو منصرف إلى صورة عدم شرائه من أجل عتقه، كما هو مقتضى قوله 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وأطلبها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الذي نقده فيما اشترى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فرض الاهتمام بتحصيل العبد واحتمال عدم القدرة عليه، بحيث يذهب الثمن الذي نقده هدراً، وذلك لا يجري فيما إذا كان عازماً على عتقه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جواز شراء من ينعتق عليه إذا كان عالماً بحاله بلا حاجة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العلم بالحال والجهل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العين المغصوبة وكان</w:t>
      </w:r>
    </w:p>
    <w:p>
      <w:pPr>
        <w:pStyle w:val="BookText"/>
        <w:rPr/>
      </w:pPr>
      <w:r>
        <w:rPr>
          <w:rFonts w:ascii="Amiri" w:hAnsi="Amiri" w:eastAsia="Amiri" w:cs="Amiri"/>
          <w:color w:val="111111"/>
          <w:sz w:val="28"/>
          <w:sz w:val="28"/>
          <w:szCs w:val="28"/>
          <w:rtl w:val="true"/>
          <w:lang w:bidi="ar-SA"/>
        </w:rPr>
        <w:t>للضميمة، وأما إذا لم يكن عالماً بحاله فلا يخلو عن إشكال، لعدم إحرازه حين البيع سلامة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لو كان دليل المنع هو النهي عن بيع الغرر، بناء على أن المراد به البيع الخطري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ذلك مع الإقدام على شراء ما يعتقد القدرة على تسليم البايع وتحصيل المشتري له ولو مع العجز عن ذلك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كون البيع خطرياً تعرض المبيع لما قد يؤدي إلى تلفه أو ضياعه وإن لم يعلم بذلك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خلاف ظاهر توصيف البيع نفسه بالغرر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بذلك إن كان هو تعرض المبيع لما من شأنه نوعاً أن يعرضه للضياع والتلف لزم عدم صحة المبيع لو أقدما على بيع مثل الطائر في القفص إذا كان القفص مفتوحاً من دون أن يعلما به، وإن صادف أن لم يفر حتى حصل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تعرضه لما يضيع به فعلاً لزم صحة بيع الحيوان الوحشي الهارب والعبد الآبق إذا صادف أن رجع بعد البيع، أو انكشف ذهابه إلى مكان يمكن استرجاعه، وحصل التسليم بالنحو المتعارف، وهو لا يناسب إطلاق دليل النهي عن بيع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بناء على ما ذكرناه، فإن ابتنى البيع على التسليم لتخيل القدرة عليه، فإن صادف أن قدر البايع على التسليم بعد ذلك، بحيث حصل التسليم في الوقت المتعارف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في الوقت المذكور لاستمرار العجز عنه كان للمشتري الخيار، وله الانتظار حتى يصدق عرفاً عدم سلامة المبيع له، فيبطل البيع، لما تضمن أن كل مبيع تلف قبل قبضه فهو من مال بايعه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يبتن البيع على التسليم فإن كان المشتري لا يحرز القدرة على تحصيله بطل البيع من حين وقوعه، إلا أن ينضم إليه ما يحرز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يعتقد القدرة على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المشتري قادراً على أخذها من الغاصب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يصح بيعها على الغاصب أيضاً وإن كان البايع لا يقدر على أخذها منه ثم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المبيع مما لا يستحق المشتري أخذه كما لو باع من ينعتق على المشتري صح وإن لم يقدر على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بالقدرة على التسليم فباع، فانكشف الخلاف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علم العجز عنه، فانكشف الخلاف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تحصيله، فإن حصل عليه صح البيع، وإن لم يحصل عليه انكشف بطلان البيع، لأن المستفاد من نصوص المقام عدم الاكتفاء باحراز سلامة المبيع، بل لابد من سلامته أيضاً، لئلا يذهب ماله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كل مبيع تلف قبل قضه فهو من مال بائعه، لأن المتيقن من دليل تخصيصه ما إذا أحرز سلامة بعض المبيع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أكثر الوجوه المتقدمة منهم والوجه المتقدم منّا عن هذه الصورة، كما يظهر بالرجوع إليها، وسبق منا التنبيه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آنفاً مع شيء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 مما سبق عند الكلام في عدم الفرق بين العلم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عمدة دليلهم في المقام هو النهي عن بيع الغرر، فالظاهر صدقه في المقام، إلا أن يكون المعيار فيه كون المبيع معرضاً لما يؤدي إلى تلفه، على ما ذكرناه آنفاً، وذكرنا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ما ذكرنا فالأمر أظهر، لعدم إحراز سلامة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وسلامته واقعاً لا تكفي، لظهور النصوص المتقدمة في عدم صحة البيع مراعى بسلامة المبيع، بل توقف صحته على إحراز سلامته من أول الأمر وحين البيع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انتفت القدرة على التسليم في زمان استحقاقه، لكن علم بحصولها بعده، فإن كانت المدة يسيرة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كانت المدة طويلة لا يتسامح بها، فإن كانت مضبوطة مثل سنة أو أكثر فالظاهر الصحة مع علم المشتري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جهله بها، لكن يثبت الخيار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غير مضبوطة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باعه دابة غائبة يعلم بحضورها، لكن لا يعلم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العاقد هو المالك فالاعتبار بقدرته، وإن كان وكيلاً في إجراء الصيغة فقط فالاعتبار بقدرة المالك، وإن كان وكيلاً في المعاملة كعامل المضاربة فالاعتبار بقدرته أو قدرة المالك، فيكفي قدرة أحدهما على التسليم في صحة المعاملة، فإذا لم يقدرا معاً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مبيناً على التسليم، بأن لم يُعلِم البايع المشتري بالحال فقد تتجه الصحة، لابتناء البيع على إحراز سلامة المبيع مع سلامته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بالعمومات بعد قصور الوجوه السابقة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انضباط منتهى المدة، كما لو تردد الأمر من السنة إلى السنتين، لقصور الوجوه السابقة أيضاً، فيرجع للعمومات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آنفاً من أن البيع يبتني على اشتراط التسليم ضمناً، فيثبت الخيار بتخلف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لعدم وضوح جريان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يتجه ذلك مع طول المدة، بحيث يلحق المبيع بالتالف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لذلك إذا كان المشتري قادراً على تحصيل المبيع، ورضي بأن يسعى هو لتحصيله، لعدم جريان الوجوه السابقة،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لا يناسب ما سبق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العبد الآبق مع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العين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قد يكون فرض قدرة المشتري على تحصيل المبيع خارجاً عن مفروض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قدرة الأجنبي على تسليم المبيع إذا كان في مقام إعمال قدرته في ذلك، 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تكفي إذا لم يكن في مقام إعمال قدرته، لعدم إحراز سلامة المبيع للمشتري حينئذ، وصدق الغرر وغيره مما ذكروه في المقام،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نصاً وفتوى،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كما في الانتصار والخلاف وكشف الرموز والتنقيح، وسبق من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رفاعة وموثق سماعة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جميع النصوص المتقدمة بضميمة التعليل فيها،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أيضاً عدم الاختصاص بالآبق، بل يعم كلما يحتمل عدم وجوده، أو عدم حصوله للمشتري مع العلم بوجوده، كالحيوان الضال والشارد، وكالضايع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بما إذا كان الآبق محتمل الحصول، دون ما إذا كان ميؤوساً من تحصيله، لقصور الحديثين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رفاعة فلقوله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طلبها فرع رجاء الظفر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سماعة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الذي نقده فيما اشترى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أن الشرط أمر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إلغاء خصوصية ذلك بلحاظ التعليل المذكور، لظهوره في أن المهم في المقام هو سلامة شيء في مقابل الثمن، وذلك حاصل مع اليأس عن تحصيل الآبق ولو للعجز عن الفحص عنه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الآبق مادام آبقاً ليس مبيعاً في الحقيقة، ولا جزء مبيع، لكنه مشروط الملكية للمشتري، كمن اشترى الحامل وشرط الحمل له، فإن الحمل ليس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مبيعاً ولا جزء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قبل قبضه لم ينقص شيء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المعاملة في ظاهر النصوص على كونه جزء مبيع، بل هو المقصود الأهم، لا مشروطاً تابعاً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فرض كونه مشروطاً فهو كذلك مطلقاً، لعدم انقلاب المعاملة بوجدانه عما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آخر المسألة من زوال العلة التي هي العجز عن قبضه فيدفعه أن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نصوص بيع الآبق مع الضميمة قصور العلة في المقام عن المنع من كونه جزء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العلة لا يوجب انقلاب المعاملة عما وقعت عليه، كولادة الحمل في النظير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مات الآبق قبل القدرة عليه فظاهر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عدم تقسيط الثمن عليه لو كان الموت بعد اليأس من تحصيله، وإنما الإشكال فيما لو كان الموت قبل اليأس من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ولم يستبعد تقسيط الثمن عليه، عملاً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لخروج الفرض عن ظاهر النص أو منصرفه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خروجه عنه بعد كون الآبق معرضاً لكل شيء حتى الموت، وابتناء بيعه على أن يطلبه المشتري وعلى عدم مسؤولية البايع عنه وانقطاع علقته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يترتب عدم تقسيط الثمن عليه حتى لو مات قبل اليأس من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لا ما سبق من التنقيح من خروجه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ضعفه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ثبوت الخيار أو الأرش لو أصابه عيب بعد البيع وقبل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ثبوتهما لو حصل العيب فيه بعد الإباق قبل البيع، حيث لا يبعد اختصاص ابتناء البيع على السلامة من العيب إذا كان المبيع تحت يد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انكشف ثبوت العيب فيه قبل الإباق يتجه ثبوت الخيار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انكشف موته قبل البيع فالظاهر تقسيط الثمن، عملاً بالقاعدة بعدما سبق من كونه جزء مبيع لقصور الحديثين المتقدمين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ظهر تلفه حين العقد أو استحقاق الغير له بطل البيع فيما 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كونه مخالفاً للوصف 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رجوع التعليل في نصوص بيع العبد الآبق ونصوص بيع مشكوك الحصول كالسمك في الماء إلى قدر مشترك واحد وهو كفاية إحراز سلامة شيء من المبيع للمشتري، وذلك بعمومه 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لم يفرض في حديثي بيع الآبق قرب الإباق من البيع، بحيث يكون بقاء الآبق على حاله متوقعاً، ويكون البيع مبتنياً على فرض وجود الآبق وبقائه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صحة البيع وعدم تقسيط الثمن، ولا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ينصرف البيع إلى فرض وجود الآبق، أو بقائه على حاله، بحيث يبتني البيع على ذلك، فيتعين التقسيط أو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ظهر مستحقاً للغير أو مخالفاً للوصف قبل الإباق اتجه التقسيط، أو ثبوت الخيار، عملاً بالقاعدة بعد خروجه عن مفاد النصوص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لو تلفت الضميمة بعد البيع قبل قبضها وقبل تحصيل الآبق، فحيث كان مقتضى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بايعه فساد البيع فيما يقابلها من الثمن، يتعين في المقام بطلان البيع رأساً حتى بالإضافة إلى الآبق، لأن مقتضى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التعليل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بيع الآبق وحده حدوثاً وبقاء، كما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صح البيع بالإضافة إليه حينئذ لا يحرز حصول المشتري على شيء في مقابل ما دفعه من الثمن، كما لو اشترى الآبق وحده من أول الأمر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لو فسخ البيع بالإضافة إلى الضميمة، لوجود عيب فيها قبل البيع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ذات قيمة معتد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قبل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انكشف بطلان البيع بالإضافة إلى الضميمة، لكونها مغصوبة مثلاً من دون أن يجيز مالكها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التقسيط وصحة البيع بالإضافة إلى الآبق لو حصل عليه وسلم له، ثم تلفت الضميمة قبل قبضها أو فسخ البيع بالإضافة إليها لعيب أو غيره،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للمشتري حينئذ خيار تبعض الصفقة بالإضافة إلى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 في بيع الآبق مع الضميمة يجري في جميع موارد ضمّ معلوم الوجود والحصول في البيع إلى مجهول الوجود أو الحصول، بناء على ما سبق منّا من استفادة العموم من مجموع النصوص المتقدمة، وعدم اختصاص الجواز ببيع الآبق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جواز بيع ما لا قيمة له معتد بها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في أوائل الكلام في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نصوص المقام للضميمة المعتد بها، أو اختصاصها بذلك، خصوصاً بلحاظ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جميع ما تقدم يجري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جملة من الوجوه المتقدمة تشمله بعمومها كالمنهي عن بيع الغرر وكون المعاملة سفهية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الوجوه المستفادة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بيع ما ليس عندك، والتعليل المتقدم في النصوص التي اعتمدناها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اختصت بالمبيع، إلا أن المناسبات الارتكازية تقضي بإلغاء خصوصيته، والعموم للثمن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 على أن مقتضى القاعدة عموم اشتراط القدرة على التسليم في العوضين، وأن جواز بيع الآبق مع الضميمة حكم تعبدي مخالف للقاعدة، فالمتعين الاقتصار فيه على مورد النصوص، وهو كون الآبق مبيعاً، دون ما إذا كان ثمناً</w:t>
      </w:r>
      <w:r>
        <w:rPr>
          <w:rFonts w:eastAsia="Amiri" w:cs="Amiri" w:ascii="Amiri" w:hAnsi="Amiri"/>
          <w:color w:val="111111"/>
          <w:sz w:val="28"/>
          <w:szCs w:val="28"/>
          <w:rtl w:val="true"/>
          <w:lang w:bidi="ar-SA"/>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تغاير بين العوضين إلا باعتبار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بالقياس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فهم عدم الخصوصية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ضعف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3" w:name="pg14740_144633"/>
    </w:p>
    <w:p>
      <w:pPr>
        <w:pStyle w:val="BookText"/>
        <w:rPr/>
      </w:pPr>
      <w:bookmarkEnd w:id="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784566_730472459"/>
      <w:bookmarkStart w:id="15" w:name="_Toc5"/>
      <w:bookmarkEnd w:id="14"/>
      <w:r>
        <w:rPr>
          <w:rtl w:val="true"/>
        </w:rPr>
        <w:t>الفصل الرابع</w:t>
      </w:r>
      <w:r>
        <w:rPr>
          <w:rtl w:val="true"/>
        </w:rPr>
        <w:t xml:space="preserve">: </w:t>
      </w:r>
      <w:r>
        <w:rPr>
          <w:rtl w:val="true"/>
        </w:rPr>
        <w:t>في الخيارات</w:t>
      </w:r>
      <w:bookmarkEnd w:id="15"/>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الأصل في العقود اللزوم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منا في أوائل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 نفوذ العقود تقتضي لزومها، كما 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النفوذ خصوصاً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نفوذ العقد مادام موجوداً، فإذا احتمل انفساحه بالفسخ فلا مجال للتمسك بها لإحراز نفوذه، لعدم إحراز الموضوع، وهو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نفوذ الفسخ لا يقتضي ارتفاع العقد، لأن العقد أمر حقيقي لا يرتفع بعد وقوعه، وإنما يقتضي ارتفاع أثره ومضمونه، ولذا كان الفسخ عرفاً رجوعاً عن مقتضى العقد منافياً للوفاء به، فإطلاق نفوذ العقد ووجوب الوفاء به يقتضي عدم مشروعية الفسخ وعدم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مضمون العقد عند الشك في ارتفاعه بالفسخ، بناء على ما هو التحقيق من جريان استصحاب الأحكام الشرعية عند الشك في ارتفاعها مع بقاء موضوعها،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الخيار في العقد لا يرجع إلى ارتفاع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موضوعه بالفسخ، نظير انتهاء ملكية المنفعة بانتهاء مدة الإجارة، بل ارتفاع أثر العقد مع بقاء الموضوع، كالعوضين في البيع والإجارة، والعين الموهوبة في الهبة والزوجين في النكاح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فيه بأنه إنما يتم فيما إذا لم يكن مضمون العقد متصفاً بالجواز سابقاً، وإلا كان استصحاب جوازه حاكماً 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يرجع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اللزوم والجواز ليسا من الأحكام المجعولة للمضمون العقدي، ولا من التقسيمات الشرعية لحقيقته، وإنما ينتزعان من جواز الرجوع فيه شرعاً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فجواز الرجوع إن كان حكمياً رجع إلى ترتب الأثر على الرجوع، الذي هو أمر تعليقي، بمعنى أنه إن فسخ العقد ورجع فيه ارتفع المضمون العقدي، فيبتني استصحابه على جريان الاستصحاب التعليقي، والتحقيق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حقياً فهو مجعول شرعاً، لرجوعه إلى ثبوت الحق لصاحب الخيار في فسخ العقد، وهو أمر قابل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الشك في بقائه للشك في أمد الفسخ المستحق، لا في أمد استحقاق الفسخ، حيث لا مجال للاستصحاب، لعدم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وجه عموم اللزوم في العقود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فيزيد على بقية العقود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إطلاقه الأحوالي جواز أكل المال مع التجارة ولو بعد الفسخ من أحد الطرفين</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إنما تضمنت نفوذ التجارة، وترتب الأثر عليها، ولا نظر فيها إلى بقاء نفوذها، وعدم ارتفاع أثرها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دلالتها على النفوذ حيث كانت بلسان ترتب أثرها، وهو جواز أكل المال، وكان مقتضى إطلاقه جواز أكله ولو بعد الفسخ، فهو يدل على عدم ترتب الأثر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لما كان مبنياً على الإلزام والالتزام بمضمونه بنحو الإطلاق، لا موقتاً، فالحكم بحله المستتبع لنفوذه، ظاهر في نفوذه على نحو ما التزم به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تقدم في أول كتاب التجارة أنه لا إطلاق له من حيثية أفراد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يمنع من البناء على لزوم ما ثبت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استفادة الإطلاق من حيثية أفراد البيع من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يزعمون أن الربح على المضطر حرام، وهو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يشتري غنياً أو فقيراً 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قد أحلّ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فاربح، ولا تربه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بدراهم مثلين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بمضمون البيع بنحو الإطلاق، ودلالة الآية الشريفة على نفوذه كذلك، وإن كانا مسلمين، إلا أن ذلك إنما يقتضي ترتيب أثره كذلك إذا بقي نافذاً، والآية الشريفة إنما تدل على أصل نفوذه، لا على استمرار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الآية السابقة، فإن مقتضى إطلاقها جواز أكل المال بالنحو الذي تقتضيه التجارة بعد حصولها مطلقاً ولو بعد فسخها، وذلك يستلزم لغوية الفسخ، وعدم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استحباب إقالة النادم في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المفروغية عن لزوم البيع، وأنه ليس للنادم فسخه إلا أن يرضى الآخر، فيقيله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إطلاق له في ذلك، لعدم وروده لبيان لزوم البيع، بل لبيان استحباب الإقالة فيه بعد المفروغية عن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سلطنة الإنسان على ما دخل في ملكه بسبب البيع وغيره من العقود الناقلة للمال، بحيث لا يخرج عن ملكه بغير رضاه، ومن دون إعمال سلطنته، وذلك مستلزم للزوم العقد، وعدم نفوذ فسخه بغير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إنما يدل على سلطنة الإنسان على ماله، لا على انحصار السلطنة عليه به، بحيث لا سلطنة عليه لغيره، ليدل على عدم نفوذ فسخ الطرف الآخر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السلطنة على المال كما السلطنة على إيقاع التصرف فيه، يقتضي السلطنة على منع حصول التصرف فيه، فحصول التصرف فيه من الغير مناف لسلطنة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السلطنة نفس إيقاع التصرف فسلطنة المالك على إيقاعه لا ينافي سلطنة غيره على إيقاعه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نظير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مسلط على أن يسكن الدار،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مسلط على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لا ينافي سلطنة غيره على أن يسكن فيها،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تعدد السلطان على الشيء موجباً لضعف سلطنة كل منهم، لمزاحمتها بسلطنة الآخرين، ومقتضى الإطلاق كمال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النبوي المذكور ضعيف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مضمونه مقتضى المرتكزات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العقلائية التي عليها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جعل الغاية في خيار المجلس الافتراق، وجعل الغاية في خيار الحيوان ثلاثة أيام، كما يأتي، فإنه يقتضي عموم لزوم البيع بعد الغايتين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أستاذه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مفاد نصوص خيار المجلس ثبوت اللزوم من حيثية خيار المجلس لا مطلقاً، فلا ينافي ثبوت الخيار من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يتجه لو كانت النصوص المذكورة واردة لبيان أمد الخيار المذكور بعد الفراغ من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كانت واردة في مقام تشريع هذا الخيار، فهي ظاهرة في تحديد أصل الخيار وعدم ثبوته بعد التفرق والأيام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الجمع بين أدلة الخيارات المختلفة، لأنه أولى من حملها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لقوة ظهورها في تحديد أصل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النصوص المتفرقة الأخر الدالة على لزومه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تعرض النصوص لموارد الخيار في البيع، وعدم تعرضها لموارد لزومه، شاهد بأن البيع بطبعه يبتني على اللزوم، وأن الخيار فيه خروج عن مقتضاه، ولذا احتاج للبيان دون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الوجوه الأخر ذكرت في المقام لا ملزم بإطالة الكلام فيها بعد وفاء ما سبق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الإشكال في أصالة اللزوم في البيع وجميع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موضوع اللزوم في المقام لما كان هو العقد بملاك الوفاء به، فلابد فيه من أمرين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المضمون المنشأ عقدياً، وقد سبق في أول الكلام في فصل </w:t>
      </w:r>
    </w:p>
    <w:p>
      <w:pPr>
        <w:pStyle w:val="BookText"/>
        <w:rPr/>
      </w:pPr>
      <w:r>
        <w:rPr>
          <w:rFonts w:ascii="Amiri" w:hAnsi="Amiri" w:eastAsia="Amiri" w:cs="Amiri"/>
          <w:color w:val="111111"/>
          <w:sz w:val="28"/>
          <w:sz w:val="28"/>
          <w:szCs w:val="28"/>
          <w:rtl w:val="true"/>
          <w:lang w:bidi="ar-SA"/>
        </w:rPr>
        <w:t>شروط العقد أنه لابد في صدق العقد من التزام كل من الطرفين بمضمون واحد للآخر على نفسه، لابتنائه على نحو من الكلفة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الالتزام من جانب واحد على نفسه لم يكن عقداً، بل إيقاعاً، كما في المسابقة والجعالة ونحوهما مما كان من سنخ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يجب الوفاء به بملاك الوفاء بالعقد، بل له العدول عنه قبل الشروع في العمل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بناء العقلاء على لزوم الوفاء بالوعد إذا ابتنى على حمل الموعود على بذل جهد وإنجاز عمل من أجل تحصيل الأمر الموعود به، فلا يجوز الامتناع عن دفع الجعل بعد إنجاز العمل بالقصد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بملاك الوفاء بالعقد، بل بملاك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إذا كان العمل الذي يترتب عليه الجعل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كبناء الدار وخياطة</w:t>
      </w:r>
    </w:p>
    <w:p>
      <w:pPr>
        <w:pStyle w:val="BookText"/>
        <w:rPr/>
      </w:pP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عرفاً تقسيط الجعل على بعض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ابتنى الشروع في العمل على إكماله، رجع ذلك إلى الالتزام من الطرفين عند الشروع في العمل بالمعاوضة بين تمام العمل والأجرة، بمعنى التزام العامل لباذل الأجر بتمام العمل في مقابل الأجرة، والتزام الباذل بتمام الأجرة في مقابل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الرجوع لكل منهما، لأن ذلك نحو من العقد والصلح بين الطرفين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يكون ذلك بإشغال المسافر المقعد في السيارة أو تحركها به نحو مقصد متفق عليه بين الطرفين، على اختلاف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لكل منهما الرجوع وإن لم يقع بينهما العقد قبل الركوب في السيارة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يبعد عدم جواز الرجوع في المسابقة للباذل بمجرد الشروع في التسابق، لأن موضوع الوعد وإن كان هو السبق الذي هو نتيجة التسابق، إلا أن المراد به هو التسابق المفضي للسبق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فالشروع في التسابق شروع في العمل عرفاً، لا في مقدمته، وهو ملحوظ بنحو المجموعية، لا بنحو الانحلال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أقل من ابتناء المسابقة عرفاً على عدم الرجوع بالشروع بالتسابق، وإلا كان له الرجوع عند ظهور أمارة السبق، وهو لا يناسب وضع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ابتنى البذل على تعهد الباذل بعدم الرجوع عنه بمجرد الشروع في المقدمات من أجل التشجيع على العمل الموعود عليه تعين عدم جواز الرجوع بالشروط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دخول المقدمات في موضوع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فعدم الرجوع في ذلك وأمثاله ليس بملاك لزوم العقد، بل بملاك احترام عمل المبذول له بعد وقوعه مبنياً على البذل ولذا يجوز الرجوع قبل الشروع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ابتنى البذل على التعهد من كل من الطرفين للآخر بالعمل في مقابل المال المبذول، بأن يتعهد العامل بالعمل مقابل المال المبذول ويتعهد الآخر بالمال في مقابل العمل، رجع إلى التعاقد بينهما نظير عقد الإجارة وتعين لزوم العقد المذكور وعدم جواز الرجوع فيه حتى قبل الشروع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الرجوع في العقد منافياً لمقتضاه لابتناء مضمونه على البقاء كالبيع والهبة والإجارة والنكاح وغيرها، فإن الرجوع فيه حينئذ ينافي الوفاء بالعقد اللازم بمقتضى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مضمون العقد مبنياً على البقاء فارتفاع مضمونه لا ينافي الوفاء بالعقد، كما في الوديعة، فإنها وإن كانت عقداً يبتني على الائتمان على العين لحفظها، بحيث يكون المودع متعهد بإيكال حفظها للودعي، والودعي ملزماً بذلك، إلا أنها لا تبتني على بقاء الائتمان المذكور، لما هو المعلوم من ابتناء الوديعة على رجوع العين لصاحبها، فلا بد من رجوعها إلى الائتمان ماداما راضيين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رجوع كل منهما عن الاستيداع منافياً للوفاء بالعقد، فينفذ بمقتضى سلطنة كل منهما على نفسه وماله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لو حدد بمدة معينة لا يراد بذلك إلزام كل منهما باستمرار الاستيداع في تمام المدة المذكورة، بل مجرد تحديد مدة الاستيداع في نفسه من دون أن ينافي الرجوع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يقتضي السلطنة على 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 منهما قبل انقضاء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يرجع ذكر المدة إلى إلزام أحد الطرفين أو كليهما بها، كما لو كان المالك لا يسهل عليه استرجاع الوديعة أو حفظها قبل انقضاء المدة، فيشترط على الودعي الاستيداع في تمامها، أو كان الودعي لا يسهل عليه إرجاع الوديعة قبل انقضاء المدة، فيشترط على المالك الاستيداع في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البناء على لزوم الوفاء من أحدهما أو منهما معاً بالشرط، وعدم الرجوع في الاستيداع في تمام المدة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لابتناء عقد الاستيداع على البقاء، بل من جهة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مثل العادية والوكالة مما لا يبتني على البقاء في نفسه، وإن كان قد يبتني عليه بشرط زائد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العاصم،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في بعض الجهات المتعلقة بتعريف الخيار، وأطال من بعده في ذلك بما لا يسعنا التعرض له، لعدم وضوح ترتب الفائدة عليه بعد رجوعه لتحديد المعنى الاصطلاحي للخيار، ولا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الأنسب التعرض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الذي هو محل الكلام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أخذت الملكية في تعريفيه الآتيين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نحو من الملك، تكون السلطنة عليه متفرعة على استحقاقه وتملكه، نظير السلطنة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حكماً يرجع للسلطنة على الفسخ ابتداء، نظير السلطنة على المباح الأصلي، كما هو الحال في العقد الجائز، حيث لصاحبه فسخه من دون أن يكون ذلك حقاً مملوكاً له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ويمتاز الحق بكونه قابلاً للمعاوضة، كما سبق في أول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يقبل الإسقاط الرافع لموضوع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فإنه لا يقبله، بل هو تابع سعة وضيقاً للجعل الشرعي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فخر المحققين في الإيضاح تعريف الخيار بأنه ملك فسخ العقد، ونسبه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المتأخرين وإليه يرجع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في التنقيح بأنه عبارة عن ملك إقرار العقد وإزالته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الخدشة فيه بأنه إن أريد من إقرار العقد إبقاؤه على حاله بترك الفسخ، فذكره مستدرك، لأن القدرة على الفسخ عين القدرة على تركه، إذ القدرة لا تتعلق 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إلزام العقد وجعله غير قابل لأن يفسخ، ففيه أن مرجعه إلى إسقاط حق الخيار، فلا يؤخذ في تعريف نفس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الفرق بين الأمرين، وأنه يبتني على نحو حال العقد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بأنه كالعقدة السهلة الحل، يمكن حلها لصاحب الخيار، ويصير بانتهاء زمن الخيار كالعقدة المحكمة الشدّ، بحيث لا يمكنه حلها، أمكن فرض الفسخ والإقرار فيه، ويكون الفسخ نظير حلّ العقدة والإقرار نظير إحكام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إسقاط الخيار، ويكون مرجعه إلى بقاء العقد في زمن الخيار على ما هو عليه قابلاً للحل والشد، غاية الأمر أنه لا سلطان لصاحب الخيار على أحد التصرفين، لسقوط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 العقد، بحيث يكون كالعقدة المحكمة الشد إلا بانتهاء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العقد لا يختلف حاله في زمن الخيار عن حاله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لصاحب الخيار السلطنة على فسخه، فحينئذ لا موضوع للإقرار، لعدم الأثر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يمكن إسقاط الخيار، فترتفع السلطنة على الفسخ، كما لو انتهى زمن الخيار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والمرتكز عرفاً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الخيار المشروط، إذ ليس قصد المتعاقدين من جعل الخيار وجداناً إلا جعل السلطنة على فسخه من دون تبديل لواقع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يظهر من بعض النصوص الأول، كصحيح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الحيوان ثلاثة أيام للمشتري اشترط أم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المشتري فيما اشترى حدثاً قبل الثلاثة أيام فذلك رضاً منه فلا شرط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اشترى ثوباً بشرط إلى نصف النهار، فعرض له ربح فأراد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واستوجبه، ثم ليبعه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أقامه في السوق ولم يبع فقد وجب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رغب في الربح فليوجب الثوب على نفسه، ولا يجعل في نفسه أن يرد الثوب على صاحبه إن 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لصراحتها في أن لزوم العقد بالتصرف ليس لكون التصرف ملزماً بنفسه، كانتهاء أمد الخيار، بل لكونه متفرعاً على الرضا بمضمون العقد واستيجابه، المستلزم لاختلاف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والاستيجاب عما كان عليه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الرضا والاستيجاب على إسقاط 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مخالف لظاهر النصوص، ولواقع حال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يكون منه هو البناء على عدم إعمال حق الخيار، وهو أمر آخر غير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على سقوط الخيار بإسقاطه بفحوى ما تضمن أن التصرف في المبيع مسقط للخيار، معللاً بأنه 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الإسقاط أمر زائد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النصوص المذكورة مناسبة للتعريف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المذكورة لم تتضمن استيجاب البيع والرضا به، ليحمل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سبق إيجابه والرضا به حين 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إقرار العقد زائداً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برفع مضمونه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وقع البيع كان لكل من المشتري والبايع الخيار في الفسخ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إيقاعه، وإنما تضمنت الرضا بالمبيع، المستلزم للبناء على عدم إعمال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لم يرجع إلى إسقاط حق الخيار، كما سبق، إلا أنه لا يرجع إلى إقرار العقد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الأمر سقوط الخيار بالرضا المذكور، وهو لا يشهد بصحة 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يجتمع مع التعريف الأول، فلا مخرج عنه بعدما سبق من مناسبته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ما ذكرنا آنفاًً من أن الفسخ لا يرفع العقد، بل يرفع أثره ومضمونه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 هذا الخيار إلى المجلس إضافة إلى بعض أمكنته، فإن المجلس موضع الجلوس، وليس بمعتبر في تحقق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جداً، لأن موضوع الخيار في النصوص ليس هو المجلس، بل عدم الافتراق، فيشمل ما لو أوقعا البيع ماشيين مصطحبين، أو فارقا مجلس العقد كذلك، كما يظهر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بقسميه ونصوصاً مستفيضة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النصوص صحيح محمد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الحيوان بالخيار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يظهر أن موضوع الخيار هو الاجتماع المقابل للافتراق، لا كونهما في المجلس،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غياث بن إبراهيم عنه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يفترقا، فإذا افترقا ولو بخطوة لزم البيع وانتفى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 الرجل على البيع فقد وجب وإن لم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للخروج به عن النصوص الكثيرة المشهورة المعول عليها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على إرادة نفوذ البيع وصحته، لا على لزومه، كما ذكره الشيخ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التقية، كما في الجواهر، حيث حكي إنكار هذا الخيار عن شريح والنخعي وأبي حنيفة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الوسائل حمله على اشتراط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استظهره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لأن معنى 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أحدهما يده على الآخر دلالة على لزوم البيع وكناية عنه، فإذا صفقا فقد ألزما البيع بإسقاطهما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أخذه من مثل 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وصفق يده بالبيعة والبيع وعلى يده صفقاً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بيده على يده عند وجوب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كون مراده بوجوب البيع لزومه، بل لعل المراد به أصل إنشاء البيع وعقده، كما لعله المناسب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صفقتك، وصفقة رابحة أو خاسرة،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أمكن توجيه الموثق بما يناسب النصوص المشهورة، وإلا تعين الإعراض عنه ورد علمه لقائله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سقوط هذا الخيار بالافتراق، وهو المصرح به في كلام كل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 ونصوصاً مستفيضة أو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في تحقق الافتراق بالخطوة فهو المصرح به في المبسوط والخلاف والتهذيبين والغنية والوسيلة والشرايع والقواعد وعن غيرها،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يعتد به أجده فيه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التفرق حقيقة في غير المتماسين، وهو يحصل بأن يكون كل واحد منهما في مكان ثم يتبايعان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غير 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يجددا افتراقاً بعد عقدهما، فيبقى المراد ما لم يفارق أحدهما مكانه، فإنه متى فارق تخللها أجسام أكثر مما كان تخللهما أولاً، فيثبت معنى الافتراق بأقل انتقال ولو بخطوة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جامع المقاصد والمسالك ويبدو من غير واحد الجري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مرادهم بمفارقة أحدهما لمكانه مفارقته له بعكس اتجاه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التفرق حقيقة في غير المتماسين لا يخلو عن إشكال، فإن التفرق عرفاً مقابل الاجتماع، لا مقابل الالتصاق والتماس، والمقابل للالتصاق والتماس هو الانفصال، لا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هو المراد من النصوص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فبعد أحدهما عن الآخر مهما كثر لا يوجب حدوث الافتراق بالمعنى المقابل للتماس بعد العدم، لأن الافتراق لا يتعدد، بل غايته أن يصدق زيادة البعد والنصوص كالصريحة في أن المسقط للخيار هو حدوث الافتراق بعد العدم، لا زيادة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ذلك ليس بأولى من حمل الافتراق فيها على ما يقابل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تعين الثاني لو غض النظر عما سبق من أنه هو معنى الافتراق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الافتراق على الافتراق الإضافي بلحاظ الهيئة الاجتماعية الحاصلة لهما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إذ الافتراق ليس أمراً إضافياً، بل هو أمر حقيقي عرفي يقابل الاجتماع،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مفتاح الكرامة، حيث وافقهم فيما سبق، إلا أنه ذكر أن الافتراق لا يتجدد بأقل من خطوة، لأن الغالب عدم حفظ النسبة بين المتعاقدين في مجلس العقد، وللإجماع على ذلك في ظاهر الغنية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غلبة عدم حفظ النسبة بين المتعاقدين إنما يكشف عدم كفاية البعد بالمقدار القليل الذي يغلب التعرض له حال الجلوس، ولا ينافي كفاية البعد بما زاد </w:t>
      </w:r>
    </w:p>
    <w:p>
      <w:pPr>
        <w:pStyle w:val="BookText"/>
        <w:rPr/>
      </w:pPr>
      <w:r>
        <w:rPr>
          <w:rFonts w:ascii="Amiri" w:hAnsi="Amiri" w:eastAsia="Amiri" w:cs="Amiri"/>
          <w:color w:val="111111"/>
          <w:sz w:val="28"/>
          <w:sz w:val="28"/>
          <w:szCs w:val="28"/>
          <w:rtl w:val="true"/>
          <w:lang w:bidi="ar-SA"/>
        </w:rPr>
        <w:t>عليه مما هو دون الخطوة، كالشبر والشبرين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ظهور دعوى الإجماع في الغنية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بالحجية، لعدم حجية الإجماع المنقول، خصوصاً في مثل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وضوح كونه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المعيار في سقوط الخيار هو صدق الافتراق بعد الاجتماع، ولا إشكال في عدم تحققه بتجدد البعد بينهما بمقدار خطوة أو أكثر إذا لم يخل بالاجتماع عرفاً، كما لو كانا في مجلس واحد ودخل عليهما شخص فجلس إلى جنب أحدهما فابتعد عنه الآخر بمقدار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رجع إلى الوراء مقدار خطوة محافظاً على المواجهة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تحققه عرفاً بالسير خطوة في مقام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ابتعت أرضاً، فلما استوجبتها قمت فمشيت خطى، ثم رجعت، فأردت أن يجب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رجعت إلى مجلسي ليجب البيع حين افترقا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اشترى أرضاً يقال لها العريض، فلما استوجبها قام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عجلت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أردت أن يجب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تضمنه الأولان من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مشيه يناسب توقف لزوم البيع على المشي خطى، ولا يكفي فيه الخطوة الواحدة، إذ لا داعي للزيادة عليها لو كانت كافية في لزوم البيع بعد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تضمنه الأخيران من التعبير بالمضي يناسب اعتبار صدق المضي الذي يشكل صدقه بالخطوة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اعتبار صدق الافتراق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اختلاف الموارد في مقدار البعد المتجدد الذي يتوقف عليه، ولا يتيسر لنا فعلاً إعطاء الضابط في ذلك،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يتعين الاقتصار على ذكر الافتراق العرفي،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فيما لو كانا مفترقين حين البيع، كما لو تناديا بالبيع من بُعد، وكما لو كان إيقاع البيع بينهما بالهاتف أو نحوه من طرق الاتصال الشايعة في عصورنا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المعيار في التفرق على ما سبق منهم أمكن تحققه في ذلك بتجدد زيادة في البعد المكاني بينهما، كما صرح بذلك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فيما قلناه بين قرب المكانين وبعدهما، حتى لو تناديا بالبيع من بعد اعتبر التفرق من مكانيهما لسقوط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ذكرناه فلا موضوع للافتراق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عدم الافتراق هنا بمعنى السلب أو عدم الملكة، أي عدم الافتراق عما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العاقد عن اثنين، فإنه على السلب يثبت الخيار ما لم يشترط سقوطه أو يلتزم به عنهما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المبسوط وعلى الثاني وهو عدم الملكة لم يثبت، لعدم تحقق الافتراق إلا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بثبوت الخيار هنا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التأمل في ظهور النصوص في إرادة الافتراق بعد الاجتماع، فتقصر عن الصورة المذكورة ويتعين البناء على عدم ثبوت الخيار رأساً ولزوم البيع عملاً بعمومات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قيام مثل الاتصال بالهاتف مقام الاجتماع، وقيام قطع الاتصال مقام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لاستظهار ذلك من نصوص المقام بل هو بالقياس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نقله في المبسوط قولاً من أنه مع تولي شخص وحد طرفي العقد يثبت الخيار وتقوم مفارقة المكان الذي يقع فيه العقد مقام الافتراق ويلزم بها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تحكم صرف</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في التذكرة في بيع الأب أو شرائه من ولده الصغير من ثبوت الخيار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سقوطه في حق كل من الطرفين إلا بالتزام العقد منه أو ممن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قائم مقام الشخصين في صحة العقد، فكذا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قيامه مقام الشخصين في صحة العقد مقتضى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الخيار فحيث كان موضوعه الاجتماع قبل الافتراق فلا يكفي في تحققه الولاية، بل لابد من تعدد المعاقدين كما هو مقتضى تثنية البيع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حملها على الغالب فهو لا يناسب جعل الافتراق غاية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 ذلك ما إذا كان العاقد قد اشترى لنفسه من المال الذي له الولاية عليه من دون أن يكون للمال صاحب يكون ولياً عليه، كشراء الوصي من ثلث الميت، وشراء ولي الزكاة من المال الزكوي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تعدد المتعاقدين لا بلحاظ الأصل ولا بلحاظ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يقصر موضوع الخيار عن البيع المذكور، لأن موضوع الخيار هو المتبايعان لا البيع، فيتعين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 بينهما حائل لم يبطل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أكرها على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في الحائل فقد عقب عليه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التفرق به، سواء كان غليظاً أو رقيقاً ثوباً أو جداراً من طين أو جص، بلا خلاف أجده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صدق التفرق قد يتضح في بعض أفراده، كالرقيق والغليظ غير المبني على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الشك في صدق التفرق إذا كان للشبهة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للشبهة المفهومية فلا مجال لاستصحاب عدم التفرق، لأنه من استصحاب المفهوم المردد</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قد يرجع فيه لاستصحاب الخيار، بناء على أنه المرجع عند الشك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ضعف المبنى المذكور، وأن المرجع في مثل المقام 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عموم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مثل الحائط المبني على الثبات فالظاهر صدق التفرق به، الذي هو غاية للخيار، وسبب للزوم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إسناد التفرق للمتبايعين، وهو غير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نسبة الافتراق إليهما في النصوص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الاكتفاء بقيام أحدهما من المجلس مع بقاء الآخر فيه، كما تضمنته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المقطوع به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المعتبر هو استناد الافتراق لهما لم يكف ذلك، لأنه يستند إلى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ذلك بقاء الخيار وإن قاما عن مجلسهما بعد ذلك، لأن قيامهما عن مجلسهما لا يحقق الافتراق منهما بعد أن تحقق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المراد بالافتراق زيادة البعد المكاني بينهما يتجه عدم تحقق الافتراق بينهما بذلك، بل لابد فيه من زيادة البعد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 وأن المدار على الافتراق المقابل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أكرها أو أحدهما على التفرق فإن منعنا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التخاير والفسخ معاً كان وجود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الإكراه على التفرق لا يمنع التمكن من التخاير والفسخ ينقطع الخيار، لأنه إذا كان متمكناً من الإمضاء والفسخ فلم يفعل حتى وقع التفرق كان ذلك دليلاً على الرضا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ما ذكروه إلى أن مسقط الخيار ليس مطلق التفرق، بل التفرق الكاشف عن الرضا بالعقد، والبناء على عدم الفسخ</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لهم بصحيح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فإذا افترقا فلا خيار </w:t>
      </w:r>
    </w:p>
    <w:p>
      <w:pPr>
        <w:pStyle w:val="BookText"/>
        <w:rPr/>
      </w:pPr>
      <w:r>
        <w:rPr>
          <w:rFonts w:ascii="Amiri" w:hAnsi="Amiri" w:eastAsia="Amiri" w:cs="Amiri"/>
          <w:color w:val="111111"/>
          <w:sz w:val="28"/>
          <w:sz w:val="28"/>
          <w:szCs w:val="28"/>
          <w:rtl w:val="true"/>
          <w:lang w:bidi="ar-SA"/>
        </w:rPr>
        <w:t>بعد الرضا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مسقطية الافتراق للخيار من أجل كشفه عن الرضا بالبيع والبناء على عدم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لم يتضمن تقييد الافتراق بما يكشف عن الرضا بالعقد والبناء على عدم فسخه، ولا تعليل مسقطية الافتراق للخيار بذلك، ليرجع للتقييد، بل غايته بيان حصول الأمر المناسب لسقوط الخيار ارتكازاً، ولو بلحاظ غلبة مقارنته للافتراق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سنخ الحكمة التي لا يدور الحكم مدارها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الصحيح قاصراً عن صورة عدم كشف الافتراق عن الرضا، من دون أن ينهض بتقييد إطلاقات مسقطية الافتراق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عز وجل الصوم عن المسافر، ولم يكن ليجمع عليه جهد الصوم وجهد السفر، أو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المطلقة الطهر الثالث فلتتزوج بعد أن أمنت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لا ينهض بتقييد إطلاقات النهي عن الصوم في السفر، وقصرها على خصوص من كان السفر مجهداً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ينهض بتقييد إطلاقات اعتداد المطلقة بثلاثة قروء، وقصرها على خصوص من لا تأمن الحمل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كون المراد بالرضا في الصحيح هو الرضا ببقاء العقد، والبناء على عدم فسخه، بل قد يكون المراد به هو الرضا بأصل العقد حين إنشائه، فيرجع المراد إلى أنه لا خيار لهما بعد أن صدر العقد برضاهما، وانتهى زمن الخيار بالافتراق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هذان الوجهان في أنفسهما بدوا، ولم يكونا مخالفين لظاهر الصحيح فذاك، وإلا تعين حمله عليهما أو على أحدهما، حيث لا يمكن البناء على اختصاص الافتراق المجعول غاية للخيار بما يكشف عن الرضا ببقاء العقد، والبناء على عدم فسخه، إذ لا إشكال ظاهراً في كفاية الافتراق سهواً، أو غفلة عن البيع أو عن ثبوت خيار المجلس، أو جهلاً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مفارقة أحدهما من دون مراعاة التفات الآخر،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منصرف النصوص المتقدمة المتضمنة لمشي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 حيث يصعب حملها على خصوص ما إذا كان المشتري ملتفتاً لذلك، ولما يترتب عليه من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الجواهر من إطلاق عدم سقوط الخيار بالافتراق عن إكراه بحيث يشمل ما إذا كانا قادرين على الفسخ ولم يفسخا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بعد تبادر الاختيار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يفترقا، ولكن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بأنه شرع للإرفاق المفقود مع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في صحيح الفضيل السابق من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منه بعد الرضا بالافتراق كان نصاً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التبادر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ما ذكرناه آنفاً من أن النصوص قد تضمنت نسبة الافتراق لهما، مع أنه لا ريب في عدم اعتبار استناده لهما معاً، فضلاً عن كونه باختيارهما، بل يكفي أن يستند لأحدهما فقط، كما جرت عليه السيرة وهو منصرف نصوص مشي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يفترقا، ولكن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فيه قرينة على أن المراد بالافتراق خصوص الاختياري منه من دون أن يكون ذلك هو الظاهر منه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رجل بل رجلان، حيث لا يدل على صدق مجيء الرجل بمجيء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كون ذلك هو الظاهر منه في نفسه فلا مجال للبناء على أن ذلك هو المراد منه في نصوص المقام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التبادر إن بلغ مرتبة اليقين بظهور نسبة الافتراق للمتبايعين في صدوره باختيارهما تعين الرجوع في بقاء الخيار لإطلاق دليله بعد عدم حصول الغاية، من دون حاجة للأصل وهو استصحاب الخيار</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يبلغ مرتبة اليقين بالظهور المذكور، بحيث يرجع إلى إجمال دليل الخيار فالمرجع عمومات اللزوم، دون الأصل بناء على ما هو التحقيق من أن المرجع مع الشك في بقاء حكم المخصص هو عموم العام، لا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تشريع الخيار للإرفاق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المقام، لأن الإرفاق في أصل تشريع الخيار، لا في تحديد أمده، فلا ينافي كون الغاية له مطلق الافتراق ولو لا عن تروّ واقتناع بصلاح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ينافي الإرفاق المدعى الاكتفاء بالافتراق لحاجة ملحة تمنع من التروي لاستيضاح أن الأصلح هو الفسخ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الفضيل فحمل الرضا فيه على الرضا بالافتراق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الرضا بالبيع والبناء على عدم فسخه لو تم وغض النظر عما سبق منا إنما يقتضي عدم سقوط الخيار بالإكراه على الافتراق مع المنع من إعمال الخيار، لا مطلقاً،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ذلك بما تضمن رفع ما استكرهوا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مرجع الرفع الشرعي إلى عدم ترتب الأثر على الفعل المستكره عليه، وهو في المقام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عند الكلام في بيع المكره اختصاص الرفع عرفاً بما كان من سنخ تبعة الفعل المكره عليه، وما هو من سنخ المسؤولية المترتبة عليه، كالعقوبة الأخروية والدنيوية بمثل الحدود والتعزير والقصاص، وكوجوب الكفارة، والنفوذ في مثل العقد والإيقاع والإقرار والنذر واليمين، فإن مرجع ذلك عرفاً إلى تحمل الإنسان تبعة عمله ومسؤوليته به، فيكون هو المرفوع بمقتضى الأدلة المذكورة، دون بقية آثار</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كانفعال الماء بملاقاة النجاسة، وحرمة الحيوان بالذبح على خلاف الوجه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 فإن سقوط الخيار بالافتراق ليس لكونه من سنخ التبعة له، بل لمجرد كونه غاية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وبناء على عدم سقوط الخيار بالافتراق عن إكراه مطلقاً أو مع المنع من إعمال الخيار فاللازم البناء على بقاء الخيار بعد زوال الإكراه مهما طال الزمان وأبعدا في الافتراق وقطع المسافة، عملاً بعموم ثبوت الخيار للمتابعين بعد فرض اختصاص</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الأيمان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الخيار بالافتراق الاختياري غير الحاصل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والإبعاد في الافتراق ليس إحداثاً لافتراق جديد، بل هو استمرار في الافتراق الواحد المفروض 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اجتمعا بعد الافتراق المذكور اتجه سقوط الخيار بتجدد الافتراق عنه، لحصول الغاية به بعد فرض عدم حصولها بالافتراق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في المقام في غاية الاضطراب والإشكال، ولا يسعنا تعقيبها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أحد المتعاقدين في مجلس العقد احتمل سقوط الخيار، لأنه يسقط بمفارقة المكان فبمفارقة الدنيا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لانتفاء مفارقة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ذكره في وجه السقوط من الأولوية ممنوع، 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في وجه عدم السقوط من انتفاء مفارقة الأبدان يشكل بأن المعيار ليس مفارقة الأبدان، بل مفارقة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يوجه بقاء الخيار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تضمن بقاء الخيار ما لم يفترقا، لأن الموت ليس افتراقاً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كما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أنه كما لا يصدق بالموت الافتراق لا يصدق الاجتماع، حتى بالمعنى الذي سبق منهم، وهو كونهما على الهيئة التي كانا عليها حين العقد، وقد ظهر مما سبق أن جعل الغاية الافتراق شاهد بكون موضوع الخيار هو الاجتماع بأي معنى فرض، فمع تجدد حالة لا يصدق فيها الاجتماع ولا الافتراق يخرج المورد عن موضوع الخيار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خارجاً عن منصرف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المرجع فيه عموم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استصحاب الخيار لو جرى في نفسه، لإحراز بقاء الموضوع، لما هو المعلوم من حكومة الدليل على الأصل</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سقط أحدهما أو كلاهما من قابلية إعمال الخيار بجنون أو إغماء، مع بقاء حياته تعين بقاء الخيار ماداما لم يفترقا، ويتعين قيام الولي مقام صاحب الخيار في إعماله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المباشر للعقد الوكيل كان الخيار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إسقاطه حسب 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يعمل ولايته في أحد الأمرين حتى تفرقا ولو لا عن قصد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الوكيل أو باع، أو تعاقد الوكيلان، فالأقرب تعلق الخيار بهما وبالموكلين في المجلس، وإلا فبالوكيلين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الوكيل في المجلس والموكل غائب انتقل الخيار إليه، لأن ملكه أقوى من ملك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ملك الوكيل للخيار، وهو الظاهر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ما دل على ثبوته للمتايعين، لصدق البايع على الوكيل بلحاظ صدور البيع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المراد بالبيعين البايع والمشتري، فنسبة البيع والشراء للشخص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وقوع أحدهما له، لتعلقه،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صدور أحد طرفي العقد منه للإيجاب أو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حملت نصوص المقام على الأول كان الخيار حقاً ثابتاً للأصيل، فينتقل لوارثه لو بقي موضوع الخيار بعد موته، ولا حق فيه للوكيل ولا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أنهما قد يقومان مقام الأصيل في إعماله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حملت نصوص المقام على الثاني كان الخيار حقاً ثابتاً لمتولي طرف العقد، سواءً كان أصيلاً أم ولياً أم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الفضولي لو فرض تحقق الإجازة مع بقاء موضوع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يقصر عن أحدهم إلا بدليل، ولو لدعوى انصراف الإطلاق عنه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يستقل بإعماله لنفسه إذا كان أصيلاً، كذلك يستقل بأعماله لنفسه وإن لم يكن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بلحاظ قيامه مقام الأصيل، فلا يجب عليه مراعاة مصلحة الأصيل ولا رضاه، بل له اعماله حتى مع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ينتقل لوارثه لو بقي موضع الخيار بعد موته، ولا دخل للأصيل حينئذ به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للحمل على الأمرين معاً، بحيث يثبت للكل، كما يظهر مما تقدم </w:t>
      </w:r>
    </w:p>
    <w:p>
      <w:pPr>
        <w:pStyle w:val="BookText"/>
        <w:rPr/>
      </w:pPr>
      <w:r>
        <w:rPr>
          <w:rFonts w:ascii="Amiri" w:hAnsi="Amiri" w:eastAsia="Amiri" w:cs="Amiri"/>
          <w:color w:val="111111"/>
          <w:sz w:val="28"/>
          <w:sz w:val="28"/>
          <w:szCs w:val="28"/>
          <w:rtl w:val="true"/>
          <w:lang w:bidi="ar-SA"/>
        </w:rPr>
        <w:t xml:space="preserve">من التذكرة وغير واحد منهم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صدق البايع على الكل، فيكون مقتضى الإطلاق العموم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جامع بين الأمرين عرفاً، ليكون هو الموضوع له المراد في المقام، لظهور اختلاف منشأ انتزاع نسبة البيع للشخص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ظهور كون اللام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الجنسي، المستلزم لانحصار موضوع الخيار المذكور بشخصين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المتبايعون بالخيار، أو كل بايع يثبت له الخيار،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بيعين يثبت لهما الخيار، أمكن ثبوته لأكثر من 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يدور الأمر بين الوجهين المقدمين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قضاء المناسبات الارتكازية بالأول، لظهور أن الخيار عموماً يبتني على الإرفاق بالأصيل وإعطاء الفرصة له ليختار الأصلح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شؤون المعاملة التابعة للأصيل، والمنظور فيها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دليله عرفاً مخصص لوجوب الوفاء بالعقد، مع وضوح أن المخاطب بوجوب الوفاء بالعقد هو الذي يتعلق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صحته في حقه تستلزم صحته في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يناسب كون الخيار حقاً لمن يخاطب بوجوب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الحيوان ثابت للأصيل، لأنه صاحب الحيوان، الذي تضمنته النصوص، ومنها ما يأتي، ولأنه هو المشتري الذي يكون تصرفه في الحيوان مسقطاً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خيار المجلس قد سيق في جملة من النصوص في مساق خيار الحيوان، بنحو يظهر في كون خيار الحيوان مستثنى من عموم لزوم العقد بالافتراق</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الحيوان بالخيار ثلاثة </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صحيح زرارة عن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معتبر علي بن أسباط عن أبي الحسن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وفي غير الحيوان أن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 السنة ترد بعد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خيار الحيوان ثابتاً للأصيل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ثبوت خيار المجلس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قضاء المناسبات الارتكازية وغيرها بكون الخيار حقاً للأصيل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وسلطنة الوكيل والولي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سلطنة الأصيل عليه، لا لثبوته لهما في أنفسهما، فلا يحق لهما إعماله مع نهي الأصيل أو مخالفته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في خيار المجلس بأن الغاية له لما كانت هي افتراق المتابعين فإذا كان المراد من المتبايعين فيه الأصيل لزم كون المدار في ثبوته وارتفاعه على اجتماع الأصيلين حين العقد وافتراقهما بعده، ولا اعتبار باجتماع المباشرين للعقد وافتراقهما إذا لم يكونا معاً أصيلين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منصرف الأدلة هو افتراق المباشرين للعقد بعد اجتماعهما، لزم اختصاصه بما إذا كان المباشران معاً أصيلين، فلا يثبت مع كون المباشر هما الوكيلين أو الوليين أو الولي والوكيل أو أحد الأصيلين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ويصعب جداً البناء على ذلك، لشيوع تصدي الولي والوكيل للمعاملة،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وظهور مفروغية الأصحاب عن ثبوت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قيام السيرة على ذلك، خصوصاً في مثل المضارب، والذي يخلف صاحب المحل في محله والوكيل المفوض والولي، للغفلة عن الفرق بينهم وبين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بناءهم على ثبوت الخيار حينئذ لا يرجع إلى البناء على استحقاق الوكيل والولي له استقلالاً، بحيث لهما إعماله على خلاف مصلحة الأصيل أو مع نهيه لو كان كاملاً، بل لا بد من مراعاة مصلحته وعدم الخروج عن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يكشف عن أن سلطنتهما على الخيار كسلطنتهما على المعاملة في طول سلطنته، المناسب لكون الخيار حينئذ حقاً للأصيل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أنهما يقومان مقامه في إعماله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النظر في كيفية تنزيل النصوص والأدلة على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يجب أن يحقق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البيعين إن أريد بهما العاقدان لأنفسهما لم يعم الوكيلين ولا الموكلين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بهما مالك المبيع ومالك الثمن لم يطابق أول الحديث آخره إلا إذا كان المالكان هما العاقدان،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في المالكين إذا كان العاقد غيرهما، لأنه يصير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 العاقدان،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وجود القرينة الدالة على مرجع هذا الضمير 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دال على حكم المالكين المتعاقدين، لأنه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إذا كان العاقد وكيلاً مستفاد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الوجه الأول للتعميم ظاهر التكلف بنحو يكاد يقطع بعدم إرادته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فكان الأولى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تتميمه بتوجيه اختصاص النصوص بالمالكين المتعاقدين، بأن الأصل في تصرف الإنسان تصرفه أصالة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فالغلبة لو تمت ليست بمرتبة تقتضي انصراف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عقب في الجواهر على استفادة حكم الوكيل من الخارج بقوله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زيادتها، كما يناسبه ما حكاه عنه في الجواهر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يصعب إقامة دليل معتبر على ثبوته للوكيلين صالح لقطع أصالة اللزوم مع فرض عدم إرادتهما من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ابتناء الوكالة على أن الوكيل كما يقوم مقام الموكل في إجراء عقد البيع يقوم مقامه في الاجتماع والافتراق اللذين يناط بهما الخيار وجوداً وعدماً، وفي إعمال حق الخيار، كما يقوم مقامه في إحراز سلامة المبيع أو بعضه على النحو المتقدم عند الكلام اعتبار القدرة على التسليم، وفي العلم بقدر العوضين بالمقدار المعتبر في صحة البيع، وفي القبض قبل الافتراق المعتبر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يتجه البناء على ذلك ولو للجمع بين ما تقدم من الوجه في كون الخيار حقاً للأصيل والسيرة على عدم اختصاصه بما إذا كان المتولي للمعاملة هو الأصيلين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إلحاق الوكيلين مستفاداً من مقتضى الوكالة، ولو بضميمة السيرة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في ذلك الولي، حيث لا رأي ولا سلطنة ولا تصرف للمولى عليه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يتعين قصور ذلك عن الوكيل في خصوص إجراء صيغة العقد، حيث لا وجه لقيامه مقام الموكل في بقية شؤون المعاملة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انصراف البيع عنه، وصدقه عرفاً على من تناط به المعاملة أصيلاً كان أو ولياً أو وكيلاً، فيكون المدار على اجتماعه وافتراقه، كما يكون هو المتولي لإعمال الخيار لو أراد</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بعد النظر في النصوص والرجوع للمرتكزات والسيرة في عموم ثبوت الخيار لعقد الولي والوكيل الذي تناط به المعاملة، وفي كون الخيار ملكاً للأصل، وأنهما يقومان مقامه في تحقيق موضوعه وإعماله، من دون أن يكون حقاً لهما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كيفية استفادته من النصوص وتوجيه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 بعد ثبوت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الوكيل وكيلاً في إجراء الصيغة فقط فليس له الفسخ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وكيلاً في تمام المعاملة وشؤونها كان له الفسخ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اجتماع المباشرين وافتراقهما، لا المالكين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فارقا المجلس مصطحبين بقي الخيار لهما حتى يفترقا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الموجب والقابل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عن المالكين أو ولاية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ثبوت الخيار إشكال، بل الأظهر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مما تقدم في وجه قيام الوكيل مقام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لابد من مراعاة مصلحة المالك ومتابعة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جميع ذلك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في الوليين والوكيلين اللذين تناط بهما المعاملة، إذ مع قيامهم مقام الأصيل في جميع شؤون المعاملة يتعين كون المدار في الاجتماع والافتراق عليهم، لا على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حيث تقدم أن الخيار حق للأصيل فلابد من البناء على جواز إعماله له مع أهليته، كما هو الحال في الموكلين قبل افتراق الوكيلين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الوكيلان في إجراء صيغة العقد فقط فبعد فرض قصور وكالتهما لا وجه لكون المدار على اجتماعهما وافتراقهما، بحيث يجوز للأصيلين إعمال حق الخيار قبل افتراق الوكيلين المذكورين، بل يتعين كون المدار على اجتماع الموكلين حينئذ وافتراقهما، كما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أول الكلام في هذا الخيار من أن موضوعه ليس هو مجلس العقد، بل الاجتماع المقابل للافتراق</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وجهه مما تقدم عند الكلام في تحديد الافتراق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يختص بالبيع، ولا يجري في غيره من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المواضع من المبسوط وغيره المفروغية عن عدم جريانه في غير البيع، ونسبه في التذكرة لعلمائنا، وادعى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المتعين بعد اختصاص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غيره عموم اللزوم في العقد واستصحاب مضمونه، كما يظهر مما تقدم في أول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الوكالة والعارية والوديعة والقراض والجعالة فلا يمنع من دخول الخيارين فيها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بالخيارين خيار المجلس وخيار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خال عن الوجه 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يناسب ما سبق منه من اختصاص خيار المجلس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حاول غير واحد تأويل كلامه وتوجيهه بما لا يسعنا إطالة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الشرط المستفاد مما تضمن أن المسلمين أو المؤمنين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الكبرى المذكورة لزوم العمل على الشرط تكليفاً،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عند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يتم في اشتراط الأعمال التي تكون تحت قدرة المكلف، ولا تشمل المقام، حيث يكون الشرط سقوط الخيار بنحو شرط النتيجة من دون أن يتوقف على فعل المكلف، ولا يتعلق به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المذكورة لم تتضمن الحث على تحقيق الشرط، ليختص بشرط الفعل، بل الالتزام بمقتضاه وتنفيذه عملاً، وهو كما يكون بفعل الأمر المشروط لو كان عملاً، كذلك يكون بترتيب أثره لو كان أمراً آخر،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لقياسه بمثل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عند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اختصاصه بالفعل ناشئ من اختصاص الوعد به، حيث لا يتعلق الوعد إلا بالأفعال، بخلاف الشرط،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بالأفعال وبالنتائج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تطبيق الكبرى المذكورة في النصوص على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علي بن رئاب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وأنا حاضر عن رجل تزوج امرأة على مائة دينار على أن تخرج معه إلى بلاده، فإن لم تخرج معه فإن مهرها خمسون ديناراً إن أبت أن تخرج معه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 الشرك فلا شرط له عليها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مائة دينار التي أصدقها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يخرج بها إلى بلاد المسلمين ودار الإسلام فله ما اشترط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نقصان المهر وصيرورته خمسين ديناراً ليس من شرط الغعل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مرة لا يشترطون ان عجز فهو ردّ في الرق، فهم اليوم يشترطون، والمسلمون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أب مملوك، وكان لأبيه امرأة مكاتبة قد أدت 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في مكاتبتك حتى تؤدي ما عليك بشرط أن لا يكون لك الخيار على أبي إذا أنت ملكت نفسك‌؟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في مكاتبتها على أن لا يكون لها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شاع في النصوص تنفيذ الشرط الذي ليس بفعل، ومن القريب جداً أن يكون نفوذه من صغريات الكبرى المذكورة، لا أجنبياً عنها وبملاك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نهوض هذه النصوص بالقرينية على عموم نفوذ الشرط لذلك لو سلم قصور الكبرى المتقدمة عنه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الإشكال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النتائج التي يصح اشتراطها هي المتعلقة بما للمشروط عليه السلطنة عليه من أمواله وحقوقه، كاشتراط أن عليه كذا درهماً، أو نماء شجره، أو منفعة داره، أو انتفاء حق له كاشتراط عدم ثبوت النفقة للزوجة، أو ثبوت حق عليه، كالخيار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نتائج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الشيء مبيعاً، والمرأة زوجة أو مطلقة،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بل هو تابع لتحقق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لسوق دليل نفوذ الشروط لبيان كون الاشتراط سبباً لاستحقاق الأمر المشروط على المشروط عليه، أو تخليه عنه، بعد الفراغ عن سلطنته عليه، لا لبيان سببية الشرط للمسببات في عرض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الشرط على استحقاق الشيء، أو التخلي عنه وإسقاطه، عملاً كان أو عيناً أو منفعة أو حقاً، لا على جعل مضامين عقدية أو إيقاعية، بل هو تابع لإنشائها بشروطها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الشرط المذكور مخالف للسنة، لإطلاق دليل ثبوت خيار المجلس في البيع، الشامل لصورة اشتراط عدمه، وهو موجب لبطلان 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بعد أن كان حقاً لصاحبه فإعمال السلطنة فيه باشتراط السقوط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وقد يستفاد من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الثبوت لا ينافي أدلة التشريع الأولية، فكما لا يكون اشتراط الخيار في العقد اللازم منافياً للزومه، لا يكون اشتراط سقوط الخيار في العقد الخياري منافياً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بيع العين مسلوبة المنفعة إلى أمد، وبيعها بشرط استحقاق منفعة عين أخرى، كما لو اشترى الرضيع وحده بشرط أن ترضعه أمه أو تحضنه حتى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الأمرين لا ينافي حكم الشارع الأقدس، بتبعية العين للمنفعة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الخيار حكمياً، كما في العقود الجائزة، اتجه عدم نفوذ 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اشتراط ثبوته في العقد اللازم، بأن يشترط صيرورة العقد جائزاً من دون أن يكون الخيار فيه حقاً للمشترط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الشرط في الموردين لحكم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ما سبق في صحيح سليمان بن خالد في اشتراط عدم الخيار للمكاتبة إذا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فيه على مورده، فهو لا يناسب ما تضمنه من تطبيق كبرى نفوذ الشروط، لظهوره في أن الكبرى المذكورة تنهض بجعل الشرط مسقطاً لحق الخيار، وأنه لا ينافي ثبوته لو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أيضاً من حمله على اشتراط أن لا تُعمِل حق الخيار بالفسخ، مع ثبوت الخيار لها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مخالف لظاهر الصحيح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تختاري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إنما يجب الوفاء به إذا كان العقد المشروط فيه لازماً، دون ما إذا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لا يزيد على أصل العقد، فكيف يكون الشرط في المقام موجباً للزوم العقد بعد أن كان جائزاً في نفسه، لفرض ثبوت الخيار فيه‌؟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لزوم الشرط في ضمن العقد الجائز إنما هو بمعنى جواز رفع اليد </w:t>
      </w:r>
    </w:p>
    <w:p>
      <w:pPr>
        <w:pStyle w:val="BookText"/>
        <w:rPr/>
      </w:pPr>
      <w:r>
        <w:rPr>
          <w:rFonts w:ascii="Amiri" w:hAnsi="Amiri" w:eastAsia="Amiri" w:cs="Amiri"/>
          <w:color w:val="111111"/>
          <w:sz w:val="28"/>
          <w:sz w:val="28"/>
          <w:szCs w:val="28"/>
          <w:rtl w:val="true"/>
          <w:lang w:bidi="ar-SA"/>
        </w:rPr>
        <w:t>عنه تبعاً لرفع اليد عن العقد بفسخه، لا بمعنى جواز رفع اليد عنه مطلقاً ولو بقاء العقد وعدم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صحة العقد في نفسه في المقام يتعين نفوذ الشرط، فإذا نفذ واقتضى سقوط الخيار تعين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يرجع إلى ذلك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عدم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عند التعرض لاشتراط عدم الفسخ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الخيار في ضمن العقد إسقاط لما لم يجب، لأن الخيار لا يحدث إلا بعد البيع، فإسقاطه فيه كإسقاطه قبله، وكأنه إلى هذا يرجع ما حكاه في التذكرة عن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دليل ثبوت الخيار عن صورة الشرط المذكور، فيكون الشرط موجباً لخروج العقد عن موضوع الخيار تخصصاً، لا أنه موجب لسقوط الخيار مع ثبوته اقتضاء، ليكون من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لا يناسب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نفوذ الشرط المذكور بعموم نفوذ الشرط، فإن الاحتياج في سقوط الخيار لعموم نفوذ الشرط فرع ثبوت الخيار اقتضاء، تبعاً لعموم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أيضاً مقتضى تعبير كثير منهم عن الشرط المذكور باشتراط سقوط الخيار، لا باشتراط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الانصراف في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البناء على ذلك في إطلاقات سائر الأحكام، كالميراث ووجوب نفقة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الضابط في الفرق‌؟</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الجواب عن الوجه المذكور بأن الشرط المذكور لا يتضمن إسقاط الخيار، ليكون من إسقاط ما لم يجب، بل اشتراط سقوطه بنفسه من دون إسقاط له، فيكون مقتضى نفوذ الشرط هو سقوط الخيار في مرتبة متأخرة عن تمامية الشرط تبعاً لتمامية العقد، المستتبعة لثبوت الخيار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مقتضى تمامية العقد ثبوت الخيار فالشرط يقتضي سقوطه في مرتبة متأخرة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الإشكال فيما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من تحكيم عموم نفوذ الشرط للوجهين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الخيار بعد أن كان من الحقوق فكما يمكن إسقاطه بعد العقد وفعلية ثبوت الخيار بلا كلام، يمكن إسقاطه حين العقد معلقاً على ثبوته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التعليق بعد انحصار الدليل على مبطليته بالإجماع القاصر عن المقام، لمعروفية القول بسقوط الخيار بذلك، بل أدعي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المقام ليس هو إسقاط الخيار لا منجزاً ولا معلقاً، بل اشتراط سقوطه، فإذا فرض قصور عموم نفوذ الشرط عن الشرط المذكور فما الوجه في صحته في المقام‌؟</w:t>
      </w:r>
    </w:p>
    <w:p>
      <w:pPr>
        <w:pStyle w:val="BookText"/>
        <w:rPr/>
      </w:pPr>
      <w:r>
        <w:rPr>
          <w:rFonts w:ascii="Amiri" w:hAnsi="Amiri" w:eastAsia="Amiri" w:cs="Amiri"/>
          <w:color w:val="111111"/>
          <w:sz w:val="28"/>
          <w:sz w:val="28"/>
          <w:szCs w:val="28"/>
          <w:rtl w:val="true"/>
          <w:lang w:bidi="ar-SA"/>
        </w:rPr>
        <w:t>مع أن قصور الإجماع على مبطلية التعليق في المقام لا ينفع في إثبات صحة الإسقاط المعلق بعد أن كان الإسقاط إيقاعاً لا دليل على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عموم النفوذ بالعقود التي ليس الإسقاط منها قطعاً، وبالشروط المفروض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دليل نفوذها عن المقام، بل مقتضى الأصل عدم ترتب الأثر على الإسقاط المعلق، وبقاء الخيار المسبب عن العقد بمقتضى 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عموم معقد الإجماع على مبطلية التعليق للمقام، لما سبق من أن مورد كلامهم في المقام هو اشتراط سقوط الخيار، لا إسقاطه معلقاً على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 أنه لا مانع من صحة الشرط المذكور بعد أن كان مقتضى عموم نفوذ الشروط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اشتراط سقوط الخيار، سواءً كان في نفس العقد أم في عقد آخر، كما لو باعه الكتاب واشترط عليه سقوط الخيار في بيع الدار الواقع قبل بيع الكتاب أو الذي يقع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نفوذ الشروط بالتقريب المتقدم</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التزام الفقهاء بصحة اشتراط سقوط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الخيار في بيع متأخر عن العقد الذي يقع فيه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إطلاق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النسخة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بيان هذا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يشترط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المشهور من اشتراط السقوط،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بشرط أن لا يثبت بيننا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به في الخلاف والمبسوط والغنية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بالسقوط هنا عدم الثبوت لا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الإسقاط بعد العقد هو المسقط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المتعين بناء على ما سبق منه من انصراف إطلاق دليل ثبوت الخيار عن صورة اشتراط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إلى أن الشرط يوجب خروج العقد عن دليل ثبوت الخيار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فالخيار وإن كان حقاً لصاحبه فله السلطنة على إعماله وإسقاطه، إلا أن ثبوته للمتبايعين في المقام حكم شرعي مستفاد من النصوص، لا سلطنة للمتبايعين عليه، ليكون موضوعاً للاشتراط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اشتراط عدمه مخالفاً للسنة، نظير ما تقدم في الوجه الثاني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سقوطه بعد ثبوته بالعقد، فإنه يكون تحت سلطنة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تنزيل التعبير باشتراط عدم الخيار في بعض كلماتهم على اشتراط سقوطه، كما عبر به جماعة في بيان هذا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الترتب بين ثبوته بالعقد وسقوطه بالشرط ليس زمانياً، بل رتبياً لا غير، لأن موضوع السقوط المشروط هو الثبوت بالعقد، فبمجرد تمامية العقد يثبت الخيار ويسقط، نظير ملك أحد العمودين وانعتاقه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إذا رجع إلى شرط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يقتضي </w:t>
      </w:r>
    </w:p>
    <w:p>
      <w:pPr>
        <w:pStyle w:val="BookText"/>
        <w:rPr/>
      </w:pPr>
      <w:r>
        <w:rPr>
          <w:rFonts w:ascii="Amiri" w:hAnsi="Amiri" w:eastAsia="Amiri" w:cs="Amiri"/>
          <w:color w:val="111111"/>
          <w:sz w:val="28"/>
          <w:sz w:val="28"/>
          <w:szCs w:val="28"/>
          <w:rtl w:val="true"/>
          <w:lang w:bidi="ar-SA"/>
        </w:rPr>
        <w:t xml:space="preserve">مجرد وجوب العمل بالشرط وحرمة مخالفته تكليفاً، نظير وجوب العمل بالقَسَم،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يقتضي استحقاق الأمر المشروط للمشروط له على المشروط عليه، فيجب على المشروط عليه القيام بالشرط بملاك وجوب أداء الحق، وتحرم عليه مخالفته بملاك حرمة التعدي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الوجهين فيما لو خالف المشروط عليه مقتضى الشرط ففسخ العقد في مفروض الكلام، حيث يتعين ترتب الأثر على الفسخ على الأول، بناء على ما هو التحقيق من أن النهي عن المعاملة لا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ترتب الأثر عليه على الثاني، لقصور سلطنة المشروط عليه عن مخالفة الشرط، لمنافاتها لحق المشروط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حق المرتهن الموجب لقصور سلطنة الراهن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قضاء المرتكزات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قصد المتعاقدين استحقاق المشروط له الأمر المشروط على المشروط عليه، كما هو مبنى المعاملات عموماً، مع ظهور دليل نفوذ الشرط في إمضاء ذلك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 دليل نفوذ العقد في إمضاء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الإلزام بمضمون الشرط ابتداء، كالإلزام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اشترط عليها، والمسلمون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فإن المسلمين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فليف للمرأة بشرطها،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نسبة الشرط والوفاء به للمشروط له ظاهرة في استحقاقه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له إسقاطه، والمعاوضة عليه، ومطالبة المشروط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إرغامه عليه ولو برفعه للحاكم، على ما يأتي في المسألة الرابعة والستين عند الكلام في أحكام الشروط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لو كان نفوذ الشرط متمحضاً في التكليف، نظير ما لو أقسم على أن يهدي لشخص شيئاً، فإن نفوذ القَسَم لا يقتضي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يجب المطالبة به بملاك الأمر بالمعروف والنهي عن المنكر، فيكون مشروطاً بشروطه، ويعمّ كل من تمت شروطه في حقه ولو كان شخصاً آخر غير من أقسم على أن يهدي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الأمر وضوحاً بناء على ما سبق من عدم اختصاص دليل نفوذ الشرط بشرط الفعل، بل يعم شرط النتيجة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يتجه ذلك لو كان مفاد نفوذ الشرط محض والتكليف من دون أن يبتني على الاستحقاق، لوضوح عدم قابلية النتائج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فيما لو كان الشرط هو إسقاطه الخيار، فإن لو امتنع من القيام به كان للمشروط له مطالبته به، وإرغامه عليه ولو برفعه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يلتزم بأن الحاكم يقوم مقامه فيه لو تعذر عليه إجباره على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فسح حينئذ قبل إسقاط الخيار، فإن استبطن اشتراط إسقاط الخيار اشتراط عدم الفسخ كما هو الغالب تعين عدم ترتب الأثر على الفسخ،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نفوذ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في اشتراط عدم فسخ العقد الجائز في متن العقد نفسه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الثانية من كتاب المضاربة،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عدم فسخ العقد يمتنع أن يكون موجباً للزوم العقد وامتناع فسخه، لأن لزوم عدم الفسخ يتوقف على وجود العقد، فلا يتوقف وجود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أن لزوم العمل بالشرط لما كان منوطاً ببقاء مضمون العقد الذي وقع فيه الشرط، وعدم ارتفاعه بالفسخ، فلا يمكن أن يستند إليه بقاء المضمون المذكور، بحيث لا يمكن فسخه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بأن الذي يناط به نفوذ الشرط ولزوم العمل به هو ثبوت المضمون </w:t>
      </w:r>
    </w:p>
    <w:p>
      <w:pPr>
        <w:pStyle w:val="BookText"/>
        <w:rPr/>
      </w:pPr>
      <w:r>
        <w:rPr>
          <w:rFonts w:ascii="Amiri" w:hAnsi="Amiri" w:eastAsia="Amiri" w:cs="Amiri"/>
          <w:color w:val="111111"/>
          <w:sz w:val="28"/>
          <w:sz w:val="28"/>
          <w:szCs w:val="28"/>
          <w:rtl w:val="true"/>
          <w:lang w:bidi="ar-SA"/>
        </w:rPr>
        <w:t>العقدي في المرتبة السابقة على نفوذ الشرط، والذي يستند إلى نفوذ الشرط ولزوم العمل به هو بقاء المضمون العقدي في المرتبة اللاحقة لنفوذ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المضمون العقدي لا يتوقف على نفوذ الشرط، بل يكفي فيه تمامية العقد، فإذا حدث المضمون العقدي ونفذ الشرط تبعاً له كان نفوذ الشرط دخيلاً في بقاء العقد في المرتبة اللاحقة لنفوذ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وأشار إليه في حاشيته على المسألة المذكورة من العروة الوثقى، من أن ارتباط الشرط بالعقد يبتني على إناطة إنفاذ المشروط له العقد وعدم رجوعه عنه على قيام المشروط له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اشترى الثوب من صاحبه بشرط أن يخيطه له رجع ذلك إلى توقف جريان المشتري على البيع وعدم رجوعه عنه على الخياطة، وأنه إن لم يخط الثوب رجع عن التزامه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يتم في غير اشتراط عدم فسخ العقد نفسه، إذ مع فسخ المشروط عليه للعقد، لا يبقى موضوع لالتزام المشروط له بالعقد ورجوعه عنه، فلا معنى للشرط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ذلك إلى أن اشتراط عدم الفسخ لغو من الكلام، وتهافت بنظر العرف والعقلاء، مع أنه ليس كذلك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وقع الكلام في نفوده وعدمه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يكشف عن خلل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كالشبهة في مقابل البديهة، لا يعول عليه حتى لو خفي وجه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إن كان هو إناطة البقاء على الالتزام بالعقد ونفوذه بحصول الشرط لزم انفساح العقد بتخلف الشرط، مع وضوح عدم انفساخه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للمشروط له الفسخ، كما له البقاء على الالتزام بالعقد وعدم فسخه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بذلك هو اشتراط الخيار بتخلفه فذلك في الحقيقة ليس اشتراطاً للعمل، بحيث يلزم الطرف الآخر بالقيام به، فإذا اشترى ثوباً واشترط على البايع أنه إن لم يخطه كان له الخيار والرجوع بالبيع وفسخه، لم تكن الخياطة شرطاً على البايع، ولم يجب عليه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اشتراط الخيار عند عدم تحقق العمل من غير البايع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مفاد الشرط فهو جعل الأمر المشروط على الأمر المشروط عليه، بنحو يؤدي إلى إلزامه به، نظير إلزام المشتري بالثمن والبايع بالمثمن، والأجير بالعمل والمستأجر بالأجرة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يقع الاشتراط في العقد الذي يعلم بعد مشروعية الفسخ فيه بتخلف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ترتب الخيار بتخلفه فهو ليس لتضمن الاشتراط ذلك، بل هو حكم عقلائي ارتكازي ناشئ من بناء العقلاء على أن لزوم الوفاء بالعقد بتمام خصوصياته بنحو الارتباطية، بحيث لا يلزم الوفاء مع تخلف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خيار تخلف الشرط مبايناً لخيار الشرط وليس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وارتباط الشرط بالعقد ليس بلحاظ اشتراط الخيار في العقد بتخلفه، بل لمجرد كون الالتزام بكل من مضمون العقد ومضمون الشرط بنحو الارتباطية لا بنحو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أوائل الكلام في خيار الشرط إن شاء الله تعالى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لم يتعرض في تقرير درسه لكتاب المضاربة لذلك، حيث قد يظهر من ذلك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حين تدرسيه للكتاب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بأن الشرط المذكور لا يترتب عليه الأثر إلا إذا وقع في ضمن العقد دون ما إذا وقع قبله، ونسب ذلك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الشرط بالالتزام ضمن الالتزام على ما تقدم منا توضيحه في أوائل الكلام في المكاسب المحرمة عند التعرض لأدلة نفوذ العقد، والالتزام قبل العقد التزام مجرد لا دليل على نفوذه، فضلاً عن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الخلاف وجواهر القاضي نفوذ الشرط المذكور وسقوط الخيار في البيع الواقع بعده، لدعوى عموم دليل نفوذ الشرط له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مرادهما ما إذا لم يبتن العقد على الشرط المذكور أشكل بما ذكرنا من عدم صدق الشرط على الالتزام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يسقط بإسقاطه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مرادهما ما إذا ابتنى العقد على الشرط المذكور فالظاهر تماميته ونفوذ الشرط، كما في المختلف وظاهر الجواهر، لا لصدق الشرط على الاشتراط السابق، بل لصدقه على الشرط الضمني الذي يبتني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الشرط إلزام مستقل لا يرتبط بالعقد إلا بجعل المتكلم، فإن أراد به جعله لفظاً فهو ممنوع، وإن أراد به جعله قصداً فهو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جريان السيرة الارتكازية على ذلك وقضائها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النصوص أن الشرط بعد النكاح، ولا يعتد به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يستظهر منه عدم الاكتفاء بالشرط السابق وإن ابتنى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النكاح يمتاز عن أكثر العقود بأنه لابد فيه من اللفظ، ولا يكتفى فيه بإبراز الالتزام بوجه آخر كالمعاطاة، وربما يكون لهذه الخصوصية دخل في لزوم التلفظ بالشرط عند العقد، ولا يكتفى بابتناء العقد عليه بحسب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تصريحهم بسقوط هذا الخيار باشتراط سقوطه مفروغيتهم عن سقوطه بالإسقاط ومن ثم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ذلك حتى ممن منع من العامة من صحة الشرط المذكور معللاً بأنه إسقاط لما لم يجب، حيث يظهر منه المفروغية عن قابليته للإسقاط بعد أن يتم العقد ويثبت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سقوط الخيار بالتصرف، معللاً بأنه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الحيوان ثلاثة أيام للمشتري اشترط أم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المشتري</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حدثاً قبل الثلاثة أيام فذلك رضا منه، فلا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بلحاظ أن الإسقاط يتضمن الرضا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ورد في خيار الحيوان، كما تضمنت بعض النصوص سقوط خيار الشرط بالرضا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ذلك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التعليل سقوط جميع الخيارات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التعليل إنما يقتضي العموم من حيثية سبب السقوط، وأنه كلما يكشف عن الرضا وإن لم يكن أمراً غير التصرف، لا من حيثية الخيار الساقط بنحو يعم غير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إنما يقتضي عموم الحكم المعلل، لا العموم لحكم آخر،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تفطر بالرمان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النهي عن الإفطار بكل حامض، لا على عموم النهي لغير الإفطار من أنحاء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المعلل في المقام هو سقوط خيار الحيوان، فلا يعم التعليل سقوط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الإشكال 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سقوط خيار المجلس بالتصرف من أن مقتضى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كل خيار، لا خصوص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لفهم العموم بعد تفريع مسقطية التصرف على الحكم بثبوت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سبق عند الكلام في مسقطية الافتراق عن إكراه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افتراقا فلا خيار بعد الرضا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عدم إمكان البناء على كون المسقط هو الرضا المقارن للافتراق، دون الافتراق بنفسه،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ارتكاز أن الخيار في المقام من سنخ الحق، والحق قابل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المنشأ لظهور مفروغية الأصحاب من ذلك،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اشترى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إلغاء خصوصية خياري الحيوان والشرط في السقوط بالرضا، كما يظهر من الأصحاب، وإنما لم يتعرض في النصوص لذلك في خيار المجلس لقصر زمانه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الرضا ارتكازاً من سنخ الإعمال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ظهور صحيح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خيار الحيوان والمتقدم عند الكلام في تعريف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قضية ارتكازية لا خصوصية لخيار الحيوان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سقوط خيار المجلس بكل ما يدل على الرضا بالمبيع، والبناء على عدم الرجوع به من تصرف أو غيره، ولو مثل عرضه للبيع، كما تضمنته بعض النصوص المتقدمة عند الكلام في تعريف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صرح بسقوط الخيار المذكور بالتصرف في الجملة في المبسوط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يتم ذلك فلا ينبغي الإشكال في سقوط الخيار المذكور بالتصرف الموجب لاختلاف الرغبة في المبيع، كلبس الجورب، بل حتى مثل الإخلال بتعليبه، بحيث لا يعود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الخيار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سيرة العرف الارتكازية بسقوط الخيار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نصوص الخيار مراعاة نظر المتبايعين، واستكمال التزامهما وتوثقهما من رجحانه، لا إسقاط حرمة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 أجمع خلافاً للجمهور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الجملة إجماعي، بل ضروري عند علماء المذهب</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موضوع هذا الخيار هو الحيوان الواجد للحياة فعلاً، دون الميت منه وإن كان مذكى، لعدم صدق الحيوان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يحسن التعرض لأمرين ذكرهما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النص والفتوى العموم لكل ذي حياة، فيشمل، مثل الجراد والزنبور والسمك والعلق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اختصاصه بالحيوان المقصود حياته في الجملة، فمثل السمك المخرج من الماء والجراد المحرز في الإناء وشبه ذلك خارج، لأنه لا يباع من حيث إنه حيوان، بل من حيث إنه لحم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فيما صار كذلك لعارض، كالصيد المشرف على الموت بإصابة السهم أو بجرح الكلب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وجه ذلك هو انصراف شراء الحيوان الذي هو موضوع هذا الخيار في النصوص لشرائه بما هو حيوان لا بما هو لحم لا غرض في بقاء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هو مقتضى 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مناسبته لما تضمنته النصوص من أن الحيوان لو مات في مدة الخيار كان من مال البايع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 تعلق غرض المشتري ببقاء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عدم وضوح عموم النصوص لذلك، فيكون المرجع عمومات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في الجواهر من استظهار عدم اعتبار استقرار الحياة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عدم الوجه في استشكال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ذلك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هل يمكن البناء على أنه لو أدرك المشتري ذكاته إلا أنه لم يذكه لتعذر ذلك عليه أن يتلف من مال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يتضح الفرق بين مثل السمك المخرج من الماء والصيد المشرف على الموت، فإن كلاً منهما قد صار كذلك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فلا يعدّ زهاق روحه تلفاً من البايع قبل القبض أو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زهاق روحه بنحو لا يحرم لحمه، كما لو لم يدرك ذكاته، فهو ليس</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تلفاً لا من البايع ولا من المشتري، بل ولا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نقص قيمته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زهاق روحه بنحو يحرم لحمه، لإدراكه لذكاته، إلا أنه لم يبادر لتذكيته لعجزه، فالجزم بعدم ضمان البايع له لا يناسب التوقف في ثبوت الخيار فيه بعد إطلاق ما دل على أن تلف الحيوان في مدة الخيار من مال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يستشكل في ثبوت الخيار حتى في مستقر الحياة فيما لو ابتنى البيع على التعجيل بذبح الحيوان، كالهدي الذي يشترى للذبح في ساعته، والدجاج الذي يشترى ليؤكل في يومه، ونحو ذلك مما يبتنى فيه البيع على عدم الغرض ببقاء الحيوان في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الخيار على استحقاق صاحب الحيوان سلامته في مدة الثلاثة، فمع فرض الخروج عن ذلك، وعدم تعلق الغرض به، يخرج عن منصرف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لمزيد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جميع ذلك يرجع في الحقيقة إلى اشتراط سقوط الخيار ضمناً وإن كان مستحقاً بمقتضى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المتبايعين كثيراً ما لا يعلمان بثبوت الخيار ذاتاً، ليكون سقوطه مشترطاً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الخيار ببيع المعين، أو يعم بيع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مصرحاً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بعض المعاصرين قدس سره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وجهه انصراف نصوص المقام بلحاظ الحكمة والأحكام المصرح بها في بعض النصوص،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عهدة البيع في الرقيق ثلاثة أيام إن كان بها حبل أو برص 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وعهدته سنة من الجنون، فما بعد السنة فليس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سقوط الخيار بالتصرف، وضمان البايع درك الحيوان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المذكورة في فرض كون المبيع شخصياً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إنساناً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تناسب انصراف نصوص خيار الحيوان للمبيع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المدعى أنها مخصصة لنصوص الخيار المذكور، ليمنع من نهوضها بالتخصيص، لإمكان اختصاص الأحكام التي تضمنتها ببعض أفراد موضوع الخيار مع عموم موضوعه لبيع الكلي تبعاً لعموم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ذلك في بيع الكلي بلحاظ الفرد الذي يسلم بدلاً عنه، حيث يصدق عرفاً أنه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صدق المبيع عليه تسامحي لا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إبداله لو كان معيباً أو مخالفاً للوصف، ولا يجري فيه خيار العيب وخيار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مبدأ خيار الحيوان فيه إن كان من حين البيع فقد ينتهي أمده قبل التسليم، وتقصر عنه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حين القبض فهو خلاف ظاهر نصوص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بني على ثبوت خيار الحيوان في بيع الكلي فمبدؤه من حين البيع لا من حين القبض، ولا من حين استحقاق القبض في بيع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الإشكال في كلمات بعض الأعاظم 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ويأتي في المسألة التاسعة والثلاثين في فروع خيار التأخير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وعموم كثير من النصوص، وصراحة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بثمن مسمى، ثم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يطأها وهي عند صاحبها حتى يقبضها، ويعلم صاحبها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استبراء الأمة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أكثره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ثبت له الخيار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حمله على بيان مجرد صحة البيع، وملكية المشتري للجارية من أجل التمهيد لحكم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ذكر الافتراق في كلام السائل لا ينافي ذلك، ولا يلزم بحمله على بيان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لزوم حمله على ما ذكرنا جمعاً مع النصوص الكثيرة المعول عليها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لم يتعرض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تيسر لي من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وللكلام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المدعى عليه الإجماع في الانتصار والخلاف والسرائر وكشف الرموز والتذكرة والمختلف والتنقيح وعن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به مستفيضة، منها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وصاحب الحيوان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وعن الحلبي أن مدة خيار الأمة مدة استبرائها، بل في الأول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ذلك للمقنعة والنهاية والمراسم، للحكم فيها بأنها إذا هلكت في المدة المذكورة كانت من مال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الأخيرين أن نفقتها في المدة المذكورة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يناسب إطلاقهم كالأصحاب أن الخيار في الحيوان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عدم ابتناء ذلك عندهم على استمرار الخيار، بل على أنهما حكمان تعبديان لأدلة خاصة وإن خفيت علينا، وينحصر الخلاف بالأولين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يظهر وجه لاستمرار الخيار في الأمة مدة الاستبراء بعد عموم وإطلاق نصوص خيار الحيوان، بل صراحة بعضها في العموم للأمة، كصحيح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الحيوان ثلاثة أيام للمشتري اشترط أم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مبدؤها زمان العقد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المشتري فيما اشترى حدثاً قبل الثلاثة الأيام فذلك رضاً منه 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يحرم عليه قبل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 الآخر المروي في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اشترى جارية لمن الخيار للمشتري أو للبايع أو لهما كلاهما؟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 فإذا مضت ثلاثة أيام فقد وجب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المنساق من إطلاق الأصحاب والمصرح به في كلام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البرهان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المنساق من النصوص، خصوصاً ما اقتصر فيه على خيار الحيوان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كله شرط ثلاثة أيام للمشتري، وهو بالخيار فيها إن شرط أن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ذكر المبدأ فيه يظهر منه أن المبدأ تحقق البيع وصدق المشتري وصاحب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 منها سوقه في سياق خيار المجلس، يقوى ظهوره في أن الاختلاف بين الخيارين في المنتهى دون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الاعتماد في بيان مبدأ خيار الحيوان على ذكر الافتراق في خيار المجلس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في معتبر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وفي غير الحيوان أن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تقديم خيار الحيوان في الذكر لا مجال لاحتمال الاعتماد في بيان مبدئه على ما تضمنته بعد ذلك من انتهاء خيار المجلس بالافتراق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في الغنية من إطلاق أن مبدأ الخيار 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غير واحد أن ذلك هو اللازم من استدلال الشيخ وابن إدريس في المبسوط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والخلاف والسرائر لكون مبدأ خيار الشرط هو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نقول أن يثبت من حين التفرق، لأن الخيار يدخل إذا ثبت العقد، والعقد لم يثبت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شرطاً أن يكون من حين العقد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في جواز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الخلاف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صرحا بجواز اشتراط كون مبدئه من حين العقد، فلا يبعد كون الاستدلال المذكور راجعاً إلى تشخيص مقتضى إطلاق الاشتراط إثباتاً، لا لبيان امتناع اجتماع الخيارين ثبوتاً، ليناسب العموم لخيار الحيوان، فيكون مرجعه إلى أنه حيث لا يحتاج لخيار الشرط مع ثبوت الخيار بنفس العقد فظاهر اشتراط الخيار هو جعله عند الحاجة إليه بانتهاء خيار المجلس وهذا لا يجري في خيار الحيوان الثابت بجعل الشارع، فإنه تابع لظاهر دليله، وقد سبق ظهوره في أن مبدأه حين العقد كخيار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اجتماع أكثر من خيار في وقت واحد، تبعاً لتحقق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عبارة الغنية لا تأبى الاختصاص بخيار الشرط، كما يظهر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لنسبة كون مبدأ خيار الحيوان من حين التفرق للشيخ وابن إدريس بعد أن كان مقتضى إطلاق المبسوط والخلاف الثلاثة في الحيوان أن مبدأها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السرائر بأنه يثبت للمشتري في الحيوان بمجرد العقد الخياران خيار المجلس وخيار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لكون مبدأ خيار الحيوان هو التفرق باختلاف حكم الخيارين، لأن تلف الحيوان في زمان خياره من البايع، والتلف في زمان خيار المجلس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دفعه بأن ذلك لا يمنع من اجتماع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من استثناء الحكم المذكور عند اجتماع الخيارين من عموم حكم أحدهما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أن تلف الحيوان في زمان خياره من البايع محمول على الغالب من كونه بعد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خروج عن عموم دليله من دون وجه، فإن </w:t>
      </w:r>
    </w:p>
    <w:p>
      <w:pPr>
        <w:pStyle w:val="BookText"/>
        <w:rPr/>
      </w:pPr>
      <w:r>
        <w:rPr>
          <w:rFonts w:ascii="Amiri" w:hAnsi="Amiri" w:eastAsia="Amiri" w:cs="Amiri"/>
          <w:color w:val="111111"/>
          <w:sz w:val="28"/>
          <w:sz w:val="28"/>
          <w:szCs w:val="28"/>
          <w:rtl w:val="true"/>
          <w:lang w:bidi="ar-SA"/>
        </w:rPr>
        <w:t xml:space="preserve">وإذا كان العقد في أثناء النهار لفق المنكسر من اليوم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والليلتان المتوسطتان داخلتان في مدة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الليلة الثالثة في صورة تلفيق</w:t>
      </w:r>
    </w:p>
    <w:p>
      <w:pPr>
        <w:pStyle w:val="BookText"/>
        <w:rPr/>
      </w:pPr>
      <w:r>
        <w:rPr>
          <w:rFonts w:ascii="Amiri" w:hAnsi="Amiri" w:eastAsia="Amiri" w:cs="Amiri"/>
          <w:color w:val="111111"/>
          <w:sz w:val="28"/>
          <w:sz w:val="28"/>
          <w:szCs w:val="28"/>
          <w:rtl w:val="true"/>
          <w:lang w:bidi="ar-SA"/>
        </w:rPr>
        <w:t xml:space="preserve">التلف في زمن خيار المجلس من مال المشترى لم يتضمنه دليل خاص، ليعارض الدليل المذكور، بل هو مقتضى القاعدة، والمفروض الخروج عنها في الحيوان بالدليل المذكور، فيتعين العمل به بعمومه، كما جرى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مخرج عما يظهر من نصوص خيار الحيوان من كون مبدئه زمان العقد، دون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بعد أن كان ظاهر اليوم هو النهار المقابل لليل فاللازم تمامية الأيام الثلاثة، عملاً بظاهر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في اليوم الأول بالناقص يحتاج إلى دليل، كما ورد نظيره في أقراء عدة الطلاق،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ويكتفى في تمامية اليوم بالتلفيق، كما هو المفهوم عرفاً في مقام التحديد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توصيف الأيام أو الشهور بأنها حارة أو باردة أو مريحة ومتعبة، فلابد من اتصافها كاملاً بذلك، ولا يكفي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تحديد الحر أو البرد أو الراحة أو التعب كفى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التلفيق من الليلة الثالثة بقدر ما نقص من اليوم فلا مجال له مع التحديد بالأيام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التحديد بمقدار الأيام الثلاثة، لا بنفس الأيام الثلاثة، اتجه التلفيق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يتجه حينئذ البناء على أنه لو وقع البيع ليلاً ينقص من اليوم بقدره لكنه خلاف ظاهر النصوص، بل المقطوع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الاكتفاء بيوم وليلتين، أو ليلة ويومين، أو نحو ذلك مما يقطع ببطلانه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ونفى الإشكال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المراد من اليوم ما يعم الليل،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ثلاثون يوماً والأسبوع سبعة أيام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يفترق المتبايعان حتى مضت ثلاثة أيام سقط خيار الحيوان وبقي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مخالف لمفهوم اليوم عرفاً، ويحتاج إلى قرينة خاصة مفقودة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لمفروغية الأصحاب، تبعاً للمنصرف من أكثر النصوص، من وحدة الخيار وابتنائه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الثلاثة أيام فقد وجب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مفهوم الشرط فيه عدم وجوب البيع ولزومه، واستمرار الخيار، حتى تمضي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دخول الليلة الثالثة فيما لو دخل اليوم وهما متبايعان، لتمامية الأيام الثلاثة قبلها، وعدم توقف وحدة الخيار واستمراره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اليوم ما يعم الليل تعين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بالأيام الثلاثة ما كانت مع الليالي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الليلتين أصالة، فتدخل الثالثة، وإلا لاختلفت مفردات الجمع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سبق من عدم دخول الليلتين المتوسطتين بالأصل، بل لتوقف استمرار الخيار عليها، وهو غير حاصل في الليلة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في الليلتين المتوسطتين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الليلة السابقة على الأيام الثلاثة لو وقع العقد ليلاً، لما سبق من ظهور النصوص في أن مبدأ الخيار زمان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 ناسباً له لظهور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إطلاق نصوص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نصوص خيار الحيوان في استثنائه من عموم 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 وصاحب الحيوان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عدم انتهاء الخيار بالتفرق، من دون أن ينافي بقاءه مع عدم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تباين موضوع الخيارين من مثل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وفيما سوى ذلك من بيع حتى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ذلك معتبر علي بن أسباط عن أبي الحسن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حمله على بيان مجرد ثبوت خيار المجلس في غير الحيوان، لا على نفيه في الحيوان، جمعاً مع الإطلاقات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صحيح فضيل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العدول عن بيان ثبوت خيار المجلس في غير الحيوان إلى بيان كبرى خيار المجلس، بنحو يشمل الحيوان وغيره، موجب لقوة ظهور الإطلاق في العموم، وظهور الصحيح في أن الحيوان يختص بخيار زائد على خيار المجلس، من دون أن يقصر عنه الخيار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المنساق من مجموع النصوص وفتاوى الأصحاب، والمفهوم منها عرفاً، كما سبق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 البناء على قصور خيار المجلس عن بيع الحيوان عدم ثبوت الخيار في بيع الحيوان لغير صاحبه أصلاً بناء على ما يأتي من قصور خيار الحيوان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الشرط والخيار في البيع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بتصرف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متن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يسقط بإسقاطه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وبالتصرف في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يدل على</w:t>
      </w:r>
    </w:p>
    <w:p>
      <w:pPr>
        <w:pStyle w:val="BookText"/>
        <w:rPr/>
      </w:pPr>
      <w:r>
        <w:rPr>
          <w:rFonts w:ascii="Amiri" w:hAnsi="Amiri" w:eastAsia="Amiri" w:cs="Amiri"/>
          <w:color w:val="111111"/>
          <w:sz w:val="28"/>
          <w:sz w:val="28"/>
          <w:szCs w:val="28"/>
          <w:rtl w:val="true"/>
          <w:lang w:bidi="ar-SA"/>
        </w:rPr>
        <w:t>مما تأباه المرتكزات الفقهية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ظاهر بل إجماعاً، كما في التذكرة، ونسبه في الحدائق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يصح اشتراط سقوط بعضه، فيسقط ما شرط سقوطه يوماً أو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يبتني على انحلال الخيار المذكور إلى خيارات متعددة بعدد أجزاء زمانه، بحيث يكون كل منها حقاً قابلاً للإسقاط، فيصح اشتراط سقوطه، كما صرح بذلك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إسقاط خصوص الأسبق مع بقاء المتأخر، أو المتوسط مع بقاء الطرفين، 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جواز إسقاطه بعد مضي زمان منه، كإسقاطه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يرجع إلى إسقاط بعض الخيار، بل إلى إسقاط تمام الحق الباقي، فيجوز اشتراط سقوطه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اشتراط إسقاطه بنحو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عدم إعمال حق الخيار، أو عدم الفسخ، فيجوز مطلقاً ولو في خصوص زمان خاص منه، كاليوم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نفوذ الشروط من دون محذور، إذ هو شرط فعل، ولا يرجع إلى تبعيض الحق،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للأصحاب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سبق في أول الكلام في الخيار من كونه حقاً، فيسقط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إسقاط بعضه يظهر مما سبق في اشتراط سقوطه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 خلاف، كما في الغنية، وإجماعاً، كما في التذكرة </w:t>
      </w:r>
    </w:p>
    <w:p>
      <w:pPr>
        <w:pStyle w:val="BookText"/>
        <w:rPr/>
      </w:pPr>
      <w:r>
        <w:rPr>
          <w:rFonts w:ascii="Amiri" w:hAnsi="Amiri" w:eastAsia="Amiri" w:cs="Amiri"/>
          <w:color w:val="111111"/>
          <w:sz w:val="28"/>
          <w:sz w:val="28"/>
          <w:szCs w:val="28"/>
          <w:rtl w:val="true"/>
          <w:lang w:bidi="ar-SA"/>
        </w:rPr>
        <w:t xml:space="preserve">إمضاء العقد واختيار عدم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وجامع المقاصد، ونسبه في الحدائق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الجملة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تعليل مسقطية التصرف في التذكرة بأنه دليل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ذلك بأنه مقتضى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فذلك رضاً، منه 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يحرم عليه قبل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قبلها المشتري أو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أو لامس أو نظر منها إلى ما يحرم على غيره فقد انقضى الشرط ولزمته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اشترى من رجل دابة، فأحدث فيها حدثاً من أخذ الحافر أو أنعلها، أو ركب ظهرها فراسخ، أله أن يردها في الثلاثة الأيام التي له فيها الخيار بعد الحدث الذي يحدث فيها أو الركوب الذي يركبها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فيها حدثاً فقد وجب الشراء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الأخيرين وإن كان هو سقوط الخيار بالتصرف مطلقاً، إلا أن مقتضى تفريع سقوطه في الأول على كون التصرف رضاً بالبيع كون المسقط هو الرضا اللازم للتصرف والمنكشف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اختصاص التصرف المسقط بما يكون ملازماً للرضا وكاشفاً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كون تطبيق الرضا على التصرفات المذكورة في الصحيح الأول بلحاظ ملازمته لها، لما هو المعلوم من عدم ملازمته لها ولو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كثيراً ما يكون الداعي لها مجرد إشباع الشهوة، أو الاطلاع على خبايا الجارية، أو حلية التصرف المذكور، فإن الملكية المؤقتة كالزوجية المؤقتة كافية في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تقع من الغافل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خيار الحيوان، وممن هو عازم على الفسخ أو متردد فيه إذا لم يعلم بأنه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تقع من غير المالك عصياناً لمجرد إشباع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المسقط للخيار إذا كان هو الرضا بالبيع، والبناء على عدم الفسخ الملازم للتصرف كما هو مقتضى التفريع في الصحيح رجع ذلك إلى عدم الأثر للتصرف في سقوط الخيار، وهو لا يناسب التنبيه له والتركيز عليه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كانت مسقطية الرضا للخيار ظاهرة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تحتاج للبيان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كذلك كما هو الظاهر، لما سبق عند الكلام في تعريف الخيار من أن الرضا لا يستلزم إسقاط حق الخيار فالمناسب التنبيه لذلك والتركيز عليه، لدفع توهم أن لصاحب الخيار في مدة الخيار الرجوع عن رضاه بالمبيع وبنائه على عدم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أنسب من التنبيه على مسقطية التصرف بلحاظ ملازمته تكويناً للرضا التي هي لو تمت ولو غالباً ليس من شأن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الحال في الصحيحين الآخرين، فإن المفروض للسائل فيهما إن كان صورة حصول الرضا حين التصرف فالأولى به التنبيه له دون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المفروض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الملازمة بين الرضا والتصرف معني غالباً</w:t>
      </w:r>
    </w:p>
    <w:p>
      <w:pPr>
        <w:pStyle w:val="BookText"/>
        <w:rPr/>
      </w:pPr>
      <w:r>
        <w:rPr>
          <w:rFonts w:ascii="Amiri" w:hAnsi="Amiri" w:eastAsia="Amiri" w:cs="Amiri"/>
          <w:color w:val="111111"/>
          <w:sz w:val="28"/>
          <w:sz w:val="28"/>
          <w:szCs w:val="28"/>
          <w:rtl w:val="true"/>
          <w:lang w:bidi="ar-SA"/>
        </w:rPr>
        <w:t xml:space="preserve">فإهمال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الرضا الذي هو المسقط حقيقة، والاكتفاء ببيان مسقطية الأمر المقارن له غير الملازم له، لا يخلو عن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سنخ الإطلاق في مورد التقييد، بل هو راجع إلى بيان أمر آخر غير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لحمل التفريع المذكور على بيان أن المسقط الحقيقي هو الرضا المقارن للتصرف، ليرجع إلى تقييد سقوط الخيار مع التصرف بما إذا كان مقارناً للرضا وكاشفاً عنه، بل لابد من حمله على وجوه أخر ذكرها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وأقربها حمل التفريع على الرضا الادعائي الراجع إلى أن التصرف بحكم الرضا شرعاً في مسقطيته للخيار، ومانعيته من الرجوع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خصوصية التصرف المذكور في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الإطلاق عموم مسقطيته له ولو مع </w:t>
      </w:r>
    </w:p>
    <w:p>
      <w:pPr>
        <w:pStyle w:val="BookText"/>
        <w:rPr/>
      </w:pPr>
      <w:r>
        <w:rPr>
          <w:rFonts w:ascii="Amiri" w:hAnsi="Amiri" w:eastAsia="Amiri" w:cs="Amiri"/>
          <w:color w:val="111111"/>
          <w:sz w:val="28"/>
          <w:sz w:val="28"/>
          <w:szCs w:val="28"/>
          <w:rtl w:val="true"/>
          <w:lang w:bidi="ar-SA"/>
        </w:rPr>
        <w:t>عدم مقارنته للرضا، كما هو مقتضى الصحيحين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تحديد التصرف المسقط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للبناء على الاكتفاء بمطلق التصرف، وإن كان هو مقتضى إطلاق جماعة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البناء على ذلك، لعدم انفكاك وجود الحيوان عند المشتري عنه عادة، ولو بمثل سقيه وإطعامه، ونقله في المكان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يقرب عدم إرادة من أطلق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فيه على ما يصدق به الحدث في الحيوان، وهو عرفاً يوجب زيادته أو نقصه عما كان عليه، عملاً بمكاتبة الصفار المتقدمة، بحمل الجواب فيها على خصوص الأخذ من الحافر والتنعيل، دون الركوب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لا يناسب صحيح علي بن رئاب، حيث فسر الحدث باللمس والتقبيل والنظر منها إلى ما كان يحرم عليه، مع وضوح أنه لا يصدق بها وبأمثالها الحدث بالمعنى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احتمال كون المراد من الحدث فيه هو المعنى المذكور، وكون تطبيق الحدث على الأمور المذكورة تعبدياً يقتصر فيه عليها، ولا يتعدى فيها لأمثالها، وأن ذلك إن لم يكن هو الأظهر من حمله على كون تفسير الحدث بتلك الأمور وأمثالها حقيقياً فلا أقل من إجمال الصحيح، وسقوطه عن الحجية، وينحصر الدليل على سقوط الخيار بالحدث بالمعنى المذكور بمكاتبة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مخالف للظاهر جداً،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في أول الأمر ببيان مسقطية الحدث للخيار، ولم يتصد لتطبيقه على الأمثلة المذكورة إلا بعد أن طلب السائل إليه شرحه لإجماله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السائل قد سأل من أجل معرفة المراد الحقيقي من الحدث، ولازم ذلك كون تطبيقه عليها حقيقياً من أجل شرح المراد منه، لا تعبدياً مع كون المراد من الحدث 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يتعدى لأمثالها بعد وضوح عدم انحصار عنوان الحدث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أن </w:t>
      </w:r>
    </w:p>
    <w:p>
      <w:pPr>
        <w:pStyle w:val="BookText"/>
        <w:rPr/>
      </w:pPr>
      <w:r>
        <w:rPr>
          <w:rFonts w:ascii="Amiri" w:hAnsi="Amiri" w:eastAsia="Amiri" w:cs="Amiri"/>
          <w:color w:val="111111"/>
          <w:sz w:val="28"/>
          <w:sz w:val="28"/>
          <w:szCs w:val="28"/>
          <w:rtl w:val="true"/>
          <w:lang w:bidi="ar-SA"/>
        </w:rPr>
        <w:t>صدر الحديث قد تضمن مسقطية الحدث للخيار في مطلق الحيوان، لا في خصوص الجارية، فلابد من كون ذكر هذه الأمثلة لمجرد التطبيق من أجل شرح، عنوان الحدث بما يماثلها، لا من أجل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حمل الحدث في المكاتبة على خصوص الأخذ من الحافر والتنعيل دون الركوب فراسخ وإن كان هو مقتضى الجمود على لفظ السؤال، إلا أنه مستلزم، لعدم استيفاء الجواب للسؤال، لعدم التعرض فيه لحكم الركوب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يقرب عموم الحدث في الجواب للركوب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أهم ارتكازاً من التنعيل والأخذ من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يبعد غفلة الناظر في المكاتبة عن قصورها عن إثبات مسقطية الركوب المذكور للخيار، وفهمه عموم المسقطية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عموم التصرف المسقط لكل تصرف ليس من شأن غير المالك أن يقوم به، إلا ما كان شؤون رعاية الحيوان وحفظه، كسقيه وإطعامه وربطه، أو تقتضيه طبيعة الحيوان، كحلب لبنه، أو تمكين الجارية المشتراة مع ولدها من إرضاعه، وتمكين زوج الجارية من مواقعتها لو اشتراهما معاً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شاة فأمسكها ثلاثة أيام، ثم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تلك الثلاثة الأيام يشرب لبنها رد معها ثلاثة أمداد، وإن لم يكن لها لبن فليس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المفروغية عن عدم مانعية شرب اللبن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بعض التصرفات الخفيفة التي هي من شؤون المخالطة أو المعاشرة، كتكليفه بفتح الباب وسقي الماء أو نحو ذلك، لخروج ذلك عن المتيقن مما يستفاد من النصوص المتقدمة، لأنها لم تتضمن عنوان التصرف وإنما تضمنت عنوان الحدث، وفسرته بتصرفات خاصة بنحو يستفاد منه عدم خصوصيتها والتعدي منها لما يشبهها ويسانخها، والتصرفات المذكورة خارجة عن المتيقن من ذلك</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حتى مثل النظر إلى ما يحرم على غير المالك من الجارية إذا لم يكن بطلب من المشتري أو تكلف منه، بل كان لتكشفها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المتيقن من النصوص، لعدم وضوح صدق كونه أمراً قد أحدثه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كلام غير واحد احتمال أو قوة استثناء صورة ما إذا كان التصرف بقصد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التصرفات التي تقدم استثناؤها، فالظاهر عدم توقف استثنائها على قصد الاختبار، لما سبق من قصور النصوص المتقدمة عنها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غيرها مما يستفاد من النصوص المتقدمة مسقطيته للخيار فكأن الوجه في استثنائها هو ابتناء جعل خيار الحيوان على إعطاء الفرصة لصاحبه من أجل التعرف على خباياه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ينهض بالخروج عن إطلاق النصوص المتقدمة ومن هنا لا مجال للتفصيل المذكور والمتعين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لا ينبغي الإشكال في مسقطية الرضا بالبيع والبناء على عدم الفسخ للخيار، كما صرح بذلك غير واحد ونسبه في الحدائق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الرضا المذكور وإن لم يكن إسقاطاً لحق الخيار، كما سبق في أول الكلام في تعريف الخيار، إلا أن مقتضى صحيح علي بن رئاب مسقطيته، أما بناء على سوقه لبيان ملازمة التصرف للرضا الحقيقي فظاهر، لرجوعه إلى أن المسقط هو الرضا المذكور، دون التصرف المقارن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ذكرنا من سوقه لبيان كون التصرف رضاً تعبدياً، وأنه بحكم الرضا في مسقطيته للخيار، فلظهوره في المفروغية عن مسقطية الرضا الحقيقي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تضمن مسقطية الرضا لخيار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عند الكلام في سقوط خيار الحيوان بالإسقاط تقريب فهم عموم مسقطية الرضا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مسقطية الرضا للخيار ولو مع عدم التصرف</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هذا الخيار للبايع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ذلك ما إذا أبرز الرضا المذكور بمبرز من قول أو فعل، كما هو الحال في سائر المضامين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إنما يحتاج إليه في المضامين الإنشائية الاعتبارية، حيث لا يكتفى عرفاً في تحققها بمجرد الالتزام بها، بل لابد من إبرازها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الرضا المذكور فهو أمر حقيقي قائم بالنفس، راجع إلى البناء على التمسك بالمبيع، والبناء على عدم إرجاعه بفسخ البيع، ولا يتوقف على المبرز إلا بلحاظ كشفه عنه، مع ظهور النص في أن الأثر للمنكشف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مرجع الرضا المذكور إلى إسقاط حق الخيار كان أمراً اعتبارياً واحتاج 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عدهم التصرف المذكور مسقطاً آخر للخيار غير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جمع كثير من الأصحاب، وفي الجواهر أنه المشهور شهرة عظيمة، وظاهر الغنية دعوى الإجماع عليه، وظاهر الدروس دعوى الإجماع عليه ممن عدا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بعد عموم دليل اللزوم في العقود النصوص الكثيرة المتضمنة قصره على المشتري، أو صاحب الحيوان، الذي يراد منه صاحبه بعد البيع، إذ لا إشكال في عدم اختصاص الخيار بالبايع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تضمن من هذه النصوص ذكره في سياق ثبوت خيار المجلس للمتبايعين، فإن العدول عن المتبايعين لخصوص أحدهما كالصريح في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مقتضى الحصر في بعضها، كصحيح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شرح الماهية بشيء</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كالصريح في انحصارها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 علي بن رئاب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الشرط في الحيوان ثلاثة أيام للمشتري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معتبر علي بن أسباط عن أبي الحسن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 تعريف المسند إليه من أدوات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وأصرح من الجميع صحيح علي بن رئاب المروي في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لمن الخيار للمشتري أو للبايع أو لهما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 فإذا مضت ثلاثة أيام فقد وجب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المعلوم عن عدم الفرق بين الجارية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غير واحد الخلاف في ذلك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ذهب إلى ثبوته للمتبايعين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ذلك في كشف الرموز للسيد احمد بن طاووس في كتابه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الميل إليه من الروضة، 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به في غاية القوة إن لم يثبت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 في غاية المراد والحاشية النجارية وأبي العباس في المقتصر التوقف عن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بالخيار ثلاثة أيام في الحيوان، وفيما سوى ذلك من بيع حتى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سبق من النصوص الكثيرة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صحيحة، إلا أن الشهرة رواية وفتوى، بل الإجماع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بلوغ النصوص الأخر حد الشهرة لموجبة للقطع بصدور بعضها، وأن اللازم النظر في بقية المرجحات المنصوصة بين الصحيح المذكور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مهمّ بعد عموم لزوم العقد، حيث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مرجحاً لنصوص المشهور، أو مرجعاً بعد تساقط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فالمتعين طرح صحيح محمد بن مسلم، أو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ما ذكره غير واحد من حمله بيان أصل ثبوت الخيار بين المتبايعين من دون نظر إلى من له الخيار منهما، جمعاً مع النصوص المشهورة وإن كان ذلك مخالفاً لظاهره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ذلك اشتماله على بيان خيار المجلس، المعلوم ثبوته للمتبايعين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سوقه أيضاً لمجرد بيان ثبوته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رواية محمد بن مسلم نفسه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الاختصاص بالمشتري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مثل هذا الاختلاف بسبب النقل بالمعنى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يتعرض الشيخ في التهذيب عند ذكره للحديث لمخالفته لبقية النصوص ولوجه جمعه معها، وكأنه لا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يحمل على ذلك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الإمامية أن الخيار يثبت للمتبايعين في بيع الحيوان خاصة ثلاثة أيام وإن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الإجماع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يكون الوجه في ثبوت هذا الخيار في الحيوان خاصة أن العيوب فيه أخفى والتغابن فيه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الذي ذكره يناسب اختصاص الخيار بمن يصير الحيوان له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لدعواه الإجماع في المقام من دون أن يشير للخلاف بين الطائفة فيمن يثبت له الخيار، حيث يقرب كون نظره لأصل ثبوت الخيار من دون نظر لمن يستحقه، في مقابل العامة المانعين من ثبوته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الصحيح على ما إذا كان كلا العوضين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لأنه حمل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الوسائل من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إنكار المعاملة لهذا الخيار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معيار التقية عنده مجرد الاختلاف بين الأخبار، كما جرى عليه صاحب الحدائق</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لو كان الثمن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معدل عما هو 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الخيار بالمشتري، أو بمن يصير له الحيوان، على ما يأتي الكلام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المشهور وصريح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به في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المسالك والروضة ومجمع البرهان ثبوته لصاحب الحيوان إذا كان بائعاً بأن كان الثمن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احتمله في الدروس من حمل صحيح محمد بن مسلم المتقدم على ما إذا كان العوضان حيوانين، ونسب في مفتاح الكرامة القول به أو الميل إليه إلى جماعة، بل نسبه في الوسائل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للقول المذكور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الثاني وغيره تحقق حكمة الخيار، لأن اختصاص الحيوان بالخيار إنما كان لاشتماله على أمور باطنية لا يطلع عليها غالباً إلا بالتروي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الثاني بالقياس أشبه، لعدم النص على التعليل بالجهة المذكورة، ليظهر منه أن الخيار يدور مدارها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فكأن المنظور لهم أن فيه عملاً بصحيح محمد بن مسلم بحمله على صورة بيع حيوان بحيوان، وبإطلاق ما تضمن ثبوته لصاحب الحيوان، وبما تضمن ثبوته للمشتري بحمله على الغالب من كون المبيع حيواناً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سبق أن حمل صحيح محمد بن مسلم على الصورة المذكورة بعيد جداً، لأنه حمل له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الجمع بينه وبين بقية النصوص بذلك تبرعي من دون 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إطلاق ما تضمن ثبوته لصاحب الحيوان فقد استشكل فيه بأنه مقيد بموثق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الحيوان المشتري بالخيار 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ليس وارداً للتقييد، بل للتفسير بلحاظ الغلبة، لدفع توهم كون المراد بصاحب الحيوان صاحبه قبل البيع، وهو البايع، فهو بدل أو عطف بيان، وليس نعتاً لبيان قيد احترازي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ذلك، فلا ينهض دليلاً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إن كان مشترياً فهو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دالاً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فالموثق لا يزيد مفاده عن النصوص المتضمنة ثبوت 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 الجمع بين النصوص المذكورة ونصوص ثبوته لصاحب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المشهور جمعوا بين الطائفتين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ما تقدم من النصوص المتضمنة للحصر بالمشتري، وهي صحيحاً فضيل وعلي بن رئاب ومعتبر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الحصر مستفاد من كلتا الطائفتين ولو بلحاظ سوق الخيار المذكور في أكثر النصوص في سياق خيار المجلس الثابت للمتبايعين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واردة لبيان موضوع خيار الحيوان ومختلفة بدواً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ويبتني مذهب المشهور على الجمع بين التحديدين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للبناء على التقييد، تقديماً لظهور كل من الطائفتين في لزوم تحقق موضوعها على الإطلاق في الطائفة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للتوقف في ترجيح أحد الأمرين والاقتصار في الخروج عن عموم اللزوم على المتيقن، وهو اجتماع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مناسبة الحكم والموضوع تقضى بأولوية عنوان صاحب</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الحيوان من المشتري بالموضوعية، بنحو يصلح عرفاً للقرينية على كون ذكر المشتري في نصوصه بلحاظ غلبة كونه صاحب الحيوان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المتقدمة وإن لم تصلح لأن تكون دليلاً على التعدي من المشتري للبايع إذا كان صاحب الحيوان، إلا أنها بسبب ارتكازيتها تصلح لأن تكون قرينة عرفاً على تقديم نصوص صاحب الحيوان، بلحاظ أولويته بالموضوعية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تصلح الجهة المذكورة قرينة على إلغاء خصوصية المشترى في نصوصه والتعدي لما إذا كان صاحب الحيوان بائعاً من دون حاجة لنصوص 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التعدي في كلماتهم من أحد المتبايعين للآخر ومن أحد العوضين للآخر في الأحكام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من أولوية صاحب الحيوان من المشتري ارتكازاً بالموضوعية أنه لو فرض انحصار الدليل على هذا الخيار بنصوص ثبوت الخيار لصاحب الحيوان فلا منشأ للإشكال في بقائها على إطلاقها بنحو تشمل ما إذا كان الحيوان ثمناً، وكان صاحبه هو البايع وإن كان ذلك فرداً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انحصر الدليل بنصوص ثبوته للمشتري فمن الصعب جداً البناء على إطلاقها بنحو تشمل الصورة المذكورة، بحيث يثبت الخيار للمشتري وإن كان صاحب الحيوان هو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لقوة المناسبة الارتكازية بنحو تقتضي حمل الثاني على الغالب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نحو من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مقتضى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تحكيم نصوص صاحب الحيوان على نصوص المشتري، دون الجمع بينهما بالتقييد، أو التوقف الملزم بالاقتصار على المتيقن في الخروج عن أصالة اللزوم، بحيث يقتصر على ما إذا كان صاحب الحيوان هو المشتري، كما ينسب للمشهور</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ذلك هو المنظور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كما يظهر بملاحظة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 عليه ذلك، إلا أنه جرى عليه في فتواه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هذا الخيار بالبيع، ولا يثبت في غيره من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الحيوان قبل القبض أو بعده في مدة الخيار كان تلفه من مال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المشتري عليه بالثمن إذا كان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مراد كثير ممن أطلق اختصاص خيار الحيوان بالمشتري ما إذا كان الحيوان مبيعاً، في مقابل ثبوته لهما معاً، من دون نظر لما إذا كان الحيوان ثمناً، كما يظهر مما سبق منهم من كم 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يخلو ما سبق من نسبة عدم ثبوت الخيار للبايع في الفرض للمشهور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كان كلا العوضين حيواناً ثبت الخيار للمتبايعين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لحمل صحيح محمد بن مسلم على ذلك، لما سبق من أنه فرد نادر، بل لإطلاق نصوص ثبوت الخيار لصاحب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مفروغية الأصحاب عن ذلك، لسوقهم له في سياق خيار المجلس، ولخلافهم المتقدم في اختصاصه بالمشتري أو عمومه للمتبايعين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اختصاص نصوصه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قبل القبض فالظاهر التسالم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 في الفصل السابع في القبض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سبحانه وتعالى يوفق لتعقيب كلماته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استفادته من النصوص الآتية بالإطلاق أو بالأولوية العرفية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بعد القبض في مدة الخيار فالظاهر أيضاً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النصوص، كصحيح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الدابة أو العبد، ويشترط إلى يوم أو يومين، فيموت العبد والدابة أو يحدث فيه حدث، 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البايع حتى ينقضي </w:t>
      </w:r>
    </w:p>
    <w:p>
      <w:pPr>
        <w:pStyle w:val="BookText"/>
        <w:rPr/>
      </w:pPr>
      <w:r>
        <w:rPr>
          <w:rFonts w:ascii="Amiri" w:hAnsi="Amiri" w:eastAsia="Amiri" w:cs="Amiri"/>
          <w:color w:val="111111"/>
          <w:sz w:val="28"/>
          <w:sz w:val="28"/>
          <w:szCs w:val="28"/>
          <w:rtl w:val="true"/>
          <w:lang w:bidi="ar-SA"/>
        </w:rPr>
        <w:t>الشرط ثلاثة أيام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البايع أو لم يشترطه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ومرسلة ابن رباط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بالحيوان حدث قبل ثلاثة أيام فهو من مال البايع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 عما تقتضيه القاعدة من ضمان المشتري له، بناء على ما هو الظاهر من ملكيته له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تلف المال من مالكه، وعدم تحمل غيره لدركه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الصحيح وغيره عدم تملك المشتري للحيوان قبل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حمله على إرادة لزوم البيع بعد الثلاثة مع ملكيته له بمقتضى نفوذ العقد وصحته، ولنصوص أخر ظاهرة في ترتب أثره عليه بمجرد تمامية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في ذلك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والمذكور في كلماتهم أن الضامن هو من ليس له الخيار من المتابعين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تلف المبيع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 بعد قبضه وبعد انقضاء الخيار فهو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زمن الخيار من غير تفريط وكان الخيار للبايع فالتلف من مال المشتري وإن كان الخيار للمشتري فالتلف من مال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منشأ هذه الكبرى بعد اختصاص النصوص بخيار الحيوان وخيار الشرط في الجملة على ما ربما يأتي التعرض 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سبق منا من أن موضوع الخيار صاحب الحيوان، لا خصوص المشتري، فلا يبعد التعدي عن مورد النصوص السابقة، والبناء على ضمان المشتري للحيوان في الأيام الثلاثة إذا كان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المفهوم من النصوص بقاء الحيوان في مدة الخيار في عهدة من انتقل عنه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لحكم الضمان في آخر الفصل الخامس في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منا هناك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طرأ عيب في الحيوان من غير تفريط من المشتري لم يمنع من الفسخ والرد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بتفريط منه 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الخيار المجعول باشتراطه 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لأولويته من التلف ارتكازاً في كونه مضموناً على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وللتصريح في صحيح عبد الله بن سنان المتقدم بضمانه للحدث كالموت، والظاهر أن المراد من الحدث المرض ونحوه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الحدث في مرسلة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كونه مضموناً على البايع لا منشأ لمانعيته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ينقضي الشرط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مسقطيته للخيار، فيتعين جواز الرد مع بقاء موضوعه، لعدم تلف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ضمان البايع له فلأنه مقتضى القاعدة بعد ما أشرنا إليه آنفاً من ملكية المشتري له بالعقد، وظهور قصور النصوص السابقة عنه، لأنها بصدد بيان بقاء الحيوان في عهدة البايع في مدة الخيار، لا سقوط حرمة المال، كي لا يضمن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جريان ذلك في التلف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عدم تنبيه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 الخيار بذلك فلأن منصرف أدلة الخيار إرجاع كل من العوضين على حاله، ولا مخرج عن ذلك إلا النصوص المتقدمة التي عرفت قصورها عن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التفريط بحيث يستند العيب إلى فعل المشتري، فيدخل في الضابط الذي تقدم منا في المسألة الخامسة للتصرف المسقط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المسألة في فصل أحكام الخيار إن شاء الله تعالى</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التذكرة وعن الكفاية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في </w:t>
      </w:r>
    </w:p>
    <w:p>
      <w:pPr>
        <w:pStyle w:val="BookText"/>
        <w:rPr/>
      </w:pPr>
      <w:r>
        <w:rPr>
          <w:rFonts w:ascii="Amiri" w:hAnsi="Amiri" w:eastAsia="Amiri" w:cs="Amiri"/>
          <w:color w:val="111111"/>
          <w:sz w:val="28"/>
          <w:sz w:val="28"/>
          <w:szCs w:val="28"/>
          <w:rtl w:val="true"/>
          <w:lang w:bidi="ar-SA"/>
        </w:rPr>
        <w:t xml:space="preserve">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متكررة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 بين علماء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غير واحد بعموم نفوذ الشروط المستفاد من النصوص الكثيرة المتضمنة أن المؤمنين أو المسلمين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بمخالفته للكتاب المجيد، بلحاظ مخالفته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تقدم دلالته على عموم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تضمن العقد للشرط المذكور يمنع من منافاة الخيار الذي هو مقتضى الشرط لوجوب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يتجه ذلك في اشتراط الخيار في عقد آخر بين المتشارطين غير الذي وقع فيه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يتجه دعوى مخالفته للسنة الشريفة بلحاظ عموم اللزوم في البيع الذي تضمنته الأدلة، ومنها ما دل على لزومه بمجرد الافتراق ومضي الأيام الثلاثة في الحيوان، حيث قد يدعى أن مقتضى إطلاقه العموم لصورة اشتراط الخيار، كما أشار له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العقد حيث كان مبنياً على الإلزام والالتزام بين أطرافه فلزومه ارتكازاً راجع إلى لزومه في حق كل طرف بلحاظ منافاة فسخه لحق الطرف الآخر ومرجع ذلك إلى كون لزوم العقد حقياً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العقود نوعاً ومنها البيع قابلة للفسخ بالتقايل، من دون أن ينافي ذلك لزومها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اشتراط الخيار في العقد، أو في عقد آخر بين المتشارطين، منافياً للزوم العقد، لظهور أن لكل ذي حق التنازل عن حقه، والتصرف فيه بمقتضى سلطنته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ثبت من العقود كون لزومه حكمياً، لعدم مشروعية التقابل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وغيرها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عدم مشروعية شرط الخيار فيه، لمنافاته للزومه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في الجملة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المقام، وذكره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من كتاب الضمان من مستمسكه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في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الحق والحكم، وأن كلاهما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بعض الأحكام قد ثبت ارتفاعه في بعض الموارد برفع المكلف اليد عنه، من دون أن يوجب اختلافاً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البيع كلزوم النكاح، ولذا ثبت الخيار فيهما معاً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الاقتصار على الموارد التي تثبت جوازاً رفع اليد فيها وعدم التعدي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جواز رفع اليد عن لزوم البيع بالتقايل، ولا مجال للتعدي منه والبناء على جواز رفع اليد عنه باشتراط الخيار، بل لابد فيه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جعل الحق حكم شرعي، كسائر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الحق فهو مباين للحكم، ونتيجة له، ويكون موضوعاً للسلطنة بملاك سلطنة الإنسان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شرعاً بثبوت حق الخيار في البيع مثلاً حكم شرعي كجواز الرجوع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حق الخيار فهو نتيجة للحكم شرعاً بثبوته، ويكون موضوعاً لسلطنة ذي الحق</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رجوع الواهب في هبته مثلاً حكم شرعي ابتدائي، وليس تابعاً لسلطنته، أما نفوذ رجوع الخيار في البيع فهو نتيجة سلطنته على الحق المجعول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له إسقاطه والمعاوضة عليه ارتكازاً، كما كان له إعماله، ولم يكن للواهب إسقاط الحكم بجواز الرجوع له في هبته، ولا المعاوضة عليه، لعدم كونه حقاً له، ليكون مسلطاً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لزوم النكاح، فإنه حكم شرعي ابتدائي لا مجال للتنازل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البيع فإنه ثبت نتيجة لاستحقاق كل من الطرفين مضمون العقد على الآخر، ولذا يكون لهما التنازل عنه بالتقايل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فالفرق بين الأمرين في المقام نظير الفرق بين الحكم بجواز النظر للمحارم وحرمة النظر للأجنبية، والحكم بجواز تصرف الإنسان في ماله وحرمة تصرف غيره فيه، حيث أن الأول حكم شرعي ابتدائي خارج عن سلطنة المكلف، والثاني متفرع على ملكيته لماله وسلطنته عليه، فله رفع جواز التصرف له بتمليكه المال لغيره أو رهنه منه، ورفع حرمة تصرف غيره فيه بإذنه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 أن جواز إسقاط الخيار ومشروعية الإقالة من الأمور الارتكازية التي يقدم عليها المتعاملان بطبعهما من دون حاجة للسؤال تبعاً لارتكاز سلطنتهما على الحق الثابت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ظاهراً في مشروعية الإقالة واشتراط الخيار في سائر العقود إلا ما ثبت عدم مشروعيته فيه كالنكاح، مع أن نصوصهما إنما وردت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يرد السؤال عن مشروعية الإقالة وإسقاط الخيار في النصوص، وإنما وردت النصوص في استحباب الإقالة، وفي عدم نفوذ رجوع أحد المتبايعين إلا برضا الآخر، وفي عدم جواز الإقالة بوضعية، ونحو ذلك مما يظهر منه المفروغية عن مشروعية الإقالة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خيار الشرط، حيث يظهر من بعض نصوصه المفروغية عن جوازه، وإنما وردت لبيان حكم سقوطه بالتصرف، أو ضمان البايع للمبيع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النصوص وإن تضمنت السؤال عنه، إلا أنه ربما يكون منشأ السؤال فيها احتمال كون البيع فيه صورياً لا حقيقياً، أو احتمال الحرمة بلحاظ حاجة الشخص الذي يقوم ببيع الشرط، فيدخل في بيع المضطر الذي ورد النهي عنه في الجملة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الخيار في بعض الموارد في البيع والنكاح معاً شاهد بأن اللزوم فيهما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فإن جعل الشارع الأقدس حق الخيار في العقود المختلفة استثناء من عموم اللزوم فيها لا يمنع من اختلاف ملاك اللزوم فيها بالوجه الذي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حاول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خيار الشرط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الاستدلال بعموم نفوذ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بلحاظ ما تقدم منه في مسقطات خيار المجلس عند الكلام في اشتراط عدم فسخ العقد من أن كل شرط في العقد يتضمن اشتراط الخيار بتخلفه، إذ عليه لو كان اشتراط الخيار منافياً للزوم العقد، بنحو يمنع من نفوذ الشرط، لم يبق لعموم نفوذ الشروط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 عدم مانعية أدلة لزوم العقد من التمسك بعموم نفوذ الشروط لتصحيح اشتراط الخيار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سبق من أن الشرط إنما يقتضي إلزام المشروط عليه بالأمر المشروط، وأن ثبوت الخيار بتخلفه حكم عقلائي، وليس جزءاً من مضمون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كان جزءاً من مضمون الشرط فلا ينهض عموم نفوذ الشروط بنفوذه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اختصاص عموم نفوذ الشروط بالتكليف بفعل الشرط، ولذا يختص بشرط الفعل دون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المناسب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من نهوض عموم نفوذ الشرط بتصحيح شرط الخيار بلحاظ مبناه المذكور حتى لو فرض عدم منافاته لعموم نفوذ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يشر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على عموم نفوذ الشروط،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اشتراط الخيار إلى تضييق دائرة مضمون العقد وتقييده بصورة عدم الفسخ، للتنافي بيت جعل الخيار وإنشاء المضمون العقدي بنحو الإطلاق، لأن إنشاء المضمون العقدي بنحو الإطلاق يقتضي ثبوته سواءً تحقق الفسخ أم لم يتحقق، وجعل الخيار يقتضي عدم ثبوت المضمون العقدي مع الفسخ، وهما متنافيان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المضمون العقدي في مثل البيع بزمان خاص أو حال خاص باطل قطعاً، فكيف يدعى تحديده في المقام بعدم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بطلانه إنما هو </w:t>
      </w:r>
    </w:p>
    <w:p>
      <w:pPr>
        <w:pStyle w:val="BookText"/>
        <w:rPr/>
      </w:pPr>
      <w:r>
        <w:rPr>
          <w:rFonts w:ascii="Amiri" w:hAnsi="Amiri" w:eastAsia="Amiri" w:cs="Amiri"/>
          <w:color w:val="111111"/>
          <w:sz w:val="28"/>
          <w:sz w:val="28"/>
          <w:szCs w:val="28"/>
          <w:rtl w:val="true"/>
          <w:lang w:bidi="ar-SA"/>
        </w:rPr>
        <w:t>لعدم جري العرف عليه في معاملاتهم، فتقصر عنه أدلة النفوذ، أما التحديد بعدم الفسخ بسبب جعل الخيار فهو حيث كان شايعاً عند العرف يتعين شمول أدلة النفوذ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يكون اشتراط الخيار منافياً للكتاب،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نفوذ مضمونها ولزومه على نحو ما جعل، والمفروض جعله مقيداً بعدم الفسخ، فلا تقتضي الآية الكريمة بقاءه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يكون مخالفاً للسنة، لأن ما تضمن من النصوص مثلاً لزوم البيع بالافتراق إنما تقتضي لزومه على نحو ما جعل، فإذا جعل مقيداً بعدم الفسخ لم تنهض تلك النصوص بإثبات بقائه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إنشاء المضمون العقدي بنحو الإطلاق لا يرجع إلى إنشائه بنحو يبقى ويستمر، بل إلى أصل إيجاده، وبقاؤه إنما هو لأن مقتضى طبعه البقاء حتى يطرأ ما يرفعه، لا لأن مقتضى العقد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الفرق بين إطلاق المضمون العقدي وتقييده كما في الزوجية الدائمة والمنقطعة ليس بسعة المضمون وضيقه، بل إلى إبقاء الأول على مقتضى طبعه لا يرتفع إلا برافع، كالطلاق، والخروج بالثاني عن مقتضى طبعه بتحديد أمد بقائه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لكل من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يكون حكم الشارع الأقدس بارتفاع المضمون العقدي برافع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كالرضاع والطلاق الرافعين للزوجية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ارتكازاً إلى عدم نفوذ العقد في بعض مضمونه، بل إلى ارتفاعه بعد ثبوته بنحو الإطلاق بسبب طروء المانع أو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فسواءً كان الفرق بين الإطلاق والتقييد هو سعة الأول وتضييق الثاني أم ما ذكرنا، فارتفاع المضمون العقدي بالفسخ في مورد خيار الشرط لا يبتني على انتهاء أمده، بل على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 شأنه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إبطال العقد ورفع اليد عنه بالفسخ، لأن مفاد الفسخ هو إبطال العقد، لا إنهاء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مشروعية شرط الخيار في عقد النكاح لكان الفرق بينه وبين النكاح المنقطع في غاية الوضوح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اشتراط الخيار منافياً للزوم العقد الذي تضمنته الأدلة، وتعود شبهة مخالفته للكتاب المجيد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كون فسخ المشرط للعقد موجباً لانتهاء أمد مضمونه لا يقتضي كون الخيار حقاً للمشترط، يقتضي سلطنته عليه بالمعاوضة عليه وإسقاطه، بل لازمه عدم ترتب الأثر على إسقاطه، لظهور أن إسقاطه لا يوجب تبدل مضمون العقد، وصيرورته واسعاً بعد أن كان ضيقاً، فإن العقد لا ينقلب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قابل للإسقاط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الإشكال بينهم في إمكان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لكون حقاً للمشترط له السلطنة عليه على نحو سلطنته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انحصار الوجه في عموم عدم منافاة اشتراط الخيار لعموم لزوم العقد بما سبق من كون اللزوم في العقد حقياً لا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اختصاص ذلك بالبيع، بل يجري في كل عقد لم يثبت عدم مشروعية الإقالة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يفرق فيه بين اشتراط الخيار في نفس العقد المشتمل على الشرط واشتراطه في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نفوذ الشرط بعد عدم منافاته لعمومات نفوذ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الوجه فيه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فهو يختص باشتراط الخيار في نفس العقد المشتمل على الشرط، كما يظهر بملاحظتهما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بينهم، بل هو داخل في معاقد الإجماع ونفي الخلاف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عموم نفوذ الشرط بالوجه المتقدم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 كما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بعض النصوص الواردة في جعل 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الرجل يبتاع </w:t>
      </w:r>
    </w:p>
    <w:p>
      <w:pPr>
        <w:pStyle w:val="BookText"/>
        <w:rPr/>
      </w:pP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من السوق لأهله، ويأخذه بشرط، فيعطى الربح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 في الربح فليوجب الثوب على نفسه، ولا يجعل في نفسه أن يرد الثوب على صاحبه إن 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مما قد يأتي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الثانية عشرة ما يشهد بصحة شرط الخيار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بعضهم أن منه معتبر أبي الجارود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رجلاً على شرط، فإن أتاك بمالك، وإلا فالبيع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المراد بالشرط فيه شرط الأجل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فيه خيار تخلف الشرط، لا خيار الشرط الذي هو محل الكلام، 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تعيين من له الخيار منهما فالمتعين بطلان الشرط، لعدم قابلية المردد للوجود الاعتباري، كما لا يقبل الوجود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وهو مقتضى عموم معقد نفي الخلاف المحكي عن الكفاية، 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علمائنا أجمع إلى جوازه، وأنه يصح البيع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النظر في كلماتهم يشهد بشدة اختلافهم في خصوصياته وآثاره بنحو قد يكون منشؤه عدم وضوح حقيقته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يبتني على الإلزام والالتزام بين أطرافه، بنحو يقتضي بثبوت الاستحقاقات بينهم دون غيرهم ممن هو ليس طرفاً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الذي يتضمنه من جملة الالتزامات المبنية على الاستحقاق، فلا يكون طرفه المستحق له والمستحق عليه إلا أحد أطراف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البيع قائماً بالمتبايعين فقط تعين عدم استحقاق غيرهما ما يتضمنه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الخصوصيات المأخوذة في العقد، ومنها شرط الخيار، كما لا يكون مستحقاً عليه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جعل الخيار للأجنبي مع ذلك بما سبق عنه توجيه خيار الشرط به من ابتناء شرط الخيار على تضييق مضمون العقد وتقييده بعدم فسخ من له الخيار، حيث لا يفرق في ذلك بين فسخ أحد المتعاقدين وفسخ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المنع من رجوع الشرط لتضييق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رجع إليه لم يقتض كون الخيار حقاً للفاسخ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مخرج عما ذكرنا من عدم صحة شرط الخيار للأجنبي، بحيث يكون حقاً له كما يكون حقاً للمتبايعين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يمكن أن يكون إعمال الخيار المشترط لهما أو لأحدهما بالفسخ منوطاً بالأجنبي، حيث لا مانع من ذلك بعد عموم نفوذ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دون أن يستحق الأجنبي الخيار، بحيث يكون له إسقاطه والمعاوضة عليه، وينتقل منه لو مات لوارثه، ونحو ذلك مما هو من شؤون الملكية والاستحقاق، بل كل ذلك لمستحق الخيار من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جعل الخيار للمتبايعين أو لأحدهما على أن يكون الأجنبي مسلطاً على إسقاطه، لا بملاك إسقاط صاحب الخيار لحقه، بل لاشتراط بقاء الخيار المجعول لأحد المتبايعين أو كليهما بعدم إسقاطه، فيكون الأجنبي قادراً على إسقاط الخيار بمقتضى الشرط المذكور، وصاحب الخيار مسلطاً على إسقاطه بمقتضى كونه 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سبق سقط الخيار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جعل الخيار للأجنبي بأحد هذين النحوين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برضاه ورغبته، حباً له، أو دفعاً لمشاكل مخالفة رغبته، كما لو بيع العبد واشترط الخيار له، أو بيعت الدار واشترط الخيار للجار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بنظره وحسن اختياره لمن له الخيار استنصاحاً له وثقة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ينبغي الإشكال في تبعية اختياره في الصورة الأولى لصلاحه ورغبته، دون صلاح ورغبة من له الخيار من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يتسنى لأحد المتبايعين أو لكليهما أو لثالث إقناعه بإعمال الخيار بالفسخ، أو بإسقاطه الخيار في فرض اشتراط سقوطه بإسقاطه ولو ببذل شيء من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يستحق المال جعالة أو مصالحة في مقابل عمله المذكور، لا بلحاظ استحقاق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الأثر على عمله بمقتضى إطلاق شرط الخيار المذكور، لفرض عدم أخذ صلاح صاحب الخيار من المتبايعين في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الثانية فعقد البيع المتضمن لشرط الخيار بالنحو المذكور لا يكون ملزماً للأجنبي بمراعاة صلاح من له الخيار من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العقد لا يكون ملزماً لغير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ذلك راجحاً في حقه، أو ملزماً، بملاك إعانة المؤمن والنصيحة له ونحو ذلك مما لا يكون الخروج عنه موجباً لبطلان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ينفذ تصرفه بالفسخ أو الإسقاط وإن لم ينظر لصاحب الخيار ولم يتحر مصلحته تسامحاً، أو بسبب إغراء الطرف الآخر له أو الأجنبي بالمال أو نحوه، كما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النظر لصاحب الخيار وتحري مصلحته داعياً مجرداً في إيكال إعمال الخيار له ثقة به، بل قيداً في إعمال الخيار المشروط تعين عدم نفوذ تصرفه مع خروجه فيه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الصور يحق لصاحب الخيار المذكور من المتبايعين إسقاط الخيار أو المعاوضة عنه، لأنه هو المستحق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إيكال إعماله للأجنبي أو اشتراط سقوطه بإسقاطه لا يمنع من سلطنته عليه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في بيان حقيقة الخيار المجعول للأجنبي وآثاره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يسعنا استقصاء كلمات الأصحاب في المقام، لشدة اختلافها واضطرابها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الملحوظ لكل منهم شيئاً مما ذكرنا وتعميمه، مع الغفلة عن الباقي وعن لوازمه، كم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يتقدر هذا الخيار بمدة معينة، بل يجوز اشتراطه ما يشاء من مدة قصيرة أو 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متصلة بالعقد أو منفصلة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قد يتضح ذلك بملاحظة كلماتهم ومقارنتها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غير مهم لمن يستوضح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وادعى الإجماع عليه في الانتصار والتذكرة وظاهر الغنية، وفي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الفرقة، وأخبارهم متواترة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بالأخبار الأخبار الواردة في الخيار برد الثمن، والتي يأتي التعرض لها في المسألة الثانية عشرة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عدم بلوغها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وجه العموم المذكور عموم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يعلم بعدم بقائها إليها، فإنه يحتمل البطلان، للزوم التعطيل، والصحة، لأن الأجل مضبوط والخيار 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لزوم التعطيل بلحاظ ابتناء جعل الخيار على عدم التصرف بالعين تصرفاً يوجب اختلاف الرغبة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محذوراً يخرج به عن عموم نفوذ الشروط،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صريح بعض وظاهر إطلاق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عندي أنه لا يشترط اتصال مدة الخيار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وجود شبهة تمنع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القواعد، حيث صرح بالتردد، لان العقد اللازم لا ينقلب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ينتقض بخيار التأخير وخيار تخلف الشرط</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المسالك بعد التصريح بجواز الانفصال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جعلها متفرقة وجهان أجودهما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أيضاً وجود شبهة تمنع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مما في الدروس من احتمال الجواز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لاستظهار الاتحاد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تقديرها بقدر معين وتعيين مبدئها، فلا يجوز جعل الخيار بلا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من الاتحاد إن كان هو اتحاد الحق، تبعاً لوحدة الشرط،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p>
    <w:p>
      <w:pPr>
        <w:pStyle w:val="BookText"/>
        <w:rPr/>
      </w:pPr>
      <w:r>
        <w:rPr>
          <w:rFonts w:ascii="Amiri" w:hAnsi="Amiri" w:eastAsia="Amiri" w:cs="Amiri"/>
          <w:color w:val="111111"/>
          <w:sz w:val="28"/>
          <w:sz w:val="28"/>
          <w:szCs w:val="28"/>
          <w:rtl w:val="true"/>
          <w:lang w:bidi="ar-SA"/>
        </w:rPr>
        <w:t>لا ينافي تعدد زمان الخيار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اتحاد زمان الخيار الراجع لاتصال أجزائه، فلا منشأ لتوهم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الخيار بلا مدة يمكن أن يقع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بقاؤه مدة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بطلانه،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ما في المبسوط والتذكرة والمختلف من بطلان البيع به، وحكاه في المختلف عن السيد المرتضى، وإن حكى عن انتصاره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أشرنا إليه عند الكلام في لزوم تعيين من له الخيار من أنه لا وجود للأمر المردد، اعتبارياً كان أو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المقنعة والانتصار والخلاف وجواهر القاضي والغنية وعن الكافي أنه يصح، ويكون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الدروس الميل إليه، وفي الانتصار أنه من متفردات الإمامية، وفي جواهر القاضي وظاهر الغنية دعوى الإجماع عليه، وفي الخلاف أن عليه إجماع الفرقة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غير واحد بعدم وجود خبر به، ولم يثبت الشيخ نفسه في التهذيبين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حمل في التذكرة كلام الشيخ على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الشيخ الأخبار المزبورة لا تقصر عن المراسيل في كتب الحديث، التي من المعلوم عدم بنائها على الاستقصاء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حينئذ مع الإجماعات المزبورة كافية في اثبات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به العلامة الطباطبائي في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إلى هذا في مفتاح الكرامة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يتضح كون مراد الشيخ من الأخبار أخباراً دالة على التحديد بذلك تعبداً، بل قد يكون مراده بها الأخبار المتضمنة نفوذ الشرط عموماً، ونصوص خيار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بضميمة ما في الانتصار والغنية من أن هذه المدة هي المدة المعهودة في الشريعة للخيار، فيحمل الإطلاق على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راجع إلى تشخيص مقتضى الإطلاق نتيجة القرينة العامة، الذي لو تم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هو المنشأ لدعاوى الإجماع، حيث يشيع عند القدماء دعواه على الحكم بلحاظ الإجماع على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الأخبار قد يدعى ورودها في خصوص مورد بلحاظ ورودها في كبرى تشمله بنظر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النظر في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ظاهرة، إذ لم يرد تحديد الخيار بثلاثة أيام إلا في خيار الحيوان، وليس هو من الشيوع والظهور بحدّ ينهض بالقرينية على تشخيص مقتضى الإطلاق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بعدما سبق من الشيخ نفسه في المبسوط وعن السيد المرتضى من بطلان العقد بالشرط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بقاء الخيار مدة العمر، بحيث يلزم بعد الموت، ولا يثبت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خروجه عن مورد كلامهم، لأن ما سبق من الكلام في حمله على ثلاثة أيام وعدمه فرع العلم بعدم إرادة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يشمله استدلالهم على البطلان فيما يأتي من فرض جعل المدة غير مضبوطة، لظهور عدم انضباط مدة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الاستدلال المذكور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بقاء الخيار أبداً، بحيث يبقى حتى في حق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كالصورة السابقة في الخروج عن مورد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قصور استدلالهم المشار إليه آنفاً عنه، خلافاً لما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أنه لا جهل بحال الخيار المجعول ولا بمقداره بعد فرض جعله بنحو الاستمرار المطلق</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منية المريد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جعله أبداً يبطل من جهة أخرى أيضاً، وهي منافاته لمقتضى العقد، </w:t>
      </w:r>
    </w:p>
    <w:p>
      <w:pPr>
        <w:pStyle w:val="BookText"/>
        <w:rPr/>
      </w:pPr>
      <w:r>
        <w:rPr>
          <w:rFonts w:ascii="Amiri" w:hAnsi="Amiri" w:eastAsia="Amiri" w:cs="Amiri"/>
          <w:color w:val="111111"/>
          <w:sz w:val="28"/>
          <w:sz w:val="28"/>
          <w:szCs w:val="28"/>
          <w:rtl w:val="true"/>
          <w:lang w:bidi="ar-SA"/>
        </w:rPr>
        <w:t>فإن مقتضاه بمدلوله الالتزامي هو التزام كل من المتبايعين بما أنشأه، فلو لم يلتزم به في مقدار من الزمان فهو ينافي إطلاقه،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يلتزم به أبداً فهو ينافي مقتضاه ويفسد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أخذ ذلك في مقتضى العقد ومفاده، بل مقتضاه ليس إلا الالتزام بمضمونه، من معاوضة، أو تمليك مجاني، أو نكاح،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والفسخ رجوع عن الالتزام المذكور ينافي الوفاء به سواء كان مشروعاً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العقد بطبعه يقتضى الجري عليه والوفاء به وعدم الرجوع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رفع اليد عن ذلك بحكم الشارع بجواز العقد، أو بجعله الخيار فيه، أو ببناء المتعاقدين، لتقايلهما أو باشتراطهما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ينافي ذلك أصل العقد ومقتضاه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تكون مشروعية الإقالة بنحو الإطلاق والاستمرار منافية لمقتضى العقد لا يكون اشتراطهما الخيار بنحو الإطلاق والاستمرار منافياً له، خصوصاً بناء على ما سبق منه ومنا من أن مشروعية شرط الخيار بسبب كون اللزوم حقياً يشرع معه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في توضيح ذلك أن الشارع الأقدس لو حكم بجواز الرجوع في عقد ما بنحو الإطلاق والاستمرار، فلا إشكال في أن الحكم المذكور على خلاف مقتضى طبع العقد، إلا أنه لا يظن بأحد دعوى أنه على خلاف مقتضى العقد ومفاده، نظير ما لو حكم بوقوع الهبة بيعاً بثمن لم يذكره المتعاقدان، أو وقوع البيع هبة للمبيع مجاناً وبدون الثمن الذي ذكره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المنافي لمقتضى العقد هو المنافي لمضمونه ومفاد، بحيث يكون القصد إليهما معاً من القصد للمتنافيين الراجع للقصد للمتناقضين، وليس شرط الخيار بنحو الإطلاق في العقد كذلك قطعاً، كما ذكر ذلك في الجملة بعض</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جعله مدة غير محدودة قابلة للزيادة والنقصان، مثل مجيء الحاج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كما في الجواهر، وصرح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الخلاف فيه، وفي مفتاح الكرامة ومحكي المقابس بالإجماع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خلافهم في بطلان العقد به المفروغية عن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كلماتهم الاستدلال عليه بالغرر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المقام عن بيع الغرر، والغرر في المقام إنما يكون في الشرط، لا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في الشروط عدم وضوح التلازم بين اعتبار العلم في البيع واعتباره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لو سلم عدم عموم سراية الغرر من الشرط للبيع، بلحاظ أن للشرط دخلاً في الرغبة فيه، إلا أنه لابد من البناء على سرايته في المقام مما كان فيه الشرط من شؤون العقد، لتعرض البيع بالخيار للفسخ الرافع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يوجه به 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منا عند الكلام في اعتبار العلم بقدر العوضين من عدم نهوض حديث الغرر بإثبات اعتبارالعلم بقدرهما، فضلاً عن إثبات اعتبار العلم بغيرهما من متعلقات العقد، كالأمر المشروط في المقام بحيث يلزم تحديده بالوجه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اقتضاء النهي عن الغرر اعتبار العلم هو حمل الغرر على الخطر ولو بلحاظ بعض مراتب المالية، حيث يستلزم ذلك اعتبار العلم بكل ماله دخل في زيادة المالية ونقصها في العوضين من المقادير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يستلزم ذلك اعتبار الضبط في المدة بالإضافة إلى الأعمال التي تكون طرفاً في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الإجارة</w:t>
      </w:r>
    </w:p>
    <w:p>
      <w:pPr>
        <w:pStyle w:val="BookText"/>
        <w:rPr/>
      </w:pPr>
      <w:r>
        <w:rPr>
          <w:rFonts w:ascii="Amiri" w:hAnsi="Amiri" w:eastAsia="Amiri" w:cs="Amiri"/>
          <w:color w:val="111111"/>
          <w:sz w:val="28"/>
          <w:sz w:val="28"/>
          <w:szCs w:val="28"/>
          <w:rtl w:val="true"/>
          <w:lang w:bidi="ar-SA"/>
        </w:rPr>
        <w:t>فضلاً عن الشروط، إذ كثيراً ما يكون الموسم دخيلاً في قيمة العمل، دون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ينحصر الأمر بذلك</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كان السفر للحج في القافلة الأولى أفضل للحاج وأعلى قيمة، وكان </w:t>
      </w:r>
    </w:p>
    <w:p>
      <w:pPr>
        <w:pStyle w:val="BookText"/>
        <w:rPr/>
      </w:pPr>
      <w:r>
        <w:rPr>
          <w:rFonts w:ascii="Amiri" w:hAnsi="Amiri" w:eastAsia="Amiri" w:cs="Amiri"/>
          <w:color w:val="111111"/>
          <w:sz w:val="28"/>
          <w:sz w:val="28"/>
          <w:szCs w:val="28"/>
          <w:rtl w:val="true"/>
          <w:lang w:bidi="ar-SA"/>
        </w:rPr>
        <w:t>تحديد مسير القافلة الأولى تابعاً لقرار الدولة، يكون الدخيل في مالية العمل المستأجر عليه هو قرار الدولة المجهول الوقت ويكون التحديد به أدخل في المالية من التحديد بالوقت المنضبط، كاليوم والشهر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يتعذر التحديد بالثاني، لعدم إحراز القدرة على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أمكن ذلك في العمل الذي يكون طرفاً في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غرض المشتري من شرط الخيار استشارة خبير يوم يمر في سفره ببلد المشتري، ولا يعرف ذلك اليوم بعينه، وكان البايع لا يرضى باشتراط الخيار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لإناطة رفع الغرر بتحديد المدة بيوم أو شهر معينين، بل يختلف ذلك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استدل على بطلان بصيرورة المعاملة بذلك غررية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بمسامحة العرف في بعض المقامات، وإقدام العقلاء عليه أحياناً، فإن المستفاد من تتبع أحكام المعاملات عدم رضا الشارع بذلك، إذ كثيراً ما يتفق التشاح في هذه الساعة والساعتين من زمان الخيار، فضلاً عن اليوم واليومين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يوجد نظير ذلك في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الأحكام التي أشار فيها في الموارد المتفرقة تبتني عندهم على كبرى النهي عن الغرر، مع البناء منهم على أن عدم انضباط المدة باليوم والشهر ونحوهما مستلزم للغرر، لا لورود النصوص الخاصة فيها، فمع ظهور بطلان منشأ بنائهم كيف يمكن استفادة القاعدة العامة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السلف جملة من النصوص تتضمن اعتبار كون الأجل معلوماً، خصوصاً موثق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كيلاً معلوماً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إلى دياس أو حصاد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هذه النصوص منشأ لتأكد عموم النهي عن الغرر في نفوس قدماء الأصحاب</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يقتضي ضبط المدة شرعاً، وأكد ذلك في نفوس المتأخرين تخيل بلوغ ذلك منهم حد الإجماع الحجة، فاستوضحوا العموم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يرجع إلى ذلك ما حكاه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الأساطين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دائرة الغرر في الشرع أضيق من دائرته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اختصاص بيع السلف ببعض الأحكام التعبدية، وعدم صلوح مورد واحد لاستفادة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الغرر الذي عرفت الإشكال في التعويل عليه كبروياً وصغروياً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ما سبق عند الكلام في اعتبار القدرة على التسليم من دلالة النصوص الكثيرة على الاكتفاء بإحراز سلامة بعض المبيع، وما تقدم عند الكلام في اعتبار العلم بقدر العوضين من دلالة النصوص على جواز بيع الصبرة كل كر بكذا، وجواز البيع بحكم المشتري في تعيين الثمن</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ما ذكرناه في القوافل لا يختص بعصورنا، بل هو سابق من صدر الإسلام، فإن سير القوافل وتحديد أوقاتها إن لم يكن خاضعاً للدولة، فلا إشكال في أن كثيراً ما يتوقف على أمور لا يتيسر ضبطها 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مدة قطع الطريق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التحديد بالوجه غير الدقيق مشروعاً لظهر وبان، ولكثرت الأسئلة عن حلّ هذه المشكلة، مع أنه ليس لذلك في النصوص 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مع ذلك استفادة القاعدة الكلية من نصوص بيع السلف، والخروج عن عموم نفوذ العقود والشروط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ما أشرنا إليه آنفاً من عدم وضوح التلازم بين العوضين والشرط في مانعية الغرر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ملاحظة كلماتهم في الشروط تشهد باضطرابها، كما أشار إلى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جعله شهراً مردداً بين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ترديده واقعاً وثبوتاً فالوجه في امتناعه ما تقدم في وجه امتناع جعله مدة مبهمة من امتناع الترديد في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كامتناعه في الأمور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تردده ظاهراً وفي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اشترط الخيار في الشهر الذي يأتي فيه زيد من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هو الكلام المتقدم في مثل جعله إلى مجيء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بناء على إفساد الشرط الفاسد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ثبوت 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منشأ فساد الشرط في أكثر فروض المقام عندهم لما كان هو الغرر فهو يسري للعقد، إما لما تكرر في كلماتهم من أن للشرط قسطاً من الثمن، وإما لما أشرنا إليه آنفاً من أن للشرط دخلاً في الرغبة في العوضين، فمع فرض لزوم العلم بكل ماله دخل في الرغبة فيهما دفعاً للغرر يتعين بطلان العقد بجهالة الشرط، وإما لما سبق منا أخيراً من أن الشرط حيث كان في المقام من شؤون العقد، لدخله في لزومه وجوازه يتعين سريان الغرر منه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الموارد التي يكون منشأ بطلان الشرط فيها الترديد دون الغرر فينحصر وجه بطلان العقد فيها بالبناء على إفساد الشرط الفاسد للعقد، وحيث سبق عدم ثبوت ذلك فيحتاج فساد العقد فيها للدليل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العقد مبتنياً على الشرط و مرتبطاً به فدليل نفوذ العقد ولزوم الوفاء به يقصر عن صورة بطلان الشرط وعدم وجوب الوفاء به، وحينئذ يكون مقتضى الأصل عدم نفوذ العقد مجرداً عن الشرط، خرج من ذلك ما إذا كان الشرط مخالفاً للكتاب والسنة، حيث دلت النصوص على صحة العقد وعدم مبطلية الشرط الفاسد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أجل الردع عن الاشتراط، وبيان عدم ترتب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 كان الظاهر منه المتصل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الحكم في غير الشهر من السنة أو الأسبوع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اشتراط الخيار في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العقد المشتمل على الشرط الباطل ذاتاً بسبب الترديد داخلاً تحت الأصل المتقدم، ولا دليل فيه 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مباحث الشروط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اتصال الأيام الثلاثة في خيار الحيوان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أن ارتكاز بطلان الترديد، واختلاف الرغبات باختلاف الزمن ملزمان عرفاً بتحديد الزمن المطلوب، فإطلاقه من دون تعيين وتحديد يوجب الانصراف إلى أول أزمنة انطباق العنوان المجعول فيه من اليوم والشهر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الإيقاعات فالظاهر عدم الخلاف في عدم دخول الخيار فيها، كما يرشد إليه استدلال الحلي في السرائر على عدم دخوله في الطلاق بخروجه عن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في الجملة تصريح غير واحد بعدم دخوله في بعضها كالطلاق والعتق والإبراء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السرائر نفي الخلاف في عدم دخوله في الأولين، وفي المبسوط دعوى الإجماع على ذلك، وفي المسالك دعوى الاتفاق على عدم دخوله في العتق والإبراء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عموم نفوذ الشروط للإيقاعات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قصور العموم المذكور عنها، لأنه لم يتضمن نفوذ الشرط على الإطلاق، نظير نفوذ الوقف المستفاد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نفوذه على من شرطه على نفسه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لظهور أن مفاد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إلزام المشروط عليه بالجري على مقتضى الشرط الذي جعله على نفسه وتنفيذه، فهو يتضمن التضييق على المشروط عليه وإلزامه بما جعله على نفسه، لا التوسعة على المشروط له باستحقاق لشرطه وجواز انتفاعه به، كما هو الحال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لهم شرطهم، أو هم في سعة ما اشترطوا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المنساق من تلك الأدلة أن نفوذه على المشروط عليه للمشروط له بلحاظ كون المشروط له قد اشترطه عليه، والتزم معه به مبنياً على الالتزام الآخر، بحيث يكون الشرط منتسباً للمشروط له والمشروط عليه بلحاظ التزامهما به معاً مبنياً على الالتزام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يناسبه ما في بعض النصوص من نسبة الشرط للمشروط 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فلا يجوز له، ولا يجوز على الذي اشترط عليه، والمسلمون عند شروطهم مما وافق كتاب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فليف للمرأة بشرطها،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اشترط عليها والمسلمون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إذا أدى بعض مكاتبه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كانوا لا يشترطون، وهم اليوم يشترطون، والمسلمون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شرط عليه إن عجز رجع، وإن لم يشترط عليه لم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لما سبق عند الكلام في مثل اشتراط عدم الفسخ من أن مفاد أدلة الشروط ليس مجرد وجوب العمل على الشرط تكليفاً، بل ثبوت الحق للمشروط له، لابتناء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باستحقاق الأمر المشروط، لابتناء المعاملات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عموماً على تبادل الحقوق وتقابلها، بحيث يلتزم كل طرف بثبوت الحق عليه للطرف الآخر في مقابل التزام الطرف الآخر بثبوت حق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وإن كان هو الالتزام المبتني على التزام آخر، فيصدق بالتزام شخص واحد بالشيء على النحو المذكور، إلا أن المنساق من أدلة 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 xml:space="preserve">بضميمة المرتكزات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انتسابه للمشروط له والمشروط عليه، بحيث يكون نفوذه على المشروط عليه مبتنياً على استحقاق المشروط له بسبب كونه طرفاً في الاشتراط، نظير استحقاق طرفي العقد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لصحة الشرط ونفوذه في الإيقاع، لأن الموقع إن اشترط أمراً له كما لو طلق المرأة واشترط له عليها أن تخدمه، فعموم نفوذ الشروط لا ينطبق عليه، لأنه لم يشترط على نفسه، بل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ينطبق على المشروط عليه، كالمرأة في المثال،</w:t>
      </w:r>
    </w:p>
    <w:p>
      <w:pPr>
        <w:pStyle w:val="BookText"/>
        <w:rPr/>
      </w:pPr>
      <w:r>
        <w:rPr>
          <w:rFonts w:ascii="Amiri" w:hAnsi="Amiri" w:eastAsia="Amiri" w:cs="Amiri"/>
          <w:color w:val="111111"/>
          <w:sz w:val="28"/>
          <w:sz w:val="28"/>
          <w:szCs w:val="28"/>
          <w:rtl w:val="true"/>
          <w:lang w:bidi="ar-SA"/>
        </w:rPr>
        <w:t>لأنه أجنبي عن الإيقاع، ولم يشترط على نفسه شيئاً، بل اشترط عليه اعتباطاً من دون أن يقرّ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قبل به فهو بالإضافة إليه التزام ابتدائي وليس شرطاً له، لعدم التزامه بالأمر المشروط فيه كالطلاق في المثال بل هو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اشترط أمراً عليه، كما لو طلق المرأة واشترط على نفسه أن يمتعها بقدر من المال، فهو وإن كان مشروطاً عليه، إلا أن الطرف المشروط له لم يشترط لنفسه لينتسب الشرط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قَبِل به فهو بالإضافة إليه شرط ابتدائي، لأن التزامه به لا يبتني على التزامه بالأمر المشروط فيه، كالطلاق بعد كونه أجنبياً عنه لا يكون تابعاً لالتزامه، بل لالتزام الموقع لا غير</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في وضوح ما ذكرنا أنه لو بني على عموم نفوذ الشرط ولو لم ينتسب للطرفين لزم نفوذ الشرط في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وعد زيد عمراً بأن يزوره، واشترط في الوعد بالزيارة تقديم هدية من أحد الشخصين للآخر، لأن عدم وجوب القيام بالأمر الموعود به، تبعاً لعدم نفوذ الوعد، وعدم وجوب الوفاء به، لا يمنع من وجوب الأمر المشروط على أحد الطرفين لو تم عموم نفوذ الشرط، ووجوب الوفاء به بنحو يعمّ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قياس ذلك بالشرط بعد فسخ العقد، حيث لا يجب القيام به، تبعاً لعدم وجوب القيام بمضمون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فسخ العقد راجع إلى رفع اليد عن تمام مضمونه بما في ذلك الشرط الذي يتضمنه، فمع فرض نفوذ الفسخ يتعين بطلان الشرط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فالمفروض ثبوت كل من الوعد والشرط وعدم بطلانه، ولا محذور في التفكيك بينهما في اللزوم وعدمه، تبعاً لوجود الدليل على نفوذ أحدهما ولزومه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على ما ذكرنا في الجملة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بمراجعة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تعرض غير واحد لوجوه أخر وقع الكلام في تماميتها وعدمها لا يسعنا التعرض لها بعد وفاء ما ذكرنا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 إنما يقتضي قصور عموم نفوذ الشرط عن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إمكان نفوذه ثبوتاً، بحيث يمكن أن يدل عليه الدليل في خصوص بعض الموارد،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نفوذ شرط الخيار بالخصوص في الإيقاعات حتى لو فرض عموم نفوذ الشروط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تقدم في وجه مشروعية شرط الخيار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أنه قد يستشكل فيه بمنافاته لما دلّ على لزوم العقد في نفسه، فيكون شرطاً مخالفاً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إنما ينافيه إذا كان لزوم العقد حكمياً، لعدم سلطنة المتعاقدين على الحكم الشرعي ورفع اليد عنه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لزوم العقد حقياً لمشروعية التقايل فيه، فيكون تحت سلطنة المتعاقدين، فكما يكون لهما رفع اليد عن حقهما بالتقايل يكون لهما رفع اليد عنه بشرط الخيار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مقتضى ذلك عدم نفوذ شرط الخيار في الإيقاع، لظهور أن لزومه حكمي تابع لحكم الشارع الأقدس به ابتداء، لا بلحاظ استحقاق أحد لبقائه، ليمكن التنازل عنه بالتقايل ويشرع فيه شرط الخيار، فبقاء الطلاق مثلا ليس حقاً للمطلق، ليمكن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كالطلاق والعتق، ولا في العقود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اشتراطه في</w:t>
      </w:r>
    </w:p>
    <w:p>
      <w:pPr>
        <w:pStyle w:val="BookText"/>
        <w:rPr/>
      </w:pPr>
      <w:r>
        <w:rPr>
          <w:rFonts w:ascii="Amiri" w:hAnsi="Amiri" w:eastAsia="Amiri" w:cs="Amiri"/>
          <w:color w:val="111111"/>
          <w:sz w:val="28"/>
          <w:sz w:val="28"/>
          <w:szCs w:val="28"/>
          <w:rtl w:val="true"/>
          <w:lang w:bidi="ar-SA"/>
        </w:rPr>
        <w:t>تنازله عنه بشرط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الرجوع فيه فهو لا يستلزم كون بقائه حقاً له، لإمكان تسليط الشارع المكلف على رفع ما لا يكون بقاؤه حقاً، كتسليط الزوج على الطلاق الرافع للنكاح مع كون لزوم عقد النكاح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في وضوح ما ذكرنا أنه لو أمكن اشتراط الخيار في الإيقاع حين إنشائه أمكن اشتراط الخيار فيه في ضمن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أولى بالنفوذ، لعدم جريان ما تقدم في المقام الأول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يظن بأحد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في الجملة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كما يظهر بملاحظة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ارتكازية ما ذكرناه في المقامين هي المنشأ لظهور مفروغية الأصحاب عن عدم مشروعية شرط الخيار في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يرجع ذلك منهم إلى إجماع تعبدي يكون حجة في المقام، كما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تحرير المسألة إلا في كلام قليل منهم، وعدم ورود نصوص بها، ليعرف بها رأي قدمائهم ممن كانت تعرف فتاواه من طريق رواياته، وعدم وضوح سيرة للمتشرعة فيها، كي يمكن إحراز اتصالها بعصور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 بسببها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التذكرة والمختلف، وصرح به في جامع المقاصد والمسالك، وحكي عن التحرير وغاية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في كلامهم بما يرجع إلى لغوية الشرط بعد جواز الرجوع فيها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المبسوط والمهذب والسرائر بجريانه في الجملة في جملة من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واستندوا في ذلك إلى جواز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جريانه في كل عقد جائز</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 الاستدلال المذكور يرجع إلى عدم منافاة الشرط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عدم المانع من صحة الشرط، فلا ينافي لغوية الشرط، لعدم ترتب الأثر </w:t>
      </w:r>
    </w:p>
    <w:p>
      <w:pPr>
        <w:pStyle w:val="BookText"/>
        <w:rPr/>
      </w:pPr>
      <w:r>
        <w:rPr>
          <w:rFonts w:ascii="Amiri" w:hAnsi="Amiri" w:eastAsia="Amiri" w:cs="Amiri"/>
          <w:color w:val="111111"/>
          <w:sz w:val="28"/>
          <w:sz w:val="28"/>
          <w:szCs w:val="28"/>
          <w:rtl w:val="true"/>
          <w:lang w:bidi="ar-SA"/>
        </w:rPr>
        <w:t xml:space="preserve">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والتأثير غير ملتزم في الشروط، فإن منها ما هو مؤكد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المؤكد لمقتضى العقد إن ترتب عليه شيء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الخيار بتخلفه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دليل نفوذ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يترتب عليه شيء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لا يبطل العقد، إلا أنه لا يدخل في عموم أدلة النفوذ، لعدم الموضوع للنفوذ فيه بعد فرض عدم 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عدم جواز اشتراط الخيار في العقود الجائزة إنما هو بمعنى عدم ترتب الأثر لاشتراطه، لا بمعنى لزوم محذور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ما سبق منا عند الكلام في توجيه عدم منافاة اشتراط الخيار للزوم العقد من أن لزوم العقد نوعاً ليس حكمياً، ليتعذر رفع اليد عنه بالشرط المذكور، بل هو حقي بلحاظ منافاة الرجوع في العقد وفسخه من أحد الطرفين لحق الطرف الآخر وسلطنته على نفسه أو على ماله، ولذا تشرع فيه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لكل منهما التصرف في حقه والتنازل عنه باشتراط الخيار للآخر، من دون أن ينافي ذلك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 نفوذ الشروط نفوذ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الخلاف، وإجماعاً، كما في المبسوط والسرائر وجامع المقاصد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ليس عقد معاوضة، ليشرع له اشتراط التروي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الاحتياط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فيه شائبة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رفعه يتوقف على أمر معين، فلا يقع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دليلاً عدا الأخير الذي لو تم فهو عين المدعى</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العمدة، فإن ملاحظة مرتكزات المتشرعة وسيرتهم والنصوص الواردة في الموارد المختلفة توجب اليقين بأن لزوم النكاح حكمي، ولا ترفع اليد عنه إلا بأمور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 كحدوث موانع النكاح من الرضاع والكفر وغيرها، أو روافعه كالطلاق والفسخ بأسباب خاصة وغيرهما، وليس لزومه حقياً تابعاً لسلطنة الزوجين، ليمكن رفع اليد عنه بالتقايل أو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شرع التقايل فيه لم يحتج في مورد اتفاق الزوجين على الانفصال للخلع والمباراة بشروطها الثقيلة، ولا للإلزام بالطلاق بشروطه عند عدم تكفير الزوج في الظهار والإيلاء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شرع فيه شرط الخيار لم يحتج فيه للسؤال عن جواز اشتراط المرأة أن بيدها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اشتراط الرجل لها أنه إن هجرها أو تزوج عليها أو تسرى فهي طالق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ممن تقدم وغيرهم أن الشرط المذكور يبطل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فيه بعد كون الشرط المذكور مخالفاً للكتاب والسنة، كشرط المرأة أن بيدها الطلاق، ويظهر من كثير من النصوص عدم بطلان العقد بالشرط المخالف للكتاب والسنة، كما أشرنا إلى ذلك في أوائل 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التذكرة وجامع المقاصد بدخول خيار الشرط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معنى المعاوضة، وجواز إخلاء العقد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العموم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ممنوع صغروياً وكبروياً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يزيد على عدم المانع، من دون أن ينهض دليلاً على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أستدل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الشرط المذكور ينافي ما يدل على لزوم عقد النكاح، لظهوره في لزومه بجميع خصوصياته، فيكون مخالفاً للكتاب والسنة، ويقصر عنه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جواز اشتراطه في الصدقة وفي الهبة اللازمة وفي الضمان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الأظهر الجواز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البناء على جواز التقايل في المهر، ليكشف عن كون لزومه حقياً، ولا يكون اشتراط الخيار فيه منافياً للزومه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لزوم أصل التمليك حقياً أمراً ارتكازياً في الجملة، لا يكفي بعد كون جعله مهراً أمراً زائداً على التمليك، ومن شؤون النكاح الذي لا إشكال في كون لزومه حكمياً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غير واحد، منهم العلامة في كتاب البيع من القواعد وصرح به في بيع التذكرة، وكتاب الضمان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أو الصريح من الدروس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نفوذ الشرط بعد ارتكاز كون لزومه حقياً لتعلقه بالأموال والذمم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كتاب الضمان من التذكرة والقواعد عدم صحة اشتراط الخيار للضامن، ونسب لظاهر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ينافي مقتضى الضمان، فإن الضامن على اليقين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ما ذكره من غموض، لظهور أن الغرر يذكر في كلماتهم محذوراً في المعاملة غير منافاة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الغرر على تقدير حصوله إنما يكون في حق المضمون له، لا في حق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يحمل ما ذكره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الضمان يبتني على توثق المضمون له من حصول دينه، ومع الخيار لا وثوق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المضمون له يقع في الغرر، لأنه مع الخيار لا يعرف من المسؤول بدينه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يندفع الأول بأن الضمان ليس كالرهن مبنياً على التوثق من حصول الدين، بل مجرد نقله من ذمة 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ابتنى على التوثق من حصول الدين، فما المانع من أن يكون التوثق منوطاً بعدم فسخ من له الخيار، كما تكون المعاوضة التي </w:t>
      </w:r>
    </w:p>
    <w:p>
      <w:pPr>
        <w:pStyle w:val="BookText"/>
        <w:rPr/>
      </w:pPr>
      <w:r>
        <w:rPr>
          <w:rFonts w:ascii="Amiri" w:hAnsi="Amiri" w:eastAsia="Amiri" w:cs="Amiri"/>
          <w:color w:val="111111"/>
          <w:sz w:val="28"/>
          <w:sz w:val="28"/>
          <w:szCs w:val="28"/>
          <w:rtl w:val="true"/>
          <w:lang w:bidi="ar-SA"/>
        </w:rPr>
        <w:t>يبتني عليها البيع منوطة بعدم فسخ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بالمنع من الشرط المنافي لمقتضى العقد هو ما يقتضي الجمع بين المتنافيين، كالبيع من دون ثمن، دون ما يكون بقاء مقتضى العقد ومضمونه منوطاً بعدم العمل عليه، لارتفاع مضمون العقد به، كالبيع بشرط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 بأنه لا دليل على مانعية مثل هذا الغرر، وليس هو بأكثر من الغرر الحاصل من ضمان من لا يعلم قدرته على وفاء الدين، مع عدم الإشكال في صحة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يتضمن إبراء ذمة المضمون عنه، والإبراء لا يدخله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هذا يرجع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كون لزوم الضمان حكمياً، من أن من أثره انتقال الدين إلى ذمة الضامن وبراءة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دفعه في جامع المقاصد بأن الضمان لا يتضمن براءة ذمة المضمون عنه، وإنما هي من أحكام نقل الدين، ولا تترتب على مطلق نقله ولو متزلزلاً بل على خصوص النقل غير المتزلزل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تدافع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نقل الدين إلى ذمة الضامن ولو متزلزلاً كيف يمكن بقاء الدين في ذمة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مفاد الضمان مجرد التعهد بالدين، نظير الكفالة الشائعة في عصورنا، يتجه بقاء الدين في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المفروض في مفاد الضمان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مقتضى إطلاق ما تضمن براءة ذمة المضمون عنه بالضمان هو براءتها مطلقاً ولو مع تزلزل الضمان و اشتراط الخيار فيه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الجواب عن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بالإبراء هو إنشاء الإبراء، فعدم دخول خيار الشرط فيه لكونه إيقاعاً لا يستلزم عدم دخوله في الضمان بعد كونه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الجواز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كل ما يتحقق به براءة ذمة المدين، فلا وجه للبناء على عدم دخول الخيار فيه إلا دعوى امتناع عود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تختص بالأمور الحقيقية دون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الإشكال ظاهراً في جواز اشتراط الخيار في البيع إذا كان الثمن ديناً في ذمة البايع، مع أنه بالفسخ يعود الدين في ذمة البايع بعد براءتها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فيه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الضمان بأن التقايل واشتراط الخيار إنما يصح في العقود التي يختص أثرها بالمتعاقدين، لسلطنتهما على شؤونهما، دون ما يتعلق أثره بغيرهما، كما في المقام، فإن أثر عقد الضمان بين الضامن والمضمون له لا يختص بهما، بل يجري في المضمون عنه، حيث تبرأ ذمته، ولا سلطان لهما على ذمته، ليتسنى لهما إشغالها بالدين بعد براءتها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يرجع إلى ذلك 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يقتضي توقف نفوذ شرط الخيار على إذن المضمون عنه، بحيث يكون ملزماً بمضمون الشرط، وذلك فيما إذا وقع الضمان المشروط مبنياً على طلبه أو أذنه، بحيث يبتني ذلك على الرضا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طلب زيد من عمرو أن يبيع داره على بكر نسيئة، فرضي عمرو بالبيع مشروطاً بأن يرهن بكر دار زيد استيثاقاً للثمن، فرضي زيد، ووقع البيع المشروط مبنياً على رضاه وطلبه، حيث يلزمه بذل داره للرهن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الصدقة فهو المصرح به في وقف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تعليلهم عدم الرجوع في الوقف باشتراط القربة فيه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ظهور النصوص في أن لزومها حكمي لا حقي، لأنها جعلت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الهبات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الوقوف والصدقات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الهبة اللازمة فقد صرح غير واحد بدخول خيار الشرط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 لزومها في موردها حقياً، بل يحتمل كونه حكمياً، كجوازها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ويصعب التعويل على الارتكاز العام في ابتناء العقود على كون لزومها حقياً بعد خروجها عن مقتضاه بلزومها تارة وجوازها أخرى وفق ضوابط غير 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الضوابط الارتكازية المتقدمة البناء على لزوم الهبة مطلقاً لزوماً حقياً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الشارع خرج عنها، وحكم بجواز الهبة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بلزومها إلا في موارد خاصة وفق ضوابط تعبدية، ولا طريق لإحراز كون لزومها حينئذ حقياً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إتمام الكلام في المسألة بالتعرض للعقود اللازمة الأخرى التي وقع الكلام بينهم في جواز اشتراط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فقد منع من خيار الشرط فيه في المبسوط والخلاف والغنية والسرائر وموضع من التذكرة وعن غيرها ونفي في الغنية الخلاف فيه، وادعى في المبسوط والسرائر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في كلماتهم بأن من شرط صحة العقد في الصرف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يختص بالصرف، بل يجري في السلف أيضاً مع تصريح الشيخ في المبسوط بعدم المانع من دخول خيار الشرط فيه، وهو ظاهر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عمم المنع لهما في بحث خيار المجلس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 الاستدلال بالتعليل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لافتقار العقد فيهما للتقابض في المجلس، والتفرق من غير علقة بينهما وثبوت الخيار بعد التفرق يمنع لزوم القبض فيه، ويثبت بينهما علقة بعد التفرق</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فإن لزوم القبض فيهما قبل التفرق، لا يستلزم عدم بقاء علقة </w:t>
      </w:r>
    </w:p>
    <w:p>
      <w:pPr>
        <w:pStyle w:val="BookText"/>
        <w:rPr/>
      </w:pPr>
      <w:r>
        <w:rPr>
          <w:rFonts w:ascii="Amiri" w:hAnsi="Amiri" w:eastAsia="Amiri" w:cs="Amiri"/>
          <w:color w:val="111111"/>
          <w:sz w:val="28"/>
          <w:sz w:val="28"/>
          <w:szCs w:val="28"/>
          <w:rtl w:val="true"/>
          <w:lang w:bidi="ar-SA"/>
        </w:rPr>
        <w:t>بين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في عدم انقطاع العلقة بينهما في السلف، لظهور استحقاق المشتري على البايع تسليمه المبيع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عدم نهوض التعليل المذكور بالاستدلال، والخروج عن عموم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المدعى ممن تقدم فلا يصلح دليلاً، كما يظهر مما ذكرناه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التعرض لاستثناء الصرف من جواز اشتراط الخيار في البيع من المفيد و المرتضى وجماعة كثيرة ممن تأخر عنهما، بل صرح جماعة من المتأخرين بثبوته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قرب ابتنائه على الإجماع على اشتراط القبض في الصرف، حيث يكثر منهم دعوى الإجماع على الحكم في المسألة بلحاظ الإجماع على منشئه بنظر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من التذكرة في بحث خيار المجلس عدم جريان خيار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هو في بحث خيار الشرط منها بدخوله فيه، وان استشكل في دخوله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بعدم دخول خيار الشرط فيه في المبسوط والسرائر والشرايع والدروس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الدروس وظاهر السرائر ثبوت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يدعى أن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نفوذ الشرط المذكور حتى لو كان الوقف إيقاعاً، لأن قصور عموم نفوذ الشروط عن الوقف بلحاظ ذلك لا ينافي نفوذه بأدلة نفوذ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لذلك إذا وقع بقصد القربة، لما سبق عند الكلام في الصدقة من عدم مشروعية الرجوع فيما كان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يقع بقصدها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امتناع شرط الخيار فيه على ما سبق منافي أوائل الكلام في بيع الوقف من ابتناء الوقف على التأبيد بمعنى انقطاع علقة المالك به، بحيث لا يرجع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الوقوف والصدقات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الكلام في جواز بيعه مع اشتراط الواقف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ففي الخلاف والمبسوط لا يقع خيار الشرط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نفوذه وعدم الدليل على إلحاقه بالبيع في دخول خيار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جميع العقود التي ليست ببيع والتي حكم بجريان خيار الشرط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بأن الدليل على جريان خيار الشرط لا ينحصر بنصوص جريانه في البيع، بل يقتضيه أيضاً عموم دليل نفوذ الشروط القاضي بجريانه في كل عقد يكون لزومه حقياً، ومنه الصلح، كما يظهر مما سبق في أول الكلام في الخيار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غاية المرام أنه إن وقع معاوضة دخله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عما في الذمة مع جهالته أو على إسقاط الدعوى قبل ثبوتها لم يدخله، لأن مشروعيته لقطع المنازعة فقط، واشتراط الخيار معرض لعود الخصومة، فينافي مشروعيته، وكل شرط ينافي مشروعية العقد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إنما لا يشرع إذا كان منافياً لمقتضى العقد، بحيث يلزم التهافت وإنشاء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منافياً لفائدته ولما شرع له، فلا محذور فيه، فضلاً عما إذا كان معرضاً لعدم استمرار فائدته مع تحققها في الجملة، كما في المقام، إذ غاية الأمر أن يكون إعمال الشرط معرضاً لعود التنازع بعد توقفه، وأي محذور في ذلك‌؟ نظير المعاوضة المبنية على تبديل الملكية، حيث لا مانع من شرط الخيار فيها، وإن كان معرضاً لعدم بقاء أثرها، نظير ما تقدم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إنما يتم إذا كان الصلح في مقابل سقوط الدعوى، أو في مقابل إسقاطها إذا كان إعمال الخيار قبل 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بعد إسقاطها فلا يبقى موضوع للخيار، لنفوذ الإسقاط ولزومه بعد عدم إناطته بشيء، لأن موضوع الصلح وطرفه هو استحقاق الإسقاط، لا نفس الإسقاط، ولا يبقى موضوع لاستحقاق الإسقاط مع تحققه، ليمكن الفسخ بسبب الخيار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المقاصد وعن التحرير عدم دخول شرط الخيار في الصلح الذي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للبايع في مدة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منفصلة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يكون له الخيار في حال رد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دخول الخيار في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والجواب عنه مما سبق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الإشكال في جوازه من جهة المرتهن، فيلحقه ما تقدم في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الراهن فلا إشكال ظاهراً في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المبسوط وصريح التحرير و غاية المرام الإشكال في دخول خيار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الراهن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منافاته لعقد الرهن، لأنه وثيقة لدين المرتهن، ومع حصول الخيار ينفى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ما تقدم منه في القسم الثاني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فيه وفي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لنا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التوفيق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تسالمهم على اعتبار ضبط المدة في الخيار، كما سبق في أوائل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يوهمه إطلاق المدة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قطعاً، كما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مباينهم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الإشكال في دليل ذلك بنحو يخرج به عن عموم نفوذ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يجري في المقام، فإنه لو تم اختصاص النصوص الآتية بصورة ضبط المدة كفى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الخيار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الخيار في آخر شهر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نفوذ الشروط،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لإلغاء خصوصية مواردها عرفاً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الخلاف وجواهر القاضي وجامع المقاصد والمسالك و </w:t>
      </w:r>
    </w:p>
    <w:p>
      <w:pPr>
        <w:pStyle w:val="BookText"/>
        <w:rPr/>
      </w:pPr>
      <w:r>
        <w:rPr>
          <w:rFonts w:ascii="Amiri" w:hAnsi="Amiri" w:eastAsia="Amiri" w:cs="Amiri"/>
          <w:color w:val="111111"/>
          <w:sz w:val="28"/>
          <w:sz w:val="28"/>
          <w:szCs w:val="28"/>
          <w:rtl w:val="true"/>
          <w:lang w:bidi="ar-SA"/>
        </w:rPr>
        <w:t>ظاهر التذكرة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الشروط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فمشى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وتكون لك أحب إليّ من أن تكون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تشترط لي إن أنا جئتك بثمنها إلى سنة أن ترد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بثمنها إلى سنة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احترقت لكانت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نحوه الصدوق،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وأنا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الشيخ،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وسأله رجل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كونه صحيحاً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الثالث، لظهوره في سماع إسحاق له بنفسه، وروايته له عمن سمعه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اعتباره على الأول، لأنه وإن لم يسمعه بنفسه، وإنما يرويه بطريق من حدثه به، من دون أن يعين الشخص الذي حدثه، إلا أن جزمه بأن الشخص المذكور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وثوقه، بل علمه بأنه قد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يمكن اعتماده في ذلك على الحدس القريب من الحس، فيقرب قبول ذلك منه وقريب منه معتبر معاوية بن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أناساً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السواد وغيرهم، فنبيعهم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لنا الرجل على داره أو على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المال الذي فيه الفضل الذي أخذ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قد باع وقبض الثمن منه، فنعده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فعندنا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جاء بالمال إلى وقت بيننا وبينه أن نرد عليه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الوقت ولم يأتنا بالدراهم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الشراء؟ فقال أرى أنه لك 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بالمال للوقت فرد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يظهر من غير واحد من حمل الوعد فيه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له في الجواهر بما تضمنه من الأمر بالعمل عليه، مع أنه لا يجب العمل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عدم وجوب الوفاء بالوعد في المقام، فحمل الوعد فيه على الشرط، بقرينه الأمر بالعمل عليه، ليس بأولى من حمل الأمر بالعمل عليه على الاستحباب، بقرينة التعبير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الرد مع الوعد من الوضوح بحيث لا يحتاج للسؤال، لوضوح استحباب الإقالة، خصوصاً مع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الصحيح لم يتضمن السؤال عن حكم الرد مع الإتيان بالثمن في الوقت المحدد، بل عن حكم البيع بالوجه المذكور، ولزومه مع عدم رد الثمن في الوقت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يمكن أن يكون منشأ احتمال السائل البطلان هو ذهاب الجمهور لبطلان بيع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مما نحن فيه، يمكن أن يكون منشأه أن الداعي للبيع ليس هو الرغبة عن المبيع، بل الحاجة للثمن، فيشبه 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الاستدلال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الاستدلال بمعتبر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رجلاً على شرط، فإن أتاك بمالك، وإلا فالبيع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أول الكلام في خيار الشرط من ظهور الشرط فيه في شرط الأجل في الثمن، لا شرط الفسخ في البيع، فالخيار فيه خيار تخلف الشرط، لا خيار الشرط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في المقام الحديثان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من عموم نفوذ الشروط بالتقريب المتقدم عند الكلام في اشتراط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مهم جداً في المقام، لانحصار الدليل به في كثير من الفروع الآتية، وغيرها مما يقصر عنه الحديثان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في خاتمة الكلام في خيار المؤامرة والشرط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جميع ما ذكرناه في خيار المؤامرة والخيار برد الثمن جرياً على 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أنها على ما تقتضي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ما ذكروه من التعدي عن محل النص في الخيار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ذلك بأنهما معاً من التعليق الممنوع في البيع ونحوه، من غير فرق فيه بين كونه في نفس العقد وبين كونه في متعلق العقد، كالشرط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واشترط شرطاً مثلاً قد علقه مجيء زيد في مدة معينة مثلاً لم يجز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تعليق الخيار على رد الثمن، أو على أمر زيدٍ به،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بعبارة لا تعليق فيها في اللفظ لا يرفع التعليق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اشتراط الخيار حال رد الثمن أو حال أمر زيدٍ به كاشتراطه حال قدوم الحاج أو مجيء زيد في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حينئذ الاقتصار في خيار الرد على النصوص وما يمكن إلحاقه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يقتضي امتناع التعليق، وإنما هو مقتضى الإجماع، والمتيقن منه مثل البيع ونحوه من المضامين العقدية والإيقاعية، دون مثل الشرط الذي تابع للمعاملة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الممنوع منه هو تعليق المضمون المعاملي المنشأ، دون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صرحوا بامتناع التعليق في الوكالة، دون الأمر الموكل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والمضمون المنشأ بالشرط في المقام هو استحقاق الخيار بالنحو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فعلي يحصل بمجرد الاشتراط في البيع، لأن الاشتراط لما لم يكن معلقاً، بل كان فعلياً فالخيار فعلي أيضاً، والمعلق على الرد إنما هو إعمال حق الخيار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المرتكز عرفاً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تنزل نصوصه،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الجمود على حاق بعضها قد يوهم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الجميع في نفوذ الشرط الذي وقع من المتعاقدين بالنحو الذي وقع عليه 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يأتي في المسألة السابعة عشرة إن شاء الله تعالى أنه يظهر من بعض كلمات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لا محذور في تعليق متعلق المضمون المعامل مع فعلية نفس المضمون، وهو الاستحقاق المستفاد من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عدم الفرق بين الوجهين، لأن القدرة في كليهما موقوفة على الرد، ولا قدرة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القدرة على الوجه المدعى، لعدم تحقق شرط المملوك، وعلى الوجه الآخر لعدم تحقق الملكية، نظير ما سبق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حصول التعليق في الشرط نفسه، فحيث كان الدليل على بطلان التعليق منحصراً بالإجماع، فلا وجه للمنع منه في مورد ظهور حال الأصحاب في الجري عليه،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ظهور الخلاف في بطلان اشتراط شرط معلق على مجيء زيد في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تعليق الاشتراط الذي يكون به الاستحقاق، فهو بناء على ما سبق ليس نظيراً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به تعليق الأمر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مال أو خياطة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صحته ولا يظهر منهم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الإشكال في المقام بجهالة زمان الخيار المشروط، لجهالة زمان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بطلان الشرط بالجهالة، كما يظهر مما تقدم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المجهول هو زمان إعمال الخيار المشروط، لازمان الخيار نفسه، كما ذكرناه آنفاً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من جميع ما سبق أنه لا ينبغي الإشكال فيما يظهر من الأصحاب من التمسك في المقام بعموم نفوذ الشروط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وحيث ظهر مما سبق أن المعلق على رد الثمن وإرجاعه هو إعمال الخيار بالفسخ، لا أصل الخيار، فإرجاع الثمن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فسخاً فعلياً، لقصد الفسخ به، نظير عقد المعاطاة، كما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مقدمة للفسخ القولي، لتوقف الفسخ المستحق بالشرط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أحد الوجهين ينزل قوله في معتبر معاوية بن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فشرط إنك إن أتيتني بمالي ما بين ثلاث سنين 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انفساخ البيع بمجرد ردّ مقدار الثمن من دون فسخ، فإنه يحتاج إلى كلفة يبعد جداً حمل الحديث عليها، بخلاف ما ذكرنا، لأن شيوع شرط الخيار عند العرف وفي النصوص يوجب انصراف الصحيح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مصحح نسبة المال الذي يرجعه المشتري للبايع هو فرض انفساخ البيع، المناسب لتحقق الفسخ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لحمل النصوص على اشتراط انفساخ البيع بمجرد ردّ مقدار الثمن مطلقاً وان لم يقصد معه الفسخ، بل هبة أو أمانة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فرض قصور نصوص المقام عن ذلك فلا مجال لتصحيحه بعموم نفوذ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الكلام في سقوط خيار المجلس باشتراط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عموم الشروط عن نتائج المعاملات، ككون الشيء مبيعاً، و كون المرأة مطلقة، ومنها انفساخ البيع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تحت سلطنة المشترط، بل هي تابعة لأسبابها الشرعية، كالفسخ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لو قصد بالشرط انتهاء أمد البيع برد الثمن دون انفساخه، نظير الزواج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مشروعية ذلك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 الكلام في شرط الخيار في البيع ما ينفع في المقام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 يتعرض في الوسيلة لبيع الخيار في فروع خيار الشرط، وإنما ذكر من أقسام البيع بيع الإقالة، و ذكر شروطه بما يناسب بيع ما نحن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باع شيئاً على أن يقيل البيع في وقت كذا بمثل الثمن الذي باعه به لزمته الإقالة إذا جاء </w:t>
      </w:r>
    </w:p>
    <w:p>
      <w:pPr>
        <w:pStyle w:val="BookText"/>
        <w:rPr/>
      </w:pPr>
      <w:r>
        <w:rPr>
          <w:rFonts w:ascii="IRNazanin" w:hAnsi="IRNazanin" w:eastAsia="IRNazanin"/>
          <w:color w:val="111111"/>
          <w:sz w:val="28"/>
          <w:sz w:val="28"/>
          <w:szCs w:val="28"/>
          <w:rtl w:val="true"/>
          <w:lang w:bidi="fa-IR"/>
        </w:rPr>
        <w:t xml:space="preserve">بنفسه مع وجوده، أو ببدله مع تلفه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بمثل الثمن في المدة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به بعد انقضاء المدة لم تلزمه وكان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هذا إرادة اشتراط الإقالة على المشتري عند ردّ الثمن، لا اشتراط الخيار للبايع مع رده، الذي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بذلك صحة ذلك في نفسه، فهو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نفوذ الشروط من دون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 بذلك حمل النصوص المتقدمة عليه، فلا وجه له إلا حمل الرد في حديثي معاوية بن عمار وسعيد بن يسار على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لقرب حمله على رفع اليد عن التمسك بالشراء بسبب الفسخ المتفرع على الخيار المجعول، لما عرفت من أن ذلك هو المرتكز الذي تنصرف إليه النصوص، لاحتياج الإقالة إلى عناية مستغنى عنها، حيث يكفي في تحقق غرض المشترط اشتراط الخيار التابع له، فلا داعي لاشتراطه الإقالة التابعة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قوله في حديث معاوية بن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فشرط أنك إن أتيتني بمالي ما بين ثلاث سنين 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رجوع الدار للبايع بمجرد مجيئه بالثمن، من دون حاجة إلى إقالة من المشتري، وقرب رجوع مفاد النصوص لشيء واحد، وهو الأمر المرتكز الذي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حمل كلمات الأصحاب عليه، فإن كلماتهم كالصريحة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يحمل كلامه على ما ذكرنا، ويكون تعبيره عنه بالإقالة بلحاظ كونه كالإقالة في تراجع المشتري عن التمسك بالبيع، وإرجاع المبيع إن كان قد أخذه، لأن ذلك هو الأنسب بظهور كلامه في الإشارة إلى قسم من البيع معروف بين الأصحاب، وليس هو إلا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أن الفسخ بالخيار أو بالتقايل يقتضي رجوع كل من العوضين إلى صاحبه الذي كان له قبل المعاوضة، فمع فرض بقاء الثمن بعينه لا بد من رجوعه </w:t>
      </w:r>
    </w:p>
    <w:p>
      <w:pPr>
        <w:pStyle w:val="BookText"/>
        <w:rPr/>
      </w:pPr>
      <w:r>
        <w:rPr>
          <w:rFonts w:ascii="Amiri" w:hAnsi="Amiri" w:eastAsia="Amiri" w:cs="Amiri"/>
          <w:color w:val="111111"/>
          <w:sz w:val="28"/>
          <w:sz w:val="28"/>
          <w:szCs w:val="28"/>
          <w:rtl w:val="true"/>
          <w:lang w:bidi="ar-SA"/>
        </w:rPr>
        <w:t>إلى ملك المشتري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كان الثمن شخصياً، وقد أخذه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كلياً وقد دفع المشتري فرداً منه للبايع، فالفسخ إنما يقتضي رجوع الثمن الكلي إلى المشتري، لا رجوع عين الفرد الذي سلمه، ليجب على البايع إرجاعه بعد تملكه له، لعدم كون الفرد المذكور طرفاً في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يجب على المشتري إرجاع فرد من الكلي، كما أخذ فرداً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يظهر من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تعين الثمن الكلي بالفرد المقبوض يكون هو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الوجه، لأن تحديد الثمن تابع لمفاد المعاوضة، والمفروض كون طرفها هو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ظاهراً في عدم استحقاق فسخ البيع لو كان المقبوض معيباً، بل يستحق التبديل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الأشكال في عدم صيرورة المقبوض ثمناً مستحقاً بالبيع، بل هو فرد من الثمن المستحق به، ويستحق بشخصه بتراضيها بكون وفاء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تملك المشتري بالفسخ لعين ما دفعه للبايع فيما إذا كان الثمن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كلياً والمدفوع فرد منه لو قلنا بذلك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توقف جواز الفسخ البايع في المقام على إرجاعه بعينه، بل هو تابع لما أخذ قيداً في الفسخ عند اشتراط الخيار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القيد هو إرجاع عين المدفوع، وعدم الاكتفاء بالبدل مطلقاً، تعين عدم جواز الفسخ مع عدم إرجاعه حتى مع تلفه أو تعذر إرجاعه، لضياع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القيد هو إرجاع الأعم منه ومن مثله، تعين الاكتفاء بإرجاع المثل ولو مع وجود عين المدفوع وإمكان إرجاعه، لرجوع ذلك إلى اشتراط الاكتفاء بالمثل بدلاً عن عين المدفوع في السلطنة على الفسخ، وفي إرجاع الثمن المترتب عليه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القيد هو إرجاعه بنفسه وعدم الانتقال للبدل إلا في خصوص حال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كتلف المدفوع، أو الأعم منه ومن تعذر إرجاعه، أو الأعم منهما ومن صعوبة الإرجاع، أو الأعم من جميع ذلك ومن لزوم محذور منه، كما لو اشتبه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على ذلك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 ثبوت الخيار والسلطنة على الفسخ لما كانا بسبب الشرط الواقع بين المتبايعين، فهما تابعاً للشرط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أن مقتضى القاعدة هو إرجاع عين الثمن مع وجوده عند الفسخ، إنما يكون في الفسخ المستحق شرعاً في مثل خيار المجلس أو الحيوان، أو الفسخ مع التقايل، دون ما نحن فيه، حيث يكون الفسخ مستحقاً بالشرط القابل للسعة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عرفت هذا فالظاهر من بناء العرف وعملهم في مورد النصوص، وما هو من سنخه، مما يكون فيه الثمن من سنخ النقود، عدم التقيد عند اشتراط الخيار بإرجاع عين المدفوع، والاكتفاء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تعلق الغرض بعين المدفوع، وغلبة عدم تيسر إرجاعه، أو لزوم محذور منه بسبب اشتباهه بغيره، حيث يحتاج حينئذ التقييد به ولو في خصوص حال لعناية مغفول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تعلق الغرض بالعين، بحيث يكون ظاهر الإطلاق إرادتها فيما لو كان الثمن من العروض، كما باعه الدار بالبستان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العمل على ذلك، وعدم الاكتفاء برد المثل أو القيمة حتى مع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يسقط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أيضاً التصريح بالفرق بين حال وجود العين أو تيسر إرجاعها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خارج عن مورد النصوص، وعن ظاهر عمل العرف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 ما يتعلق بذلك في المسألة الثامنة عشرة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الاكتفاء بردّ المثل مع التمكن من ردّ عين الثمن، بأن مقتضى الفسخ شرعاً بل لغة ردّ العين مع الإمكان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ويندفع بأن الفسخ لا يقتضي ردّ العين على المشتري، بل استحقاقه إياها وتملكه لها مع وجودها، سواء أمكن ردها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الردّ حينئذ إنما هو لضمانه بضمان المعاوضة الذي يلزم الخروج عنه بتسليم المضمون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في الاكتفاء بالمثل بدلاً عنه بمقتضى الشرط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فإرجاع المثل ليس لدعوى استحقاقه بالفسخ، بل الرجوع شرط الخيار بالوجه المتقدم إلى اشتراط الاكتفاء به بدلاً عن العين المستحقة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الشرط المذكور يمنع من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يقبض البايع الثمن من المشتري كان له الفسخ في المدة وإن لم يتحقق الردّ، لأن المراد عرفاً من ردّ الثمن ليس إلا تمكن المشتري من الثمن وانتفاعه به، وهو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لو بقي الثمن في ذمة المشتري، أو دفع للبايع غير المشتري مقدار الثمن من ملك المشتري، أو غصب البايع من المشتري مقدار الثمن، أو اقترض، أو أحال عليه، فأراد المشتري بعد أحد هذه الأمور الفسخ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العدم، بناء على أن اشتراط الردّ بمنزلة اشتراط القبض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توقف صدق الرد على قبض البايع يقتضي اشتراط القبض في الفسخ تبعاً لاشتراط الرد فيه، نظير نقل البايع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قبضه مقدمة لرده على المشتري</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المفهوم عرفاً من اشتراط الرد، لما ذكرناه، والفرق بين نقل البايع للثمن وقبضه له أن قبضه له شرط للحاجة للرد من أجل انتفاع المشتري بالثمن، فمع عدمه يمكن للمشتري الانتفاع بالثمن وإن لم يرده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نقله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لرد الثمن على المشتري وانتفاعه به، وبدونه لا ينتفع المشتري بالثمن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ويسمى 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مدة الخيار لزم البيع وسقط الخيار، وامتنع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فسخ في المدة من دون ردّ الثمن أو بدله مع تلفه لا يصح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فسخ قبل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الفسخ إلا في المدة المعينة في حال رد الثمن أو رد بدله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الفسخ إما أن يكون بإنشاء مستقل في حال الرد،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أو يكون بنفس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إنشاء الفسخ بالفعل، وهو الرد، 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لزوم العقود بعد قصور الخيار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ولمفهوم الشرطية في حديث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شرطه الذي أخذ 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فسخ بعد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فيه إلى مفهوم الشرطية في حديث إساق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الرد بداعي الفسخ، نظير المعاطاة التي لو استشكل في الاكتفاء بها في العقود لا مجال للإشكال فيها في مثل الفسخ الذي صرحوا بالاكتفاء فيه بمثل التصرف الكاشف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والمسالك وعن غير واحد عدم كفاية الرد في 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بذلك الرد المجرد عن قصد الفسخ، فهو في محله، ويرجع إلى ما تقدم منا عند الكلام في مفاد الشرط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به عدم كفاية قصد الفسخ بالرد، بل لابد من الفسخ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نصوص المقام، كما يظهر بأدنى ملاحظة لها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مفتاح الكرامة من أن قضية كلام الأصحاب اشتراط الخيار بعد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رد الثمن إحضاره عند المشتري وتمكينه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أحضره كذلك جاز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المشتري من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يجوز اشتراط الفسخ في تمام المبيع برد بعض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اشتراط الفسخ في بعض المبيع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تنزيل كلام كثير منهم على مجرد اشتراط الرد في إعمال حق الخيار، كما سبق أنه المرتكز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ذلك في كلامهم أو كلام بعضهم لم ينهض كلامهم دليلاً مخرجاً عن مقتضى الأدلة الخاصة والعامة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من نصوص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به الفسخ لو قصد إنشاءه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لعموم نفوذ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يهم قصور مورد نصوص المقام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استفادته منها، الإلغاء خصوصية مواردها عرفاً، وأن المفهوم منها نفوذ الشرط ولزوم الجري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التذكرة في شرط الخيار، وذكره هنا صاحب الجواهر وشيخنا الأعظم قد سرهما وغير واحد ممن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أنه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الشرط فرع إمكان المشروط، ويمتنع تبعيض الفسخ مع وحدة العقد، لوضوح أن الفسخ حلّ للعقد، والعقد الواحد إما أن يحل بتمام مضمونه أولا يحل، ولا مجال للتبعيض 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تردد في الدروس وظاهر جامع المقاصد في صحة ذلك</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يدفع ما ذكرنا في وجه المنع بما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الفقاهة عند الكلام في بيع ما يملكه البايع وما لا يملكه من أنه مع إنشاء العقد عن </w:t>
      </w:r>
    </w:p>
    <w:p>
      <w:pPr>
        <w:pStyle w:val="BookText"/>
        <w:rPr/>
      </w:pPr>
      <w:r>
        <w:rPr>
          <w:rFonts w:ascii="Amiri" w:hAnsi="Amiri" w:eastAsia="Amiri" w:cs="Amiri"/>
          <w:color w:val="111111"/>
          <w:sz w:val="28"/>
          <w:sz w:val="28"/>
          <w:szCs w:val="28"/>
          <w:rtl w:val="true"/>
          <w:lang w:bidi="ar-SA"/>
        </w:rPr>
        <w:t>غرض واحد قائم بالجملة يكون المنشأ على وحدة المطلوب، ومع إنشائه عن غرضين، أحدهما قائم بالجملة، والآخر قائم بالأجزاء، يكون المنشأ على نحو تعدد المطلوب، فلا مانع من التفكيك بين أبعاض العقد الواحد بلحاظ أبعاض موضوعه، كما لا مانع من الرضا بكل واحد من هذه الأبعاض ولو في حال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ذلك فحيث كان مقتضى الشرط في المقام هو الثاني، فكما يمكن التفكيك بين أبعاض العقد في الرضا يمكن التفكيك بينها في الفسخ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العشرين من الفصل الثاني في شروط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أثر للغرض في تحديد موضوع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وحدة المطلوب وتعدده إنما يتجهان في التكليف التابع للملاك، حيث يمكن وحدة الملاك في الذات الواجدة للخصوصية، كالصلاة عن طهارة فيتحد التكليف بها، كما يمكن تعدده، وقيام أحد الملاكين بأصل الذات والآخر بالخصوصية، كالصلاة في المسجد، فيتعدد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المعاملات فوحدتها وتعددها تابعان لوحدة موضوعها وتعدده، وحيث كان الموضوع واحداً عرفاً في المقام تعين وحدة العقد، فلا مجال التفكيك في الفسخ بين أبعاض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لذلك في القبول، بل يبطل العقد، لعدم التطابق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بذلك في غير موضوع من مستمسكه، على 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عدول منه عما سبق منه في نهجه، من دون أن ينبه في الفتوى هنا على العدول المذكور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بيع ما يقبل التملك وما لا يقبله من انحلال العقد بالنسبة إلى جزئي المبيع، وما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وإن كان واحداً إثباتاً من حيثية المبرز، إلا أنه ينحل ثبوتاً إلى بيوع متعددة بحسب أجزاء الثمن والمثمن، كما ينحل الحكم التكليفي في العموم الاستغراقي إلى أحكام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لاندفاعهما بأن الانحلال المذكور في غاية المنع، بل العقد واحد متقوم بالتزام واحد 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ينعقد بالرضا ببعض المضمون أو إجازته لو كان فضولياً، بل يبطل العقد في الأول لعدم التطابق بين الإيجاب والقبول، ولا ينفذ في الثاني، لعدم التطابق بين الإجازة والعقد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يكون في المقام هو التحليل الدقي نظير تحليل التكليف بالمركب الارتباطي إلى تكاليف ضمنية بعدد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تحليل إدعائي، قياساً على الأعراض الحقيقية الواردة على المركبات الخارجية المنحلة على أجزائها من دون أن يكون تحليلاً حقيقياً عرفياً، لوحدة العقد عرفاً تبعاً لوحدة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منية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 أن الالتزام العقدي أمر بسيط، فإما أن يجعل للمشروط له تمام الالتزام، وإما أن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 لأنه لا ينافي بساطة الالتزام جعل التبعيض في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التبعيض قد ينشأ من جعل مختلفي الحكم متعلقاً لبيع واحد، كما لو باع الخل والخمر، أو مال نفسه ومال غيره،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ينشأ من جعل البايع أو المشتري بالنسبة إلى الثمن أو المثمن، الذي لولا الجعل كان جميع أجزائه متحد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لو أطلق اشتراط الفسخ برد الثمن لم يكن له الفسخ إلا برد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شرط الفسخ في كل جزء بردّ ما يخصه من الثمن، فالبايع بالشرط جعل المبيع للمشتري متبعضاً، ولا مانع عنه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تركب البيع وتعدّ أجزائه أمر واقعي سابق على العقد، وغير تابع لجعل المتعاقدين، وهو بنفسه لا يقتضي تعدد البيع ولا المبيع بعد تعلق البيع بالجملة، إلا بناء على التحليل الذي سبق المنع منه، والذي لو تم لم يفرق فيه بين اختلاف الأجزاء في الحكم وعدمه، ولا بين التفكيك بينهما في الاشتراط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 الأجزاء في الحكم لا يقتضي تعدد البيع الملتزم بعد تعلقه بالجملة، لعدم القصد الى التعدد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قد يكون مجهولاً للمتبايعين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اشتراط التبعيض في الفسخ لا يرجع إلى تعدد البيع الملتزم بعد فرض تعلقه بالجملة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وحدة البيع و المبيع لا ينافي التبعيض في جريان أحكامه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الانحلال في بيع ما يقبل التملك وما لا يقبله إنما يتم مثل تبعض الصفقة مما يرجع إلى ثبوت أثر البيع في بعض المبيع دون بعض، دون مثل اشتراط الفسخ، لظهور أن الفسخ إنما هو من شؤون العقد، وهو حلّ له، ولا مجال لحل بعض العقد بعد فرض بساطته، كما لا مجال لإجازة بعضه لو كان فضولياً، أو قبول بعض الإيجاب،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قياس المقام بما إذا اشترى داراً من شريكين في جعل أحدهما الخيار لنفسه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شراء حصة كل منهما مستقلاً عن شراء حصة الآخر، فالقياس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شراء مجموع الدار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اشتراها من وكيلهما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المنع عنه،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للبناء على صحة الشرط المذكور، لما ذكرناه من عدم قابلية العقد الواحد للتبعيض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هناك ما ينفع في توضيح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العقد منحلاً عرفاً إلى عقدين، لعدم دخل المجموعية في موضوعه، كما لو باعه الدار بألف والأثاث بمائة، أو باعه الدار والأثاث بألف ومائه بنحو اللفّ النشر المرتب، أو باعه دارين كل دار بألف، أو باعهما معاً بألفين بنحو الانحلال والتوزيع من دون قصد المجموعية، ترتب حكم العقدين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العقد على أحدهما بقبول الايجاب فيه وعدم قبول الايجاب في الآخر، من دون أن يخل بالتطابق بين الإيجاب والقبول، وتنفد إجازة العقد على أحدهما دون العقد على الآخر لو كانا فضوليين، و يصح اشتراط فسخ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التقايل في أحدهما دون الآخر حينئذ</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يثبت خيار تبعض الصفقة لو تحقق شرط صحة البيع في أحدهما دون </w:t>
      </w:r>
    </w:p>
    <w:p>
      <w:pPr>
        <w:pStyle w:val="BookText"/>
        <w:rPr/>
      </w:pPr>
      <w:r>
        <w:rPr>
          <w:rFonts w:ascii="Amiri" w:hAnsi="Amiri" w:eastAsia="Amiri" w:cs="Amiri"/>
          <w:color w:val="111111"/>
          <w:sz w:val="28"/>
          <w:sz w:val="28"/>
          <w:szCs w:val="28"/>
          <w:rtl w:val="true"/>
          <w:lang w:bidi="ar-SA"/>
        </w:rPr>
        <w:t>الآخر، لعدم أخذ وحدة الصفقة في موضوع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خارج عن محل الكلام، فان الكلام إنما هو فيما إذا ابتنى العقد على المجموعية ووحدة البيع والمبيع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المدعى لهم الانحلال الذي هو فرع وحدة العقد، و الذي سبق منا المنع عنه، ومنع ما يترتب عليه، وهو صحة اشتراط الفسخ في بعض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أطلق اشتراط الفسخ برد الثمن لم يكن له ذلك إلا برد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رد بعضه لم يكن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للمشتري التصرف في المدفوع إليه، لبقائه على ملك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ضامن له لو تلف إذا دفعه إليه على وجه الثمنية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يصرح بكونها أمانة عنده إلى أن يجتمع قدر الثمن، فيفسخ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شرط الخيار هو ردّ تمام الثمن، المستلزم لعدم استحقاق البايع الفسخ برد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 بعضه بنية الثمينة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 المشتري بذلك تعين حصول الفسخ، لا من جهة الخيار المجعول، بل من جهة التقايل لحصول الرضا بالفسخ من الطرفين، فيملك المشتري الثمن، وله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يرض بذلك لم يكن له قبض المدفوع، لعدم استحقاقه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قبضه مع ذلك، ولو بداعي حفظه للبايع، كان قبضه في غير محله، وتعين عدم جواز تصرفه فيه و ضمانه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قبضه لتخيل أن المشتري قد دفعه أمانة عنده إلى أن يجتمع له قدر الثمن، فانكشف الخلاف، وأنه قد قصد الثمينة والفسخ، لم يبعد عدم ضمانه له مع انكشاف الحال له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 حال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استحقاقه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دفعه بنحو </w:t>
      </w:r>
    </w:p>
    <w:p>
      <w:pPr>
        <w:pStyle w:val="BookText"/>
        <w:rPr/>
      </w:pPr>
      <w:r>
        <w:rPr>
          <w:rFonts w:ascii="Amiri" w:hAnsi="Amiri" w:eastAsia="Amiri" w:cs="Amiri"/>
          <w:color w:val="111111"/>
          <w:sz w:val="28"/>
          <w:sz w:val="28"/>
          <w:szCs w:val="28"/>
          <w:rtl w:val="true"/>
          <w:lang w:bidi="ar-SA"/>
        </w:rPr>
        <w:t xml:space="preserve">الأمانية، وفي مثل ذلك لا دليل على الضمان، لقصور ضمان اليد عن صورة إيهام صاحب المال الإذن المالكي في القبض،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الثالثة عشرة من الفصل الأول في شروط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دليل ضمان اليد ببناء العقلاء، ولا يتضح شموله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انكشف الحال له تعين عليه إرجاعه، أو تحصيل الإذن ببقائه أمانة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فرط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البايع الفسخ في كل جزء برد ما يخصه من الثمن جاز الفسخ فيما قابل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وللمشتري خيار التبعيض إذا لم يفسخ البايع بقية المبيع وخرجت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ذلك قبل خروجها؟ الوجه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التبعيض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فاشتراطه</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على اشتراط فسخ الجميع في المدة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معه لخيار التبعيض قطعاً، بعد المدة، فضلاً عما قبلها، لإقدام المشتري عليه بمقتضى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يتعين البناء على انكشاف عدم صحة الفسخ في البعض إذا خرجت المدة قبل تمامية الفسخ في الجميع، لخروج الفسخ الواقع على البعض عن 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موضوع لتبعض الصفقة، كما نبه لذلك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ذكر أن فسخ الجميع إذا أخذ بنحو الانحلال، بحيث يرجع إلى اشتراط الفسخ في كل جزء جزء، من دون أن يناط الخيار في الفسخ بكل جزء بالفسخ ببقية الأجزاء، فاللازم البناء على صحة الفسخ في الأبعاض، و ثبوت خيار تخلف الشرط للمشتري، فيكون له الفسخ بمضي المدة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وإن كان متيناً، إلا أنه خروج عن مورد الكلام من الاقتصارعلى اشتراط الخيار للبايع إلى إضافة اشتراط الفسخ عليه في بقية المبيع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تمكين المشتري من الثمن، لغيبة أو جنون أو نحوهما مما يرجع إلى قصور فيه، فالظاهر أنه يكفي في صحة الفسخ تمكين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مجال للبناء على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خيار تبعض الصفقة في شيء من 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ذكره من ثبوت خيار تبعض الصفقة قبل خروج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بعد إقدام المشتري على تبعض الصفقة بجعل الخيار للبايع بالفسخ في البعض في أثناء المدة،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تحقق نتيجة شرط التبعيض في الفسخ بوجه آخر، وهو اشتراط الاشتراك في المبيع بدفع بعض الثمن بنسبتة، نظير بيع العين بشرط بيعها على المشتري في أجل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مانع منه بمقتضى عموم نفوذ الشروط، وإن كان قد يمنع منه في الجملة للنصوص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يختلف عنه بأن اشتراط البيع من سنخ اشتراط الفعل، واشتراط الاشتراك المذكور من سنخ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سبق عند الكلام في سقوط خيار المجلس باشتراط سقوطه أنه لا مانع منه فيما إذا كان متعلق النتائج المشترطة أمراً تحت سلطنة المشروط عليه بنحو ترجع إلى استحقاقه عليه، ومنه المقام، لأن بعض المبيع تحت سلطنته، فله التنازل عنه للمشروط له واشتراط صيرورته له مع دفع ما يناسبه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واحد ممن تأخر عنه، وحكاه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حكاه عن شيخه في المناهل</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أن الجمود على عنوان رد الثمن يقتضي الرد على خصوص المشتري، لأن ردّ الشيء إنما يكون بإرجاعه لموضعه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الإتيان به الذي تضمنه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هو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 فإذا أحضره كذلك جاز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المستفاد عرفاً من طبيعة هذا الخيار كون أخذ رد الثمن في مقابل عجز البايع عن إرجاعه أو امتناعه من دفعه، وتمكين المشتري منه، لئلا يضيع على المشتري فيخسر الثمن والمثمن، فيقصر عما إذا كان تعذر الرد لشخص المشتري لقصور فيه بغيبة أو جنون أو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يرون سقوط الخيار بتعمد المشتري التخفي أو السفر في المدة من أجل تضييع الفرصة في الفسخ على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التعميم لمن يقوم مقام البايع من وكيل أو ولي أو وارث، إلا مع التنصيص على خصوصية زائدة على الإطلاق، فيتعين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منية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يخرج الرد إلى الوارث عن محل الخلاف، لأن الوارث ينتقل إليه المال على نحو تعلق حق المورّث البايع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ما ذكره عن إشكال، لأن المعيار في المقام ليس هو نحو الاستحقاق للمال، بل عموم موضوع الخيار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مقتضى الجمود على ردّ الثمن أو الإتيان به القصور عن الوارث وغيره ممن يقوم مقام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على العمل عليه قصر الخيار عن الرد للجميع، وإن بني على ملاحظة ما ذكرنا تعين العموم للجميع، فالفرق بين الوارث وغيره غير ظاهر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للإشكال في ولاية الحاكم الشرعي بأنه إنما يتصرف لمصلحة المولى عليه، وقد لا يكون قبض الثمن الموجب لتسلط البايع على الفسخ مصلحة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يجري في جميع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حتى في الوكيل إذا لم يكن مفوضاً، بحيث له مخالفة مصلحة الموكل، كما أشار لذلك بعض الأعاظم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دفع الإشكال المذكور أن الشرط في سلطنة البايع على الفسخ ليس هو قبضه الثمن، بل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ظهور الشرط بين المتبايعين في 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المبيع من زمان العقد إلى زمان الفسخ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نماء الثمن للبايع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إحضار الثمن من أجل أن لا يضيع على المشتري، فيقصر عن صورة تعذر الرد لقصور في المشتري، ويتعين سلطنة البايع على الرد بمجرد تهيؤ الثمن له، بحيث لا يضيع على المشتري، فإذا فسخ حينئذ ملك المشتري الثمن، فيكون قبض وكيله ووليه حتى الحاكم مصلحة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فرض أن الشرط هو القبض فمن الظاهر أن مقتضى الشرط لزوم القبض على المشتري، و عدم جواز امتناعه منه، فيقوم مقامه الوكيل والولي، كما يقوم مقامه في أداء الحقوق عنه بمثل وفاء دينه، والإنفاق من ماله على من تجب 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فقد الولي، أو تعذر الرجوع إليه،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اعتبار الرد في جواز الفسخ وصيرورة الثمن بالفسخ في ذمة المشتري أو أمانة عنده، كما يظهر من محكي الحدائق دعوى ظهور اتفاق الأصحاب عليه في جميع موارد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فيه بمخالفته لظهور نصوص المقام في اعتبار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اندفاعه مما سبق من قصور اشتراط رد الثمن عما إذا كان تعذر الرد لقصور في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والجواهر، و به صرح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عنه وعدم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قاعدة تبعية النماء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إسحاق بن عماره، فلو كان بناء الأصحاب على خلاف ذلك كان المناسب لهم التصريح به، وبيان المخرج عما ذكرنا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مضافاً للقاعدة المتقدمة معتبر 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ظاهر الجواهر مفروغية الأصحاب عنه وهو كذلك، لنظير 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للمشتري فيما بين العقد إلى زمان مدة الخيار التصرف الناقل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هبة أو بيع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كان ضمانه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غرض البايع من الخيار استرداد عين ماله، ولا يتم إلا بالتزام إبقائه للبائع، فإبقاء عين المبيع شرط ضمني يبتني عليه البيع، 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جواز إتلاف المشتري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جواز كل تصرف فيه يغيره عن صورته و يوجب اختلاف الرغبة فيه، فضلاً عما يوجب نقص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كان بالنحو المتعارف، بسبب الانتفاع به بالوجه الذي يبتني عليه البيع المشروط بالخيار كسكنى الدار، وركوب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يجوز له أن يؤجر العين أكثر من مدة الخيار، لأن استرجاع العين مسلوبة المنفعة مدة من الزمن نقص فيها مرغوب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خالف المشتري فإن أتلف العين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نقلها بناقل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أو هبة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ينفذ، بناء على 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سقوط خيار المجلس باشتراط سقوطه في العقد من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الشرط كون الأمر المشروط لاحقاً للمشترط، ومقتضى دليل نفوذه ثبوت ذلك الحق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حينئذ قصور سلطنة المشتري عن فعل الناقل وعدم نفوذه منه، لمنافاته لحق صاحب الخيار، وهو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تمحض عموم نفوذ الشروط في التكليف، يتعين البناء على عصيان المشتري بفعل الناقل مع نفوذه، بناء على ما هو التحقيق من عدم اقتضاء النهي عن المعاملة فسادها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حديثا إسحاق بن عمار </w:t>
      </w:r>
    </w:p>
    <w:p>
      <w:pPr>
        <w:pStyle w:val="BookText"/>
        <w:rPr/>
      </w:pPr>
      <w:r>
        <w:rPr>
          <w:rFonts w:ascii="Amiri" w:hAnsi="Amiri" w:eastAsia="Amiri" w:cs="Amiri"/>
          <w:color w:val="111111"/>
          <w:sz w:val="28"/>
          <w:sz w:val="28"/>
          <w:szCs w:val="28"/>
          <w:rtl w:val="true"/>
          <w:lang w:bidi="ar-SA"/>
        </w:rPr>
        <w:t xml:space="preserve">ولا يسقط بذلك خيار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للدار غلة لمن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إنها لو احترقت كانت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الرجل قد أصاب في هذا المال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الدار احترقت من مال من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مقتضى القاعدة كما يشير له الحديثان المذكوران، فإن تحل غير الممالك لدرك المال يحتاج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حاجة للتشبث بقاعدة أن التلف ممن لا خيار له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يحتاج إليه</w:t>
      </w:r>
    </w:p>
    <w:p>
      <w:pPr>
        <w:pStyle w:val="BookText"/>
        <w:rPr/>
      </w:pPr>
      <w:r>
        <w:rPr>
          <w:rFonts w:ascii="Amiri" w:hAnsi="Amiri" w:eastAsia="Amiri" w:cs="Amiri"/>
          <w:color w:val="111111"/>
          <w:sz w:val="28"/>
          <w:sz w:val="28"/>
          <w:szCs w:val="28"/>
          <w:rtl w:val="true"/>
          <w:lang w:bidi="ar-SA"/>
        </w:rPr>
        <w:t>فيما لو لم يكن من لا خيار له مالكاً، كما لو تلف الحيوان في الأيام الثلاثة وهو عند المشتري، حيث يكون ضمانه على البايع بمقتضى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عليه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متعلق بالعقد، لا بالعين، ولازم ذلك الانتقال للبدل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 الخيار الشرعي، دون ما نحن فيه ونحوه مما يكون فيه الخيار بجعل المتعاقدين واشتراطهما له في العقد، فإنه تابع لنحو الاشتراط وسعة الأمر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عدم الخيار، بناء على أن مورد هذا الخيار هو إلزام أن له رد الثمن وارتجاع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اعتبار بقاء المبيع في ذلك، فلا خيار مع تلفه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كان المستفاد من شرط الخيار تشبث البايع بالعين، بحيث ليس للمشتري المنع من إرجاع المبيع بعينه بإتلافه أو نقله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رجوع إلى ذلك اشتراط محافظته على العين بماليتها، وتحمله دركها لو فرط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اشتراط ضمانها مع الفسخ بما يحفظ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w:t>
      </w:r>
    </w:p>
    <w:p>
      <w:pPr>
        <w:pStyle w:val="BookText"/>
        <w:rPr/>
      </w:pPr>
      <w:r>
        <w:rPr>
          <w:rFonts w:ascii="Amiri" w:hAnsi="Amiri" w:eastAsia="Amiri" w:cs="Amiri"/>
          <w:color w:val="111111"/>
          <w:sz w:val="28"/>
          <w:sz w:val="28"/>
          <w:szCs w:val="28"/>
          <w:rtl w:val="true"/>
          <w:lang w:bidi="ar-SA"/>
        </w:rPr>
        <w:t>البيع بأقل من ثمن المثل، كما هو شايع في 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لوتم ذلك فالمتيقن منه ما إذا كان التلف أو الخروج عن الملك بتفريط المشتري خارج عن المتعارف في الانتفاع بالمبيع، ولا يجري فيما لو لم يكن كذلك، كما لو تلف بآفة سماوية، أو بفعل غيره، أو بفعله بالنحو المتعارف في الانتفاع بالمبيع، أو صارت الجارية الصغيرة المشتراة بالخيار بفتالة من الرضاعة من دون تفريط منه بناء على انعتاقها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البيع المذكور على انتفاع المشتري بالمبيع وتعامله معه كتعامله مع ملكه، من دون أن يخرج ذلك عن مقتضى شرط الخيار المفروض، ويقتضي الضمان مع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جداً كون المنصرف من حديثي إسحاق بن عمار ومعاوية بن ميسرة عدم الضمان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الحكم فيهما بأن الدار تحترق من مال المشتري مجرد خسارته لها، للمفروغية عن عدم تحقق الفسخ من البايع بعد الاحتراق، فعدم التنبيه فيهما لبقاء حق الخيار وضمان المشتري للدار لو فسخ يناسب جداً عدم بقاء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المنصرف من الاحتراق المفروض فيهما هو الاحتراق الذي لا يقدم عليه المالك تجنباً للخسارة، ولا يعم الاحتراق العمدي المخالف لما بني عليه اشتراط الخيار من عدم تفويت الرجوع بالعين على البايع الذي تقدم تقريب الضمان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الخيار بوجه خاص خارج عن المتعارف، تعين العمل على ما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فصل في الجواهر بين التلف قبل رد الثمن وبعد رده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يكون تلفه على المشتري، لأنه ملكه، وحيث لا خيار حينئذ للبايع فلا ضمان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يسقط الخيار، لتعذر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 جواز الإتلاف حينئذ، لأنه صرح بجواز نقل العين اختياراً مع عدم الشرط</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الثاني فيكون تلفه على المشتري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كان التلف في حال ثبوت الخيار للبايع تعين كونه مضموناً على المشتري، لأن التلف في زمن الخيار ممن ل </w:t>
      </w:r>
    </w:p>
    <w:p>
      <w:pPr>
        <w:pStyle w:val="BookText"/>
        <w:rPr/>
      </w:pPr>
      <w:r>
        <w:rPr>
          <w:rFonts w:ascii="Amiri" w:hAnsi="Amiri" w:eastAsia="Amiri" w:cs="Amiri"/>
          <w:color w:val="111111"/>
          <w:sz w:val="28"/>
          <w:sz w:val="28"/>
          <w:szCs w:val="28"/>
          <w:rtl w:val="true"/>
          <w:lang w:bidi="ar-SA"/>
        </w:rPr>
        <w:t>إلا إذا كان المقصود من الخيار المشروط خصوص الخيار في حال وجود العين، بحيث يكون الفسخ موجباً لرجوعها نفسها إلى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الغالب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عدم سقوط الخيار بالتلف، بل للبايع الفسخ ويضمن المشتري المبيع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 على كون الرد شرطاً في ثبوت الخيار، وقد سبق أن الظاهر ثبوت حق الخيار بالشرط حين البيع، وكون الرد شرطاً في إعمال حق الخيار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أن التلف في زمن الخيار ممن لا خيار له كقاعدة أن التلف قبل القبض من مال البايع، يراد بها الحكم ببطلان البيع وصيرورة التالف من مال من لا خيار له، وعليه إرجاع الثمن لصاحب الخيار، من دون حاجة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بها بقاء البيع وتسلط صاحب الخيار على الفسخ، و استحقاقه على من ليس له الخيار المثل أو القيمة، كما هو المدعى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آنفاً من أن مقتضى الشرط الضمني الذي يبتني عليه البيع في المقام عدم جواز تعمد المشتري لإتلاف العين أو نقلها، بحيث يتعذر إرجاعها للبايع لو أراد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ذكرناه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ماسبق يظهر أن العين لو نقصت قهراً على المشتري، أو بالوجه المتعارف الذي تقتضيه طبيعة الانتفاع بها، تعين بقاء الخيار من دون أن يضمن المشتري النقص للبايع، بل البايع مخير بين الفسخ والرضا بالعين على نقصها وعدم الفسخ، وإنما يضمن المشتري النقص مع تفريطه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يناسب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نقل المشتري العين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 فرض إطلاق الخيار المجعول، بحيث يشمل الفسخ مع الرجوع للبدل،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الثمن المشروط رده ديناً في ذمة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للمشتري دين في ذمة البايع، فباعه بذلك الدين، واشترط الخيار مشروطاً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رده إعطاء فرد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عيناً في يد البايع فالظاهر ثبوت الخيار في حال دفعها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الثمن كلياً في ذمة المشتري فدفع منه فرداً إلى البايع بعد وقوع البيع، فالظاهر اشتراط</w:t>
      </w:r>
    </w:p>
    <w:p>
      <w:pPr>
        <w:pStyle w:val="BookText"/>
        <w:rPr/>
      </w:pPr>
      <w:r>
        <w:rPr>
          <w:rFonts w:ascii="Amiri" w:hAnsi="Amiri" w:eastAsia="Amiri" w:cs="Amiri"/>
          <w:color w:val="111111"/>
          <w:sz w:val="28"/>
          <w:sz w:val="28"/>
          <w:szCs w:val="28"/>
          <w:rtl w:val="true"/>
          <w:lang w:bidi="ar-SA"/>
        </w:rPr>
        <w:t>جاز للمشتري النقل والإتلاف مع الضمان بالمثل والقيمة لو أراد البايع إعمال الخيار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اختصاص الخيار المجعول بصورة بقاء العين، لكن بنحو يقتضي المنع من التفريط بهاو الضمان معه، بحيث يبقى الخيار مع التفريط بنحو يعمّ البدل، كما يظهر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لعدم تحقق رده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صحيح سعيد بن يسار، بناء على أنه من أدلة هذا الخيار، وقد سبق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دفع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ذلك وإن كان مقتضى الفسخ، إلا أن المعيار في المقام على ظهور إطلاق 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مقتضى ظاهر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مقتضى الجمود على حاق اللفظ من دون أن يكون هو الظاهر منه، بل الظاهر منه بسبب غلبة عدم بقاء العين إرادة الأعم من البدل، كما سبق في أول الكلام في 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إطلاق الدروس ومحكي حاشية المحقق على الإرشاد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يحمل الإطلاق على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اشترطا ردّ العين احتمل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جامع المقاصد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توقفه في جواز اشتراط ردّ العين قصور نصوص المقام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فيه عموم نفوذ الشروط</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للغرض من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ليس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الفسخ برد ذلك الفرد مع وجوده، ولا يكفي فيها رد فرد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الولي شيئاً للمولى عليه ببيع الخيار، فارتفع حجره قبل انقضاء المدة، كان الفسخ مشروطاً بردّ الثمن إليه، ولا يكفى الردّ على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احد الوليين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الخيار، جاز</w:t>
      </w:r>
    </w:p>
    <w:p>
      <w:pPr>
        <w:pStyle w:val="BookText"/>
        <w:rPr/>
      </w:pPr>
      <w:r>
        <w:rPr>
          <w:rFonts w:ascii="Amiri" w:hAnsi="Amiri" w:eastAsia="Amiri" w:cs="Amiri"/>
          <w:color w:val="111111"/>
          <w:sz w:val="28"/>
          <w:sz w:val="28"/>
          <w:szCs w:val="28"/>
          <w:rtl w:val="true"/>
          <w:lang w:bidi="ar-SA"/>
        </w:rPr>
        <w:t>أن الغرض المذكور ليس مطرداً، بل هو غالبي غير حاصل في مورد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في أول الكلام في بيع الخيار المنع من اقتضاء الفسخ رد عين المدفوع في مثل ذلك، فضلاً عن اقتضاء الإطلاق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تمام الكلام في المسألة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الخامسة عشرة من ظهور أخذ الردّ شرطاً في الخيار في كون المراد تمكين المشتري من الثمن، بحيث لا يضيع عليه، وذلك يقتضي حمل الردّ على الردّ على المشتري نفسه ولو بالردّ على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ظهوره بدواً على الرد على الولي تعين حمله على كون الرد له لقيامه مقام المشتري وولايته عليه، فيقصر عما لو خرج عن الولاية، لكمال المشتري واستقلاله بالسلطنة، بل يتعين حينئذ الإرجاع للمشتري نفسه، لعدم تحقق التمكين المقصود بالأصل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عموم الرد المأخوذ شرطاً في الفسخ للرد للولي أو اختصاصه به، للتنصيص على ذلك فالرد له وإن كان موجباً لتحقق شرط السلطنة على الفسخ، إلا أنه بعد تحقق الفسخ يكون الثمن ملكاً للمشتري نفسه، فيجب على البايع تسليمه له شرعاً بعد فرض استقلاله وانتهاء أمد ولاية الولي عليه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إذا رأى أن من مصلحة المولى عليه إيقاع التصرف بنحو ينفذ على المولى عليه بعد استقلاله جاز له إيقاع التصرف بالنحو المذكور، كما لو رأى المصلحة في إجارة عقاره مدة أطول من مدة قصور المولى عليه وولايته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له </w:t>
      </w:r>
    </w:p>
    <w:p>
      <w:pPr>
        <w:pStyle w:val="BookText"/>
        <w:rPr/>
      </w:pPr>
      <w:r>
        <w:rPr>
          <w:rFonts w:ascii="Amiri" w:hAnsi="Amiri" w:eastAsia="Amiri" w:cs="Amiri"/>
          <w:color w:val="111111"/>
          <w:sz w:val="28"/>
          <w:sz w:val="28"/>
          <w:szCs w:val="28"/>
          <w:rtl w:val="true"/>
          <w:lang w:bidi="ar-SA"/>
        </w:rPr>
        <w:t xml:space="preserve">الفسخ بالرد إلى الولي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يشترط في بيع الخيار تسليم الثمن له عند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تفرغ به ذمة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وقع بعد خروجه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إنما يتم بالإضافة إلى نفس التصرف الواقع حين ولايته، كما في مثال الإجارة المتقدم، وكالبيع الخياري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بالإضافة للتصرف الواقع بعد خروجه عن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 الثمن في المقام بحيث تبرأ به ذمة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لمخالفته لقاعدة السلطنة في حق المولى عليه بعد كماله، فيكون اشتراطه مخالفاً للكتاب والسنة، فلا ينفذ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منية المريد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سبق من ظهور الرد فيه للمشتري ولو بالرد لوليه، وأنه لو فرض ظهوره بدواً في الرد للولي المباشر فالمستفاد منه كون الرد بلحاظ قيامه مقام المشتري، فيشاركه فيه كل من يقوم مقامه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الأب للطفل بخيار البايع فهل يصح له الفسخ مع رد الثمن إلى الولي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مع عدم التمكن من الرد إلى الأب، أولاً؟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والتردد بين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التوقف في كفاية الإرجاع للولي غير المباشر للمعاملة مع تعذر الإرجاع للولي المباشر لها لا يناسب ما قواه سابقاً من أنه مع إيقاع المعاملة مع المشتري نفسه إذا تعذر الرد إليه كفى الرد إلى وليه،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الولي المباشر للمعاملة 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في كفاية رد الثمن لحاكم آخر، بل يمنع منها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مزاحمة للحاكم الآخر عرفاً، بناء على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يكون المشروط الرد إلى خصوص الولي المباشر للشراء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البايع قبل إعمال الخيار انتقل الخيار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ولاية الحاكم عن صورة مزاحمة الحاكم الآخر للأشكال فيه بعدم وضوح تحقق المزاحمة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لما ذكره في منية الطالب من أنه بتصرف الحاكم في مال اليتيم ووضع يده عليه يخرج المال عن المال الذي لا ولي له، فليس لحاكم آخر التصرف في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بثبوت ولاية الحاكمين معاً قبل وضع اليد، بملاك كون المال لا ولي له، ولا أثر لوضع اليد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رفعه لولاية الحاكم الآخر بعد فرض ثبوتها بالملاك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في ذلك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عن المتيقن من ولاية الحاكم بعد عدم ثبوتها بإطلاق دليل لفظي، بل هي ولاية الحسبة التي يلزم الاقتصار فيها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الاقتصار فيه على صورة إمكان الرد للحاكم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رضاه باستلام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كفاية الرد للحاكم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أولى مما سبق في المسألة الخامسة عشرة من الاكتفاء بالرد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مباشرة المشتري نفسه للمعاملة وتعذر الرد له عند إرادة الفسخ،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لو صرح في شرط الخيار بالاكتفاء بالرد للحاكم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الاقتصار على مورد الشرط بعد عدم المانع من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الرد إليه فالاكتفاء بالرد لغيره موقوف على قصور الشرط عن صورة تعذر الرد إليه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موكول إلى الفصل الخامس في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دخول شرط الخيار المشروط في محل الكلام في موضوع هذه المسألة موقوف على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فلهم الفسخ برد الثمن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ويشتركون في المبيع على حساب</w:t>
      </w:r>
    </w:p>
    <w:p>
      <w:pPr>
        <w:pStyle w:val="BookText"/>
        <w:rPr/>
      </w:pPr>
      <w:r>
        <w:rPr>
          <w:rFonts w:ascii="Amiri" w:hAnsi="Amiri" w:eastAsia="Amiri" w:cs="Amiri"/>
          <w:color w:val="111111"/>
          <w:sz w:val="28"/>
          <w:sz w:val="28"/>
          <w:szCs w:val="28"/>
          <w:rtl w:val="true"/>
          <w:lang w:bidi="ar-SA"/>
        </w:rPr>
        <w:t>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بعضهم من الفسخ لم يصح للآخر الفسخ لا في تمام المبيع، ولا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المشتري كان للبايع الفسخ برد الثمن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في الفسخ برد الثمن إلى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رد نفس العين، فلا يكفي رد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إطلاقه بنحو يشمل حال موت المورث، بأن لم يشترط في ثبوت الخيار حياته، ولا في الرد الموقوف عليه إعمال الخيار مباشرته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ارتفع موضوعه بالموت، ولم يبق حق ليقع الكلام في إرثه، و في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 مما تقدم في المسألة الخامسة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وجامع المقاصد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اختصاص نصوص المقام ببيع الخيار، دون شرائه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النصوص وأن ورد في شراء الثوب بشرط إلى نصف النهار أو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أنها ظاهرة في الشراء المبتني على التثبت من كون الشراء صلاحاً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صرح بسقوط الخيار بالتصرف في المبيع في المقام عموم نفوذ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المسالك، وقد يظهر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انصراف الإطلاق إلى العين، ولا في جواز التصريح برد بدله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إنما يتم فيما إذا كان المبيع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نقداً فلا يتضح الفرق بين كونه مبيعاً وثمناً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نحو ذلك فيما إذا كان الثمن من سنخ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الفرق في أخذ خصوصية العين بين العروض والنقد، لا بين المبيع والثمن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أخذ خصوصية العين يتعين تقييد إعمال الخيار المشروط</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تقوم قرينة على إرادة ما يعم رد البدل عند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أيضاً اشتراط الخيار لكل منهما عند رد ما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ببدله عند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اشتراط الخيار في الفسخ برد البدل مع وجود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رد الثمن ورد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اشتراطه برد القيمة في المثلي أو المثل في القيمي مع التلف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الأظهر أيضاً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للاكتفاء فيه برد بدلها حتى مع التلف، بل يتعين سقوط الخيار بتعذر شرط إعماله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القرينة العامة التي أشرنا إليها فيما لو كان المبيع من سنخ النقد تقتضي الاكتفاء بالبدل مطلقاً ولو مع عدم التلف، نظير ما سبق عند الكلام في اشتراط البايع الخيار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فتخصيص الاكتفاء برد البدل بصورة تلف العين إذا كانت نقداً هو الذي يحتاج إلى قرينة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ذكرناه من إمكان الاكتفاء بالبدل مع وجود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هناك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يحتاج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بعد قصور نصوص المقام عنه عموم نفوذ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لمخالفته لمقتضى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مما سبق في أول المسألة الثانية عشرة عدم منافاته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لمنافاة الشرط للحكم الشرعي في كيفية الضمان، فلا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أمكن الجواز، لأنه بمنزلة اشتراط إيفاء ما في الذمة بغير جنسه، لا اشتراط ضمان التالف المثلي بالقيمة والقيمي بالمثل، ولا اشتراط رجوع غير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بانقضاء المدة المجعولة له مع عدم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وبإسقاطه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اقتضاه العقد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ما سبق منا في أول المسألة الثانية عشرة في توجيه الاكتفاء بالمثل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البناء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عدم مناسبة ذلك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للتوقف في جواز اشتراط الاكتفاء برد البدل مع بقاء العين، على ما سبق منه عند الكلام في اشتراط الخيار برد الثمن، وكرره عند الكلام في اشتراطه برد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أمر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تعذر الرد المشروط مع بقاء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في الحقيقة ليسا من موارد سقوط الخيار، بل الأول راجع لانتهاء أمده، و الثاني راجع إلى تعذر إعماله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لكونه حقاً، فيقبل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تمام الكلام في ذلك عند الكلام في سقوط خيار المجلس بالإسقاط من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موقوف على ما ذكرناه غير مرة من فعلية حق الخيار، وأن المعلق على الرد هو إعماله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تعليق الخيار على الرد، بحيث لاحق قبله، فالمتعين عدم جواز الإسقاط، لأنه إسقاط لما لم يجب ولم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يدعى من أنه يكفى في الإسقاط القدرة على الخيار بالقدرة على سببه، وهو الرد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 لإسقاط الخيار قبل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عقلاً إسقاطه بنحو التعليق، بأن لا يراد إسقاطه فعلاً، بل معلقاً على الرد الموجب لثبوته، نظير الطلاق معلقاً على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من المشتري الفسخ قبل الرد، لعدم تحقق الخيار، وبعده لسقوط الخيار بالإسقاط التعليقي</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لامجال للبناء على صحة الإسقاط التعليقي في المقام، لا لأجل الإجماع على بطلان التعليق، ليدعى خروج المورد عن المتيقن من الإجماع بعد تصريح غير واحد بجواز الإسقاط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لأصالة عدم ترتب الأثر على الإسقاط المذكور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كون الإسقاط من الإقاعات، و لا عموم يقتضي نفوذ الإيقاع، ليكون هو المرجع بعد قصور الإجماع على بطلان التعليق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نفوذها ولزومها الملزم بالاقتصار في الخروج على المتيقن ومن هنا يتعين الاقتصار في نفوذ الإسقاط لتعليقي على مورد الدليل الخاص كالتدبير والوصية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التصرف في الثمن فالظاهر سقوط الخيار و لزوم البيع به إذا كان بداعي الرضا بالبيع والبناء على عدم إعمال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كمكا يظهر ما تقدم في أواخر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رجع التصرف إلى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هذا الخيار، لابتنائه على الانتفاع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حديث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الاحتياج لبيع الدار المفروض فيه إنما هو من أجل الانتفاع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ينسب للأصحاب من أن تصرف من له الخيار فيما انتقل إليه مسقط لخياره، فلا مجال للبناء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في خيار الحيوان من تعليل بعضهم له بدلالة التصرف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أنه لا مجال لحمل التصرف الذي تضمنت النصوص مسقطيته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تعميمه لغيره في الجملة وقد سبق الكلام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فهي مختصة بخيار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للتعدي منه إلى بقية الخيارات، خصوصاً مثل هذا الخيار المبتني غالباً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بما لا يسعنا متابعته فيه بعد ما ذكرنا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 غير واحد من اللغويين أن الغبن بسكون الباء في البيع، وبفتحها في الرأي، و يراد به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كلماتهم فيه وفي اشتقاقاته لا تخلو عن غموض واضطراب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ويهون الأمر أن تحديد معناه اللغوي أو العرفي غير مهمّ بعد عدم جعله بعنوانه موضوعاً للخيار في النصوص ونحوها من الأدلة اللفظية، و إنما يستدل عليه بأدلة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تحديد موضوعه تبعاً لما ينهض بالاستدلال من تلك الأدلة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فالمعروف ثبوت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التذكرة وصريح الغنية في مبحث الخيار والمختلف في حكم تلقي الركبان الإجماع عليه، وعن نهج الحق وكشف الصدق نسبته الى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النوع من الخيار يذكره كثير من المتقدمين، بل ذكره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ثابت في قول الشيخ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المحقق في الدروس بعدم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ابن الجنيد، لأن البيع مبني على المكاسبة و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لم يستند إلى الإجماع، ولا إلى أخبار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القدماء 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خصوصاً المتأخرين منهم، ثبوت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المتقدمين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في مفتاح الكرامة تقريب عدم إخلال ذلك بالإجماع بما لا يرجع إلى محصل يعتد به، ولا ينبغي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للاستدلال عليه بالإجماع، كما في كلام غير واحد من متأخري المتأخرين، بل ظاهر بعضهم وصريح آخر أنه العمدة من أدلة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يلزم النظر في الأدلة الأخر التي استدل أو يستدل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معلوم أن المغبون لو عرف الحال لم 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الآية الشريفة في اعتبار الرضا الفعلي، وهو حاصل، كما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لاحتمال مانعية عدم الرضا من أحد المتعاقدين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معلقاً على العلم بشيء مما يجهل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أكثر ما يندم أحدهما على المعاملة لانكشاف أمر كان مجهولاً له من دون أن يكون ذلك مستلزماً لبطلان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ذلك بطلان البيع، كما ذكره في الجواهر أيضاً، لا ثبوت الخيار فيه مع صحته،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لما كان المفقود صفة من صفات المبيع لم يكن تبين فقده كاشفاً عن بطلان البيع، بل كان كسائر الصفات المقصودة التي لا يوجب تبين فقدها إلا الخيار، فراراً عن استلزام لزوم المعاملة إلزامه بما لم يلتزم به ولم يرض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إنما تدل على عدم لزوم العقد، فإذا حصل التراضي بالعوض الغير المساوي كان كالرضا السابق، لفحوى حكم الفضولي والمكره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مع تحقق الرضا المعتبر في صحة البيع، وتخلف الوصف المأخوذ في المبيع، ككون العبد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حينئذ ليس هو الآية الشريفة، بل هو حكم 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عدم تحقق الرضا بالبيع بسبب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البناء على البطلان، كما لو أكره على شراء الفاقد للوصف، غاية الأمر أن يكون البيع قابلاً للتصحيح بالرضا المتأخر، كما في بيع المكره والفضولي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أنه لا مورد لفحوى حكم الفضولي والمكره، لأن الرضا فيهما إنما يوجب نفوذ البيع بعد العدم، لا لزومه بعد نفوذه وثبوت الخيار فيه، كما هو المدعى في المقام</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الإشكال ما في منية الطالب من أن التجارة التي يعتبر الرضا فيها ليست هي التجارة بالمعنى المصدري، لتصح بالرضا الفعلي الحاصل حين إيقاع العقد، ولا تبطل بانكشاف الحال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التجارة بالمعنى الاسم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تصح حين العقد، لتحقق الرضا بها، وتبطل عند انكشاف الحال للمغبون إذا لم يرض بها، و تبقى على الصحة إذا رضي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يمتاز هذا المعنى من الخيار عن سائر الخيارات التي يحتاج الإمضاء والفسخ فيها إلى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المثبت لهذا الخيار بالتقريب المذكور لا يدل إلا على أن مجرد الرضا بعد العلم يكفي في الصحة وعدمه يكفي في البطلان، والخيار الاصطلاحي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التجارة من المصادر، لا من أسماء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التجارة بالمعنى الاسم المصدري لما كان لها وجود واحد مبني على الاستمرار، فمقتضى إطلاق الآية الشريفة جواز أكل المال بسببها إذا صدرت عن الرضا ولو مع ارتفاع الرضا بها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البناء على اعتبار استمرار الرضا بها في جواز أكل المال، إذ ما أكثر ما يندم أحد المتعاقدين على المعاملة بعد وقوعها، مع ما هو المعلوم من عدم بطلانها بذلك، كما اشرنا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عدم نهوض الآية الشريفة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وانتم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أكل المال على وجه الخدع ببيع ما يسوي درهماً بعشرة مع عدم تسلط المخدوع بعد تبين خدعه على رد المعاملة وعدم نفوذ رده أكل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رضاه بعد التبين بذلك فلا يعد أكلاً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الآية وإن كان حرمة الأكل حتى قبل تبين الخدع، إلا أنه خرج بالإجماع، و بقي ما بعد اطلاع المغبون ورده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 عن صورة عدم الخدع، لجهل المتعاقدين معاً بالقيمة السوقية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تسلط المخدوع على ردّ المعاملة حكم شرعي لا يكون ثبوته أو عدمه دخيلاً في صدق أكل المال بالباطل الذي هو من الأمور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يكون الحكم الشرعي المذكور متفرعاً على 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يمكن دعواه هو كون أكل</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بالمعاملة الغبنية أكلاً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البناء على بطلان المعاملة المذكورة، لا ثبوت الخيار فيها مع صحتها،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حينئذ صحتها برضا المغبون بالمعاملة، لخروج أكل المال به عن كونه أكلاً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صحة بيع المكره والفضولي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حرمة أكل المال بالباطل قضية ارتكازية آبية عن التخصيص عرفاً، فلا مجال لدعوى خروج ما قبل ظهور الخدع عن العموم المذكور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الإجماع كشف عن خلل في الاستدلال بالعموم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بدواً صدق الأكل بالباطل عرفاً في المورد المذكور، إلا أن المضمون المذكور وإن ورد مطلقاً في الآية الشريفة المتقدمة التي هي في سورة البقرة، إلا أنه ورد أيضاً في سورة النساء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المقابلة في الآية الثانية بين الأكل بالباطل والتجارة عن تراض كون أكل المال بالتجارة عن تراض على إطلاقه ليس أكلاً للمال بالباطل، وأن الأكل بالباطل لا يشمل صورة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بالإنسان أن يعبث في إنفاق ماله، ويحسن منه أن ينفق ماله لإرضاء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مقتضاه أن إنفاق المال لإرضاء الأبوين خارج عن العبث من جهة المنفق مطلقاً وإن كانت دواعي الإنفاق من الأبوين عبثية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تصلح الآية الثانية لشرح أكل المال بالباطل، وبيان قصوره عن صورة التجارة عن تراض حتى 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تطبيقه فيها على الرشوة للحكام أو غصب أموال الناس بسببهم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سبق صدق التجارة عن تراض في المقام بلحاظ حصول الرضا الفعلي فيه تعين قصوراً أكل المال بالباطل عنه وبذلك تكون الآية الثانية رادعة عن تطبيق</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الأكل بالباطل عليه عند العرف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لدعوى أن بين الدليلين عموماً من وجه، وأنهما يجتمعان في محل الكلام ويتعارضان فيه، لينظر في كيفية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أنه لو تم التعارض بينهما فالتقديم لعموم النهي عن أكل المال بالباطل، لما سبق من إبائه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في المقام يبتني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البيع عن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كونه بنفسه منشأ لكون أكل المال أكلا له بالباطل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يكون منه عندهم مع إقدام المتعاقدين على ذلك أو احتمالهما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أحد المتعاقدين للآخر، لا بإظهاره له على خلاف الواقع، لعدم فرض ذلك في محل الكلام، بل بإبقائه على غفلته، واستغلال ذلك وعدم تنبيهه لواقع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مستنكراً في الجملة بمقتضى المرتكزات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استنكاره يرجع إلى كونه بنفسه نحواً من الباطل، من دون أن يكون أكل المال بالمعاوضة المبتنية عليه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أكثر ما تبتني المعاملة إبقاء أحد المتعاقدين على غفلته بنحو لو التفت لما يعلم به الآخر لم يقدم على المعاملة، كما لو اعتقد المشتري خطأ باستقرار السوق وعدم تبدل السعر، وأنه نتيجة لذلك قد اشترى الشيء بأقل من قيمته السوقية، أو اعتقد بوفاء ماشتراه بغرضه، أو اعتقد البايع أو بعدم تعرض الثمن للسرقة أو نحو ذلك، فإنه لو أبقاه الآخر على غفلته، واستغل ذلك، فأوقع المعاملة، لايكون أكله للمال بالمعاملة حينئذ أكلا له بالباطل، بلا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الخيار في تلقي الركبان إذا 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أنه إنما جعل له الخيار لأجل الغبن</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لم يذكر مسنداً في كتب الحديث لأصحابنا، وإنما ذكر مرسلاً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نهى عن 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تلقاها فصاحبها بالخيار إذا دخل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أخذه من العامة، حيث رووه في كتب الحديث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موافقة الحديث الضعيف لفتوى الأصحاب لا يكفي في جبره ما لم يثبت اعتمادهم عليه، ولا طريق لإحرازه في مثل ذلك، كما نبه لذلك هنا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وأوضحناه عند الكلام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مع ذلك ما في الجواهر، حيث عقب على ما ذكره في الحدائق من عدم ذكر الحديث في كتب أصول الحديث ولا في الفروع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أنه يكفي إرسالهم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أقوى من ذكر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حكم الغبن، كموثق ميسر أو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مرسل أحمد بن محمد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بعض أصحابنا الخروج للتجارة، فقال لا أخرج حتى آتي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عزمت على الخروج إلى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آليت على نفسي أن لا أخرج حتى 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وأستشيرك، وأسألك الدعاء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بصدق اللسان في حديثك، ولا تكتم عيباً يكون في تجارتك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تغبن المسترسل، فإن غبنه لا يحل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غبنه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عن كتاب الإمامة والتبصرة بسنده عن السكوني عن جعفر بن محمد عن أبيه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تضمن من النصوص المتقدمة التعبير بالسحت والربا كالصريح في إرادة البيع الغبني المبتني على كسب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مرسل أحمد بن محمد بن يحيى، لمناسبة التجارة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حرمة الخيانة في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كون الغبن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كلمات اللغويين أن الغَبَن الذي هو بفتح الباء ليس هو الخيانة في الرأي، بل ضعف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الغبن بالتسكين في البيع، والغبن بالتحريك في الرأي و غبنت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نسيته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كلماتهم لا تخلو عن اضطراب وغموض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أن الغبن بالفتح هو الخيانة في الرأي فاحتماله لا يقتضي استظهار المعنى المذكور، بل احتماله، وإجمال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جداً أن يراد بحديث ميسر ما أريد ببقية النصوص المتقدمة، لأنه هو الشايع في النصوص وعند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تعاضد بقية النصوص، بحيث يوثق بصدور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 إجمال حديث ميسر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الجواب عن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قصورها عن صورة عدم الخدع لجهل المتعاقدين معاً بالقيمة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بدواً في بطلان البيع، كما هو مقتضى الظهور النوعي للنهي عن المعاملات وغيرها مما يطلب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لإطلاق السحت والربا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السحت وإن كان هو المال الحرام، إلا أنه قد أطلق في المقام على نفس الغبن لا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والغبن إنما يكون بنفس المعاملة،</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إطلاقه على الثمن حتى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 من حمل السحت على الحرمة التكليفية فيندفع بأن عدم إطلاق الغبن على الثمن لا ينافي إطلاق السحت عليه بلحاظ حرمة الثمن من باب المجاز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ظهور النصوص بدواً في بطلان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لا يظهر منهم البناء على ذلك فلا بد من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تحمل على الحرمة التكليفية، بلحاظ أخذ الاسترسال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استرسل إلى مسلم فغبنه فهو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الاستئناس والطمأنينة إلى الإنسان، والثقة به فيما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السكون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الثقة والطمأنينة قد يحرم الإغفال لأنه نوع من الخيانة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المعاملة صحيحة، بناء على ما هو التحقيق من أن الحرمة التكليفية لا تقتضي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لاستفادة ثبوت الخيار منها، كما هو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البيع ضرر على المغبون، فيتعين جوازه في حقه، وإمكان فسخه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انتفاء اللزوم وثبوت التزلزل في العقد لا يستلزم ثبوت الخيار للمغبون بين الرد والإمضاء، بل كما يمكن أن يكون بذلك يمكن أن يكون بتخييره بين إمضاء العقد بتمام الثمن ورده للمقدار الزائد من الثمن عن قيمة المثل أو رد بدله، وأن يكون بتخييره للغابن بين الفسخ في تمام العقد ودفع الزائد من الثمن للمغبون أو دفع بدله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رد ذلك أو دفعه ليس هبة مستقلة، ليقال إنه لا يخرج المعاملة عن كونها غبنية 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جامع المقاصد و محكي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جزء من أحد </w:t>
      </w:r>
    </w:p>
    <w:p>
      <w:pPr>
        <w:pStyle w:val="BookText"/>
        <w:rPr/>
      </w:pPr>
      <w:r>
        <w:rPr>
          <w:rFonts w:ascii="Amiri" w:hAnsi="Amiri" w:eastAsia="Amiri" w:cs="Amiri"/>
          <w:color w:val="111111"/>
          <w:sz w:val="28"/>
          <w:sz w:val="28"/>
          <w:szCs w:val="28"/>
          <w:rtl w:val="true"/>
          <w:lang w:bidi="ar-SA"/>
        </w:rPr>
        <w:t>العوضين، ليتجه ما عن العلامة في نظير ذلك من أن استراد بعض العوضين من دون رد ما يقابله من الآخر ينافي 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ذلك غرامة عما فات منه بسبب الغبن، نظير الارش مع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يجب أن يكون من عين الثمن، بل يكتفى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إلى هذا أو نحوه يرجع ما في الجواهر من أن حديث 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يشخص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الضرر لا تقتضي تدارك الضرر، بل نفي الحكم الشرعي الموجب للضرر، وحيث كان نفوذ العقد شرعاً بنحو اللزوم هو المنشأ لضرر المغبون، تعين نفي القاعدة له، دون إثبات لزوم دفع فرق الثمن له غرامه، لأنه من سنخ تدارك الضرر الحاصل عليه من نفوذ المعاملة ولزومها، وقد سبق أن القاعدة لا تنهض به</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الضرر في المقام لا يستند للحكم الشرعي بلزوم المعاملة، ليكون مرفوعاً، بل للإقدام عليها، وهو مستند للمالك، لا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الشارع بلزومه وعدم السلطنة على رفعه بعد ثبوته لا يكون موضوعاً لقاعدة نفي الضرر، وإلا لزم ارتفاع الضمان مع فعل ما يوجبه شرعاً جهلاً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إقدام في المقام على الضرر، بل على المعاملة بتخيل عدم الضرر، فنفوذها بنحو اللزوم مع ذلك هو الموجب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عدم أخذ عدم زيادة أحد العوضين شرطاً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فالإقدام على المعاملة وإن لم يكن إقداماً على الضرر بخصوصه، إلا أنه كان بنحو الإطلاق بحيث يشمل صورة الضرر، فهو كالإقدام مع احتمال الضرر</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 أن الإقدام المذكور معاملي لا يكفي في قصور القاعدة، بل لا بد في قصورها من الإقدام القصدي ولو كان احتمالياً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النقض بأن لازم ذلك ارتفاع الضمان مع فعل ما يوجبه جهلاً بالحال، فقد دفعه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الضمان حينئذ مناف للامتنان في حق المضمون له، فتقصر القاعدة عنه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منافاته للامتنان في حق المضمون عنه إن كان بلحاظ كونه موجباً للضرر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الضرر في حقه، لحصوله الضرر بتلف ماله، وإنما يكون في الحكم بالضمان تدارك للضرر، الذي هو من سنخ النفع له، فليس في رفعه إضرار به، بل منع لنفعه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بلحاظ منع النفع المذكور، ففي كفايته في منع جريان قاعدة نفي الضرر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عن النقض المذكور أن أدلة الضمان صريحة في العموم لحال الجهل وعدم الإقدام على فعل ما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مخصصة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الضرر إنما يلزم من إمضاء الشارع للمعاملة و حكمه بصحتها، لأن إبدال الكثير بالقليل ضرر في حق أحد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لزوم المعاملة فهو ليس حكماً ضررياً، بل غاية ما يلزم منه هو الإلزام بتحمل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فرض صحة المعاملة وعدم بطلانها لا وجه للبناء على عدم لزومها من أجل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بصحة المعاملة من دون إلزام وإن كان ضررياً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يظهر منه سبق غيرهما إليه إلا أن منصرف قاعدة نفي الضرر هو الضرر الذي يتعذر التخلص منه، لأنه هو المحذور عرفاً، والمنافي لسهولة الشريعة وكونها سمحاء، أما الضرر الذي يمكن التخلص منه من دون كلفة فهو ليس محذوراً، ولا ينافي سهولة الشريعة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إلى هذا نظر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 منه من أن الحكم بصحة المعاملة 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فالحكم بصحة المعاملة الغبنية لأحد وجهين، إم </w:t>
      </w:r>
    </w:p>
    <w:p>
      <w:pPr>
        <w:pStyle w:val="BookText"/>
        <w:rPr/>
      </w:pPr>
      <w:r>
        <w:rPr>
          <w:rFonts w:ascii="Amiri" w:hAnsi="Amiri" w:eastAsia="Amiri" w:cs="Amiri"/>
          <w:color w:val="111111"/>
          <w:sz w:val="28"/>
          <w:sz w:val="28"/>
          <w:szCs w:val="28"/>
          <w:rtl w:val="true"/>
          <w:lang w:bidi="ar-SA"/>
        </w:rPr>
        <w:t>للإجماع على الصحة، فيخصص به قاعدة الضرر، وإما لأن الصحة وإن كانت ضررية، إلا أن القاعدة لا تعمّ كل حكم ضرري، بل ما إذا كان رفعه موافقاً للامتنان، ولا منة في رفع الصحة وإبطال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المعاملة الضررية وإن لم يوجب حدوث الضرر، إلا أنه ضرري أيضاً بلحاظ استلزامه بقاء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صحة المعاملة الغبنية ولزومها كلاهما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إعمال القاعدة في اللزوم بعد ما سبق من عدم إعمالها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صحة العقد ونفوذه فإعمال القاعدة في لزومه ينافي الامتنان في حق الغابن، لأن في الفسخ إضراراً به، إذ بعد أن ملك العوض الأكثر مالية فخروجه عن ملكه ورجوع الآخر له الأقل مالية له يستلزم الضرر عليه، وهذا بخلاف إعمالها في صحة العقد، فإنه لا يستلزم الإضرار به، بل فوت النفع عليه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الإضرار بالغابن من إعمال قاعدة الضرر إذا كان مقتضاها ارتفاع اللزوم عن العقد بعد 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مقتضاها صحة العقد ابتداء على نحو الجواز وعدم اللزوم فلا يلزم الإضرار به، لظهور أن صحة العقد بالنحو المذكور ليست ضرراً عليه، بل هي نحو من النقص في الانتفاع، نظير صحة الهبة غير اللازمة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أن القاعدة إنما تقتضي جواز العقد جوازاً حكمياً، نظير العقود الجائزة، لا جواز حقياً الذي هو مرادهم بالخيار، فإنه عندهم حق قابل للإسقاط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والتعويض والميراث مع إطلاق دليله بنحو يعم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بناء على ما سبق منا من الفرق بين الحق والحكم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لا يظهر الأثر بالإضافة إلى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سقوط خيار الغبن عند العقد مستلزم للإقدام على الضرر المانع من عموم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وإسقاطه </w:t>
      </w:r>
    </w:p>
    <w:p>
      <w:pPr>
        <w:pStyle w:val="BookText"/>
        <w:rPr/>
      </w:pPr>
      <w:r>
        <w:rPr>
          <w:rFonts w:ascii="Amiri" w:hAnsi="Amiri" w:eastAsia="Amiri" w:cs="Amiri"/>
          <w:color w:val="111111"/>
          <w:sz w:val="28"/>
          <w:sz w:val="28"/>
          <w:szCs w:val="28"/>
          <w:rtl w:val="true"/>
          <w:lang w:bidi="ar-SA"/>
        </w:rPr>
        <w:t>بعد العقد يكفي في لزوم العقد عملاً بعموم لزوم العقد بعد قصور القاعدة، لاستناد بقاء الضرر حينئذ لرضا المغبون به، لا للحكم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مرجع المعاوضة على الحق حينئذ إلى المصالحة عن عدم الفسخ في مقابل المال المدفوع، وبعد الصلح المذكور لا ينفذ الفسخ، كما لو سقط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الخيار حقياً كان موروثاً، وإن كان حكمياً لم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لإعمال قاعدة نفي الضرر في حق الورثة، لعدم استلزام نفوذ المعاملة في حقهم ولزومها الضرر عليهم، بل نقص النفع لهم، وهو لا يكفي في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الميراث في المقام مع بنائه على عدم الفرق بين الحق والحكم أنه ليس في المقام إلا الحكم الشرعي بجواز الفسخ وترتب الأثر عليه بأن المستفاد من بعض النصوص الواردة في الوصية أن الوارث وجود تنزيلي للمورث وأنه هو بعينه، ومن تلك النصوص ما تضمن عدم جواز الوصية بما زاد على الثلث معللاً بأنه تضييع للورثة وظلم في حقهم،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اتحاد الورثة مع المورث لما كان لهذا النهي وجه، لأنه يتصرف في مال نفسه، وهو أجنبي عن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ما ذكره عن غموض، إذ يكفي في حسن التعليل لو تم حكم الشاعر باستحقاق الورثة للثلثين، بحيث لا يجوز التجاوز عليهما في الوصية إلا بإذنهم من دون توقف على الاتحاد التنزيلي المدعى</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المذكورة تقصر عما لو تبدلت القيمة قبل الفسخ، بحيث لا يكون تبديل أحد العوضين بالآخر غبنياً، حيث لا يكون لزوم المعاملة السابقة ضررياً حينئذ، فيتعين البناء على اللزوم حينئذ إما لما هو الظاهر من أن المرجع في مثل ذلك عموم العام، وهو في المقام عموم اللزوم، لا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لما سبق من أن القاعدة إنما تقتضي الجواز الحكمي الذي هو عبارة عن كون العقد ينفسخ بالفسخ، فيكون استصحابه تعليقياً، وهو لا يجري على التحقيق، بل يجري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استصحاب عدم ترتب الأثر على الفسخ، الراجع لاستصحاب ملكية كل من المتعاقدين لما ملكه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لم يذكروا من مسقطات هذا الخيار ارتفاع الغبن قبل إعماله فظاهرهم عدم سقوطه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الضرر لا يختص بالضرر المالي، بل له جهات أخرى قد تندفع بنفوذ العقد الغبني، فتزاحم الضرر المالي الحاصل به، فلا يكون نفوذه بنحو اللزوم منافياً للامتنان، كما لو كان المشتري المغبون مضطراً للبيع أو انكشف كونه مضطراً له، مع أن بناءهم على ثبوت الخيار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يناسب كون دليل الخيار في المقام أمراً غير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الضرر لا تنهض بإثبات الخيار مطلقاً، بناء أن القصد المعاملي للإقدام على الضرر في المقام موجب لقصور القاعدة المذكورة، على ما أشرنا إليه في الوجه الثاني للإشكال على الاستدلال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كفايته فالقاعدة إنما تقتضي جواز العقد حكماً، من دون أن يكون موضوعاً لحق الخيار، على ما تقدم في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تقصر عما إذا تبدل الحال بحيث لا يكون لزوم المعاملة ضررياً، أو ترتب على المعاملة جهة تزاحم الضرر المالي على ما ذكرناه في الوجه الخامس</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منية الطالب في الاستدلال على الخيار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 المدارك له هو حصوله من جهه تخلف الشرط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كان تعيش بني آدم موقوفاً على تبديل الأموال، وبناء المتعاقدين على تساوي العوضين في المالية، فيناط التبديل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هذا البناء نوعياً بحسب العرف والعادة جرى نفس إجراء العقد بين العوضين مجرى اشتراط تساويهما في المالية، بحيث لو علم المغبون بالحال 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فمدرك ثبوت الخيار تباني المتعاقدين </w:t>
      </w:r>
    </w:p>
    <w:p>
      <w:pPr>
        <w:pStyle w:val="BookText"/>
        <w:rPr/>
      </w:pPr>
      <w:r>
        <w:rPr>
          <w:rFonts w:ascii="Amiri" w:hAnsi="Amiri" w:eastAsia="Amiri" w:cs="Amiri"/>
          <w:color w:val="111111"/>
          <w:sz w:val="28"/>
          <w:sz w:val="28"/>
          <w:szCs w:val="28"/>
          <w:rtl w:val="true"/>
          <w:lang w:bidi="ar-SA"/>
        </w:rPr>
        <w:t>على تساوي العوضين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بمنزلة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 أن تخلف البناء يوجب عدم التراضي بالمعاملة، ولما ثبت في باب الفضولي والمكره أن الرضاء اللاحق كالسابق، فلم يكن تخلف البناء موجباً لفساد البيع رأساً، فله إقرار العقد واختيار نتيجته، وله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البناء يوجب عدم التراضي بالمعاملة، وتنظير المقام بالفضولي 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المعاملة، لعدم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يمكن تصحيحها بالرضا اللاحق نظير عقد الفضولي والمكره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عن المدعى من ثبوت الخيار مع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ما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العقد على اشتراط التساوي في المالية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التساوي في المالية أمراً خارجاً عن موضوع العقد الذي صار مورداً في للتراضي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التراضي حاصلاً بالعقد المتضمن للمعاوضة بين المالين،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العقد الذي حصل التراضي به مبني على الشرط المذكور، فيثبت بتخلف هذا الشرط الخيار،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يرجع خيار الغبن لخيار تخلف الوصف المشروط الثابت تبعاً للمرتكزات العقلائية، كما صرح بذلك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وأشار إليه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للخيار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اطراده، لعدم ابتناء العقد في كثير من الموارد على الحفاظ على المالية، بل على الرغبة الشخصية والاتفاق بين الطرفين من دون نظر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تسهل معرفة القيمة السوقية، كما يغلب في مثل التحفيات والأثريات ونحوها من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يتمحض الأمر فيها في التراضي بين المتعاقدين، من دون النظر للشرط المذكور</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العوضين أمراً يعتز به أحد المتعاقدين، لخصوصية </w:t>
      </w:r>
    </w:p>
    <w:p>
      <w:pPr>
        <w:pStyle w:val="BookText"/>
        <w:rPr/>
      </w:pPr>
      <w:r>
        <w:rPr>
          <w:rFonts w:ascii="Amiri" w:hAnsi="Amiri" w:eastAsia="Amiri" w:cs="Amiri"/>
          <w:color w:val="111111"/>
          <w:sz w:val="28"/>
          <w:sz w:val="28"/>
          <w:szCs w:val="28"/>
          <w:rtl w:val="true"/>
          <w:lang w:bidi="ar-SA"/>
        </w:rPr>
        <w:t>شخصية، ككون المبيع منسوجاً بيده أو بيد شخص يخصه، وكون الكتاب قد درس فيه هو أو شخص يخصه،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تجهل خاصيته المرغبة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من أجل تحصيل من يرغب فيه لأجل صورته الظاهرة، أو لاطلاعه على ميزة مرغبة، كمجموعة من الأحجار أو الكتب أو الطوابع أو نحوها مما قد يوجد فيه ما يدرك الخبير أو يحتمل وجود خاصية فيه توجب زيادة قيمته، من دون أن يكون ملزماً بإخبار البايع وتحديد قيمته الحقيقية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بالمزاد، حيث يكون المعيار في ثمنه على قناعة المتزايدين الشخصية ومقدار الزيادة التي يتسابقون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التعرض له عند الكلام في شرط ثبوت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هذه الصورة ونحوها خارجة عن مورد كلامهم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ربما يكون مبنى المعاملة على قيمة خاصة بتعيين السلطة أو الجهة التي تنتمي إليها البضاعة، من أسواق أو شركات أو أصحاب معامل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تلك القيمة أكثر من القيمة السوقية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المعيار في الغبن، لأنها هي موضوع الشرط الضمني، دون القيمة السوقية، لابتناء المعاملة على إغفالها</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قد يشكل أصل المطلب بلحاظ أن بناء المسألة على الشرط الضمني يقتضي اتفاق الطرفين عليه، إذ مع اختلافهما في ذلك يلزم عدم التطابق بين الإيجاب والقبول المبطل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في مبطلية عدم التطابق بين أن يكون في أركان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كالثمن والمثمن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فيما هو خارج عن ذلك، كالشرط والوصف، كما تقدم عند الكلام في شروط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عدم بناء العرف على البطلان في فرض اتفاقهما على الشرط المدعى في المقام، لابتناء العقد من أحدهما دون الآخر على أحد على الوجوه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ترتب الأثر على الشروط الضمنية بناء العرف عليها نوعاً ما لم يتفق المتعاقدان على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منهم البناء على البطلان لو لم يلتزم أحد المتعاقدين في نفسه بتعجيل التسليم، أو بالسلامة في المبيع، أو نحوهما من الشروط الارتكازية العامة، من دون أن ينبه الآخر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ظاهراً عندهم في ثبوت الخيار للآخر حينئذ بتخلفها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في الحقيقة إلى أن لزوم تحقق الأمور المذكورة وثبوت الخيار بتخلفها ليس بملاك نفوذ الشرط الضمني، لظهور أن الشرط أمر قائم بالطرفين بل هما من الأحكام العرفية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عنها إلا باتفاق المتعاقدين، وبناء العقد منهما معاً على عدم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الاكتفاء في الخروج عنها بإقدام من له الشرط العرفي على عدم بناء المعاملة عليه، إما لعلمه بعدم تحققه، أو لاحتماله ذلك مع عدم ابتناء المعاملة من قبله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المتيقن من بناء العقلاء على الإلزام بها وترتيب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العقد عليها إلا أنه كان عازماً على عدم المطالبة بها وعدم إعمال الخيار بفقدها، فالظاهر عدم منع عزمه المذكور من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العدول عن عزمه، وإعمال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 الضمنية فتختص بما يتفق عليه المتعاقدان، ويبتني العقد منهما عليه ضمناً من دون أن يصرحا به لفظاً ولو لإنشاء العقد بغير اللفظ، كما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أن المعيار في ثبوت خيار الغبن على الخروج عن قيمة المثل إلا مع تصريح المتبايعين حين العقد أو بنائهما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ظهور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ابتناء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أقدم المغبون وحده على ذلك</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ابتناء العقد على قيمة أخرى غير قيمة المثل مما سبق التعرض له، فلابد فيه من اتفاقهما معاً عليه تصريحاً أو ضمناً كل ذلك لأن الأمر الارتكازي الذي عليه العرف والعقلاء نوعاً هو لزوم مراعاة قيمة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عداها خارج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بأقل من قيمة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اشترى بأكثر من قيمة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هذا الخيار للمغبون إذا كان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عناية خاصة يجري عليها المتعاقدان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يتضح لنا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بقيمة المثل هو القيمة السوقية وإن كان المبيع قيمياً كما أنه هو المراد لنا أيضاً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ظاهراً في عدم اختصاص هذا الخيار بالمثليات، لعموم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وقطعاً، كما في الجواهر، 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والمسالك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 أن ذلك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غير واحد عدم صدق الغبن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حيث لا يبعد كون أصله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ينفع لو كان الدليل هو النصوص الواردة في حكم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اشتمال أكثرها على غبن المسترسل موجب لاختصاصه بصورة الجهل حتى لو فرض عموم الغبن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الدليل عليه آيتا التجارة عن تراض وأكل المال بالباطل،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ما ورد في تلقي الركبان، لأن موضوعه وإن كان هو دخول السوق، إلا أن منصرفه ما إذا ظهر أن القيمة أكثر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مبنى استدلالهم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 عدم نهوض الجميع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اختصاص قاعدة نفي الضرر بغير صورة الإقدام عليه الحاصل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الدليل هو الشرط الضمني أو بناء العقلاء بالنحو الذي تقدم منا التعرض له فالأمر أظهر</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ومقتضى إطلاق الأصحاب وصريح التذكرة والمسالك ومحكي التحرير </w:t>
      </w:r>
    </w:p>
    <w:p>
      <w:pPr>
        <w:pStyle w:val="BookText"/>
        <w:rPr/>
      </w:pPr>
      <w:r>
        <w:rPr>
          <w:rFonts w:ascii="Amiri" w:hAnsi="Amiri" w:eastAsia="Amiri" w:cs="Amiri"/>
          <w:color w:val="111111"/>
          <w:sz w:val="28"/>
          <w:sz w:val="28"/>
          <w:szCs w:val="28"/>
          <w:rtl w:val="true"/>
          <w:lang w:bidi="ar-SA"/>
        </w:rPr>
        <w:t>عدم الفرق في ثبوت الخيار مع الجهل بالقيمة بين إمكان معرفة القيمة وتعذرها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أكثر الوجوه المتقدمة، ومنها الوجه الأخير الذي تقدم منا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الجواهر أنه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أدخل الضرر على نفسه،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سبق من الإشكال منه ومنافي الاستدلال بقاعدة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إن كان صورة الالتفات للغبن والشك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الكلام فيه عند الكلام في حكم الشك والظاهر عدم الفرق فيه بين إمكان معرفة الحال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يعم صورة الغفلة عن الغبن مع كونه بحيث لو التفت إليه لأمكن له معرفة الحال فلا إشكال في عدم تحقق الإقدام حينئذ، إذ لا معنى للإقدام على الشيء مع الغفلة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تحقق الأقدام المعاملي، وأنه لو كان مانعاً من عموم قاعدة نفي الضرر توقف الاستدلال بها على صورة اشتراط عدم الغبن ولو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إمكان فرض الاشتراط المذكور حتى مع القدرة على معرفة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لا أثر للقدرة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في المبسوط والشرايع والنافع من أنه يشترط في ثبوت الخيار أن لا يكون المغبون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المفهوم منه عرفاً ذو الملكة التجارية التي يستطيع بها معرفة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مورداً من فعلية العلم، إذ قد يغفل عن إعمال ملكته أو يحتاج إلى كلفة، فيقدم على المعاملة مع الجهل، ثقة بالبايع، أو اكتفاءً بالشرط الضمني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وجه لعدم ثبوت الخيار بعدما سبق</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مرادهما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بالخبرة فعلية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هو الذي فهمه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يشيروا للخلاف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ولو ظن المغبون، أو شك حين العقد بالغبن، فهل يسقط الخيار بذلك‌؟</w:t>
      </w:r>
    </w:p>
    <w:p>
      <w:pPr>
        <w:pStyle w:val="BookText"/>
        <w:rPr/>
      </w:pPr>
      <w:r>
        <w:rPr>
          <w:rFonts w:ascii="Amiri" w:hAnsi="Amiri" w:eastAsia="Amiri" w:cs="Amiri"/>
          <w:color w:val="111111"/>
          <w:sz w:val="28"/>
          <w:sz w:val="28"/>
          <w:szCs w:val="28"/>
          <w:rtl w:val="true"/>
          <w:lang w:bidi="ar-SA"/>
        </w:rPr>
        <w:t xml:space="preserve">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والإشكال في سقوطه، بلحاظ عموم نفي الضرر، وإطلاق الإجماع المحكي اقتصاراً في الخروج منهما على المتيقن، وهو صورة العلم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صرح في العقد بالالتزام به ولو على تقدير ظهور الغبن كان ذلك راجعاً إلى إسقاط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 من عدم نهوض الإجماع بالاستدلال على أصل ثبوت خيار الغبن، فضلاً عن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لزوم الاقتصار في الإجماع وجميع الأدلة اللبية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نفي الضرر فلو تم الاستدلال بها أشكل عمومها لصورة الالتفات للغبن أو الشك فيه، فضلاً عن الظن به، لعدم وضوح استناد الضرر حينئذ للحكم الشرعي بعد إمكان دفعه بعدم الإقدام على المعاملة، نظير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أقدم عالماً بالحكم برجاء عدم الضرر فهو ليس مقدماً على الضرر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مع احتمال الضرر إقدام على الضرر على تقدير وجوده، ولا أثر للرجاء وعدمه في تحقق الإقدام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بالحكم إن أريد به الحكم بأصل ثبوت الخيار في الغبن من دون علم بثبوته في خصوص المورد فلا أثر له في نفي الإقدام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العلم بثبوته في خصوص المورد فهو وإن كان يمنع من صدق الإقدام على الضرر بالنحو المانع من جريان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يجري حتى مع العقد لا برجاء عدم الغبن، بل حتى مع العلم بالغبن إذا فرض العلم حين العقد بثبوت الخيار معه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المعيار في المقام ليس على الإقدام على الضرر وعدمه، بل على استناد الضرر للحكم الشرعي وعدمه، وقد عرفت عدم استناده له حينئذ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للبناء على إطلاق ثبوت الخيار مع احتمال 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بناء على كون منشأ ثبوت خيار الغبن هو ابتناء العقد ارتكازاً على اشتراط عدمه، وأنه من الشروط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التفصيل بين ما إذا كان العقد مع احتمال الغبن مبنياً على اشتراط عدمه ضمناً، وما إذا لم يكن كذلك، بل كان مبنياً على رفع اليد عنه، فيثب الخيار في الأول دون الثاني، كما صرح به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لاقتصار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على العلم بالغبن والإقدام على المعاملة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ثبوت الخيار، لأن الإقدام مع الاحتمال من دون اتكال على طريق أو أصل محرز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أصالة السلامة المحرزة لعدم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إقدام مع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لا يرجع إلى محصل بعد فرض كون المعيار في ثبوت الخيار على الشرط، إذ لا إشكال في إمكان الشرط المذكور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أمكن حصوله مع العلم بالغبن تعين ثبوت الخيار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أصالة السلامة ليس من أجل تحقق شرط الخيار، بل من أجل منع الغرر ورفع الجهالة في البيع، المعتبر في صحته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سبق منا المنع من كون منشأ الخيار هو اشتراط عدم الخيار ضمناً، بل وأن منشأه بناء العرف بمرتكزاتهم على ثبوت الخيار مع الغبن ونحوه مما هو خارج عن الوضع الطبيعي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يتعين عدم ثبوت الخيار مع الشك، فضلاً عن الظن بثبوت الغبن، مطلقاً ولو مع عدم ابتناء الإقدام على التنازل عن الشرط المدعى، والاقتصار في الخيار على صورة الغفلة المطلقة، أو العلم بعدم ثبوت الغبن أو قيام الأمارة العرفية عليه وإن لم تكن 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المتيقن من مورد بناء العرف المذكور</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اشترط عدم الغبن صريحاً أو ضمناً تعين ثبوت الخيار مطلقاً ولو مع العلم بثبوت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خيار تخلف الشرط، لا خيار الغبن الذي محل الكلام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مقدماً على المعاملة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أكثر الوجوه المتقدمة عنه، ومنها الوجه الأخير الذي تقدم منا التعويل عليه، كما يظهر بملاحظته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يأتي منهم من اختصاص الغبن بالفرق الفاحش بين الثمن والقيمة السوقية دون ما يتسامح به، لو أقدم أحد المتعاقدين على مرتبة من الفرق بينهما، فبان الفرق بينهما أزيد مما أقدم عليه، تعين عدم سقوط الخيار إذا كان الفرق مجموعه فاحشاً، سواء كان كل من الفرق الذي أقدم عليه والزيادة مما لا يتسامح فيه، أم كان كل منهما مما يتسامح فيه، إلا أن مجموعهما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الموجب لسقوط الخيار بعد عدم الإقدام في الصورتين على الغبن الحاصل في المورد الذي هو المجموع المفروض عدم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أقدم على ما يتسامح فيه، وكانت الزيادة وحدها بالمقدار الذي لا يتسامح فيه،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أقدم على ما لا يتسامح فيه وكانت الزيادة بالمقدار الذي يتسامح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معه، لأن ما يوجب الخيار قد أقدم عليه، فسقط الخيار المسبب عنه، وما لم يقدم عليه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الخيار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به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الغبن الحاصل لما كان بمجموعه موجباً للخيار فهو لم يقدم عليه ليسقط الخيار المسبب عنه، وإنما أقدم على بعض مراتبه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متبين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من تسامحه في المقدار الكثير الموجب للخيار تسامحه فيما يزيد عليه قليلاً مما لا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عند الكلام في اعتبار كون الغبن فاحشاً حقيقة الحال بنحو قد ينفع في المقام</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التماكس بين أهل الخبرة قد يبتني على الإعراض بين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الخيار للمغبون أن يكون التفاوت موجباً للغبن عرفاً، بأن يكون مقداراً لا يتسامح به عند غالب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المتبايعين عن القيمة السوقية في تحديد الثمن والاتكال في تحديده على الخبرة ولو بلحاظ الجهات والعوامل الأخرى الدخيلة في الرغبة والزهد في الشيء، مثل توقع قلة العرض أو الطلب أو كثرتهما على الأمد البعيد، وحاجة البايع أو المشتري للنقد أو استغنائهما عنه، وتعرض أحد العوضين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عدم ثبوت الخيار بالخروج عن القيمة، لا من جهة العلم بها، ولا من جهة الإقدام على الغبن، بل من جهة عدم ابتناء المعاملة على مراعاة القيمة السوقية، ليكون الخروج عنها مخالفة للشرط الضمني، أو مورداً لبناء العقلاء على الخيار، على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كان الدليل على الخيار هو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مورد الكلام إلى الإقدام على الضرر المالي بلحاظ وجود المزاحم الأهم منه بنظر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البناء على ذلك عدم تعرض الأصحاب له بعد عدم كون الدليل على الخيار هو الإجماع، وقرب كون الإجماع لو حصل مبنياً على المرتكزات العرفية التي تقصر عن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ذلك هو المنظور للشيخ والمحقق قدس سرهما فيما سبق منهما من عدم ثبوت الخيار مع كون المغبون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لا يتناسب مع إطلاقهما له، وعدم تقييدهما إياه بما إذا قامت القرينة على الإعراض عن القيمة السوقية، والاكتفاء منهما بكون المغبون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لاتناسب عدم تعرض الأصحاب لذلك تبعاً لهما، وعدم تعقيبهم لكلامهما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يرجع ما في المبسوط وكلام جماعة من عدم جريان العادة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هو المراد مما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الزيادة أو النقيصة الفاحشة </w:t>
      </w:r>
    </w:p>
    <w:p>
      <w:pPr>
        <w:pStyle w:val="BookText"/>
        <w:rPr/>
      </w:pPr>
      <w:r>
        <w:rPr>
          <w:rFonts w:ascii="Amiri" w:hAnsi="Amiri" w:eastAsia="Amiri" w:cs="Amiri"/>
          <w:color w:val="111111"/>
          <w:sz w:val="28"/>
          <w:sz w:val="28"/>
          <w:szCs w:val="28"/>
          <w:rtl w:val="true"/>
          <w:lang w:bidi="ar-SA"/>
        </w:rPr>
        <w:t>التي لا يتغابن الناس بمثلها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 في كلام غير واحد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 في وجه عدم ثبوت الخيار مع قلة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لجريان مثل هذا التغابن دائماً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ضبط الأثمان الموازية للمثمنات، لعسره جداً، فلم يعتد بالخارج عنه قلة أو كثرة 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محددة بالدقة، كما في كثير من الأمور في عصورنا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تشيع التسعيرة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بذل الشيء، وعدم طروء الشحة عليه بنحو يوجب تبدل قيمته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بل تتردد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فالظاهر الاكتفاء في حصول الغبن وثبوت الخيار بأدنى اختلاف بين الثمن والقيمة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خيار الغبن الذي تقدم منا تقريبه، ولعدم تسامح العرف بعد فرض تحديد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يتسامحون في الحفاظ على القيمة السوقية عند إجراء العقد، ويهتمون بعدم الزيادة عليها ولو قليلاً، نعم قد يتسامحون في إعمال حق الخيار لدواع خارجية، كالحياء وتجنب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الصورة خارجة عن مورد كلامهم، لعدم وضوح الابتلاء بها سابقاً، كما يظهر مما تقدم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قصور الاستدلال المتقدم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فالظاهر عدم ثبوت الخيار مع تراوح الثمن بين أقل القيم وأعلاها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للتسامح في مثل هذا الغبن، أو لعدم كونه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صدق الغبن بعد عدم تجاوز حدي القيمة السوقية، المفروض كونها ذات مراتب، فالتسامح في مثل ذلك عرفاً ليس للتسامح في الغبن، بل لابتناء القيمة على التردد</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الشراء بثمن غال أو 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بلحاظ الزيادة أو النقيصة عن القيمة السوقية، بل بلحاظ مصادفة أعلى المراتب العالية من القيمة أو الدانية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صدق غلبة أحد المتعاقدين أو خديعته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الغلبة والخديعة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يصدق الغبن ولو مجازاً، تبعاً لصدق الخديعة والغلاء والرخص لكنه غير الغبن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الخروج عن أحد الحدين فالظاهر ثبوت الخيار وإن كان الفرق قليلاً، لصدق الغبن، وعدم تسامح العرف، وعموم أكثر الأدلة المتقدمة، ومنها الوجه المتقدم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ابتناء القيمة في مثل ذلك على التردد بين المراتب تحديد القيمة عند العرف بحديها غير دقيق، بأن تبتني على التماكس في أحد طرفي الحد أو كليهما، بحيث يمكن بسبب التماكس الزيادة عن أكثر ما يعرض في السوق قليلا، ً أو الإنقاص عن أقل ما يعرض في السوق قليلاً، من دون أن يصدق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الشك في صدقه حينئذ، فيشك في تحقق موضوع الخيار وفي بناء العرف عليه، ويتعين البناء على لزوم العقد عملاً بعموماته، لكون الشبهة في المقام حكمية، لرجوعها في الحقيقة إلى إجمال الغبن وعدم وضوح صدقه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يتعين البناء على اللزوم أيضاً لو كانت الشبهة موضوعية، كما لو لم يتيسر استيعاب السوق بالفحص، واحتمل وجود من يعرض المبيع بالثمن الذي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لعمومات اللزوم، لعدم جواز التمسك بالعام في الشبهة المصداقية من طرف الخاص حتى في مثل المقام مما كان المخصص فيه لبياً،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لأصالة عدم ترتب الأثر على الفسخ، الراجعة لاستصحاب بقاء كل من العوضين في ملك من ملكه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 موضوع الكلام في تحديد الغبن الذي يتسامح فيه عرفاً بالشفص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والربع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كلام الأصحاب في المقام ناشئ من ارتكازية ما ذكرنا، من دون وضوح له على وجهه الذي سبق، كما قد يناسبه التعليل المتقدم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هو الموجب لاضطراب كلماتهم، وعدم مناسبتها للأدلة التي استدلوا بها على هذا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جزئياً غير معتد به لقلته لو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بعضهم بالثلث، وآخر بالربع، وثالث بالخمس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اختلاف المعاملات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فالمعاملات التجارية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المبنية على المماكسة الشديدة يكفي في صدق الغبن</w:t>
      </w:r>
    </w:p>
    <w:p>
      <w:pPr>
        <w:pStyle w:val="BookText"/>
        <w:rPr/>
      </w:pPr>
      <w:r>
        <w:rPr>
          <w:rFonts w:ascii="Amiri" w:hAnsi="Amiri" w:eastAsia="Amiri" w:cs="Amiri"/>
          <w:color w:val="111111"/>
          <w:sz w:val="28"/>
          <w:sz w:val="28"/>
          <w:szCs w:val="28"/>
          <w:rtl w:val="true"/>
          <w:lang w:bidi="ar-SA"/>
        </w:rPr>
        <w:t>ولاسيما بلحاظ ما سبق من صدق الغلاء والرخص والخديعة، بل حتى الغبن ولو مجازاً، حيث قد ذلك يكون سبباً في التباس تراوح القيمة بين الزيادة والنقيصة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موضوع الخيار هو الغبن المالي وإن لم يضر بحال المغبون، ولم يجحف به، كما هو مقتضى إطلاق الأصحاب رضوان الله عليهم، واستظهره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المتقدم منا، بل أكثر الأدلة المتقدمة، ومنها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ما ذكروه من وجوب شراء الماء للطهارة بالثمن الكثير ما لم يجحف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خرج عن عموم القاعدة بالنص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مفاد النص تحديد الضرر الذي هو موضوع القاعدة، ليكون حاكماً على عمومها حتى في غير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كون التفاوت بالثلث، بل الربع،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الإشكال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عدم مسامحة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المسامحة فيما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المسامحة في الفرق مهما قل لا تتناسب مع ما هو المعلوم من عدم إقدام المتعاملين عليه حين ايقاع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منشأ عدم حكمهم بالخيار هو عدم صدق الغبن، لعدم انضباط القيمة،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الشك في حال الناس فالظاهر البناء على لزوم البيع، لعموماته أو للأصل، نظير ما سبق منا عند الكلام في صورة الشك في حصول الغبن</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المعاملات الواقعة بين التجار المحترفين، حيث يهتم كل منهم بالربح، بخلاف ما إذا كان أحد طرفي المعاملة المستهلك، لأن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العشر، بل نصف العشر، والمعاملات العادية لا يكفي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ما عرفت من عدم المسامحة الغالبية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الخيار المذكور ثابتاً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حين ظهور الغبن، فلو فسخ قبل ظهور الغبن صح فسخه مع ثبوت الغبن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اهتمامه بالانتفاع بالبيع قد يوجب تهاونه في زيادة الثمن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غير واحد ممن صرح بأن الغبن سبب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الجمود على ما في كلام غير واحد ثبوته من حين ظهور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القريب ذكرهم له بلحاظ طريقيته وكشفه عن الخيار، لا لموضوعيته فيه، كما هو الشايع في الاستعمالات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ثم علم أن صلاته كانت مع الحدث وجبت عليه الإعادة، وإن علم أنها مع النجاسة صحت صلاته،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ثبوت الخيار من حين العقد بلحاظ أكثر الوجوه المتقدمة في الاستدلال، ومنها الوجه الذي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عليه الإجماع فالمتيقن منه ما بعد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أيضاً مقتضى الجمود على ما في حديث تلقي الركبان من الحكم بالخيار بدخول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عدم نهوضهما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حملهما بمناسبة الحكم والموضوع الطريقية، نظير ما سبق في كلمات الأصحاب</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ثبوت الحق يتعين فعلية السلطنة على إعماله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قصد فسخ العقد ولو تحكماً، أو برجاء ثبوت الغبن أو بتخيل سبب آخر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w:t>
      </w:r>
    </w:p>
    <w:p>
      <w:pPr>
        <w:pStyle w:val="BookText"/>
        <w:rPr/>
      </w:pPr>
      <w:r>
        <w:rPr>
          <w:rFonts w:ascii="Amiri" w:hAnsi="Amiri" w:eastAsia="Amiri" w:cs="Amiri"/>
          <w:color w:val="111111"/>
          <w:sz w:val="28"/>
          <w:sz w:val="28"/>
          <w:szCs w:val="28"/>
          <w:rtl w:val="true"/>
          <w:lang w:bidi="ar-SA"/>
        </w:rPr>
        <w:t>مجرد الامتناع من القيام بمقتضى العقد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يترتب على ذلك أيضاً صحة إسقاط خيار الغبن قبل ظهوره،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ثبوت الخيار الغبن منوطاً بظهوره فلا مجال لإسقاطه قبله، لأنه إسقاط لما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الإسقاط معلقاً على ظهوره، فيبتني نفوذه على عدم مانعية التعليق في ذلك، ولا مجال للبناء عليه، كما يظهر مما تقدم في آخر المسألة الثالثة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يكفي في جواز الإسقاط تحقق السبب المقتضي للخيار وإن لم يتحقق شرطه، وهو العلم، نظير إبراء المالك الودعي عن الضمان، وكبراءة البايع من العيوب، الراجعة إلى إسقاط الحق المسبب عن وجودها قبل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 للإسقاط منجزاً بعد فرض عدم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تحقق المقتضي بعد فرض كون موضوع الإسقاط هو الخيار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إبراء المالك الودعي عن الضمان، فإن أريد به إبراؤه قبل تحقق سبب الضمان كالتفريط، فهو إما أن يرجع إلى الإذن في تصرف الودعي في العين تصرفاً يعرضها للخطر، كوضعها في مكان غير أمين، وذلك مانع من الضمان، لا مسقط على تقدير ثبوته، إذ الضمان إنما يكون بالخروج عما يعينه المالك صريحاً أو ضمناً، ولا يكون مع الإذن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يرجع إلى اشتراط الودعي إبقاء الأمانة عنده بعدم الضمان بنحو شرط النتيجة، نظير اشتراط عدم الضمان في عقد الوديعة، وليس هو إسقاطاً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إبراؤه بعد تحقق سبب الضمان قبل التلف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w:t>
      </w:r>
    </w:p>
    <w:p>
      <w:pPr>
        <w:pStyle w:val="BookText"/>
        <w:rPr/>
      </w:pPr>
      <w:r>
        <w:rPr>
          <w:rFonts w:ascii="Amiri" w:hAnsi="Amiri" w:eastAsia="Amiri" w:cs="Amiri"/>
          <w:color w:val="111111"/>
          <w:sz w:val="28"/>
          <w:sz w:val="28"/>
          <w:szCs w:val="28"/>
          <w:rtl w:val="true"/>
          <w:lang w:bidi="ar-SA"/>
        </w:rPr>
        <w:t>لابد أن يبتني على أن الضمان نحو من الحق يثبت للمضمون له على الضامن يقتضي كون ماله في عهدته، بحيث يلزمه تسليم المضمون بعينه أو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ثبوت الخيار مع البراءة من العيوب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للمغبون مطالبة الغابن بالتفاوت وترك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إلى إسقاط المشتري للخيار، بل نرجع إما إلى عدم ابتناء البيع على السلامة من العيب و معه لا مقتضي للخيار، أو إلى اشتراط سقوط الخيار في العقد ولو ضمناً، الذي تقدم عند الكلام في خيار المجلس تقريب سقوط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منشأ الخيار لما كان هو عدم الالتزام بالعقد على إطلاقه، بل مع اشتراط التساوي في المالية، أمكن رفعه بالالتزام بالعقد ولو مع عدم التساوي، فيرتفع منشأ الخيار، ويتعين عدم ثبوته بعد ظهور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تم كون منشأ الخيار هو عدم الالتزام بالعقد على إطلاقه تعين البناء على ثبوت الخيار بالعقد وإن لم يظهر الغبن، كما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فيخرج عن محل الكلام من فرض عدم ثبوته إلا بعد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سبق من ترتب الثمرة المذكورة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صحة اشتراط سقوطه بنحو شرط النتيجة في عقد آخر، والمصالحة على سقوطه كذلك بعوض قبل ظهور الغبن مطلقاً حتى بناء على كون ظهور الغبن شرطاً في ثبوته، لأن المشروط حينئذ سقوطه حين تمامية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عموم دليلي نفوذ الشرط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المشروط هو سقوطه فعلاً، ليمتنع بعد فرض عدم ثبوته، لعدم تحقق موضوعه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لاقتصارهم على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اندفاع الضرر به لا يقتضيه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كون الدليل في المقام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نهوض قاعدة نفي الضرر بتشريع أحكام يتدارك بها الضرر وأن مقتضاها لو جرت في المقام نفي لزوم العقد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انحصار دفع الضرر بذلك، بل يندفع بوجوه آخر، ومنها الفسخ، فإلزام </w:t>
      </w:r>
    </w:p>
    <w:p>
      <w:pPr>
        <w:pStyle w:val="BookText"/>
        <w:rPr/>
      </w:pPr>
      <w:r>
        <w:rPr>
          <w:rFonts w:ascii="Amiri" w:hAnsi="Amiri" w:eastAsia="Amiri" w:cs="Amiri"/>
          <w:color w:val="111111"/>
          <w:sz w:val="28"/>
          <w:sz w:val="28"/>
          <w:szCs w:val="28"/>
          <w:rtl w:val="true"/>
          <w:lang w:bidi="ar-SA"/>
        </w:rPr>
        <w:t xml:space="preserve">ولو بذل له الغابن التفاوت لم يجب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يتخير بين فسخ</w:t>
      </w:r>
    </w:p>
    <w:p>
      <w:pPr>
        <w:pStyle w:val="BookText"/>
        <w:rPr/>
      </w:pPr>
      <w:r>
        <w:rPr>
          <w:rFonts w:ascii="Amiri" w:hAnsi="Amiri" w:eastAsia="Amiri" w:cs="Amiri"/>
          <w:color w:val="111111"/>
          <w:sz w:val="28"/>
          <w:sz w:val="28"/>
          <w:szCs w:val="28"/>
          <w:rtl w:val="true"/>
          <w:lang w:bidi="ar-SA"/>
        </w:rPr>
        <w:t>الغابن بذلك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صرح غير واحد بعدم ثبوت الأرش فيه، وفي التذكرة والمستند 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 في ذلك مخالفاً، بل هم بين مصرح بذلك أو ساكت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ثبوت الخيار في كلام جماعة، ونسب للمشهور في المستند، وفي الرياض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التذكرة التوقف، وفي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الغابن التفاوت فلا خيار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المستند أن الأقوى سقوط الخيار بذلك،</w:t>
      </w:r>
    </w:p>
    <w:p>
      <w:pPr>
        <w:pStyle w:val="BookText"/>
        <w:rPr/>
      </w:pPr>
      <w:r>
        <w:rPr>
          <w:rFonts w:ascii="Amiri" w:hAnsi="Amiri" w:eastAsia="Amiri" w:cs="Amiri"/>
          <w:color w:val="111111"/>
          <w:sz w:val="28"/>
          <w:sz w:val="28"/>
          <w:szCs w:val="28"/>
          <w:rtl w:val="true"/>
          <w:lang w:bidi="ar-SA"/>
        </w:rPr>
        <w:t>اقتصاراً على المتيقن من مورد الإجماع والمتحقق 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لزوم العقد مع دفع التفاوت ليس ضررياً، فتقصر عنه القاعدة، ويكون المرجع فيه عموم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مجال لاستصحاب الخيار، بناء على التحقيق من أن المرجع في مثل المقام عموم العام، لا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عند الكلام في الاستدلال بالقاعدة من أن مقتضاها كون الخيار حكمياً، فيكون استصحابه تعليقياً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الإجماع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المقام ليس في سقوط الخيار بعد ثبوته، ليستصحب، بل يحتمل من أول الأمر اختصاص جواز الفسخ بما إذا امتنع الغابن من البذل، فمع بذله لا يشرع الفسخ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جامع المقاصد من أن بذل التفاوت هبة مستقلة لا يخرج المعاملة عن كونها غبنيته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الإيضاح فهو إنما يتم لو لم يبتن الهبة المذكورة على تدارك ضرر المعاملة، أما إذا ابتنت على ذلك فالمعاملة وإن كانت غبنيته ضررية، إلا أن حكم الشارع الأقدس بلزومها ليس ضررياً، فتقصر القاعدة عنه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عدم جواز الفسخ مع بذل التفاوت لو كان </w:t>
      </w:r>
    </w:p>
    <w:p>
      <w:pPr>
        <w:pStyle w:val="BookText"/>
        <w:rPr/>
      </w:pPr>
      <w:r>
        <w:rPr>
          <w:rFonts w:ascii="Amiri" w:hAnsi="Amiri" w:eastAsia="Amiri" w:cs="Amiri"/>
          <w:color w:val="111111"/>
          <w:sz w:val="28"/>
          <w:sz w:val="28"/>
          <w:szCs w:val="28"/>
          <w:rtl w:val="true"/>
          <w:lang w:bidi="ar-SA"/>
        </w:rPr>
        <w:t xml:space="preserve">البيع من أصله وإمضائه بتمام الثمن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تصالحا على إسقاط الخيار بمال صح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ووجب على الغابن دفع عوض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في المسألة هو الإجماع وقاعدة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المنع من ذلك، وأن منشأ الخيار هو الشرط الضمني أو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الشرط الضمني فالخيار هنا من صغريات خيار تخلف الشرط، الذي لا إشكال في عمومه لحال بذل التفاوت، لرجوعه إلى خلل في العقد بسبب عدم تمامية بعض ما 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ذكرنا من بناء العقلاء على الخيار فالظاهر أنه كذلك، وأنه يبتني على كون خروج المعاملة عن طبعها نوعاً موجب لخلل في العقد يقتضي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إمضاء العقد لا يكون إلا بإقراره وبجميع خصوصياته ومنها تمام الثمن، فتمامية الثمن يتوقف عليها صدق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حكم الشارع باستحقاق التفاوت في مرتبة متأخرة عن إمضاء العقد، إما من نفس الثمن، أو مطلقاً، نظير الأرش في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صرح غير واحد بعدم ثبوت الأرش،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الجمود على عبارة المتن يقتضي وجوب أحد الأمرين عليه من الفسخ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لادليل على وجوب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الفسخ وتركه وإن لم يمض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القريب أن يكون ذلك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نفوذ العقود، وعموم نفوذ الصلح</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يسقط الخيار إذا كان موضوع المصالحة سقوطه نظير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موضوعها إسقاطه، فيجب عليه إسقاطه، ولا يسقط إلا به أو بإسقاط الحاكم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الخيار المذكور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ظهور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لو امتنع هو من الإسقاط بناء على ولايته على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المصالحة المذكورة تكشف عن رضاه بالعقد، وذلك كاف في لزومه، نظير ما سبق في خيار الحيوان عند الكلام في تصرف المشتري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موضوع المصالحة لو كان هو عدم الفسخ لم يجز له الفسخ، ولم يترتب عليه الأثر، لقصور سلطنته عنه بسبب نفوذ العقد، نظير ما تقدم في المسألة الثالثة عند الكلام في اشتراط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لزوم العقد بذلك بلحاظ دلالة المصالحة على الرضا بالعقد، نظير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فيه، لما سبق عند الكلام في خيار المجلس من أن لكل ذي حق 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ذلك بناء على أن دليل الخيار قاعدة نفي الضرر، حيث تقدم أنها لو جرت تقتضي الجواز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تقريب سقوطه بالإسقاط حتى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استثنى في المستند ما إذا كان الإسقاط لاعتقاد 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عليه وعدم كونه رضا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اعتقاد عدم الغبن لا موضع للإسقاط إلا بنحو الفرض والتعليق، وإذا تحقق ذلك فهو مستلزم للرضا بالضرر في ظرف وجوده، ويكفي في الدليل عليه حينئذ ارتكاز قابلية الحق للإسقاط الذي عليه عمل العرف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مثل هذا التعليق مما يكون المعلق عليه شرطاً في صحة الأمر المنشأ، كطلاق المرأة المشكوكة زوجيتها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في المسألة السادسة والعشرين من ثبوت الخيار واقعاً من حين الغبن، ولا يتوقف 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ثبوته بظهور الغبن فلا مجال </w:t>
      </w:r>
    </w:p>
    <w:p>
      <w:pPr>
        <w:pStyle w:val="BookText"/>
        <w:rPr/>
      </w:pPr>
      <w:r>
        <w:rPr>
          <w:rFonts w:ascii="Amiri" w:hAnsi="Amiri" w:eastAsia="Amiri" w:cs="Amiri"/>
          <w:color w:val="111111"/>
          <w:sz w:val="28"/>
          <w:sz w:val="28"/>
          <w:szCs w:val="28"/>
          <w:rtl w:val="true"/>
          <w:lang w:bidi="ar-SA"/>
        </w:rPr>
        <w:t xml:space="preserve">أسقطه بزعم كون التفاوت عشرة فتبين كونه مائة، فإن كان التفاوت الأقل ملحوظاً قيداً بطل الإسقاط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ملحوظاً من قبيل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لإسقاطه قبله، كما سبق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بالتقييد أخذ العشرة قيداً في موضوع الإسقاط، بمعنى أن الساقط هو خيار العشرة، نظير ما لو كان مديناً له بمائة فأبرأه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مجال لذلك في المقام، لأن الخيار أمر بسيط متعلق بالعقد، فإما أن يسقط بتمامه أو لا يسقط، وليس هو كالدين أمر انحلالي يمكن تعلق الإبراء بأجزائه بنحو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فرق القيمة بمراتبه فهو من سنخ العلة للخيار الواحد، وليس متعلقاً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االخيار انحلالياً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أخذ العشرة شرطاً في إسقاط الخيار الواحد، بأن يكون الإسقاط معلقاً على كون الفرق عشرة، فإذا كان الفرق عشرة سقط الخيار بتمامه، وإلا لم يسقط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ممكن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صحته حتى لو كان الفرق في الواقع هو عشرة من جهة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وإن أجازوا التعليق على الأمر الحاصل مع العلم بحصوله، كما هو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في العقود مقتضى عموم نفوذها، أما في الإيقاع فلا دليل عليه بعد عدم عموم يقتضي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دليله الإجماع، لظهور كلماتهم في عدم الفرق بين العقد والإيقاع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البطلان لو لم يكن عالماً بقلة التفاوت، بل شاكاً فيه، لتصريحهم بمانعية التعليق على الأمر المشكوك وإن كان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الأصل بعد عدم عموم يقتضي نفوذ الإيقاع ومنه الإسقاط في المقام</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لأن قلة الضرر ليست داعياً للعمل، بل من سنخ المسوغ والمبرر له بنظر الفاعل، فهو كالداعي مما يستند الإقدام على العمل للاعتقاد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الغالب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الحال لو صالحه عليه 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في متن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اشترط سقوطه بزعم كونه عشرة، فتبين أنه مائة جرى فيه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دون أن يكون 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إطلاق الأمر المنشأ ووقوعه ممن له السلطنة عليه يتعين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ثبوت الخيار فيه، لكونه موجباً لضرر لم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الإسقاط لا يقبل الخيار، لامتناع عود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ممنوعه، كما يظهر مما سبق عند الكلام في إمكان اشتراط الخيار في عقد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امتناع ثبوت الخيار فيه تعين تحكيم قاعدة نفي الضرر في أصل نفوذه، فيحكم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مبني على عدم كفاية الإقدام المعاملي في المنع من جريان قاعدة نفي الضرر، نظير ما تقدم عند الكلام في الاستدلال بالقاعدة على ثبوت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الصلح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ثبوت خيار الغبن فيه لو كان باعتقاد قلة التفاوت بناء على أن الدليل على خيار الغبن فيه هو قاعدة نفي الضرر، لعدم الوجه حينئذ لاختصاصه بالبيع، بل يتم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منشؤه الشرط الضمني، أو بناء العرف، فلا يبعد قصورهما عن الصلح، لعدم ابتنائه على محض المعاوضة، بل على حلّ المشكلة وإنهاء العلاقة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بالصلح محض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في المسألة الثالثة والثلاثين إن شاء الله تعالى</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جامع المقاصد ومحكي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يبتني على ما سبق من توجيه صحة الاشتراط المذكور في خيار المجلس، ودفع المحاذير المتقدمة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يبتني على قصور دليل الخيار عن صورة الشرط المذكور، لرجوعه إلى الإقدام على الغبن على تقدير وجوده، ومعه يقصر الدليل المتقدم منا على الخيار بل أكثر الأدلة المسوقة عليه، كما يظهر بمراجعتها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ورد في تلقي الركبان وما تضمن النهي </w:t>
      </w:r>
    </w:p>
    <w:p>
      <w:pPr>
        <w:pStyle w:val="BookText"/>
        <w:rPr/>
      </w:pPr>
      <w:r>
        <w:rPr>
          <w:rFonts w:ascii="Amiri" w:hAnsi="Amiri" w:eastAsia="Amiri" w:cs="Amiri"/>
          <w:color w:val="111111"/>
          <w:sz w:val="28"/>
          <w:sz w:val="28"/>
          <w:szCs w:val="28"/>
          <w:rtl w:val="true"/>
          <w:lang w:bidi="ar-SA"/>
        </w:rPr>
        <w:t>عن الغبن وقد سبق ضعف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يبعد انصرافهما عن صورة الالتفات للغبن وإسقاط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الصيمري في خيارات العيب والغبن والرؤية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العقد سقوط هذه الثلاثة بطل الشرط والعقد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الدروس في خيار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اشرطا رفعه فالظاهر بطلان العقد،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بينهما، لأن الغرر في الغبن سهل الإزالة، بخلاف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ثبوت الغرر به هو أن خيار الغبن إنما جعل لتدارك الضرر الحاصل في البيع على تقدير وجوده، فإسقاطه معرض لعدم تدارك الضرر على التقدير المذكور، وهو نحو من الخطر على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الجهل بمقدار المالية لو كان غرراً لم يصح البيع مع الشك في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الخيار لا يجدي في إخراج البيع عن كونه غررياً، وإلا لصح كل بيع غرري على وجه التزلزل وثبوت الخيار، كبيع المجهول وجوده والمتعذر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 البيع مع الشك في القيمة إن كان مع ثبوت الخيار لم يكن غررياً، ولم يتضح منهم الإجماع على سقوط الخيار معه، فإنهم اقتصروا في سقوط الخيار على صورة العلم بالغبن، وإنما تقدم منا تصحيحه لقصور الوجوه المستدل بها هنا على الخيار، ولا مانع من الالتزام بثبوته لرفع الغرر بناء على مبطليته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ارتفاع الغرر بمعنى الخطر مع الخيار قطعي وعدم الصحة في بعض الموارد حتى مع الخيار لابد أن يستند لأمر آخر غير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يبتني على الخطأ في تطبيقه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الغرر مع الجهل بالقيمة السوقية، لأنها أمر اعتباري، ولا معنى لدخله في الغرر، وإلا لزم بطلان المعاملة لو لم يكن هناك سوق، كما في الصحاري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لو انحصر العاقل في العالم </w:t>
      </w:r>
    </w:p>
    <w:p>
      <w:pPr>
        <w:pStyle w:val="BookText"/>
        <w:rPr/>
      </w:pPr>
      <w:r>
        <w:rPr>
          <w:rFonts w:ascii="Amiri" w:hAnsi="Amiri" w:eastAsia="Amiri" w:cs="Amiri"/>
          <w:color w:val="111111"/>
          <w:sz w:val="28"/>
          <w:sz w:val="28"/>
          <w:szCs w:val="28"/>
          <w:rtl w:val="true"/>
          <w:lang w:bidi="ar-SA"/>
        </w:rPr>
        <w:t>بالمتبايعين، ولم يكن هناك غيرهما لتتحدد القيمة السوقية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القيمة السوقية ناشئ من اختلاف مقدار الرغبة في الشيء، كاختلافها بلحاظ اختلاف أوصاف الشيء، ولا فرق بينهما في صدق الغرر بلحاظ الخطر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البيع في موارد عدم السوق، فإن كان مع الجهل بالقيمة لبعد السوق مثلاً لزم الغرر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لعدم تحديد القيمة، لعدم كون أحد العوضين معروفاً في السوق، فلا موضوع للغرر، بل ينحصر الأمر باتفاق المتعاقدين، وهو الحال لو فرض انحصار العقلاء في العالم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الدروس من أن الغرر في الغبن سهل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سهولة إزالة الجهل بالقيمة بالفحص عنها لا يكفي في ارتفاع الغرر، وإنما يرتفع بمعرفة القيمة بعد الفحص، ومع معرفتها قبل العقد لا غرر ولا خيار رأساً، لا أنه يثبت الخيار ذاتاً ويسقط بالشرط،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ومعرفتها بعد العقد لاترفع الغرر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ماسبق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اشتراط العلم بالعوضين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عموم المنع عن البيع الغرري وعدم إمكان الالتزام به، وأن الثابت على تقدير حجية النص على المنع منه مانعيته في الجملة، بنحو يلزم الاقتصار فيه على المتيقن، وقد سبق تحديده عند الكلام في اشتراط القدرة على التسليم في العوضين، بحيث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اشتراط سقوط الخيار قد يكون مع اعتقاد الطرفين ولو خطأ بعدم الغبن، ويكون فائدة الغبن الاستظهار لمنع الخلاف في ثبوته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الإقدام على المعاملة من دون خيار غررياً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بائعاً كان أو مشترياً فيما انتقل إليه تصرفاً يدل على الالتزام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الرضا بالبيع وإن لم يكن إسقاطاً للخيار، على ما تقدم في تعريف الخيار وبيان حقيقته، إلا أنه ورد في نصوص خيار الشرط التصريح بأن الرضا بالمبيع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عند الكلام في سقوط خيار الحيوان بالتصرف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فذلك رضاً منه، فلا شرط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سقوط الخيار بالرضا، سواء كان تطبيقه في الصحيح على الرضا حقيقياً أم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وإن ورد في خياري الحيوان والشرط، إلا أن التعدي منهما لبقية الخيارات قريب جداً، لقضاء المناسبات الارتكازية بكون ذلك من شؤون الخيار، وأنه لما كان مبيناً على الخروج عن اللزوم الذي هو مقتضى العقد بطبعه إرفاقاً بصاحبه، لفسح المجال له لاختياره ماهو الأصلح بنضره، فهو يقصر عن صورة الرضا منه بالعقد، لأن فيه إعمالاً لاختياره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الثانية والأربعين في مسقطات خيار التأخير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الدليل على الخيار وإن كان هو الإجماع فهو قاصر عن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الدليل هو قاعدة نفي الضرر، إذ مع الرضا المذكور لا يستند الضرر للحكم باللزوم عرفاً، بل لرضا المغبون به، كما لو أقدم عليه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منشأ الخيار هو الشرط الضمني، وأنه من صغريات خيار تخلف الشرط كما تقدم من غير واحد فالمتيقن من بناء العقلاء على ثبوت الخيار بتخلف الشرط في سائر الموارد غير صورة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بناء على ما تقدم منا من كون ثبوت الخيار في المقام بحكم العقلاء ابتداء من دون أن يتفرع على الشرط الضمني</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كان بعد العلم بالغبن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كان قبله فالمشهور عدم السقوط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تأمل، بل البناء على السقوط به لا يخلو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يدل على ذلك كما هو الغالب في التصرف حال الجهل بالغبن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الخيار به ولو كان متلفاً للعين، أو مخرجاً لها عن الملك، أو مانع</w:t>
      </w:r>
    </w:p>
    <w:p>
      <w:pPr>
        <w:pStyle w:val="BookText"/>
        <w:rPr/>
      </w:pPr>
      <w:r>
        <w:rPr>
          <w:rFonts w:ascii="Amiri" w:hAnsi="Amiri" w:eastAsia="Amiri" w:cs="Amiri"/>
          <w:color w:val="111111"/>
          <w:sz w:val="28"/>
          <w:sz w:val="28"/>
          <w:szCs w:val="28"/>
          <w:rtl w:val="true"/>
          <w:lang w:bidi="ar-SA"/>
        </w:rPr>
        <w:t>وبعد قصور أدلة الخيار عن صورة تجدد الرضا يتعين البناء على لزوم العقد، بناء على ما هو التحقيق من أن المرجع في مثل ذلك عموم العام، لا استصحاب حكم المخصص، كما تقدم في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قد ينسب 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لا يوجب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بالحجية بنحو يخرج به عما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كون المراد به عدم مسقطية التصرف بنفسه له وإن لم يدل على الرضا، كما لو كان قبل العلم بالغبن، ولا ينافي في مسقطيته في فرض دلالته على الرضا، لأن المسقط حينئذ في الحقيقة هو الرضا المنكشف بالتصرف لا التصرف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منهم للتنبيه لافتراق خيار الغبن عن مثل خيار الغيب الذي يسقط بالتصرف بنفسه وإن لم يدل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مفروض كلامه ما إذا كان العلم بالغبن مستلزماً للعلم بثبوت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الجهل بثبوت الخياربة فالظاهر أنه كالجهل بالغبن، لأن التصرف غالباً يكون مبتنياً على اعتقاد لزوم العقد وعدم إمكان الخروج عنه، فلا يدل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النسبة للمشهور، لعدم شيوع التعرض منهم لذلك، كما يظهر بمراجعة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لاينبغي الإشكال في ذلك بلحاظ ما سبق</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مع الغفلة عن الغبن أو القطع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الشك فيه فالتصرف كثيراً ما يدل على الرضا، كما هو الحال مع العلم بالغبن وبثبوت الخيار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الاسترداد، كالاستيلاد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أو مال إليه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الاحتمال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عليه غير واحد ممن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سقوط الخيار مع تعذر الرد في الشرايع والتذكرة والقواعد وظاهر الدروس وغيرها، وفي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 المصنف رحمه الله في غير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التمكن من 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بظاهره مشكل، لأن الخيار عندهم غير مشروط بإمكان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جزم غير واحد أو تردده في بقاء الخيار مع تعذر إرجاع العين في غير مورد، كما يظهر بمراجعة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الخيار ليس هو العين، ليسقط بتلفها أو تعذر إرجاعها، بل هو العقد، ولا دخل لإمكان إرجاع العين وتعذره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إنما يقتضي إمكان بقاء الخيار، ولا يكفي في الجزم ببقائه، بل لابد فيه من أن يكون لدليله عموم أو إطلاق يشمل حال تعذر إرجاع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الرجوع لمنشأ البناء على ثبوت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أن ما ينبغي الكلام فيه من الوجوه المتقدمة في الاستدلال على الخيار المذكور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واشتراط عدم الغبن في العقد ضمناً، وحكم العقلاء بثبوت الخيار به</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المنشأ له قاعدة نفي الضرر فقد ذكر غير واحد أن مقتضاها بقاء الخيار، لعدم الأثر لإمكان رد العين وتعذره في ثبوت الضرر بالبيع الغبني وفي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الغابن قد يتعلق بالعين، فالفسخ مع تعذر إرجاعها والاكتفاء بالمثل أو القيمة تفويت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تفويت الغرض المذكور ليس ضرراً على الغابن بعد حفظ مالية المبيع بمثله أو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الغرض المذكور وإن لم يستلزم الضرر المالي في حقه، إلا أنه قد يعدّ ضرراً عرفاً ولو بلحاظ خصوصية حاله، أو خصوصية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تفويته عليه منافياً للامتنان في حقه، بحيث يوجب قصور قاعدة نفي الضرر الواردة مورد الامتنان على الأمة، لا الامتنان في حق خصوص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منشأ البناء على خيار الغبن هو ما تقدم من غير واحد من أخذ عدم الغبن شرطاً في العقد فيظهر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بقاء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خيار تخلف الوصف المشروط لم يثبت بدليل شرعي، لينظر في إطلاقه، وإنما هو ثابت ببناء العقلاء، والمتيقن من بنائهم عليه صورة إمكان رجوع كل شيء لما كان عليه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لو تم ما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الكلام في اشتراط عدم الفسخ وسقوط خيار المجلس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اشتراط شيء في العقد إلى اشتراط الخيار بتخلفه فاشتراط عدم الغبن ضمناً وإن كان يرجع إلى اشتراط الخيار مع الغبن، إلا أن سعة الخيار المشترط وضيقه تابعان للشرط سعة وضيقاً، ولا يتضح سعة الشرط الضمني في المقام بحيث يقتضي ثبوت الخيار حتى مع تعذر رجوع كل من العوضين إلى ما كان عليه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إذا كان منشأ ثبوت خيار الغبن ما سبق منا من تقريب حكم العقلاء بثبوت الخيار في البيع إذا خرج عما عليه البيوع نوعاً، فإن المتيقن بنائهم عليه صورة إمكان رجوع كل من العوضين إلى ماكان عليه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يشكل البناء على ثبوت الخيار مع تعذر إرجاع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تغير صورتها بحيث يوجب اختلاف الرغبة فيها، كتقطيع الثوب وصبغه وطبخ الطعام وتغيير صورة العقار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يمنع من الرد مع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على امتناع الرد معه في العيب وإن اختص بمورده، إلا أنه مناسب للمرتكزات العرفية بنحو يصعب معه إحراز بناء العرف على بقاء الخيار في نظائره، ومنها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يبعد جداً بناء العرف على بقاء الخيار حينئذ في المقام، خصوصاً بناء على ما يأتي منهم من ثبوت الشركة في العين مع زيادة قيمتها بتغيير صورتها ورجوعها بنفسها مع الأرش لو نقصت بالتغيير، لما في ذلك من المشاكل في حق الغابن، وهو بعيد عن سيرة العرف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ما سبق منهم من سقوط الخيار بتصرف المغبون في الجملة، لظهوره في المفروغية عن أن بعض التصرفات تظهر في الرضا بالعقد، مع أن أثر التصرف في العين إذا لم يمنع من الرد فالإقدام على أي تصرف لا يكون كاشفاً عن الرضا بالعقد والبناء على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وموضوع كلامهم المتقدم وإن كان هو تصرف المشتري المغبون فيما انتقل إليه، إلا أن الظاهر عموم جهات الكلام المتقدمة للمغبون من دون فرق بين كونه مشترياً وكونه بائعاً، كما يظهر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أحد العوضين من سنخ النقد فالظاهر أن تعذر رده لا يمنع من بقاء الخيار عرفاً، لأن المنظور فيه المالية، من دون أن يتعلق الغرض نوعاً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يكن الخيار عملياً نوعاً، لشيوع تأخر الاطلاع على الغبن وشيوع التصرف في الثمن حينئذٍ إذا كان من سنخ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عدم الفرق بين الغابن والمغبون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تصرف المغبون في العين بما يمنع من ردها أو بما يوجب تغير صورتها يسقط الخيار، كذلك تصرف الغابن بأحد الوجهين المذكورين يوجب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قصور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يظهر من بعض كلماتهم من الفرق بينهما، وأنه لا منشأ لسقوط خيار المغبون بتصرف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يتجه لو كان المنشأ لسقوط الخيار بالتصرف هو ظهور حال المتصرف في الرضا بالعقد، أو إلزامه به نتيجة تصرفه، حيث لا موضوع لذلك في حق الغابن، أما من حيث كان المنشأ لسقوط الخيار هو قصور دليله عن صورة تعذر رجوع العوضين إلى حالهما السابق على العقد، فهو يجري فيهما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يدعى أن تصرف الغابن لا ينفذ ابتداء، ليمنع من الرد، لأنه ينافي حق الخيار الثابت للمغبون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ليس حقاً متعلقاً بالعين، ليمنع من التصرف فيها، وإنما هو حق ثابت في العقد،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سبق في المسألة السابعة عشرة عدم جواز تصرف المشتري في المبيع ببيع الخيار تصرفاً يمنع من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ذلك لمجرد الخيار، بل لظهور حال البايع في تشبثه بالعين، فيكون التصرف المذكور منافياً للشرط المستفاد عرفاً من حال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لاستفادة ذلك في المقام،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مختص بالتصرف الاعتباري، حيث تكون منافاته للحق الثابت في العين مانعة من تفوذه، ولا يجري في التصرف الحقيقي، بل يتعين معه البناء على سقوط الخيار بعد ما سبق من قصور دليله عن صورة تعذر رجوع العين إلى ما كانت عليه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تصرف الغابن موجباً لنقص العين من دون جهد منه يبرر له التمسك بالعين لم يبعد بناء العرف على أن للمغبون الفسخ واسترجاع العين من دون أرش، لقضاء المناسبات الارتكازية بأن النقص ضرر على المغبون، فلا يمنع من خياره إذا رضي بتحمله من دون أن يضر بالغابن، أو يحمله شيئاً، بخلاف ما إذا كان النقص يجهل من الغابن يبرر له التمسك بالعين، كما إذا هدم المشتري الغابن الدار التي اشتراها من أجل أن يجدد بناءها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لنا بعد الرجوع للمرتكزات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لمزيد من التأمل، لخلوّ خيار الغبن من أصله عن النصوص، وانحصار الدليل عليه ببناء العقلاء الذي هو إن كان جلياً في أصل ثبوت الخيار، فهو قد لا يخلو من شيء من الغموض في فروعه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ظاهر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مسقطات خيار الغبن بما سبق، كما هو ظاهر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بتبدل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الغبن للبايع المغبون، ففسخ، فإن كان المبيع موجوداً عند المشتري استرده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تالفاً بفعله أو بغير فعله رجع بمثله إن كان مثلياً وبقيمته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وجده معيباً بفعله أو بغير</w:t>
      </w:r>
    </w:p>
    <w:p>
      <w:pPr>
        <w:pStyle w:val="BookText"/>
        <w:rPr/>
      </w:pPr>
      <w:r>
        <w:rPr>
          <w:rFonts w:ascii="Amiri" w:hAnsi="Amiri" w:eastAsia="Amiri" w:cs="Amiri"/>
          <w:color w:val="111111"/>
          <w:sz w:val="28"/>
          <w:sz w:val="28"/>
          <w:szCs w:val="28"/>
          <w:rtl w:val="true"/>
          <w:lang w:bidi="ar-SA"/>
        </w:rPr>
        <w:t>القيمة بنحو يرتفع معه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كون دليل الخيار المذكور هو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عند الاستدلال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أن الدليل عليه الإجماع، لأن المتيقن منه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الدليل عليه الوجوه الأخر المتقدمة فالمتعين البناء على عدم سقوط الخيار بذلك، كما يظهر بالتأمل فيها، نظير ما تقدم في المسألة السابعة والعشرين من عدم سقوط الخيار ببذل الغابن للتفاوت، فإنما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تبدل القيمة لاختلاف القيمة السوقية وكونه لتبدل حال العين بنحو لا يستند للمغبون، كما لو اشترى حيواناً مريضاً فبرئ بنفسه فارتفعت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الفسخ رجوع المبيع له وصيرورته في ملكه، فله أخذه كسائر مملوكاته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المبيع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كلياً فسلم فرداً منه، ثم فسخ وهو بعد في ملك المشتري، ففي وجوب إرجاعه بشخصه أو الاكتفاء بإرجاع مثله وجهان، ولا يبعد الثاني، كما يظهر مما تقدم في أوائل المسألة الثانية عشرة عند الكلام فيما لو فسخ البايع مع بقاء الفرد المدفوع له من الثمن الكلي، فإن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تمامية ما ذكروه من بقاء الخيار مع تلف المبيع فلابد من الانتقال للبدل حفاظاً على المالية بعد تعذر العين</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كان تلف العين بعد الفسخ، أما إذا كان قبله فلا وجه لضمان الغابن العين بعد كون تلفها في ملكه، من دون فرق بين كون التلف بفعله وعدم كونه بفعله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فعله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أرش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وجده خارجاً عن ملك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نقله إلى غيره بعقد لازم كالبيع والهبة المعوضة أو لذي الرحم فالظاهر</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الغابن لا يضمن العين بتلفها، وإنما يضمنها بالفسخ، لأن مقتضاه رجوع العين للمغبون، وحيث لم يأخذها الغابن مجاناً، بل مضمونة بالثمن، كما هو مقتضى المعاوضة، فبعد فرض عدم ضمانها بالثمن بسبب الفسخ يتعين ضمانها ببدلها العرفي،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الانتقال للبدل في الثمن في بيع الحيوان وفي البيع بشرط الخيار لو حصل الفسخ بعد تعذر إرجاع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يكن وجه للضمان مع التلف بعد الفسخ إذا لم يكن المشتري هو المتلف، ولاكان معتدياً في حبس العين، لعد م كون يده مضمنة، بل هي نظير يد الأمين لو تلفت الأمانة بعد موت المالك المستأمن دون تفريط من الأمين، ولاحبس منه لها عن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وجوب إرجاع المشتري للعين بعد الفسخ مع وجودها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ضمان المعاوضة لكان اللازم الاكتفاء بعدم التصرف فيها وعدم حبسها، خروجاً عن حرمة التصرف في ملك الغير بغير إذنه وحرمة حبسه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عدم الفرق بين كون التلف بفعل الغابن وكون بغير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رجوعه لملكه هو 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عيبه لا يخرجه عن كونه طرفاً للبيع المفروض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ما سبق من كونه مضموناً بضمان المعاوضة يتعين ضمان نقصه الحاصل بالعيب، وذلك إنما يكون بالأرش</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وجد العين ناقصة، فان لم يكن النقص بفعل المشتري أخذها إن شاء ولا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بفعله فالظاهر أنه كذلك، لأنه تصرف في ملكه تصرفاً مأذوناً فيه، فلا يتعقبه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ذلك مما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أنه بحكم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عليه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إلزام المشتري بإرجاع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تصرف المغبون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يجري في الإتلاف أيضاً لأنه تصرف في ملكه تصرفاً مأذوناً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لضمانه إلا كونه مضموناً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يجري في العين يجري في صفاتها الدخيلة في المالية، كما أشار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تصرف المغبون من أن للغابن الامتناع من استرجاع المعيب، وأنه يتعين حينئذ دفع بدل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أن مقتضى الفسخ رجوع المبيع بعينه للبايع ومع رجوعه لملكه لا وجه لامتناعه من أخذه وطلب البدل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يتضح وجه الفرق بين تصرف المغبون وتصرف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لم يجر على ذلك في فتواه، بل وافق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يأتي منه في المسألة الواحدة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والمراد بالأرش هنا فرق ما بين المعيب والصحيح بحسب القيمة السوقية، لأنها المدار في الضمان، وليس هو كالأرش في خيار العيب، حيث ذكروا أنه يكون بالنسبة من الثمن، لخصوصية فيه يأتي الكلام فيها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ملك المغبون له بالفسخ بعد فرض صحة تصرف الغابن، وانتقال العين عن ملكه قبل الفسخ، فلابد بعد فرض بقاء الخيار وصحة الفسخ من كون المملوك له بالفسخ هو البدل من أجل ضمان المعاوضة المشار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عموم الوجه المذكور لما إذا بقيت العين على ملكه مع تعذر إرجاعها شرعاً، كما لو إذا استولدت الأمة، حيث يتعين الانتقال للبدل</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تملك المغبون بالفسخ للبدل فإلزامه للغابن بإرجاع العين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مقتضي أصالة البراءة عدم لزومه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تمام الكلام </w:t>
      </w:r>
    </w:p>
    <w:p>
      <w:pPr>
        <w:pStyle w:val="BookText"/>
        <w:rPr/>
      </w:pPr>
      <w:r>
        <w:rPr>
          <w:rFonts w:ascii="Amiri" w:hAnsi="Amiri" w:eastAsia="Amiri" w:cs="Amiri"/>
          <w:color w:val="111111"/>
          <w:sz w:val="28"/>
          <w:sz w:val="28"/>
          <w:szCs w:val="28"/>
          <w:rtl w:val="true"/>
          <w:lang w:bidi="ar-SA"/>
        </w:rPr>
        <w:t xml:space="preserve">بشرائها أو استيهابها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ذلك لو نقلها بعقد جائز، كالهبة والبيع بخيار، فلا يجب عليه الفسخ وإرجاع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اتفق رجوع العين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بإقالة أو شراءً أو ميراث أو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دفع البدل من المثل أو القيمة لم يجب دفعها إلى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رجوع العين إليه قبل البدل وجب إرجاعها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في ذلك لو كان رجوعه</w:t>
      </w:r>
    </w:p>
    <w:p>
      <w:pPr>
        <w:pStyle w:val="BookText"/>
        <w:rPr/>
      </w:pPr>
      <w:r>
        <w:rPr>
          <w:rFonts w:ascii="Amiri" w:hAnsi="Amiri" w:eastAsia="Amiri" w:cs="Amiri"/>
          <w:color w:val="111111"/>
          <w:sz w:val="28"/>
          <w:sz w:val="28"/>
          <w:szCs w:val="28"/>
          <w:rtl w:val="true"/>
          <w:lang w:bidi="ar-SA"/>
        </w:rPr>
        <w:t>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بينه وبين ما إذا كانت العين موجودة إلا أنه لا يمكن الوصول إليها، لسرقة أو ضياع أو نحو ذلك، فإنها حيث تملك بالفسخ وتكون مضمونة على الغابن بضمان المعاوضة الذي تقدم التعرض له، يتعين عليه السعي لتحصيلها، وإرجاعها بعينها للمغبون، ولو توقف على بذل مال أو جهد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بالتقايل لو تيسر أحد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سلطنة الغابن على فسخ العقد الجائز لا يقتضي انفساخه وملك المغبون للعين بإعمال الخيار، ومع عدم انفساخه يتعين كون المملوك بإعمال الخيار هو البدل، ومع تملكه له لا دليل على إلزامه للغابن بفسخ العقد الجائز وإرجاع العين، نظير ما تقدم في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العقد الناقل مما يمكن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قوياً إلزامه بالفسخ، فإن امتنع فسخ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وجرى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لبراءة ذمة الغابن من ضمان المعاوضة المتقدم بدفع البدل، ومعه لا دليل على وجوب إرجاع العين واسترجاع البدل</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المسالك، وإن أفتى أولاً بعدم وجوب الإرجاع وعليه جرى </w:t>
      </w:r>
    </w:p>
    <w:p>
      <w:pPr>
        <w:pStyle w:val="BookText"/>
        <w:rPr/>
      </w:pPr>
      <w:r>
        <w:rPr>
          <w:rFonts w:ascii="Amiri" w:hAnsi="Amiri" w:eastAsia="Amiri" w:cs="Amiri"/>
          <w:color w:val="111111"/>
          <w:sz w:val="28"/>
          <w:sz w:val="28"/>
          <w:szCs w:val="28"/>
          <w:rtl w:val="true"/>
          <w:lang w:bidi="ar-SA"/>
        </w:rPr>
        <w:t xml:space="preserve">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وجوب الإرجاع أن مقتضى الفسخ رجوع العين للمغبون وضمان الغابن لها بضمان المعاوضة، فإذا لم تبرأ ذمته منها بدفع البدل يتعين دفعها بعينها مع تجدد القدرة على ذلك برجوعها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الفسخ إنما يقتضي رجوع العين للمغبون مع إمكان ملكه لها، أما مع تعذر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لتلفها أو تملك الغير لها بسبب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كون مقتضى ضمان المعاوضة هو تملك بدلها بالفسخ، ومع تملك بدلها لا دليل على وجوب إرجاعها بعينها على الغابن لو عادت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 مقتضى ضمان المعاوضة هو انشغال ذمة الغابن بالعين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بمعنى ملك المغبون لها فعلاً، بل مجرد مسؤولية المغبون بدفعها له، والاكتفاء بالبدل ليس لملكية المغبون له بالفسخ، بل لتفريغ ذمة الغابن به مع تعذر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البناء على وجوب رد العين على الغابن مع إمكانه حتى لو خرجت عن ملكه، فيجب عليه إرجاعها لملكه مقدمة لذلك بفسخ أو تقايل أو شراء أو استيهاب أو نحو ذلك، كما يظهر من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انشغال الذمة بالعين بالنحو المذكور وإن ذكر في كلمات بعضهم إلا أنه إنما ذكر لتوجيه ضمانها بقيمة يوم الأداء لا بقيمة يوم الغصب أو قيمة يوم التلف، لأنه إذا كانت العين باقية في الذمة إلى حين الأداء يتعين الضمان بقيمتها حينئذ، بخلاف ما إذا كانت الذمة مشغولة بالبدل من حين الغصب أو من حين التلف، حيث يتعين ملاحظة القيمة الثابتة حين الانشغال بها والانتقال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في المسألة الثامنة عشرة من فصل شروط العقد تقريب أن مقتضى القاعدة انشغال الذمة بالعين حتى بعد تلفها، وأنه راجع إلى نحو من المسؤولية المقبولة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يصعب جريان ذلك في المقام، لأن الفسخ لما كان يقتضى رجوع كل شيء إلى ما كان عليه قبل العقد فحيث كانت العين بنفسها طرفاً في العقد، والمفروض ملكية شخص ثالث له، فملكية عند فسخ البيع الغبني ملكية أخرى في ذمة المشتري الغابن أمر غير مألوف ولا مقبول </w:t>
      </w:r>
    </w:p>
    <w:p>
      <w:pPr>
        <w:pStyle w:val="BookText"/>
        <w:rPr/>
      </w:pPr>
      <w:r>
        <w:rPr>
          <w:rFonts w:ascii="Amiri" w:hAnsi="Amiri" w:eastAsia="Amiri" w:cs="Amiri"/>
          <w:color w:val="111111"/>
          <w:sz w:val="28"/>
          <w:sz w:val="28"/>
          <w:szCs w:val="28"/>
          <w:rtl w:val="true"/>
          <w:lang w:bidi="ar-SA"/>
        </w:rPr>
        <w:t>عرفاً، بل يتعين ملكية الغابن للبدل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مبنى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ليس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لابتناء فتواه في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وإن ملك البدل بالفسخ، إلا أن ملكه له ليس بذاته، بل بعنوان كونه بدلاً بملاك تعذر المبدل، فمع رجوع العين للغابن وإمكان تملك المغبون لها لا يبقى موضع للبدلية، بل يتعين تملكه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تحقق موضوع البدلية حين الفسخ في ملكه للبدل، ومع ملكه له لا دليل على انقلاب المملوك من البدل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إمكانه لا يقتضي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البدلية منوطة بالتعذر حدوثاً وبقاء لزم البناءعلى ذلك حتى بعد تسليم البدل، كما جرى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إرجاع العين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بينهما ببناء العرف على وجوب تسليم العين إذا كان رجوعها لملك الغابن بعد الفسخ قبل تسليم البدل، وعدم بنائهم على وجوب تسليمها إذا كان رجوعها لملكه بعد تسليم البدل وبراءة ذمة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وضوح بنائهم حينئذ على وجوب تسليمها واسترجاع البدل</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يخلو عن إشكال، لإمكان ابتناء وجوب تسليمها عندهم مع رجوعها لملك الغابن قبل تسليم البدل على ما ذكرناه آنفاً من عدم بنائهم على مشروعية الفسخ إلا مع إمكان إرجاع العين بنفسها، فلا يملك المغبون البدل في ذمة الغابن بالفسخ قبل رجوع العين لملك الغابن، ثم يتبدل المملوك للمغبون بنفس العين عند رجوعها لملك الغابن، بل لا يصح الفسخ إلا بعد رجوعها لملك الغابن، ليمكن رجوعها بالفسخ لملك المغبون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مبنى وفرض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يدخل في الحقيقة في الفرض الآتي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يأتي الكلام فيه إن شاء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قبل فسخ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بفسخ العقد السابق، وأن يكون بعقد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يجب عليه دفع العين نفسها إلى الفاسخ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يجتزي بدفع البدل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العين باقية عند المشتري حين فسخ البايع المغبون، لكنه قد نقل منفعتها إلى غيره بعقد لازم كالإجارة اللازمة أو جائز كالإجارة المشروط فيها الخيار لم يجب</w:t>
      </w:r>
    </w:p>
    <w:p>
      <w:pPr>
        <w:pStyle w:val="BookText"/>
        <w:rPr/>
      </w:pPr>
      <w:r>
        <w:rPr>
          <w:rFonts w:ascii="Amiri" w:hAnsi="Amiri" w:eastAsia="Amiri" w:cs="Amiri"/>
          <w:color w:val="111111"/>
          <w:sz w:val="28"/>
          <w:sz w:val="28"/>
          <w:szCs w:val="28"/>
          <w:rtl w:val="true"/>
          <w:lang w:bidi="ar-SA"/>
        </w:rPr>
        <w:t>أما بعد فرض بنائهم على بقاء الخيار مع تعذر رجوع العين، وصحة الفسخ حينئذ، وثبوت البدل في ذمة المغبون، فلا يتضح منهم البناء على انقلاب الحال، واستحقاق الغابن العين بمجرد رجوعها إلى ملك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يتضح لنا الوجه فيما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بنحو يناسب مبناه من جواز الفسخ مع تعذر رجوع العين، وما ذكره في الفروع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التأمل التام عسى أن يتضح به ما ينهض بتوجيه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ماتقدم يجري فيما لو كان المانع من رجوع العين للمغبون آمراً آخر غير خروجها عن ملك الغابن، كالاستيلاد لو فرض ارتفاعه قبل دفع البدل بموت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لم يتضح وجه وجوب دفع العين في الفرض الأول فلا تنفع الأولوية، بل لابد من النظر في وجه الحكم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يأتي الكلام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سبب غير العقد، كالميراث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ارتفاع المانع من رجوعها للمغبون وهي في ملك الغابن، كالاستيلاد لو مات الولد قبل فسخ الغابن</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مشروعية الفسخ فحيث كان مقتضاه رجوع العين بنفسها، والانتقال للبدل إنما هو لتعذر تملكها، فالمتعين رجوعها بنفسها بعد إمكان تملكها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فيما إذا كان رجوع العين للغابن بفسخ العقد الناقل للعين عن ملكه، لأن مقتضى فسخه رجوعها على ما كانت عليه قبله ملكاً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لم تخرج عن ملك الغابن، كما في الاستيلاد لو ارتفع بموت الولد قبل 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خرجت عن ملك الغابن، وكان رجوعها له بسبب آخر من عقد أو ميراث أو غيرهما فلا مجال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ملك جديد تلقاه من مالكه، والفاسخ إنما يملك بسبب ملكه السابق بعد ارتفاع السبب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يبتني على رجوع العين للفاسخ بعد ارتفاع سبب ملك الطرف الآخر بسبب الفسخ، ولا مجال لذلك في المقام، لأن الغابن لم يملك العين في الملكية الجديدة بالسبب الذي طرأ عليه الفسخ، بل بسبب آخر لم يرتفع، ولا سلطنة للمغبون على رفعه وفسخه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بذلك إن كان هو امتناع تملك المغبون للعين بفسخ البيع الغبني، بل فسخه إنما يقتضي استحقاقه للبدل، 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موضوع البيع الغبني هو العين فالفسخ لابد أن يقتضي رجوعها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والانتقال للبدل إنما يكون في طول رجوعها للمغبون من أجل ضمان المعاوضة، فمع فرض ملكية الغابن للعين حين الفسخ وإمكان تسليمه لها يتعين ملكية المغبون للعين بالفسخ وتسليمه إياها، إذ لا معنى للانتقال للبدل مع تيسر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ملكيته لها على بطلان سبب تملك الغابن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المأخذ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بطلان سبب تملكه لها من المغبون، وهو حاصل بفسخ البيع الغبني، أما بطلان سبب تملكه لها من غيره فلا منشأ لاعتباره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الخيار بامتناع رجوع العين إلى ما كانت عليه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في ثبوت الخيار مع رجوع العين للغابن بأنه بعد سقوط الخيار بخروج العين عن ملكه بعقد جائز أو لازم لا دليل على رجوعه برجوعها إلى </w:t>
      </w:r>
    </w:p>
    <w:p>
      <w:pPr>
        <w:pStyle w:val="BookText"/>
        <w:rPr/>
      </w:pPr>
      <w:r>
        <w:rPr>
          <w:rFonts w:ascii="Amiri" w:hAnsi="Amiri" w:eastAsia="Amiri" w:cs="Amiri"/>
          <w:color w:val="111111"/>
          <w:sz w:val="28"/>
          <w:sz w:val="28"/>
          <w:szCs w:val="28"/>
          <w:rtl w:val="true"/>
          <w:lang w:bidi="ar-SA"/>
        </w:rPr>
        <w:t>ملكه، بل مقتضى عمومات اللزوم عدم رجوع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حتى لو كان المانع من رجوعها بالفسخ للمغبون أمراً آخر كالاستيلاد لو ارتفع بموت الولد قبل 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دليل خيار الغبن يقتضي رجوعه إذا أمكن رجوع العين لحالها قبل الفسخ، لأن سقوط الخيار ارتكازاً حينئذ ليس لقصور في منشأه، بل للمانع منه، وهو تعذر رجوع العين، فإذا ارتفع المانع المذكور تعين عود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دليله الإجماع أمكن دعوى قصور المتيقن منه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ليس دليلاً في المقام، بل الدليل أمور أخر لا قصور فيها،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الخيار حقاً متعلقاً بالعين، وكان مفاد الفسخ رجوعها إلى ما كانت عليه قبل العقد حتى كأنها لم تبع، لا مجرد حلّ العقد الواقع عليها، فقد يتجه تعذره في المقام مطلقاً بعد فرض خروج العين عن ملك المشتري، لأنها وإن رجعت إلى ملكه، إلا أن رجوعها إليه فرع خروجها عنه، وخروجها عنه متفرع على البيع الغبني، فكيف يكون الفسخ المتفرع على رجوعها إلى ملك المشتري رافعاً للبيع الغبني حتى كأنه لم يكن‌؟</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يفرق حينئذ بين أن يكون رجوعها إلى ملك المشتري بفسخ العقد الثاني وان يكون بعقد جديد، فإن كان بفسخ العقد الثاني أمكن فسخ البيع الغبني بالتقريب المشار إليه آنفاً، لأن فسخ العقد يرجعها إلى ما كانت عليه قبله، وهو كونها مملوكة بالبيع الغبني، فكأنها لم تخرج عن ملك المشتري، وحينئذ يكون مفاد فسخ البيع الغبني رجوعها إلى ملك البايع كأنها لم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رجوعها بعقد ثالث جديد فهو يبتني على ثبوت العقد الثاني، لا على بطلانه، ليكون كأنه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فرض في فرض فلا ينبغي إطالة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الفسخ أو الاستقالة مع إمكانها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يدفع العين وأرش النقصان الحاصل بكون العقد مسلوبة المنفعة مدة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فسخ العقد الناقل للعين عن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لاحتمال بطلان الإجارة وعدم صحتها رأساً، بدعوى منافاتها لحق الخيار الثابت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بما سبق من أن حق الخيار ليس متعلقاً بالعين، بل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احتمال بطلانها بالفسخ، إما من أصلها أو من حين الفسخ،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المنفعة للعين، فإذا رجعت العين بالفسخ للبايع المغبون تعين ملكه لمنفعتها، فينافي الإجارة، ويتعين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المنفعة وإن كانت تابعة للعين بطبعها، إلا أنها تخرج عن ذلك بمثل الإجارة المفروض صحتها في المقام، فالمقام كما لو بيعت العين المستأجرة، حيث يملكها المشتري مسلوبة المنفعة، ولا تبطل الإجارة بالبيع لا من أصلها، ولا من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كون العين مضمونة بنفسها وبنقصها، فيلزم ضمان نقصها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يقصر عما لو كان المشتري قد أخذها مسلوبة المنفعة مدة معينة، وبعد انقضاء المدة أجرها، وكانت حين الفسخ مسلوبة المنفعة كما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أخذها مسلوبة المنفعة مدة معينة، وبعد انقضاء المدة حصل الفسخ، فأرجعها غير مسلوبة المنفعة، فمقتضى ما سبق أن يلحقه حكم ما لو زادت العين حين الفسخ الذي يأتي الكلام فيه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 الوجه المتقدم بأن نقص قيمة العين بسلب المنفعة ليس لنقص فيها، بل لمجرد قلة الرغبة فيها، نظير ما إذا حصل الفسخ بعد كساد السوق، أو بعد انقضاء موسم الانتفاع بها وإجارتها، ومن المعلوم عدم بنائهم على ثبوت الأرش بذلك مع عدم حدوث نقص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ظاهر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المؤجر هو المشتري المغبون من أن المشتري حيث لا يتمكن من إرجاع منافع العين للبايع فاللازم عليه ضمان المنافع له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ظاهر الوجه، سواء كان المراد به ضمان جميع المنافع التي هي موضوع الإجارة، أم خصوص ما يبقى منها بعد الفسخ، كما ينسب في نظيره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لعدم كون المنافع موضوعاً في البيع، لتكون مضمونة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تابعة للعين، والمشتري كان مسلطاً عليها تبعاً لسلطنته على العين، فينفذ تصرفه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وجه الفرق بين التصرف المغبون والغابن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لم يجر على ذلك في فتواه، بل وافق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منه في المسألة الواحدة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وجوب ردّ العوض لو فسخ قبل انقضاء المدة، لعود الملك إليه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أنه يجب على المشتري أن يرد على البايع العوض الذي استحقه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بتمامه، أو خصوص ما يقابل المدة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فيه بعد كون المعيار في استحقاق عوض المنفعة على ملكية العين حين الإجارة، لانتساب المنفعة لملكه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جميع الوجوه فاللازم عدم ثبوت الأرش ولا ضمان قيمة المنفعة لو كان الفسخ بعد انقضاء مدة الإجارة مهما طالت، وكذا لو كان بعد استغلال المشتري نفسه لها مدة معتداً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ذلك كله مستنكر عند العرف فيما لو كان المستغل للمنفعة مباشرة أو بالإجارة هو المغبون، لما فيه من الإجحاف بنظرهم في حق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البناء على سقوط الخيار حينئذ، لقصور دليله، كما يظهر مما سبق</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المستغل للمنفعة هو الغابن فلا مجال لسقوط الخيار، لما سبق من أن النقص الوارد على المغبون لايمنعه من إعمال الخير إذا لم يضر بالغابن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البايع المغبون وكان المشتري قد تصرف في المبيع تصرفاً مغيراً له، فإما أن يكون بالنقيصة أو بالزيادة أو بالامتزاج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بالنقيصة أخذ البايع المبيع مع أرش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بالزيادة، فإما أن تكون الزيادة صفة محضة، كطحن الحنطة وصياغة الفضة وقصارة الثوب، وإما أن تكون صفة مشوبة بالعين، كصبغ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تكون عيناً غير قابلة للفصل، كسمن الحيوان ونمو الشجرة، أو قابلة للفصل، كالثمرة والبناء والغرس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صفة محضة أو صفة مشوبة بالعين، فإن لم تكن لها مالية لعدم زيادة قيمة العين بها، فالمبيع للبايع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المسألة السابقة، بل هو تكرار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الصبغ لا يحصل إلا بإضافة العين التي يتحقق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العين المذكورة كثيراً ما لا يبقى لها وجود عرفي في المصبوغ، بل الباقي فيه أثرها لا غير، فتكون نظير الآلة في القصارة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وجود عرفي نظير صبغ الأخشاب والجدران المتعارف في زماننا دخل في القسم الثاني وهو ما إذا كانت الزيادة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يفرق بينهما بأن العين إن كانت لها مالية عرفاً حال كونها في المبيع إما لأنها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كسمن الدابة ونمو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أمر منضم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كالبناء والغرس</w:t>
      </w:r>
    </w:p>
    <w:p>
      <w:pPr>
        <w:pStyle w:val="BookText"/>
        <w:rPr/>
      </w:pPr>
      <w:r>
        <w:rPr>
          <w:rFonts w:ascii="Amiri" w:hAnsi="Amiri" w:eastAsia="Amiri" w:cs="Amiri"/>
          <w:color w:val="111111"/>
          <w:sz w:val="28"/>
          <w:sz w:val="28"/>
          <w:szCs w:val="28"/>
          <w:rtl w:val="true"/>
          <w:lang w:bidi="ar-SA"/>
        </w:rPr>
        <w:t>فهي من القسم الثاني، وإن لم تكن لها مالية عرفاً، وإنما توجب زيادة مالية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كالصبغ والخيوط في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هذا القسم</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 بعض مشايخنا في فرض تصرف المغبون أن للغابن الامتناع من تسلم المبيع إذا كان معيباً، وله المطالبة بالبدل وقد يجري نظيره في المقام، بلحاظ أن تغير العين وإن لم يوجب نقص ماليتها، إلا أنه قد لايتناسب مع وضع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وجه المنع من ذلك هناك بنحو يجري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شيء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كانت لها مالية ولم تكن بفعل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اشترى منه عصا عوجاء، فاعتدلت، أو خلاً قليل الحموضة فزادت 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مالية وكانت بفعل المشتري كانت الصفة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قد وقع في ملكه فلا يستحق به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إنما عمل في ماله، وعمله لنفسه غير مضمون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منه في الخارج ما يقابل المال ولو في ضمن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استحقاق المشتري أجرة عمله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لتبعية الصفة للعين في الملكية عرفاً وليست شيئاً في مقابلها لتبقى في ملكه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من أنها تبقى على ملك المشتري كما لو كانت بفعله ولا دليل على خروجها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يجر عليه في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إذا لم تثبت التبعية المذكورة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مزيد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الأعاظم توجيهه بأن الصفة وإن كانت تابعة للعين في الملكية، إلا أن استنادها لعمل الغير يوجب نسبتها عرفاً للعامل وملكيته لها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عما إذا لم تستند الصفة لعمل المشتري، كحموضة الخل، حيث يتعين ملكية البايع لها بعد الفسخ تبعاً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الجواهر إلى أن المشتري لا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يوجه بأحد وجهين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لا مالية لها في نفسها، وليست مملوكة في مقابل العين، بل الملكية والمالية للعين، وهي التي تقابل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الصفة قد توجب زيادة مالية العين أو نقصها، كسائر ماله الدخل في ذلك، ككثرة وجود الشيء وندرته، وقلة </w:t>
      </w:r>
    </w:p>
    <w:p>
      <w:pPr>
        <w:pStyle w:val="BookText"/>
        <w:rPr/>
      </w:pPr>
      <w:r>
        <w:rPr>
          <w:rFonts w:ascii="Amiri" w:hAnsi="Amiri" w:eastAsia="Amiri" w:cs="Amiri"/>
          <w:color w:val="111111"/>
          <w:sz w:val="28"/>
          <w:sz w:val="28"/>
          <w:szCs w:val="28"/>
          <w:rtl w:val="true"/>
          <w:lang w:bidi="ar-SA"/>
        </w:rPr>
        <w:t>الطلب له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قد يرجع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 القيمة إنما كانت بصفة راجعة إلى المال بنفسه، وإن كانت بعمله، فلا يستحق بها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ضمان نقص للصفة بإتلافها، وفي موارد ضمان المعاوضة، وموارد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تأباه المرتكزات العرفية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ما تضمنته النصوص من ثبوت الأرش في المبيع المعيب، وفي المغصوب إذا 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ما التزما قدس سرهما به من ثبوت الأرش على المشتري بنقص الصفة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وإن كان لها مالية في نفسها، إلا أنها إنما تملك تبعاً لملكية العين، ولا تنفك عن العين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 حدوثها في العين بفعل المشتري أو لا بفعله صارت ملكاً للمشتري تبعاً للعين، وبالفسخ تخرج عن ملكه مع العين إلى ملك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إنكار الفرق الذي تقدم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المذكور ارتكازي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ملتبساً في المقام، لما سبق من عدم وضوح بناء العرف على مشروعية الفسخ، فيمكن استيضاحه فيما إذا أحدث شخص صفة كمال في عين مملوكة لغيره، لتخيل طلبه منه ذلك، أو لتخيل كون العين ملكاً للعامل، حيث يصعب جداً بعد الرجوع للمرتكزات العرفية البناء على هدر حرمة عمله، وأن الصفة تكون ملكاً لصاحب العين، كما لو حصلت بنفسها من دون أن تستند إلى فعل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ولازمه أنها تكون مضمونة على العامل لو فرط فيها أو أتلفها، كما هو الحكم إذا حصلت بنفسها من دون 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عنده ذهب لغيره غير مصوغ، وتخيل أنه له، فصاغه أسورة، ثم عدل فصاغه قلادة، ثم عدل فصاغه خلخالاً، ثم انكسر الخلخال كان عليه ضمان قيمة الصياغات الثلاث لمالك الذهب ودفع أرشها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بأحد البناء على ذلك</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لم يكن العمل محترماً، لكون العامل متعدياً غاصباً للعين عمداً لا مجال </w:t>
      </w:r>
    </w:p>
    <w:p>
      <w:pPr>
        <w:pStyle w:val="BookText"/>
        <w:rPr/>
      </w:pPr>
      <w:r>
        <w:rPr>
          <w:rFonts w:ascii="Amiri" w:hAnsi="Amiri" w:eastAsia="Amiri" w:cs="Amiri"/>
          <w:color w:val="111111"/>
          <w:sz w:val="28"/>
          <w:sz w:val="28"/>
          <w:szCs w:val="28"/>
          <w:rtl w:val="true"/>
          <w:lang w:bidi="ar-SA"/>
        </w:rPr>
        <w:t>للبناء على ملكية صاحب العين لنتيجة عمله، بحيث يكون العامل ضامناً لها كالعين لو تلفت ويجب عليه دفع أرشها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حرمة لعلمه، بحيث له الاحتفاظ بالصفة، أو التصرف في العين بإتلاف تلك الصفة، نظير ما تضمن أنه لا حرمة لعرق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حصلت الصفة بنفسها، كما لو شفيت الدابة أو سمنت بنفسها، حيث تكون الصفة للمالك تبعاً للعين، وتكون مضمونة له على من يتلفها أو تكون العين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الصفة الناتجة من العمل في عين الغير مملوكة لصاحب العين، بل هي ملك للعامل، وله الاحتفاظ بها مع عدم هدر عمله بغصب ونحوه، كما سبق، فهي في المقام أولى بأن تبقى على ملك المشتري بعد الفسخ، لأنه حينما أحدثها في العين كانت العين ملكاً له، فما الوجه في رجوعها للبايع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البناء على هدر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يتضح لنا بعد الرجوع للمرتكزات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مزيد من التأمل، وملاحظة الآثار واللوازم، من أجل استيضاح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الصفة في المقام على ملك المشتري لا يقتضي شركته في العين بنسبة وقيمة الصفة لقيمة العين حين الفسخ، لعدم المنشأ لذلك بعد امتياز ملك المشتري عن ملك البايع، فالمملوك للمشتري هو الصفة والمملوك للبايع هو العين، بل المتعين شركة المشتري في المالية القائمة بالعين ذات الصفة بنسبة قيمة الصفة لقيمة العين</w:t>
      </w:r>
    </w:p>
    <w:p>
      <w:pPr>
        <w:pStyle w:val="BookText"/>
        <w:rPr/>
      </w:pPr>
      <w:r>
        <w:rPr>
          <w:rFonts w:ascii="Amiri" w:hAnsi="Amiri" w:eastAsia="Amiri" w:cs="Amiri"/>
          <w:color w:val="111111"/>
          <w:sz w:val="28"/>
          <w:sz w:val="28"/>
          <w:szCs w:val="28"/>
          <w:rtl w:val="true"/>
          <w:lang w:bidi="ar-SA"/>
        </w:rPr>
        <w:t>مادامت الصفة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بيعت مع الصفة كان للمشتري من الثمن بنسبة قيمة الصفة لقيمة العين</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ذلك أنه لو تلفت الصفة قبل البيع لم يبق للمشتري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اختلفت نسبة قيمة العين لقيمة الصفة يكون المعيار على النسبة حين البيع، لا على النسبة بينهم </w:t>
      </w:r>
    </w:p>
    <w:p>
      <w:pPr>
        <w:pStyle w:val="BookText"/>
        <w:rPr/>
      </w:pPr>
      <w:r>
        <w:rPr>
          <w:rFonts w:ascii="Amiri" w:hAnsi="Amiri" w:eastAsia="Amiri" w:cs="Amiri"/>
          <w:color w:val="111111"/>
          <w:sz w:val="28"/>
          <w:sz w:val="28"/>
          <w:szCs w:val="28"/>
          <w:rtl w:val="true"/>
          <w:lang w:bidi="ar-SA"/>
        </w:rPr>
        <w:t>حين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بشركته في العين بنسبة قيمة الصفة لقيمة العين حين الفسخ، إذ يتعين بقاء نسبة شركته في العين على النحو الذي ثبتت عليه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ملكية المشتري للصفة بما إذا كان عمله علة تامة لها، كقصارة الثوب وصبغه، دون ما إذا كان معداً لها، كعلف الدابة وسقيها الموجبين لسمنها، وكإراحتها وسقيها الدواء الموجبين لشفائها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 التفصيل المذكور، بل الظاهر أن المعيار فيها صحة نسبة الصفة للمشتري، لكونها نتيجة لعمله عرفاً، في مقابل ما إذا لم يصح نسبتها له، لعدم استنادها عرفاً لعمله، بل لخاصيتها، كشدة حموضة الخل بطول المدة، أو لأسباب طارئة غير منسوبة للمشتري، كالحر والبرد والمطر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وجدها متغيرة بصفة محضة، كالطحن والقصارة فللمشتري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قيمة العين بها شاركه في الزيادة 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التفصيل بين ما لا يوجب زيادة القيمة وما يوجبها، وأن المتعين استحقاق الأجرة في الأول، والشركة في الثاني، رجع الأول إلى ما تقدم من المسالك، وتقدم الكلام فيه، والثاني إلى ما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الجمع فيما يوجب زيادة القيمة بين أجرة العمل والشركة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لظهور أن استحقاق العامل نتيجة عمله مشروط بأن يكون عمله لنفسه، أما مع أخذ العوض على العمل فتكون نتيجته لباذل العوض فالجمع بين استحقاق الفاعل الأجرة وشركته كالجمع بين المتنافيين</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التي لها مالية قد توجب نقص قيمة العين، فيكون المجموع أقل قيمة من العين الخالية من الصفة، أو مساوياً له، أو أكثر منه بأقل من مجموع قيمة العين الخالية من الصفة وقيمة الصفة، كما قد يكون ذلك كله في مثل الخياطة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شريكاً مع الفاسخ في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الزيادة عيناً، فإن كانت غير قابلة للانفصال كسمن الحيوان ونمو الشجرة فلا شيء للمشتري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ذلك يتعين ضمان المشتري في المقام أرش نقص العين، ثم تكون الشركة بنسبة قيمة العين حال وجود الصفة إلى قيمة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لتوهم ملاحظة قيمة المجموع ونسبتها لقيمة العين الخالية من الصفة، فإن نقصت عنها فعلى المشتري الأرش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ساوتها فالعين كلها للبايع من دون أرش، وإن زادت عليها فالمشتري شريك بنسبة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منشأ الشركة لما كان هو ملكية المشتري للصفة فالمتعين الشركة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النسبة في الشركة حيث كانت تبتني على نسبة قيمة الصفة لقيمة العين فاللازم ملاحظة قيمة العين حين وجود الصفة، لأنها هي التي يملكها البايع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لملاحظة قيمتها قبل حصول الصفة فيها بعد عدم ملكيته لها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العين إذا نقصت قيمتها بطروء الصفة كان على المشتري للبايع الأرش بقدر النقص،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شريكاً معه في العين، كما يتضح الوجه فيه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الزيادة المذكورة من شؤون العين المبيعة، وليست أمراً مبايناً لها عرفاً، ليمكن اختلاف مالكها عن مالك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المعيار ليس على تعذر فصل الزيادة عن الأصل، بل على تعذر التمييز عرفاً، بحيث تكون الزيادة من شؤون الأصل، لا أمراً مقابلاً له عرفاً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ليس بأشد من الصفة المحضة، بل هو راجع لها عرفاً، فلا أقل من ثبوت التفصيل المتقدم فيها، بناء على ما سبق من أنه لا يعتبر في ملك العامل لنتيجة العمل كون العمل علة تامة للنتيجة، كما تقدم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w:t>
      </w:r>
    </w:p>
    <w:p>
      <w:pPr>
        <w:pStyle w:val="BookText"/>
        <w:rPr/>
      </w:pPr>
      <w:r>
        <w:rPr>
          <w:rFonts w:ascii="Amiri" w:hAnsi="Amiri" w:eastAsia="Amiri" w:cs="Amiri"/>
          <w:color w:val="111111"/>
          <w:sz w:val="28"/>
          <w:sz w:val="28"/>
          <w:szCs w:val="28"/>
          <w:rtl w:val="true"/>
          <w:lang w:bidi="ar-SA"/>
        </w:rPr>
        <w:t xml:space="preserve">وإن كانت قابلة للانفصال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واللبن والشعر والثمر والبناء والزرع كانت الزيادة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لم يلزم من فصل الزيادة ضرر على</w:t>
      </w:r>
    </w:p>
    <w:p>
      <w:pPr>
        <w:pStyle w:val="BookText"/>
        <w:rPr/>
      </w:pPr>
      <w:r>
        <w:rPr>
          <w:rFonts w:ascii="Amiri" w:hAnsi="Amiri" w:eastAsia="Amiri" w:cs="Amiri"/>
          <w:color w:val="111111"/>
          <w:sz w:val="28"/>
          <w:sz w:val="28"/>
          <w:szCs w:val="28"/>
          <w:rtl w:val="true"/>
          <w:lang w:bidi="ar-SA"/>
        </w:rPr>
        <w:t>صحة نسبتها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 الزيادة في المقام عينية، وقد تزيد على الأصل كثيراً، فكيف يملكها الفاسخ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ذلك من إجحاف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في ذلك بين تصرف الغابن وتصرف المغبون، وأنه في الثاني يكون المشتري شريكاً، وفي الأول يتعين دفع بدل العين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الوجه، لأن مقتضى الفسخ رجوع عين المال مع وجوده، والزيادة المذكورة لا توجب تبدله عرفاً، فيتعين رجوعه بنفسه، وإنما الكلام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وجه الفرق بين تصرف الغابن وتصرف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يفرق بينهما في مقام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ويهون الأمر بناء على ما سبق منا من قصور دليل الخيار عن ذلك ونحوه من موارد تغير العين وتعذر رجوعها إلى ما كانت عليه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المعيار في التفصيل ينبغي أن يكون بتميز أحد المالين عن الآخر عرفاً وعدم تميزه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الإشكال في ملكية كل من المالين لصاحبه، بعد أن كان مقتضى الفسخ رجوع المبيع وحده للبايع مع عدم المانع من رجوعه له، وعدم الموجب لخروج الآخر عن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تميز أحد المالين عن الآخر، وتعذر فصلهما، فالمتعين الاشتراك بينهما في المالية على النحو المتقدم في الصفة ذات المالية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أجرت العين المشتمل على الأصل والزيادة بتمامها كان لكل منهما ما يقابل منفعة ملكه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استقل أحدهما بالانتفاع بالعين كان عليه للآخر قيمة </w:t>
      </w:r>
    </w:p>
    <w:p>
      <w:pPr>
        <w:pStyle w:val="BookText"/>
        <w:rPr/>
      </w:pPr>
      <w:r>
        <w:rPr>
          <w:rFonts w:ascii="Amiri" w:hAnsi="Amiri" w:eastAsia="Amiri" w:cs="Amiri"/>
          <w:color w:val="111111"/>
          <w:sz w:val="28"/>
          <w:sz w:val="28"/>
          <w:szCs w:val="28"/>
          <w:rtl w:val="true"/>
          <w:lang w:bidi="ar-SA"/>
        </w:rPr>
        <w:t xml:space="preserve">المشتري حال الفسخ كان للبايع إلزام المشتري بفصلها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كاللبن والثمر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 الضرر على المشتري من فصلها لم يكن للبايع إلزام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منفعة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سلطنة البايع على ماله الذي رجع إليه بالفسخ الامتناع عن إشغاله بملك غيره، وطلب تخليته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لو كان المبيع محلاً تجارياً مشغولاً ببضاعة المشتري، أو داراً مشغولة بأثاثه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بقاؤه أنفع لمالكه، كما لو لم يتيسر بيع اللبن حين طلب منه حلبه وتيسر بيعه لو تأخر في الضرع، أو لم يسهل عليه التفرغ لحلبه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ما لم يبلغ مرتبة الضرر لا يصلح لرفع اليد عن قاعدة السلطنة في حق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لم يتيسر له محل آخر يبيع بضاعته فيه أو دار يضع أثاثه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بعد نضج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لحكومة قاعدة نفي الضرر على قاعدة السلطنة في حق البايع وقد استشكل في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حكي عنه من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 المقام هو قلة النفع دون الضرر، لأن مالك الغرس مثلاً لم يملك نصبه إلى الأبد، بل ملك نصبه إلى حين الفسخ، فهو بعد الفسخ معرض للإزالة، ومع تعرضه للإزالة تنقص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يستند نقص قيمته لقلعه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إبقاءه موجب لزيادة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الضرر لا تنهض بذلك</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بأن المشتري حين التصرف بمثل الغرس كان يستحق إبقاءه إلى الأبد، لعدم محدودية ملكه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ملك عيناً في المبيع من شأنها البقاء، ولها قيمتها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والفسخ لا يوجب تغيرها عن حالها وتبدلها من مثل الشجرة إلى الحطب، وإنما الموجب لذلك هو القلع، وهو المضر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منشأ لاستحقاق البايع الفاسخ له إلا قاعدة السلطنة التي سبق أنها محكومة لقاعدة نفي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وإن كان يترتب على المشتري بقلع ما أحدثه في المبيع، إلا أن ذلك غير مستند للبايع الفاسخ، فإنه إنما يطالب المشتري بإرجاع المبيع له كما أخذه، وإرجاعه إليه وإن كان يستلزم القلع المضر بمال المشتري، إلا أنه ليس متعلقاً بالبايع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جرى ذلك فيمن تصرف بمثل الزيادة المذكورة في ملك غيره خطأ، لتخيل كونه ملكاً له، أو مأذوناً بالتصرف من قبل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لا منشأ لاستحقاق البايع مطالبة المشتري بإرجاع العين كما أخذها خالية عما أحدثها فيها إلا سلطنته على ماله الذي صار له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حكومة قاعدة نفي الضرر على قاعدة السلطنة، بحيث تقصر سلطنته على ماله المذكور عما ينافيها، لا يبقى منشأ لإلزامه للمشتري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 في ملك الغير خطأ بمثل الزيادة المذكورة فظاهره في غير موضع من كلامه هنا المفروغية عن عدم جريان قاعدة نفي الضرر فيه وأن للمالك إلزامه بتفريغ ماله مما أحدثه فيه وإن كان مضراً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اتجه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المرتكزات العرفية تأبى هدر حرمة المال والعمل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ورد عنهم صلوات الله عليهم من أنه ليس لعرق ظالم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أو إشعاره بخصوصية الظلم والعدوان في سقوط الحرمة، بحيث لولاهما لكان لصاحب المال حرمته بنحو يقتضي احترام ماله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ما سبق منا في فرض إحداث صفة لها مالية في عين الغير خطأ كصياغة ذهب الغير وخياطة نسيجه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والمضمون المذكور وإن لم يثبت عنهم صلوات الله عليهم بوجه معتبر، إلا أنه أمر مطابق للمرتكزات العقلائية المحكمة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استدلال بعضهم في المقام وأمثاله بقاعدة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بغيره الالتزام بأن من اعتقد خطأ ملكية حديدة فوضعه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الغصب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النهاية في غريب الحديث ومجمع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أساس بنائه، ثم انكشف ملكيتها لغيره فلصاحبها بعد انكشاف الحال إلزامه بتسليم حديدته حتى لو استلزم ذلك نقض بنائه بتمامه مهما كان حجمه وثمنه وكيف كان فلا مخرج عن قاعدة نفي الضرر في حق المشتري الموجبة لقصور سلطنة البايع على ماله،</w:t>
      </w:r>
    </w:p>
    <w:p>
      <w:pPr>
        <w:pStyle w:val="BookText"/>
        <w:rPr/>
      </w:pPr>
      <w:r>
        <w:rPr>
          <w:rFonts w:ascii="Amiri" w:hAnsi="Amiri" w:eastAsia="Amiri" w:cs="Amiri"/>
          <w:color w:val="111111"/>
          <w:sz w:val="28"/>
          <w:sz w:val="28"/>
          <w:szCs w:val="28"/>
          <w:rtl w:val="true"/>
          <w:lang w:bidi="ar-SA"/>
        </w:rPr>
        <w:t>فيلزمه الرضا بالرضا بالإبقاء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على البايع الرضا بالإبقاء مجاناً، بل له قيمة منفعة ملكه التي يستوفيها المشتري بإشغاله بالزيادة التي أحدثها فعلى المشتري دفع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دفع الأجرة أيضاً لو لم يبادر بالتفريغ عصياناً أو تسامحاً من دون أن يكون مضراً، لأنه بإبقائه يكون مستوفياً للمنفعة، فعليه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المعيار في الضرر في المقام ليس هو فرق ما بين قلع الزيادة التي أحدثها المشتري وإبقائها مجاناً، بل هو فرق ما بين قلعها وإبقائها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قاعدة نفي الضرر إنما تجري إذا ابتنى القلع على عدم تعويض المشتري أما إذا ابتنى على تعويضه وتحمل ضرره المذكور من قِبَل البايع أو من قِبَل غيره، حلاً للمشكلة، فلا مجال لجريانها ومنعها من جريان قاعدة السلطنة في حق البايع إذا طلب تفريغ المبيع من الزيادة، لقصور القاعدة عن الضرر المتدارك، ولو بقرينة ورودها مورد الامتنان، لعدم كونه ضرراً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الإبقاء قد يكون أحب للمشتري، أو أنفع له إلا أن ذلك لا يكفي في المنع من جريان قاعدة السلطنة في حق البايع بعد أن لم يصدق 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إذا حضر البايع أو من يرضاه البايع لشراء الزيادة بقيمتها في فرض بقائها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طلب القلع حينئذ في فرض امتناع مالك الزيادة من بيعها موجباً للضرر في حق مالكها، لعدم انحصار دفع ضرره بإبقائها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إبقاء الزيادة التي أحدثها المشتري في المبيع وإشغاله بها مضراً بالبايع، كما لو كان المبيع أرضاً زراعية وكانت الزيادة 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مضراً به، كما لو منعته الزيادة التي يحدثها المشتري من استغلال المبيع الذي استرجعه بالفسخ </w:t>
      </w:r>
    </w:p>
    <w:p>
      <w:pPr>
        <w:pStyle w:val="BookText"/>
        <w:rPr/>
      </w:pPr>
      <w:r>
        <w:rPr>
          <w:rFonts w:ascii="Amiri" w:hAnsi="Amiri" w:eastAsia="Amiri" w:cs="Amiri"/>
          <w:color w:val="111111"/>
          <w:sz w:val="28"/>
          <w:sz w:val="28"/>
          <w:szCs w:val="28"/>
          <w:rtl w:val="true"/>
          <w:lang w:bidi="ar-SA"/>
        </w:rPr>
        <w:t>بوجه يدر عليه ربحاً وفيراً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لإعمال قاعدة نفي الضرر في حق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ورودها مورد الامتنان مانع من جريانها في مورد يلزم منه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المستفاد منها عرفاً بقرينة ورودها مورد الامتنان على الأمة المنع من إجحاف كل من الطرفين بصاحبه، وأنه لابد من حل مشكلتهما بالنحو الأقرب لصالحهما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العدل عرفاً اللازم بمقتضى الإطلاقات المقامية لأدلة وجوبه بعد عدم ثبوت ردع شرعي عن مقتضى التطبيق العرفي لهما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مع تعذر ذلك يقدم حق صاحب المال المشغول، لقاعدة السلطنة بعد سقوط قاعدة نفي الضرر في حق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وكما يجري التفصيل المتقدم في حق البايع الغابن بالإضافة إلى الإلزام بالتخلية، يجري في حق المشتري المغبون بالإضافة إلى التعجيل بالتخلية، فكما لا يكون للبايع بعد الفسخ إلزام المشتري بالتخلية إذا أضرت به، لا يكون للمشتري بعد الفسخ التعجيل بالتخلية إذا أضرت بالبايع، كما لو اشترى في الصيف شاه قد جز صوفها، وعلم بالغبن في الشتاء، ففسخ والشاة قد نبت لها صوف جديد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تعجيله بجز الصوف قد يعرض الشاة للخطر، فتعين إبقاؤه بالأجرة على غرار ما سبق وتفاصيله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 أنه مع عدم لزوم الضرر في حق كل منهما يتعين إلزام كل منهما لصاحبه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إضرار ذلك بأحد الطرفين يتخير الآخر بين الإبقاء مع أخذ أجرة منفعة عينة، والتخلية مع تحمل ضرر الآخر بدفع أرش النقص الحاصل عليه بالتخلية منه أو من غيره وشرائه هو أو من يرضاه للزيادة المذكورة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إلى ذلك ينظر ما في الروضة والجواهر من تخيير البايع المغبون بعد الفسخ بين إبقاء الغرس بالأجرة والقلع مع دفع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للاقتصار على الإبقاء بالأجرة والتخلية مع دفع الأرش، بل يتعين الاكتفاء بشراء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 </w:t>
      </w:r>
    </w:p>
    <w:p>
      <w:pPr>
        <w:pStyle w:val="BookText"/>
        <w:rPr/>
      </w:pPr>
      <w:r>
        <w:rPr>
          <w:rFonts w:ascii="Amiri" w:hAnsi="Amiri" w:eastAsia="Amiri" w:cs="Amiri"/>
          <w:color w:val="111111"/>
          <w:sz w:val="28"/>
          <w:sz w:val="28"/>
          <w:szCs w:val="28"/>
          <w:rtl w:val="true"/>
          <w:lang w:bidi="ar-SA"/>
        </w:rPr>
        <w:t>مجال لعمومه إذا تزاحم الضرر من الطرفين، حيث سبق أنه لا يبعد لزوم حل المشكلة بما هو الأقرب لصالح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تعذره يكون لكل منهما العمل بمقتضى سلطنته على ملكه، ويجب على الآخر الاستجابة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حال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أن كلاً من المالكين يملك ماله لا بشرط حق له على الآخر، ولا عليه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منهما تخليص ماله عن 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مالك الغرس قلعه فعليه أرش طمّ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مالك الأرض تخليها فعليه أرش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مقتضى القاعدة بدواً بقاء كل منهما على حاله شاغلاً للآخر ومنشغلاً به، فلو أمكن القلع من دون أن يضر بمالك الغرس أو كان مضراً به إلا أن الإبقاء مضر بمالك الأرض أيضاً لم يكن لمالك الأرض المطالبة بقلعه، كما لا يجب على مالكه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المسالك في باب التفليس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الغرس والزرع، ففي الأول يتخير البايع بين الإبقاء بالأجرة والقلع مع دفع الأرش، كما سبق، وفي الثاني يتعين الانتظار بالأجرة، لأن له أمداً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القلع مع الأرش لا يكون الانتظار لدفع ضرر صاحب الزرع، بل لزيادة النفع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ينهض بالمنع من عموم قاعدة السلطنة في حق الآخر</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ورد في خبر زريق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اشترى أرضاً ثم تبين له عدم ملكية البايع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له أن يطالبني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يأخذ منك ما أخذت من الغلة ثمن الثمار، وكل ما كان مرسوماً في المعيشة يوم اشتريتها يجب أن ترد ذلك، إلا ما كان من زرع زرعته أنت، فإن للزارع إما قيمة الزرع، وإما أن يصبر عليك إلى وقت حصاد الزرع، فإن لم يفعل كان ذلك له، ورد عليك القيمة، وكان الزرع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كان هذا قد أحدث فيه </w:t>
      </w:r>
    </w:p>
    <w:p>
      <w:pPr>
        <w:pStyle w:val="BookText"/>
        <w:rPr/>
      </w:pPr>
      <w:r>
        <w:rPr>
          <w:rFonts w:ascii="Amiri" w:hAnsi="Amiri" w:eastAsia="Amiri" w:cs="Amiri"/>
          <w:color w:val="111111"/>
          <w:sz w:val="28"/>
          <w:sz w:val="28"/>
          <w:szCs w:val="28"/>
          <w:rtl w:val="true"/>
          <w:lang w:bidi="ar-SA"/>
        </w:rPr>
        <w:t xml:space="preserve">وإذا أراد المشتري فصله فليس للبايع منعه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المشتري فصل الزيادة بقلع الشجرة أو الزرع أو هدم البناء، فحدث من ذلك نقص على الأرض تداركه، فعليه طم الحفر وتسوية الأرض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وغرس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 أو يكون ذلك المحدث بعينه يقلعه ويأخذه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 جميع ما أخذ من غلاتها إلى صاحبها، ورد البناء والغرس وكل محدث إلى ما كان، أو رد القيمة كذلك، يجب على صاحب الأرض أن يرد عليه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 في إصلاح المعيشة من قيمة غرس أو بناء أو نفقة في مصلحة المعيشة ودفع النوائب عنها، كل ذلك مردود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مخالف للقواعد ولما ذكره الأصحاب في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للتعويل عليه بعد ضعف سنده، لعدم ثبوت وثاقة زريق، ولأنه إن لم يكن مهجوراً فلا أقل من عدم ثبوت انجباره بعمل الأصحاب، لعدم ذكره إلا في كتاب مجالس الشيخ غير المعدّ لإثبات نصوص الأحكام الفقهية، وعدم ظهور عملهم ببعض ما تضمنه من الأحكام مما هو مخالف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لسلطنته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يتم إذا لم يلزم التصرف في ملك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لزم التصرف فيه فهو ينافي قاعدة السلطنة في حق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لزم الضرر على أحد الطرفين من إعمال سلطنة الآخر في ماله دون العكس تعين إعمال سلطنة من لا يلزم من إعمال سلطنته ضرر دون سلطنة الآخر، إلا أن يتحمل ضرره أو نحوه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الضرر من إعمال كل من السلطنتين تعين جريان ما سبق في تزاحم الحقوق من اختيار الطريق الأمثل والأبعد عن الإجحاف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ذلك يتعين التصالح بالرجوع للقرعة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النقص مسبب عنه، فيكون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إنما يقتضي</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بالامتزاج، فإما أن يكون امتزاجه بغير جنسه، وإما أن يكون بجنسه، فإن كان بغير جنسه، فإما أن يعد المبيع مستهلكاً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كامتزاج ماء الورد المبيع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فحكمه حكم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 المشتري ببدله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يعد مستهلكاً، بل يعد موجوداً على نحو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خلط الخل بالعسل أو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الشركة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أرش النقص، وهو فرق ما بين الصحيح والمعيب، لا تدارك النقص بالتصليح، نظير ما إذا أمرض الدابة أو فتق الخياطة، حيث لا يجب عليه مداواة الدابة، ولا إعادة مجدداً، بل أرش نقص المرض والفتق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لمالك الأرض المنع من طمّ الحفر ونحوه وطلب الأرش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الواجب على صاحب الغرس نفس الطمّ ونحوه فمنع المالك منه مسقط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أن انشغال العين بما يوجب تفريغها منه نقصاً فيها موجب لنقصها عرفاً بنحو يستحق به الأرش حين الفسخ قبل تفريغها منه حتى لو لم تفرغ منه أخيراً، لاتفاقهما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مزيد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ماء الورد قليلاً، بحيث يعدّ مستهلكاً عرفاً والباقي لو كان فهو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له وجود معتد به مع الماء، فيجري عليه الحكم الآتي للامتزاج بغير الجنس كما أنه لو كان الماء هو المستهلك لقلته فيكون موجباً لاعابة ماء الورد بحيث ينقص قيمته ويجب معه الأرش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كل ما يعد مستهلكاً وتالفاً عرفاً، كالملح والمقبلات في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تالف عرفاً</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ذلك بناء على ما هو الظاهر من أن الشركة بالمزج حكمية لا حقيقية، وأن كلاً من الطرفين مالك لعين ماله الذي كان قبل المزج وإن تعذر تمييزه أو فصله، غاية الأمر أنه حيث لا يمكن الفصل بين المالين يتعين جريان </w:t>
      </w:r>
    </w:p>
    <w:p>
      <w:pPr>
        <w:pStyle w:val="BookText"/>
        <w:rPr/>
      </w:pPr>
      <w:r>
        <w:rPr>
          <w:rFonts w:ascii="Amiri" w:hAnsi="Amiri" w:eastAsia="Amiri" w:cs="Amiri"/>
          <w:color w:val="111111"/>
          <w:sz w:val="28"/>
          <w:sz w:val="28"/>
          <w:szCs w:val="28"/>
          <w:rtl w:val="true"/>
          <w:lang w:bidi="ar-SA"/>
        </w:rPr>
        <w:t>حكم الشركة في مجموع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ذلك يكون المبيع بحدوده باقياً على ملك المشتري إلى حين الفسخ، فيتعين رجوعه للبايع بالفسخ، لما سبق غير مرة من أن مقتضى الفسخ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البايع شريكاً للمشتري في المجموع شركة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يتعين حصول الشركة المذكورة حتى مع المزج بمال شخص ثالث غير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البايع حينئذ يكون شريكاً مع ذلك الشخص، لا مع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أنه له مع ذلك المطالبة بالبدل، لحيلولة الغابن بينه وبين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الحيلولة لم ترد في دليل نقلي، لينظر في تعيين المراد بها، وأنه يعم مثل المقام أولاً، وإنما وردت في لسان بعض الفقهاء للإشارة إلى صورة تعذر إيصال المال للمضمون له، وإذا لم يكن من المعلوم أن مرادهم التعذر الخارجي الذي لا يشمل المقام، فلا أقل من كون ذلك هو المتيقن من دليل الانتقال للبدل، وهو بناء العرف المعتضد أو المؤيد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حصول الشركة الحقيقية بالامتزاج، وأن كلاً من المالكين ينقلب ملكه مما كان يملكه أولاً بتمامه إلى شقص في المجموع كما قد ينسب للمشهور فقد يدعى وجوب رد البدل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يتعذر رجوع العين للبايع، لأن نصفها قد انتقل إلى ملك شخص آخر بنقل لازم لأجل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كان المزج بملك شخص غير المشتري، كما هو مورد استدلاله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كونه مورد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شركة قبل الفسخ، بل المالك للكل هو المشتري وحده، ولا موضوع </w:t>
      </w:r>
    </w:p>
    <w:p>
      <w:pPr>
        <w:pStyle w:val="BookText"/>
        <w:rPr/>
      </w:pPr>
      <w:r>
        <w:rPr>
          <w:rFonts w:ascii="Amiri" w:hAnsi="Amiri" w:eastAsia="Amiri" w:cs="Amiri"/>
          <w:color w:val="111111"/>
          <w:sz w:val="28"/>
          <w:sz w:val="28"/>
          <w:szCs w:val="28"/>
          <w:rtl w:val="true"/>
          <w:lang w:bidi="ar-SA"/>
        </w:rPr>
        <w:t>للشركة حينئذ، فإذا فسخ انتقل المبيع بتمامه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المالان بعد الفسخ واختلاف المالكين ممتزجين تعين حصول الشركة بين المتبايعين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إذا أوصى زيد لغير وارثه بعسل له وصية تمليكية، ثم مُزِج العسل في حياته بدبس تمر له من دون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مات زيد بعد ذلك انتقل الدبس للوارث والعسل للموصى له، وتعين البناء على الشركة بعد فرض الامتزاج حين تعدد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كون المزج بملك شخص غير المشتري موجباً لانتقال نصف المبيع المشاع عن ملك المشتري حينئذ فذلك إنما يمنع من رجوع النصف المذكور لملك البايع بالفسخ، لا من رجوع تمام المبيع له حتى النصف الباقي منه على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باع المشتري النصف المشاع قبل الفسخ، فإن الفسخ إنما يوجب الانتقال للبدل في النصف الذي باعه المشتري وخرج قبل الفسخ، لا في تمام المبيع الذي هو موضوع العقد المفسوخ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يظهر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الإشاعية سنخ خاص من الملكية مباين للملكية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فالمبيع قبل البيع حيث كان مملوكاً للبايع بملكية استقلالية ويمتنع رجوعه بعد الفسخ في المقام للملكية الاستقلالية، لحصول الشركة، فلا مجال لرجوعه له بملكيته الإشاعية بعد عدم كون الملكية المذكورة مسببة عن البيع، بل يتعين كون الفسخ سبباً لرجوع العين له لا بشخصها بل بماليتها، فيلزم دفع البدل</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 بعدم وضوح الفرق بين الملكيتين، بل الظاهر كون الملكية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المملوك كما يختلف في كونه خارجياً تارة وكلياً أخرى، كذلك المملوك الخارجي يختلف، فيكون معنياً تارة وشقصاً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بيعت العين، فانكشف امتناع بيع نصفها المشاع لغصب أو وقف أو غيرهما، صح البيع في النصف الثاني، لكونه جزء المبيع، ولم يبطل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بالبيع هو الملكية الاستقلالية </w:t>
      </w:r>
    </w:p>
    <w:p>
      <w:pPr>
        <w:pStyle w:val="BookText"/>
        <w:rPr/>
      </w:pPr>
      <w:r>
        <w:rPr>
          <w:rFonts w:ascii="Amiri" w:hAnsi="Amiri" w:eastAsia="Amiri" w:cs="Amiri"/>
          <w:color w:val="111111"/>
          <w:sz w:val="28"/>
          <w:sz w:val="28"/>
          <w:szCs w:val="28"/>
          <w:rtl w:val="true"/>
          <w:lang w:bidi="ar-SA"/>
        </w:rPr>
        <w:t>المفروض امتناعها، ولا مجال لحصول الملكية الإشاعية، لعدم القصد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في منهاجه إلى وجه يختص بالمزج بغير الجنس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الامتزاج بغير الجنس فحكمه حكم التالف يضمنه المشتري ببدله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عد المبيع مستهلكاً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كامتزاج ماء الورد المبيع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يعد مستهلكاً، بل عد موجوداً على نحو المزج، مثل خلط الخل بالعسل أو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الفاسخ بفسخه يملك الخل مثلاً، والمفروض أنه لا وجود له، وإنما الموجود طبيعة ثالثة حصلت من المزج، فلا مناص من الضمان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قد يرجع ما في المسالك والروضة من أن المزج إذا كان بغير الجنس فهو بحكم انعدام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منا في المسألة السابعة والعشرين من مقدمة كتاب التجارة أن العنوان المأخوذ في المبيع إن كان مقوماً عرفاً للمبيع تعين بطلان البيع بتخلفه، سواءً كان منتزعاً من مقام الذات كعنوان الحنطة والشعير والصوف واللبن أم منتزعاً من خصوصية زائدة عليها، كعنوان الخبز والقميص والجبن والخل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يبتني ما سبق منهم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مثل عنوان الخل مقوم للمبيع عرفاً، وهو لا يصدق على الممزوج بالعسل أو السكر، فكما يكون تخلفه مبطلاً للبيع يكون تخلفه مانعاً من رجوع العين بالفسخ، إذ الفسخ إنما يقتضي رجوع المبيع إلى ملك البايع لا رجوع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يقتضي الانتقال للبدل حتى بناءً على أن المزج لا يقتضي الشركة الحقيقية، بل الحكمية، كما لعله ظاهر</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الفرق بين عقد البيع وفسخه بأن العقد حيث كان موضوعه العوضين والمفروض كون العنوان مقوماً لأحدهما، فمع فقده لا موضوع للعقد، فيتعين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الفسخ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موضوعه العقد دون العوضين ولذا يصح مع تلفهما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حل العقد من دون دخل لذات المبيع فضلاً عن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من شأن حل العقد رجوع كل شيء إلى حاله السابق على العقد حتى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بنسبة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خلطه بجنسه، فإن كان بمثله في الرداءة والجودة</w:t>
      </w:r>
    </w:p>
    <w:p>
      <w:pPr>
        <w:pStyle w:val="BookText"/>
        <w:rPr/>
      </w:pPr>
      <w:r>
        <w:rPr>
          <w:rFonts w:ascii="Amiri" w:hAnsi="Amiri" w:eastAsia="Amiri" w:cs="Amiri"/>
          <w:color w:val="111111"/>
          <w:sz w:val="28"/>
          <w:sz w:val="28"/>
          <w:szCs w:val="28"/>
          <w:rtl w:val="true"/>
          <w:lang w:bidi="ar-SA"/>
        </w:rPr>
        <w:t>كأنه لم يبع، ومن الظاهر أن المبيع لو لم يبع لكان للبايع حتى مع فقده للعنوان، فيجب إرجاعه بمقتضى ضمان المعاوضة، وإنما ينتقل لتعذر إرجاعه إليه، كما هو الحال في سائر موارد الضمان، إذ من الظاهر أن المعيار في الانتقال للبدل في باب الضمانات ليس على تعذر إرجاع العنوان، بل على تعذر إرجاع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فقد العنوان إذا كان موجباً لنقص قيمة العين كان مضموناً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بني على ذلك لزم البناء على الانتقال للبدل في جميع موارد فقد العنوان ولو لم يكن بسبب المزج، كما لو كان المبيع حنطة أو شعيراً فطحن، أو دقيقاً فخبز، أو كان قماشاً فخيط، أو كان سكراً فأذيب وصار شيرة، ولا يظن منهم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منهم إطلاق رجوع العين مع تصرف المشتري فيها بزيادة أو نقيصة أو وصف، من دون أن يشيروا للتفصيل بين بقاء عنوان المبيع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بنسبة كمية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بناء على ما سبق من أن الشركة في المقام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ملك كل منهما لعين ماله يتعين حفظ ماليته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قيمة كل منهما حال المزج، لأنه حال الشركة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لو نقصت قيمة المبيع بالمزج كان النقص مضموناً حين الفسخ على المشتري بضمان المعاوضة، كسائر النواقص الطارئة عليه قبل إرجاعه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إذا كان سبباً في حدوث صفة فيهما ذات مالية جرى على تلك الصفة ما سبق في حكم زيادة الصفة من كونها ملكاً للمشتري إذا كانت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البايع شريكاً في مالية المجموع بنسبة قيمة المبيع بعد المزج إلى قيمتي الصفة والممتزج الآخر، لا بنسبة قيمة المبيع إلى قيمة الممتزج الآخر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إذا لم يتيسر تحديد القيم المذكورة يتعين التصالح</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أن الشركة في المقام حقيقية، فهو مبني على منشأ الشركة ودليلها، </w:t>
      </w:r>
    </w:p>
    <w:p>
      <w:pPr>
        <w:pStyle w:val="BookText"/>
        <w:rPr/>
      </w:pPr>
      <w:r>
        <w:rPr>
          <w:rFonts w:ascii="Amiri" w:hAnsi="Amiri" w:eastAsia="Amiri" w:cs="Amiri"/>
          <w:color w:val="111111"/>
          <w:sz w:val="28"/>
          <w:sz w:val="28"/>
          <w:szCs w:val="28"/>
          <w:rtl w:val="true"/>
          <w:lang w:bidi="ar-SA"/>
        </w:rPr>
        <w:t xml:space="preserve">كان شريكاً معه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لنا، كي يتضح لنا كيفية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استدل عليها بالإجماع المعتضد ببناء 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فحيث كان مقتضى الإنصاف هو الشركة في المالية فمن البعيد جداً ابتناؤهما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دعوى اتفاقهم على ذلك في القسمة المبتنية على تمييز الحقوق، لوضوح أن تمييز الحقوق بنسبة المالية فرع ثبوت الحقوق بالنسبة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تقرير درسه لكتاب الشركة أن منشأ الشركة كون الموجود بعد الامتزاج أمراً مبايناً للمالين الممتزجين عرفاً نشأ منهما بعد انعدامهما، فلا منشأ لاختصاص أحدهما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 تم يناسب اشتراك الطرفين في غير محل الكلام من موارد المزج بالتساوي من دون نظر للنسبة بينهما بحسب الكمية أو المالية، لتساويهما في منشأ ملكيتهما للمال، وهو كونه ناشئاً عن ملكهما بعد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لايجري في المقام، بل يتعين بناء عليه الانتقال للبدل، لتلف المبيع عرفاً،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أن المزج موجب للشركة، حيث هو هنا أظهر منه في المزج بمختلف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آنفاً إلى أنه يوجب الشركة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يفرق بين كون المزج بملك المشتري وكونه بملك غيره،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أنه يوجب الشركة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ظاهرهم، بل صريح بعضهم</w:t>
      </w:r>
    </w:p>
    <w:p>
      <w:pPr>
        <w:pStyle w:val="BookText"/>
        <w:rPr/>
      </w:pPr>
      <w:r>
        <w:rPr>
          <w:rFonts w:ascii="Amiri" w:hAnsi="Amiri" w:eastAsia="Amiri" w:cs="Amiri"/>
          <w:color w:val="111111"/>
          <w:sz w:val="28"/>
          <w:sz w:val="28"/>
          <w:szCs w:val="28"/>
          <w:rtl w:val="true"/>
          <w:lang w:bidi="ar-SA"/>
        </w:rPr>
        <w:t>فالمتعين مع المزج بملك غير المشتري هو شركة البايع الفاسخ مع المشتري في خصوص حصته من المبيع مع دفع المشتري البدل عن الباقي منه الذي صار للثالث بالمزج</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المزج بملك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مورد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أن يكون شريكاً مع المشتري بدلاً عن المبيع بتمامه، لحصول الشركة بعد الفسخ، كما سبق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بنسبة كمية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خلطه بالأجود أو الأردأ فالظاهر الشركة بينهما في العين أيضاً، لكن بنسبة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حصة المشتري أكثر في الأول، وأقل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بعض مشايخنا أنه يتعين الانتقال للبدل، ولم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 في المزج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هنا أظهر، حيث لامجال لاحتمال تبدل عنوان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تطابق نسبة المالية مع نسبة الكمية في ذلك، فلا موضوع للترجيح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منشأ التعبير بالكمية أن ذلك هو المنصرف من إطلاق الأصحاب بناء على أن الدليل على الشركة هو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 مما تقدم في المزج بغير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كون الشركة في المقام بنسبة الكمية، لئلا يلزم الربا بناء على جريان في غير البيع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يختلف عن صورة الاختلاف في الجنس</w:t>
      </w:r>
    </w:p>
    <w:p>
      <w:pPr>
        <w:pStyle w:val="BookText"/>
        <w:rPr/>
      </w:pPr>
      <w:r>
        <w:rPr>
          <w:rFonts w:ascii="Amiri" w:hAnsi="Amiri" w:eastAsia="Amiri" w:cs="Amiri"/>
          <w:color w:val="111111"/>
          <w:sz w:val="28"/>
          <w:sz w:val="28"/>
          <w:szCs w:val="28"/>
          <w:rtl w:val="true"/>
          <w:lang w:bidi="ar-SA"/>
        </w:rPr>
        <w:t xml:space="preserve">لكن لايخفى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الشركة الحقيقية، كما هو ظاهر غير واحد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بالمكيل والموزون، لاختصاص الربا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ذلك في حاشيته القديمة على المكاسب بأن ما نحن فيه ليس من المعاوضة في شيء، وإنما هو من قبيل التبدل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بذلك أن الشركة ليست معاوضة حتى لو كانت عقدية، لابتنائها على تبدل المملوك من كونه معيناً إلى كونه مشاعاً، أشكل بأن التبدل المذكور يبتني على وجود المقابل لأن تبدل المملوك من أحد المالين المعين إنما يكون إلى المشاع من المالين، فإذا كان المشاع أكثر حصل الربا</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مراده أن الشركة بالمزج ليست معاوضة، لتكون موضوعاً للربا، بناء على جريانه في غير البيع من المعاوضات، لعدم توقفها على قصد الشركة، بل تحصل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المشتري المغبون وقد تصرف في المبيع تصرفاً غير مسقط لخياره، لجهله بالغبن، فتصرفه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مغيراً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مغيراً لها بالنقيصة أو الزيادة أو بالمزج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فيه الصور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 عليها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فسخ المشتري المغبون وكان البايع قد تصرف في الثمن، أو فسخ البايع المغبون وكان هو قد تصرف في الثمن تصرفاً غير مذسقط لخياره، فإن حكم تلف</w:t>
      </w:r>
    </w:p>
    <w:p>
      <w:pPr>
        <w:pStyle w:val="BookText"/>
        <w:rPr/>
      </w:pPr>
      <w:r>
        <w:rPr>
          <w:rFonts w:ascii="Amiri" w:hAnsi="Amiri" w:eastAsia="Amiri" w:cs="Amiri"/>
          <w:color w:val="111111"/>
          <w:sz w:val="28"/>
          <w:sz w:val="28"/>
          <w:szCs w:val="28"/>
          <w:rtl w:val="true"/>
          <w:lang w:bidi="ar-SA"/>
        </w:rPr>
        <w:t>بمجرد المزج بحكم الشارع قهراً على الطرفين، فهو متين جداًً، لظهور أن المعاوضة من العقود المبنية على قصد التعاوض، فلا تحصل بمجرد المزج وإن أوجب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الفرار عن محذور الربا بالالتزام بعدم ثبوت الشركة في العين مع المزج بالأجود والأردأ، بل تكون الشركة في الثمن لا غير، التي هي مرجع الشركة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حصول الشركة بالمزج بالمساوي هو دليل حصولها بالمزج بالأجود والأردأ، فإن كان مفاده الشركة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إليها يرجع الاشتراك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البناء عليها في الجميع، وإن كان مفاده الشركة الحقيقي في تمام الممتزج لزم البناء عليها في الجميع، وانحصر الفرار عن محذور الربا لو تم بالبناء على الشركة بنسبة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الروضة في صورة المزج بالجنس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وجدها ممتزجة بغيرها، فإن كان بمساو أو أردأ صار شريكاً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بأجود ففي سقوط خياره، أو كونه شريكاً بنسبة القيمة، أو الرجوع إلى الصلح،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المسالك، لكن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 لا يخلو عن قوة، لبقاء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بقاء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الوجه في التفصيل المذكور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بعض الموارد إلى خلاف بعضهم وتفصيلهم بين تصرف المشتري المغبون والبايع المغبون، وذكرنا 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المنفعة ونقص العين وزيادتها ومزجها بغيرها وحكم سائر الصور التي ذكرناها هناك جار هنا على نهج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الغبن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حكم تلف العين على نقلها أو التصرف فيها تصرفاً يمنع من الرد، كالاستيلاء على النهج المتقدم في التصرف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منا في أواخر المسألة الثامنة والعشرين أنه لا مجال للبناء على سقوط الخيار بالتصرف في أحد العوضين إذا كان من سنخ الأثمان التي ليس من شأن العرف الاهتمام بأعيانها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كونها في المعاملة الغبنية ثمناً وكونها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بخلافها إذا لم يكن من سنخ الإيمان، بل كان من سنخ العروض حيث سبق تقريب سقوط الخيار بتلفه وما بحكمه وبالتصرف المغير لصورته بحيث يكون منشأ لاختلاف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أو في مسألة تلقي 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والوسيلة والسرائر والتذكرة والدروس وجامع المقاصد والمسالك والروضة وعن المهذب البارع وغاية المرام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الشرايع عند الكلام في تلقي الركبان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والخيار فيه على الفور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يسقط إلا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الإيضاح والتنقيح وعليه جرى في محكي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 في المسألة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أنه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مخالفة عموم لزوم البيع والوفاء بالعقد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التراخي أن ثبوت أصل الخيار إجماعي، فيستصحب إلى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اقتصر على تقريب القول بالفور والاستدلال له في مبحث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وبعد الاعتراف بأن مقتضى عموم لزوم العقود هو الفور فلا مجال للخروج </w:t>
      </w:r>
    </w:p>
    <w:p>
      <w:pPr>
        <w:pStyle w:val="BookText"/>
        <w:rPr/>
      </w:pPr>
      <w:r>
        <w:rPr>
          <w:rFonts w:ascii="Amiri" w:hAnsi="Amiri" w:eastAsia="Amiri" w:cs="Amiri"/>
          <w:color w:val="111111"/>
          <w:sz w:val="28"/>
          <w:sz w:val="28"/>
          <w:szCs w:val="28"/>
          <w:rtl w:val="true"/>
          <w:lang w:bidi="ar-SA"/>
        </w:rPr>
        <w:t xml:space="preserve">عنه بالاستصحاب، لظهور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للأدلة، ومنها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العموم المذكور للفور بأنه بعد خروج العقد في المقام عن العموم المزبور، وثبوت الخيار فيه حين وقوعه، لا يلزم من استمرار الخيار فيه زيادة في التخصيص، لوحدة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يندفع بأن العموم لزوم الوفاء بالعقود عموم أفراد بلحاظ تكثر أفراد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العقد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أحوالي يقتضي لزوم تلك العقود في جميع الأزمنة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المتيقن من دليل التخصيص خروج بعض أفراد العقد عن العموم وثبوت الخيار فيه في بعض الأزمنة والأحوال كان مقتضى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إطلاقه الأحوالي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العام له في بقية الأحوال والأزمنة، اقتصاراً في الخروج عن العموم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أفضنا الكلام في ذلك في مبحث الاستصحاب من الأصول، وذكرنا أنه لا مجال لاستصحاب حكم المخصص في أمثال المقام مما كان للعام فيه عموم أو إطلاق أحوالي يقتضي ثبوت حكمه لأفراده في جميع الأزمنة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قصور العموم فالظاهر جريان استصحاب الخيار، كما تقدم من المسالك، لتمامية أركانه من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إحراز الموضوع فيه، لأنه كان قادراً على تدارك ضرره بالفسخ ولم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 يناسب مبناه في موضوع الاستصحاب الذي قرره في رسائله من أن المرجع فيه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حق الخيار هو المغبون وهو أمر جزئي غير قابل للانقسام والتعدد وليست القدرة على تدارك ضرره إلا من حالاته الطارئة غير المقومة له، ولا المقسمة، بحيث يتعدد بلحاظها</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الأنسب بمبانيه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توجيه المنع من جريانه في المقام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أخره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 بالغبن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 ثبوت كون الشك في بقاء الخيار لاحتمال الرافع له، بل لعله لقصور مقتضى الخيار المجعول وانتهاء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ليس مانعاً من جريانه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الإيضاح وجود القول بأن أمد الخيار في المقام ثلاثة أيام، لأنه خيار 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التنقيح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حملاً على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نسبه له أيضاً في الرياض،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التحرير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يثبت ذلك عنهما، بل الموجود في المبسوط الفور، والمحكي عن التحرير إطلاق التراخي، كما نبه لذلك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وجه للتحديد المذكور والحمل على الحيوان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الحمل على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يثبت في التدليس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راجع إلى خيار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تحديد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التعرض له في المسألة السابعة والعشرين من مقدمة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غير واحد ممن تقدم أن الخيار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المبسوط والوسيلة والسرائر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الإمكان العرفي، لأن الإمكان العقلي لا يحتاج 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أخر لغير عذر بطل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جواز التأخير لكل عذر عرفي، وهو الأنسب بالمرتكزات العقلائية التي هي العمدة في ثبوت هذا الخيار، وكان عليها المعول في الخروج عن عموم لزوم العقود</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الأصحاب أن الخيار يثبت بظهور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قدم السوق ولم يشغل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بتعرف السعر وتبين الغبن بطل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لزوم المبادرة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إطلاقه سقوط الخيار لو لم يبادر حتى مع الغفلة عن حصول الغبن وعدم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البعيد إرادته ذلك، لإباء المرتكزات العرفية له جداً، حيث لا يكون حق الخيار في الغبن عملياً غالباً،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بثبوت الخيار للمغبون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غافلاً عنه أو ناسياً له لم يسقط خياره، وكان له الفسخ إذا علم أو التفت، ولو كان شاكاً في الغبن أو شاكاً في ثبوت الخيار للمغبون، فإن كان غافلاً عن إمكان الفسخ له برجاء ثبوته له لم يسقط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ملتفتاً إلى ذلك ففي سقوط خياره إن لم يفسخ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لو علم بالغبن فلم يرض به، ولكنه أخر إنشاء الفسخ</w:t>
      </w:r>
    </w:p>
    <w:p>
      <w:pPr>
        <w:pStyle w:val="BookText"/>
        <w:rPr/>
      </w:pPr>
      <w:r>
        <w:rPr>
          <w:rFonts w:ascii="Amiri" w:hAnsi="Amiri" w:eastAsia="Amiri" w:cs="Amiri"/>
          <w:color w:val="111111"/>
          <w:sz w:val="28"/>
          <w:sz w:val="28"/>
          <w:szCs w:val="28"/>
          <w:rtl w:val="true"/>
          <w:lang w:bidi="ar-SA"/>
        </w:rPr>
        <w:t>لغلبة الغفلة عن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بناء العرف عدم سقوط الخيار لو احتمل الغبن ولم يفحص عنه لانشغاله عنه بما يكون عذراً عرفاً، أو لصعوبة الفحص، فأخره بانتظار تيسره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مع تيسر الفحص إذا لم يرجع ترك الفحص إلى الرضا بالعقد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في الجهل بحصول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ما يجري فيه من 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سقوط الخيار حينئذ لو خشي عدم ظهور الحال بالفحص، فإن الأصل وإن كان يقتضي نفوذ البيع وعدم صحة الفسخ حينئذ، إلا أن احتمال صحة الفسخ وبطلان البيع واقعاً محذور عرفي مصحح لعدم المبادرة للفسخ بالنحو المذكور، بحيث لا يسقط به الخيار بالنظر للمرتكزات العرفية</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القريب جداً بالنظر للسيرة الارتكازية عدم سقوط الخيار مع الجهل بالغبن حتى لو لم يلزم المحذور المذكور، لكونه عذراً عرفاً، خصوصاً إذا كان الداعي للتأخير هو التعرف على مرتبة الغبن على تقدير وجوده من أجل التعرف على أهميته بنحو يستدعي الإصرار على إعمال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الاكتفاء بالعذر العرفي في ترك المبادرة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لانتظار حضور الغابن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حضور من يستشيره في الفسخ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الفسخ لانتظار حضور الغابن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لتخيل توقف الفسخ ونفوذه على حضوره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العثور عليه، فيلزم من الفسخ عدم تيسر إرجاع كل من العوضين لمالكه الأول قبل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رضاه بالفسخ وعدم ترتيبه لأثره، إما عصياناً، أو لاختلافه مع المغبون في الاجتهاد أو التقليد في تحديد حق الخيار، أو في كون البيع غبنياً فيلزم من الفسخ الابتلاء باستيلاء المغبون على ملك الغابن، واستيلاء الغابن على ملك المغبون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الفسخ يوجب ملك الغابن لما عند المغبون من العوضين، ولابد من تصرف المغبون فيه ولو بمثل إطعام الحيوان وسقيه إلى حين إيصاله له، ولا يحرز رضاه فيما يختاره هو أو يتيسر له من وجوه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لمحض التواني في الفسخ من دون غرض عرفي يصلح أن يكون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سقوط الخيار في الصورة الأولى لأنها نظير الجهل بثبوت الخيار والغفلة عن الفسخ برجاء ثبوته اللذين تقدم منه قدس سره عدم سقوط الخيار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الصور الثلاث المتوسطة، لأن المحاذير المتقدمة أعذار عرفية لترك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بالنظر لسيرة العرف ومرتكزاتهم عدم سقوط الخيار حتى في الصورة الخامسة، لبناء عامة الناس على عدم إعمال حق الخيار قبل الوصول للغابن والحضور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ذهب المغبون له بتخيل لقائه فلم يجده يبني على بقاء البيع نافذاً، حتى قد يعدل عن إعمال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يكشف عن أن ذهابه بقصد المقدمة للفسخ، لا من أجل مجرد تراد العوضين مع تحقق الفسخ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يلتفت للفسخ بمجرد ظهور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الذهاب للغابن لمجرد تراد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الخاصة، ولا أهمية لهم في تشخيص مقتضى السيرة العرفية الارتكازية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ذلك عرفاً في العذر عن المبادرة للفسخ إذا لم تكن المدة طويلة بنحو يخرج عن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عموم نفوذ العقود سقوط </w:t>
      </w:r>
    </w:p>
    <w:p>
      <w:pPr>
        <w:pStyle w:val="BookText"/>
        <w:rPr/>
      </w:pPr>
      <w:r>
        <w:rPr>
          <w:rFonts w:ascii="Amiri" w:hAnsi="Amiri" w:eastAsia="Amiri" w:cs="Amiri"/>
          <w:color w:val="111111"/>
          <w:sz w:val="28"/>
          <w:sz w:val="28"/>
          <w:szCs w:val="28"/>
          <w:rtl w:val="true"/>
          <w:lang w:bidi="ar-SA"/>
        </w:rPr>
        <w:t xml:space="preserve">ونحو ذلك من الأغراض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أخره توانياً منه، لاعتقاد جواز التراخي 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خيار الغبن في كل معاملة مبنية على المماكسة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صلحاً كانت أو إجارة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الاستشارة لتخوف محذور مهم من إعمال حق الخيار بالفسخ، فالظاهر عدم سقوط حق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كإقناع الغابن بتقبل الفسخ فراراً من محذور تعذر تراد العوضين لو حصل الفسخ ولم يرتب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فالفورية ليست بنحو تقتضي المبادرة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بل منع بالنظر لما سبق من عدم سقوط الخيار إذا كان ترك المبادرة للعذر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بعضهم الوفاق على عدم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يتضح مأخذه بعد عدم شيوع تحرير المسألة في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بثبوته في كل معاوضة مالية في التنقيح ومحكي شرح الإرشاد للفخر وإيضاح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ما في إجارة جامع المقاصد من أن الخيار من توابع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المهذب البارع والمقتصر عدم جريانه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لابتناء الصلح على حلّ المشكلة وإنهاء العلاقة بين الطرفين من دون نظر للقيمة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يطرد، بل قد يتمحض في المعاوضة، كما أشرنا إليه في المسألة الثامنة والعشرين عند الكلام في المصالحة عن حق الخيار في الغبن بمال</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ومما سبق منا في وجه ثبوت خيار الغبن في البيع يظهر أن المعيار في ثبوته في غير البيع هو ابتناء المعاملة نوعاً على ملاحظة القيمة السوقية كالبيع والإجارة فإنه يثبت حينئذ ما لم يخرج الطرفان معاً في المعاملة المذكورة عن ذلك كما تقدم ذكر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شيئين صفقة بثمنين، كعبد بعشرة وفرس بعشرة، وكان مغبوناً في شراء الفرس، جاز له الفسخ في الفرس، ويكون للبايع الخيار في بيع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صغرياته في البيع ويجري مثلها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يبتني من المعاملات على ذلك نوعاً كالصلح فلا يثبت فيه الخيار المذكور ما لم يشترطا معاً ولو ضمناً مراعاة القيمة السوقية فيرجع خيار الغبن فيها حينئذ إلى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ابتناء المعاملة على المماكسة كما في المتن فلا يتضح الوجه في كونه معياراً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على الخيار المذكور هو الإجماع أشكل ثبوته في غير البيع، لعدم وضوح عموم الإجماع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الدليل عليه قاعدة نفي الضرر تعين البناء على ثبوته في كل معاوضة ما لم تبتن على الإقدام على الغبن ولو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الدليل عليه النصوص الواردة في الغبن، لعموم أكثرها لغير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فسخ المشتري في شراء الفرس فلفرض الغبن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فسخ البايع في بيع العبد بعد فسخ المشتري بيع الفرس فلتبعض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بيع الفرس على عدم ملاحظة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البيعين على الارتباطية، إذ مع عدم الأول لا يثبت خيار الغبن، كما سبق عند الكلام في الاستدلال عليه، ومع عدم الثاني لا يثبت خيار تبعض الصفقة، لرجوعه إلى خيار تخلف الوصف الشرط بعد فرض ابتناء البيع على الارتباطية بين أجزاء المبيع الواحد، أو بين المبيعين في مثل المقام</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الجمع بين الأمرين في المقام يحتاج إلى عناية، إذ كثيراً ما يكون الجمع بين البيعين بنحو الارتباطية راجعاً إلى رفع اليد عن القيمة السوقية لكل من المبيعين من أجل جمعه مع المبيع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ما في يد ا لغابن بفعله أو بأمر سماوي وكان قيمياً، ففسخ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عليه بقيمة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كونها قيمة زمان التلف أو زمان الفسخ أو زمان الأداء وجوه،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التلف</w:t>
      </w:r>
    </w:p>
    <w:p>
      <w:pPr>
        <w:pStyle w:val="BookText"/>
        <w:rPr/>
      </w:pPr>
      <w:r>
        <w:rPr>
          <w:rFonts w:ascii="Amiri" w:hAnsi="Amiri" w:eastAsia="Amiri" w:cs="Amiri"/>
          <w:color w:val="111111"/>
          <w:sz w:val="28"/>
          <w:sz w:val="28"/>
          <w:szCs w:val="28"/>
          <w:rtl w:val="true"/>
          <w:lang w:bidi="ar-SA"/>
        </w:rPr>
        <w:t>وحينئذ قد يكون المعيار في الغبن على ملاحظة مجموع الثمنين بالإضافة إلى كلا المبيعين، فيثبت خيار الغبن في البيعين معاً بنحو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لا يثبت حتى ذلك، لابتناء الارتباطية بين البيعين على الإعراض عن القيمة السوقية رأساً من أجل الاهتمام بالارتباطية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فرض اجتماع الأمرين، وثبوت خيار الغبن للمشتري في خصوص الفرس، فمن القريب أن يثبت له الخيار في العبد لتبعض الصفقة، كما يثبت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إرجاع المشتري للفرس بخيار الغبن لايقتضي إعراضه عن شرط الصفقة وإسقاطه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جماعة من عدم سقوط الخيار بتعذر إرجاع كلا العوضين إلى من كان له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سقوطه بذلك كما هو المشهور في الجملة، وسبق منا في المسألة الثامنة والعشرين فلا موضوع لهذا المسألة،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التاسعة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أوائل المسألة التاسعة والعشرين أن منشأه ضمان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قيمة يوم التلف، كما هو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ما جرى</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المقبوض بالعقد الفاسد وفي المغصوب من ضمانهما بقيمة يوم التلف، حملاً لضمان المعاوضة على ضمان اليد، لدعوى رجوعهما ارتكازاً إلى أمر واحد وإن اختلف سبب الضمان</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تقدم في المسألة الثامنة عشرة من فصل شروط المتعاقدين أن منشأ البناء على استحقاق قيمة يوم التلف في ضمان اليد هو أن انشغال الذمة بالقيمة إنما يكون </w:t>
      </w:r>
    </w:p>
    <w:p>
      <w:pPr>
        <w:pStyle w:val="BookText"/>
        <w:rPr/>
      </w:pPr>
      <w:r>
        <w:rPr>
          <w:rFonts w:ascii="Amiri" w:hAnsi="Amiri" w:eastAsia="Amiri" w:cs="Amiri"/>
          <w:color w:val="111111"/>
          <w:sz w:val="28"/>
          <w:sz w:val="28"/>
          <w:szCs w:val="28"/>
          <w:rtl w:val="true"/>
          <w:lang w:bidi="ar-SA"/>
        </w:rPr>
        <w:t>حين التلف، لأنه زمان خروج العين المضمونة عن ملك المضمون له والانتقال للبدل، والذي هو بدل عن العين حين التلف هو القيمة الثابتة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لذلك في المقام، لفرض كون تلف العين في ملك من ملكها بالعقد، ولا معنى لضمانه لملكه، بل لابد من أن يكون ضمانه لها بعد الفسخ، لأنه زمان رجوع العين إلى ملك من كانت له قبل العقد، فمع تلفها لابد من رجوع بدلها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ملاحظة البدلية حينئذ، وما هو البدل لها حينئذ هو قيمتها حين الفسخ، لا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منشأ الضمان هو المعاوضة لا يرجع إلى انشغال الذمة بالعين حين المعاوضة، إذ لا معنى لانشغال ذمته بها بعد فرض ملكيته لها، بل يرجع إلى أن أخذ العين إذا لم يكن مجانياً، بل مبنياً على ضمانها بالعوض لم تخرج عن الضمان برجوع العوض لدافعه بسبب الفسخ بل تبقى مضمونة عليه، ويكون مسؤولاً بإرجاعها بنفسها مع وجودها وببدلها مع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قياس المقام بضمان اليد في استحقاق البدل الثابت حين التلف لو تم فيما إذا كان تلف العين بعد الفسخ من دون تفريط من الفاسخ بحبس العين عن صاحبها الأول، حيث ينحصر ضمانه لها حين التلف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في المسألة المذكورة المناسبات الارتكازية تقتضي في ضمان اليد دفع قيمة يوم الأداء، لبقاء انشغال الذمة ارتكازاً بالعين، ودفع البدل ليس لانشغال الذمة به ابتداءً، بل للخروج عن ضمان العين، فلابد من ملاحظة البدلية وتحديد القيمة تبعاً لذلك حين دفع البدل الذي يكون به الخروج عن الضمان</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لابد من الخروج عن ذلك بما تضمن وجوب دفع قيمة يوم الغصب، وهو لا يشمل المقام، لعدم كون الضامن في المقام غاصباً، بل كان استيلاؤه على العين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يتجه لزوم دفع قيمة وقت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يستشكل في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قد يستلزم كون الضامن في المقام أسوأ حالاً من الغاصب، إذ قد تكون قيمة يوم الغصب أقل من قيمة يوم الأداء، وحيث لا يحتمل كون الضامن في المقام أسوأ حالاً من الغاصب فلا مجال للبناء على تعين قيمة يوم الأداء، بل يتعين أداء قيمة يوم الفسخ الذي هو بمنزلة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 أراد بذلك عدم وجوب دفع قيمة يوم الأداء فيما إذا كانت أكثر من قيمة يوم الفسخ، مع الاكتفاء بها لو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عدم مناسبته لفتواه في المقام، حيث أطلق أن اللازم دفع قيمة يوم الفسخ تفصيل لا يظن بأحد الالتزام به بعد وحدة منشأ الضمان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وجوب دفع قيمة يوم الغصب مطلقاً وإن كانت أكثر من قيمة يوم الأداء فما ذكره من الوجه لا ينهض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العلم بأن الضامن في المقام لا يكون أسوأ حالاً من الغاصب إنما يمنع من كون معيار الضمان فيه أشد من الغاصب إذا لم يكن المعيار المذكور أخف من المعيار في الغاصب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فملاحظة الحالة الشديدة ليس بأولى من ملاحظة الحالة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محصل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منا عند الكلام فيما لو حصل الفسخ وقد خرجت العين عن ملك الغابن، ثم رجعت له قبل دفع البدل، من أنه لا مجال للبناء على كون الفسخ سبباً لانشغال ذمة الغابن بالعين للمغبون، لأنه مع وجود العين وملكيتها فعلاً للشخص الثالث، يمتنع ارتكازاً أن تكون مملوكة ملكية أخرى للمغبون في ذمة الغابن، بل لابد من البناء على ملكية المغبون بسبب الفسخ للبدل في ذمة الغابن وانقطاع علاقته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كون المملوك له هو القيمة حين الفسخ، لأنها هي البدل للعين حينئذ</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يعلم بعدم الفرق في نحو الضمان بين تلف العين وانتقالها عن ملك من </w:t>
      </w:r>
    </w:p>
    <w:p>
      <w:pPr>
        <w:pStyle w:val="BookText"/>
        <w:rPr/>
      </w:pPr>
      <w:r>
        <w:rPr>
          <w:rFonts w:ascii="Amiri" w:hAnsi="Amiri" w:eastAsia="Amiri" w:cs="Amiri"/>
          <w:color w:val="111111"/>
          <w:sz w:val="28"/>
          <w:sz w:val="28"/>
          <w:szCs w:val="28"/>
          <w:rtl w:val="true"/>
          <w:lang w:bidi="ar-SA"/>
        </w:rPr>
        <w:t xml:space="preserve">بإتلاف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عليه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بإتلاف أجنبي، ففي</w:t>
      </w:r>
    </w:p>
    <w:p>
      <w:pPr>
        <w:pStyle w:val="BookText"/>
        <w:rPr/>
      </w:pPr>
      <w:r>
        <w:rPr>
          <w:rFonts w:ascii="Amiri" w:hAnsi="Amiri" w:eastAsia="Amiri" w:cs="Amiri"/>
          <w:color w:val="111111"/>
          <w:sz w:val="28"/>
          <w:sz w:val="28"/>
          <w:szCs w:val="28"/>
          <w:rtl w:val="true"/>
          <w:lang w:bidi="ar-SA"/>
        </w:rPr>
        <w:t>صارت له بالفسخ تعين وجوب دفع قيمة يوم الفسخ حتى مع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للبدل لا يقتضي تحديده حين الانتقال له، بل ربما يبتني على مجرد لزوم دفع البدل بعنوان كونه بدلاً، مع كون تحديده منوطاً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لا يقتضي تعين قيمة يوم التلف في المغصوب حتى لو قلنا بكون التلف سبباً لانشغال الذمة بالبدل، لا بالعين، على خلاف ما سبق منا في المسألة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ولابد من 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يدفع البدل حتى حصل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وجوب دفع قيمة يوم التلف في المقام وفي ضمان الإتلاف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لسقوط الضمانين بالتهاتر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ضمانهما معاً بقيمة يوم الأداء، للبناء على انشغال ذمة الضامن بالعين حتى يخرج عنها بدفع البدل، حيث تنشغل في المقام ذمة المتلف بالعين، فإذا لم يخرج عنها حتى ضمنها الآخر له بالفسخ، كان المضمون لكل منهما شيئاً واحداً، وهو العين، فيسقط بالتهاتر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المدار في الضمان هو قيمة يوم الضمان، وهي في حق المتلف قيمة يوم التلف، وفي حق الآخر قيمة يوم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تختلف القيمتان، ومقتضى ذلك لزوم دفع الزائد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بعض</w:t>
      </w:r>
    </w:p>
    <w:p>
      <w:pPr>
        <w:pStyle w:val="BookText"/>
        <w:rPr/>
      </w:pPr>
      <w:r>
        <w:rPr>
          <w:rFonts w:ascii="Amiri" w:hAnsi="Amiri" w:eastAsia="Amiri" w:cs="Amiri"/>
          <w:color w:val="111111"/>
          <w:sz w:val="28"/>
          <w:sz w:val="28"/>
          <w:szCs w:val="28"/>
          <w:rtl w:val="true"/>
          <w:lang w:bidi="ar-SA"/>
        </w:rPr>
        <w:t xml:space="preserve">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 درسه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السيرة العقلائية عدم الرد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البناء على ذلك</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صحيح أبي ولاد المتضمن ضمان قيمة يوم الغصب المستلزم للرد في الجملة، لأن مورد الصحيح ما إذا كان الضمان من طرف واحد، ولا يشمل ما إذا كان الضمان من الطرفين، كما فيما نحن فيه، حيث تحقق في حق كل منهما سبب ضمان العين للآخر، بل المتعين حينئذ سقوط الضمان في حق كل منهما بالتهاتر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دفع القيمة إنما هو فيما إذا لم تصل العين للآخر ولو حكماً، وقد وصلت العين للآخر في المقام حكماً، وذلك بإتلافه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السيرة العقلائية عدم التراد في المقام وإن كان قريباً ولو بلحاظ المرتكزات التي تبتني عليها السيرة، إلا أنه لا مجال للبناء على قصور الصحيح عن المورد، لفرض أن الإتلاف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الإتلاف يكون الضمان من جانب واحد، والمفروض أن مقتضى الصحيح ثبوت قيمة يوم التلف في ذمة المتلف، لا نفس العين، فإذا حصل الفسخ تجدد ضمان الطرف الآخر له، والمفروض أن ضمانه بقيمة يوم الفسخ، فإذا فرض الفرق بين القيمتين تعين رد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إتلاف الطرف الآخر للعين بحكم وصولها له لا ترجع إلى محصل ظاهر بعد كون الإتلاف سبباً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الضمان يستلزم التهاتر مع تساوي المضمونين، أما مع عدم تساويهما فالمتعين عدم سقوط الزائد ووجوب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مختص بضمان اليد دون الإتلاف، فاللازم الرجوع في الإتلاف للقاعدة المشار إليها آنفاً، المقتضية لانشغال الذمة بنفس العين وعدم الفراغ عنها إلا بدفع قيمة يوم الأداء فيقع التهاتر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لازم ذلك الفرق بين ما إذا كان الإتلاف مسبوقاً باليد من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استولى على العين ثم أتلفها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لم يكن 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مغفول عنه عرفاً</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السيرة فلعلها مبينة على أن ضمان العين عند العرف لا يقتضي دفع قيمة يوم التلف، بل قيمة يوم الأداء، وقد سبق أنه يترتب على ذلك 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مقتضى الصحيح دفع قيمة يوم التلف كان رادعاً عن السيرة بالردع عن منشئها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رجوع المغبون بعد الفسخ على الغابن، أو على الأجنبي، أو يتخير في الرجوع على أحدهما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الغابن على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جواز رجوع المغبون على الغابن في المقام، لضمانه للعين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المتلف لها لايمنع من ذلك، إذ غاية الأمرأن يكون نظير تعاقب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رجوعه على المتلف فهو يبتني على أن ذمة المتلف هل تنشغل بالعين، ودفعه للبدل لتفريغ ذمته منها، أو تنشغل بالبدل رأساً، كما تنشغل بثمنها لو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بالثاني تعين عدم رجوعه عليه، لعدم الموجب لملكه للبدل المذكور في ذمته، بل لا يملكه إلا الغابن الذي أتلف ماله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بالأول تعين جواز رجوعه عليه، لأن العين وإن كانت في ذمته قبل الفسخ للغابن، إلا أنها بعد الفسخ تصير للمغبون، ويكون المقام نظير تعاقب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في ذمته للغابن ليس بمعنى كونها باقية في ملكه، كما تبقى لو سرقها ولم تتلف، بل بمعنى وجوب الخروج عن عبدتها له بسبب إتلافها عليه، وذلك لا يجري في حق المغبون بعد عدم ملكه لها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المرتكز عرفاً براءة ذمة المتلف بإبراء الغابن، ولا كذلك الحال في تعاقب الأيدي، حيث لا يكفي في براءة ذمة صاحب اليد المتأخرة إبراء صاحب اليد السابقة، بل لابد فيها من إبراء المالك أو دفع البدل له ولو من قبل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أقوى الوجوه هو الأول، ثم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الثاني أضعفها، حيث لا منشأ له مع ثبوت ضمان المعاوضة في حق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رجوع المغبون على الغابن فظاهر، إما لكونه متلفاً لماله، أو بملاك رجوع صاحب اليد السابقة إذا غرم على صاحب اليد اللاحقة في تعاقب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رجوع الغابن عليه فرجوعه على المتلف يبتني على بقاء ما في ذمة المتلف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الحكم لو تلف ما في يد المغبون، ففسخ بعد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التلف بفعل الغابن لم يرجع على المغبون بشيء، وإن كان بآفة سماوية أو بفعل المغبون أو بفعل أجنبي رجع على المغبون بقيمة يوم التلف، ورجع على الأجنبي إن كان هو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تلف الوصف بالموجب للأرش حكم تلف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ملك الغابن وعدم انتقاله بالفسخ إلى ملك المغبون، كما هو الظاهر، على ما تقدم التعرض له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الصورتين في منشأ الضمان، ومنشأ تحديد القيمة التي يلزم الخروج بدفعها في الخروج عن عهدة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جريان الوجوه السابقة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منشأ ضمان الوصف بالأرش في المقام هو منشأ ضمان العين بدفع البدل، لأنه من شؤونها، فهو نظير ضمان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ذلك يغني عن إطالة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اللازم مزيداً من التأمل في أصل المسألة بعد خلوها عن النصوص، وانحصار المرجع فيها بالمرتكزات العرفية، التي قد تختلط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عز وجل نستمد العون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محقق معتد به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الإجماع عليه مستفيضاً أو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وبين ثلاثة أيام، وإلا فلا بيع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علي بن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ولا يقبضه صاحبه ولا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الأجل بينهما ثلاثة أيام، فإن قبض بيعه، وإلا فلا بيع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بأن نفي البيع في النصوص ظاهر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نفي لزومه وثبوت الخيار فيه مخالف للظاهر، فلا مجال له إلا بقرينة، وهي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ظاهر ما عن الإسكافي من التعبير بلسان النصوص البناء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أصحابنا أنه إذا اشترى شيئاً بعينه بثمن معلوم، وقال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ومضى، فإن جاء في هذه الثلاثة كان البيع له، وإن لم يجئ في هذه المدة بطل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 في الحدائق، عملاً بظاهر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يستبعده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صاحب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دلالة النصوص على الخيار بفهم الأصحاب منها ذلك، وزاد في الجواهر أنه المناسب للإرفاق بالبايع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مفتاح الكرامة من أن علة الحكم هو دفع الضرر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بظاهره مندفع بما هو المعلوم أن فهم الأصحاب إنما ينفع إذا كشف عن أن ذلك هو المفهوم عرفاً من الكلام، أو عن اطلاعهم على قرينة خفيت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للجزم بأحد الأمرين ولاسيما بعدما سبق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المناسبة للإرفاق بالبايع ودفع الضرر عنه لا تكفي ما لم يظهر من النصوص التعليل بذلك، ولاشاهد فيها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اندفاع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أقل من الشك، فيرجع للاستصحاب، وما في الجواهر من التمسك بأصالة الصحة وعدم المبطل</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لوضوح أنه مع الظهور لا أهمية للشك، ولا مجال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الجواهر من اشتمال أكثر النصوص على نفي البيع بالنسبة إلى المشتري، وذلك إنما يمكن في اللزوم حيث يمكن ثبوته للبايع دون المشتري، بخلاف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 بأن الاستدلال المذكور موقوف على ظهور النصوص في المفهوم،</w:t>
      </w:r>
    </w:p>
    <w:p>
      <w:pPr>
        <w:pStyle w:val="BookText"/>
        <w:rPr/>
      </w:pPr>
      <w:r>
        <w:rPr>
          <w:rFonts w:ascii="Amiri" w:hAnsi="Amiri" w:eastAsia="Amiri" w:cs="Amiri"/>
          <w:color w:val="111111"/>
          <w:sz w:val="28"/>
          <w:sz w:val="28"/>
          <w:szCs w:val="28"/>
          <w:rtl w:val="true"/>
          <w:lang w:bidi="ar-SA"/>
        </w:rPr>
        <w:t>الراجع لثبوت البيع في حق البايع ومن المعلوم أنها لا تنهض بذلك، بل غايته الإشعار الذي لا ينهض بالحجية، بل يجب رفع اليد عنه بما في صحيح ابن يقطين المتقدم المتضمن لنفي البيع بينهما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رفع اليد عن الصحيح المذكور بالنصوص الأخر الظاهرة في التفريق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القديمة على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فالعمدة في إثبات الحكم من هذه النصوص هو ما أشرنا إليه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له إن كان المراد منه السالبة بانتفاع الموضوع تم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ظاهر القضية السلبية، إذ ظاهرها أنه لا بيع للمشتري، بمعنى أنه ليس له السلطنة على البيع المذكور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موجب لكونه تحت سلطنة البايع فقط، لأنه لولا هذه النصوص تحت سلطنتهما معاً، فإذا بطلت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اللزوم من طرف المشتري والجواز من طرف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الحال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بينهما، فإنه لا مقتضي لحمله على نفي الذات فتنتفي النسبة التي هي السالبة بنفي الموضوع، ليتم القول بالبطلان، بل هو محمول على نفي النسبة فقط عن الذات، فيكون المراد أنه لا بيع مشترك بينهما، ولا ينفي اختصاصه بأحدهما، كما لا يخفى على المتأمل</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التركيب اللفظي للجملة، وإنما يتجه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البيع له، أو لا يكون البيع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فظهور الجملة المذكورة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جداً، لما أشار إليه في الجواهر، وأوضحه في مفتاح </w:t>
      </w:r>
    </w:p>
    <w:p>
      <w:pPr>
        <w:pStyle w:val="BookText"/>
        <w:rPr/>
      </w:pPr>
      <w:r>
        <w:rPr>
          <w:rFonts w:ascii="Amiri" w:hAnsi="Amiri" w:eastAsia="Amiri" w:cs="Amiri"/>
          <w:color w:val="111111"/>
          <w:sz w:val="28"/>
          <w:sz w:val="28"/>
          <w:szCs w:val="28"/>
          <w:rtl w:val="true"/>
          <w:lang w:bidi="ar-SA"/>
        </w:rPr>
        <w:t>الكرامة، من المقابلة في الشرطية بين المفهوم والمنطوق، لظهور أن المستفاد منها أن البايع لو جاء بالثمن قبل الثلاثة فالبيع لازم له، لا أنه صحيح في حقه في الجملة ولو بنحو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ذلك أن النصوص واردة لبيان معيار لزوم البيع للمشتري وعدمه، لا معيار صحة البيع في نفسه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لكون اللزوم الحقي من شؤون البيع ولوازمه الظاهرة ارتكازاً، بحيث ينصرف النفي والإثبات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البيعة المبتنية على كمال التوثق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المناسب للمرتكزات العرفية، بلحاظ أن قبض البايع للثمن من حقوقه، فيكون تحلفه منشأ لثبوت حق الخيار له في البيع، لتدارك ضرره، لا سبباً لبطلان البيع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يشعر بذلك صحيح زرارة من فرض ترك المشتري المبيع عند البايع حتى يأتيه بثمنه، حيث يظهر منه كون البايع بصدد قبض الثمن وكون المبيع وثيقة عنده، ويكون تأخير الثمن مخالفاً لرغبة البايع وحقه في التعجيل بقبضه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الأجل بينهما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يظهر منه أن الأجل مستحق بينهما، وليس مجعولاً شرعاً عليهما تعبداً، شرطاً في بقاء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أنه ورد التعبير بنظير ذلك فيما يفسد ليومه، مع ظهور نص آخر في ثبوت الخيار فيه، وعليه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للمتابعين ارتكازاً اشتراط تأجيل قبض الثمن أكثر من ثلاثة أيام، مع أنه لو كان القبض في الثلاثة من شروط صحة البيع كان الشرط المذكور مخالفاً للحكم الشرعي، ويحتاج تصحيحه لدليل تعبدي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كله هو منشأ فهم الأصحاب الخيار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ما تقدم من دعوى ورودها مورد الإرفاق بالبايع</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شيوع الابتلاء بالمسألة يمنع عادة من خطأ المشهور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مخالفة العامة في ذلك فيما حكاه غير واحد وحكمهم بلزوم البيع، فإن خروج المشهور عن حكمهم إلى حكم آخر مخالف للنصوص الواردة في المسألة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أبعد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يصلح ذلك بنفسه للكشف عن كون المراد بالنصوص ما فهموه منها، وإن كان فيما سبق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المبسوط والمهذب فمن القريب جداً أن يكون مرادهما بالبطلان هو البطلان في فرض عدم رضا البايع إعمالاً للخيار، كما يناسبه ذكر المبسوط لذلك في فصل بيع الخيار والعقود التي يدخلها الخيار ولا يدخلها، وذكر المهذب لذلك في ذيل أحكام الخيار وذكر الشيخ النصوص المذكورة في التهذيب في سياق نصوص الخيار، وتصريحه في الاستبصار بدلالتها على الخيار، وفتواه بالخيار في النهاية والخلاف واستدلاله عليه في الأخير عليه بإجماع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الإسكافي فحيث عبر بعبارة النصوص، وقد عرت ظهورها في الخيار، فلا مجال لنسبة الخلاف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الخيار بقاعدة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النصوص إن دلت على الخيار فهي مغنية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دلت على بطلان البيع فهي مقدمة عليها، لأنها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إجمال النصوص وترددها بين الوجهين فقد يستدل على الخيار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تقدم استفاضة نقله أو 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ينهض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بتفسير النصوص بالوجه الذي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بنفسه بالحجية بعد ظهور استناد الأصحاب للنصوص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بعدما سبق من المبسوط والتهذيب،</w:t>
      </w:r>
    </w:p>
    <w:p>
      <w:pPr>
        <w:pStyle w:val="BookText"/>
        <w:rPr/>
      </w:pPr>
      <w:r>
        <w:rPr>
          <w:rFonts w:ascii="Amiri" w:hAnsi="Amiri" w:eastAsia="Amiri" w:cs="Amiri"/>
          <w:color w:val="111111"/>
          <w:sz w:val="28"/>
          <w:sz w:val="28"/>
          <w:szCs w:val="28"/>
          <w:rtl w:val="true"/>
          <w:lang w:bidi="ar-SA"/>
        </w:rPr>
        <w:t>وبعد ظهور حال قدماء الأصحاب في الفتوى بمفاد النصوص التي يتداولونها بينهم، حيث لا طريق لتحديد فتواهم مع فرض إجمال النصوص، فضلاً عما إذا فرض ظهورها في البطلان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الصبر أبداً مضر بالبايع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يضرب له أجل يتمكن فيه من التخلص من الضرر، فضرب له الثلاثة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عدم كون البيع ضررياً، وإلا لزم الخيار فيه من أول الأمر على كلام تقدم في الاستدلال لخيار الغبن، وإنما حصل الضرر من تأخير المبيع عند البايع المستلزم لوجوب حفظه عليه، وضمانه له لو تلف، لأن 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انتفاعه بالثمن، لعدم قبضه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تأخير المبيع عند البايع كان برضاه، فهو مُقدِم على الضرر المذكور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حداً خارجاً عما كان يتوقعه فلا مجال لإعمال القاعدة في لزوم البيع، إذ ليس مفادها تشريع أحكام يتدارك بها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الحكم الذي ينشأ منه الضرر، وهو في المقام وجوب حفظ المبيع، وضمانه لو تلف،</w:t>
      </w:r>
    </w:p>
    <w:p>
      <w:pPr>
        <w:pStyle w:val="BookText"/>
        <w:rPr/>
      </w:pPr>
      <w:r>
        <w:rPr>
          <w:rFonts w:ascii="Amiri" w:hAnsi="Amiri" w:eastAsia="Amiri" w:cs="Amiri"/>
          <w:color w:val="111111"/>
          <w:sz w:val="28"/>
          <w:sz w:val="28"/>
          <w:szCs w:val="28"/>
          <w:rtl w:val="true"/>
          <w:lang w:bidi="ar-SA"/>
        </w:rPr>
        <w:t>وليس بناؤهم على الأول في سائر موارد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نصوص مجهول المالك ونحوها عدم ارتفاع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حفظ المال لصاحبه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 المقام وجوب مراجعته مع معرفته، ورفع الأمر للحاكم الشرعي مع امتناعه من أخذه كما لا مجال للثاني، لأنه في نفسه حكم ضرري، فدليله أخص من القاعدة فيقدم بإطلاقه عليها، من دون تنهض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 قبض الثمن، حيث لا مجال لإعمال القاعدة في البيع من أجله، لما سبق من عدم ورودها لتشريع أحكام يتدارك بها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الأمر الترافع للحاكم الشرعي مع تيسر الوصول للمشتري أو أخذ البيع مقاصة بشروطها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تحديد الخيار بالشروط المذكورة في كلمات الأصحاب، خصوصاً مضي ثلاثة أيام، بل وصول الأمر حد الضرر العرفي، كما لا يخفى</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المتيقن من النصوص بطلان البيع بعد الأيام الثلاثة إذا فسخ المشتري، ويشك في بطلانه مع عدم فسخه، فتستصحب آثار البيع حينئذ،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إليه غيره ممن تمسك بالأصل في 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ويتحقق فيما إذا باع سلعة ولم يقبض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المذكور وإن جرى في نفسه بدواً، إلا 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مجرد صحة البيع قبل الفسخ وبطلانه بعده، من دون أن يقتضي ثبوت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إجمال النصوص فالمرجع عموم نفوذ العقود والبيع والتجارة ونحوها، حيث يكون المتيقن في الخروج عنها حال ما بعد الفسخ دون ما قبله، ومع العموم المذكور لا حاجة للاستصحاب، بل تكون حاكمة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البيع بطبعه عرفاً يقتضي التسليم والتسلم من الطرفين ما لم يشترط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ثبوت الخيار لكل منهما بتخلف الآخر عما ينبغي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لرجوع ذلك إلى الشرط الضمني، فيكون الخيار المذكور من صغريات خيار تخلف الشرط، أو لكون الخيار بنفسه ثابتاً، تبعاً للمرتكزات العقلائية، على ما سبق الكلام فيه عند الاستدلال على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على ذلك يبتني ما ذكره الشيخ في النهاية في باب البيع بالنقد والنسيئة من أنه لو تعذر الثمن في وقته جاز للبايع استرجاع المبيع من دون نقصان، وما في المبسوط في فصل تفريق الصفقة من أن المشتري إذا كان معسراً كان للبايع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كلام الشيخ أن للبايع الفسخ متى تعذر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الباب المذكور من المبسوط أنه لو كان الثمن غائباً وجب إحضاره فان تأخر كان للبايع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على ذلك في الجملة بمعتبر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رجلاً على شرط فإن أتاك بمالك، وإلا فالبيع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من غير واحد الاستدلال به لشرط الخيار أو بيع الخيار، كما أشرنا إليه عند الكلام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محله، ضرورة أن الخيار فيهما إنما يكون بإرجاع البايع الثمن للمشتري، والمفروض في الحديث أن الخيار يكون بمجرد عدم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إتيان المشتري للبايع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يكون في شرط تأخير تسليم المشتري الثمن للبايع، فيدل الحديث على أنه مع اشتراط تأجيل الثمن يثبت الخيار للبايع إذا تأخر المشتري عن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شرط تأجيل الثمن لصالح المشتري، لا لصالح البايع، فهو راجع إلى أن للمشتري أن يؤخر الثمن إلى الأجل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تعجيله عند حلول الأجل ليس مقتضى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اشترط عليه البايع أن يخيط ثوبه</w:t>
      </w:r>
    </w:p>
    <w:p>
      <w:pPr>
        <w:pStyle w:val="BookText"/>
        <w:rPr/>
      </w:pPr>
      <w:r>
        <w:rPr>
          <w:rFonts w:ascii="Amiri" w:hAnsi="Amiri" w:eastAsia="Amiri" w:cs="Amiri"/>
          <w:color w:val="111111"/>
          <w:sz w:val="28"/>
          <w:sz w:val="28"/>
          <w:szCs w:val="28"/>
          <w:rtl w:val="true"/>
          <w:lang w:bidi="ar-SA"/>
        </w:rPr>
        <w:t>ليكون الخيار الذي تضمنه الحديث من أفراد تخلف الشرط المصرح به، بل لأنه مقتضى طبيعة البيع بعد فرض الخروج عنها في مدة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الحديث على ثبوت الخيار بتخلف المشتري عما يقتضيه البيع بطبعه من التعجيل بتسليم الثمن، وينفع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خرجت عن ذلك في الجملة نصوص المقام، فاللازم النظر فيها، والاقتصار في الخروج عن ما سبق على ما تنهض به مما هو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صحيحا زرارة وعلي بن يقطين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إسحاق بن عمار عن عبد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اشترى بيعاً فمضت ثلاثة أيام ولم يجيء فلا بيع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محملاً، فأعطيت بعض ثمنه وتركته عند صاحبه، ثم احتبست أياماً، ثم جئت إلى بايع المحمل لآخذه،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أدعك أو أقاضيك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بأبي بكر 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فقصصنا عليه قصتنا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تريد أن أقضي بينكما، بقول صاحبك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وبين ثلاثة أيام، وإلا فلا بيع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الأخير كون تمام موضوع التفصيل في الخيار وعدمه بين ما بعد الثلاثة أيام وما قبلها هو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قضاء ابن عياش وإن كان هو عدم قبض بعض الثمن مع ترك المبيع عند البايع، إلا أنه لا إشارة لشيء من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حديثه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على الحديث بعد ضعف سنده، لعدم صحة الطريق إلى ابن الحجاج، وعدم ثبوت وثاقة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مما تقدم من المبسوط والمهذب نظرها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عندهما سنده فلا وجه لاقتصارها على مضمونه وإهمالهما لغيره ولاسيما صحيح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معتبر إسحاق قد أنيط التفصيل المذكور فيه بمجيء المشتري وعدمه، من دون بيان الجهة التي يكون المجيء من أجلها وذلك موجب لإجماله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الصحيحان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وإن اشتركا في فرض رضا البايع بتأخير الثمن في الجملة مع بقاء المبيع عنده، إلا أنهما يختلفان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التفصيل في صحيح بن علي بن يقطين هو عدم قبض المشتري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زرارة فقد تضمن ترك المشتري المبيع عند البايع بانتظار إحضار الثمن، ومن الظاهر أن ترك المشتري للمبيع عند البايع أعم من عدم قبضه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إطلاقه ثبوت التفصيل المذكور ولو مع قبضه للمبيع وتركه له عند البايع وثيقة للثمن، أو أمانة لأن أخذه له بعد دفع الثمن أسهل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معيار التفصيل في صحيح زرارة هو الإتيان بالثمن وعدمه دون أخذ المبيع وعدمه،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يراد به مطلق المجيء، بل ما يترتب عليه، فالظاهر منه المجيء بالثمن، لأنه المصرح به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المصرح به في الجواب على رواية الكافي،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يخل طريقه عن ضعف</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معيار التفصيل في صحيح علي بن يقطين فهو قبض المبيع وعدمه، بناء على ما هو الظاهر من أن فاعل قبض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يرجع إلى صاحبه، وهو المشتري، وأن البيع بمعنى المبيع، كما هو وارد في الروايات، ويناسبه قوله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البيع ولا يقبضه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p>
    <w:p>
      <w:pPr>
        <w:pStyle w:val="BookText"/>
        <w:rPr/>
      </w:pPr>
      <w:r>
        <w:rPr>
          <w:rFonts w:ascii="Amiri" w:hAnsi="Amiri" w:eastAsia="Amiri" w:cs="Amiri"/>
          <w:color w:val="111111"/>
          <w:sz w:val="28"/>
          <w:sz w:val="28"/>
          <w:szCs w:val="28"/>
          <w:rtl w:val="true"/>
          <w:lang w:bidi="ar-SA"/>
        </w:rPr>
        <w:t>ويراد به البايع، ويكون الشرط هو قبضه الثمن، فهو لو أمكن لغوياً لا يناسب سياق الكلام، إذ بعد أن سبق في السؤال فرض عدم قبضه للثمن فالعدول في بيان ذلك عن عبارة السؤال إلى العبارة المذكورة تكلف يكاد يكون مستهجناً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لاحتاج للتنبيه من نَقَلَة الحديث جيلاً بعد جيل، فإغفالهم ذلك شاهد بجري الجواب على ما يناسب سياق السؤال، وهو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والصحيحان المذكوران وإن اختلفا في حدود الخيار، إلا أن الظاهر عدم تعدد الخيار في موردهما، ليقتصر في كل خيار على موضوعه الذي تضمنه الصحيح الوارد فيه، من دون ملزم بالجمع بين الصحيحين، بل هما يشيران إلى خيار واحد في المقام، كما فهمه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جداً تعدد الخيار وانفراد كل منهما ببيان أحد الخيارين وإهمال الآخر مع تحقق موضوعه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من الجمع بين الصحيحين في تحديد الخيار وتحديد مورد التفصيل المذكور ومعياره، حسبما يقتضيه الجمع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العمل في موضوع التفصيل بين الخيار وعدمه على صحيح زرارة، فيكون موضوعه هو ترك المبيع عند البايع سواء قبضه المشتري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صحيح علي بن يقطين، لأن عدم قبض المشتري للمبيع لم يذكر فيه قيداً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في كلام السائل، وهو لا ينهض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الإشكال فيما يظهر من المشهور من اعتبار عدم قبض المشتري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بتركه عند البايع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النهاية، فإنه وإن عبر بعدم قبض المبيع، إلا أنه فصل بعد ذلك بين قبضه وعدمه، حيث لا يبعد أن يكون ذلك منه قرينة على أن مراده بعدم القبض في صدر كلامه عدم أخذ المشتري للمبيع</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الإنسان شيئاً ولم يقبض المتاع ولا قبض الثمن، كان العقد موقوفا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المبتاع في مدة ثلاثة أيام كان البيع له، وإن مضى ثلاثة أيام كان البايع أولى بالمتاع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المتاع في هذه الثلاثة أيام ولم يكن قبضه إياه كان </w:t>
      </w:r>
    </w:p>
    <w:p>
      <w:pPr>
        <w:pStyle w:val="BookText"/>
        <w:rPr/>
      </w:pPr>
      <w:r>
        <w:rPr>
          <w:rFonts w:ascii="Amiri" w:hAnsi="Amiri" w:eastAsia="Amiri" w:cs="Amiri"/>
          <w:color w:val="111111"/>
          <w:sz w:val="28"/>
          <w:sz w:val="28"/>
          <w:szCs w:val="28"/>
          <w:rtl w:val="true"/>
          <w:lang w:bidi="ar-SA"/>
        </w:rPr>
        <w:t>من مال البايع دون مال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قبضه إياه ثم هلك في مدة الثلاثة أيام كان من مال المبتاع دون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هلك بعد الثلاثة أيام كان من مال البايع على كل حال، لأن الخيار له بعد انقضاء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على ذلك ما في الشرايع من التعبير بعدم 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معيار التفصيل المذكور فقد سبق اختلاف الصحيحين فيه، حيث جعل في صحيح زرارة إتيان المشتري بالثمن، وفي صحيح ابن يقطين قبضه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في لزوم البيع بأحد الأمرين من قبض المشتري للمبيع واقباضه للثمن، كما يظهر من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في الخيار بأحد الأمرين،</w:t>
      </w:r>
    </w:p>
    <w:p>
      <w:pPr>
        <w:pStyle w:val="BookText"/>
        <w:rPr/>
      </w:pPr>
      <w:r>
        <w:rPr>
          <w:rFonts w:ascii="Amiri" w:hAnsi="Amiri" w:eastAsia="Amiri" w:cs="Amiri"/>
          <w:color w:val="111111"/>
          <w:sz w:val="28"/>
          <w:sz w:val="28"/>
          <w:szCs w:val="28"/>
          <w:rtl w:val="true"/>
          <w:lang w:bidi="ar-SA"/>
        </w:rPr>
        <w:t xml:space="preserve">نظير ما يذكر فيما لو تعدد الشرط واتحد الجزاء، حيث وقع الخلاف بينهم في الجمع بين الشرطيتين بمفاد الواو أو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اختصاص ذلك بما إذا لم يصرح في كلا الشرطين بمفهومها، أما مع التصريح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لكلا الوجهين، لقوة ظهور كل من الشرطيتين في إناطة الجزاء بالشرط الذي تضمنته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الأقرب في المقام هو إلغاء خصوصية كل من الشرطين، بلحاظ وجود جهة جامعة بينهما مسببة عنهما عرفاً، وهي حلّ المشكلة التي سببها المشتري للبايع والتي سببت الإرفاق به يجعل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واردة في حالة شائعة الحصول يتعرض البايع فيها لمشكلة غير متوقعة، نتيجة تساهله مع المشتري وتسامحه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وضع حدّ لمشكلته المذكورة بجعل الخيار إذا لم تحل تلك المشكلة</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يكون لزوم البيع منوطاً وجوداً وعدماً بمراجعة المشتري للبايع، وحله لتلك المشكلة، إما بدفعه الثمن وأخذه للمبيع، أو دفعه للثمن وإقناعه ببقاء المبيع عنده، أو قبضه للمبيع وإقناعه بتأجيل الثمن أو إبرائه منه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 دفعه للثمن من دون مراجعته في المبيع، ولا أخذه للمبيع من دون مراجعته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المنصرف من إطلاق المجيء في معتبر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المفهوم منه عرفاً بعد ملاحظة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المشتري قد قبض المبيع وتركه عند البايع ففي توقف لزوم البيع على مراجعته في المبيع إشكال، بل منع، بل يكفي مراجعته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مفاد الصحيحين، لقصور صحيح زرارة عن إثبات الخيار بعد إناطته فيه بعدم قبض الثمن، وقصور صحيح علي بن يقطين عنه بعد كون موضوع الخيار فيه عدم قبض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المتيقن من الصحيحين حلّ مشكلة ضمان البايع تلف المبيع وتأخير الثمن، دون مشكلة حفظ المبيع للمشتري في فرض استئمانه عليه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ذكرنا في معيار التفصيل بين اللزوم وعدمه هو الظاهر في الجملة من جامع الشرايع حيث أطلق القبض من دون قصر له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ممن أطلق عدم مجيء المشتري، كما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والمراسم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ممن لم يذكر أحد الأمرين من مجيئه بالثمن وقبضه للمبيع، وإنما اقتصر على أن البيع لازم ثلاثة أيام، ثم يثبت الخيار للبايع، كما في الغنية والنافع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الإشكال في اقتصار كثير منهم على الإتيان بالثمن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له بعد ما سبق في صحيح علي بن يقطين من إناطة لزوم البيع وعدمه بقبض المشتري للبيع وعدمه، وما سبق منا في وجه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الخيار للبايع يبتني ارتكازاً على الإرفاق به، ليتخلص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مشكلته التي سببها له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يوجب انصراف إطلاق صحيح علي بن يقطين عما إذا كان عدم التقابض مستنداً للبايع نفسه، لامتناعه منه عصياناً أو تعذره عليه لسبب طارئ، كما ذكر ذلك في الجملة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الأجل بينهما ثلاثة أيام، فإن قبض بيعه، وإلا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البايع هو الذي يؤجل المشتري وينتظر قبضه للمبيع، وذلك يناسب فرض استناد القبض وعدمه للمشتري، دون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زرارة فالأمر فيه أظهر، لصراحته في استناد التأخير للمشتري، وأن المعيار في الخيار وعدمه على تماديه فيه بعد الثلاثة ومبادرته لإقباض الثمن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معتبر إسحاق بن عمار وخبر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قصور النصوص عن صورة امتناع البايع من القبض أو الإقباض حتى بناء على ظهورها في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 الوجه في قصورها بقرينة الإرفاق فلا موضوع لها بناء على البطلان</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مقتضى الجمع بين الصحيحين كون ذكر القبض من أجل حلّ مشكلة البايع التي سببها له المشتري، ولذا سبق الاكتفاء باقتناع البايع بعدم أحد القبضين، فالظاهر الاكتفاء بالقبض من دون إذن من يكون المقبوض عنده إذا حلت به المشكلة، كما لو كان العوضان أو أحدهما عيناً خارجية لا يحتاج تعيينها إلى إذن من هي عنده، بخلاف ما إذا كان الثمن كلياً، حيث لا يتعين المقبوض منه لأن يكون هو الثمن إلا بإذن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المبيع بناء على عمومه في المقام للكلي، على ما يأتي الكلام فيه في المسألة التاسعة والثلاثين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يتقابضا من أول الأمر، ثم حصل القبض من دون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 القبض من أول الأمر لأحد العوضين من دون إذن، فإن كان مع دفع العوض الآخر تمت المعاملة، ولا موضوع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دون دفع العوض الآخر فالظاهر خروجه عن مورد النصوص والرجوع فيه للقاعدة، نظير 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مقتضى القاعدة هو الخيار مع عدم التسليم والتسلم، وأن المخرج عنها نصوص المقام فاللازم البناء على الخيار في كل مورد تقصر عنه النصوص المذكورة بلا حاجة إلى مضي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قبض المشتري المبيع ولم يدفع الثمن، بحيث لم يرض البايع بتأخير دفع الثمن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خبر عبد الرحمن بن الحجاج الانتظار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عدم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يقبض المشتري المبيع أيضاً لكن لم يرض البايع بالتأخير رأساً فالظاهر قصور صحيح زرارة عنه، لأن المنصرف منه رضا البايع بتأخير الثمن ولو من أجل التوثق له بترك المبيع عنده، كما هو شايع الحصول بين المتبايعين، ولو لم يرض البايع بذلك كان المناسب التنبيه لذلك في السؤال،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انصراف صحيح علي بن يقطين لذلك أيضاً، إذ لو ابتنى عدم القبض رأساً على إرغام البايع وعدم رضاه كان المناسب جداً التنبيه له، لأنه أدخل ارتكازاً في تزلزل البيع أو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رضي البايع بعد البيع بالتأخير إلى أمد معين فالظاهر قصور النصوص عنه أيضاً، لأن عدم التنبيه في السؤال لذلك ظاهر في عدمه، وأن موضوع السؤال هو الخروج عن مقتضى البيع بالتأخير من قبل المشتري، لا الخروج عما اتفقا عليه من أمد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الأصحاب تحديد خيار التأخير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عن المقنع أن خيار التأخير في الجارية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 المقنع، كما صرح بعدم العثور عليه غير واحد،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أجده فيما عندنا من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وبين شهر، وإلا فلا بيع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 ثبوت الأجل المذكور للخيار في الجارية حتى مع قبض المبيع، ونسب في الوسائل للصدوق روايته بسند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يسلم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البيع ثلاثة أيام، فإن جاء المشتري بالثمن فهو أحق بالسلعة، وإلا فللبايع فسخ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تلفت السلعة كانت من مال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التلف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أن يكون ذلك من كلام الصدوق نفسه بعد رواية له بمضمون آخر بالسند المذكور، كما فهمه منه في الحدائق و الحدائق ومفتاح الكرامة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فتوى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 صحيح ابن يقطين، وعملاً منه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الدروس والحدائق ومفتاح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ذكر في الاستبصار أن حديث ابن يقطين إما أن يحمل على استحباب ذلك للبايع، أو على اختصاص ذلك بالجواري، ونسب ذلك للرواية في جامع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ذلك في العمل بالصحيح بعد ظهور إعراض الأصحاب عنه إشكال ولعله لذا ذكر في الدروس أن الرواية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المختلف من الإشكال في الحديث بالمنع من صحة السند فلم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يسلمه أصلاً، بحيث لا يتحقق القبض المسقط للضمان، كما يظهر من تتمة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يكفي عدم أخذ المشتري للمبيع وتركه عند البايع ولو بعد قبضه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 المعيار في لزوم البيع وعدمه تصفية الأمر مع البايع في أمر المبيع والثمن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قبض المشتري له أما لو قبضه وتركه عنده فلا ضمان</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والسرائر وجامع الشرايع والنافع ونكت الشرايع والعلامة في جملة من كتبه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الدروس ومحكي غيره للأكثر، وفي جامع المقاصد و عن غاية المراد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ما يأتي في أواخر الفصل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ثبوت الخيار وبعد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من أن تلف المبيع قبل قبض المشتري له من مال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عما تقتضيه القاعدة من كونه من مال مالكه، وهو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المقنعة والانتصار والخلاف والغنية والمراسم وعن غيرها أنه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الانتصار والخلاف وصريح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المقنعة بوقوع العقد بينهما عن تراض، وزاد في التنقيح و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والتأخير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المدعى لا ينهض بالخروج عما دل على أن التلف قبل القبض من مال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خلاف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المقنعة لا يزيد على بيان مقتضى القاعدة الأولية، التي يجب الخروج عنها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التنقيح و المسالك استحسان محض لا ينهض دليلاً في نفسه، فضلاً عن أن يخرج به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غير واحد بكفاية تمكين البايع المشتري من قبض المبيع في سقوط ضمان تلف المبيع عن البايع وتحمل المشتري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إلحاق التمكين من المبيع بقبضه في سقوط ضمانه عن البايع، و يأتي الكلام في ذلك في أواخر الفصل السابع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غير واحد، وفي الرياض والجواهر أنه بلغ حدّ الاستفاضة أو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سبق من أن التلف قبل القبض من مال البايع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أنه لا مجال لتوهم عموم قاعدة أن التلف في زمن الخيار ممن لا خيار له لخيار التأخير، المستلزم لكون تلفه في المقام في زمن الخيار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الفصل الخامس من اختصاص ذلك ببعض الخيارات، وليس 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قبض المشتري له فالمتعين كون تلفه من ماله حتى بعد الثلاثة و ثبوت الخيار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يعمل خياره بالفسخ</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سبق من النهاية من أنه يكون من مال البايع، لأن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قبض بعض الثمن كلا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قبض بعض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ثبوت الخيار له سبب لثبوت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يتضح المنشأ لذلك بعد أن كان مقتضى القاعدة أن تلف الشيء من مال صاحبه، كما نبه لذلك المحقق في 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أشتهر بينهم أن في التلف في زمن الخيار ممن لا خيار له، وإن كان الظاهر اختصاصه ببعض الخيارات، وعدم شموله للمقام،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إعمال الخيار وفسخ البيع، فيتجه حينئذ تلفه من ماله، لأنه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فيما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بذلك قبض البعض دون البعض من أول الأمر فالظاهر خروجه عن موضوع التفصيل المذكور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المتيقن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التأخير من دون رضا البايع أصلاً دخل فيما سبق في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برضاه في الجملة فمع عدم الزيادة عما هو المتوقع له حسبما يظهر من إذنه للمشتري في التأخير يتعين عدم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الزيادة عنه فالقاعدة وإن كانت تقتضي ثبوت الخيار له، إلا أنه يشكل ثبوت الخيار له إذا كانت المدة دون الثلاثة أيام، لقرب استفادة اللزوم حينئذ من صحيح زرارة بالأولوية العرفية</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بذلك عدم قبض شيء من العوضين من أول الأمر بنحو يدخل في موضوع التفصيل، ثم إقباض البعض دون البعض فالظاهر عدم الاجتزاء بذلك، وثبوت الخيار بعد الثلاثة، لظهور الشرطية الأولى في النصوص في أن موضوعها هو قبض تمام أحد العوضين، فيكون نقيضها الذي هو موضوع الشرطية الثانية المتضمنة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فيه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بالثلاثة أيام الأيام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الليلتان المتوسطتان،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اليوم الملفق، كما تقدم في مدة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الخيار عدم اشتراط تأخير تسليم أحد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للخيار هو عدم قبض تمامه ولو مع قبض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يبتني فهم ابن عياش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وقضائه في قضية المحمل التي تضمنها خبر ابن الحجاج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كون قبض بعض المبيع كلا قبض، لظاهر الأخبار، أو كالقبض، لدعوى انصرافها إلى صورة عدم قبض شيء منه، أو تبعيض الخيار بالنسبة إلى المقبوض وغيره 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الانصراف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تحقق الضرر بالنسبة إلى غير المقبوض،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من هذه الوجوه في قبض بعض الثمن، بل جزم بكونه كلا قبض لظاهر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ماتقدم هناك، فإنهما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اشترط عدم تأجيل تسليم الثمن جماعة كثيرون، وصرح بعضهم بعدم اشتراط تأجيل تسليم المبيع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الجميع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ادعى الإجماع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فظاهر معاقد الإجماعات المستفيضة هو ثبوت خيار التأخير مع عدم الشرط المذكور، لا اختصاصه به</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فالوجه فيه هو انصراف النصوص إلى خروج التأخير عن مقتضى البيع الحاصل، ولا يشمل ما إذا كان التأخير مقتضى البيع المذكور تبعاً للشرط المأخوذ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الخيار المذكور فيما لو كان المبيع شخصياً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الثمن لما هو المعلوم من النص والفتوى من جواز البيع نسيئة، وفي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نصوص خيار التأخير للمبيع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النص والفتوى أيضاً من جواز بيع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يتعين ثبوت الخيار بمضي المدة المشروطة، من دون أن يناط بالثلاثة، لا من حين البيع، ولا من حين مضي المدة المشروطة، كما هو الحال في سائر موارد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في الثمن إلى معتبر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رجلا على شرط فإن أتاك بمالك، وإلا فالبيع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سبق في أوائل الكلام في خيار الشرط وفي بيع الخيار من وروده فيما نحن فيه، لا في الموردين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الكلام في موضوع خيار التأخير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اشترط تأخير تسليم بعض أحد العوضين فهو أيضاً خارج عن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معه في ثبوت الخيار بتأخير تسليم ما اشترط تأخيره عن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المبادرة بتسليم القسم الآخر، فالظاهر جريان ما سبق في قبض البعض من التفصيل بين كون التأخير برضا البايع في الجملة، وما إذا لم يكن برضاه رأساً، فيثبت الخيار في الثاني رأساً، ويتوقف ثبوت الخيار في الأول على مضي المدة التي ظهر منه الرضا بالتأخير إليها، فإن نقصت عن ثلاثة أيام انتظر ثلاثة أيام، لعين ما سبق هناك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فتاواهم ومعاقد أجماعاتهم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صحيح زرارة وخبر عبد الرحمن بن الحجاج، والمتيقن من صحيح علي بن يقطين ومعتبر إسحاق بن عمار</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ثبوته إذا كان في الذمة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عدم الفسخ إل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يستفاد من إطلاق جماعة ثبوت 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لجواهر القاضي التصريح بثبوت الخيار فيه، لأنه جعل موضوع المسألة ما إذا باع شيئاً غير معين بثمن معين وادعى الإجماع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زيادة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لظهوره في تحديد موضوع الخيار، ولا يحتمل اشتراط عدم التعيين فيه، بحيث لا يصح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وجده من نسخة الجواهر خال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يظهر الاختصاص بالشخصي مما في الكلام غير واحد من فرض شراء شيء بعينه أو معيناً، أو فرض كون المبيع مرئياً، أو تركه عند البايع، أو تفريع حكم تلف المبيع، أو التفريق بين ما يفسد ليومه وغيره، ونحو ذلك مما يظهر منه كون مورد الخيار هو العين الشخصية دون الذمية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استفادة العموم من 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بالاختصاص بالشخصي في محكي المهذب البارع وغاية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اختصاص صحيح زرارة بالشخصي، حيث فرض فيه ترك المبيع عند البايع، المناسب لكونه في حوزته، وتحت سيطرته، وذلك لا يكون في الكلي، بل غاية ما يمكن فيه عدم أخذه من البايع بأخذ 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حديثا علي بن يقطين وإسحاق بن عمار فقد 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قصورهما عن الكلي، بسبب اشتمالهما على لفظ البيع المراد به المبيع، حيث لا يصدق ذلك على الشيء قبل البيع إلا بلحاظ عرضه للبيع، والذي لا يكون إلا في الشخصي</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ظاهر، لعدم وضوح أبتناء إطلاق البيع على المبيع في المقام على صدق المبيع عليه قبل البيع بلحاظ عرضه له، بل هو يبتني على تكلف مغفول عنه، ولذا لا يصحح ذلك إطلاق المبيع على ما يعرض للبيع قبل أن يباع، بل الظاهر أبتناء الإطلاق </w:t>
      </w:r>
    </w:p>
    <w:p>
      <w:pPr>
        <w:pStyle w:val="BookText"/>
        <w:rPr/>
      </w:pPr>
      <w:r>
        <w:rPr>
          <w:rFonts w:ascii="Amiri" w:hAnsi="Amiri" w:eastAsia="Amiri" w:cs="Amiri"/>
          <w:color w:val="111111"/>
          <w:sz w:val="28"/>
          <w:sz w:val="28"/>
          <w:szCs w:val="28"/>
          <w:rtl w:val="true"/>
          <w:lang w:bidi="ar-SA"/>
        </w:rPr>
        <w:t>المذكور في ذلك وفيما نحن فيه على علاقة الأؤل و المشارفة، بلحاظ أنه بالبيع يصير مبيعاً،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وجه قصور الحديثين وغيرهما أن الظاهر انصراف إطلاق نسبة البيع والشراء للشيء في كونه شخصياً، بحيث يصدق عنوانه قبل البيع، كما أشار لذلك في الجملة شيخنا الأعظم وبعض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يكون في الكلي، بل هو أمر اعتباري، لا ينتزع عنوانه إلا بعد تعلق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للكلي في كثير من الموارد إنما يكون بقرينة، خارجية أو بإلغاء خصوصية الشخصي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المقام بعد احتمال خصوصية الشخصي، بلحاظ مؤنة حفظه على البايع، وتحمله لدركه إذا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البناء على عموم موضوع الخيار للكلي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موضوعه مجرد عدم قبض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خبر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عمومه للكلي، ولو لإلغاء خصوصية الشخصي عرفاً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ألحق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بالشخصي الكلي في المعين، كصاع 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كان وجه الاختصاص بالشخصي هو اختصاص النصوص به، أو انصرافها له، فلا مجال لإلحاق الكلي في المعين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الوجه فيه هو لزوم الضرر على البايع بحفظ المبيع للمشتري، وضمانه عليه لو تلف، اتجه إلحاقه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يظهر ضعف الوجه المذكور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قصور نصوص المقام عن بيع الكلي في الذمة لا ينافي ثبوت الخيار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مقتضى البيع بطبعه التقابض، وأن الخروج عن مقتضاه موجب الخيار</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يدعي أن مقتضى ذلك الخيار حتى قبل الثلاثة إذا زاد التأخير عما استفيد من البايع الإذن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اللزوم فيه من نصوص المقام بإلغاء خصوصية مواردها، أو بالأولوية العرفية،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لايترتب على اختصاص نصوص المقام بالمبيع الشخصي أثر عملي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برضا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الثلاثة، لفرض احتمال قصور موضوع خيار التأخير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يبتني على أن المرجع مع قصوره هو عموم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من أن البيع بطبعه يقتضي التقابض، وأنه مع خروج أحد المتبايعين عن ذلك يثبت الخيار للآخر إلا مع رضاه بالتأخير، وأن نصوص خيار التأخير قد خرجت عن ذلك بالتحديد بثلاثة أيام، فالمتعين الرجوع إلى ما يفهم من إذن البايع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يفهم منه ما زاد على الثلاثة فمقتضى الاحتياط المذكور هو توقف نفوذ الفسخ في الثلاثة على رضا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الثلاثة فيستقل البايع بالفسخ، عملاً بالقاعدة بعد قصور ما تضمنته النصوص من اللزوم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فهم منه ما زاد عليها تعين عدم جواز الفسخ للبايع، لقصور حكم العقلاء بالخيار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يبلغه بعدوله قبل أن يترتب من المشتري على إذن البايع بالتأخير ما يمنعه من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 المقام فهي قاصرة عن الفرض المذكور حتى في الشخصي، كما تقصر عما إذا لم يرض بالتأخير رأساً، على ما سبق، وينحصر الأمر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يشترط في هذا الخيار شرطان آخران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يشترط البيعان لهما أو لأحدهما الخيار، كما في السرائر، أولا يكون لأحدهما خيار كما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 ما يعم الخيار لهما معاً فالظاهر قصور مراده عن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يكون مبد الثلاثة أيام عنده من حين التفرق</w:t>
      </w:r>
    </w:p>
    <w:p>
      <w:pPr>
        <w:pStyle w:val="BookText"/>
        <w:rPr/>
      </w:pPr>
      <w:r>
        <w:rPr>
          <w:rFonts w:ascii="Amiri" w:hAnsi="Amiri" w:eastAsia="Amiri" w:cs="Amiri"/>
          <w:color w:val="111111"/>
          <w:sz w:val="28"/>
          <w:sz w:val="28"/>
          <w:szCs w:val="28"/>
          <w:rtl w:val="true"/>
          <w:lang w:bidi="ar-SA"/>
        </w:rPr>
        <w:t>لثبوته في البيع غالباً، فلو كان مانعاً لزم ندرة ثبوت خيار التأخير، وهو مما تأباه النصوص وكلمات الأصحاب</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يستدل عليه بانصراف النصوص إلى ما إذا لم يكن التأخير </w:t>
      </w:r>
    </w:p>
    <w:p>
      <w:pPr>
        <w:pStyle w:val="BookText"/>
        <w:rPr/>
      </w:pPr>
      <w:r>
        <w:rPr>
          <w:rFonts w:ascii="Amiri" w:hAnsi="Amiri" w:eastAsia="Amiri" w:cs="Amiri"/>
          <w:color w:val="111111"/>
          <w:sz w:val="28"/>
          <w:sz w:val="28"/>
          <w:szCs w:val="28"/>
          <w:rtl w:val="true"/>
          <w:lang w:bidi="ar-SA"/>
        </w:rPr>
        <w:t>بحق، نظير ما تقدم في اشتراط تأخير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تقصر عن مورد الخيار، لما ذكره في التذكرة في أحكام الخيار من أنه لا يجب على المتبايعين التسليم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يستدل عليه بأن دليل الخيار مخصص لوجوب الوفاء بالعقد، وإذا لم يجب الوفاء بالعقد لم يجب القيام بما يقتضيه من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اختصاصه بمن له الخيار، فهو لا ينفع إلا فيما إذا كان الخيار للمشتري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صحة العقد وترتب بمضمونه يتعين التسليم لملكية البايع للثمن، فلا يجوز حبسه عنه، و ملكية المشتري للمبيع، فلا يستحق على البايع حفظه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بناء على ماسبق من أن التسليم والتسلم مقتضى الشرط الضمني في البيع، حيث يستحقهما عليه البايع بمقتضى الشرط المذكور بعد فرضه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ثبوت الخيار للمشتري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له رفع منشأ الاستحقاق بفسخ البيع، أما مع عدم فسخه له، وثبوت الاستحقاق، فاللازم العمل عليه، ولا يكون التأخير بحق، لتقصر نصوص المقام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أورده غير واحد على ما في التحرير من أن لازمه عدم ثبوت خيار التأخير في الحيوان، مع ظهور اتفاقهم على ثبوته فيه، وإن وقع الكلام في أن مدة التأخير في الجارية شهر أو ثلاثة أيام،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قرب في الجواهر اشتراط عدم الخيار للبايع مستدلاً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يريد به أصالة لزوم العقد المستفاد من عمومات اللزوم، أو استصحاب أثر العقد وعدم ارتفاعه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لذلك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خيار التأخير شرع لدفع ضرره، وقد اندفع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ولدلالة النصوص وفتاوى الأصحاب على كون البيع لازماً قبل مضي الثلاثة، فينتفي الخيار فيها مطلقاً خيار شرط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باللزوم نفي خصوص خيار التأخير، لأن التأخير سبب لثبوت أصل الخيار، والحكم لا يتقيد بالسبب</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بأي معنى أريد مع إطلاق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أن مقتضى الأصل الخيار للبايع بتخلف المشتري عن القبض والإقباض بالمقدار الذي لم يأذن به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دفع الضرر فهو لم يؤخذ في الأدلة علة لثبوت الخيار، ليدور مداره وجوداً و عدماً، بل هو على تقدير ملاحظته حكمة غير مطردة، ولذا يثبت الخيار مع عدم لزوم الضرر على البايع من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الخيار المفروض ثبوته للبايع لا يمنع من حصول الضرر من التأخير، بل هو سبب للتخلص منه، ولا محذور في تشريع خيارين يتلخص بهما من الضرر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النصوص والفتاوى في اللزوم قبل مضي الثلاثة فهو إنما يقتضي بدواً التنافي بين إطلاق نصوص المقام وإطلاق دليل الخيار المفروض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تقديم إطلاق دليل الخيار المذكور بأولى من تقديم إطلاق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عرفاً في رفع التنافي بين الإطلاقين هو الحمل على اللزوم من حيثية التأخير، كما عليه العمل في سائر موارد الخيارات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بخيار البايع المفروض إن كان هو الخيار قبل مضي الثلاثة فلا مجال للوجه الأول المتقدم من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اندفاع ضرر التأخير قبل الثلاثة بالخيار المفروض لا ينافي ثبوت الضرر بالتأخير بعد الثلاثة، واندفاعه بخيار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الخيار بعد مضي الثلاثة فلا مجال للوجه الثاني، لظهور أن ثبوته لا ينافي اللزوم قبل الثلاثة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احتمل في الدروس جريان خيار التأخير بعد الثلاثة من حين البيع إذا كان الخيار للمشتري وحده، وبعد الثلاثة من حين انتهاء زمان الخيار إذا كان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يظهر أن المتعين البناء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خروج عن ظاهر النصوص، أو كالصريح منها من أن الثلاثة من حين البيع، والالتزام بخروج المورد عن موضوع النصوص أهون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سبق يظهر أن اللازم البناء على عموم النصوص له والعمل فيه بظاهرها من أن الثلاثة من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قد </w:t>
      </w:r>
    </w:p>
    <w:p>
      <w:pPr>
        <w:pStyle w:val="BookText"/>
        <w:rPr/>
      </w:pPr>
      <w:r>
        <w:rPr>
          <w:rFonts w:ascii="Amiri" w:hAnsi="Amiri" w:eastAsia="Amiri" w:cs="Amiri"/>
          <w:color w:val="111111"/>
          <w:sz w:val="28"/>
          <w:sz w:val="28"/>
          <w:szCs w:val="28"/>
          <w:rtl w:val="true"/>
          <w:lang w:bidi="ar-SA"/>
        </w:rPr>
        <w:t>يلزم اجتماع خيارين للبايع، وليس هو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المتعاقدين، لأن النص مختص بصورة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تضمنت تعدد البايع والمشتري اللذين وظيفتهما القبض والإقباض، وذلك يمكن فرضه مع وحدة الوكيل عنهما في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يصدق مع إتحاد الوكيل عنهما في تولي المعاملة الاستقلال بها، وكذا الولي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العوضان بيده فلا موضوع للخيار، لتحقق القبض بمجرد إجراء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فالنصوص وإن قصرت عنه لفظاً، إلا أن إلغاء خصوصية موردها عرفاً من هذه الجهة قريب جداً، كما هو الحال في سائر أدلة أحكام البيع، ومنه ما يتعلق بما نحن فيه من تحمل البايع تلف المبيع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تبدأ الثلاثة أيام من حين وقوع العقد، أو من حين التفرق‌؟ نسب في مفتاح الكرامة لجماعة من الأعيان الثاني، لتعبيرهم بالتفرق والمضي ونحوهما حيث يناسب ذلك كونها هي الموضوع للتأجيل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جملة منهم لا ينهض به، لأنهم عبروا بعدم القبض أيضاً، والقيض متفرع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النظر في مجموع كلماتهم شاهد بعدم توجههم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 صحيح علي بن يقطين ومعتبر إسحاق بن عمار وخبر عبد الرحمن بن الحجاج أن مبدأها البيع والشراء، لتفريع ضرب الأجل فيها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صحيح زرارة أن مبدأها التفرق، لتفريع ضرب الأجل فيه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القول المذكور من المشتري قد يكون سابقاً على التفرق مقارناً للشراء المفروض 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يتعين تنزيله على أن ضرب الأجل بلحاظ الشراء المفروض، جمعاً مع بقية النصوص التي يقوى ظهورها في ذلك، لعدم الإشارة فيه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هذا الخيار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يجري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يفسده المبيت مثل بعض الخضر والبقول و اللحم في بعض الأوقات يثبت الخيار فيه عند دخول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هذا الحكم</w:t>
      </w:r>
    </w:p>
    <w:p>
      <w:pPr>
        <w:pStyle w:val="BookText"/>
        <w:rPr/>
      </w:pPr>
      <w:r>
        <w:rPr>
          <w:rFonts w:ascii="Amiri" w:hAnsi="Amiri" w:eastAsia="Amiri" w:cs="Amiri"/>
          <w:color w:val="111111"/>
          <w:sz w:val="28"/>
          <w:sz w:val="28"/>
          <w:szCs w:val="28"/>
          <w:rtl w:val="true"/>
          <w:lang w:bidi="ar-SA"/>
        </w:rPr>
        <w:t>للتفرق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أن كان الشراء هو منشأ استحقاق القبض والإقباض، اللذين يظهر من النصوص الاهتمام بتحديد أمدهما وحلّ المشكلة الحاصلة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سبق من مفتاح الكرامة من أن ظهور النصوص في لزوم البيع في مدة الثلاثة تلزم بقصورها عما لو كان هناك خيار للبايع فقد ذكر في مفتاح الكرامة أنه يتعين حمل الثلاثة في نصوص المقام على ما بعد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أنه لو قبض الثمن فظهر مستحقاً فهو كما لو لم يقبضه، ولو كان بعضه مستحقاً فهو كما لو قبض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لعدم صلوح المستحق لأن يكون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 صاحب الحق القبض المذكور قبل فسخ البيع تعين للثمينة من حين القبض، بناء على ما هو الظاهر من الكشف، ومن حين الإجازة، 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تترتب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الثمن معيباً فالظاهر صحة القبض وترتب أثره، كما صرح به غير واحد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عنوان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الدرهم والدينار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امتناعه عن قبضه ومطالبته بتبديله بعد قبضه ليس لعدم صدق الثمن عليه، بل لبناء العقلاء على ذلك، أو لكون الصحة شرطاً ضمنياً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 أنه قضية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غيره القواعد التي قد تقتضي اللزوم وقد تقتضي الخيار من دون تحديد بثلاثة أيام، على اختلاف الموارد</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في الجملة معروف عند الأصحاب، وفي كشف الرموز أنه ل </w:t>
      </w:r>
    </w:p>
    <w:p>
      <w:pPr>
        <w:pStyle w:val="BookText"/>
        <w:rPr/>
      </w:pPr>
      <w:r>
        <w:rPr>
          <w:rFonts w:ascii="Amiri" w:hAnsi="Amiri" w:eastAsia="Amiri" w:cs="Amiri"/>
          <w:color w:val="111111"/>
          <w:sz w:val="28"/>
          <w:sz w:val="28"/>
          <w:szCs w:val="28"/>
          <w:rtl w:val="true"/>
          <w:lang w:bidi="ar-SA"/>
        </w:rPr>
        <w:t>يعرف فيه خلافاً، وعن المهذب البارع وغاية المرام والمقتصر أن الأصحاب قد عملوا بالرواية التي تضمنته، وادعى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فيه صحيح بن يعقوب بن يزيد عن محمد أبي حمزة أو غيره عمن ذكره عن أبي عبد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الشيء الذي يفسد من يومه، ويتركه حتى يأتيه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وبين الليل بالثمن، وإلا فلا بيع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الوسائل رواية الصدوق بسنده عن ابن فضال عن ابن رباط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العهدة فيما يفسد من يومه مثل البقول والبطيخ والفواكه يوم إلى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بعد رواية بالسند المذكور، نظير ما تقدم عند الكلام في استثناء الجارية من عموم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الحديث الأول المنجبر ضعفه بظهور عمل الأصحاب به، لشيوع الفتوى منهم بالخيار المذكور، وانحصار الدليل عليه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اختصاص هذا الخيار بصورة عدم قبض الثمن، وعموم ترك المبيع فيه عند البايع لصورة قبض المشتري له، نظير ما تقدم في صحيح زرارة من نصوص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بالنظر إلى مبناه من عدم انجبار ضعف السند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الخيار المذكور بالقاعدة، لما سبق من أن البيع بطبعه يقتضي التسليم والتسلم، فعدم حصولهما من المشتري يوجب الخيار للبايع، إلا إذا كان التأخير بإذنه، وإذنه في المقام لا تشمل صورة تعرض المبيع للتلف، فيتعين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وإن كان متيناً في نفسه، إلا أنه لا يقتضي تحديد الخيار بدخول الليل،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بخصوص مضي المدة التي يستفاد من البايع الترخيص في التأخير لها، وكثيراً ما تكون قبل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تكون بعده ولو لجهل البايع بحال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فالظاهر انحصار مدرك الخيار بحدوده المذكورة في كلام الأصحاب بالحديث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عليه بقاعدة نفي الضرر فيظهر ضعفه مما سبق في الاستدلال بها على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حمل اليوم في الحديث المذكور وعبارات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الخيار فائدة للبايع، لفرض فساد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جعل في الدروس وجامع المقاصد موضوع هذا الخيار ما يفسده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لحملهما اليوم في الحديث المتقدم على ما يعم الليل، لشيوع ذلك في استعمالات العرف، فيتعين الحمل عليه بقرينة ما سبق، الراجع لمناسبة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الفساد ليومه ليس ضابطاً، بل إلى أن يشرف على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دليله على الخيار إن كان هو الحديث المتقدم فهو لا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دليل نفي الضرر فقد سبق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كما يمكن اندفاع الضرر بالخيار يمكن اندفاعه بولاية البايع عند إشراف المبيع على التلف على بيع المبيع، أو تقبله لنفسه بقيمة المثل، واستخراج الثمن الذي يستحقه، من الثمن الثاني، فإن نقص عما يستحقه طالب المشتري بباقيه، وإن زاد عليه حفظ الزائد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البناء على الولاية المذكورة من باب الحسبة في نظائر المقام، كالوديعة واللقطة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يناسبه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سفرة وجدت في الطريق مطروحة، كثير لحمها وخبزها وجبنها وبيضها وفيها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وليس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يدرى سفرة مسلم أو سفرة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التعليل فيه بأنه يفسد وليس له بقاء التعدي عن مورده لنظائره، ومنه المقام، لولا الخروج عنه بالحديث المتقدم، بناء على ما سبق من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التعليل ارتكازاً إنما يصلح تعليلاً لإبداله في حق مالكه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ينهض بتعيين المشتري، بل يعم ارتكازاً غير الواجد لو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يمنع من الزيادة على قيمة المثل لو وجد الباذل، بل مقتضى ولاية الحسبة تحري الزيادة حينئذ،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للتعدي في هذا الخيار عن مورد الحديث المتقدم، كما صدر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مما يصبر يومين احتمل أن يكون له الخيار إلى الليل، والى اليومين عملاً بأصالة العقد 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اطراد الحكم في كل ما يسارع إليه الفساد عند خوف ذلك، ولا يتقيد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في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لشيء من ذلك بعد أن كان مقتضى القاعدة في ملك الغير إذا تعرض للفساد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إذا ابتنى التأخير من المشتري على الخروج عن مقتضى البيع بالوجه غير المأذون فيه من قبل البايع كان للبايع الفسخ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هو جواز الفسخ للبايع في كل مورد خرج فيه المشتري عن مقتضى طبيعة البيع من القبض 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ذلك إلا في مورد الحديث المتقدم، فليس له الفسخ فيه إلا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يفسخ في مورد الحديث المذكور أو لم يكن له الفسخ، لخروجه عن مورد الحديث المتقدم، أو لرضاه بالتأخير ولو جهلا بحال المبيع،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بمقضى ولاية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المبيع لنفسه بقيمة المثل، أو بيعه على غيره بالقيمة المذكورة أو أكثر إن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تيسر، ويستخرج حقه من الثمن إذا لم يكن قد قبضه، فإن زادت القيمة على الثمن حفظ الزيادة للمشتري، وإن نقصت طالب المشتري بباقي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المشتري قد قبض المبيع فحيث لايكون تلفه عليه لامجال لولاية الحسبة في حق البايع، لعدم كون التصرف المذكور صلاحاً في حق المشتري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قد يقطع بعدم رضا الشارع بتلف المبيع وضياع ماليته، فيجوز للبايع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الأصلح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للفسخ في غير مورد الحديث المتقدم، لمجرد مشابهته له في التعرض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بالقياس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لاستفادة حكمه من النص بعد عدم تضمن النص التعليل الذي ينهض بالعموم، بل غايته الإيماء، كما في مفتاح الكرامة، وهو لا يبلغ الظهور الحجة، بخلاف مقتضى التعليل المستفاد من موثق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الفساد نقص الوصف وقلة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فيه غير واحد ممن تأخر عنه وقد 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مورد النص والفتوى الخضر والفواكه والبقول، وهذه لا تضيع بالمبيت ولا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وإن تم في فتوى الأصحاب، إلا أنه لا يتم في النص، بناء على 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انحصاره بالحديث المتقدم، دون مانسبه في الوسائل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حمل الفساد في الحديث على ما يعم ذلك، لأنه الشايع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فهم قدماء الأصحاب منه ذلك، وهم الأقرب للعرف الحاصل في عهد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ينبغي الإشكال في قصوره عن فوت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الشهيد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بالمبيع الشخصي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الدروس من التردد في عموم الحكم له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دليل الحكم هو لزوم الضرر اتجه عموم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قبل قبض المشتري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منهم في تحرير موضوع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مال البايع، لنظير ما تقدم في خيار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تعرض كثير منهم لذلك لاكتفائهم بما ذكروه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له الخيار بين الصبر حتى يتلف ويأخذ الثمن من المشتري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تلفه لو لم يفسخ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قبضه المشتري، ثم تركه عند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أشرنا إليه آنفاً من عموم النص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سبق أن اللازم بمقتضى ولاية الحسبة تقبله بقيمة المثل أو بيعه، فاللازم ضمان البايع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يكون مفرطاً بتركه حتى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المشتري قد دفع الثمن للبايع وترك المبيع عنده خرج ذلك عن مورد النص، وتعين الرجوع لمقتضى القاعدة التي سبق منا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جواز الفسخ للبايع قبل الليل لو كان المستفاد منه الرضا بالتأخير مدة قليلة تنقضي قبل دخول الليل، لأن القاعدة وإن اقتضت جواز الفسخ له حينئذ كما سبق، إلا أن من القريب إستفادة المنع منه من النص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يرض بتركه عنده رأساً فالظاهر أن له المبادرة بالفسخ رأساً سواء دفع له الثمن أم لا، لخروجه عن مورد النص، نظير ما سبق في خيار الثلاثة أيام</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عرفاً من النص كون جعل الخيار لتلافي محذور لزوم الفساد، وهو إنما يلزم في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انصراف النص عنه، كم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بإسقاطه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سقوطه بإسقاطه قبلها وباشتراط سقوطه في ضمن العقد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خيار التأخير ثلاثة أيام، وتقدم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خيار ما يفسد ليومه فيظهر المعيار في سقوطه مما يأتي في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إذا سقط فاللازم إعمال ولاية الحسبة في المبيع على النحو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مفتاح الكرامة والجواهر المفروغية عنه، قالا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شأن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كونه من الحقوق وإن لم يصرح بذلك في النصوص، لأن المستفاد منها كون ثبوته للإرفاق بالبايع، المناسب لجعل الخيار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حيث كان لزوم البيع في حق المتبايعين حقياً راجعاً إلى أن لكل منهما الحق في منع الآخر من الفسخ وإن كان لهما الاتفاق على الفسخ بالتقايل، فسلب حق المشتري في التمسك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نصوص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انفراد البايع بالحق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إسقاطه قبل انقضاء الأيام الثلاثة فقد صرح في مفتاح الكرامة بعدم ترتب الأثر عليه، وحكاه في الجواهر عن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ترتب الأثر عليه في خيارات الشيخ علي كاشف الغطاء والجواهر وغيرهما، لتقدم السبب الذي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جواز اشتراط سقوطه في متن العقد</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العقد موضوع للخيار لا سبب له، وليس سببه إلا التأخير عن الثلاثة المفروض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فرض كون العقد سبباً في الجملة، إلا أن المفروض عدم حصول الخيار بعد الذي هو موضوع الإسقاط، فإسقاطه إسقاط لما لم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فعلية الخيار وإن كانت عند الثلاثة، ولكن مبدأه، وهو استحقاق مطالبة الثمن في كل آن موجود من حين العقد، فمرجع إسقاطه إلى اجتيازه عن حقه الثابت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يرجع إلى محصل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بمبدأ الخيار إن كان هو أول وجوده فهو لا يناسب اعترافه بأن فعليه الخيار عند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مباينة استحقاق مطالبة الثمن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بمبدأ الخيار سببه فلو سلم ذلك، إلا أن من الظاهر أن إسقاط الخيار لا يرجع إلى إسقاط حق المطالبة بالثمن، ليكون تأخير الثمن بحق، ويخرج عن مورد نصوص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إسقاط الخيار في المقام إلى إسقاطه بعد وجوده بمضي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يلزم هو التعليق في الإسقاط، ولا محذور فيه بعد انحصار دليل مبطلية التعليق بالإجماع القاصر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في آخر المسألة الثالثة والعشرين أن ذلك قد يتجه في العقود، لثبوت عموم النفوذ فيها، ولا مجال له في الإسقاط ونحوه من الإيقاعات، لعدم ثبوت عموم يقتضي نفوذها، بل لابد في البناء على نفوذها من الاقتصار على المتيقن، وهو غير صورة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الفحوى التي ذكرها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غاية المنع، كما يظهر مما يأتي، وسبق عند الكلام في سقوط خيار المجلس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سقوطه باشتراط سقوطه في ضمن العقد فهو المصرح به في الدروس وجامع المقاصد ومفتاح الكرامة وخيارات الشيخ علي كاشف الغطاء والجواهر ومحكي كنز الفوائد وتعليق الإرشاد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الشروط</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ذلك بناء على عدم صحة الإسقاط قبل مضي الأيام الثلاثة بأن الشرط لا ينهض بشرعية إسقاط ما لا يقبل </w:t>
      </w:r>
    </w:p>
    <w:p>
      <w:pPr>
        <w:pStyle w:val="BookText"/>
        <w:rPr/>
      </w:pPr>
      <w:r>
        <w:rPr>
          <w:rFonts w:ascii="Amiri" w:hAnsi="Amiri" w:eastAsia="Amiri" w:cs="Amiri"/>
          <w:color w:val="111111"/>
          <w:sz w:val="28"/>
          <w:sz w:val="28"/>
          <w:szCs w:val="28"/>
          <w:rtl w:val="true"/>
          <w:lang w:bidi="ar-SA"/>
        </w:rPr>
        <w:t xml:space="preserve">والظاهر عدم سقوطه ببذل المشتري الثمن بعد الثلاثة قبل فسخ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الإسقاط بدون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في المقام ليس هو سقوط الخيار فعلاً، ليلزم منه محذور إسقاطه قبل الثلاثة، وهو سقوط ما لم يجب، بل سقوطه معلقاً على تحقق موضوعه، وهو مضي الثلاثة، فهو يسقط بالشرط في مرتبة متأخرة عن تحقق موضوعه الموجب لثبوته 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دليل على نفوذ الإسقاط المعلق ابتداءً،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السقوط معلقاً فيكفي فيه عموم نفوذ الشروط، لصراحة النصوص في عموم نفوذها لصورة كون المشروط أمراً معلقاً على أمر لم يحصل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بالرجوع لما سبق عند الكلام في اشتراط سقوط خيار المجلس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الدروس والمسالك والروضة وظاهر جامع المقاصد، وجعله الأظهر في الرياض والمستند، وجزم به في الجواهر وخيارات الشيخ علي كاشف الغطاء ومحكي مصابيح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يدعى أنه ظاهر الأكثر، لأنهم لم يتعرضوا لسقوطه بذلك، مع كونه مورد الحاجة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استند الأكثر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تقدم غير مرة من أنه لا مجال لاستصحاب حكم المخصص، بل المرجع عموم العام، وهو في المقام عموم لزوم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الجواهر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جداً، لأن إطلاق نفي البيع في النصوص بعد أن لم يحمل على بطلانه، بل على سلب سلطنة المشتري عليه، المستلزم لانحصار السلطنة عليه بالبايع، فمقتضى إطلاقه عدم رجوع سلطنة المشتري عليه ببذل الثمن أو غيره</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تنزيل الإطلاق على مورد الضرر، وانصرافه عن صورة ارتفاعه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بمطالبة البايع المشتري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سقوطه بأخذه الثمن</w:t>
      </w:r>
    </w:p>
    <w:p>
      <w:pPr>
        <w:pStyle w:val="BookText"/>
        <w:rPr/>
      </w:pPr>
      <w:r>
        <w:rPr>
          <w:rFonts w:ascii="Amiri" w:hAnsi="Amiri" w:eastAsia="Amiri" w:cs="Amiri"/>
          <w:color w:val="111111"/>
          <w:sz w:val="28"/>
          <w:sz w:val="28"/>
          <w:szCs w:val="28"/>
          <w:rtl w:val="true"/>
          <w:lang w:bidi="ar-SA"/>
        </w:rPr>
        <w:t>ممنوعة بعد عدم الإشارة في النصوص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منصرف النصوص ثبوت الخيار إرفاقاً بالبايع، وهو لا يقتضي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التذكرة والقواعد بسقوط الخيار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لزوال المقتضي لثبوته، وهو التضرر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 الضرر ليس هو الدليل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دليلاً فقصوره عن المورد لا ينافي العموم، تبعاً للإطلاق الذي تقدم تقريبه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والقواعد والمسالك والروضة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المسالك والروضة عدم سقوط الخيار به وإن كان قرينة على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رئاب الوارد في خيار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فذلك رضا منه فلا شرط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مسقطية الرضا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ورد في خيار الحيوان، إلا أن إلغاء خصوصية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تفريع نفي الشرط على الرضا في التعليل، فإن مقتضى إرتكازيته عدم الفرق في ذلك بين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الثامنة والعشرين في مسقطات خيار الغبن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منع دلالة المطالبة بالثمن على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الغرض منه استكشاف البايع حال المشتري مع احتفاظه بحقه في الفسخ ولاسيما أن المشتري قد لا يستجيب له، ويبقي ضرر الصبر على البايع لو رضي بالبيع وفقد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البناء على عدم السقوط به، لا للاستصحاب، كما هو صريح بعض من سبق وظاهر آخرين، بل للإطلاق بالوجه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كلامهم المطالبة بعد الثلاثة أيام أما المطالبة قبلها فلا منشأ لتوهم</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بعنوان الجري على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بعنوان العادية أو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ظهور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بواسطة بعض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هذا الخيار على الفور أو التراخي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الخيار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حينئذ على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بما إذا كان عالماً بثبوت الخيار له، إذ مع جهله بثبوته يكون الجري على مقتضى العقد لاعتقاد لزومه عليه، لا لرضاه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أخذ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يكفي ظاهراً مع الشك، أو في مقام التشاح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واقعاً لو لم يصادف الرضا،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القول بالتراخي للشهيد في قواعده والسيد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مصابيحه وظاهر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جامع المقاصد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وخيارات الشيخ علي كاشف الغطاء أنهما لم يجدا هنا قائلا بالفورية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 لها في الثاني وللتراخي في الأول، وذكر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التراخي، بناء على ما سبق من ظهور نصوص المقام في إطلاق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عموم لزوم العقود، الذي سبق أنه المرجع مع الشك دون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يصعب الجمع بين الفورية وعدم سقوط الخيار بإحضار المشتري الثمن بعد الثلاثة، ولا بمطالبة البايع له بالثمن بعدها، كما صدر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يراد بالفورية مالا ينافي عدم سقوطه مع العذر في عدم المبادرة بالنحو الذي تقدم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أمر 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فيما لو رأى شيئاً ثم اشتراه</w:t>
      </w:r>
    </w:p>
    <w:p>
      <w:pPr>
        <w:pStyle w:val="BookText"/>
        <w:rPr/>
      </w:pPr>
      <w:r>
        <w:rPr>
          <w:rFonts w:ascii="Amiri" w:hAnsi="Amiri" w:eastAsia="Amiri" w:cs="Amiri"/>
          <w:color w:val="111111"/>
          <w:sz w:val="28"/>
          <w:sz w:val="28"/>
          <w:szCs w:val="28"/>
          <w:rtl w:val="true"/>
          <w:lang w:bidi="ar-SA"/>
        </w:rPr>
        <w:t>كما أنه لا يبعد انصراف إطلاق النص عما إذا لم يمكن رجوع المبيع بنفسه للبايع، كما لو خرج عن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خيار الغبن وإن اختلفا بأن دليل الخيار هناك بناء العقلاء، وهنا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المذكور في الجملة مفروغ عنه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خيار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 هذا الخيار الإجماع المحصل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أنه محل وفاق، وفي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الخلاف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الكفاية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المحقق والمستفيض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من النصوص 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ضيعة، وقد كان يدخلها ويخرج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نفذ المال صار إلى الضيعة فقلبها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فاستقال صاحبه، فلم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قطعة، ثم بقي منها قطعة ولم يرها، لكان له في ذلك خيار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ورد في مورد خاص، إلا أن التعبير بخيار الرؤية ظاهر في ثبوت الخيار بالرؤية لكل من اشترى ولم ير المبيع، كما هو صريح ما 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أشترى شيئاً لم يره فهو بالخيار إذا رآه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بصحيح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سهام القصابين قبل أن يخرج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شيئاً حتى تعلم أين يخرج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شيئاً فهو بالخيار إذا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 قطني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والسنن الكبرى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فوجده على خلاف ما رآه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اشترى موصوفاً غير مشاهد، فوجده على</w:t>
      </w:r>
    </w:p>
    <w:p>
      <w:pPr>
        <w:pStyle w:val="BookText"/>
        <w:rPr/>
      </w:pPr>
      <w:r>
        <w:rPr>
          <w:rFonts w:ascii="Amiri" w:hAnsi="Amiri" w:eastAsia="Amiri" w:cs="Amiri"/>
          <w:color w:val="111111"/>
          <w:sz w:val="28"/>
          <w:sz w:val="28"/>
          <w:szCs w:val="28"/>
          <w:rtl w:val="true"/>
          <w:lang w:bidi="ar-SA"/>
        </w:rPr>
        <w:t>لكنه لم يتضمن ثبوت الخيار بسبب الرؤية، بل بسبب تعين المبيع بعد إشاعته فإنه لا يراد به شراء السهم المشاع، إذ لا إشكال في جواز شرائه، ولأنه لا يوصف بالخروج، وإنما يراد به شراء المعين قبل تعيينه بنحو من التعليق، نظير شراء الثمرة قبل ظهورها، غايته أن التعليق في شراء الثمرة على وجودها بعد العدم، وهنا على تعين السهم بعد إشاعته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فالحديث يدل على ثبوت الخيار بعد تعين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حال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 إذا لم يرد في شراء المشاع فهو وارد في شراء المردد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شراء المردد الباطل إنما يكون مع تميز السهام في أنفسها، ووقوع البيع على أحدها المردد، نظير شراء أحد العدلين، وطلاق إحدى الزوجتين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تميزها بعد، وشراء ما سوف يتميز للبايع، فهو من شراء المعين معلقاً على تعيينه،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ينهض بإثبات صحته، وأن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الخيار فيه ليس خيار الرؤية، بل خيار آخر مشابه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الدليل على خيار الرؤية بصحيح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دليلاً في المقام، مؤيداً بالنبوي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حال معتبر عبد الأعلى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عن أبي جعفر أنه كره 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وخذ على غير تقليب، وشراء ما لم 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حمله على الكراهة، أو الإرشاد إلى عدم لزوم البيع وثبوت الخيار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بذلك الرؤية حين البيع مع الخطأ في المرئي، كما لو رأى الثوب فتخيله أبيض فبان أسمر، أو رأى بيتاً فتخيله واسعاً فبان ضيقاً، فلا وجه لثبوت الخيار، ولا ينهض به صحيح جميل، لظهوره في عدم الرؤية أصلاً لبعض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الضيعة، كظهور النبوي في عدم الرؤية أصلاً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يرجع ما ذكره في الخلاف من أنه إذا اشترى جارية رأى شعرها جعداً ثم وجده سبطاً لم يكن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 لا دليل على كونه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التعليل المذكور إنما ينهض بنفي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ثبوت خيار الرؤية إذا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الخيار مع استناد الخطأ لإيهام حال المبيع بغش أو نحوه، بحيث يكون الأقدام عرفاً مبنياً على الحال التي أوهمها المبيع، لتخلف الوصف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لمحض الخطأ من المشتري فلا منشأ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الرؤية السابقة على المبيع، بأن يكون ظهور المبيع على خلاف ما رآه لتغير المبيع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المفروض في ذلك الغفلة وعدم احتمال التغير، فكأن الوجه في اعتبار الرؤية حينئذ هو لزوم العلم بالعوضين الرافع للغرر، الذي سبق في أوائل الفصل الثالث أنه المعروف بين الأصحاب، المدعى عليه الإجماع في كلام غير واحد، منهم لعموم النهي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منا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لصحيح جميل والنبوي المتقدمين، لصراحتهما في صحة بيع ما لم ير، وإن ثبت بعد الرؤية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أيضاً من صحيح زيد الشحام، لأنه إذا صح بيع السهم قبل خروجه فصحته بعد خروجه قبل العلم بصفاته إن لم يكن أولى عرفاً فلا أقل من كونه مثله</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ما لو كان المراد صورة الالتفات والشك في تغير المبيع عما كان عليه حين الرؤية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الرؤية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الإشارة في الحديثين لها، بل ظهورهما في عدم اعتبارها في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 رفع الجهل بحال المبيع حين البيع بناء على مانعيته من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لاستصحاب بقاء المبيع على حاله، لأن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العلم بحال المبيع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بقاء الحال السابق، بل العلم بحال المبيع الرافع للغرر، وهو غير حاصل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لم يتضح بناء العقلاء على أصالة عدم تغيره عن حاله، ليرجع البناء المذكور إلى ارتفاع الغرر عرفاً مع الرؤية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المسألة السابعة من فصل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يظهر من الأصحاب انحصار الأمر مع عدم الرؤية الرافعة للجهل بالمبيع بالوصف الرافع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ذكر وصف المبيع أو مشاهدته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ذكر الجنس، بل لابد من ذكر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ذكرهما عندنا إلا مع ذكر الصفات الرافعة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بعضهم إنه لابد من رؤية العين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الوصف إلا في الغائبة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يخلو عن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الوصف إنما يرفع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مبطليته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العلم أو الوثوق بمطابقته للواقع، مع أنهم لم يعتبروا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البيع على الوصف لما كان يوجب الخيار للمشتري يخرج البيع عن كونه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ابتناء البيع على الوصف، كما يأتي، وعلى التفات المشتري لثبوت الخيار بتخلف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 في نفسه كما ذكرنا نظيره في خيار الغبن، إلا أنه لا يتم على مبناهم من لزوم العلم بالعوضين، لأنه يقتضى جواز شراء المجهول من دون وصف بشرط الخيار لو لم يعجب المشتري، أو لم يكن واجداً للوصف الخاص، أو نحو ذلك، ولا يظهر منهم البناء على ذلك، بل لابد عندهم من العلم بحال العوضين، أو وصفهما بما ينبغي العلم به من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الدليل على مانعية الغرر بنحو يقتضي العلم بحال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أيضاً للحديثين المتقدمين، لعدم الإشارة فيها للوصف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 جميل كالصريح في ذلك، كما سيأتي توضيحه</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مستدلاً على صحة البيع بالوصف مع خيار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سئلوا عن بيع الجرب الهروية،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به إذا كان لها بارنامج، فإن وجدها كما ذكرت، وإلا 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توقف صحة بيع المجهول على وصف المبيع، وأن الخيار إنما يثبت مع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رجوع خيار الرؤية إلى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الحديث المذكور لا أثر له في كتب الحديث، ولا في كلمات الفقهاء في مقام الاستدلال، عدا التذكرة وبعض من نقل عنه فيما تيسر لنا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القريب أن يكون قد أخذه من الخلاف وإلا فمن البعيد جداً أن يكون في المتناول من كتب الحديث إلى عصر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يختفي بعد ذلك ومن هنا لا ينهض بالاستدلال بعد ضعفه في نفسه بالإرسال، وعدم إنجباره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يخلو في نفسه عن الريب بسبب عدم وجوده في كتب الحديث، خصوصاً التهذيبين كتابي الشيخ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كتاب التهذيب في أصله كالشرح لكتاب المقنعة، و قد تضمن الكتاب المذكور وغيره حكم بيع المتاع في أعدال محزومة وجرب مشدودة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الحديث المذكور لا يناسب صحيح جميل، لما سبق من أنه كالصريح في عدم الوصف، ومع ذلك لم يحكم فيه ببطلان البيع للجهل بالمبيع، بل بخيار الرؤية لا غير، لعدم سبقها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تسمية الخيار في الصحيح وكلمات الفقهاء يناسب كون منشئه عدم الرؤية لا مخالفة الوصف الذي يتعهد به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بينهما بحمل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لها بارنامج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جملة مستقلة لبيان حكم موافقة ما في الجراب للبارنامج ومخالفته له، لا شرطاً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نتيجة ذلك أن بيع مالم يُرَ يصح مطلقاً، إلا أنه إذا لم يوصف ثبت الخيار للمشتري برؤيته، كما في صحيح جميل، وإذا وصف فالخيار لا يثبت برؤية المبيع مطلقاً، بل إذا كان مخالفاً للوصف، كما تضمنه الحديث المذكور، ويكون البيع لازماً مع رؤية المبيع والعلم به حال البيع، ومع مطابقته للوصف إذا 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 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سبق من وهن الحديث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عليه جمهور الأصحاب من اعتبار العلم بحال المبيع وصفاته الدخيلة في الرغبة فيه أو في ماليته، أو وصفه كذلك، لا يناسب صحيح جميل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الصحيح عاضداً لإطلاقات النفوذ التي عولنا عليها وعلى بعض المؤيدات الأخر في الخروج عما جروا عليه، على ما سبق في أوائل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خيار الرؤية يقصر عن صورة وصف المبيع، لقصور دليله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صورة الوصف هو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مقتضى عموم نفوذ العقود ولزومها هو صحة البيع وعدم الخيار مع مطابقة المبيع في واقعة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الخيار مع مخالفته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خيار الرؤية الذي تضمنه الصحيح كما يظهر منهم، بل هو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دليله الصحيح، بل بناء العقلاء بعد انصراف عمومات اللزوم عن صورة تخلفه وهو يثبت حتى مع رؤية المبيع إذا كانت الصفة لا تظهر بالرؤية، سواء كانت دخيلة في المالية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لابد في ثبوت الخيار بتخلف الوصف من ابتناء البيع على الوصف عرفاً، لصدوره من البايع أو من يقوم مقامه عند البيع، بحيث يرجع لتعهده به للمشتري، و يكون إقدام المشتري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يبتن البيع على الوصف، إما لصدوره من الأجنبي، أو من البايع في غير مقام البيع، بل لمحض بيان حال المبيع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ثبوت خيار الرؤية بتخلف الوصف، بل حتى مع عدم تخلفه إذا لم يعجب المبيع المشتري عند رؤيته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سبق من ظهوره في فرض عدم الوصف إنما هو في الوصف الذي يبتني </w:t>
      </w:r>
    </w:p>
    <w:p>
      <w:pPr>
        <w:pStyle w:val="BookText"/>
        <w:rPr/>
      </w:pPr>
      <w:r>
        <w:rPr>
          <w:rFonts w:ascii="Amiri" w:hAnsi="Amiri" w:eastAsia="Amiri" w:cs="Amiri"/>
          <w:color w:val="111111"/>
          <w:sz w:val="28"/>
          <w:sz w:val="28"/>
          <w:szCs w:val="28"/>
          <w:rtl w:val="true"/>
          <w:lang w:bidi="ar-SA"/>
        </w:rPr>
        <w:t>عليه البيع، لشدة الحاجة للتنبية عليه لو كان حاصلاً، لدخله ارتكازاً في الجهة المسؤولة عنها، فعدم التنبيه عليه في السؤال كالصريح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الوصف الذي لا يبتني عليه البيع فهو غير دخيل في الجهة المسؤول عنها، ولا يدل عدم التعرض له على عدم حصوله، بل يكون عدم الاستفصال في الجواب موجباً لظهوره في العموم لصورة وجوده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الوصف المذكور قد يكون سبباً في رفع الغرر عن البيع عرفاً بالمعنى المانع من صحته عندهم، كما لو كان الواصف ثقة، وقد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الوصف الواقع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المشتمل على الصفات الدخيلة في مالية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الوصف الذي هو موضوع خيار تخلف الوصف فهو لا يختص بذلك، كما تقدم ويأتي، بل يعم كل وصف يبتني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تحصل من جميع ما تقدم أن في المقام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فيه عدم رؤية المشتري للمبيع سواء لم يوصف أصلاً، وكان البيع غررياً عندهم، أم وصف وصفاً لا يبتني عليه البيع، سواء ارتفع به الغرر لكون الواصف ثقة، أم 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الوصف والمعيار فيه تخلف الوصف الذي يبتني عليه البيع سواء كان الوصف رافعاً للغرر أم لم يكن رافعاً له، لعدم الوثوق بالواصف أو لعدم استكماله للصفات الدخيلة في المالية، وسواء كان الوصف دخيلاً في مالية الشيء أم يكن دخيلاً فيها</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المشهور فقد جعلوا الخيار واحداً، وهو خيار الرؤية لكنهم شرطوا في صحة البيع الذي يكون موضوعاً للخيار أن لا يكون غررياً، واكتفوا في رفع الغرر بالوصف المشتمل على ما يكون دخيلاً في المالية من دون أن يعتبروا فيه ثقة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وأطلقوا ثبوت الخيار بتخلف الوصف الذي يبتني عليه البيع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اختلاط الأمر على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اختلاط خيار الرؤية بخيار تخلف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حيثية اختلاط الوصف الرافع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المانع عندهم من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الذي يبتني عليه البيع ويكون تخلفه موجباً لثبوت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الرؤية هل يرجع إلى ثبوت الخيار للمشتري إذا لم يقتنع بالمبيع عند الرؤية، لظهوره على خلاف ما كان يتوقعه عندما أقدم على شرائه، أو على مجرد ثبوت الخيار له إذا لم ير المبيع سابقاً، بحيث يشمل ما إذا وجد المبيع على ما كان يتوقعه عند الشراء، أو خيراً منه، إلا أنه عدل عن البيع لسبب آخر، ككساد السوق، أو تجدد حاجته للنقد، أو غير ذلك من الدواعي‌؟</w:t>
      </w:r>
    </w:p>
    <w:p>
      <w:pPr>
        <w:pStyle w:val="BookText"/>
        <w:rPr/>
      </w:pPr>
      <w:r>
        <w:rPr>
          <w:rFonts w:ascii="Amiri" w:hAnsi="Amiri" w:eastAsia="Amiri" w:cs="Amiri"/>
          <w:color w:val="111111"/>
          <w:sz w:val="28"/>
          <w:sz w:val="28"/>
          <w:szCs w:val="28"/>
          <w:rtl w:val="true"/>
          <w:lang w:bidi="ar-SA"/>
        </w:rPr>
        <w:t>من الظاهر أن مورد صحيح جميل يناسب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مناسبة الحكم والموضوع، لوضوح أن رؤية المبيع التي يكون عدمها سبباً لثبوت الخيار، و حصولها غاية له، إنما تكون دخيلة في الإقتناع بالمبيع واستيضاح حاله، ولا دخل لها في الدواعي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وحده لا يكفي دليلاً على اختصاص الخيار بذلك، لإمكان كون الجهة المذكورة حكمة لجعل الخيار، لا علة يدور الأمر مدارها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تيسر تشخيصها بنحو قاطع للنزاع نوعاً، بل هي أمر يختص بمعرفته المشتري، فمع إناطة الأمر بها يتعرض الخيار لأن يستغله المشتري من دون حق، كما يكون إعماله للخيار مثاراً للنزاع والشقاق، وهو بعيد عما يعهد من ذوق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يتضح عموم دليل الخيار بعد عدم رواية النبوي من طرقنا، لينهض بالحجية ولو بضميمة انجبار ضعف سنده بعمل الأصحاب، فيتجه الاستلال بإطلاقه على العموم</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 جميل، فلا إطلاق له، لعدم وروده في مقام تشريع الخيار المذكور،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للمشتري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لبيان أن الرؤية المانعة من ثبوت الخيار هي الرؤية المبنية على الاستقصاء التام بعد الفراغ عن تشريع الخيار مع عدم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ماأشرنا إليه من أنه مورده يناست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يصعب البناء على العموم، وإن كان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سبق أن في المقام خيارين، لكل منهما موضوعه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أحد الخيارين في المورد دون الآخر، كما إذا لم ير المبيع ولم يوصف، أو اقتصر في تحديد المبيع على الوصف، كما في الأعدال المحزومة، أو رؤي ووصف بصفة لا تظهر بالرؤية، حيث يثبت في الأول خيار الرؤية وحده، وفي الأخيرين خيار تخلف الوصف وحده إذا صادف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الخياران من جهتين، كما إذا لم ير المبيع ولم يذكر الوصف لتحديده به، بل لمجرد مطلوبيته فيه، مع إيكال تحديده من بقية الجهات لنظر المشتري، حيث يتعين حينئذ ثبوت خيار الرؤية بعد فرض عدم تعويل المشتري في تحديده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خيار تخلف الوصف لو لم يصادف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 ذلك مورد خيار تخلف الوصف، لا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يبتني البيع على الوصف، فيكون مورد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خروجه عن مورد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والخلاف والوسيلة والغنية والمراسم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بالوصف</w:t>
      </w:r>
    </w:p>
    <w:p>
      <w:pPr>
        <w:pStyle w:val="BookText"/>
        <w:rPr/>
      </w:pPr>
      <w:r>
        <w:rPr>
          <w:rFonts w:ascii="Amiri" w:hAnsi="Amiri" w:eastAsia="Amiri" w:cs="Amiri"/>
          <w:color w:val="111111"/>
          <w:sz w:val="28"/>
          <w:sz w:val="28"/>
          <w:szCs w:val="28"/>
          <w:rtl w:val="true"/>
          <w:lang w:bidi="ar-SA"/>
        </w:rPr>
        <w:t>والشرايع والتذكرة وغيرها بل هو المعروف بين الأصحاب المدعى عليه الإجماع في الغنية</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عبر في المقنعة عند التعرض للبيع بالوصف بأن البيع مع تخلف الوصف يكون مردوداً، وفي باب بيع الأعدال المحزومة أنه يكون باطلاً، و نحوه في المراسم، </w:t>
      </w:r>
    </w:p>
    <w:p>
      <w:pPr>
        <w:pStyle w:val="BookText"/>
        <w:rPr/>
      </w:pPr>
      <w:r>
        <w:rPr>
          <w:rFonts w:ascii="Amiri" w:hAnsi="Amiri" w:eastAsia="Amiri" w:cs="Amiri"/>
          <w:color w:val="111111"/>
          <w:sz w:val="28"/>
          <w:sz w:val="28"/>
          <w:szCs w:val="28"/>
          <w:rtl w:val="true"/>
          <w:lang w:bidi="ar-SA"/>
        </w:rPr>
        <w:t xml:space="preserve">بين الفسخ والإمضاء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الوصف الذي يكون تخلفه موجباً للخيار بين وصف الكمال الذي يزيد به المالية وغيره إذا تعلق غرض للمشتري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على خلاف الرغبة العامة مثل كون العبد أمياً لا كاتباً ولا قارئاً أم كان مرغوباً به عند قوم ومرغوباً عنه عند قوم آخرين، مثل اشتراط كون القماش أصفر لا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في النهاية في الباب المذكور بأنه يكون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ما في النهاية والمراسم على إرادة الخيار بقرينة ما سبق من المبسوط والخلاف والمراسم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يحمل على ذلك ما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فالبطلان يبتني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الوصف قيداً في البيع، بحيث لا بيع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التعليق المبطل للبيع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حكمهم بالصحة مع تحقق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الوصف مقوماً للبيع، بحيث يكون تخلفه مستلزماً عرفاً لعدم تحقق المبيع الذي هو أحد ركني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غالب الصفات المذكورة في كلماتهم، بل هي من سنخ الدواعي التي يبتني عليها البيع، والتي يوجب تخلفها الخيار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ما ينفع في المقام في المسألة السابعة والعشرين من مقدمة كتاب التجارة عند الكلام في حكم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بالإمضاء مجرد ترك الفسخ، كما يظهر مما يأتي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تعريف الخيار ما ينفع في المقام</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الخيار المذكور هو خيار تخلف الوصف، وأن المعيار فيه تخلف الوصف الذي يبتني عليه العقد مهما كان حال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يبتن البيع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بين الفسخ والرد وبين ترك الفسخ وإمساك العين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لذي الخيار المطالبة بالأرش لو ترك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على الوصف، بل كان ذكر البايع له لمجرد تنصله عن تحمل تبعته، فلا يثبت بتخلفه خيار تخلف الوصف،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المبيع مرئياً فلا خيار، وإن لم يكن مرئياً تعين ثبوت خيار الرؤية،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في التذكرة وعن التحرير وظاهر غيرهما من عدم الخيار إذا ظهر فوق الصفة يبتني على فرض عدم ابتناء البيع على خصوصية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ثبوت خيار تخلف الوصف حينئذ لا ينافي ثبوت خيار الرؤية في فرض عدمها، كما هو محل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موارد اختلاط خيار الرؤية بخيار تخلف الوصف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أن المعيار في خيار تخلف الوصف على تعلق غرض المشتري بالوصف حين البيع، بحيث ابتنى منه الشراء عليه، وإن أعرض عنه بعد ذلك حين انكشاف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 وهو ظاهر الأصحاب، لعدم تعرضهم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للسرائر فخير المشتري بين الفسخ والأرش،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على واحد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الوجه في ذلك، لا بالنظر إلى دليل خيار الرؤية، ولا إلى بالنظر دليل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ذلك في العيب في الجملة لا ينهض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إسماعيل بن مرار 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على أنها عذراء فلم يجدها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منه أنه رواية عن معصوم بل قد يكون فتوى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ذكر المشايخ له في كتب أحاديث المعصومين صلوات الله عليهم لا يكفي في ذلك</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لا يسقط الخيار ببذل البايع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بإبدال العين بعين أخرى واجدة للوصف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ظهوره نفسه في نقل كلام يونس كما تقدم نظير ذلك في أواخر الفصل الثالث من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مختص بالبكارة التي قد يكون نقصها عيباً في الجارية، يستوجب الأرش عند تعذر الرد بسبب الدخول بها، كما هو منصرف الحديث، لأن المعهود من طريق وجدانها غير عذراء هو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عاجلاً على من ذهب إلى سقوط الخيار بذلك أو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ظاهرهم عدم ذكرهم لذلك عدم البناء عليه، لشدة الحاجة للتنبيه عليه لو كان بناؤهم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فالصحيح المتضمن لخيار الرؤية ظاهر في إنحصار الأمر بالخيار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إطلاقه ثبوت الخيار و لو مع بذل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تخلف الوصف الثابت ببناء العقلاء فمرجعه ارتكازاً إلى نقص في العقد يمنع من لزومه، ولا أثر في رفعه لبذل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سابقه فتوى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البايع إبداله إن لم يظهر على الوصف فالأقرب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إرادة تحقق البدلية بنحو شرط النتيجة، وترتب الإبدال عملاً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يتجه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البدلية إن كانت بين الثمن والبدل رجعت إلى أن تخلف الوصف موجب لانفساخ البيع الواقع على الفاقد للوصف، وصيرورة الثمن على تقدير إنفساخه بإزاء البدل الواجد للوصف</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بين المبيع والبدل رجعت إلى أن تخلف الوصف لا يوجب انفساخ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الخيار للمشتري عند تخلف الوصف يثبت للبايع عند تخلف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رأى المبيع سابقاً فباعه بتخيل أنه</w:t>
      </w:r>
    </w:p>
    <w:p>
      <w:pPr>
        <w:pStyle w:val="BookText"/>
        <w:rPr/>
      </w:pPr>
      <w:r>
        <w:rPr>
          <w:rFonts w:ascii="Amiri" w:hAnsi="Amiri" w:eastAsia="Amiri" w:cs="Amiri"/>
          <w:color w:val="111111"/>
          <w:sz w:val="28"/>
          <w:sz w:val="28"/>
          <w:szCs w:val="28"/>
          <w:rtl w:val="true"/>
          <w:lang w:bidi="ar-SA"/>
        </w:rPr>
        <w:t>البيع الواقع على فاقد الوصف، بل بدلية واجد الوصف للمبيع الفاقد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راجع إلى شرط النتيجة الذي لا مجال له في أمثال المقام مما لا يرجع إلى مجرد الاستحقاق، بل إلى نحو من المعاملة تابعة لأسبابها من دون أن ينهض الشرط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البدل الموجبة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مهم بعد أن كان الدليل على مبطلية التعليق هو الإجماع، والمتيقن منه التعليق في أصل المعاملة، دون مضمون الشرط، بل مقتضى عموم نفوذ الشرط عدم مانعية التعليق في مضمونه، نظير اشتراط الضمان على تقدير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جهالة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محذوراً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تلزم إذا أريد به فرد معين مجهول، أما إذا أريد به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جهالة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ما سبق من عدم الدليل على صحة شرط النتيجة في أمثال المقام، إذ لابد من كون المشروط أمراً مشروعاً في نفسه، وتحقق النتائج بنفسها من دون أن تستند إلى أسبابها المعهودة غير ثابت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مراده بالفساد إن كان هو فساد الشرط فالوجه 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فساد العقد فهو يبتني على أن فساد الشرط موجب لفساد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ظاهر كلام الشهيد المتقدم هو اشتراط الإبدال بنحو شرط الفعل، الراجع لاستحقاق المشتري على البايع بتخلف الوصف الإبدال، دون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محذور في ذلك، بل مقتضى عموم نفوذ الشروط صحته، ولزوم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منشأ لتوهم فساد العقد، كما لا يخفى</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الجملة في الشرايع والقواعد والتذكرة واللمعة وغيرها، و في 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تضمن كلامهم هذا ثبوت الخيار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أنه المتفق عليه </w:t>
      </w:r>
    </w:p>
    <w:p>
      <w:pPr>
        <w:pStyle w:val="BookText"/>
        <w:rPr/>
      </w:pPr>
      <w:r>
        <w:rPr>
          <w:rFonts w:ascii="Amiri" w:hAnsi="Amiri" w:eastAsia="Amiri" w:cs="Amiri"/>
          <w:color w:val="111111"/>
          <w:sz w:val="28"/>
          <w:sz w:val="28"/>
          <w:szCs w:val="28"/>
          <w:rtl w:val="true"/>
          <w:lang w:bidi="ar-SA"/>
        </w:rPr>
        <w:t>بينهم، وفي شرح القواعد لكاشف الغطاء دعوى الإجماع المحصل والمنقول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سبق أن الخيار المذكور في كلماتهم في المقام يرجع إلى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الوصف، وخيار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 تخلف الوصف، فلا ينبغي الإشكال في ثبوته للبايع إذا ابتنى البيع منه على الوصف، بحيث يبتني البيع منه على سلامة الوصف له، بعين ملاك ثبوته للمشتري إذا ابتنى الشراء منه على سلامة الوصف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في ذلك ثبوت الخيار لهما في تخلف وصف الثمن إذا ابتنى رضا البايع بالبيع على سلامته له، أو ابتنى رضا المشتري بالشراء على سلامته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الرؤية فقد ظهر مما سبق أن موضوعه مجرد عدم رؤية المشتري للمبيع حين البيع إذا لم يبتن البيع على وصف خاص فيه، سواءً وصف وصفاً لا يبتني عليه البيع أم لم يوصف، وأن المعيار فيه مجرد عدم قناعة المشتري بالمبيع حين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ذلك للبايع مع عدم رؤيته للمبيع حين البيع يحتاج إلى دليل بعد اختصاص دليله وهو صحيح جميل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أشار غير واحد إلى احتمال عموم الصحيح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احتمل بعض الأصحاب في صحيحة جميل أن يكون التفتيش من البايع بأن يكون البايع باعه بوصف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الجواب عاماً بالنسبة إليهما على تقدير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بعده غاية البعد عن سياق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فثبوت كون الجواب عاماً أيضاً محل خفاء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في ذلك غيره، وهو عين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استفادة ذلك من الصحيح بإلغاء خصوصية مورده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بعد كون وظيفة المشتري عرفاً التعرف على المبيع، لأنه غريب عليه نوعاً، بخلاف البايع، الذي يكون المبيع تحت يده، ومن شأنه التعرف عليه</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التعدي عن المبيع للثمن لو كان شخصياً في حق كلا المتبايعين لأن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رآه، فتبين خلافه، أو باعه بوصف غيرهفانكشف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هذا الخيار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من باب واحد لو فرض التعدي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باعه بوصفه بنفسه له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بذلك جماعة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 والجواهر أنه الأشهر، وفي مفتاح الكرامة أنه المشهور، وفي الحدائق أنه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موضع يثبت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الوصف عندنا، أو مطلقاً عند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يثبت عند رؤية المبيع على الفور، لأنه خيار الرؤية، فيثبت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أن المراد بالرؤية حدوثها، وأن إضافة الخيار لها من إضافة الشيء لظرفه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لا يخلو عن إشكال، 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تكون من إضافة الشيء إلى سببه أو الكاشف عنه أو غير ذلك، حيث يكفي في صحة الإضافة أدنى ملابسة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الفورية هو لزوم الاقتصار في الخروج عن عموم لزوم العقود على المتيقن، نظير على ماتقدم غير مرة وفي الرياض أن الأجود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النص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استلزم الضرر، فيلزم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غير مرة أنه لا مجال للاستصحاب في مثل المقام من موارد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فيشكل ثبوته في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في الصحيح بثبوت الخيار إنما يتكفل ببيان أصل ثبوته، من دون نظر لأمده، ليكون مقتضى إطلاقه وعدم بيان الأمد له استمراره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الصحيح ليس وارداً لبيان تشريع خيار الرؤية، لينعقد له إطلاق في ذلك، بل لبيان عموم موضوعه لصورة عدم استقصاء الرؤية لتمام أجزاء المبيع بعد الفراغ عن أصل ثبوته بسبب عدم الرؤية السابقة، من أن يتضمن تحديده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وعن نهاية الأحكام احتمال ما عن بعض العامة من امتداد الخيار هنا بامتداد مجلس الرؤية، لأنه خيار ثبت بمقتضى العقد من غير شرط، فيتقيد بالمجلس كخيار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صغروياً وكبروياً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مشروط بعدم الرؤية، وليس كخيار المجلس ثابتاً في كل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تحديد خيار المجلس باستمرار المجلس ثابت بنصوصه، وليس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خيار المجلس قياس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الخيار للرؤية من باب إضافة الشيء لظرفه، نظير إضافة الخيار للمجلس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ذلك، لما سبق من أنه يكفي في الإضافة أدنى ملابسة بل إضافة خيار المجلس للمجلس لم ترد في النصوص، وإنما وردت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زمان حدوث الرؤية، لا زمان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ظهور ضعف الاحتمال المذكور يغني عن إطالة الكلام في مناقشتة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محيص عن القول بالفورية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ينبغي الإشكال في عدم سقوط الخيار بترك الفسخ للجهل بثبوته، لعدم مناسبته لمورد السؤال، حيث فرض فيه جهل المشتري بالحكم، ولذا طلب من البايع أن يقيله، فلو كان ذلك مانعاً من بقاء الخيار 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لعدم انتفاعه بالخيار بسبب عدم تعجيله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قضاء الإطلاق المقامي بالفورية العرفية الراجعة إلى عدم التأخير تشهياً من دون عذر، على غراء ما سبق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 التقييد بما زاد على ذلك للتنبيه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من ذلك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دليله ببناء العقلاء وسيرتهم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بترك المبادرة إلى الفسخ بعد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وبإسقاطه بعد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وبالتصرف بعد الرؤية إذا كان دال</w:t>
      </w:r>
    </w:p>
    <w:p>
      <w:pPr>
        <w:pStyle w:val="BookText"/>
        <w:rPr/>
      </w:pPr>
      <w:r>
        <w:rPr>
          <w:rFonts w:ascii="Amiri" w:hAnsi="Amiri" w:eastAsia="Amiri" w:cs="Amiri"/>
          <w:color w:val="111111"/>
          <w:sz w:val="28"/>
          <w:sz w:val="28"/>
          <w:szCs w:val="28"/>
          <w:rtl w:val="true"/>
          <w:lang w:bidi="ar-SA"/>
        </w:rPr>
        <w:t>الإرتكازية، وهي لا تقتضي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الفورية التي سبق البناء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ويبتني تحديد ذلك على ما سبق في تحديد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كما في الجواهر، وأرسله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بعد كون الخيار المذكور حقاً للمشتري، كما هو ظاهر صحيح جميل الذي هو دليل خيار الرؤية، ومقتضى المرتكزات العقلائية التي هي دليل خيار تخلف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سبق أن في المقام خيارين فلا ينبغي الإشكال في سقوط خيار تخلف الوصف بالإسقاط قبل الرؤية التي ينكشف بها تخلف الوصف، لقضاء المناسبات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دليل الخيار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الخيار ثبوتاً هو تخلف الوصف، ولا دخل لظهوره بالرؤية أو غيرها إلا في مقام الإثبات، فيكون الإسقاط في المقام إسقاطاً لما وجب على تقدير مصادفته تخلف الوصف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يعلم بتحقق موضوع الإسقاط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محذوراً يمنع من ترتب الأثر عليه لو صادف تحقق موضوعه وهو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الوجه في بناء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الإسقاط، لإبتناء خيار تخلف الرؤية عنده على فرض الوصف أو الرؤية السابقة، وظهور الاختلاف بعد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قرب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أن الرؤية كاشفة عن الخيار، لا سبب أو شرط له</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خيار الرؤية فقد يستشكل في إسقاطه قبل الرؤية بأنه من إسقاط ما لم يجب، لعدم فعلية الخيار قبل الرؤية، فالرؤية سبب للخيار لا كاشفة عنه، كما هو الحال </w:t>
      </w:r>
    </w:p>
    <w:p>
      <w:pPr>
        <w:pStyle w:val="BookText"/>
        <w:rPr/>
      </w:pPr>
      <w:r>
        <w:rPr>
          <w:rFonts w:ascii="Amiri" w:hAnsi="Amiri" w:eastAsia="Amiri" w:cs="Amiri"/>
          <w:color w:val="111111"/>
          <w:sz w:val="28"/>
          <w:sz w:val="28"/>
          <w:szCs w:val="28"/>
          <w:rtl w:val="true"/>
          <w:lang w:bidi="ar-SA"/>
        </w:rPr>
        <w:t>في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اختار إمضاء العقد قبل الرؤية لم يلزم، لتعلق الخيار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ذلك في الجواهر وخيارات الشيخ علي بكفاية تحقق سبب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الإسقاط، نظير ما تقدم من غير واحد في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أن الخيار يحدث بالرؤية، لا أنه يظهر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الرؤية سبب للخيار أو شرط له، فعلى الثاني ينفذ الإسقاط لتحقق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ضعف الجميع مما سبق في نظائره من توقف صحة الإسقاط على فعلية الخيار، ولا يكفي تحقق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من أن الإسقاط في المقام معلق على تمامية موضوع الخيار و فعليته، بدعوى عدم الدليل على امتناع التعليق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غير مرة من عدم الدليل على نفوذ الإسقاط المعلق بعد كون الإسقاط من الإيقاعات التي لا عموم يقتضي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يقرب استفادة ثبوت الخيار بنفس العقد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الخبر فلأن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فيها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الخيار الجائي من قبل الرؤية أي من جهة فقدها، لا أن الرؤية سبب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وإن كان بعيداً عن العبارة، إلا أنه قريب بملاحظة المقام، إذ المناسب أن يكون سبب الخيار عدم الرؤية، لا هي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ثبوته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فعلية الرؤية بعد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أيضاً عدم رؤية المبيع بعد ذلك أصلاً، وقد فرض تخلف الوصف نلتزم بالخيار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فالرؤية طريق لا موضوع، ولا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اعترافه ببعد ما ذكره عن عبارة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وجهه بما يناسب رجوع الخيار المذكور إلى خيار تخلف الوصف، وأن المعيار في ثبوت الخيار واقع</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والسلطنة على إعماله وتخلفه وإن لم تتحقق الرؤية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عن مفروض </w:t>
      </w:r>
    </w:p>
    <w:p>
      <w:pPr>
        <w:pStyle w:val="BookText"/>
        <w:rPr/>
      </w:pPr>
      <w:r>
        <w:rPr>
          <w:rFonts w:ascii="Amiri" w:hAnsi="Amiri" w:eastAsia="Amiri" w:cs="Amiri"/>
          <w:color w:val="111111"/>
          <w:sz w:val="28"/>
          <w:sz w:val="28"/>
          <w:szCs w:val="28"/>
          <w:rtl w:val="true"/>
          <w:lang w:bidi="ar-SA"/>
        </w:rPr>
        <w:t xml:space="preserve">على الالتزام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قبل الرؤية إذا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اشتراط سقوطه في ضمن العقد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ذلك، فيسقط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كلامنا من التباين بين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تقريب دلالة الصحيح على ثبوت الخيار بمجرد العقد أن لم يتضمن تعليق ثبوت الخيار على الرؤية، بل إطلاق ثبوت الخيار للمشتري مع عدم الرؤية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الخيار للرؤية قد يكون بلحاظ أن إعماله لا يكون إلا بعد الرؤية، لا من أجل كشفها عن تخلف الوصف أو عدمه، بل من أجل أنه يعتبر في إلزام المشتري بالبيع اقتناعه بالمبيع عن رؤية له، ولا يكفي فيه اقتناعه به حين البيع من دون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حق الخيار فعلياً بمجرد العقد، فيصح إسقاطه، ولا يكون إسقاطاً لما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الثامنة والعشرين والثانية والأربعين في مسقطات خياري الغبن والتأخير من أن الرضا بالعقد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سقوطه بالرضا ولو من دون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التصرف إنما يدل على الرضا بالعقد مع العلم بثبوت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بدونه فقد يكون لاعتقاد صاحبه بإلزامه بالعقد ولزومه عليه، كما تقدم في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 فعلية ثبوت الخيار بمجرد العقد من دون أن يتوقف على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يظهر مما سبق من التذكرة معللاً بتعلق الخيار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المراد بتعلقه بها إن كان هو توقف ثبوته عليها فهو ممنوع، كما سبق، وإن كان هو توقف إعماله عليها فهو لا ينافي سقوطه بالرضا بالعقد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التذكرة والدروس وجامع المقاصد والمسالك وغيرها فساد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لظاهر الأكثر، لأنهم ذكروا في غير واحد من الخيارات سقوطه باشتراط السقوط ولم يذكروا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غير واحد ببطلان البيع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w:t>
      </w:r>
    </w:p>
    <w:p>
      <w:pPr>
        <w:pStyle w:val="BookText"/>
        <w:rPr/>
      </w:pPr>
      <w:r>
        <w:rPr>
          <w:rFonts w:ascii="Amiri" w:hAnsi="Amiri" w:eastAsia="Amiri" w:cs="Amiri"/>
          <w:color w:val="111111"/>
          <w:sz w:val="28"/>
          <w:sz w:val="28"/>
          <w:szCs w:val="28"/>
          <w:rtl w:val="true"/>
          <w:lang w:bidi="ar-SA"/>
        </w:rPr>
        <w:t>خيار الغبن استدلال الشهيد في الدروس على البطلان في الخيارين بلزوم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الوصف قائم مقام الرؤية، فإذا شرط عدم الاعتداد به كان المبيع غير مرئي ولا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اشتراط سقوط الخيار لا يرجع إلى عدم الاعتداد بالوصف، ولا ينافي كاشفيته في الجملة عن حال المبيع التي هي المعيار عندهم في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الرافع للغرر في المقام هو تعهد البايع بوجود الوصف وابتناء الالتزام بالبيع عليه، ومع إسقاط الخيار لا 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البراءة من العيوب، فإن الرافع للغرر من حيثية العيب، ليس هو تعهد البايع بعدمه، بل أصالة الصحة والسلامة، وهي تجري مع 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بناء العقلاء على أصالة الصحة والسلامة مع البراءة من العيوب من قِبَل البايع الذي هو المرجع في أمر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لا تزيد في الكشف عن حال المبيع عن إخبار البايع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البيع على الوصف إن أريد به جريان البيع اعتماداً على وجوده فهو لا ينافي اشتراط سقوط الخيار بتخلفه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عدم إلزام المشتري نفسه بالبيع عند تخلفه فهو وإن كان منافياً لاشتراط سقوط الخيار، إلا أنه أمر آخر لا دخل له في ارتفاع الغرر وصحة البيع، وإلا لم يصح البيع مع البراءة من العيوب، لوضوح أنه لا مجال معها لعدم إلزام المشتري نفسه بالمبيع على تقدير وجود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اشتراط سقوط الخيار في العقد بأنه إسقاط لما لم يجب، لأن الخيار إنما يثبت بالعقد، أو بعد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اندفاعه مما سبق في خيار التأخير وغيره من رجوعه إلى اشتراط سقوط الخيار معلقاً على تمامية موضوعه، وفي المرتبة اللاحقة لثبوته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لعله استشكل في محكي التحرير في بطلان الشرط المذكور وإبطاله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محكي النهاية والمفاتيح تقريب صحة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مفتاح الكرامة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الخيار بيع العين الشخصية، ولا يجري في بيع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كلياً موصوفاً ودفع إلى المشتري فرداً فاقداً للوصف</w:t>
      </w:r>
    </w:p>
    <w:p>
      <w:pPr>
        <w:pStyle w:val="BookText"/>
        <w:rPr/>
      </w:pPr>
      <w:r>
        <w:rPr>
          <w:rFonts w:ascii="Amiri" w:hAnsi="Amiri" w:eastAsia="Amiri" w:cs="Amiri"/>
          <w:color w:val="111111"/>
          <w:sz w:val="28"/>
          <w:sz w:val="28"/>
          <w:szCs w:val="28"/>
          <w:rtl w:val="true"/>
          <w:lang w:bidi="ar-SA"/>
        </w:rPr>
        <w:t>وخيارات الشيخ علي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مبناهم 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مسقطات خيار المجلس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تلف المبيع بعد قبضه قبل الرؤية، فالظاهر ارتفاع موضوع الخيار فيكون بحكم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تلف المبيع الموصوف بعد قبضه، فإن علم بتخلف الوصف أشكل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دليله ببناء العقلاء ومرتكزاتهم، ولم يتضح عمومها لصورة تلف المبيع أو تعذر إرجاعه، نظير ما سبق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الأثر للشك في تخلف الوصف في مثل ذلك، ليقع الكلام في أن مقتضى الأصل تخلف الوصف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خيار الرؤية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ببيع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الرؤية إنما يمكن فرضها في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الكلي فلا يكون موضوعاً لها، وإنما يمكن رؤية الفرد المدفوع وفاءاً عنه، فإن طابقه فلا خيار، وإن لم يطابقه لم يصلح لأن يكون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حال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حيث كان الوصف مقسماً للكلي، وفاقد الوصف لا ينطبق على المبيع، فلا مجال للخيار، بل يتعين التبديل</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يؤخذ الوصف شرطاً زائداً على المبيع الكلي، كما لو باعه حنطة بمواصفات خاصة، واشترط عليه أن تكون من المزرعة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انطباقه على المدفوع الفاقد الوصف، وحصول الوفاء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للمشتري المطالبة بالإبدال تنفيذاً للشرط، فإن تعذر أو امتنع كان له خيار تخلف الشرط، لا خيار تخلف الوصف، نظير ما إذا باعه الثوب واشترط أن يخيطه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للمشتري الخيار، وإنما له المطالبة بالفرد الواجد للوصف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المبيع كلياً في المعين كما لو باعه صاعاً من هذه الصبرة الجيدة، فتبين الخلاف كان 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لو اشترى شيئاً فوجد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يظهر أن المطالبة بالفرد الواجد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الوفاء بالفاقد له، وإن كان له الرضا به بدلاً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البايع بالشرط وإن تحقق الوفاء بالمدفوع الفاقد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لو امتنع البايع أو تعذر عليه تسليم الواجد للوصف يلحقه تعذر المبيع أو الامتناع من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يثبت بذلك الخيار كان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خيار تخلف الشرط، لا خيار تخلف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خيار الرؤية، لقصور دليله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خيار تخلف الوصف في الكلي المبيع منه، الثابت بعين ملاك تخلفه في الشخصي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الظاهر اختصاص خيار الرؤية بالبيع، وعدم جريانه في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خيار تخلف الوصف يجري في جميع العقود المبنية على الوصف بعين ملاك جريانه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خيار الرؤية في غير البيع يبتني مسلك المشهور من اختلاط خيار الرؤية بخيار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في الجملة متسالم عليه عند الأصحاب، بل عند المسلمين فيما يظهر من الفروع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جملة من النصوص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غير واحد أن مقتضى الأصل في المبيع السلامة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يستغنى عن وصف الصحة لرفع الغرر المانع عندهم من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الأصل المذكور ليس شرعياً تعبدياً، بل غاية ما يدعى 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عموم بنائهم على ذلك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يتخير بين الفسخ والإمساك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المشتري</w:t>
      </w:r>
    </w:p>
    <w:p>
      <w:pPr>
        <w:pStyle w:val="BookText"/>
        <w:rPr/>
      </w:pPr>
      <w:r>
        <w:rPr>
          <w:rFonts w:ascii="Amiri" w:hAnsi="Amiri" w:eastAsia="Amiri" w:cs="Amiri"/>
          <w:color w:val="111111"/>
          <w:sz w:val="28"/>
          <w:sz w:val="28"/>
          <w:szCs w:val="28"/>
          <w:rtl w:val="true"/>
          <w:lang w:bidi="ar-SA"/>
        </w:rPr>
        <w:t>إشكال خصوصاً مع شيوع وجود المعيب، أو تبري البايع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غير مهم بناء على ما سبق منا من عدم عموم مانعية الجهل بحال المبيع من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والمراسم والوسيلة والسرائر والشرايع والنافع وجملة من كتب العلامة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المعروف بين الأصحاب، و نفى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فيه، بل استظهر هو وغيره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ومحكياً مستفيضاً صريحاً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ثبوت الخيار للمشتري بالفسخ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خروج المعيب عن الوضع الطبيعي، وذلك موجب للخيار عرفاً، نظير ما تقدم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النصوص الكثيرة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معتبر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شيئاً وبه عيب أو عوار لم يتبرأ إليه ولم يبين له، فأحدث فيه بعد ما قبضه شيئاً، ثم علم بذلك العوار وبذلك الداء، أنه يمضي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بقدر ما نقص من ذلك الداء والعيب من ثمن ذلك لو لم يكن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الثوب أو المتاع، فيجد فيه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رده على صاحبه وأخذ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الثوب قد قطع أو خيط أو صبغ يرجع بنقصان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كما يظهر بمراجعة الباب السادس عشر من أبواب الخيار، و أبواب العيوب من الوسائل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الحسن بن عطية عن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وعمر بالمدينة، فباع عمر جراباً هروياً، كل ثوب بكذا وكذا، فأخذوه فاقتسموه، فوجدوا ثوباً 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أعطيكم ثمنه الذي بعتكم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نأخذ منك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قيمة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عمر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عدم الاقتصار في حق المشتري على الفسخ، بل له إلزام البايع بقيمة المبيع لو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غرابته، وعدم خلوه من الاضطراب في المتن قد رواه في الفقيه عن عمر بن يزيد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انحصار حقهم بالفسخ، من دون أن يكون لهم المطالبة بقيمته لو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قد يحمل الأول على انه يلزم عمر بن يزيد ما عرضه عليهم، لا ما طلبوه منه ولاسيما أن المحكي عن نسخ التهذيب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الحديث في المسألة الثالثة في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الأرش فقد استدل عليه في التذكرة بأن العقد قد تضمن جعل الثمن في مقابل السليم، فإذا كان المبيع معيباً فقد فات جزء منه، فكان للمشتري المطالبة بما يقابله من الثمن، وهو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بأن وصف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الأوصاف المأخوذة في المبيع وكالشروط</w:t>
      </w:r>
    </w:p>
    <w:p>
      <w:pPr>
        <w:pStyle w:val="BookText"/>
        <w:rPr/>
      </w:pPr>
      <w:r>
        <w:rPr>
          <w:rFonts w:ascii="Amiri" w:hAnsi="Amiri" w:eastAsia="Amiri" w:cs="Amiri"/>
          <w:color w:val="111111"/>
          <w:sz w:val="28"/>
          <w:sz w:val="28"/>
          <w:szCs w:val="28"/>
          <w:rtl w:val="true"/>
          <w:lang w:bidi="ar-SA"/>
        </w:rPr>
        <w:t>لا يكون مقابلاً بجزء من الثمن، وإن كان دخيلا في زيادته، وليس المقابل به إلا المبيع بنفسه وتخلف وصف السلامة لا يوجب نقص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يكون تخلف سائر الأوصاف موجباً للأرش عندهم إلا ما سبق من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الأرش بتخلف غير السلامة من الأوصاف إنما هو لخروجها عن مقتضى القاعدة بالإجماع، فلا يمنع من العمل بالقاعدة في تخلف وصف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لعدم وجود إجماع تعبدي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بعدما سبق من السرائر في خيار الرؤية، على 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ذهب من ذهب لذلك تبعاً لارتكاز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مقابلة الوصف بجزء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مقابلة الوصف بجزء من الثمن وإن كان هو مقتضى القاعدة بدواً، إلا أن المستفاد من حكم الشارع بثبوت الأرش، عند تعذر الرد كون وصف السلامة مقابلاً بجزء من الثمن بنظر الشارع الأقدس، فيحق للمشتري المطالبة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حكم الشارع بثبوت الأرش عند تعذر الرد قد لا يبتني على ذلك، بل على تدارك النقص الحاصل للمشتري بسبب تعذر ردّ المبيع، ولا موضوع له مع إمكان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استحقاق الأرش ابتداء، وكونه جزءاً من الثمن بحيث لا يملكه البايع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يترتب على ذلك استحقاق المشتري أيضاً للخيار، 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مساق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لتوجيه أخذ الأرش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عليه بالنصوص المتقدمة ولا غيرها مما عثرنا عليه، كما اعترف به غير واحد، وإنما تدل هي على ثبوته عند تعذر الرد، لحدث يحدث عند المشتري في المبيع، ولا عموم فيها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حديث جميل المتقدم ظاهر في انحصار الأمر بالرد مع بقاء المبيع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معتبر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وفي غير الحيوان أن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 السنة ترد بعد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دعائم الإسلام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استوجب صفقة بعد افتراق المتبايعين فوجد فيها عيباً لم يبرأ منه البايع فله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الاقتصار فيهما على الرد في الانحصار به وعدم التخيير بينه وبين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سياقه في الأول في سياق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غيرها مما ورد في فروع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انصراف الخيار والشرط والعهدة في النصوص لخصوص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في السلعة عيب وعلم المشتري فالخيار إليه، إن شاء رد، وإن شاء أخذه، أورد عليه بالقيمة أرش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في التخيير، بناء على ما عن بعضهم من أن الصحيح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أخذه ورد عليه بالقيمة أرش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تكرر منا غير مرة أنه لم يثبت كونه 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 القريب أن يكون ما سبق فيه من التعبير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ويكون إشارة للتفصيل بين ما إذا أحدث المشتري في المبيع قبل العلم بالعيب حدثاً يمنع من الرد وما إذا لم يحدث، وأنه في الثاني يتخير المشتري بين رد المبيع وأخذه لا غير، وفي الأول يكون له الأرش دون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أنه قد ذكر هذا الكلام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في الرجل يشتري المتاع فيجد به عيباً يوجب الرد، فإن كان المتاع قائماً بعينه رد على صاحبه، وإن كان قد قطع أو خيط أو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حادثة رجع فيه بنقصان العيب على سبيل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الكلام المتقدم إشارة للتفصيل الذي تضمنته هذه الرواية التي سبق منه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لإثبات التخيير المذكور من النصوص، بل هي ظاهرة في عدمه، و أن الأرش يختص بصورة ما إذا لم يبق المبيع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صرح غير واحد بأن العمدة في دليل التخيير ابتداء بين الرد والأرش هو الإجماع المتقدمة دعواه ممن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ترفع اليد عن القاعدة المعتضدة بالنصوص المتقدمة الظاهرة في انحصار حق المشتري بالخيار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نهوض الإجماع المذكور بالحجية 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يصعب أن يتحصل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إجماع تعبدي في مقابل النصوص بعد روايتهم لها وتداولها بينهم في مقام الاستدلال، من دون تنبيه منهم إلى قصورها عن إثبات الأرش، وأن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من التذكرة الاستدلال عليه بما عرفت ضعفه من أن الثمن في مقابل السليم، فإذا ظهر عيب كان قد فات جزء من المبيع، فكان للمشتري المطالبة بما يقابله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يبتني ذهاب ابن إدريس في السرائر له على ما سبق منه في خيار التأخير الرؤية من استحقاق الارش بمخالفة الوصف، بدعوى أبتناء البيع على وصف السلامة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أو نحوه هو المنشأ لذهاب غير واحد للتخيير المذكور في المقام دون 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مجال لدعوى الإجماع بعد ظهور حال الكليني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بصحيح جميل الذي سبق ظهوره في انحصار الأمر بالرد مع بقاء المبيع بحاله، لذكر الكليني له في باب الرجل يبيع البيع ثم يوجد فيه عيب، وذكر الصدوق له في باب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في التهذيب، حيث ذكره في أوائل باب العيوب الموجبة للرد ولعل ذلك حال من سبقهم ممن لم يتصد لتجريد الفتاوى، وإنما تعرف فتاواهم من طريق رواياتهم التي يعتمدونها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اقتصر على الرد في غير موضع من المبسوط في فصل أن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فيما لو يعلم المشتري بعيب في المبيع حتى 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يمكنه الرد، لزوال ملكه، ولا يجب أيضاً له الأرش، لأنه لم ييئس من رده على البايع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نحو ذلك في أباق العبد 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فيما لو رضي المشتري الثاني بالعيب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المشتري الأول فإنه لا يرجع بأرش العيب، لأنه لا دليل عليه وهو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كالصريح في أن الأرش لا يثبت للمشتري رأساً، بل إذا تحمل هو ضرر العيب بدفعه الارش للمشتري الثاني</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في المبسوط والخلاف انه لو اشترى شيئين صفقة وظهر عيب في أحدهما لم يكن له رده وحده، وكان مخيراً بين الأرش ورد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قد ينسب </w:t>
      </w:r>
    </w:p>
    <w:p>
      <w:pPr>
        <w:pStyle w:val="BookText"/>
        <w:rPr/>
      </w:pPr>
      <w:r>
        <w:rPr>
          <w:rFonts w:ascii="Amiri" w:hAnsi="Amiri" w:eastAsia="Amiri" w:cs="Amiri"/>
          <w:color w:val="111111"/>
          <w:sz w:val="28"/>
          <w:sz w:val="28"/>
          <w:szCs w:val="28"/>
          <w:rtl w:val="true"/>
          <w:lang w:bidi="ar-SA"/>
        </w:rPr>
        <w:t>له فيهما التخيير بين الرد والأرش مطلقاً، بدعوى عدم الفرق بين عيب بعض المبيع وعيب تمامه، ويكون موافقاً لما سبق منه في النهاية، وعليه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منه قد يبتني على أن استحقاق الأرش ليس للتخيير بينه وبين الرد ابتداء، بل لتعذر رد المعيب وحده، فراراً عن محذور تبعض الصفقة على البايع، ليناسب ما سبق منه فيهما من أن استحقاق الأرش موقوف على تعذر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ذكره في المبسوط فيما إذا باع المشتري بعض المبيع ثم وجد به عيباً،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يجوز له رد النصف الذي باعه، لأنه زال ملكه، ولا رد النصف الذي في ملكه، لأن فيه إفساد المبيع على صاحبه بتبعيض الصفقة والشركة، ولا يجوز أن يرجع بالأرش، لأنه لم ييئس من رد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ذلك منه يبتني على الغفلة عن أنه يكفي في القدرة على رد المعيب المانعة عنده من الرجوع بالأرش القدرة على رد الشيئين معاً بناء على جوازه بها، علمها يأتي الكلام في المسألة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التباس الأمر عليه في ذلك، لا إلى ذهابه لتخيير المشتري بين الرد والأرش، وإلا فمن الصعب جداً تجاهل جميع ما سبق منه مما يشهد بعدم ذهابه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لنسبة التخيير المذكور لابن زهرة في الغنية لمجرد موافقته للمبسوط والخلاف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نسب له وللخلاف من دعوى الإجماع على التخيير بين الرد والأرش في الفرع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ملاحظة مساق كلامهما تشهد بأن الإجماع المدعى لهما ليس على التخييز المذكور، بل على أنه ليس للمشتري إرجاع المعيب وحده</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قال في المبسوط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شيئاً وقبضه، ثم وجد به عيباً كان عند البايع، وحدث عنده عيب آخر، لم يكن له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يرضى البايع بأن يقبلها ناقصة، فيكون له ردها، ولا يكون له أن يرجع بأرش العيب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الأرش، لأن أرش العيب كان ثابتاً له، وإنما سقط حكم الرد </w:t>
      </w:r>
    </w:p>
    <w:p>
      <w:pPr>
        <w:pStyle w:val="BookText"/>
        <w:rPr/>
      </w:pPr>
      <w:r>
        <w:rPr>
          <w:rFonts w:ascii="Amiri" w:hAnsi="Amiri" w:eastAsia="Amiri" w:cs="Amiri"/>
          <w:color w:val="111111"/>
          <w:sz w:val="28"/>
          <w:sz w:val="28"/>
          <w:szCs w:val="28"/>
          <w:rtl w:val="true"/>
          <w:lang w:bidi="ar-SA"/>
        </w:rPr>
        <w:t>بحدوث العيب عنده، فلما رضي البايع باسترجاعه لم يسقط حق الأرش، لأنه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جرى في الخلاف مستدلاً عليه بإجماع الفرقة وأخبارهم، من دون أن يشير للقول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أرش العيب كان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 مع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أشار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الأرش والرد قبل حدوث العيب الآخر عند المشتري، وإنما يخالفهم في فرض حدوث العيب الآخر، فهو يرى سقوط الأرش إذا رضي البايع بالمعيب، وهم لا يرون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يتناسب مع كلامه في الفروع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جداً، لما ذكره عنهم من أنه لا منشأ لسقوط الأرش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يتعين إبتناء ما تضمنته الفقرة المذكورة على مبناهم من التخيير، وإن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شاهداً على ما سبق منا من أن القول بالتخيير لم يصل حدّ الإجماع الملزم، ولذا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مراده هو أن الأرش قد ثبت بتجدد العيب عنده، حيث تضمنت النصوص أن به يسقط الرد ويثبت الأرش، فسقوط الأرش و رجوع الرد برضا البايع باسترجاع المعيب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الأظهر من كلامه، ويأتي الكلام فيه إن شاء الله تعالى بعد الكلام في مسقطات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موافقته للمشهور</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الإشكال في كون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الاقتصار على الرد في أول الأمر</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جرى ابن البراج في المهذب، فإنه اقتصر على الرد في غير مورد ووافق الشيخ في كثير مما ذكره في المبسوط، ومنه تعليله أخذ الأرش في بعض الفروع بتعذر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جواهره لأنه علل فيه ثبوت الأرش للمشتري فيما إذا اشترى عبدين معيبين ومات أحدهما بأنه يتعذر عليه رد المبيع بتمامه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وجد البايع عيباً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الخيار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ذلك مما يأتي عن ابن الجنيد من أنه لا يكفي التبرؤ من العيوب إجمالاً في إسقاط الرد، لظهوره في أن العيب لا يقتضي غير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ذلك هو ظاهر كل من اقتصر على الحكم بثبوت الخيار مع العيب من دون تنبيه للارش، لما سبق من انصراف الخيار لخصوص استحقاق الفسخ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يمكن دعوى الإجماع على التخييز بين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لم ينسب التصريح بالإجماع من القدماء إلا للشيخ و ابن زهرة في الخلاف والغنية في مسألة ما إذا كان العيب في بعض المبيع، وقد سبق وهن النسبة المذكورة كما أنه يظهر من الدروس أن ما سبق من الشيخ في إباق العبد وهبته مخالف للمشهور، لا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للتعويل على دعوى الإجماع المذكورة في كلماتهم بنحو تنهض بالحجية والاستدلال، فضلاً عن الخروج بها عن ظاهر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تخيير المشتري بين الرضا بالمبيع ورده بالفسخ من دون أن يكون له المطالبة بالأرش، وفاقاً لمن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كلياً فلا وجه لثبوت الخيار، بل يتعين جواز المطالبة بالتبديل لا غير، كما صرح بذلك في التذكرة والمختلف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الجملة في التذكرة والمختلف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مما لا خلاف فيه</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المراد بذلك إن كان تخيير البايع بين الإمساك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التذكرة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حسن، لما سبق من أن الخيار بالمعنى المذكور ثابت بحكم العرف ارتكازاً، ولا يفرق فيه بين المبيع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ذلك سبباً في فهم العموم للثمن من النصوص بإلغاء خصوصية مواردها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بالعقد بمعنى اختيار عدم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p>
    <w:p>
      <w:pPr>
        <w:pStyle w:val="BookText"/>
        <w:rPr/>
      </w:pPr>
      <w:r>
        <w:rPr>
          <w:rFonts w:ascii="Amiri" w:hAnsi="Amiri" w:eastAsia="Amiri" w:cs="Amiri"/>
          <w:color w:val="111111"/>
          <w:sz w:val="28"/>
          <w:sz w:val="28"/>
          <w:szCs w:val="28"/>
          <w:rtl w:val="true"/>
          <w:lang w:bidi="ar-SA"/>
        </w:rPr>
        <w:t xml:space="preserve">بل قد يدعي أنه مقتضي إطلاق بعض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الجارية من أربع خصال، من الجنون والجذام والبرص والقرن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المملوك من أحداث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لما إذا كان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لايخلو عن إشكال، لعدم ورود النصوص المذكورة في مقام تشريع الخيار، بل لبيان تحقق موضوع الخيار أو أمده بعد الفراغ عن مشروعيته، فلابد في استفادة عموم مشروعيته بنحو يشمل الثمن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 إطلاق أنه ليس للبايع الرد، بل له المطالبة بالتبديل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يبتني على غلبه كون الثمن كلياً، وإلا فلا وجد له في نفسه، فضلاً عن الخروج به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تخييره بين الرد والأرش، كما يظهر من المسالك وغيره فقد سبق أن التخيير المذكور مخالف للقاعدة، ولظاهر النصوص الواردة في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دليله ينحصر بالإجماع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الإجماع في المشتري فدون إثبات عموم معقده للبايع خرط القتاد، بعد أن لم يعرف القول بالعموم له من أحد قبل الشهيد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سقوط حق الفسخ دون الأرش بقرينة ما يأتي في المسألة الثانية والخمسين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ذلك بناء على ما سبق منا من أن الثابت بالعيب خصوص حق الفسخ والرد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رجع ذلك إلى إسقاط الحق أم إلى الرضا بالمبيع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تكرر ما من قبول الحق وللإسقاط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التصرف في المبيع تصرفاً يدل على اختيار عدم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سبق في خياري الغبن والرؤية من أن المستفاد من بعض النصوص عموم سقوط الخيار بالرضا بالمبيع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عليه المشهور من أن الثابت بالعيب التخيير بين الأرش والفسخ فمن الظاهر رجوع ذلك إلى حق واحد، ولم يتضح مشروعية التبعيض في إسقاط الحق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يتضح إطلاق لزوم البيع الخياري بالرضا بالمبيع والعقد، إذ لا دليل عليه إلا صحيح علي بن رئاب الوارد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التعدي منه إلى ما يماثله مما يكون فيه الخيار بالفسخ تمام الحق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الخيار المذكور بعض الحق الثابت فهو أمر تعبدي، ويشكل جداً فهم العموم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الإشكال في إسقاط خصوص الأرش دون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دليل الأرش لما لم يكن متحصلاً لنا فهو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 صورة عدم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الخيار بالفسخ فهو لما كان ثابتاً بإطلاق بعض النصوص فلابد في البناء على سقوطه من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الاكتفاء بالظهور العرفي للتصرف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يكفي في مقام الإثبات، أما مقام الثبوت فهو تابع لتحقق الرضا بالعقد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جماعة أن التصرف بعد العلم بالعيب مانع من الرد مطلقاً، من دون أن يشترطوا فيه الدلالة على الرضا بالبيع وعدم إرادة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تصرف المشتري بعد العلم بالعيب سقط الرد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دلالة التصرف على الرضا مطلقاً، أو لفهم ذلك من نصوص خيار الحيوان</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 آنفاً من الإشكال في كفاية الرضا في سقوط الرد في المقام بناء على التخيير ابتداء بين الرد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 خيار الحيوان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هناك من اختصاصها ببعض التصرفات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من ذلك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المشتري كيف كان يسقط الرد بالعيب السابق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تصرفه فيه رضا منه على الإطلاق، ولولا ذلك كان ينبغي له الصبر والثبات حتى يعلم حال صحته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شيئاً وبه عيب أو عوار لم يتبرأ إليه ولم يبرأ، فأحدث فيه بعد ما قبضه شيئاً انه يمضي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فوقع عليها، فوجد بها عيباً، لم يردها، ورد البايع عليه 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كالصريح في العموم لكل تصرف، والعموم لصورة الجهل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يشكل بظهور أن التصرف مع الجهل بالعيب لا يدل على الرضا بالعقد على الاطلاق ليشمل صورة وجود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ينبغي له الصبر حتى يعلم الحال فهو لا يتجه مع الغفلة و اعتقاد عدم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مع الالتفات واحتمال العيب، بناء على ما ذكروه من أصالة السلامة، وأن عليها المعول في رفع الغرر المانع من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اللازم الاكتفاء في سقوط الرد بالقبض من دون حاجة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الاكتفاء في عدم ترتب حكم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والأرش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إجراء العقد، لأن الإقدام عليه مع احتمال العيب رضا به على الإطلاق لولا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 منع المشتري من الرد مع إحداثه في المبيع شيئاً، وذلك لا يصدق بمجرد التصرف، بل بتأثيره فيه أثراً يتغير به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إن لم يصدق عرفاً بمطلق التصرف فلا أقل من لزوم الحمل عليه في المقام، بضميمة ما ورد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الأيام فذلك رضا منه فلا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يحرم عليه فذلك، رضا منه فلا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من رجل دابة، فأحدث فيها حدثاً من أخذ الحافر أو أنعلها أو ركب ظهرها فراسخ له أن يردها في الثلاثة الأيام التي له فيها الخيار بعد الحدث الذي يحدث فيها أو الركوب الذي يركبها فراسخ‌؟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فيها حدثاً فقد وجب الشراء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هناك من عموم الحدث في الجواب فيه للركوب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تطبيق الحدث الصحيحين على الملامسة والتقبيل والنظر إلى ما يحرم عليه قبل الشراء والركوب فراسخ شاهد بعدم اختصاصه شرعاً بما يوجب تغير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قرينة على كون تطبيق الحدث على الأمور المذكورة في الصحيحين مبنياً على خروج الشارع الأقدس في مفهوم الحدث عن المعنى العرفي إلى معنى يختص هو به، ليحمل عليه في سائر موارد استعماله للحدث، ومنها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مجرد استعماله للحدث في الصحيحين بنحو يعم الأمور المذكورة ولو توسعاً ومجازاً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يقتضي خروجه عن المعنى العرفي للحدث في المقام وغيره من موارد إطلاقه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كون ما ذكرنا في معنى حديث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تضمنه حديث جميل المتقدم من جواز الرد مع قيام الشيء بعينه، والمنع منه مع قطع الثوب أو خياطته أو 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الاقتصار في حديث جميل على الثوب دون المتاع قد يكون من أجل أن الثوب غالباً يتعرض لمثل ذلك، والمتاع كثيراً ما ينتفع به من دون أن يتغير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أيضاً لما تضمن رد الجارية إذا لم تحض 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حصول التصرف في المملوك هذه المدة الطويلة ولو بالاستخدام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بالوطء الذي يظهر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رد المملوك من أحداث السنة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عن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أو عتق أو هبة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لكونه من سنخ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يثبت به العقر مع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استفاضت به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مع ذلك للتعدي منه لبقية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كان الوطء مسبوقاً نوعاً ببعض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كالتقبيل واللمس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فإسناد سقوط الرد للوطء ظاهر في عدم سقوطه بالتصرفات المذكورة ومعه لا مجال للتعدي من الوطء لكل تصرف، كما نبه لذلك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الإشكال فيه بينهم واستظهر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أنه لا موضوع معه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بقاء موضوع الفسخ بناء على ما سبق غير مرة من أن موضوع الفسخ هو العقد، لا عين العوضين، فمع تلف المبيع لا يرتفع موضوع الخيار والفسخ، غاية الأمر أن ينتقل للبدل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ذلك في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الإطلاق لدليل خيار العيب بنحو يشمل صورة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العثور على نص ينهض بتشريع أصل الخيار، لينظر في إطلاقه بنحو يشمل صورة تلف العين، بل أكثر النصوص قد تضمنت الفروع المترتبة على الخيار بعد الفراغ عن أصل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 أكثرها على الكفاية عن الفسخ برد المبيع المختص بصورة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نصوص مانعية الحدث في المبيع من الفسخ عدم مشروعية الفسخ مع التلف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إمكان التفكيك بينهما عقلاً لا ينافي ذلك، لعدم توقف الأولوية العرفية على التلازم الحقيقي أو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كلام المبسوط وغيره ما يناسب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داخل فيما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صيرورته كالتالف الذي استظهر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ما سبق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غير موضع من المبسوط وغيره بأنه لو رجع إليه كان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له الأرش، حتى يتعذر رجوعه إليه وييئس منه، وفي المقنعة والنهاية أن التدبير والهبة لا يمنعان من الرد، لأن له الرجوع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التلف والخروج عن الملك لم تتضمنها النصوص، وإنما استفيد امتناع الفسخ معهما تبعاً لما تضمنته من أنه يشترط في الفسخ بقاء المبيع بحاله من دون حدث فيه، بحيث يمكن إرجاعه للبايع،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يدعى أن مقتضى ذلك سقوط حق الفسخ وتعين الأرش بخروج المبيع عن ملك المشتري، ومع سقوط حق الرد والفسخ فعوده بعود المبيع لملكه يحتاج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المختلف بعد نسبة ذلك وغيره للمبسوط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الإحكام التي ذكرها الشيخ رحمه الله منافية لأصول المذهب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عرفاً من ذلك ليس هو سقوط الرد تعبداً، بحيث لا ملاك فيه، بل اضطراراً من أجل تعذر الرد، و ذلك لا يناسب سقوط الرد رأساً، بل مراعى ببقاء تعذره، فمع تجدد القدرة عليه يتعين مشروعية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أحكام الأرش من أن سقوط الرد بهذه الأمور لم يتضمنه دليل خاص، وإنما استفيد مما دل على اعتبار بقاء المبيع بحاله، وعدم بقاء المبيع بحاله قد لا يرجع لنقص فيه يتعذر معه الرد، بل قد يوجب زيادة فيه لا تمنع من الرد في حق البايع، ولا تكون إضراراً به وذلك ملزم بالعمل بإطلاق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تعذر الرد حكمة لا علة يدور الحكم مدارها وجوداً وعدماً</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التصرف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اللازم فلا يتضح كونه موجباً لسقوط الرد حين وقوعه بعد أن فرض إمكان الرجوع فيه، حيث يمكن معه إرجاع العين للبايع بعد الفسخ ولو بفسخ التصرف الجائز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الخيار يتعلق بالعقد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الخارجي في العين الموجب لتغيير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تفصيل الثوب وصبغه وخياطته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الاعتباري إذا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إجارة العين ورهنها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بالعين، ليدعى امتناع بقاء حق الخيار مع صحة التصرف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فيه، لأنه المصرح به في الكلام غير واحد، والمتيقن مما ذكره جماعة من سقوط الرد بإحداث المشتري حدثاً في المبيع أو تصرفه فيه على اختلاف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غير واحد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 بعد ما قبضه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حديث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رده على صاحبه وأخذ الثمن، وإن كان الثوب قد قطع أو خيط أو صبغ يرجع بنقصان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المسقط الأول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يعقل أن يكون التصرف الاعتباري موجباً لتغير العين، لعدم السنخية بينهما، تعين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 يوجب اختلاف الرغبة في العين أو النقص فيها، بقرينة المثالين المذكورين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الوجه فيه في استفادته من حديثي زرارة وجميل عرفاً، بضميمة ما هو المرتكز من أن مانعية الأمور المذكورة فيها من الرد للإرفاق بالبايع، وعدم إلزامه بقبول العين مع اختلاف حالها عما كانت عليه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 حق الفسخ و الرد بارتفاع أثر التصرف المذكور بمثل انقضاء مدة الإجارة وفكّ الرهن أو فسخ العقدين وعدمه، وجهان مبنيان على ما تقدم في رجوع المبيع لملك المشتري بعد 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عيب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الفقهاء والمتأخرين،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الخلاف وعن شرح الإرشاد للفخر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عبداً وقطع طرف من أطرافه عند المشتري، ثم وجد به عيباً قديماً، سقط حكم الرد إجماعاً، ووجب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بأن إلزام البايع بالرد حينئذ ضرر عليه، كما أن إلزام المشتري بقبول المبيع مجاناً مع اشتماله على العيب السابق ضرر عليه أيضاً، فيتعين جبر ضرر المشتري حينئذ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إلزامه بالمعيب مجاناً قد لا يكون ضرراً عليه، لعدم زيادة الثمن على قيمة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تدارك ضرر المشتري بأرش العيب السابق يمكن تدارك ضرر البايع في إلزامه بالرد بأرش العيب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في الخلاف عن بعض العامة إلزام المشتري بذلك، وعن بعضهم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استفادة الأصحاب ذلك من حديثي زرارة وجميل، كما يناسبه الاستدلال عليه في الخلاف بأخبار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معتبر زرارة وإن تضمن إحداث المشتري، إلا أن مناسبة الحكم والموضوع قاضية بأن الموضوع هو الحدث بنفسه، الذي هو نتيجة الإحداث منه، مع إلغاء خصوصية الإحداث المذكورة، لما هو الظاهر من أن منشأ المانعية من الرد هو الإرفاق بالبايع، لا عقوبة المشتري، بعد ظهور كون المشتري قد تصرف في ملكه من دون أن يكون متعدياً في تصرفه، أوحدث العيب قهراً عليه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جميل فهو وإن تضمن اشتراط حق الفسخ ببقاء الشيء قائماً بعينه، وهو قد يصدق مع بعض أفراد العيب كالمرض، إلا أن المفهوم منه عرفاً كون الموضوع هو بقاءه بحاله، بحيث لا يتغير عما كان عليه عند البايع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w:t>
      </w:r>
    </w:p>
    <w:p>
      <w:pPr>
        <w:pStyle w:val="BookText"/>
        <w:rPr/>
      </w:pPr>
      <w:r>
        <w:rPr>
          <w:rFonts w:ascii="Amiri" w:hAnsi="Amiri" w:eastAsia="Amiri" w:cs="Amiri"/>
          <w:color w:val="111111"/>
          <w:sz w:val="28"/>
          <w:sz w:val="28"/>
          <w:szCs w:val="28"/>
          <w:rtl w:val="true"/>
          <w:lang w:bidi="ar-SA"/>
        </w:rPr>
        <w:t xml:space="preserve">بعد قبضه من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جميع هذه الموارد ليس له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غير واحد من الاستدلال عليه بأنه لما كان مضموناً عليه كان بمنزلة إحداثه فيه حدثاً فهو بالقياس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يعلم بالعيب حتى حدث فيه عيب آخر كان له أرش العيب المتقدم، دون الحادث، إن اختار ذلك، وإن اختار الرد كان له ذلك ما لم يحدث فيه هو حدثاً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أن العيب إذا لم يكن بفعل المشتري لم يمنع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الإشكال فيه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يظهر منه من عدم ثبوت أرش العيب المذكور للبايع على المشتري، لعدم تنبيهه على ثبوت الأرش مع شدة الحاجة للتنبيه عليه لو كان ثابتاً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 بعد كون المبيع مضموناً على المشتري بضمان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أوائل المسألة التاسعة والعشرين عند الكلام في فروع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قرب في الجواهر جبره بالأرش بناء على أن له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قبل قبض المشتري له فلا يسقط به الرد قطعاً، كما في الجواهر وعن المهذب البارع، وبلا خلاف، كما عن مجمع البرهان والكفاية، بل إجماعاً، كما في كشف الرموز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علله غير واحد بأنه مضمون على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وحده لا يكفي في عدم سقوط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ضمانه على البايع تحمله لدركه ولو بدفع الأرش للمشتري، وهو لا يستلزم بقاء حق الفسخ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العيب المذكور بنفسه سبب للخيار، واستحقاق الفسخ،</w:t>
      </w:r>
    </w:p>
    <w:p>
      <w:pPr>
        <w:pStyle w:val="BookText"/>
        <w:rPr/>
      </w:pPr>
      <w:r>
        <w:rPr>
          <w:rFonts w:ascii="Amiri" w:hAnsi="Amiri" w:eastAsia="Amiri" w:cs="Amiri"/>
          <w:color w:val="111111"/>
          <w:sz w:val="28"/>
          <w:sz w:val="28"/>
          <w:szCs w:val="28"/>
          <w:rtl w:val="true"/>
          <w:lang w:bidi="ar-SA"/>
        </w:rPr>
        <w:t>فكيف يكون مانعاً من الرد بالعيب السابق على العقد؟</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الظاهر قصور معتبر زرارة عن إثبات الخيار بالعيب المذكور، لكون المفروض فيه وقوع الشراء على المعيب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حديث جميل فهو وإن تضمن وجدان العيب في المبيع الشامل لما إذا حصل بعد العقد قبل القبض، إلا أنه شامل أيضاً لما إذا حدث العيب عند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البناء على عموم الحديث له وخروجه عنه تخصيصاً بأولى عرفاً من حمل الحديث على فرض وقوع الشراء على المعيب، بل الأقرب الثاني لأنه المنسبق من تعقيب وجدان العيب فيه على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 من النصوص الواردة في العيوب، المتضمنة وجدان الثاني العيب بعد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يوجه ثبوت الخيار فيه بأن البيع لما كان يبتني ارتكازاً على سلامة المبيع وعلى التسليم والتسلم، فمرجع ذلك إلى أنه يبتني على تسليم المبيع سالماً، فمع تخلف ذلك بتعيب المبيع قبل القبض يتعين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يوجه ثبوت الأرش به بأنه مقتضى ما تضمن أن تلف المبيع قبل القبض من مال البايع، الذي يراد به أن دركه عليه من الثمن، لا بدفعه بدله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عملاً إلى انفساخ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كما يقتضي تحمل البايع لدرك المبيع بالنحو المذكور مع تلفه بتمامه يقتضي تحمل درك النقص الحاصل فيه مما يوجب نقص ماليته، وذلك بدفع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ارتكازية ذلك كله منشأ لإلحاقه بمورد نصوص خيار العيب، وهو العيب السابق على البيع، بحيث يفهم عرفاً أن موضوع الخيار حقيقة هو الأعم من العيب السابق على العيب والمتخلل بينه وبين القبض، وأنهما بحكم واحد وتمام الكلام في ذلك في المسألة الرابعة من الفصل السابع في التسليم والقبض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كله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بنفسه دليلاً على عدم مانعية العيب الحادث بين البيع والقبض من الرد بالعيب السابق على البيع الذي هو محل الكلام بعد اختلاف منشأ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عدم ترتب الأثر العملي لذلك بعد ثبوت الخيار بسبب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يقتضي ثبوت الأرش من عي الثمن بمجرد</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حدوث العيب المذكور من دون أن يتوقف على تعذر الرد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بالعيب الحادث بعد القبض وإن لم يلازم عقلاً عدم مانعيته من الرد، إلا أنه ملازم لذلك عرفاً، بحيث ينصرف ما يتضمن مانعية حدوث العيب من الرد عن العيب الموجب بنفسه لاستحقاق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خفاء بعد تعدد الجهة، لتعدد الخيار بسبب تعدد العيب، وليس غريباً على العرف بمرتكزاتهم أن يكون العيب المذكور سبباً بنفسه للخيار، ومانعاً من الرد بسبب الخيار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في تقريب عدم مانعيته في المقام من الرد بالعيب السابق أنه وإن سبق تقريب عموم مانعية الحدث من الرد لما إذا لم يكن بفعل المشتري، إلا أن معتبر زرارة كالصريح في اختصاص الحدث المانع بما إذا كان بعد قبض المشتري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يخرج عن حديث جميل لو فرض عمومه لما إذا كان الحدث قبل القبض ولم ينصرف لخصوص ما كان بعد القبض، كما هو غير بعيد، وإلا لزم عمومه لما إذا كان بفعل البايع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كان حدوث الحدث والعيب بعد القبض وفي مدة الخيار، بحيث يكون مضموناً على البايع، كما لو كان المبيع حيواناً وكان الحدث في الأيام الثلاثة، فلا إشكال عدم مانعيته من الرد في مدة الخيار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للخيار المفروض، أو لخيار العيب الثابت بالعيب السابق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انقضاء مدة الخيار المفروض كالأيام الثلاثة في الحيوان فاستحقاق الرد بالعيب السابق يبتني على مانعية العيب المتجدد من الرد بالعيب المذكور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دخول العيب المتجدد في إطلاق حديثي زرارة وجميل، لفرض كونه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مانعيته من الرد</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يتم ما سبق من غير واحد من عدم مانعية العيب المضمون على البايع من الرد بالعيب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فصل أحكام الخيار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يثبت له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أحد طرفي التخيير بسبب العيب، كما هو المشهور، فيتعين بعد فرض امتناع الرد، أو لأنه بدل عن الرد بعد تعذره، كما هو الظاهر تبعاً لظاهر النصوص،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فلا يفرق في ثبوت الأرش بين إحداث المشتري الحدث في المبيع قبل علمه بالعيب وبعده، كما هو مقتضى إطلاق بعضهم وصريح كثير منهم، معللاً في كلام غير واحد بأن إقدامه على التصرفات المذكورة بعد علمه إنما يدل على رضاه بالمبيع وعدم إرادة الفسخ، ولا يدل على رضاه بالعيب، بحيث يسقط حقه في الأرش، فلا موجب لسقوطه بعد كونه أحد طرفي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الخلاف في ذلك إلا من ابن حمزة، حيث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بالعيب ثم تصرف فيه لم يكن له الرد ولا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أنه لا يبقي له الأرش إلا إذا أخذه قبل التصرف، أو التزم به وأسقط الرد، بناء على نفوذ التبعيض في طرفي التخيير، على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 يناسب مبناه من التخيير بين الرد والأرش من أول الأمر، كما نبه لذلك غير واحد، وساقوا التعليل المتقدم رداً عليه</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المختار من أن الثابت من أول الأمر هو حق الفسخ والرد لا غير، وأن الأرش إنما يثبت عند تعذر الفسخ بأحد الأسباب المتقدمة فهل يختص الأرش بما إذا فعل المشتري أحد الأمور المتقدمة عن جهل بالعيب، أو يعم ما إذا أقدم عليها عالماً به‌؟ الظاهر أو المتيقن ممن ذهب إلى ذلك هو الاختصاص بحال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معتبر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حديث جميل،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الثوب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موردي الرد والأرش، بلحاظ حال المبيع عند وجدان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 مورد الأرش فيه ما إذا كان المبيع عند وجدان العيب قائماً بعينه ثم أحدث فيه المشتري حدثاً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أكثر النصوص المتضمنة للأرش في الجارية الموطوءة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فيها بين الوطء ووجدان العيب، بنحو يقتضي تأخر وجدان العيب عن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التي ليست بحبلى إذا وطأها، وكان يضع له من ثمنها بقدر عيبها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واردة لبيان امتناع الرد مع الوطء وثبوت الأرش بدله، لا لبيان ثبوت الأرش، ليكون لها إطلاق يشمل صورة الوطء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ورود القيود المذكورة في معتبر زرارة الأول لموضوع الأرش مورد التحديد، فتدل على انتفاء الأرش بانتفائه، بنحو تصلح للخروج عن إطلاق هذه النصوص لة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الاقتصار في استحقاق الأرش على صورة ما إذا كان إحداث الحدث قبل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المبسوط والخلاف أن حدوث العيب في المبيع إنما يمنع من الرد ويوجب الأرش إذا لم يرض البايع برد المبيع، أما مع رضاه به فلا يستحق المشتري الأرش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وكأنهما فهما من دليل مانعية العيب من الرد وسببيته للأرش ابتناءه على الإرفاق بالبايع في عدم إلزامه بقبول المعيب مع تجدد عيب آخر فيه، ثم الإرفاق بالمشتري في عدم تحمله نقص العيب وتعويضه بالأرش، فإذا رضي البايع بقبول المعيب مع العيب المتجدد ارتفع موضوع الإرفاق به، كما يرتفع موضوع الإرفاق المذكور بالمشتري، لرجوع حقه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قد يتجه لو كان هناك دليل يتضمن مانعية العيب بخصوصيته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الدليل هو الحديثين المتقدمين المتضمنين لكون المانع من الرد هو إحداث الحدث وعدم بقاء المبيع بحاله، ومن الظاهر أن الحدث يعم ما إذا كان سبباً في عيب المبيع ونقصه أو كماله وزيادته أو مجرد اختلاف الرغبة فيه، وحينئذٍ لابد من كون الحكم المذكور تعبدياً من أجل حل المشكلة من دون أن يبتني على الإرفاق بالوجه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العمل بإطلاق دليله القاضي بثبوت الأرش ولو مع رضا البايع بقبول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احتمال كون ذلك هو مراد من حكى في المبسوط مخالفته له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 المبسوط أيضاً أن المشتري لو لم يعلم بالعيب في المبيع حتى باعه لم يكن له الرجوع على البايع الأول بالإرش إذا رضي المشتري بالعيب ولم يرجع عليه بالأرش، ونحوه في المهذب مدعياً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للبناء على الاقتصار في استحقاقه للأرش على ما إذا كان العيب سبباً لتضرره بدفع الأرش للمشتري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إطلاق نصوص المسألة من 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لا يكون دليله عندهما في المقام هو النصوص، لدعوى عدم كون بيع المعيب إحداثاً فيه، ولا منافياً لقيامه بعينه، ليكون استحقاق الأرش مقتضى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عندهما في الرجوع على البايع الأول بالأرش هو الضرر الحاصل عليه بدفع الأرش للمشتري الثاني، فإذا لم يدفع هو الأرش لا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أن الظاهر عموم النص في المقام بنحو ينهض باستحقاقه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تكرر غير مرة أن قاعدة نفي الضرر لا تنهض بتشريع حكم يتدارك 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موجباً للإضرار بالغير، كالبايع الأول في المقام</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الضرر إن حصل للمشتري الأول فهو بتخلف وصف السلامة عليه، لا بدفعه الأرش للمشتري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أنه قد لا يتضرر مالياً بقبول المعيب، لعدم تجاوز الثمن الذي اشتراه به قيمته وهو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الأرش الذي يدفعه قد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الأرش دون الرد فيما لو كان العيب لا يوجب نقصاً في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كالخصاء في العبيد إذا اتفق تعلق غرض نوعي به،</w:t>
      </w:r>
    </w:p>
    <w:p>
      <w:pPr>
        <w:pStyle w:val="BookText"/>
        <w:rPr/>
      </w:pPr>
      <w:r>
        <w:rPr>
          <w:rFonts w:ascii="Amiri" w:hAnsi="Amiri" w:eastAsia="Amiri" w:cs="Amiri"/>
          <w:color w:val="111111"/>
          <w:sz w:val="28"/>
          <w:sz w:val="28"/>
          <w:szCs w:val="28"/>
          <w:rtl w:val="true"/>
          <w:lang w:bidi="ar-SA"/>
        </w:rPr>
        <w:t>يختلف عن الأرش الذي يستحقه، لاختلاف الثمن في البيعين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اختصاص نصوص الأرش بما إذا كان المعيب هو المبيع، أما إذا كان المعيب هو الثمن الشخصي فقد يظهر مما سبق منهم في الرد عموم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الوجه فيه بإلغاء خصوصية المبيع عرفاً، وفهم عدم الفرق في حكم البيع بين المثمن والثمن 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لا ينبغي الإشكال فيه، وإن ذكره في الدروس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 للأرش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ليس من موارد سقوطه، بل لا يثب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كونه موضوعاً للأرش، في القيمة وذلك بملاحظة النقيصة الحاصلة في القيمة بسبب العيب، من دون أن تجبر بالزيادة الحاصلة بسببه لإلغائها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بنقصان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منه النقصان بالإضافة إلى قيمة تمام المبيع الفعلية، لا إلى قيمته في فرض إلغاء الزيادة الحاصلة فيه بسبب العيب، وهو كالصريح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بقدر ما نقص من ذلك الداء والعيب من ثمن ذلك لو لم يكن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إلغاء الزيادة الحاصلة إذا كانت ناشئة من ترتب بعض المنافع المحرمة، أو من كون إحداث العيب بنفسه محرماً، كما قد يقال في خصاء العبد، حيث قد يكون منشأ الرغبة فيه هو استخدامه بإدخاله على النساء من دون أن يتحجبن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قيل بحرمته بنفسه</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القيمة الناشئة من فعل محرم في الشيء، أو من ترتب منفعة محرمة عليه، ملغية شرعاً، فلا يجبر بها نقص القيمة المسبب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لو تم صغروياً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كبروياً، لتبعية المالية والقيمة للطلب والرغبة العامة من الشيء، ولا دخل للشارع الأقدس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تحريم سبب زيادة القيمة أو المنفعة المترتبة عليه لا تستلزم إلغاء الشارع الأقدس للزيادة المذكورة، بحيث لا تصلح لجبر النقص عرفاً بنظره، لينفع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اختصاص المنفعة الظاهرة للشيء بالمحرمة يوجب حرمة بيعه، لكون أكل المال في مقابله أكلاً له بالباطل، على ما تقدم في المسألة الثامنة من مقدمة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زادت قيمة المعيب عن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سقوط الأرش وبقاء الرد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حصول مانع من الرد، لحدوث عيب أو تصرف، فإن الصبر على المعيب ضرار، والرد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أنه مع تزاحم الضررين لا مجال لإعمال قاعدة نفي الضرر، ويتعين الرجوع لعموم ما تضمن مانعية الحدث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العموم المذكور عن المورد، لاختصاص نصوصه بالعيب الموجب لنقص المالية، حيث تضمنت الرجوع بأرش العيب، بل يتعين البناء على جواز الرد، عملاً بعموم دليله، ولو كان 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يجبر ضرر البايع بالأرش</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بقضاء المناسبات الارتكازية بإلغاء خصوصية المورد المذكور، وأن ذكر الأرش لجبر الضرر المالي الحاصل للمشتري، فمع عدمه لا أرش، لا لتوقف مانعية الحدث من الرد على كون العيب موجباً لنقص المالية، لعدم التناسب بينهما ارتكازاً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صارت قيمة الخصي تساوي قيمة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اشترى ربوياً بجنسه فظهر عيب في أحدهما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جواز أخذ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العيب المذكور موجباً لزيادة المالية، كما تقدم عن الدروس، فهو أحرى بأن يلزم المشتري بالصبر عليه بسبب الحدث الذي حصل للمبيع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عن بعض متأخري المتأخرين من احتمال عدم الرد بالعيب المذكور ابتداء لأصالة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للأصل المذكور مع عموم دليل خيار الرد بالعيب، ولو كان هو بناء العقلاء، على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أيد بمرسل السياري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عيباً لا يستلزم عموم الرد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شيوع استحقاق الرد بالعيب موجب لظهوره في سوقه لبيان استحقاق الرد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تزيد عليه، كما تقدم من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والمهذب والغنية وجامع الشرائع والتذكرة والقواعد والدروس وجامع المقاصد وعن التحرير والإيضاح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جامع الشرايع عن بعض أصحابنا فيما لو تجدد عند المشتري عيب يمنع من الرد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الأرش منفصل عن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حكاه في التذكرة عن الشافعية كأحد وجوه ثلاثة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المشتري بأرش العيب القديم، كما في غير هذه الصورة</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والمماثلة في مال الربا إنما تشترط في ابتداء العقد، وقد حصلت، والأرش حق ثبت بعد ذلك لا يقدح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الوجه عندي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جداً، فإن الإرش ليس جزءاً من الثمن، وإنما ثبت بحكم الشارع الأقدس تداركاً لضرر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جواز أخذ الأرش حتى مع عدم حدوث المانع من الرد، بناء على المشهور من تخيير المشتري ابتداء بين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مع ذلك للتفصيل بينهما، كما قد يظهر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تقرير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ولكن يمكن أن يدعى أن المستفاد من أدلة تحريم الربا وحرمة المعاوضة إلا مثلاً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أن الصحيح والمعيب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في أحد الجنسين كالمعدوم، لا يترتب على فقده استحقاق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الأرش عوض وصف الصحة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على المتجانسين لا يجوز أن يصير سبباً لاستحقاق أحدهما على الآخر زائداً على ما يساوي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امتناع الأرش في المقام ليس لكونه جزءاً من الثمن، بل لظهور نصوص الربا في أن وصف الصحة لا يقابل بالمال، ولا يترتب على فقده استحقاق عوض، فيكون ذلك مخصصاً لنصوص الأرش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غاية المنع، إذ بعد الاعتراف بما سبق من عدم مقابلة الصفات ومنها وصف الصحة بجزء من الثمن في الربويين وغيرهما، يكون موضوع المعاوضة في الربويين العوضين بأنفسهما، فلابد من عدم زيادة أحدهما على الآخر في المقدار، لئلا يلزم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جبر الناقص منهما اشتماله على صفة كمال غير موجودة في الآخر بعد أن لم تكن الصفة بمقتضى وضع المعاوضة مقابلة بجزء من الثمن</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وحده لا يرجع إلى إلغاء مالية الصفة في الربويين، بحيث لا تقابل بالمال، بنحو يكون مخصصاً لعمومات الأرش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عدم ضمان الصفة </w:t>
      </w:r>
    </w:p>
    <w:p>
      <w:pPr>
        <w:pStyle w:val="BookText"/>
        <w:rPr/>
      </w:pPr>
      <w:r>
        <w:rPr>
          <w:rFonts w:ascii="Amiri" w:hAnsi="Amiri" w:eastAsia="Amiri" w:cs="Amiri"/>
          <w:color w:val="111111"/>
          <w:sz w:val="28"/>
          <w:sz w:val="28"/>
          <w:szCs w:val="28"/>
          <w:rtl w:val="true"/>
          <w:lang w:bidi="ar-SA"/>
        </w:rPr>
        <w:t>في الربويين بالإتلاف وغيره من أسباب الضمان، مع ظهور عدم بنائهم على ذلك، بل يقطع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 وبين المقام بما ذكره في جامع المقاصد في رد ما سبق من التذكرة من أن أخذ الأرش إنما كان لفوات مقابله من المبيع، فتبقى المعاوضة على المعيب وما بقي من الثمن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راجع إلى الالتزام بكون الصفة جزءاً من المبيع والأرش جزاً من الثمن، وليس غرامة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عما قرره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في التذكرة، وذكرنا أنه الحق الحقيق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الربا المنع من الزيادة في الربويين، سواء كانت مقتضى نفس المعاوضة، لزيادة أحد المعوضين على الآخر أم تبعاً لها كالأرش في المقام، فإنه وإن لم يكن جزءاً من أحد العوضين، إلا أن استحقاقه ناشئ من بيع المعيب ومترتب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باختصاص أدلة الربا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تعميمه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المانعين من أخذ الأرش في المقام حيث كان يلزمهم عدم أخذه حتى مع حدوث عيب في المبيع عند المشتري، وكان صبر المشتري على المعيب بالعيب السابق على العقد ضرراً عليه، فقد حاولوا حلّ المشكلة بوجوه مختلفة لا يسعنا إطالة الكلام فيها بعد أن كنا في غنى عنها بما سبق من جواز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أخذ الأرش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 غير جنس العوض، لئلا يلزم ربا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يجوز أن يكون من جنسهما، لأن الجنس لو امتنع أخذه لامتنع أخذ غير الجنس، لأنه يكون بيع مال الربا بجنسه مع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محكي عن العامة</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سبق منا عند الكلام في المسقط الأول للرد الكلام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والأرش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بالعيب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 البايع من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سقوط الأرش بالإسقاط بناء على التخيير من أول الأمر بينه وبين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إسقاطه بعد تعينه، لحدوث أحد موانع الرد، فلا إشكال في سقوطه به كسائر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المناسب لسيدنا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التنبيه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تركهم ذلك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وظاهر جماعة كثيرة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نفى الخلاف فيه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مفروغ عنه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قصور دليل الأمرين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العقلاء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بين ما يختص بصورة الجهل، وما لا إطلاق فيه، لعدم وروده لبيان ثبوت خيار العيب وتشريع أحكامه، بل لبيان بعض ما يتعلق به مع الفراغ عن أصل ثبوته، نظير معتبر زرارة المتقدم المتضمن مانعية الوطء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وبه عيب وعوار لم يتبرأ إليه ولم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عدم ترتب الأثر على العيب مع بيانه أو التبرؤ منه، لظهوره في ورود القيود التي تضمنها مورد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جمهور الأصحاب، وفي الخلاف والغنية والتذكرة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خيار العيب إنما يثبت لاقتضاء مطلق العقد السلامة، فإذا صرح بالبراءة فقد ارتفع الإطلاق</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يتجه فيما إذا ثبت الخيار ببناء العقلاء من دون أن ترد فيه نصوص خاصة، كما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ورود النصوص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النظر </w:t>
      </w:r>
    </w:p>
    <w:p>
      <w:pPr>
        <w:pStyle w:val="BookText"/>
        <w:rPr/>
      </w:pPr>
      <w:r>
        <w:rPr>
          <w:rFonts w:ascii="Amiri" w:hAnsi="Amiri" w:eastAsia="Amiri" w:cs="Amiri"/>
          <w:color w:val="111111"/>
          <w:sz w:val="28"/>
          <w:sz w:val="28"/>
          <w:szCs w:val="28"/>
          <w:rtl w:val="true"/>
          <w:lang w:bidi="ar-SA"/>
        </w:rPr>
        <w:t>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ثبوت الإطلاق في النصوص بنحو يشمل صورة البراءة من العيوب، لورود أكثرها في فروع الخيار المذكور بعد الفراغ عن أصل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ورود حديث جميل لبيان سببية العيب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القريب جداً ظهور السؤال فيه في عدم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المناسب جداً تنبيه السائل لذلك، لقوة احتمال دخله في الحكم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انصراف إطلاق الجواب عن صورة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بضميمة ما سبق من التذكرة من الوجه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كمعتبر زرارة بالتقريب المتقدم في مانعية العلم بالعيب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مرسل دعائم الإسلام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جعفر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المتاع يباع فيمن يزيد، فينادي عليه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نادى عليه برء من كل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اشتراه المشتري ورضيه ولم يبق إلا نقد الثمن فربما زهد، فإذا زهد فيه ادعى فيه عيوباً، وأنه لم يعلم بها، فيقول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أيصدق فلا يجب عليه الثمن، أم لا يصدق فيجب عليه الثمن‌؟ فكتب عليه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اشتراط سقوط تبعة العيب، نظير اشتراط سقوط الخيار في سائر الموارد، فينفذ بمقتضى عموم نفوذ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سبق في اشتراط سقوط خيار الرؤية اندفاع محذور الغرر الذي هو من موانع صحة البيع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الاكتفاء بالبراءة قبل إيقاع العقد إذا ابتنى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معتبر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أدلة الشروط للشرط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الشايع بين الناس، خصوصاً فيمن يزيد، فيكون ظاهر إطلاق معتبر زرارة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جمهور الأصحاب وصريح كثير منهم كفاية التبرؤ من العيوب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إجمالاً من دون تفصيل لها، فضلاً عن الإعلام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معقد الإجماعات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السرائر عن بعض أصحابنا أن ذلك لا يكفي في إسقاط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يبيع غيره شيئاً معيباً حتى يبين العيب للمشتري ويطلعه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تبرأ البايع إلى المشتري من جميع العيوب لم يكن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كافياً ومغنياً عن ذكر العيوب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ذكرناه ههنا من تبيين العيب للمشتري وإطلاعه عليه على التفصيل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يكون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التوقف من الدروس، لاقتصاره على بيان أن الاكتفاء بالبراءة إجمالاً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عموم نفوذ الشروط وإطلاق معتبر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حديث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المعهود من طريقة الناس في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أن البايع أو المتصدي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يحيط بالعيوب، أو لا يتيسر له استقصاؤها،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مرسل دعائم الإسلام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باع دابة أو 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إليك من 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يبرئه ذلك، حتى يخبره بالعيب الذي تبرأ منه، ويطلعه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ينهض في نفسه بالاستدلال، فضلاً عن أن يخرج به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يدخل العيب المتجدد بعد العقد وقبل القبض أو في زمن خيار المشتري‌؟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مفهومه التبري من الموجود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بالبراءة من المتجدد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يبغي الإشكال في انصراف إطلاق البراءة للعيب الحاصل عند العقد دون المتجدد، كما استقر به في التذكرة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بعد أن تعرض لحكم</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اشتراط عدم رجوع المشتري عليه بالثمن أو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من العيب المتجدد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الصحة فالظاهر شمول إطلاق البراءة من العيوب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المنساق إلى الذهن العيوب الموجودة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الانصراف المذكور بدوي لا يعتد به في الخروج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البراءة من العيوب الكائنة والتي تحدث جاز عندنا، عملاً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مما لم يوجد يستدعي البراءة مما لم يجب،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إنما هو من الخيار الثابت بمقتضى العقد، لا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غير مرة أن اشتراط سقوط الخيار ليس من اشتراط سقوط ما لم يجب، بل هو راجع إلى اشتراط سقوطه معلقاً على ثبوته، وفي مرتبة 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التعليق في مثل ذلك لا محذور فيه بعد عموم نفوذ الشروط وعدم قيام الإجماع على بطلان التعليق في متعلق الشرط، بل المتيقن منه بطلان التعليق في 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تعالى في المسألة السادسة والخمسين عند الكلام في العيب الحادث بعد العقد قبل القبض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الأنسب بمعنى البراءة عدم ضمان العيب بمال، ومرجع ذلك إلى سقوط الأرش، دون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على المعنى الذي ذكره للبراءة، وحاول تعميمه للفسخ بلحاظ أن فيه رجوعاً على البايع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الرجوع بالثمن لما كان متفرعاً على الفسخ، فهو ليس من سنخ ضمان العيب بالمال</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منع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الأنسب بمعنى البراءة خصوص عدم ضمان العيب بالمال، بل هي عبارة عن التنصل من تبعة العيب، فيعم حق الفسخ والأرش معاً، لظهور أن ثبوت حق الفسخ للمشتري نحو من التبعة على </w:t>
      </w:r>
    </w:p>
    <w:p>
      <w:pPr>
        <w:pStyle w:val="BookText"/>
        <w:rPr/>
      </w:pPr>
      <w:r>
        <w:rPr>
          <w:rFonts w:ascii="Amiri" w:hAnsi="Amiri" w:eastAsia="Amiri" w:cs="Amiri"/>
          <w:color w:val="111111"/>
          <w:sz w:val="28"/>
          <w:sz w:val="28"/>
          <w:szCs w:val="28"/>
          <w:rtl w:val="true"/>
          <w:lang w:bidi="ar-SA"/>
        </w:rPr>
        <w:t>البايع بسبب العيب، لما فيه من سلب حقه في لزوم العقد وسلب سلطته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قدس سره بأن ذلك هو الأظهر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تدافع، إذ مع الاعتراف بأن ذلك هو الأظهر في الصرف كيف يكون الأول هو الأنسب بمعنى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عموم البراءة لغة وعرفاً لحق الفسخ والأرش معاً، سواء كان العيب سبباً للتخيير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للترتيب بينهما،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للمعنيين المذكورين وللمعنى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من خصوص الخيار الذي هو بمعنى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لمجرد بيان فروض غير عملية، فهو خال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يناسب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لبيان ترتب الأثر على كل منها ثبوتاً لو كان هو المقصود للبايع، مع الكلام فيما هو الظاهر منها الذي يكون عليه العمل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الإشكال بناء على المشهور من التخيير بين الفسخ والأرش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وحدة الحق ولا يتضح مشروعية التبعيض في إسقاطه، ليصح اشتراط التبعيض في سقوطه، نظير ما تقدم في المسقط الأول للخيار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الشرط المذكور إلى اشتراط عدم إعمال أحد طرفي التخيير مع ثبوتهما معاً، لا اشتراط سقوطه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الترتيب بين الفسخ والأرش، فقد يتجه اشتراط سقوط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إسقاطه في ظرف ثبوته، فيصح اشتراط سقوطه معلقاً على تحقق موضوعه، على ما سبق في نظائر المقام</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اشتراط سقوط الفسخ وحده الذي هو المعنى الثالث الذي ذكره، فلا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نصوص الأرش في تفرع ثبوته على تعذر الرد، بنحو يظهر في كونه هو الثابت بالأصل لولا التعذر، ولا إطلاق لها ينهض بثبوت الأرش في فرض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اختيار الفسخ والإمساك بالأرش، لأن الأقوى أن الخيار هنا على الفور، فإذا لم يبادر إليه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أمثاله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الرد بشرط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آخر على ثبوته حينئذ من سيرة أو إجماع،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بسقوط الرد بتركه بعد العلم بالعيب في المبسوط والوسيلة والغنية، مدعياً في الأخير أن الخيار على الفور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سقوط الأرش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أن مذهبه التخيير بين الرد والأرش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شاهد على ذلك بعد إطلاقه الخيار، الظاهر في خصوص الرد، وعدم ذكره للأرش إلا في فرض حصول العيب عند المشتري، ولو في بعض المبيع، نظير ما تقدم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جماعة بأن الخيار هنا على التراخي، وفي المسالك والحدائق أنه المعروف من مذهب الأصحاب من دون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إشكال، لأنها واردة في بيان أحكام الخيار وفروعه بعد الفراغ عن أصل ثبوته، حتى حديث جميل، لوروده لبيان توقف جواز الرد على بقاء المبيع على حاله، لا لتشريع الخيار، ليكون مقتضى إطلاقه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ولاأقل من كون ذلك هو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لعموم اللزوم في المقام، بناء على ما تقدم في نظائره من أن المرجع في مثل ذلك عموم العام، دون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الأرش فالكلام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بالتخيير بينه وبين الأرش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بالترتيب بينهما</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التخيير فإن كان دليله ما سبق من التذكرة من أن لوصف الصحة جزءاً من الثمن، فالمتعين كونه على التراخي، لرجوعه إلى بقاء جزء من الثمن في ملك </w:t>
      </w:r>
    </w:p>
    <w:p>
      <w:pPr>
        <w:pStyle w:val="BookText"/>
        <w:rPr/>
      </w:pPr>
      <w:r>
        <w:rPr>
          <w:rFonts w:ascii="Amiri" w:hAnsi="Amiri" w:eastAsia="Amiri" w:cs="Amiri"/>
          <w:color w:val="111111"/>
          <w:sz w:val="28"/>
          <w:sz w:val="28"/>
          <w:szCs w:val="28"/>
          <w:rtl w:val="true"/>
          <w:lang w:bidi="ar-SA"/>
        </w:rPr>
        <w:t>المشتري، ومن الظاهر أن خروجه عن ملكه وسقوط حقه فيه يحتاج إلى سبب، ولا دليل على سببية عدم المبادرة للمطالبة لذلك، بل يتعين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دليله الإجماع المدعى فالمتيقن منه صورة المبادرة للمطالبة به، بحيث يكون الزمان الأول قيداً في الحق الثابت، فمع عدم المبادرة لذلك يشك في تحقق موضوع الحق، فلا مجال لاستصحابه، فالشك في الحقيقة ليس في سقوط الحق بعد ثبوته ليستصحب، بل في انتهاء أمد الحق وارتفاع موضوعه بنحو يمنع من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التسامح العرفي في موضوع الاستصحاب يتعين استصحابه،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المطالبة بالأرش فهو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 يبتني ظهور كلام بعض من ذهب للفور في سقوط الرد بعدم المبادرة له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ضعيف، على ما أوضحناه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الترتيب فقد يدعى أن مقتضى إطلاق نصوص ثبوت الأرش بتعذر الرد ثبوته ولو مع التراخي في الفسخ، وسقوط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ممنوع، لأن النصوص المذكورة بين ما لا إطلاق له، لوروده في بيان مانعية بعض الأمور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كالوطء</w:t>
      </w:r>
    </w:p>
    <w:p>
      <w:pPr>
        <w:pStyle w:val="BookText"/>
        <w:rPr/>
      </w:pPr>
      <w:r>
        <w:rPr>
          <w:rFonts w:ascii="Amiri" w:hAnsi="Amiri" w:eastAsia="Amiri" w:cs="Amiri"/>
          <w:color w:val="111111"/>
          <w:sz w:val="28"/>
          <w:sz w:val="28"/>
          <w:szCs w:val="28"/>
          <w:rtl w:val="true"/>
          <w:lang w:bidi="ar-SA"/>
        </w:rPr>
        <w:t>من دون أن يكون وارداً في مقام بيان تشريع الأرش بتعذر الرد، وما هو وارد في فرض عدم العلم بالعيب إلا بعد حدوث المانع من الرد، ومن الظاهر أن التراخي المسقط للرد إنما يكون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فرض حصول المانع من الرد في هذه النصوص موجب لظهورها في فرض بقاء حق الرد إلى حصول المانع، لا سقوط الرد قبل حصوله، بسبب عدم المبادرة للفسخ، حيث لا موضع عرفاً للمانعية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بالعيب حتى حصل المانع من الرد فظاهر نصوص الأرش استحقاق المشتري له بنحو يبقى وإن لم يبادر للمطالبة به، وعدم سقوطه إلا بالإسقاط</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الفور بالإضافة إلى الفسخ في المقام عرفي في مقابل إمكان التأخير تشهياً 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العيب ما كان على خلاف مقتضى الخلقة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نقصاً، مثل العور والعمى والصمم والخرس</w:t>
      </w:r>
    </w:p>
    <w:p>
      <w:pPr>
        <w:pStyle w:val="BookText"/>
        <w:rPr/>
      </w:pPr>
      <w:r>
        <w:rPr>
          <w:rFonts w:ascii="Amiri" w:hAnsi="Amiri" w:eastAsia="Amiri" w:cs="Amiri"/>
          <w:color w:val="111111"/>
          <w:sz w:val="28"/>
          <w:sz w:val="28"/>
          <w:szCs w:val="28"/>
          <w:rtl w:val="true"/>
          <w:lang w:bidi="ar-SA"/>
        </w:rPr>
        <w:t>لعذر، على نحو ما تقدم في خياري الغبن والرؤية، لأنه على غرارهما في كونه ارتكازياً مع احتياج الفور الحقيقي لعناية في مقام العمل فإغفال التنبيه عليه في النصوص شاهد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ما في الشرايع من أن كل ما كان من أصل الخلقة، فزاد أو نقص، فهو عيب، وقريب منه في النافع والدروس واللمعة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التذكرة والقواعد وغيرهما من أنه الخروج عن المجرى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 تعقيباً على ما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الضابط مجمع عليه في الجملة، كما في مجمع البرهان والظاهر الاتفاق عليه،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طفحت عباراتهم على اختلاف يسير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غير واحد أن الأصل فيه ما رواه الكليني بسنده عن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أبي ليلى أنه قدم إليه رجل خصماً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باعني هذه الجارية، فلم أجد على ركبها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كشفتها شعراً، وزعمت أنه لم يكن 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يحتالون لهذا بالحيل حتى يذهبوا به، فما الذي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 كان عيباً فاقض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أخرج إليك، فإني أجد أذى في بطني، ثم دخل وخرج من باب آخر، فأتى محمد بن مسلم الثقفي،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لا يكون على ركبها شعر، أيكون ذلك عيباً؟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نصاً فلا أعرفه، ولكن 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القوم فقضى لهم بالعيب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بالفتح العانه أو منبت الشعر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الخليل أنه يختص بالمرأة</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يشكل الاستدلال بالحديث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في نفسه ولو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بعمل الأصحاب، لرجوع ما ذكره جمهورهم في تحديد العيب لمضمونه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بقرب ابتناء جريهم على مضمونه على كون المنظور لهم بدواً مطابقته لمعنى العيب عرفاً، كما صرح بذلك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تعرض غير واحد ممن ديدنهم تحرير الفتاوى من القدماء لتحديد معنى العيب، بنحو يظهر في إيكالهم له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 في تحديد العيب بذلك، بل في مجرد تطبيقه عليه، بنحو يجتمع مع كون العيب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العيب لا يختص بالمخلوقات الإلهية، بل يحصل في المصنوعات البشرية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قد عدوا من جملة العيوب استحقاق القتل أو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بالردة أو الجناية</w:t>
      </w:r>
    </w:p>
    <w:p>
      <w:pPr>
        <w:pStyle w:val="BookText"/>
        <w:rPr/>
      </w:pPr>
      <w:r>
        <w:rPr>
          <w:rFonts w:ascii="Amiri" w:hAnsi="Amiri" w:eastAsia="Amiri" w:cs="Amiri"/>
          <w:color w:val="111111"/>
          <w:sz w:val="28"/>
          <w:sz w:val="28"/>
          <w:szCs w:val="28"/>
          <w:rtl w:val="true"/>
          <w:lang w:bidi="ar-SA"/>
        </w:rPr>
        <w:t>والاستسعاء في الدين والزنا والسرقة والخيانة وشراب المسكر، وادعي الاجماع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ادعي الإجماع على كون الإباق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صحيح أبي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أحداث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الإباق من ذا، إلا أن يقيم البينة أنه كان أبق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عدم خروج ذلك كله عن مقتضى الطبيعة، بل تحتاج السلامة من كثير منها للتربية الحسنة أوالتأديب،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بالزيادة والنقص في الحديث إن كان خصوص ما يكون في أصل الخلقة لزم قصور العيب فيه عن النقص والزيادة الطارئتين، ولزم صدق العيب على سقوط الغلفة بالولادة بحيث لا يحتاج معه للختان، وزيادة اللبن والصوف في ا لحيوان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زيادة الشعر في الرأس والحاجبين وأهداب العينين في الإنسان إذا كان بالنحو المقبول، بل الموجب للجمال والوضاءة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زيادة</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الذكاء وقوة السمع والبصر والقوة البدنية وإن لم يستلزم مشاكل ومتاعب بحيث توجب الرغبة عن المتصف بها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الأعم مما يكون في أصل الخلقة أو يطرأ بعد ذلك، 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العيب على مثل الختان وتقليم الأظفار والأخذ من الشعر أو الصوف أو الحافر بالنحو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تعليم الإنسان وتدجين الحيوان وتدريبه بالنحو الأصلح في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مما لا يمكن الالتزام به في نفسه، ويصعب دعوى فهمه من الحديث المذكور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البناء على إطلاق الحديث بنحو يشمل مثل زيادة بعض الأسنان أو نقصها أو وجود قليل من الثالول أو خروج بعض أظافر الرجل عن الوضع الطبيعي أو نحوها مما لا يعد شيناً عرف</w:t>
      </w:r>
    </w:p>
    <w:p>
      <w:pPr>
        <w:pStyle w:val="BookText"/>
        <w:rPr/>
      </w:pPr>
      <w:r>
        <w:rPr>
          <w:rFonts w:ascii="Amiri" w:hAnsi="Amiri" w:eastAsia="Amiri" w:cs="Amiri"/>
          <w:color w:val="111111"/>
          <w:sz w:val="28"/>
          <w:sz w:val="28"/>
          <w:szCs w:val="28"/>
          <w:rtl w:val="true"/>
          <w:lang w:bidi="ar-SA"/>
        </w:rPr>
        <w:t>وبذلك يظهر ضعف ما في الرياض من أن ما ذكره الأصحاب من تحديد العيب كما يشهد به الحديث المذكور يشهد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العرف يأبى كثيراً مما سبق أنه مقتضى الجمود على عبارة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انصراف الزيادة والنقص في الحديث لما يكون شيناً ومرغوباً عنه عرفاً، فلا يكون الحديث مسوقاً لبيان صدق العيب بكل زيادة ونقيصة، بل لبيان أن العيب يكون بالنقص يكون بالزيادة، بعد الفراغ عن كون كل منهما مرغوباً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فهم ابن أبي ليلى من الحديث، لأنه لو كان يدرك أن عدم نبات الشعر على ركب الجارية شيناً فيها موجباً لصدق العيب لقضى به ولم يحتج لمراجعة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فتوقفه عن القضاء بالعيب قبل سماع الحديث وقضائه به بعده لابد أن يبتني على فهمه تحديد العيب بذلك، لا مجرد تعميمه للزيادة والنقيصة بعد الفراغ عن كون العارض عيباً</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يدعى أنه خلاف ما فهمه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حيث قد يظهر منه أنه كان يرى الواقعة من صغريات الكبرى التي تضمنه </w:t>
      </w:r>
    </w:p>
    <w:p>
      <w:pPr>
        <w:pStyle w:val="BookText"/>
        <w:rPr/>
      </w:pPr>
      <w:r>
        <w:rPr>
          <w:rFonts w:ascii="Amiri" w:hAnsi="Amiri" w:eastAsia="Amiri" w:cs="Amiri"/>
          <w:color w:val="111111"/>
          <w:sz w:val="28"/>
          <w:sz w:val="28"/>
          <w:szCs w:val="28"/>
          <w:rtl w:val="true"/>
          <w:lang w:bidi="ar-SA"/>
        </w:rPr>
        <w:t>الحديث، يكفي فيها، وإن لم يكن عنده فيها نص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وحده لا يكفي في الجمود على عبارة الحديث بعد ملاحظة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كون توقف ابن أبي ليلى في القضاء بالعيب ليس ناشئاً عن توقفه في صدق العيب في الواقعة بعد كشف عدم نبات الشعر عن نقص في مزاج الجارية وطبيعتها، بل عن احتماله قصور حكم العيب عن مثل هذا العيب الذي نتيجته رفع مؤنة إزالة الشعر المرغوب عن بقائه، لتدارك هذا النقص بمثل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فائدة الحديث في حقه عموم حكم العيب مع صدقه وعدم ارتفاعه بمثل هذا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يتضح من الحديث بناء على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المورد من صغريات الكبرى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للجمود على عبارة الحديث في تحديد العيب، بل لابد من الرجوع فيه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فيه على الخروج عن الوضع الطبيعي بالنحو الموجب للشين في موضوعه، والنقص فيه، والرغبة عنه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ما ينفع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قيده في التذكرة والقواعد ومحكي التحرير بما إذا أوجب ذلك 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العيب ما نقص من الثمن عند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زاد عن الخلقة المعتادة أو نقص عنها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الأول تحديد مفهومه، وظاهر الثاني بيان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صرح بعدم توقف صدق العيب على ذلك في المسالك ومحكي الميسية وهو مقتضى إطلاق جمهور الأصحاب المطابق لعموم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نهوضه بالاستدلال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لما عليه العرف</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التقييد المذكور لا يناسب ما صرح به العلامة وغيره من أن الخصاء والجب عيبان وإن كانا موجبين لزيادة المالية، بل في المسالك الاتفاق على ذلك، وظاهر التذكرة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والعرج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زيادة، مثل الإصبع الزائدة واليد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على خلاف مقتضى الخلقة الأصلية، لكنه خلاف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الأرض مورداً لنزول العساكر، وكون الفرس غير ممرن على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عيباً بحيث يثبت به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العيب موجوداً في أغلب أفراد ذلك الصنف مثل الثيبوبة في الإماء فالظاهر عدم جريان حكم العيب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 على استحقاق الرد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أن يقيده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ليندرج فيه الخصاء والجب، فإنهما يزيدان في المالية، مع أنهما عيبان يثبت بهما الرد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النقص في الطبيعة بنحو لا يستلزم نقصاً في عضو، مثل المرض ونحوه من جهات الشذوذ المزاجي المرغوب عنها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المفروغية عن ثبوت خيار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صدق العيب عليه يتعين ثبوت حق الفسخ والأرش فيه، ومع عدم صدقه لا منشأ لثبوت حق الفسخ فيه بعد عدم اشتراط عدمه صريحاً، والغلبة وحدها لا تقتضي الاشتراط الضمني ما لم ترجع لأصالة السلامة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ذكره غير واحد من أن من العيوب كون الضيعة والدار منزلاً للجيوش، وثقل الخراج، وعدم الختان في الكبير،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يناسب ما سبق منهم في تحديد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يبتني على ما ذكرناه من أن المعيار فيه الصدق العرفي</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بعدم ثبوت الخيار بالثيبوبة في المبسوط وجامع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التذكرة، لكن في غير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بعدم كونها عيباً في الشرايع والنافع والقواعد والإرشاد ومحكي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ما في الوسيلة من عدم ذكره في عيوب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الخلاف أن كونها عيباً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الرياض أن المشهور عدم كونها عيباً، وعن الكفاية نسبته للأكثر، وعن التحرير أنه لا يعلم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بنفي الخلاف في كشف الرموز 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أطلق الأصحاب والأكثر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إيضاح النافع أن 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الإشكال في كونها عيباً بالنظر لمعيار العيب عندهم، بل حتى بناء على ما ذكرناه في معياره، لكونها خروجاً عن مقتضى الخلقة الأصلية، موجباً عرفاً لنحو من النقص المرغوب عنه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إيضاح النافع من أن البكارة صفة كمال في غير العاجز، كأنه يبتني على النظر لمقام الانتفاع بالجارية والاستمتاع بها، لا بالنظر إليها بنفسها الذي هو المعيار في صدق العيب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احتمل أو مال لكونها عيباً في المسالك، وقربه في التنقيح، وجزم به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المهذب، حيث حكم مع الثيبوبة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منشأ عدم حكمه بالرد أن المعهود ظهورها بالوطء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يقرب عدم ثبوت الخيار بها مع فرض كونها عيباً بابتناء خيار العيب ارتكازاً على اشتراط عدمه ضمناً، تبعاً لأصالة السلامة، وذلك إنما يتجه إذا لم يغلب وجود العيب في المبيع، إذ مع غلبته لا مجال لأصالة السلامة لتغني عن التصريح 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المنشأ لحكم من سبق بعدم ثبوت الخيار بالثيبوبة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المنشأ لاختلاط الأمر على من منع من كونها عيباً، كما يناسبه ما سبق من التذكرة من التفصيل بين الصغيرة والكبيرة، وإلا فلا منشأ للتفصيل في صدق العيب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ذكرنا يرجع توجيه التفصيل المذكور في المسالك والروضة</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أنه مع اشتراط البكارة صريحاً فمع تخلفها يثبت حكم العيب من الرد أو الأرش، إذ بعد أن كانت الثيبوبة عيباً، فعدم ترتب حكم العيب عليها 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اشتراط السلامة منها ضمناً، بسبب غلبة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ترتب </w:t>
      </w:r>
    </w:p>
    <w:p>
      <w:pPr>
        <w:pStyle w:val="BookText"/>
        <w:rPr/>
      </w:pPr>
      <w:r>
        <w:rPr>
          <w:rFonts w:ascii="Amiri" w:hAnsi="Amiri" w:eastAsia="Amiri" w:cs="Amiri"/>
          <w:color w:val="111111"/>
          <w:sz w:val="28"/>
          <w:sz w:val="28"/>
          <w:szCs w:val="28"/>
          <w:rtl w:val="true"/>
          <w:lang w:bidi="ar-SA"/>
        </w:rPr>
        <w:t>حكمه مع اشتراطها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جرى في ظاهر الاستبصار والوسائل وصريح كشف الرموز وجامع الشرايع والتذكرة والمختلف والتنقيح وجامع المقاصد والمسالك والروضة ومحكي التحرير وتعليق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والمسالك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شرط أن تكون بكراً فخرجت ثيباً روى أصحابنا أنه ليس له الخيار، وله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يشير بذلك إلى ما سبق في أوائل الكلام في خيار الرؤية من حديث إسماعيل بن مرار 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على أنها عذراء فلم يجدها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المفروض فيه وطء الجارية، لأنه المنصرف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كان الوطء مانعاً من الرد بالعيب تعين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بإثبات عدم استحقاق الرد مع عدم الوطء، لينافي ما تقدم من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مراد بعض من اقتصر على الرد، ولم يذكر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صرح بعدم ثبوت الأرش حينئذ في الإرشاد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في الثاني بأن البكارة صفة كمال، نظير ما تقدم عن إيضاح النافع، وتقدم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سبق هناك الإشكال في كون حديث يونس رواية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تكفي القاعدة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جارية على أنها بكر فلم يجدها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عليه ولا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في حال مرض أو أمر يصيبها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عبر في النهاية ومحكي الكامل للقاضي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 الاستبصار بينه وبين حديث يونس بحمله على أنه لا يجب عليه شيء معين، وإن وجب عليه الأرش الذي يختلف باختلاف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لظاهره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العيب أن يكون موجباً لنقص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الأرش إذا لم يكن كذلك،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الخيار بالعيب الموجود حال العقد، كذلك يثبت بالعيب الحادث بعده قبل القبض، فيجوز رد العين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أخذ الأرش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بمقتضى التعليل فيه حمله على ما إذا لم يحرز فقد البكارة في الجارية، إما لأن المراد بها عدم سبق الوطء، لأن ذلك هو المهم عرفاً، دون بقاء الغشاء، أو لأن المراد بها فقد الغشاء مع احتمال حصوله عند المشتري، بسبب تعرض الجارية عنده لما تضمنه الحديث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يدل على المفروغية عن ثبوت شيء في الجملة لو علم بفقد البكارة بالوطء عند البايع، الذي سبق أنه مقتضى القاعدة، ويكون عاضداً في الجملة للقاعدة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عدم مخالفة من عبر بمضمونه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الحال في غير الثيبوبة من العيوب لو كان هو الغالب في إفراد صنف المبيع الذي هو مورد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يتعين عدم جريان حكم العيب عليه إلا مع اشتراط السلامة منه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 في تحديد معنى العيب منا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عن المهذب البارع، وبلا خلاف كما في مجمع الفائدة وعن الكفاية، وإجماعاً، كما في كشف الرموز وبيع الحيوان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بل يمكن تحصيل الإجماع عليه، فضلاً عن محكيه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 وجهه عند الكلام في سقوط الرد بحدوث العيب عند المشتري من المسألة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خير بينه وبين الرد في النهاية والنافع والمختلف والتذكرة، وفي بيع الحيوان من الإرشاد واللمعة والتنقيح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في استحقاق الأرش في </w:t>
      </w:r>
    </w:p>
    <w:p>
      <w:pPr>
        <w:pStyle w:val="BookText"/>
        <w:rPr/>
      </w:pPr>
      <w:r>
        <w:rPr>
          <w:rFonts w:ascii="Amiri" w:hAnsi="Amiri" w:eastAsia="Amiri" w:cs="Amiri"/>
          <w:color w:val="111111"/>
          <w:sz w:val="28"/>
          <w:sz w:val="28"/>
          <w:szCs w:val="28"/>
          <w:rtl w:val="true"/>
          <w:lang w:bidi="ar-SA"/>
        </w:rPr>
        <w:t xml:space="preserve">هذا إذا كان حدوثه بأمر 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بفعل المشتري فلا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بفعل غيره رجع على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خيار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الشرايع وظاهر القواعد وأحكام العيب من الإرشاد والدروس وعن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بعدم استحقاق الأرش في المبسوط والخلاف والسرائر وكشف الرموز وعن غيرها، ونفى الخلاف فيه في الخلاف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في المسألة الخمسين توجيه ثبوت الأرش بما تضمن أن تلف المبيع قبل قبضه من مال بايعه، وأن تمام الكلام في ذلك في المسألة الثالثة من فصل أحكام التسليم والقبض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ما إذا لم يكن العيب مضموناً على المتلف أو من يقوم مقامه، كما لو كان بفعل حيوان لا يضمن صاحبه درك ما أتلفه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ثبوت الخيار بعدم التسليم رأساً، أو ما يعم عدم تسليم السالم من العيب، يقصر عما إذا كان عدم التسليم ناشئاً من المشتري نفسه، لإتلافه للعين أو إنقاصه لها،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القاعدة من رجوع المالك على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فسخ ورد المعيب على البايع كان للبايع الرجوع بالأرش على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بالأرش هنا هو فرق مابين الصحيح والمعيب بحسب القيمة السوقية، لأنه مقتضى القاعدة في الضمان، وليس هو الفرق بينهما بالنسبة إلى الثمن، فإن ذلك يختص بالرجوع على البايع في مورد خيار العيب، تبيعاً لاختصاص</w:t>
      </w:r>
    </w:p>
    <w:p>
      <w:pPr>
        <w:pStyle w:val="BookText"/>
        <w:rPr/>
      </w:pPr>
      <w:r>
        <w:rPr>
          <w:rFonts w:ascii="Amiri" w:hAnsi="Amiri" w:eastAsia="Amiri" w:cs="Amiri"/>
          <w:color w:val="111111"/>
          <w:sz w:val="28"/>
          <w:sz w:val="28"/>
          <w:szCs w:val="28"/>
          <w:rtl w:val="true"/>
          <w:lang w:bidi="ar-SA"/>
        </w:rPr>
        <w:t>دليله به</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من فصل احكام التسليم والقبض أن الأظهر 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الوجه المتقدم منا في المسألة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تمام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خيار العيب في الجنون والجذام والبرص والقرن إذا حدثت بعد العقد إلى انتهاء السنة من تاريخ حدوث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 هناك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الثلاثة الأول في المقنعة والنهاية والغنية والوسيلة والسرائر والجامع والتذكرة والإرشاد والقواعد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والغنية والسرائر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المبسوط إلى رواية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صحيح أبي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أحداث السنة من الجذام والجنون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من أحداث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السنة، فإذا اشتريت مملوكاً به شيء من هذه الخصال ما بينك وبين ذي الحجة ردته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الإباق من ذا، إلا أن يقيم البينة أنه كان أبق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الوشا أن العهدة في الجنون وحده إلى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عن النصوص الكثيرة المتضمنة لغير الجنون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ضعفه في نفسه، واحتمال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اقتصار رواية الرشا على الجنون، إلا من الإمام لبيان انحصار الحكم بالجنون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الجمع بينه وبين بقية النصوص بحمله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البيع في الرقيق ثلاثة أيام إن كان بها خبل أو برص 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وعهدته سنة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السنة فليس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توقف في مجمع الفائدة في البرص لاعتضاد الصحيح بالأصل وأدلة لزوم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يوهنه ظهور إعراض الأصحاب عنه، وكثرة النصوص الأول المعول عليها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اشتماله على الحبل بالحاء المهملة، كما في الوسائل، أو على الخبل بالخاء المعجمة كما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لاإشكال ظاهراً في عدم تحديده بثلاثة أيام، كما يظهر من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رواية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مردد بين الجنون وفساد البدن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يلزم اضطراب الحديث،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يتضح وجه عطف البرص عليه،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تشابه الأمور المتعاطفة وتقاربها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الحدائق والجواهر بعد تشابهما في الكتابة، لأن ذلك هو الأنسب بالتعاطف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يستشكل في الجذام بأنه موجب لانعتاق العبد، ومع انعتاقه لا موضوع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بأن ذلك لو تم إنما يقتضي تخصيص عموم مانعية حدوث الحدث من الفسخ بنصوص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القرن فقد ذكره في الجامع والدروس والمسالك، وعن التحرير نسبته إلى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واقتصره في الشرايع على ذكر الرواية به وبالثلاثة الأول بنحو يظهر في عمله بها، كما هو ظاهر الكليني أيضاً، بل قد يستظهر من الشيخ في التهذيب، حيث أودع النصوص المذكورة في الباب المناسب لها، ولم يعقب عليها بما يدل على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في المسالك الشهرة على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استشكل عليه في مفتاح الكرامة بقلة من ذكر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فيقتضيه معتبر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وأحداث السنة ترد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اشترى فحدث فيه هذه الأحداث فالحكم أن يرد على صاحبه</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تمام السنة من يوم اشتراه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ابن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محمد بن الحميد عن محمد بن علي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في مجمع الفائدة بعدم وقوعه في مقطوع الصحة، وعدم ظهور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 مراده بذلك إن كان هو عدم نهوض هذه النصوص بإثباته، لعدم القطع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اعتبارها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تعاضدها في أنفسها لتعددها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يظن لأجلها باشتمال في صحيح أبي همام على القرن، كما رواه في الوسائل عن الشيخ، وإن لم نجده في التهذيب كذلك، بل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الثلاثة الأول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بذلك أن صحيح أبي همام يعارض النصوص المذكورة، ويسقطها عن الحجية، لأن خلوه عن القرن ظاهر في عدم كونه من أحداث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مسلماً، إلا أنه يتعين تقديم النصوص المذكورة عليه، بملاك تقديم النص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فيدفعه أن ذلك لم يصل حدّ الهجر المسقط لها عن الحجية بعد عمل من عرفت بالنصوص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المقنعة بأن وطء الجارية في السنة مانع من الرد وموجب للأرش، كما صرح في الوسيلة بذلك في العيب، وفي الغنية بعد أن ذكر الرد بالعيوب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يمنع من الرد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يثبت مع عدم الإحداث، فلو أحدث ما يغير عينه أو صفته ثبت الأرش وسقط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 ذلك في السرائر والقواعد والدروس وغيرها لمطلق التصرف، وفي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يتصرف فيه المشتري أو يحدث عنده عيب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ذيل حديث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أخذ الأرش أن يقوم المبيع صحيحاً، ثم يقوم معيباً، وتلاحظ النسبة بينهما، ثم ينقص من الثمن المسمى بتلك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أن نصوص المقام واردة لبيان تعميم العيب في هذه الأمور للسنة فيكون مقتضاها جريان جميع أحكامه، ومنها سقوط الرد بالمسقطات المتقدمة، على الكلام في حدودها وتفاصيلها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إلى إيضاحه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اشترى أمة فوطأها، ثم ظهر لها بعد ذلك عيب، لم يكن له ردها، وكان له الأرش، سواء كانت بكراً أو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ذلك أن تقوّم الجارية صحيحة فإذا كانت تساوي ألفاً، ثم قومت معيبة،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فقد علمنا أنه نقص عشر قيمتها، فيرجع بعشر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يرجع بما نقص من الثمن دون القيمة، لأنه لو رجع بما نقص من القيمة، لأدى أن يجتمع للمشتري الثمن والمثمن جميعاً، وهو إذا اشترى رجل من رجل جارية تساوي ألفي درهم بألف درهم، ووجد بها عيباً نقص نصف قيمتها، وهو ألف درهم، وحدث عنده عيب آخر يمنع من ردها، فإنه لو رجع بما نقص من العيب من القيمة لوجب أن يرجع بنصف الألفين درهم، فيحصل عنده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ذلك إذا غصب جارية فافتضها، فإنه يلزمه ما نقص من قيمتها إجماعاً، لأنه لا يؤدي إلى إجماع البدل والمبدل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ذلك غير واحد ممن تأخر عنه</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إجتماع البدل والمبدل للمشتري إنما يلزم إذا كان رجوع فرق القيمة مقتضى نفس المعاوضة، كما هو الحال بناء على أن ثبوت الأرش مقتضى نفس عقد البيع، لمقابلة وصف السلامة أو جميع الأوصاف التي يبتني عليها البيع بجزء من الثمن، حيث يتعين توزيع الثمن على الصفة المفقودة وبقية المبيع، وبقاء شيء من الثمن للبايع مقابل ما سلم من المبيع للمشتري لئلا يجتمع له الثمن والمثمن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سبق ضعف المبنى المذكور، وأن ثبوت الأرش حكم شرعي تعبدي من أجل تدارك ضرر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استيعابه لمقدار الثمن، بل زيادته عليه، كما هو الحال لو تعدى البايع فأحدث في المبيع بعد قبضه المشتري ما ينقص من قيمته، حيث يتعين ضمانه للمشتري أرش النقص وإن استوعب الثمن أو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النظر في دليل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والجمود على عبارة النصوص تقتضي وجوب فرق القيمة السوقية، كما هو مفاد التعبير في جملة منها بقيمة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وهي صحيحة وتقوم وبها الداء، ثم يرد الباع على المبتاع فضل ما بين الصحة والداء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 بقدر ما نقص من ذلك الداء والعيب من ثمن ذلك لو لم يكن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في الجواهر من ظهوره في المعنى المشهور، وإلا لم يكن وجه للتقييد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الثمن فيه، هو القيمة السوقية، لا الثمن الشخصي الذي وقع عليه البيع، إذ هو كالصريح في فعلية إنقاص العيب بوجوده الواقعي للثمن، الملزم بحمل الثمن فيه على جنس الثمن المساوق للقيمة، دون الثمن الشخصي الذي وقع عليه البيع، فإنه لم ينقص بالعيب فعلاً، وإنما من شأنه أن ينقص لو 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حال المعتبر المذكور حال بقية النصوص المتقدمة في أن الجمود على عبارته يقتضي وجوب فرق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مما تضمن إطلاق نقصان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عنوان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حمله عليه بقرينة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النصوص المذكورة كما تضمنت ذلك تضمنت عنوان الردّ للأرش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يظهر في كون الأرش بعضاً من الثمن الذي أخذه البايع أو استحقه بل هو المصرح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ويوضع عنه من ثمنها بقدر عيب إن كان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يضع له من ثمنها بقدر عيبها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المراد به أنه بعض من عينه أم بعض من مقداره، حيث لا يصدق عنوان الرد إلا بذلك، ولا يصدق فيما لو كان المردود أكثر من الثمن، مع أن الأرش لو كان هو فرق العيب بحسب القيمة السوقية فقد يزيد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حمل التعبير المذكور في هذه النصوص على غير هذه الصورة، لندرتها، بأولى من حمله على فرض كون الثمن في بيع المبيع بقدر القيمة السوقية، لأن ذلك مقتضى الأصل في البيع، على ما سبق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يتطابق حينئذٍ الأرش الذي ذكره الأصحاب مع فرق العيب بحسب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الثاني هو الأقرب، بل المتعين، بلحاظ قضاء المناسبات الارتكازية بأن حكم الشارع بالأرش وإن كان على خلاف مقتضى القاعدة، لما سبق من عدم ابتناء البيع على مقابلة الصفة بالمال، بل هي من سنخ الداعي لزيادة الثمن المبذول بإزاء العين، إلا أنه يبتني على مراعاة الداعي المذكور، وتدارك خسارة المشتري في البيع بسببه، ومن الظاهر أن خسارة المشتري بعد أن لم تكن مترتبة على فعل البايع بإتلاف الصفة، ليكون تداركها بدفع قيمة الصفة السوقية، بل على تخيل وجود الصفة في المبيع الذي سبب زيادة الثمن، فتداركها إنما يكون بدفع الزيادة المذكورة، سواء كانت مساوية لقيمة الصفة السوقية، أم مخالفة لها بالزيادة أو النقيصة، وهي عين الأرش الذي ذكره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ارتكازية ذلك، ونهوضه بتفسير مفاد النصوص تمنع من نسبة الخلاف في معنى الأرش ممن عبر بعبارة النصوص، أو تستفاد فتواه بمضمونها من رواية لها، كما في المقنعة والنهاية وعن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جداً التزامهم بما يقتضيه الجمود على التعبير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غير واحد بعدم إرادتهم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والخلاف في المسألة غاية الأمرأن المنظور لغير واحد هو استبعاد بنائهم على جواز اجتماع البدل والمبدل للمشتري، لا ما ذكرنا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يجب دفع الأرش من عين الثمن، أو لا يتعين ذلك، بل له دفعه من غيره‌؟ قد يكون مقتضى الجمود على التعبير بالرد في كلام غير واحد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مثل ما تقدم من المبسوط من الرجوع بجزء من الثمن أو أن الأرش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إليه نسبة التفاوت بين الصحيح والعيب، كما في الشرايع والقواعد والإرشاد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صرح بعض من عبر بذلك بعدم التقيد بعين الثمن، 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منشأ استحقاق الأرش ما تقدم من التذكرة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قد تضمن جعل الثمن في مقابل السليم، فإذا فات وصف السلامة، فقد فات جزء من المبيع، وكان للمشتري المطالبة بما يقابله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دفع الأرش من عين الثمن، كما في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سبق من عدم تمامية ذلك، وأن ثبوت الأرش حكم شرعي تعبدي من أجل تدارك ضرر المشتري فقد 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دفعه من عين الثمن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لأصالة عدم تسلط المشترى على شيء من الثمن، وبراءة ذمة البايع من جوب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 وجوب دفعه من النقدين، لأنهما الأصل في ضمان المضمونات، بنحو يظهر منه وجوب ذلك حتى لو كان الثمن من غير النقدين</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تم الأصل الذي أصله في نفسه فلابد من رفع اليد عنه بنصوص </w:t>
      </w:r>
    </w:p>
    <w:p>
      <w:pPr>
        <w:pStyle w:val="BookText"/>
        <w:rPr/>
      </w:pPr>
      <w:r>
        <w:rPr>
          <w:rFonts w:ascii="Amiri" w:hAnsi="Amiri" w:eastAsia="Amiri" w:cs="Amiri"/>
          <w:color w:val="111111"/>
          <w:sz w:val="28"/>
          <w:sz w:val="28"/>
          <w:szCs w:val="28"/>
          <w:rtl w:val="true"/>
          <w:lang w:bidi="ar-SA"/>
        </w:rPr>
        <w:t>الأرش المشار إليها آنفاً، المتضمنة عنوان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الغالب من كون الثمن من النقدين، وحمل الرد على الرد باعتبار النوع، لا باعتبار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ويوضع عنه من ثمنها بقدر عيب إن كان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يضع له من ثمنها بقدر عيبها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حاول هو وبعض من عقب كلامه حملهما على ما لا ينافي ذلك بتكلف يظهر لمن راجع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دفع الأرش من عين الثمن مع وجوده وإمكان تبعيضه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يتعين دفع بدل جزء الثمن المساوي للأرش من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الأنسب بالمرتكزات العرفية من دفع الأرش من النقدين مع كون الثمن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شركة المشتري في الثمن، وثبوت حقه فيه بنحو الإشاعة، بحيث تترتب أحكامها من عدم جواز التصرف في الثمن، وعدم القسمة، إلا برضا المتبايعين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ظهور للنصوص في ذلك، بل في استحقاق المشتري المطالبة بالأرش، ووجوب دفعه من الثمن على البايع، بنحو يظهر في إنفراد البايع بالسلطنة على تعيينه ودفعه، من دون أن ينافي ملكه لتمام الثمن بمقتضى العقد، فهو يشبه صورة بيع الكلي في المعين، كصاع من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يتجه ذلك لو كان منشأ استحقاق الأرش هو كون وصف السلامة مقابلاً بالثمن، حيث يستلزم ذلك عدم ملك البايع لتمام الثمن ابتداءً، وبقاء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يقابل وصف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 عن مفروض الكلام، وعن مبنى المسألة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قوم صحيحاً بثمانية، ومعيباً بأربعة، وكان الثمن أربعة ينقص من الثمن النصف، وهو اثنان،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في معرفة قيمة الصحيح والمعيب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التعدد والعدالة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الأثر هو نسبة قيمة المعيب لقيمة الصحيح، فالرجوع لأهل الخبرة في الحقيقة في ذلك، لا في معرفة نفس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سائر الأمور الحدسية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وزادا الذكورة وعدم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وأقرهما على ذلك في مفتاح الكرامة وخيارات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يكون منها فيما إذا رجع إلى الإخبار عن أمر حدسي ملحق بالحسي، كما لو كان الأخبار عن القيمة المعروفة عند أهل البلد بين المعيب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رجع إلى الإخبار عن أمر حدسي يبتني على الاجتهاد والحدس، نتيجة الممارسة في تحديد نقص العيب ونسبة قيمة المعيب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مفروض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فيه للمقومين يبتني على الرجوع لأهل الخبرة الذي يكفي فيه الأمانة والوثوق، ويقصر عنه عموم لزوم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ذلك هو ظاهر الأصحاب قبل الشهيد، لعدم إشارتهم للشروط المذكورة مع تعرضهم لصورة اختلاف المقومين</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استدل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القديمة على المكاسب للزوم التعدد بما في صحيح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تعدي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يحلف هو على القيمة،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أهل الخبرة في قيمة الصحيح والمعيب، فإن اتفقت النسبة بين قيمتي الصحيح والمعيب على تقويم بعضهم مع قيمتها على تقويم البعض الآخر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قوم بعضهم الصحيح بثمانية والمعيب بأربعة، وبعضهم الصحيح بستة والمعيب بثلاثة، فإن التفاوت على كل من التقويمين يكون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اختلفت النسبة، كما إذا قوم بعضهم الصحيح بثمانية والمعيب بأربعة، وبعضهم الصحيح بثمانية والمعيب بستة ففيه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اليمين عليك فحلفت على القيمة 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صاحب البغل بشهود يشهدون أن قيمة البغل حين اكتري كذا وكذا، فيلزمك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وارداً في الشهادة على مقدار نقص العيب، ونسبة قيمة المعيب للصحيح، التي تحتاج إلى الحدس والتخمين وإعمال النظر، بل في الشهادة على قيمة البغل حين اكتراه، وهي قد تكون ظاهرة بسبب شيوع بيع البغال في تلك العصور، وتكون في حق المطلع على وضع السوق من الظهور بحيث تلحق بالأمور الحسية، وليست مبنية على الحدس والتخمين، كما هو ظاهر فرض الشهادة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آنفاً من أن مورد الأثر هو نسبة قيمة المعيب لقيمة الصحيح المفروض اتفاقهم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أهمية لاختلافهم في تعيين القيمتين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الأرش هو قيمة العيب السوقية لترتب الأثر على الخلاف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تعارض المقومون، فيحتمل تقديم بنية</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وبنية الأكثر، لأنها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لأنها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الصلح، لتشبت كل من المتبايعين بحجة ظاهرية، والمورد غير قابل للحلف، لجهل كل منهما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وتخيير الحاكم، لامتناع الجمع وفقد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ما عليه المعظم من وجوب الجمع بينهما بقدر الإمكان، لأن كلاً منهما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ضعف الوجوه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كلامه من عدم نهوض الأصل بترجيح الدليلين المتعارضين، لتأخره عنهما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الأمر أن يكون مرجعاً بعد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بأن البينة النافية إن شهدت بالنقيصة ونفي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 بينة الإثبات عليها بعد تكاذبهما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شهدت باستحقاق الناقص من دون نفي للزيادة، لعدم ظهور الحال لها، فلا موضوع لتقديم بينة الإثبات، لعدم التعارض بينهما، بل تنفرد بينة الإثبات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الثالث بعدم ثبوت عموم وجوب الرجوع للقرعة في كل أمر مشتبه، كما تقدم تفصيل الكلام في ذلك في المسألة التاسعة والثلاثين من مقدمة كتاب التجارة في فروع جوائز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الرابع، ضرورة امتناع حجية كلتا البينتين مع تكاذبهما، فيكون المورد من موارد فقد الحجة لكل منهما، والرجوع للأصل المقتضي للأقل،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الخامس، فإن التخيير وإن قيل به في تعارض الأخبار الواردة في الأحكام الكلية، إلا أن التحقيق عدم ثبوته فيها، فضلاً عن الأمارات الواردة في الموضوعات، ومنها البينات المتعارضة في المقام، بل المتعين فيها التساقط،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عملهم نوعاً، إلا فيما إذا دل دليل خاص على تحديد الوظيفة بوجه آخر</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الذي نسبه للمعظم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على أوسط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في المقنعة والنهاية والشرائع والنافع والتذكرة والقواعد والدروس واللمعتين وجامع المقاصد والمسالك ومحكي التحرير والميسية وجملة ممن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w:t>
      </w:r>
    </w:p>
    <w:p>
      <w:pPr>
        <w:pStyle w:val="BookText"/>
        <w:rPr/>
      </w:pP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أهمله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جمعاً بين التقويمين بالعمل بكل منهما في بعض موضوع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قومه أحدهما بعشرة فقد قوم كلاً من نصفه بخمسة، وإذا قومه الآخر بثمانية فيد قوم كلاً من نصفه بأربعة، فيعمل بكل منهما في نصف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ذلك أولى من طرحهما معاً، لقاعدة أن الجمع بين الدليلين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القاعدة المذكورة إلى جعل أحد الدليلين مفسراً للمراد من الآخر، لا إلى العمل بهما في بعض مدلولهما مع فرض التكاذب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تتم في الأول في غير مورد الجمع العرفي، فضلاً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بقاعدة العدل والإنصاف المستفادة من الحكم بالتنصيف في درهم الودعي المردد بين شخصين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والدرهم الذي تداعاه شخصان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إذا أقام كل من المتداعيين في شيء البينة على أنه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بعضها حكم بالتبعيض بنسبة عدد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لو تمت مختصة بما إذا لم يترجح أحد الطرفين بأمارة أو أصل يقضي بكون الشيء بتمامه له،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في الجواهر بخبر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بمكة، فأصابنا غلاء في الأضاحي، فاشترينا بدينار، ثم بدينارين، ثم بلغت سبعة، ثم لم توجد بقليل ولا كثير، فرفع هشام المكاري رقعة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اشترينا ثم لم نجد بقليل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الثمن الأول والثاني والثالث، ثم تصدقوا بمثل ثلثه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عمل به الأصحاب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فيه بين القيم الواقعية المختلفة لاختلاف العرض والطلب باختلاف الزمان، والمدعى في المقام هو الجمع بين القيم الظاهرية، تبعاً لاختلاف أنظار المقومين بعد فرض التكاذب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كلامه من أن اختلاف القيم في المقام لعله يرجع لاختلاف الرغبات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الخبر حكم تعبدي بإجزاء الجمع بالنحو المذكور واقعاً، والجمع المدعى في المقام ظاهري يجتزأ به ظاهراً في فرض الجهل بالقيمة الواقعية، وهما مختلفان سنخاً، فلا مجال لاستفادة الثاني من 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للتعدي عن مورد الأول لما يسانخه، كما لو ضمن الشيء بمثله، ثم اختلفت قيمة المثل تبعاً لاختلاف العرض والطلب حتى فقد وتعين دفع قيمته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يتضح الدليل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يدرك المطلع على اختلاف المقومين أن اختلافهم نتيجة إغراق كل منهم في ملاحظة الجهة الوجبة لزيادة القيمة أو نقصها، وأن القيمة الحقيقية هي القيمة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الاجتهاد في تحديد القيمة نتيجة اختلاف المقومين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ظاهر مفروض كلام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وجود قول آخر غير القول بالعمل على المتوسط الذي تقدم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إهمال الآخرين التعرض لصورة اختلاف المقومين، كما تقدم من مفتاح الكرامة</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أشاروا للاختلاف بين ما ذكره المشهور وما نسب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الجمع بين التقويمين وتحديد المتوسط بينهما بما لا يهمنا التعرض له بعد ظهور ضعف القول بالعمل على أوسط القيم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تقتضيه القواعد سقوط التقويمين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والبناء على الأقل،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شيئين بثمنين صفقة، فظهر عيب في أحدهما كان له الخيار بين الإمساك وأخذ الأرش وبين رد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بناء العقلاء على ترجيح الأكثر خبرة من المقومين إذا كان قوة خبرته بمقدار معتد به، على ما ذكرناه في مباحث التقليد، فإن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التساقط إلا مع فقد الترجيح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التساقط إنما يكون فيما يختلف فيه المقومون، وهو تحديد الأرش بما يذكره كل منهم، دون ما يتفقون عليه، وهو عدم زيادته عن أعلى القيم وعدم نقصه عن أدناها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أنه بعد ملكية البايع لتمام الثمن فتردد ما يجب دفعه عليه بسبب العيب بين الأقل والأكثر من صغريات الدوران بين الأقل والأكثر غير الارتباطيين الذي لا إشكال في كونه من موارد 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مقابلة وصف السلامة بجزء الثمن وعدم ملكية البايع مع تخلفه لما يقابله من الثمن يكون المورد من موارد اشتباه الحق، ويتعين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مقتضى الأصل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لملكية المشتري لتمام الثمن قبل البيع، ويشك في مقدار ما خرج منه عن ملكه، فيقتصر فيه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العيب هو التخيير بين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المختار من الترتيب بينهما فليس له إلا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يحدث أحد الموانع المتقدمة منه، فيكون له الأرش</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المبيع بتعدد الثمن عرفاً، والارتباطية بينهما شرط خارج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اختار الثاني كان للبايع الفسخ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اشترى شيئين بثمن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له رد المعيب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إما أن يردهما معاً،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 المسألة الرابعة والثلاثين في فروع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هناك يظهر أن فسخ البايع مشروط بابتناء البيعين على الارتباطية، حيث يكون فسخ المشتري في المعيب موجباً لتخلف الشرط الضمني في حق البايع، فله الفسخ بخيار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تقريب ثبوت خيار تبعض الصفقة للمشتري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فرض الصفقة في البيعين راجع إلى الارتباطية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والمبسوط والخلاف والمهذب والغنية والسرائر والشرايع والنافع وما تأخر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في الرياض ظهور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أول الكلام في خيار العيب من الخلاف والغنية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تبعيض الصفقة ضرراً على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إمكان جبره بثبوت الخيار له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لظهور الأدلة في نفي الحكم الضرري، وهو في المقام نفس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قاعدة نفي الضرر عن مثل هذا الضرر الذي يتسلط المضرور على إزالته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الاستدلال بالقاعدة لخيار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الضرر غير مطرد، إذ قد لا يكون الفصل بين المبيعين موجباً لنقص قيمة المعيب أو قلة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تبعض الصفقة مخالف لمبنى المعاملة، الذي هو كالشرط الضمني فيها، فيوجب الخيار للبايع من أجل ذلك</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تعلق حق الخيار بالمجموع، لا في كل جزء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رجوعه إلى أن المستفاد عرفاً من الأدلة وحدة حق الخيار، وتعلقه بمجموع المبيع، لا تعدده، بحيث ينحل بانحلال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مسلماً، إلا أن موضوع الخيار لما كان هو بيع المعيب فهو إنما يقتضي وحدة الخيار وعدم مشروعية الفسخ في بعض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يقتضي عدم مشروعية الفسخ في البعض إذا صدق على المجموع عرفاً أنه معيب ولو لكون المعيب جزءاً منه، كالحيوان الذي يشل عضو منه، والدار التي يهدم بعض غرفها، والثوب الذي يخرق أحد كميه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المبيع أموراً متعددة عرفاً، والمعيب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الخيار الواحد ذلك المعيب بتمامه، فلا يشرع الفسخ في بعضه، أما المجموع فلا وجه لدخوله في موضوع الخيار الواحد المفروض بعد عدم صدق المعيب عليه بمجموعه بسبب عيب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الجملة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تبعض الصفقة من الفسخ وإن لم يناف قيام المبيع بعينه الذي هو الشرط في جواز الفسخ، لأنه أمر مسبب عن الفسخ ومتأخر عنه رتبة، إلا أن المستفاد عرفاً من اشتراط قيام المبيع بعينه عرفاً هو لزوم رجوع المبيع للبايع على النحو الذي خرج منه ووقع عليه البيع، وهو لا يتحقق مع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منا في المسألة الرابعة عشرة من فروع بيع الشرط من امتناع فسخ العقد الواحد في بعض مضمونه، والمفروض في المقام وحدة العقد وبيع المجموع 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يمتنع رد المعيب وحده حتى لو رضي البايع، إلا أن يرجع إلى التصالح بينهما على المعاوضة بين المعيب وما يخصه من الثمن، كما يظهر مما سبق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المشتري لا يستحق رد المعيب وحده</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ما تكرر منا من عدم ثبوت إطلاق لأدلة خيار العيب عدا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رده على صاحبه وأخذ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أو منصرف لأخذ الثمن الذي وقع عليه البيع، لا ما يعم بعضه مما يخص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 من أن من اشترى صفقة بثمن ثم قوّم كلاً منها بما يخصه من الثمن لم يجز له بيع بعضها مرابحة على ما قومه إلا أن يبين للمشتري أنه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عدم جواز فسخ العقد في المعيب وحده لبعض الوجوه السابقة، إلا أنه لا مجال للبناء على جواز الفسخ في المجموع بعد عدم صدق المعيب عليه بسبب عيب البعض، كما تقدم في تعقيب الوجه الثاني، لأن موضوع الخيار في النصوص هو بيع المعيب وشرائه، ولا يعم بيع وشراء ما فيه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قصور نصوص المقام عن المورد بمقتضى الجمود عليها لا ينافي فهم العموم منها تبعاً للمناسبات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الفسخ في المقام مقتضى الوجه الارتكازي لثبوت خيار العيب، وهو أن سلامة المبيع شرط ضمني في البيع يقتضي تخلفه الخيار، على ما سبق التعرض له في أول الكلام في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الشرط هو سلامة تمام المبيع، بنحو يكفي في تخلفه كون بعض المبيع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عدم ثبوت خيار الحيوان في الأيام الثلاثة لو بيع صفقة مع غيره، لكونه خياراً تعبدياً لا دليل عليه إلا النصوص، وهي مختصة بالحيوان، ولا تعم غيره إذا بيع معه، فإذا تم عدم جواز فسخ العقد في بعض مضمونه تعين عدم جواز رده وحده بما يخصه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انصراف بيع الحيوان وشرائه إلى بيعه وحده، وظهور الخيار المجعول فيه في الخيار في البيع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يقوم إجماع تعبدي على جواز إرجاعه بما يخصه من الثمن، فيكون معاوضة قهرية لا فسخاً للبيع في بعض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أخذ الشريك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يختار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شخصان في شراء شيء، فوجداه معيباً، فليس لأحدهما أن يرد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إما أن يرداه جميعاً أو يأخذ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طريق لإحراز الإجماع بالنحو المذكور بنحو ينهض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استفادة ثبوت الخيار في المورد من إطلاق نصوص المقام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استفادته منها تبعاً أو من 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فلقرب إلغاء خصوصية المورد في أدلة الأرش، بحيث يستفاد منها عموم تدارك ضرر المشتري في العيب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التصالح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وبيع المبسوط وفي المهذب والوسيلة والشرايع والنافع والجامع والإرشاد والمختلف والدروس وعن بيع التحرير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والمسالك وعن إيضاح النافع والمفاتيح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يستبعد في التذكرة جواز انفراد أحدهما بالرد، وجعله وجهاً في المسالك، والأصح في جامع المقاصد، وفي بيع الخلاف أنه قوي، بل جزم به في كتاب الشركة منه ومن المبسوط، وفي السرائر والإيضاح وعن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بيع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بعدم جواز انفراد أحدهما بالرد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الرد بعموم الأخبار، لأنه عليه السلام لم يفصل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لصدق كونه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وحده لا يكفي بعد اختصاص النصوص برد المعيب الظاهر في رده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هنا أظهر، لعدم صدق رد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تصدق موضوعات جميع الخيارات كالمجلس والحيوان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وخلافهم هنا لا يناسب اتفاقهم في المسألة السابقة</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يفرق بين جهل البايع بالشركة، وعلمه بها، كما هو مقتضى ما في </w:t>
      </w:r>
    </w:p>
    <w:p>
      <w:pPr>
        <w:pStyle w:val="BookText"/>
        <w:rPr/>
      </w:pPr>
      <w:r>
        <w:rPr>
          <w:rFonts w:ascii="Amiri" w:hAnsi="Amiri" w:eastAsia="Amiri" w:cs="Amiri"/>
          <w:color w:val="111111"/>
          <w:sz w:val="28"/>
          <w:sz w:val="28"/>
          <w:szCs w:val="28"/>
          <w:rtl w:val="true"/>
          <w:lang w:bidi="ar-SA"/>
        </w:rPr>
        <w:t>التذكرة من تعليل ما سبق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البايع أخرج العبد إليهما مشقصاً، فالشركة حصلت باختياره، فلم تمنع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يستبعده في جامع المقاصد ومجمع الفائدة، واستحسنه في المسالك ومحكي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البايع بالشركة في البيع لا يستلزم إقدامه على حصول الشركة له بفسخ أحدهما دون الآخر، إذ قد يكون جاهلاً بالعيب، أو كان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باجتهاده أو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لهما الاختلاف في الفسخ وعدمه، أو يعتقد أنهما لا يختلفان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إنما يقتضي اندفاع محذور الضرر، دون بقية الوجوه المتقدمة في المسألة السابقة في وجه المنع من التبعيض في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محكي باب الشركة من التحرير أنه لو اشترى أحد الشريكين بمال الشركة معيباً جهل المشتري بعيبه وعلم البايع أن الثمن من مال الشركة فلهما الاختلاف في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التفصيل عندي جيد، لأن البايع عالم بأنه مال شركة، وأحد الشريكين غائب و الآخر حاضر، فهو في قوة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فإن وحدة العقد تابعة لوحدة الصفقة، ولا دخل لوحدة المشتري وتعدده فيها، فضلاً عن غياب أحد المشتريين وحضور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الحاضر غير مأذون من الغائب في الشراء، فلا ينفذ الشراء في النصف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خروجه عن مفروض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الدروس أنه حيث يمتنع الرد من أحدهما مع امتناع الآخر فله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يتجه بناء على التخيير في العيب بين الرد والأرش، لرجوع مطالبته بالأرش إلى اتفاقهما على عدم الرد، وحيث كان الأرش حينئذ بينهما كان له المطالبة بحصته منه، ويبقى الآخر مخيراً بين إسقاط حقه فيه ومطالبته بحصته منه</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الترتيب الرد والأرش فلا مجال لمطالبته بالأرش مع بقاء المبيع قائم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 العيب قبل ظهوره للمشتري ففي سقوط الخيار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سقوط الرد وثبوت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بعينه وعدم حصول أحد موانع الرد فيه، لعدم تحقق موضوعه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رد أحد الشريكين دون الآخر إلا أنه لا يظهر الخلاف منهم في أنه لو ورث اثنان خيار العيب فلابد من اتفاقهما على الرد أو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لوحدة البيع والخيار الموروث، وعدم المجال لشيء من الوجوه التي ذكرت دليلاً لجواز انفراد أحد الشريكين بالرد في حصته، كما يظهر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في المسألة الأولى من الفصل الخامس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معيباً عند البايع، ثم زال العيب بعد البيع، ثم قبضه وقد زال عيبه، فلا رد، لعدم موجبه، وسبق العيب لا يوجب خياراً، كما لو سبق على العقد وزال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مهما زال العيب قبل العلم أو بعده قبل الرد سقط حق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ذلك مما ذكره جماعة من أن التصرية في الشاة ونحوها إذا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المرعى أو هبة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تعليله في المبسوط وغيره بزوال العيب، وما في جامع المقاصد والمسالك من أن زوال العيب قبل العلم به بحكم زوال التصرية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جامع المقاصد والمسالك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ممن توقف في مسألة التصرية، كما في 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بعد أن حكم بسقوط الخيار في التصرية، وتعرض للقول بعدم السقوط،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هذا الوجه قوي لمكان الخبر</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على أن ليس له الرد هو أنه إنما كان له الرد لمكان العيب، فلما زال خيار العيب زال خيار الرد، لأنه 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له الرد، فلمكان الخبر، لأنه لم يفصل بين أن تزول التصرية وأن 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نظير ذلك يجري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جرى فيه لجرى في الرد والأرش معاً، لأنهما معاً تابعان للعيب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ينبغي الإشكال في أن مقتضى إطلاق النصوص عدم سقوط حكم العيب بارتفاعه بعد البيع، لدلالتها على أن موضوع الأحكام هو العيب الحاصل عند البيع لا عند إعمال تلك الأحكام من الردأ وأخذ الأرش، كما هو 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وبه عيب وعوار لم يتبرأ إليه ولم يبين له، فأحدث فيه بعد ما قبضه شيئاً، ثم علم بذلك العوار وبذلك الداء أنه يمضي عليه البيع ويرد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النصوص الكثيرة المتضمنة لوجدان العيب بعد البيع، كقوله في حديث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الثوب أو المتاع فيجد فيه 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ونصوص الجارية التي يوجد فيها عيب بعد وطئها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أنه لا يراد به كل عيب يرى حينئذ، بل خصوص ما يعلم حصوله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هذه النصوص ما يبقى إلى حين الاطلاع عليه ورؤيته، ولا يشمل ما ارتفع قبل أن يعلم بحصوله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عمومها لما إذا ارتفع العيب بعد وجدانه والعلم به وقبل الرد وأخذ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لها في اشتراط بقاء العيب إلى حين العلم به، فلا يرفع بها اليد عن إطلاق معتبر زرارة المتضمن أن وجود العيب حين البيع هو موضوع الأحكام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يجري في التصرية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سبق من الخلاف الاستدلال على بقاء الخيار بإطلاق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أدلة الرد هو رد المتلبس بالعيب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منشأ الرد هو لزوم الضرر من الصبر على المعيب اتجه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منشأه النصوص، وهي ظاهرة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ذكره من التفصيل بين الرد، فيرتفع لما سبق، والأرش فلا يرتفع، لأنه استقر بالعقد، فيحتاج براءة ذمة البايع منه إلى دليل</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الأرش لم يستقر بالعقد، بل غاية الأمر أن للمشتري المطالبة به كما له المطالبة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بناء على المشهور من التخيير بين الرد والأرش فموضوعهما واحد وهما ثابتان تخييراً، ولا منشأ لاستقرار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بينهما بأن المناسبات الارتكازية قاضية بأن منشأ جواز الرد هو الإرفاق بالمشتري، وبلحاظ تضرره بالصبر على المعيب، فينصرف عما إذا زال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منشأ ثبوت الأرش فهو تدارك الضرر المالي الحاصل بالمعاملة، وهو لا يزول بزوال العيب، بل هو نفع متجدد بعد العقد، نظير الهبة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كون منشأ جواز الرد ذلك، بل من القريب كون منشئه مخالفة الشرط الضمني، وهو شرط السلامة، أو خروج المعاملة عن مقتضى الوضع الطبعي في المعاملات نظير ما سبق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إنما ينهض بالفرق لو كان لكل من الرد والأرش دليل يخصه، حيث يمكن دعوى انصراف أحد الدليلين عن صورة الارتفاع العيب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الدليل واحداً فلا مجال للتفكيك في انصرافه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سبق عدم نهوض النصوص بالتخيير، وأن دليل جواز المطالبة بالأرش ينحصر بالإجماع لو تم، فالمتيقن من الإجماع صورة بقاء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الترتيب بينهما فموضوع الأرش هو العيب الموجب للرد وحدوث الحدث في المبيع، فإذا فرض كون المراد بالعيب الموجب للرد هو الباقي دون الزائل فلا يتم موضوع الأرش، بل حيث كان المستفاد من النصوص عرفاً كون حدوث الحدث من سنخ المانع فهو فرع وجود المقتضي للرد ببقاء موضوعه، إذ مع ارتفاع مقتضيه لارتفاع موضوعه قبل ذلك لا يبقى موضوع لمانعية المانع عرفاً</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العيب بعد البيع وإن لم يسقط حكمه على خلاف ما سبق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مانع من الرد، لعدم بقاء المبيع بعينه وتغيره عند المشتري عما كان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حين البيع، إذ لا يعتبر في التغير المانع من الرد أن يكون للأدون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تتضمن النصوص مانعية حدوث العيب في المبيع من الرد، وإنما تضمن أكثرها مانعية إحداث الحدث فيه، وفرض التعدي من الإحداث للحدوث، فكما لا يعتبر في الإحداث أن يكون موجباً لنقص في المبيع، بل يعم ما إذا أوجب زيادته، كذلك لا يعتبر في الحدوث أن يكون موجباً لنقصه، بل يعم ما إذا أوجب زيادته،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قد يكون ارتفاع الأمر الحاصل عند البيع كاشفاً عن عدم كونه عيباً، بل هو حالة طبيعية نتيجة عوامل خارجية طارئة، كالجهد الموقت نتيجة العمل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في مثل الحمى القصيرة الأمد نتيجة الاستبراد ونحوه مما لا يرجع إلى نقص في البدن، وإن عدها في التذكرة والقواعد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راجع إلى انكشاف عدم تحقق ثبوت الخيار من أول الأمر، لعدم تحقق موضوعه، لا إلى ارتفاعه بعد ثبوته،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خيارات أخر لم يتعرض لها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سبق منه ومنا بعض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بعض الكلام فيه عند الكلام في اشتراط عدم فسخ العقد من جملة مسقطات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فيه عند الكلام في أحكام الشرط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بالوصف ما يبتني العقد على وجوده حينه، سواءً كان وصفاً لأحد العوضين، كالكتابة في العبد والجودة في الثوب، أم حالاً في العقد، ككون بيع الشيئين 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مفروغيتهم عن ثبوته، كما يشهد به أدنى ملاحظة لكلماتهم</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وينحصر الوجه فيه بسيرة العقلاء الارتكازية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أول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مقدمة كتاب التجارة لزوم العمل عليها ما لم يثبت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أخذ الوصف في العقد إلى اشتراط الخيار بتخلفه، نظير ما ذكره في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يأتي في أحكام الشرط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فيما إذا خرجت المعاملة عن الوضع الطبيعي، كما في موارد الغش والغبن وعدم تعجيل التسليم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خيار الغبن من غير واحد أن منشأ الخيار في ذلك هو الخروج عن مقتضى الشرط الضمني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صغريات خيار تخلف الوصف المشروط، ويجري فيه ما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الظاهر بناء العقلاء على ثبوت الخيار في الموارد المذكورة ابتداء، لا بتوسط الاشتراط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الكلام في أقسام الخيار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الجد الأستاذ مرجع الطائفة آية الله العظمى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الجمعة الثامن والعشرين من شهر شوال سنة ألف وأربعمائة وثمان وعشرين للهجرة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 وآله أفضل الصلاة وأزكى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ببركة الحرم المشرف، على مشرفه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سماحة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تيسيره وتسهيله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التسديد والتوفيق وصلاح الأحوال وحسن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أرحم الراحمين وولي المؤمنين، وهو حسبنا ونعم الوكيل</w:t>
      </w:r>
      <w:r>
        <w:rPr>
          <w:rFonts w:eastAsia="Amiri" w:cs="Amiri" w:ascii="Amiri" w:hAnsi="Amiri"/>
          <w:color w:val="111111"/>
          <w:sz w:val="28"/>
          <w:szCs w:val="28"/>
          <w:rtl w:val="true"/>
          <w:lang w:bidi="ar-SA"/>
        </w:rPr>
        <w:t xml:space="preserve">. </w:t>
      </w:r>
      <w:bookmarkStart w:id="16" w:name="pg14740_144971"/>
    </w:p>
    <w:p>
      <w:pPr>
        <w:pStyle w:val="Heading2"/>
        <w:numPr>
          <w:ilvl w:val="1"/>
          <w:numId w:val="1"/>
        </w:numPr>
        <w:rPr/>
      </w:pPr>
      <w:bookmarkStart w:id="17" w:name="__RefHeading___Toc784568_730472459"/>
      <w:bookmarkStart w:id="18" w:name="_Toc6"/>
      <w:bookmarkEnd w:id="16"/>
      <w:bookmarkEnd w:id="17"/>
      <w:r>
        <w:rPr>
          <w:rtl w:val="true"/>
        </w:rPr>
        <w:t>فهرست تفصيلى</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العوضين</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كون المبيع عيناً سواء كان موجوداً في الخارج أم في الذمة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كون الثمن مالاً سواء كان عيناً أم منفعة أم عملاً أم حقاً</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كون العوضين معلومي المقدار المتعارف تقديره به عند البيع</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بالنصوص على اعتبار اشتراط العلم بالعوضين والاشكال في ذلك</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البيع بحكم المشتري</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المكيل والموزون قبل الكيل أو الوزن</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المعاملة بالكيل أو الوزن المعلوم عند أحدهما دون الآخر</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التقديربما بتعارف التقدير به</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التقدير بما يتعارف تارة يكون مع اعراض الآخر وأخرى يكون في طوله</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الإندار للظروف</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كيل أو وزن كل جنس لوحده لا مع جنس آخر</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بالمشاهدة مع عدم الوزن أو الكيل</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كفاية إخبار البائع بالقدر</w:t>
      </w:r>
      <w:r>
        <w:rPr>
          <w:rFonts w:eastAsia="Amiri" w:cs="Amiri" w:ascii="Amiri" w:hAnsi="Amiri"/>
          <w:color w:val="111111"/>
          <w:sz w:val="28"/>
          <w:szCs w:val="28"/>
          <w:lang w:bidi="ar-SA"/>
        </w:rPr>
        <w:t>43</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عدالة البائع مع تصديقه بإخباره بما في يده</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الخلاف بالنقيصة رجع المشتري على البائع بها</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تبين الخلاف بالزيادة كانت الزيادة للبائع</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معرفة مقدار ماكان القدر دخيلاً في قيمته</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بلد المعاملة</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الوزن شرطاً في المكيل أو العكس</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لزوم معرفة الأوصاف التي تختلف القيمة باختلافها</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كون كل من العوضين ملكاً</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كون كل من العوضين طلقاً</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جواز بيع العين المرهونة</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بيع العين المرهونة مع إذن الراهن أو إجازته أو فك الرهن</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بيع الوقف</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بحيث لا يمكن الانتفاع به مع بقاء عينه</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بيع الوقف إذا سقط عن الانتفاع عرفاً</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بيع الوقف إذا اشترط الواقف بيعه عند حدوث أمر</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بيع الوقف إذا تغير عنوان الوقف الخاص</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بيع الوقف إذا استلزم بقاؤه الخراب المسقط له عن المنفعة المعتد بها عرفاً</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بيع الوقف أعود على الموقوف عليهم</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للموقوف عليهم ما يمنع الشرع من صلتهم</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الموقوف عليهم حاجة شديدة</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ما ذكر من موارد جواز بيع الوقف في المساجد وأنه لا يجوز بيعها بحال</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ذكره كاشف الغطاء في جواز إجارة الأوقاف العامة بما لا ينافي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اللازمة لها بما فيها المساجد</w:t>
      </w:r>
      <w:r>
        <w:rPr>
          <w:rFonts w:eastAsia="Amiri" w:cs="Amiri" w:ascii="Amiri" w:hAnsi="Amiri"/>
          <w:color w:val="111111"/>
          <w:sz w:val="28"/>
          <w:szCs w:val="28"/>
          <w:lang w:bidi="ar-SA"/>
        </w:rPr>
        <w:t>113</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يجري في المساجد يجري في المشاهد المشرفة</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لزوم مراجعة الحاكم الشرعي عند بيع الوقف</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تبيديل الوقف عند بيعه بوقف آخر</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خراب بعض الوقف وجواز بيعه وصرف ثمنه في المقدار العامر</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جواز بيع الأمة إذا كانت ذات ولد ولو كان حملاً</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بيع الأمة إذا مات ولدها</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الأراضي الخراجية</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الفرق بين الأراضي التي فيها آثار مملوكة للبائع وعدمها</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التصرف بالأراضي الخراجية ولو بغير البيع إلا بإذن الحاكم الشرعي</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ملك الأرض التي ماتت وكانت عامرة حين الفتح حتى بالإحياء</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ملك الأرض الخراجية إذا أحييت بعد موتها</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الفرق بين أن يكون المحيي مسلماً أو كافراً</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بقاء الأرض على ملك المحيي حتى إذا خربت</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زرع الأرض الخراجية بلا إذن من مالكها</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الخراجية لها</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الفتح أم لا؟</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القدرة على تسليم كل من العوضين</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المتتضمن للنهي عن الغرر والاشكال عليه</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عن النبي عن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 البيع تسليم كل من المتبايعين ما انتقل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البيع انتفاع كل منهما بما يعيد إليه وهو لا يتم إلا بالتسليم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بذل الثمن على غير المقدور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ان لا يعد مالاً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lang w:bidi="ar-SA"/>
        </w:rPr>
        <w:t>157</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الوجه في اعتبار الاستدلال على القدرة على التسليم</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 من جملة من النصوص كفاية احراز سلامة بعض المبيع</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احراز بعضه</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الفرق في اعتبار القدرة على التسليمبين العلم بها والجهل</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المعاملة لو كان المشتري قادراً على تحصيل المبيع</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لايعتبر في القدرة قدرة المالك ولا الوكيل اذا كان المشتري قادراً على تحصيل العين</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العبد الآبق مع الضميمة</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الآبق قبل القدرة عليه</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الآبق مستحقاً للغير أو مخالفاً للوصف قبل الإباق اتجه التقسيط</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تلفت الضميمة قبل قبضها وقبل تحصيل الآبق بطل البيع</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كون الضميمة ذات قيمة معتد بها</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الخيارات</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أصالة اللزوم في العقود</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 وحرم الربا والكلام فيه</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بما تضمن استحباب إقالة النادم</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بما تضمن جعل الغاية في خيار المجلس الافتراق</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الخيار والفرق بين الحق والحكم</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 بأنه ملك فسخ العقد أو ملك اقرار العقد أو إزالته</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lang w:bidi="ar-SA"/>
        </w:rPr>
        <w:t>187</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المجلس وان التفرق مسقط للخيار</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الحائل وانه هل يبطل معه الخيار أم لا</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الاكراه مع التفرق وانه هل يبطل معه الخيار أم لا</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مات أحد المتعاقدين في المجلس هل يبطل الخيار أم لا</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كان المباشر الوكيل فهل الخيار للمالك أم لهما أم للوكيل</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هذا الخيار بالبيع ولايجري في غيره من المعاوضات</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مسقطات خيار المجلس اشتراط سقوطه في العقد</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رجوع اشتراط السقوط إلى اشتراط عدم الخيار</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إذا رجع إلى شرط الفعل هل يقتضي مجرد وجوب العمل أم لا؟</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لايترتب عليه الأثر إلا إذا وقع في ضمن العقد دون ما إذا وقع قبله، والكلام فيه</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سقوط الخيار بإسقاطه بعد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خيار الحيوان</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التعميم لكل ذي حياة وعدمه</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اختصاص هذا الخيار ببيع المعين أو شموله للكلي</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خيار الحيوان ثلاثة أيام</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حساب المدة زمان العقد</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تداخل خيار الحيوان مع خيار المجلس</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مسقطات خيار الحيوان اشتراط سقوطه في متن العقد واسقاطه بعده وبالتصرف بالحيوان</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إشكال في مسقطية الرضا بالبيع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ثبوت هذا الخيار للبائع</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خيار الحيوان بالبيع</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تلف الحيوان قبل القبض</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العيب في الحيوان</w:t>
      </w:r>
      <w:r>
        <w:rPr>
          <w:rFonts w:eastAsia="Amiri" w:cs="Amiri" w:ascii="Amiri" w:hAnsi="Amiri"/>
          <w:color w:val="111111"/>
          <w:sz w:val="28"/>
          <w:szCs w:val="28"/>
          <w:lang w:bidi="ar-SA"/>
        </w:rPr>
        <w:t>241</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خيار الشرط بأحد المتعاقدين</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سعة خيار الشرط</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بقاؤه مدة مبهمة</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بقاؤه مدة العمر</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بقاؤه أبداً</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اشتراط الخيار في الايقاعات</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الخيار في العقود الجائزة</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الخيار في جميع العقود اللازمة عدا النكاح</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جعل الخيار في عقد الضمان</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صحة جعل الخيار في الصدقة والهبة</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الخيار في مدة معينة في حال رد الثمن بنفسه أو بدله مع تلفه</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برد المثل مع التمكن من رد العين</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يقبض البائع الثمن من المشتري كان له الفسخ في المدة</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اشتراط الفسخ في بعض المبيع برد بعض الثمن</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 الوصول للمشتري جاز تمكين وليه من الثمن</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نماء المبيع ونماء الثمن</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التصرف بالعين تصرفاً ناقلاً أو تلفها</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الثمن المشروط ديناً في ذمة البائع</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شراء الولي ببيع الخيار وارتفاع حجر المولى عليه</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انتقال الخيار بالموت للورثة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الخيار في الفسخ برد الثمن إلى البائع</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رد البدل مع وجود العين</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سقوط الخيار بانقضاء المدة وباسقاطه بعد العقد</w:t>
      </w:r>
      <w:r>
        <w:rPr>
          <w:rFonts w:eastAsia="Amiri" w:cs="Amiri" w:ascii="Amiri" w:hAnsi="Amiri"/>
          <w:color w:val="111111"/>
          <w:sz w:val="28"/>
          <w:szCs w:val="28"/>
          <w:lang w:bidi="ar-SA"/>
        </w:rPr>
        <w:t>302</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منكم والكلام فيه</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والكلام فيه</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الخيار 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حكم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ثبوت هذا الخيار للمغبون إذا كان عالماً بالحال</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عدم ثبوت هذا الخيار للمغبون إذا كان مقدماً على المعاملة على كل حال</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التفاوت القيمي الموجب للخيار</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خيار الغبن من حين العقد أم من حين ظهوره</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للمغبون مطالبة الغابن بالتفاوت وترك لفسخ</w:t>
      </w:r>
      <w:r>
        <w:rPr>
          <w:rFonts w:eastAsia="Amiri" w:cs="Amiri" w:ascii="Amiri" w:hAnsi="Amiri"/>
          <w:color w:val="111111"/>
          <w:sz w:val="28"/>
          <w:szCs w:val="28"/>
          <w:lang w:bidi="ar-SA"/>
        </w:rPr>
        <w:t>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متن العقد</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بائعاً كان أو مشترياً</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 بالمثل أو القيمة مع الفسخ وتلف العين</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لزوم ارجاع العين لو رجعت إلى الغابن قبل الفسخ</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الصفات الحادثة على العين إذا كانت لها مالية</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الزيادة الحادثة على العين</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امتزاج العين بغيرها</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خلط العين بجنس آخر</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الغبن على الفور</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تأخير الخيار مع الجهل بالحال</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تأخير الفسخ لغرض عقلائي</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جريان الخيار في بعض المبيع</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تلف العين وضمانها بقيمة زمان التلف أو زمان الفسخ أو زمان الأداء</w:t>
      </w:r>
      <w:r>
        <w:rPr>
          <w:rFonts w:eastAsia="Amiri" w:cs="Amiri" w:ascii="Amiri" w:hAnsi="Amiri"/>
          <w:color w:val="111111"/>
          <w:sz w:val="28"/>
          <w:szCs w:val="28"/>
          <w:lang w:bidi="ar-SA"/>
        </w:rPr>
        <w:t>384</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رجوع الغابن على الأجنبي إذا كان متلفاً</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الاستدلال على صحة خيارات التأخير بالاجماع</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الاستدلال على صحة خيارات التأخير بقاعدة نفي الضرر</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الاستدلال على صحة خيارات التأخير بالاستصحاب</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خيار التأخير</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الخيار للبائع على الإرفاق به</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بالقبض من دون إذن من هي عنده على تفصيل فيه</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الخيار من كل مورد تقصر عنه النصوص بلا قيد ثلاثة أيام</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بالثلاثة أيام</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السلعة من مال البائع</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 بشرط عدم اشتراط التأخير</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ثبوت الخيار إذا كان البيع ذمياً</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خيار التأخير</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تبدأ الثلاثة أيام من حين العقد أو من حين التفرق‌؟</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الثمن مستحقاً</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ما يفسده المبيت</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معيار الفساد</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قبل قبض المشتري</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المشتري المبيع عند البائع بعد دفع ثمنه له</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مسقطات خيار التأخير</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أن خيار التأخير على الفور أو التراخي</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lang w:bidi="ar-SA"/>
        </w:rPr>
        <w:t>426</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خيار معيار الرؤية وأن في المقام خيارين</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بخيار الرؤية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انفراد خيار الرؤية عن خيار الوصف واجتماعهما</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بين أنواع الأوصاف المتخلفة في ثبوت الخيار</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الخيار بين الرد والإمساك دون الأرش</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ثبوت الخيارللبائع</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كون خيار الرؤية على الفور أو التراخي</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مسقطات خيار الرؤية</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خيار العيب</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خيار العيب للبائع</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بالعقد والكلام فيه</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بالعقد والكلام فيه</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خروجهما عن الملك والكلام فيه</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الخارجي في العين والكلام فيه</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الاعتباري والكلام فيه</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فيها والكلام فيه</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حد ث المشتري الموجب للأرش بين قيل العلم بالعيب وبعده</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رضي البائع والمبيع فهل يبقى الأرش أم لا؟</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لم يعلم المشتري بالعيب ثم باعه هل له الرجوع على البائع‌؟</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كان العيب الثمن الشخصي</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سقوط الأرش دون الرد</w:t>
      </w:r>
      <w:r>
        <w:rPr>
          <w:rFonts w:eastAsia="IRNazanin" w:cs="IRNazanin"/>
          <w:color w:val="111111"/>
          <w:sz w:val="28"/>
          <w:szCs w:val="28"/>
          <w:lang w:bidi="fa-IR"/>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بالعيب قبل العقد</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البائع من العيوب</w:t>
      </w:r>
      <w:r>
        <w:rPr>
          <w:rFonts w:eastAsia="Amiri" w:cs="Amiri" w:ascii="Amiri" w:hAnsi="Amiri"/>
          <w:color w:val="111111"/>
          <w:sz w:val="28"/>
          <w:szCs w:val="28"/>
          <w:lang w:bidi="ar-SA"/>
        </w:rPr>
        <w:t>475</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اختيار الفسخ والإمساك بالأرش على كلام فيه</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المراد من العيب</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إذا كان العيب موجوداً في أغلب ذلك الصنف</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العيوب الحادثة بعد العقد</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عيوب السنة</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كيفية أخذ الأرش</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اختلف أهل الخبرة في التقويم</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إذا ظهر عيب ببعض المبيع</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عيب المبيع المشترك واختيار أحد الشريكين الفسخ</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زوال العيب قبل ظهوره للمشتري</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الشرط</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الوصف</w:t>
      </w:r>
      <w:r>
        <w:rPr>
          <w:rFonts w:eastAsia="Amiri" w:cs="Amiri" w:ascii="Amiri" w:hAnsi="Amiri"/>
          <w:color w:val="111111"/>
          <w:sz w:val="28"/>
          <w:szCs w:val="28"/>
          <w:lang w:bidi="ar-SA"/>
        </w:rPr>
        <w:t>513</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فيما خرجت المعاملة عن الوضع الطبيعي</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141773</Words>
  <Characters>617665</Characters>
  <CharactersWithSpaces>755166</CharactersWithSpaces>
  <Paragraphs>4796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2026-08-24T17:01:35Z</dcterms:created>
  <dc:creator>ghaemiyeh.com</dc:creator>
  <dc:description/>
  <dc:language>en-US</dc:language>
  <cp:lastModifiedBy/>
  <dcterms:modified xsi:type="dcterms:W3CDTF">2026-08-24T20:31:49Z</dcterms:modified>
  <cp:revision>1</cp:revision>
  <dc:subject/>
  <dc:title>مصباح المنهاج - کتاب التجارة جلد 3</dc:title>
</cp:coreProperties>
</file>

<file path=docProps/custom.xml><?xml version="1.0" encoding="utf-8"?>
<Properties xmlns="http://schemas.openxmlformats.org/officeDocument/2006/custom-properties" xmlns:vt="http://schemas.openxmlformats.org/officeDocument/2006/docPropsVTypes"/>
</file>