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675.xml" ContentType="application/vnd.openxmlformats-officedocument.wordprocessingml.footer+xml"/>
  <Override PartName="/word/footer677.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7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48.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تهذیب شرح نهج البلاغه لابن ابی الحدید المعتزلی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22336_322426499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322338_3224264995">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3322340_3224264995">
            <w:r>
              <w:rPr>
                <w:webHidden/>
                <w:rStyle w:val="IndexLink"/>
                <w:rtl w:val="true"/>
              </w:rPr>
              <w:t>تصدير</w:t>
            </w:r>
            <w:r>
              <w:rPr>
                <w:rStyle w:val="IndexLink"/>
                <w:rtl w:val="true"/>
              </w:rPr>
              <w:tab/>
            </w:r>
            <w:r>
              <w:rPr>
                <w:rStyle w:val="IndexLink"/>
              </w:rPr>
              <w:t>10</w:t>
            </w:r>
          </w:hyperlink>
        </w:p>
        <w:p>
          <w:pPr>
            <w:pStyle w:val="Contents2"/>
            <w:tabs>
              <w:tab w:val="clear" w:pos="8743"/>
              <w:tab w:val="right" w:pos="9026" w:leader="dot"/>
            </w:tabs>
            <w:rPr/>
          </w:pPr>
          <w:hyperlink w:anchor="__RefHeading___Toc3322342_3224264995">
            <w:r>
              <w:rPr>
                <w:webHidden/>
                <w:rStyle w:val="IndexLink"/>
                <w:rtl w:val="true"/>
              </w:rPr>
              <w:t>مقدمة الكتاب</w:t>
            </w:r>
            <w:r>
              <w:rPr>
                <w:rStyle w:val="IndexLink"/>
                <w:rtl w:val="true"/>
              </w:rPr>
              <w:tab/>
            </w:r>
            <w:r>
              <w:rPr>
                <w:rStyle w:val="IndexLink"/>
              </w:rPr>
              <w:t>12</w:t>
            </w:r>
          </w:hyperlink>
        </w:p>
        <w:p>
          <w:pPr>
            <w:pStyle w:val="Contents2"/>
            <w:tabs>
              <w:tab w:val="clear" w:pos="8743"/>
              <w:tab w:val="right" w:pos="9026" w:leader="dot"/>
            </w:tabs>
            <w:rPr/>
          </w:pPr>
          <w:hyperlink w:anchor="__RefHeading___Toc3322344_3224264995">
            <w:r>
              <w:rPr>
                <w:webHidden/>
                <w:rStyle w:val="IndexLink"/>
                <w:rtl w:val="true"/>
              </w:rPr>
              <w:t>جامع النهج الشريف</w:t>
            </w:r>
            <w:r>
              <w:rPr>
                <w:rStyle w:val="IndexLink"/>
                <w:rtl w:val="true"/>
              </w:rPr>
              <w:tab/>
            </w:r>
            <w:r>
              <w:rPr>
                <w:rStyle w:val="IndexLink"/>
              </w:rPr>
              <w:t>15</w:t>
            </w:r>
          </w:hyperlink>
        </w:p>
        <w:p>
          <w:pPr>
            <w:pStyle w:val="Contents2"/>
            <w:tabs>
              <w:tab w:val="clear" w:pos="8743"/>
              <w:tab w:val="right" w:pos="9026" w:leader="dot"/>
            </w:tabs>
            <w:rPr/>
          </w:pPr>
          <w:hyperlink w:anchor="__RefHeading___Toc3322346_3224264995">
            <w:r>
              <w:rPr>
                <w:webHidden/>
                <w:rStyle w:val="IndexLink"/>
                <w:rtl w:val="true"/>
              </w:rPr>
              <w:t>طريقته في الجمع</w:t>
            </w:r>
            <w:r>
              <w:rPr>
                <w:rStyle w:val="IndexLink"/>
                <w:rtl w:val="true"/>
              </w:rPr>
              <w:tab/>
            </w:r>
            <w:r>
              <w:rPr>
                <w:rStyle w:val="IndexLink"/>
              </w:rPr>
              <w:t>16</w:t>
            </w:r>
          </w:hyperlink>
        </w:p>
        <w:p>
          <w:pPr>
            <w:pStyle w:val="Contents2"/>
            <w:tabs>
              <w:tab w:val="clear" w:pos="8743"/>
              <w:tab w:val="right" w:pos="9026" w:leader="dot"/>
            </w:tabs>
            <w:rPr/>
          </w:pPr>
          <w:hyperlink w:anchor="__RefHeading___Toc3322348_3224264995">
            <w:r>
              <w:rPr>
                <w:webHidden/>
                <w:rStyle w:val="IndexLink"/>
                <w:rtl w:val="true"/>
              </w:rPr>
              <w:t>مصادر الرضي في نهج البلاغة</w:t>
            </w:r>
            <w:r>
              <w:rPr>
                <w:rStyle w:val="IndexLink"/>
                <w:rtl w:val="true"/>
              </w:rPr>
              <w:tab/>
            </w:r>
            <w:r>
              <w:rPr>
                <w:rStyle w:val="IndexLink"/>
              </w:rPr>
              <w:t>20</w:t>
            </w:r>
          </w:hyperlink>
        </w:p>
        <w:p>
          <w:pPr>
            <w:pStyle w:val="Contents2"/>
            <w:tabs>
              <w:tab w:val="clear" w:pos="8743"/>
              <w:tab w:val="right" w:pos="9026" w:leader="dot"/>
            </w:tabs>
            <w:rPr/>
          </w:pPr>
          <w:hyperlink w:anchor="__RefHeading___Toc3322350_3224264995">
            <w:r>
              <w:rPr>
                <w:webHidden/>
                <w:rStyle w:val="IndexLink"/>
                <w:rtl w:val="true"/>
              </w:rPr>
              <w:t xml:space="preserve">أوّلاً </w:t>
            </w:r>
            <w:r>
              <w:rPr>
                <w:rStyle w:val="IndexLink"/>
                <w:rtl w:val="true"/>
              </w:rPr>
              <w:t xml:space="preserve">: </w:t>
            </w:r>
            <w:r>
              <w:rPr>
                <w:rStyle w:val="IndexLink"/>
                <w:rtl w:val="true"/>
              </w:rPr>
              <w:t>المصادر المدوّنة</w:t>
            </w:r>
            <w:r>
              <w:rPr>
                <w:rStyle w:val="IndexLink"/>
                <w:rtl w:val="true"/>
              </w:rPr>
              <w:tab/>
            </w:r>
            <w:r>
              <w:rPr>
                <w:rStyle w:val="IndexLink"/>
              </w:rPr>
              <w:t>21</w:t>
            </w:r>
          </w:hyperlink>
        </w:p>
        <w:p>
          <w:pPr>
            <w:pStyle w:val="Contents2"/>
            <w:tabs>
              <w:tab w:val="clear" w:pos="8743"/>
              <w:tab w:val="right" w:pos="9026" w:leader="dot"/>
            </w:tabs>
            <w:rPr/>
          </w:pPr>
          <w:hyperlink w:anchor="__RefHeading___Toc3322352_3224264995">
            <w:r>
              <w:rPr>
                <w:webHidden/>
                <w:rStyle w:val="IndexLink"/>
                <w:rtl w:val="true"/>
              </w:rPr>
              <w:t xml:space="preserve">ثانيا </w:t>
            </w:r>
            <w:r>
              <w:rPr>
                <w:rStyle w:val="IndexLink"/>
                <w:rtl w:val="true"/>
              </w:rPr>
              <w:t xml:space="preserve">: </w:t>
            </w:r>
            <w:r>
              <w:rPr>
                <w:rStyle w:val="IndexLink"/>
                <w:rtl w:val="true"/>
              </w:rPr>
              <w:t>المصادر المروية بالسند</w:t>
            </w:r>
            <w:r>
              <w:rPr>
                <w:rStyle w:val="IndexLink"/>
                <w:rtl w:val="true"/>
              </w:rPr>
              <w:tab/>
            </w:r>
            <w:r>
              <w:rPr>
                <w:rStyle w:val="IndexLink"/>
              </w:rPr>
              <w:t>21</w:t>
            </w:r>
          </w:hyperlink>
        </w:p>
        <w:p>
          <w:pPr>
            <w:pStyle w:val="Contents2"/>
            <w:tabs>
              <w:tab w:val="clear" w:pos="8743"/>
              <w:tab w:val="right" w:pos="9026" w:leader="dot"/>
            </w:tabs>
            <w:rPr/>
          </w:pPr>
          <w:hyperlink w:anchor="__RefHeading___Toc3322354_3224264995">
            <w:r>
              <w:rPr>
                <w:webHidden/>
                <w:rStyle w:val="IndexLink"/>
                <w:rtl w:val="true"/>
              </w:rPr>
              <w:t>شبهات حول كتاب نهج البلاغة</w:t>
            </w:r>
            <w:r>
              <w:rPr>
                <w:rStyle w:val="IndexLink"/>
                <w:rtl w:val="true"/>
              </w:rPr>
              <w:tab/>
            </w:r>
            <w:r>
              <w:rPr>
                <w:rStyle w:val="IndexLink"/>
              </w:rPr>
              <w:t>23</w:t>
            </w:r>
          </w:hyperlink>
        </w:p>
        <w:p>
          <w:pPr>
            <w:pStyle w:val="Contents2"/>
            <w:tabs>
              <w:tab w:val="clear" w:pos="8743"/>
              <w:tab w:val="right" w:pos="9026" w:leader="dot"/>
            </w:tabs>
            <w:rPr/>
          </w:pPr>
          <w:hyperlink w:anchor="__RefHeading___Toc3322356_3224264995">
            <w:r>
              <w:rPr>
                <w:webHidden/>
                <w:rStyle w:val="IndexLink"/>
                <w:rtl w:val="true"/>
              </w:rPr>
              <w:t>ابن أبي الحديد الشافعي المعتزلي</w:t>
            </w:r>
            <w:r>
              <w:rPr>
                <w:rStyle w:val="IndexLink"/>
                <w:rtl w:val="true"/>
              </w:rPr>
              <w:tab/>
            </w:r>
            <w:r>
              <w:rPr>
                <w:rStyle w:val="IndexLink"/>
              </w:rPr>
              <w:t>36</w:t>
            </w:r>
          </w:hyperlink>
        </w:p>
        <w:p>
          <w:pPr>
            <w:pStyle w:val="Contents2"/>
            <w:tabs>
              <w:tab w:val="clear" w:pos="8743"/>
              <w:tab w:val="right" w:pos="9026" w:leader="dot"/>
            </w:tabs>
            <w:rPr/>
          </w:pPr>
          <w:hyperlink w:anchor="__RefHeading___Toc3322358_3224264995">
            <w:r>
              <w:rPr>
                <w:webHidden/>
                <w:rStyle w:val="IndexLink"/>
                <w:rtl w:val="true"/>
              </w:rPr>
              <w:t>دراسته وأساتذته</w:t>
            </w:r>
            <w:r>
              <w:rPr>
                <w:rStyle w:val="IndexLink"/>
                <w:rtl w:val="true"/>
              </w:rPr>
              <w:tab/>
            </w:r>
            <w:r>
              <w:rPr>
                <w:rStyle w:val="IndexLink"/>
              </w:rPr>
              <w:t>37</w:t>
            </w:r>
          </w:hyperlink>
        </w:p>
        <w:p>
          <w:pPr>
            <w:pStyle w:val="Contents2"/>
            <w:tabs>
              <w:tab w:val="clear" w:pos="8743"/>
              <w:tab w:val="right" w:pos="9026" w:leader="dot"/>
            </w:tabs>
            <w:rPr/>
          </w:pPr>
          <w:hyperlink w:anchor="__RefHeading___Toc3322360_3224264995">
            <w:r>
              <w:rPr>
                <w:webHidden/>
                <w:rStyle w:val="IndexLink"/>
                <w:rtl w:val="true"/>
              </w:rPr>
              <w:t>الخلفاء الذين عاصرهم</w:t>
            </w:r>
            <w:r>
              <w:rPr>
                <w:rStyle w:val="IndexLink"/>
                <w:rtl w:val="true"/>
              </w:rPr>
              <w:tab/>
            </w:r>
            <w:r>
              <w:rPr>
                <w:rStyle w:val="IndexLink"/>
              </w:rPr>
              <w:t>38</w:t>
            </w:r>
          </w:hyperlink>
        </w:p>
        <w:p>
          <w:pPr>
            <w:pStyle w:val="Contents2"/>
            <w:tabs>
              <w:tab w:val="clear" w:pos="8743"/>
              <w:tab w:val="right" w:pos="9026" w:leader="dot"/>
            </w:tabs>
            <w:rPr/>
          </w:pPr>
          <w:hyperlink w:anchor="__RefHeading___Toc3322362_3224264995">
            <w:r>
              <w:rPr>
                <w:webHidden/>
                <w:rStyle w:val="IndexLink"/>
                <w:rtl w:val="true"/>
              </w:rPr>
              <w:t>وظائفه</w:t>
            </w:r>
            <w:r>
              <w:rPr>
                <w:rStyle w:val="IndexLink"/>
                <w:rtl w:val="true"/>
              </w:rPr>
              <w:tab/>
            </w:r>
            <w:r>
              <w:rPr>
                <w:rStyle w:val="IndexLink"/>
              </w:rPr>
              <w:t>39</w:t>
            </w:r>
          </w:hyperlink>
        </w:p>
        <w:p>
          <w:pPr>
            <w:pStyle w:val="Contents2"/>
            <w:tabs>
              <w:tab w:val="clear" w:pos="8743"/>
              <w:tab w:val="right" w:pos="9026" w:leader="dot"/>
            </w:tabs>
            <w:rPr/>
          </w:pPr>
          <w:hyperlink w:anchor="__RefHeading___Toc3322364_3224264995">
            <w:r>
              <w:rPr>
                <w:webHidden/>
                <w:rStyle w:val="IndexLink"/>
                <w:rtl w:val="true"/>
              </w:rPr>
              <w:t>مؤلفاته</w:t>
            </w:r>
            <w:r>
              <w:rPr>
                <w:rStyle w:val="IndexLink"/>
                <w:rtl w:val="true"/>
              </w:rPr>
              <w:tab/>
            </w:r>
            <w:r>
              <w:rPr>
                <w:rStyle w:val="IndexLink"/>
              </w:rPr>
              <w:t>40</w:t>
            </w:r>
          </w:hyperlink>
        </w:p>
        <w:p>
          <w:pPr>
            <w:pStyle w:val="Contents2"/>
            <w:tabs>
              <w:tab w:val="clear" w:pos="8743"/>
              <w:tab w:val="right" w:pos="9026" w:leader="dot"/>
            </w:tabs>
            <w:rPr/>
          </w:pPr>
          <w:hyperlink w:anchor="__RefHeading___Toc3322366_3224264995">
            <w:r>
              <w:rPr>
                <w:webHidden/>
                <w:rStyle w:val="IndexLink"/>
                <w:rtl w:val="true"/>
              </w:rPr>
              <w:t>مذهب ابن أبي الحديد وعقيدته</w:t>
            </w:r>
            <w:r>
              <w:rPr>
                <w:rStyle w:val="IndexLink"/>
                <w:rtl w:val="true"/>
              </w:rPr>
              <w:tab/>
            </w:r>
            <w:r>
              <w:rPr>
                <w:rStyle w:val="IndexLink"/>
              </w:rPr>
              <w:t>41</w:t>
            </w:r>
          </w:hyperlink>
        </w:p>
        <w:p>
          <w:pPr>
            <w:pStyle w:val="Contents2"/>
            <w:tabs>
              <w:tab w:val="clear" w:pos="8743"/>
              <w:tab w:val="right" w:pos="9026" w:leader="dot"/>
            </w:tabs>
            <w:rPr/>
          </w:pPr>
          <w:hyperlink w:anchor="__RefHeading___Toc3322368_3224264995">
            <w:r>
              <w:rPr>
                <w:webHidden/>
                <w:rStyle w:val="IndexLink"/>
                <w:rtl w:val="true"/>
              </w:rPr>
              <w:t>منهجيته في تأليف شرح النهج</w:t>
            </w:r>
            <w:r>
              <w:rPr>
                <w:rStyle w:val="IndexLink"/>
                <w:rtl w:val="true"/>
              </w:rPr>
              <w:tab/>
            </w:r>
            <w:r>
              <w:rPr>
                <w:rStyle w:val="IndexLink"/>
              </w:rPr>
              <w:t>49</w:t>
            </w:r>
          </w:hyperlink>
        </w:p>
        <w:p>
          <w:pPr>
            <w:pStyle w:val="Contents2"/>
            <w:tabs>
              <w:tab w:val="clear" w:pos="8743"/>
              <w:tab w:val="right" w:pos="9026" w:leader="dot"/>
            </w:tabs>
            <w:rPr/>
          </w:pPr>
          <w:hyperlink w:anchor="__RefHeading___Toc3322370_3224264995">
            <w:r>
              <w:rPr>
                <w:webHidden/>
                <w:rStyle w:val="IndexLink"/>
                <w:rtl w:val="true"/>
              </w:rPr>
              <w:t>شروح نهج البلاغة</w:t>
            </w:r>
            <w:r>
              <w:rPr>
                <w:rStyle w:val="IndexLink"/>
                <w:rtl w:val="true"/>
              </w:rPr>
              <w:tab/>
            </w:r>
            <w:r>
              <w:rPr>
                <w:rStyle w:val="IndexLink"/>
              </w:rPr>
              <w:t>51</w:t>
            </w:r>
          </w:hyperlink>
        </w:p>
        <w:p>
          <w:pPr>
            <w:pStyle w:val="Contents2"/>
            <w:tabs>
              <w:tab w:val="clear" w:pos="8743"/>
              <w:tab w:val="right" w:pos="9026" w:leader="dot"/>
            </w:tabs>
            <w:rPr/>
          </w:pPr>
          <w:hyperlink w:anchor="__RefHeading___Toc3322372_3224264995">
            <w:r>
              <w:rPr>
                <w:webHidden/>
                <w:rStyle w:val="IndexLink"/>
                <w:rtl w:val="true"/>
              </w:rPr>
              <w:t>عملي في الكتاب</w:t>
            </w:r>
            <w:r>
              <w:rPr>
                <w:rStyle w:val="IndexLink"/>
                <w:rtl w:val="true"/>
              </w:rPr>
              <w:tab/>
            </w:r>
            <w:r>
              <w:rPr>
                <w:rStyle w:val="IndexLink"/>
              </w:rPr>
              <w:t>53</w:t>
            </w:r>
          </w:hyperlink>
        </w:p>
        <w:p>
          <w:pPr>
            <w:pStyle w:val="Contents2"/>
            <w:tabs>
              <w:tab w:val="clear" w:pos="8743"/>
              <w:tab w:val="right" w:pos="9026" w:leader="dot"/>
            </w:tabs>
            <w:rPr/>
          </w:pPr>
          <w:hyperlink w:anchor="__RefHeading___Toc3322374_3224264995">
            <w:r>
              <w:rPr>
                <w:webHidden/>
                <w:rStyle w:val="IndexLink"/>
                <w:rtl w:val="true"/>
              </w:rPr>
              <w:t xml:space="preserve">مقدمة الشريف الرضي </w:t>
            </w:r>
            <w:r>
              <w:rPr>
                <w:rStyle w:val="IndexLink"/>
                <w:rtl w:val="true"/>
              </w:rPr>
              <w:t>(</w:t>
            </w:r>
            <w:r>
              <w:rPr>
                <w:rStyle w:val="IndexLink"/>
                <w:rtl w:val="true"/>
              </w:rPr>
              <w:t>جامع النهج</w:t>
            </w:r>
            <w:r>
              <w:rPr>
                <w:rStyle w:val="IndexLink"/>
                <w:rtl w:val="true"/>
              </w:rPr>
              <w:t>)</w:t>
              <w:tab/>
            </w:r>
            <w:r>
              <w:rPr>
                <w:rStyle w:val="IndexLink"/>
              </w:rPr>
              <w:t>56</w:t>
            </w:r>
          </w:hyperlink>
        </w:p>
        <w:p>
          <w:pPr>
            <w:pStyle w:val="Contents2"/>
            <w:tabs>
              <w:tab w:val="clear" w:pos="8743"/>
              <w:tab w:val="right" w:pos="9026" w:leader="dot"/>
            </w:tabs>
            <w:rPr/>
          </w:pPr>
          <w:hyperlink w:anchor="__RefHeading___Toc3322376_3224264995">
            <w:r>
              <w:rPr>
                <w:webHidden/>
                <w:rStyle w:val="IndexLink"/>
                <w:rtl w:val="true"/>
              </w:rPr>
              <w:t>باب الخطب والأوامر</w:t>
            </w:r>
            <w:r>
              <w:rPr>
                <w:rStyle w:val="IndexLink"/>
                <w:rtl w:val="true"/>
              </w:rPr>
              <w:tab/>
            </w:r>
            <w:r>
              <w:rPr>
                <w:rStyle w:val="IndexLink"/>
              </w:rPr>
              <w:t>64</w:t>
            </w:r>
          </w:hyperlink>
        </w:p>
        <w:p>
          <w:pPr>
            <w:pStyle w:val="Contents3"/>
            <w:tabs>
              <w:tab w:val="clear" w:pos="8459"/>
              <w:tab w:val="right" w:pos="9026" w:leader="dot"/>
            </w:tabs>
            <w:rPr/>
          </w:pPr>
          <w:hyperlink w:anchor="__RefHeading___Toc3322378_3224264995">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3322380_3224264995">
            <w:r>
              <w:rPr>
                <w:webHidden/>
                <w:rStyle w:val="IndexLink"/>
              </w:rPr>
              <w:t>۱</w:t>
            </w:r>
            <w:r>
              <w:rPr>
                <w:rStyle w:val="IndexLink"/>
                <w:rtl w:val="true"/>
              </w:rPr>
              <w:t xml:space="preserve"> </w:t>
            </w:r>
            <w:r>
              <w:rPr>
                <w:rStyle w:val="IndexLink"/>
                <w:rtl w:val="true"/>
              </w:rPr>
              <w:t xml:space="preserve">. </w:t>
            </w:r>
            <w:r>
              <w:rPr>
                <w:rStyle w:val="IndexLink"/>
                <w:rtl w:val="true"/>
              </w:rPr>
              <w:t>من خطبة له عليه السلام يذكر فيها ابتداء خلق السماء والأرض وخلق آدم</w:t>
            </w:r>
            <w:r>
              <w:rPr>
                <w:rStyle w:val="IndexLink"/>
                <w:rtl w:val="true"/>
              </w:rPr>
              <w:tab/>
            </w:r>
            <w:r>
              <w:rPr>
                <w:rStyle w:val="IndexLink"/>
              </w:rPr>
              <w:t>66</w:t>
            </w:r>
          </w:hyperlink>
        </w:p>
        <w:p>
          <w:pPr>
            <w:pStyle w:val="Contents3"/>
            <w:tabs>
              <w:tab w:val="clear" w:pos="8459"/>
              <w:tab w:val="right" w:pos="9026" w:leader="dot"/>
            </w:tabs>
            <w:rPr/>
          </w:pPr>
          <w:hyperlink w:anchor="__RefHeading___Toc3322382_3224264995">
            <w:r>
              <w:rPr>
                <w:webHidden/>
                <w:rStyle w:val="IndexLink"/>
              </w:rPr>
              <w:t>۲</w:t>
            </w:r>
            <w:r>
              <w:rPr>
                <w:rStyle w:val="IndexLink"/>
                <w:rtl w:val="true"/>
              </w:rPr>
              <w:t xml:space="preserve"> </w:t>
            </w:r>
            <w:r>
              <w:rPr>
                <w:rStyle w:val="IndexLink"/>
                <w:rtl w:val="true"/>
              </w:rPr>
              <w:t xml:space="preserve">. </w:t>
            </w:r>
            <w:r>
              <w:rPr>
                <w:rStyle w:val="IndexLink"/>
                <w:rtl w:val="true"/>
              </w:rPr>
              <w:t>من خطبة له عليه السلام بعد انصارفه من صفين</w:t>
            </w:r>
            <w:r>
              <w:rPr>
                <w:rStyle w:val="IndexLink"/>
                <w:rtl w:val="true"/>
              </w:rPr>
              <w:tab/>
            </w:r>
            <w:r>
              <w:rPr>
                <w:rStyle w:val="IndexLink"/>
              </w:rPr>
              <w:t>84</w:t>
            </w:r>
          </w:hyperlink>
        </w:p>
        <w:p>
          <w:pPr>
            <w:pStyle w:val="Contents3"/>
            <w:tabs>
              <w:tab w:val="clear" w:pos="8459"/>
              <w:tab w:val="right" w:pos="9026" w:leader="dot"/>
            </w:tabs>
            <w:rPr/>
          </w:pPr>
          <w:hyperlink w:anchor="__RefHeading___Toc3322384_3224264995">
            <w:r>
              <w:rPr>
                <w:webHidden/>
                <w:rStyle w:val="IndexLink"/>
              </w:rPr>
              <w:t>۳</w:t>
            </w:r>
            <w:r>
              <w:rPr>
                <w:rStyle w:val="IndexLink"/>
                <w:rtl w:val="true"/>
              </w:rPr>
              <w:t xml:space="preserve"> </w:t>
            </w:r>
            <w:r>
              <w:rPr>
                <w:rStyle w:val="IndexLink"/>
                <w:rtl w:val="true"/>
              </w:rPr>
              <w:t xml:space="preserve">. </w:t>
            </w:r>
            <w:r>
              <w:rPr>
                <w:rStyle w:val="IndexLink"/>
                <w:rtl w:val="true"/>
              </w:rPr>
              <w:t>من خطبة له عليه السلام وهي المعروفة بالشقشقية</w:t>
            </w:r>
            <w:r>
              <w:rPr>
                <w:rStyle w:val="IndexLink"/>
                <w:rtl w:val="true"/>
              </w:rPr>
              <w:tab/>
            </w:r>
            <w:r>
              <w:rPr>
                <w:rStyle w:val="IndexLink"/>
              </w:rPr>
              <w:t>91</w:t>
            </w:r>
          </w:hyperlink>
        </w:p>
        <w:p>
          <w:pPr>
            <w:pStyle w:val="Contents3"/>
            <w:tabs>
              <w:tab w:val="clear" w:pos="8459"/>
              <w:tab w:val="right" w:pos="9026" w:leader="dot"/>
            </w:tabs>
            <w:rPr/>
          </w:pPr>
          <w:hyperlink w:anchor="__RefHeading___Toc3322386_3224264995">
            <w:r>
              <w:rPr>
                <w:webHidden/>
                <w:rStyle w:val="IndexLink"/>
              </w:rPr>
              <w:t>۴</w:t>
            </w:r>
            <w:r>
              <w:rPr>
                <w:rStyle w:val="IndexLink"/>
                <w:rtl w:val="true"/>
              </w:rPr>
              <w:t xml:space="preserve"> </w:t>
            </w:r>
            <w:r>
              <w:rPr>
                <w:rStyle w:val="IndexLink"/>
                <w:rtl w:val="true"/>
              </w:rPr>
              <w:t xml:space="preserve">. </w:t>
            </w:r>
            <w:r>
              <w:rPr>
                <w:rStyle w:val="IndexLink"/>
                <w:rtl w:val="true"/>
              </w:rPr>
              <w:t>من خطبة له عليه السلام في اهتداء الناس به ، وذكر كمال دينه ويقينه</w:t>
            </w:r>
            <w:r>
              <w:rPr>
                <w:rStyle w:val="IndexLink"/>
                <w:rtl w:val="true"/>
              </w:rPr>
              <w:tab/>
            </w:r>
            <w:r>
              <w:rPr>
                <w:rStyle w:val="IndexLink"/>
              </w:rPr>
              <w:t>103</w:t>
            </w:r>
          </w:hyperlink>
        </w:p>
        <w:p>
          <w:pPr>
            <w:pStyle w:val="Contents3"/>
            <w:tabs>
              <w:tab w:val="clear" w:pos="8459"/>
              <w:tab w:val="right" w:pos="9026" w:leader="dot"/>
            </w:tabs>
            <w:rPr/>
          </w:pPr>
          <w:hyperlink w:anchor="__RefHeading___Toc3322388_3224264995">
            <w:r>
              <w:rPr>
                <w:webHidden/>
                <w:rStyle w:val="IndexLink"/>
              </w:rPr>
              <w:t>۵</w:t>
            </w:r>
            <w:r>
              <w:rPr>
                <w:rStyle w:val="IndexLink"/>
                <w:rtl w:val="true"/>
              </w:rPr>
              <w:t xml:space="preserve"> </w:t>
            </w:r>
            <w:r>
              <w:rPr>
                <w:rStyle w:val="IndexLink"/>
                <w:rtl w:val="true"/>
              </w:rPr>
              <w:t xml:space="preserve">. </w:t>
            </w:r>
            <w:r>
              <w:rPr>
                <w:rStyle w:val="IndexLink"/>
                <w:rtl w:val="true"/>
              </w:rPr>
              <w:t>من خطبة له عليه السلام لما قبض رسول اللّه صلى الله عليه و آله وسلم</w:t>
            </w:r>
            <w:r>
              <w:rPr>
                <w:rStyle w:val="IndexLink"/>
                <w:rtl w:val="true"/>
              </w:rPr>
              <w:tab/>
            </w:r>
            <w:r>
              <w:rPr>
                <w:rStyle w:val="IndexLink"/>
              </w:rPr>
              <w:t>107</w:t>
            </w:r>
          </w:hyperlink>
        </w:p>
        <w:p>
          <w:pPr>
            <w:pStyle w:val="Contents3"/>
            <w:tabs>
              <w:tab w:val="clear" w:pos="8459"/>
              <w:tab w:val="right" w:pos="9026" w:leader="dot"/>
            </w:tabs>
            <w:rPr/>
          </w:pPr>
          <w:hyperlink w:anchor="__RefHeading___Toc3322390_3224264995">
            <w:r>
              <w:rPr>
                <w:webHidden/>
                <w:rStyle w:val="IndexLink"/>
              </w:rPr>
              <w:t>۶</w:t>
            </w:r>
            <w:r>
              <w:rPr>
                <w:rStyle w:val="IndexLink"/>
                <w:rtl w:val="true"/>
              </w:rPr>
              <w:t xml:space="preserve"> </w:t>
            </w:r>
            <w:r>
              <w:rPr>
                <w:rStyle w:val="IndexLink"/>
                <w:rtl w:val="true"/>
              </w:rPr>
              <w:t xml:space="preserve">. </w:t>
            </w:r>
            <w:r>
              <w:rPr>
                <w:rStyle w:val="IndexLink"/>
                <w:rtl w:val="true"/>
              </w:rPr>
              <w:t>من خطبة له عليه السلام لما اُشير عليه بألاّ يتبع طلحة والزبير ولا يرصد لهما القتال</w:t>
            </w:r>
            <w:r>
              <w:rPr>
                <w:rStyle w:val="IndexLink"/>
                <w:rtl w:val="true"/>
              </w:rPr>
              <w:tab/>
            </w:r>
            <w:r>
              <w:rPr>
                <w:rStyle w:val="IndexLink"/>
              </w:rPr>
              <w:t>109</w:t>
            </w:r>
          </w:hyperlink>
        </w:p>
        <w:p>
          <w:pPr>
            <w:pStyle w:val="Contents3"/>
            <w:tabs>
              <w:tab w:val="clear" w:pos="8459"/>
              <w:tab w:val="right" w:pos="9026" w:leader="dot"/>
            </w:tabs>
            <w:rPr/>
          </w:pPr>
          <w:hyperlink w:anchor="__RefHeading___Toc3322392_3224264995">
            <w:r>
              <w:rPr>
                <w:webHidden/>
                <w:rStyle w:val="IndexLink"/>
              </w:rPr>
              <w:t>۷</w:t>
            </w:r>
            <w:r>
              <w:rPr>
                <w:rStyle w:val="IndexLink"/>
                <w:rtl w:val="true"/>
              </w:rPr>
              <w:t xml:space="preserve"> </w:t>
            </w:r>
            <w:r>
              <w:rPr>
                <w:rStyle w:val="IndexLink"/>
                <w:rtl w:val="true"/>
              </w:rPr>
              <w:t xml:space="preserve">. </w:t>
            </w:r>
            <w:r>
              <w:rPr>
                <w:rStyle w:val="IndexLink"/>
                <w:rtl w:val="true"/>
              </w:rPr>
              <w:t>من خطبة له عليه السلام في ذم قوم باتباع الشيطان وركوبهم متن الزلل</w:t>
            </w:r>
            <w:r>
              <w:rPr>
                <w:rStyle w:val="IndexLink"/>
                <w:rtl w:val="true"/>
              </w:rPr>
              <w:tab/>
            </w:r>
            <w:r>
              <w:rPr>
                <w:rStyle w:val="IndexLink"/>
              </w:rPr>
              <w:t>110</w:t>
            </w:r>
          </w:hyperlink>
        </w:p>
        <w:p>
          <w:pPr>
            <w:pStyle w:val="Contents3"/>
            <w:tabs>
              <w:tab w:val="clear" w:pos="8459"/>
              <w:tab w:val="right" w:pos="9026" w:leader="dot"/>
            </w:tabs>
            <w:rPr/>
          </w:pPr>
          <w:hyperlink w:anchor="__RefHeading___Toc3322394_3224264995">
            <w:r>
              <w:rPr>
                <w:webHidden/>
                <w:rStyle w:val="IndexLink"/>
              </w:rPr>
              <w:t>۸</w:t>
            </w:r>
            <w:r>
              <w:rPr>
                <w:rStyle w:val="IndexLink"/>
                <w:rtl w:val="true"/>
              </w:rPr>
              <w:t xml:space="preserve"> </w:t>
            </w:r>
            <w:r>
              <w:rPr>
                <w:rStyle w:val="IndexLink"/>
                <w:rtl w:val="true"/>
              </w:rPr>
              <w:t xml:space="preserve">. </w:t>
            </w:r>
            <w:r>
              <w:rPr>
                <w:rStyle w:val="IndexLink"/>
                <w:rtl w:val="true"/>
              </w:rPr>
              <w:t>من خطبة له عليه السلام يعني به الزبير ، في حال اقتضت ذلك</w:t>
            </w:r>
            <w:r>
              <w:rPr>
                <w:rStyle w:val="IndexLink"/>
                <w:rtl w:val="true"/>
              </w:rPr>
              <w:tab/>
            </w:r>
            <w:r>
              <w:rPr>
                <w:rStyle w:val="IndexLink"/>
              </w:rPr>
              <w:t>111</w:t>
            </w:r>
          </w:hyperlink>
        </w:p>
        <w:p>
          <w:pPr>
            <w:pStyle w:val="Contents3"/>
            <w:tabs>
              <w:tab w:val="clear" w:pos="8459"/>
              <w:tab w:val="right" w:pos="9026" w:leader="dot"/>
            </w:tabs>
            <w:rPr/>
          </w:pPr>
          <w:hyperlink w:anchor="__RefHeading___Toc3322396_3224264995">
            <w:r>
              <w:rPr>
                <w:webHidden/>
                <w:rStyle w:val="IndexLink"/>
              </w:rPr>
              <w:t>۹</w:t>
            </w:r>
            <w:r>
              <w:rPr>
                <w:rStyle w:val="IndexLink"/>
                <w:rtl w:val="true"/>
              </w:rPr>
              <w:t xml:space="preserve"> </w:t>
            </w:r>
            <w:r>
              <w:rPr>
                <w:rStyle w:val="IndexLink"/>
                <w:rtl w:val="true"/>
              </w:rPr>
              <w:t xml:space="preserve">. </w:t>
            </w:r>
            <w:r>
              <w:rPr>
                <w:rStyle w:val="IndexLink"/>
                <w:rtl w:val="true"/>
              </w:rPr>
              <w:t>من خطبة له عليه السلام في صفة قوم أرعدوا وأبرقوا</w:t>
            </w:r>
            <w:r>
              <w:rPr>
                <w:rStyle w:val="IndexLink"/>
                <w:rtl w:val="true"/>
              </w:rPr>
              <w:tab/>
            </w:r>
            <w:r>
              <w:rPr>
                <w:rStyle w:val="IndexLink"/>
              </w:rPr>
              <w:t>112</w:t>
            </w:r>
          </w:hyperlink>
        </w:p>
        <w:p>
          <w:pPr>
            <w:pStyle w:val="Contents3"/>
            <w:tabs>
              <w:tab w:val="clear" w:pos="8459"/>
              <w:tab w:val="right" w:pos="9026" w:leader="dot"/>
            </w:tabs>
            <w:rPr/>
          </w:pPr>
          <w:hyperlink w:anchor="__RefHeading___Toc3322398_3224264995">
            <w:r>
              <w:rPr>
                <w:webHidden/>
                <w:rStyle w:val="IndexLink"/>
              </w:rPr>
              <w:t>۱۰</w:t>
            </w:r>
            <w:r>
              <w:rPr>
                <w:rStyle w:val="IndexLink"/>
                <w:rtl w:val="true"/>
              </w:rPr>
              <w:t xml:space="preserve"> </w:t>
            </w:r>
            <w:r>
              <w:rPr>
                <w:rStyle w:val="IndexLink"/>
                <w:rtl w:val="true"/>
              </w:rPr>
              <w:t xml:space="preserve">. </w:t>
            </w:r>
            <w:r>
              <w:rPr>
                <w:rStyle w:val="IndexLink"/>
                <w:rtl w:val="true"/>
              </w:rPr>
              <w:t>من خطبة له عليه السلام يوعد قوماً</w:t>
            </w:r>
            <w:r>
              <w:rPr>
                <w:rStyle w:val="IndexLink"/>
                <w:rtl w:val="true"/>
              </w:rPr>
              <w:tab/>
            </w:r>
            <w:r>
              <w:rPr>
                <w:rStyle w:val="IndexLink"/>
              </w:rPr>
              <w:t>112</w:t>
            </w:r>
          </w:hyperlink>
        </w:p>
        <w:p>
          <w:pPr>
            <w:pStyle w:val="Contents3"/>
            <w:tabs>
              <w:tab w:val="clear" w:pos="8459"/>
              <w:tab w:val="right" w:pos="9026" w:leader="dot"/>
            </w:tabs>
            <w:rPr/>
          </w:pPr>
          <w:hyperlink w:anchor="__RefHeading___Toc3322400_3224264995">
            <w:r>
              <w:rPr>
                <w:webHidden/>
                <w:rStyle w:val="IndexLink"/>
              </w:rPr>
              <w:t>۱۱</w:t>
            </w:r>
            <w:r>
              <w:rPr>
                <w:rStyle w:val="IndexLink"/>
                <w:rtl w:val="true"/>
              </w:rPr>
              <w:t xml:space="preserve"> </w:t>
            </w:r>
            <w:r>
              <w:rPr>
                <w:rStyle w:val="IndexLink"/>
                <w:rtl w:val="true"/>
              </w:rPr>
              <w:t xml:space="preserve">. </w:t>
            </w:r>
            <w:r>
              <w:rPr>
                <w:rStyle w:val="IndexLink"/>
                <w:rtl w:val="true"/>
              </w:rPr>
              <w:t>من خطبة له عليه السلام لابنه محمد بن الحنفية لما أعطاه الراية يوم الجمل</w:t>
            </w:r>
            <w:r>
              <w:rPr>
                <w:rStyle w:val="IndexLink"/>
                <w:rtl w:val="true"/>
              </w:rPr>
              <w:tab/>
            </w:r>
            <w:r>
              <w:rPr>
                <w:rStyle w:val="IndexLink"/>
              </w:rPr>
              <w:t>114</w:t>
            </w:r>
          </w:hyperlink>
        </w:p>
        <w:p>
          <w:pPr>
            <w:pStyle w:val="Contents3"/>
            <w:tabs>
              <w:tab w:val="clear" w:pos="8459"/>
              <w:tab w:val="right" w:pos="9026" w:leader="dot"/>
            </w:tabs>
            <w:rPr/>
          </w:pPr>
          <w:hyperlink w:anchor="__RefHeading___Toc3322402_3224264995">
            <w:r>
              <w:rPr>
                <w:webHidden/>
                <w:rStyle w:val="IndexLink"/>
              </w:rPr>
              <w:t>۱۲</w:t>
            </w:r>
            <w:r>
              <w:rPr>
                <w:rStyle w:val="IndexLink"/>
                <w:rtl w:val="true"/>
              </w:rPr>
              <w:t xml:space="preserve"> </w:t>
            </w:r>
            <w:r>
              <w:rPr>
                <w:rStyle w:val="IndexLink"/>
                <w:rtl w:val="true"/>
              </w:rPr>
              <w:t xml:space="preserve">. </w:t>
            </w:r>
            <w:r>
              <w:rPr>
                <w:rStyle w:val="IndexLink"/>
                <w:rtl w:val="true"/>
              </w:rPr>
              <w:t>من خطبة له عليه السلام لما أظفره اللّه بأصحاب الجمل</w:t>
            </w:r>
            <w:r>
              <w:rPr>
                <w:rStyle w:val="IndexLink"/>
                <w:rtl w:val="true"/>
              </w:rPr>
              <w:tab/>
            </w:r>
            <w:r>
              <w:rPr>
                <w:rStyle w:val="IndexLink"/>
              </w:rPr>
              <w:t>115</w:t>
            </w:r>
          </w:hyperlink>
        </w:p>
        <w:p>
          <w:pPr>
            <w:pStyle w:val="Contents3"/>
            <w:tabs>
              <w:tab w:val="clear" w:pos="8459"/>
              <w:tab w:val="right" w:pos="9026" w:leader="dot"/>
            </w:tabs>
            <w:rPr/>
          </w:pPr>
          <w:hyperlink w:anchor="__RefHeading___Toc3322404_3224264995">
            <w:r>
              <w:rPr>
                <w:webHidden/>
                <w:rStyle w:val="IndexLink"/>
              </w:rPr>
              <w:t>۱۳</w:t>
            </w:r>
            <w:r>
              <w:rPr>
                <w:rStyle w:val="IndexLink"/>
                <w:rtl w:val="true"/>
              </w:rPr>
              <w:t xml:space="preserve"> </w:t>
            </w:r>
            <w:r>
              <w:rPr>
                <w:rStyle w:val="IndexLink"/>
                <w:rtl w:val="true"/>
              </w:rPr>
              <w:t xml:space="preserve">. </w:t>
            </w:r>
            <w:r>
              <w:rPr>
                <w:rStyle w:val="IndexLink"/>
                <w:rtl w:val="true"/>
              </w:rPr>
              <w:t>من خطبة له عليه السلام في ذم أهل البصرة</w:t>
            </w:r>
            <w:r>
              <w:rPr>
                <w:rStyle w:val="IndexLink"/>
                <w:rtl w:val="true"/>
              </w:rPr>
              <w:tab/>
            </w:r>
            <w:r>
              <w:rPr>
                <w:rStyle w:val="IndexLink"/>
              </w:rPr>
              <w:t>115</w:t>
            </w:r>
          </w:hyperlink>
        </w:p>
        <w:p>
          <w:pPr>
            <w:pStyle w:val="Contents3"/>
            <w:tabs>
              <w:tab w:val="clear" w:pos="8459"/>
              <w:tab w:val="right" w:pos="9026" w:leader="dot"/>
            </w:tabs>
            <w:rPr/>
          </w:pPr>
          <w:hyperlink w:anchor="__RefHeading___Toc3322406_3224264995">
            <w:r>
              <w:rPr>
                <w:webHidden/>
                <w:rStyle w:val="IndexLink"/>
              </w:rPr>
              <w:t>۱۴</w:t>
            </w:r>
            <w:r>
              <w:rPr>
                <w:rStyle w:val="IndexLink"/>
                <w:rtl w:val="true"/>
              </w:rPr>
              <w:t xml:space="preserve"> </w:t>
            </w:r>
            <w:r>
              <w:rPr>
                <w:rStyle w:val="IndexLink"/>
                <w:rtl w:val="true"/>
              </w:rPr>
              <w:t xml:space="preserve">. </w:t>
            </w:r>
            <w:r>
              <w:rPr>
                <w:rStyle w:val="IndexLink"/>
                <w:rtl w:val="true"/>
              </w:rPr>
              <w:t>من خطبة له عليه السلام في ذم البصرة أيضاً</w:t>
            </w:r>
            <w:r>
              <w:rPr>
                <w:rStyle w:val="IndexLink"/>
                <w:rtl w:val="true"/>
              </w:rPr>
              <w:tab/>
            </w:r>
            <w:r>
              <w:rPr>
                <w:rStyle w:val="IndexLink"/>
              </w:rPr>
              <w:t>117</w:t>
            </w:r>
          </w:hyperlink>
        </w:p>
        <w:p>
          <w:pPr>
            <w:pStyle w:val="Contents3"/>
            <w:tabs>
              <w:tab w:val="clear" w:pos="8459"/>
              <w:tab w:val="right" w:pos="9026" w:leader="dot"/>
            </w:tabs>
            <w:rPr/>
          </w:pPr>
          <w:hyperlink w:anchor="__RefHeading___Toc3322408_3224264995">
            <w:r>
              <w:rPr>
                <w:webHidden/>
                <w:rStyle w:val="IndexLink"/>
              </w:rPr>
              <w:t>۱۵</w:t>
            </w:r>
            <w:r>
              <w:rPr>
                <w:rStyle w:val="IndexLink"/>
                <w:rtl w:val="true"/>
              </w:rPr>
              <w:t xml:space="preserve"> </w:t>
            </w:r>
            <w:r>
              <w:rPr>
                <w:rStyle w:val="IndexLink"/>
                <w:rtl w:val="true"/>
              </w:rPr>
              <w:t xml:space="preserve">. </w:t>
            </w:r>
            <w:r>
              <w:rPr>
                <w:rStyle w:val="IndexLink"/>
                <w:rtl w:val="true"/>
              </w:rPr>
              <w:t>من خطبة له عليه السلام فيما رده على المسلمين من قطائع عثمان</w:t>
            </w:r>
            <w:r>
              <w:rPr>
                <w:rStyle w:val="IndexLink"/>
                <w:rtl w:val="true"/>
              </w:rPr>
              <w:tab/>
            </w:r>
            <w:r>
              <w:rPr>
                <w:rStyle w:val="IndexLink"/>
              </w:rPr>
              <w:t>118</w:t>
            </w:r>
          </w:hyperlink>
        </w:p>
        <w:p>
          <w:pPr>
            <w:pStyle w:val="Contents3"/>
            <w:tabs>
              <w:tab w:val="clear" w:pos="8459"/>
              <w:tab w:val="right" w:pos="9026" w:leader="dot"/>
            </w:tabs>
            <w:rPr/>
          </w:pPr>
          <w:hyperlink w:anchor="__RefHeading___Toc3322410_3224264995">
            <w:r>
              <w:rPr>
                <w:webHidden/>
                <w:rStyle w:val="IndexLink"/>
              </w:rPr>
              <w:t>۱۶</w:t>
            </w:r>
            <w:r>
              <w:rPr>
                <w:rStyle w:val="IndexLink"/>
                <w:rtl w:val="true"/>
              </w:rPr>
              <w:t xml:space="preserve"> </w:t>
            </w:r>
            <w:r>
              <w:rPr>
                <w:rStyle w:val="IndexLink"/>
                <w:rtl w:val="true"/>
              </w:rPr>
              <w:t xml:space="preserve">. </w:t>
            </w:r>
            <w:r>
              <w:rPr>
                <w:rStyle w:val="IndexLink"/>
                <w:rtl w:val="true"/>
              </w:rPr>
              <w:t>من خطبة له عليه السلام لما بويع في المدينة</w:t>
            </w:r>
            <w:r>
              <w:rPr>
                <w:rStyle w:val="IndexLink"/>
                <w:rtl w:val="true"/>
              </w:rPr>
              <w:tab/>
            </w:r>
            <w:r>
              <w:rPr>
                <w:rStyle w:val="IndexLink"/>
              </w:rPr>
              <w:t>119</w:t>
            </w:r>
          </w:hyperlink>
        </w:p>
        <w:p>
          <w:pPr>
            <w:pStyle w:val="Contents3"/>
            <w:tabs>
              <w:tab w:val="clear" w:pos="8459"/>
              <w:tab w:val="right" w:pos="9026" w:leader="dot"/>
            </w:tabs>
            <w:rPr/>
          </w:pPr>
          <w:hyperlink w:anchor="__RefHeading___Toc3322412_3224264995">
            <w:r>
              <w:rPr>
                <w:webHidden/>
                <w:rStyle w:val="IndexLink"/>
              </w:rPr>
              <w:t>۱۷</w:t>
            </w:r>
            <w:r>
              <w:rPr>
                <w:rStyle w:val="IndexLink"/>
                <w:rtl w:val="true"/>
              </w:rPr>
              <w:t xml:space="preserve"> </w:t>
            </w:r>
            <w:r>
              <w:rPr>
                <w:rStyle w:val="IndexLink"/>
                <w:rtl w:val="true"/>
              </w:rPr>
              <w:t xml:space="preserve">. </w:t>
            </w:r>
            <w:r>
              <w:rPr>
                <w:rStyle w:val="IndexLink"/>
                <w:rtl w:val="true"/>
              </w:rPr>
              <w:t>من خطبة له عليه السلام في صفة من يتصدى للحكم بين الأُمة وليس لذلك بأهل</w:t>
            </w:r>
            <w:r>
              <w:rPr>
                <w:rStyle w:val="IndexLink"/>
                <w:rtl w:val="true"/>
              </w:rPr>
              <w:tab/>
            </w:r>
            <w:r>
              <w:rPr>
                <w:rStyle w:val="IndexLink"/>
              </w:rPr>
              <w:t>124</w:t>
            </w:r>
          </w:hyperlink>
        </w:p>
        <w:p>
          <w:pPr>
            <w:pStyle w:val="Contents3"/>
            <w:tabs>
              <w:tab w:val="clear" w:pos="8459"/>
              <w:tab w:val="right" w:pos="9026" w:leader="dot"/>
            </w:tabs>
            <w:rPr/>
          </w:pPr>
          <w:hyperlink w:anchor="__RefHeading___Toc3322414_3224264995">
            <w:r>
              <w:rPr>
                <w:webHidden/>
                <w:rStyle w:val="IndexLink"/>
              </w:rPr>
              <w:t>۱۸</w:t>
            </w:r>
            <w:r>
              <w:rPr>
                <w:rStyle w:val="IndexLink"/>
                <w:rtl w:val="true"/>
              </w:rPr>
              <w:t xml:space="preserve"> </w:t>
            </w:r>
            <w:r>
              <w:rPr>
                <w:rStyle w:val="IndexLink"/>
                <w:rtl w:val="true"/>
              </w:rPr>
              <w:t xml:space="preserve">. </w:t>
            </w:r>
            <w:r>
              <w:rPr>
                <w:rStyle w:val="IndexLink"/>
                <w:rtl w:val="true"/>
              </w:rPr>
              <w:t>من خطبة له عليه السلام في ذم اختلاف العلماء في الفتيا</w:t>
            </w:r>
            <w:r>
              <w:rPr>
                <w:rStyle w:val="IndexLink"/>
                <w:rtl w:val="true"/>
              </w:rPr>
              <w:tab/>
            </w:r>
            <w:r>
              <w:rPr>
                <w:rStyle w:val="IndexLink"/>
              </w:rPr>
              <w:t>128</w:t>
            </w:r>
          </w:hyperlink>
        </w:p>
        <w:p>
          <w:pPr>
            <w:pStyle w:val="Contents3"/>
            <w:tabs>
              <w:tab w:val="clear" w:pos="8459"/>
              <w:tab w:val="right" w:pos="9026" w:leader="dot"/>
            </w:tabs>
            <w:rPr/>
          </w:pPr>
          <w:hyperlink w:anchor="__RefHeading___Toc3322416_3224264995">
            <w:r>
              <w:rPr>
                <w:webHidden/>
                <w:rStyle w:val="IndexLink"/>
              </w:rPr>
              <w:t>۱۹</w:t>
            </w:r>
            <w:r>
              <w:rPr>
                <w:rStyle w:val="IndexLink"/>
                <w:rtl w:val="true"/>
              </w:rPr>
              <w:t xml:space="preserve"> </w:t>
            </w:r>
            <w:r>
              <w:rPr>
                <w:rStyle w:val="IndexLink"/>
                <w:rtl w:val="true"/>
              </w:rPr>
              <w:t xml:space="preserve">. </w:t>
            </w:r>
            <w:r>
              <w:rPr>
                <w:rStyle w:val="IndexLink"/>
                <w:rtl w:val="true"/>
              </w:rPr>
              <w:t>من خطبة له عليه السلام ؛ قاله للأشعث ؛ وهو على منبر الكوفة</w:t>
            </w:r>
            <w:r>
              <w:rPr>
                <w:rStyle w:val="IndexLink"/>
                <w:rtl w:val="true"/>
              </w:rPr>
              <w:tab/>
            </w:r>
            <w:r>
              <w:rPr>
                <w:rStyle w:val="IndexLink"/>
              </w:rPr>
              <w:t>130</w:t>
            </w:r>
          </w:hyperlink>
        </w:p>
        <w:p>
          <w:pPr>
            <w:pStyle w:val="Contents3"/>
            <w:tabs>
              <w:tab w:val="clear" w:pos="8459"/>
              <w:tab w:val="right" w:pos="9026" w:leader="dot"/>
            </w:tabs>
            <w:rPr/>
          </w:pPr>
          <w:hyperlink w:anchor="__RefHeading___Toc3322418_3224264995">
            <w:r>
              <w:rPr>
                <w:webHidden/>
                <w:rStyle w:val="IndexLink"/>
              </w:rPr>
              <w:t>۲۰</w:t>
            </w:r>
            <w:r>
              <w:rPr>
                <w:rStyle w:val="IndexLink"/>
                <w:rtl w:val="true"/>
              </w:rPr>
              <w:t xml:space="preserve"> </w:t>
            </w:r>
            <w:r>
              <w:rPr>
                <w:rStyle w:val="IndexLink"/>
                <w:rtl w:val="true"/>
              </w:rPr>
              <w:t xml:space="preserve">. </w:t>
            </w:r>
            <w:r>
              <w:rPr>
                <w:rStyle w:val="IndexLink"/>
                <w:rtl w:val="true"/>
              </w:rPr>
              <w:t>من خطبة له عليه السلام في تهويل ما بعد الموت وتعظيمه ؛ وفيها حث على الاعتبار</w:t>
            </w:r>
            <w:r>
              <w:rPr>
                <w:rStyle w:val="IndexLink"/>
                <w:rtl w:val="true"/>
              </w:rPr>
              <w:tab/>
            </w:r>
            <w:r>
              <w:rPr>
                <w:rStyle w:val="IndexLink"/>
              </w:rPr>
              <w:t>131</w:t>
            </w:r>
          </w:hyperlink>
        </w:p>
        <w:p>
          <w:pPr>
            <w:pStyle w:val="Contents3"/>
            <w:tabs>
              <w:tab w:val="clear" w:pos="8459"/>
              <w:tab w:val="right" w:pos="9026" w:leader="dot"/>
            </w:tabs>
            <w:rPr/>
          </w:pPr>
          <w:hyperlink w:anchor="__RefHeading___Toc3322420_3224264995">
            <w:r>
              <w:rPr>
                <w:webHidden/>
                <w:rStyle w:val="IndexLink"/>
              </w:rPr>
              <w:t>۲۱</w:t>
            </w:r>
            <w:r>
              <w:rPr>
                <w:rStyle w:val="IndexLink"/>
                <w:rtl w:val="true"/>
              </w:rPr>
              <w:t xml:space="preserve"> </w:t>
            </w:r>
            <w:r>
              <w:rPr>
                <w:rStyle w:val="IndexLink"/>
                <w:rtl w:val="true"/>
              </w:rPr>
              <w:t xml:space="preserve">. </w:t>
            </w:r>
            <w:r>
              <w:rPr>
                <w:rStyle w:val="IndexLink"/>
                <w:rtl w:val="true"/>
              </w:rPr>
              <w:t>من خطبة له عليه السلام في تذكير المسلمين بالساعة واليوم الآخر</w:t>
            </w:r>
            <w:r>
              <w:rPr>
                <w:rStyle w:val="IndexLink"/>
                <w:rtl w:val="true"/>
              </w:rPr>
              <w:tab/>
            </w:r>
            <w:r>
              <w:rPr>
                <w:rStyle w:val="IndexLink"/>
              </w:rPr>
              <w:t>133</w:t>
            </w:r>
          </w:hyperlink>
        </w:p>
        <w:p>
          <w:pPr>
            <w:pStyle w:val="Contents3"/>
            <w:tabs>
              <w:tab w:val="clear" w:pos="8459"/>
              <w:tab w:val="right" w:pos="9026" w:leader="dot"/>
            </w:tabs>
            <w:rPr/>
          </w:pPr>
          <w:hyperlink w:anchor="__RefHeading___Toc3322422_3224264995">
            <w:r>
              <w:rPr>
                <w:webHidden/>
                <w:rStyle w:val="IndexLink"/>
              </w:rPr>
              <w:t>۲۲</w:t>
            </w:r>
            <w:r>
              <w:rPr>
                <w:rStyle w:val="IndexLink"/>
                <w:rtl w:val="true"/>
              </w:rPr>
              <w:t xml:space="preserve"> </w:t>
            </w:r>
            <w:r>
              <w:rPr>
                <w:rStyle w:val="IndexLink"/>
                <w:rtl w:val="true"/>
              </w:rPr>
              <w:t xml:space="preserve">. </w:t>
            </w:r>
            <w:r>
              <w:rPr>
                <w:rStyle w:val="IndexLink"/>
                <w:rtl w:val="true"/>
              </w:rPr>
              <w:t>من خطبة له عليه السلام فيمن اتهمه في دم عثمان</w:t>
            </w:r>
            <w:r>
              <w:rPr>
                <w:rStyle w:val="IndexLink"/>
                <w:rtl w:val="true"/>
              </w:rPr>
              <w:tab/>
            </w:r>
            <w:r>
              <w:rPr>
                <w:rStyle w:val="IndexLink"/>
              </w:rPr>
              <w:t>134</w:t>
            </w:r>
          </w:hyperlink>
        </w:p>
        <w:p>
          <w:pPr>
            <w:pStyle w:val="Contents3"/>
            <w:tabs>
              <w:tab w:val="clear" w:pos="8459"/>
              <w:tab w:val="right" w:pos="9026" w:leader="dot"/>
            </w:tabs>
            <w:rPr/>
          </w:pPr>
          <w:hyperlink w:anchor="__RefHeading___Toc3322424_3224264995">
            <w:r>
              <w:rPr>
                <w:webHidden/>
                <w:rStyle w:val="IndexLink"/>
              </w:rPr>
              <w:t>۲۳</w:t>
            </w:r>
            <w:r>
              <w:rPr>
                <w:rStyle w:val="IndexLink"/>
                <w:rtl w:val="true"/>
              </w:rPr>
              <w:t xml:space="preserve"> </w:t>
            </w:r>
            <w:r>
              <w:rPr>
                <w:rStyle w:val="IndexLink"/>
                <w:rtl w:val="true"/>
              </w:rPr>
              <w:t xml:space="preserve">. </w:t>
            </w:r>
            <w:r>
              <w:rPr>
                <w:rStyle w:val="IndexLink"/>
                <w:rtl w:val="true"/>
              </w:rPr>
              <w:t>من خطبة له عليه السلام في المال وقسمة الأرزاق بين الناس ، وفيها الحث على صلة الرحم ورعاية ذوي القربى</w:t>
            </w:r>
            <w:r>
              <w:rPr>
                <w:rStyle w:val="IndexLink"/>
                <w:rtl w:val="true"/>
              </w:rPr>
              <w:tab/>
            </w:r>
            <w:r>
              <w:rPr>
                <w:rStyle w:val="IndexLink"/>
              </w:rPr>
              <w:t>136</w:t>
            </w:r>
          </w:hyperlink>
        </w:p>
        <w:p>
          <w:pPr>
            <w:pStyle w:val="Contents3"/>
            <w:tabs>
              <w:tab w:val="clear" w:pos="8459"/>
              <w:tab w:val="right" w:pos="9026" w:leader="dot"/>
            </w:tabs>
            <w:rPr/>
          </w:pPr>
          <w:hyperlink w:anchor="__RefHeading___Toc3322426_3224264995">
            <w:r>
              <w:rPr>
                <w:webHidden/>
                <w:rStyle w:val="IndexLink"/>
              </w:rPr>
              <w:t>۲۴</w:t>
            </w:r>
            <w:r>
              <w:rPr>
                <w:rStyle w:val="IndexLink"/>
                <w:rtl w:val="true"/>
              </w:rPr>
              <w:t xml:space="preserve"> </w:t>
            </w:r>
            <w:r>
              <w:rPr>
                <w:rStyle w:val="IndexLink"/>
                <w:rtl w:val="true"/>
              </w:rPr>
              <w:t xml:space="preserve">. </w:t>
            </w:r>
            <w:r>
              <w:rPr>
                <w:rStyle w:val="IndexLink"/>
                <w:rtl w:val="true"/>
              </w:rPr>
              <w:t>من خطبة له عليه السلام فيمن خالف الحق وخابط الغي</w:t>
            </w:r>
            <w:r>
              <w:rPr>
                <w:rStyle w:val="IndexLink"/>
                <w:rtl w:val="true"/>
              </w:rPr>
              <w:tab/>
            </w:r>
            <w:r>
              <w:rPr>
                <w:rStyle w:val="IndexLink"/>
              </w:rPr>
              <w:t>139</w:t>
            </w:r>
          </w:hyperlink>
        </w:p>
        <w:p>
          <w:pPr>
            <w:pStyle w:val="Contents3"/>
            <w:tabs>
              <w:tab w:val="clear" w:pos="8459"/>
              <w:tab w:val="right" w:pos="9026" w:leader="dot"/>
            </w:tabs>
            <w:rPr/>
          </w:pPr>
          <w:hyperlink w:anchor="__RefHeading___Toc3322428_3224264995">
            <w:r>
              <w:rPr>
                <w:webHidden/>
                <w:rStyle w:val="IndexLink"/>
              </w:rPr>
              <w:t>۲۵</w:t>
            </w:r>
            <w:r>
              <w:rPr>
                <w:rStyle w:val="IndexLink"/>
                <w:rtl w:val="true"/>
              </w:rPr>
              <w:t xml:space="preserve"> </w:t>
            </w:r>
            <w:r>
              <w:rPr>
                <w:rStyle w:val="IndexLink"/>
                <w:rtl w:val="true"/>
              </w:rPr>
              <w:t xml:space="preserve">. </w:t>
            </w:r>
            <w:r>
              <w:rPr>
                <w:rStyle w:val="IndexLink"/>
                <w:rtl w:val="true"/>
              </w:rPr>
              <w:t>من خطبة له عليه السلام وقد تواترت عليه الأخبار باستيلاء أصحاب معاوية على البلاد</w:t>
            </w:r>
            <w:r>
              <w:rPr>
                <w:rStyle w:val="IndexLink"/>
                <w:rtl w:val="true"/>
              </w:rPr>
              <w:tab/>
            </w:r>
            <w:r>
              <w:rPr>
                <w:rStyle w:val="IndexLink"/>
              </w:rPr>
              <w:t>140</w:t>
            </w:r>
          </w:hyperlink>
        </w:p>
        <w:p>
          <w:pPr>
            <w:pStyle w:val="Contents3"/>
            <w:tabs>
              <w:tab w:val="clear" w:pos="8459"/>
              <w:tab w:val="right" w:pos="9026" w:leader="dot"/>
            </w:tabs>
            <w:rPr/>
          </w:pPr>
          <w:hyperlink w:anchor="__RefHeading___Toc3322430_3224264995">
            <w:r>
              <w:rPr>
                <w:webHidden/>
                <w:rStyle w:val="IndexLink"/>
              </w:rPr>
              <w:t>۲۶</w:t>
            </w:r>
            <w:r>
              <w:rPr>
                <w:rStyle w:val="IndexLink"/>
                <w:rtl w:val="true"/>
              </w:rPr>
              <w:t xml:space="preserve"> </w:t>
            </w:r>
            <w:r>
              <w:rPr>
                <w:rStyle w:val="IndexLink"/>
                <w:rtl w:val="true"/>
              </w:rPr>
              <w:t xml:space="preserve">. </w:t>
            </w:r>
            <w:r>
              <w:rPr>
                <w:rStyle w:val="IndexLink"/>
                <w:rtl w:val="true"/>
              </w:rPr>
              <w:t>من خطبة له عليه السلام يذكر فيها العرب بما كانوا عليه قبل البعثة وشكواه من انفراده بعدها ، وذمه لمن بايع بشرط</w:t>
            </w:r>
            <w:r>
              <w:rPr>
                <w:rStyle w:val="IndexLink"/>
                <w:rtl w:val="true"/>
              </w:rPr>
              <w:tab/>
            </w:r>
            <w:r>
              <w:rPr>
                <w:rStyle w:val="IndexLink"/>
              </w:rPr>
              <w:t>143</w:t>
            </w:r>
          </w:hyperlink>
        </w:p>
        <w:p>
          <w:pPr>
            <w:pStyle w:val="Contents3"/>
            <w:tabs>
              <w:tab w:val="clear" w:pos="8459"/>
              <w:tab w:val="right" w:pos="9026" w:leader="dot"/>
            </w:tabs>
            <w:rPr/>
          </w:pPr>
          <w:hyperlink w:anchor="__RefHeading___Toc3322432_3224264995">
            <w:r>
              <w:rPr>
                <w:webHidden/>
                <w:rStyle w:val="IndexLink"/>
              </w:rPr>
              <w:t>۲۷</w:t>
            </w:r>
            <w:r>
              <w:rPr>
                <w:rStyle w:val="IndexLink"/>
                <w:rtl w:val="true"/>
              </w:rPr>
              <w:t xml:space="preserve"> </w:t>
            </w:r>
            <w:r>
              <w:rPr>
                <w:rStyle w:val="IndexLink"/>
                <w:rtl w:val="true"/>
              </w:rPr>
              <w:t xml:space="preserve">. </w:t>
            </w:r>
            <w:r>
              <w:rPr>
                <w:rStyle w:val="IndexLink"/>
                <w:rtl w:val="true"/>
              </w:rPr>
              <w:t>من خطبة له عليه السلام في الحث على الجهاد وذم المتقاعدين</w:t>
            </w:r>
            <w:r>
              <w:rPr>
                <w:rStyle w:val="IndexLink"/>
                <w:rtl w:val="true"/>
              </w:rPr>
              <w:tab/>
            </w:r>
            <w:r>
              <w:rPr>
                <w:rStyle w:val="IndexLink"/>
              </w:rPr>
              <w:t>146</w:t>
            </w:r>
          </w:hyperlink>
        </w:p>
        <w:p>
          <w:pPr>
            <w:pStyle w:val="Contents3"/>
            <w:tabs>
              <w:tab w:val="clear" w:pos="8459"/>
              <w:tab w:val="right" w:pos="9026" w:leader="dot"/>
            </w:tabs>
            <w:rPr/>
          </w:pPr>
          <w:hyperlink w:anchor="__RefHeading___Toc3322434_3224264995">
            <w:r>
              <w:rPr>
                <w:webHidden/>
                <w:rStyle w:val="IndexLink"/>
              </w:rPr>
              <w:t>۲۸</w:t>
            </w:r>
            <w:r>
              <w:rPr>
                <w:rStyle w:val="IndexLink"/>
                <w:rtl w:val="true"/>
              </w:rPr>
              <w:t xml:space="preserve"> </w:t>
            </w:r>
            <w:r>
              <w:rPr>
                <w:rStyle w:val="IndexLink"/>
                <w:rtl w:val="true"/>
              </w:rPr>
              <w:t xml:space="preserve">. </w:t>
            </w:r>
            <w:r>
              <w:rPr>
                <w:rStyle w:val="IndexLink"/>
                <w:rtl w:val="true"/>
              </w:rPr>
              <w:t>من خطبة له عليه السلام في إدبار الدنيا وإقبال الآخرة والحث على التزود لها</w:t>
            </w:r>
            <w:r>
              <w:rPr>
                <w:rStyle w:val="IndexLink"/>
                <w:rtl w:val="true"/>
              </w:rPr>
              <w:tab/>
            </w:r>
            <w:r>
              <w:rPr>
                <w:rStyle w:val="IndexLink"/>
              </w:rPr>
              <w:t>150</w:t>
            </w:r>
          </w:hyperlink>
        </w:p>
        <w:p>
          <w:pPr>
            <w:pStyle w:val="Contents3"/>
            <w:tabs>
              <w:tab w:val="clear" w:pos="8459"/>
              <w:tab w:val="right" w:pos="9026" w:leader="dot"/>
            </w:tabs>
            <w:rPr/>
          </w:pPr>
          <w:hyperlink w:anchor="__RefHeading___Toc3322436_3224264995">
            <w:r>
              <w:rPr>
                <w:webHidden/>
                <w:rStyle w:val="IndexLink"/>
              </w:rPr>
              <w:t>۲۹</w:t>
            </w:r>
            <w:r>
              <w:rPr>
                <w:rStyle w:val="IndexLink"/>
                <w:rtl w:val="true"/>
              </w:rPr>
              <w:t xml:space="preserve"> </w:t>
            </w:r>
            <w:r>
              <w:rPr>
                <w:rStyle w:val="IndexLink"/>
                <w:rtl w:val="true"/>
              </w:rPr>
              <w:t xml:space="preserve">. </w:t>
            </w:r>
            <w:r>
              <w:rPr>
                <w:rStyle w:val="IndexLink"/>
                <w:rtl w:val="true"/>
              </w:rPr>
              <w:t>من خطبة له عليه السلام في ذم المتخاذلين</w:t>
            </w:r>
            <w:r>
              <w:rPr>
                <w:rStyle w:val="IndexLink"/>
                <w:rtl w:val="true"/>
              </w:rPr>
              <w:tab/>
            </w:r>
            <w:r>
              <w:rPr>
                <w:rStyle w:val="IndexLink"/>
              </w:rPr>
              <w:t>152</w:t>
            </w:r>
          </w:hyperlink>
        </w:p>
        <w:p>
          <w:pPr>
            <w:pStyle w:val="Contents3"/>
            <w:tabs>
              <w:tab w:val="clear" w:pos="8459"/>
              <w:tab w:val="right" w:pos="9026" w:leader="dot"/>
            </w:tabs>
            <w:rPr/>
          </w:pPr>
          <w:hyperlink w:anchor="__RefHeading___Toc3322438_3224264995">
            <w:r>
              <w:rPr>
                <w:webHidden/>
                <w:rStyle w:val="IndexLink"/>
              </w:rPr>
              <w:t>۳۰</w:t>
            </w:r>
            <w:r>
              <w:rPr>
                <w:rStyle w:val="IndexLink"/>
                <w:rtl w:val="true"/>
              </w:rPr>
              <w:t xml:space="preserve"> </w:t>
            </w:r>
            <w:r>
              <w:rPr>
                <w:rStyle w:val="IndexLink"/>
                <w:rtl w:val="true"/>
              </w:rPr>
              <w:t xml:space="preserve">. </w:t>
            </w:r>
            <w:r>
              <w:rPr>
                <w:rStyle w:val="IndexLink"/>
                <w:rtl w:val="true"/>
              </w:rPr>
              <w:t>من خطبة له عليه السلام في معنى قتل عثمان</w:t>
            </w:r>
            <w:r>
              <w:rPr>
                <w:rStyle w:val="IndexLink"/>
                <w:rtl w:val="true"/>
              </w:rPr>
              <w:tab/>
            </w:r>
            <w:r>
              <w:rPr>
                <w:rStyle w:val="IndexLink"/>
              </w:rPr>
              <w:t>155</w:t>
            </w:r>
          </w:hyperlink>
        </w:p>
        <w:p>
          <w:pPr>
            <w:pStyle w:val="Contents3"/>
            <w:tabs>
              <w:tab w:val="clear" w:pos="8459"/>
              <w:tab w:val="right" w:pos="9026" w:leader="dot"/>
            </w:tabs>
            <w:rPr/>
          </w:pPr>
          <w:hyperlink w:anchor="__RefHeading___Toc3322440_3224264995">
            <w:r>
              <w:rPr>
                <w:webHidden/>
                <w:rStyle w:val="IndexLink"/>
              </w:rPr>
              <w:t>۳۱</w:t>
            </w:r>
            <w:r>
              <w:rPr>
                <w:rStyle w:val="IndexLink"/>
                <w:rtl w:val="true"/>
              </w:rPr>
              <w:t xml:space="preserve"> </w:t>
            </w:r>
            <w:r>
              <w:rPr>
                <w:rStyle w:val="IndexLink"/>
                <w:rtl w:val="true"/>
              </w:rPr>
              <w:t xml:space="preserve">. </w:t>
            </w:r>
            <w:r>
              <w:rPr>
                <w:rStyle w:val="IndexLink"/>
                <w:rtl w:val="true"/>
              </w:rPr>
              <w:t>من خطبة له عليه السلام لما أنفذ عبد اللّه بن عباس إلى الزبير قبل وقوع الحرب يوم الجمل ليستفيئه إلى طاعته</w:t>
            </w:r>
            <w:r>
              <w:rPr>
                <w:rStyle w:val="IndexLink"/>
                <w:rtl w:val="true"/>
              </w:rPr>
              <w:tab/>
            </w:r>
            <w:r>
              <w:rPr>
                <w:rStyle w:val="IndexLink"/>
              </w:rPr>
              <w:t>156</w:t>
            </w:r>
          </w:hyperlink>
        </w:p>
        <w:p>
          <w:pPr>
            <w:pStyle w:val="Contents3"/>
            <w:tabs>
              <w:tab w:val="clear" w:pos="8459"/>
              <w:tab w:val="right" w:pos="9026" w:leader="dot"/>
            </w:tabs>
            <w:rPr/>
          </w:pPr>
          <w:hyperlink w:anchor="__RefHeading___Toc3322442_3224264995">
            <w:r>
              <w:rPr>
                <w:webHidden/>
                <w:rStyle w:val="IndexLink"/>
              </w:rPr>
              <w:t>۳۲</w:t>
            </w:r>
            <w:r>
              <w:rPr>
                <w:rStyle w:val="IndexLink"/>
                <w:rtl w:val="true"/>
              </w:rPr>
              <w:t xml:space="preserve"> </w:t>
            </w:r>
            <w:r>
              <w:rPr>
                <w:rStyle w:val="IndexLink"/>
                <w:rtl w:val="true"/>
              </w:rPr>
              <w:t xml:space="preserve">. </w:t>
            </w:r>
            <w:r>
              <w:rPr>
                <w:rStyle w:val="IndexLink"/>
                <w:rtl w:val="true"/>
              </w:rPr>
              <w:t>من خطبة له عليه السلام في ذم الدهر وحال الناس فيه</w:t>
            </w:r>
            <w:r>
              <w:rPr>
                <w:rStyle w:val="IndexLink"/>
                <w:rtl w:val="true"/>
              </w:rPr>
              <w:tab/>
            </w:r>
            <w:r>
              <w:rPr>
                <w:rStyle w:val="IndexLink"/>
              </w:rPr>
              <w:t>158</w:t>
            </w:r>
          </w:hyperlink>
        </w:p>
        <w:p>
          <w:pPr>
            <w:pStyle w:val="Contents3"/>
            <w:tabs>
              <w:tab w:val="clear" w:pos="8459"/>
              <w:tab w:val="right" w:pos="9026" w:leader="dot"/>
            </w:tabs>
            <w:rPr/>
          </w:pPr>
          <w:hyperlink w:anchor="__RefHeading___Toc3322444_3224264995">
            <w:r>
              <w:rPr>
                <w:webHidden/>
                <w:rStyle w:val="IndexLink"/>
              </w:rPr>
              <w:t>۳۳</w:t>
            </w:r>
            <w:r>
              <w:rPr>
                <w:rStyle w:val="IndexLink"/>
                <w:rtl w:val="true"/>
              </w:rPr>
              <w:t xml:space="preserve"> </w:t>
            </w:r>
            <w:r>
              <w:rPr>
                <w:rStyle w:val="IndexLink"/>
                <w:rtl w:val="true"/>
              </w:rPr>
              <w:t xml:space="preserve">. </w:t>
            </w:r>
            <w:r>
              <w:rPr>
                <w:rStyle w:val="IndexLink"/>
                <w:rtl w:val="true"/>
              </w:rPr>
              <w:t>من خطبة له عليه السلام عند مسيره لقتال أهل البصرة</w:t>
            </w:r>
            <w:r>
              <w:rPr>
                <w:rStyle w:val="IndexLink"/>
                <w:rtl w:val="true"/>
              </w:rPr>
              <w:tab/>
            </w:r>
            <w:r>
              <w:rPr>
                <w:rStyle w:val="IndexLink"/>
              </w:rPr>
              <w:t>161</w:t>
            </w:r>
          </w:hyperlink>
        </w:p>
        <w:p>
          <w:pPr>
            <w:pStyle w:val="Contents3"/>
            <w:tabs>
              <w:tab w:val="clear" w:pos="8459"/>
              <w:tab w:val="right" w:pos="9026" w:leader="dot"/>
            </w:tabs>
            <w:rPr/>
          </w:pPr>
          <w:hyperlink w:anchor="__RefHeading___Toc3322446_3224264995">
            <w:r>
              <w:rPr>
                <w:webHidden/>
                <w:rStyle w:val="IndexLink"/>
              </w:rPr>
              <w:t>۳۴</w:t>
            </w:r>
            <w:r>
              <w:rPr>
                <w:rStyle w:val="IndexLink"/>
                <w:rtl w:val="true"/>
              </w:rPr>
              <w:t xml:space="preserve"> </w:t>
            </w:r>
            <w:r>
              <w:rPr>
                <w:rStyle w:val="IndexLink"/>
                <w:rtl w:val="true"/>
              </w:rPr>
              <w:t xml:space="preserve">. </w:t>
            </w:r>
            <w:r>
              <w:rPr>
                <w:rStyle w:val="IndexLink"/>
                <w:rtl w:val="true"/>
              </w:rPr>
              <w:t>من خطبة له عليه السلام في استنفار الناس إلى أهل الشام</w:t>
            </w:r>
            <w:r>
              <w:rPr>
                <w:rStyle w:val="IndexLink"/>
                <w:rtl w:val="true"/>
              </w:rPr>
              <w:tab/>
            </w:r>
            <w:r>
              <w:rPr>
                <w:rStyle w:val="IndexLink"/>
              </w:rPr>
              <w:t>163</w:t>
            </w:r>
          </w:hyperlink>
        </w:p>
        <w:p>
          <w:pPr>
            <w:pStyle w:val="Contents3"/>
            <w:tabs>
              <w:tab w:val="clear" w:pos="8459"/>
              <w:tab w:val="right" w:pos="9026" w:leader="dot"/>
            </w:tabs>
            <w:rPr/>
          </w:pPr>
          <w:hyperlink w:anchor="__RefHeading___Toc3322448_3224264995">
            <w:r>
              <w:rPr>
                <w:webHidden/>
                <w:rStyle w:val="IndexLink"/>
              </w:rPr>
              <w:t>۳۵</w:t>
            </w:r>
            <w:r>
              <w:rPr>
                <w:rStyle w:val="IndexLink"/>
                <w:rtl w:val="true"/>
              </w:rPr>
              <w:t xml:space="preserve"> </w:t>
            </w:r>
            <w:r>
              <w:rPr>
                <w:rStyle w:val="IndexLink"/>
                <w:rtl w:val="true"/>
              </w:rPr>
              <w:t xml:space="preserve">. </w:t>
            </w:r>
            <w:r>
              <w:rPr>
                <w:rStyle w:val="IndexLink"/>
                <w:rtl w:val="true"/>
              </w:rPr>
              <w:t>من خطبة له عليه السلام بعد التحكيم</w:t>
            </w:r>
            <w:r>
              <w:rPr>
                <w:rStyle w:val="IndexLink"/>
                <w:rtl w:val="true"/>
              </w:rPr>
              <w:tab/>
            </w:r>
            <w:r>
              <w:rPr>
                <w:rStyle w:val="IndexLink"/>
              </w:rPr>
              <w:t>165</w:t>
            </w:r>
          </w:hyperlink>
        </w:p>
        <w:p>
          <w:pPr>
            <w:pStyle w:val="Contents3"/>
            <w:tabs>
              <w:tab w:val="clear" w:pos="8459"/>
              <w:tab w:val="right" w:pos="9026" w:leader="dot"/>
            </w:tabs>
            <w:rPr/>
          </w:pPr>
          <w:hyperlink w:anchor="__RefHeading___Toc3322450_3224264995">
            <w:r>
              <w:rPr>
                <w:webHidden/>
                <w:rStyle w:val="IndexLink"/>
              </w:rPr>
              <w:t>۳۶</w:t>
            </w:r>
            <w:r>
              <w:rPr>
                <w:rStyle w:val="IndexLink"/>
                <w:rtl w:val="true"/>
              </w:rPr>
              <w:t xml:space="preserve"> </w:t>
            </w:r>
            <w:r>
              <w:rPr>
                <w:rStyle w:val="IndexLink"/>
                <w:rtl w:val="true"/>
              </w:rPr>
              <w:t xml:space="preserve">. </w:t>
            </w:r>
            <w:r>
              <w:rPr>
                <w:rStyle w:val="IndexLink"/>
                <w:rtl w:val="true"/>
              </w:rPr>
              <w:t>من خطبة له عليه السلام في تخويف أهل النهروان</w:t>
            </w:r>
            <w:r>
              <w:rPr>
                <w:rStyle w:val="IndexLink"/>
                <w:rtl w:val="true"/>
              </w:rPr>
              <w:tab/>
            </w:r>
            <w:r>
              <w:rPr>
                <w:rStyle w:val="IndexLink"/>
              </w:rPr>
              <w:t>167</w:t>
            </w:r>
          </w:hyperlink>
        </w:p>
        <w:p>
          <w:pPr>
            <w:pStyle w:val="Contents3"/>
            <w:tabs>
              <w:tab w:val="clear" w:pos="8459"/>
              <w:tab w:val="right" w:pos="9026" w:leader="dot"/>
            </w:tabs>
            <w:rPr/>
          </w:pPr>
          <w:hyperlink w:anchor="__RefHeading___Toc3322452_3224264995">
            <w:r>
              <w:rPr>
                <w:webHidden/>
                <w:rStyle w:val="IndexLink"/>
              </w:rPr>
              <w:t>۳۷</w:t>
            </w:r>
            <w:r>
              <w:rPr>
                <w:rStyle w:val="IndexLink"/>
                <w:rtl w:val="true"/>
              </w:rPr>
              <w:t xml:space="preserve"> </w:t>
            </w:r>
            <w:r>
              <w:rPr>
                <w:rStyle w:val="IndexLink"/>
                <w:rtl w:val="true"/>
              </w:rPr>
              <w:t xml:space="preserve">. </w:t>
            </w:r>
            <w:r>
              <w:rPr>
                <w:rStyle w:val="IndexLink"/>
                <w:rtl w:val="true"/>
              </w:rPr>
              <w:t>من كلامٍ له عليه السلام يجري مجرى الخطبة ، يذكر ثباته في الأمر بالمعروف والنهي عن المنكر</w:t>
            </w:r>
            <w:r>
              <w:rPr>
                <w:rStyle w:val="IndexLink"/>
                <w:rtl w:val="true"/>
              </w:rPr>
              <w:tab/>
            </w:r>
            <w:r>
              <w:rPr>
                <w:rStyle w:val="IndexLink"/>
              </w:rPr>
              <w:t>168</w:t>
            </w:r>
          </w:hyperlink>
        </w:p>
        <w:p>
          <w:pPr>
            <w:pStyle w:val="Contents3"/>
            <w:tabs>
              <w:tab w:val="clear" w:pos="8459"/>
              <w:tab w:val="right" w:pos="9026" w:leader="dot"/>
            </w:tabs>
            <w:rPr/>
          </w:pPr>
          <w:hyperlink w:anchor="__RefHeading___Toc3322454_3224264995">
            <w:r>
              <w:rPr>
                <w:webHidden/>
                <w:rStyle w:val="IndexLink"/>
              </w:rPr>
              <w:t>۳۸</w:t>
            </w:r>
            <w:r>
              <w:rPr>
                <w:rStyle w:val="IndexLink"/>
                <w:rtl w:val="true"/>
              </w:rPr>
              <w:t xml:space="preserve"> </w:t>
            </w:r>
            <w:r>
              <w:rPr>
                <w:rStyle w:val="IndexLink"/>
                <w:rtl w:val="true"/>
              </w:rPr>
              <w:t xml:space="preserve">. </w:t>
            </w:r>
            <w:r>
              <w:rPr>
                <w:rStyle w:val="IndexLink"/>
                <w:rtl w:val="true"/>
              </w:rPr>
              <w:t>من خطبة له عليه السلام في معنى الشبهة</w:t>
            </w:r>
            <w:r>
              <w:rPr>
                <w:rStyle w:val="IndexLink"/>
                <w:rtl w:val="true"/>
              </w:rPr>
              <w:tab/>
            </w:r>
            <w:r>
              <w:rPr>
                <w:rStyle w:val="IndexLink"/>
              </w:rPr>
              <w:t>171</w:t>
            </w:r>
          </w:hyperlink>
        </w:p>
        <w:p>
          <w:pPr>
            <w:pStyle w:val="Contents3"/>
            <w:tabs>
              <w:tab w:val="clear" w:pos="8459"/>
              <w:tab w:val="right" w:pos="9026" w:leader="dot"/>
            </w:tabs>
            <w:rPr/>
          </w:pPr>
          <w:hyperlink w:anchor="__RefHeading___Toc3322456_3224264995">
            <w:r>
              <w:rPr>
                <w:webHidden/>
                <w:rStyle w:val="IndexLink"/>
              </w:rPr>
              <w:t>۳۹</w:t>
            </w:r>
            <w:r>
              <w:rPr>
                <w:rStyle w:val="IndexLink"/>
                <w:rtl w:val="true"/>
              </w:rPr>
              <w:t xml:space="preserve"> </w:t>
            </w:r>
            <w:r>
              <w:rPr>
                <w:rStyle w:val="IndexLink"/>
                <w:rtl w:val="true"/>
              </w:rPr>
              <w:t xml:space="preserve">. </w:t>
            </w:r>
            <w:r>
              <w:rPr>
                <w:rStyle w:val="IndexLink"/>
                <w:rtl w:val="true"/>
              </w:rPr>
              <w:t>من خطبة له عليه السلام في ذم المتقاعدين عن القتال</w:t>
            </w:r>
            <w:r>
              <w:rPr>
                <w:rStyle w:val="IndexLink"/>
                <w:rtl w:val="true"/>
              </w:rPr>
              <w:tab/>
            </w:r>
            <w:r>
              <w:rPr>
                <w:rStyle w:val="IndexLink"/>
              </w:rPr>
              <w:t>172</w:t>
            </w:r>
          </w:hyperlink>
        </w:p>
        <w:p>
          <w:pPr>
            <w:pStyle w:val="Contents3"/>
            <w:tabs>
              <w:tab w:val="clear" w:pos="8459"/>
              <w:tab w:val="right" w:pos="9026" w:leader="dot"/>
            </w:tabs>
            <w:rPr/>
          </w:pPr>
          <w:hyperlink w:anchor="__RefHeading___Toc3322458_3224264995">
            <w:r>
              <w:rPr>
                <w:webHidden/>
                <w:rStyle w:val="IndexLink"/>
              </w:rPr>
              <w:t>۴۰</w:t>
            </w:r>
            <w:r>
              <w:rPr>
                <w:rStyle w:val="IndexLink"/>
                <w:rtl w:val="true"/>
              </w:rPr>
              <w:t xml:space="preserve"> </w:t>
            </w:r>
            <w:r>
              <w:rPr>
                <w:rStyle w:val="IndexLink"/>
                <w:rtl w:val="true"/>
              </w:rPr>
              <w:t xml:space="preserve">. </w:t>
            </w:r>
            <w:r>
              <w:rPr>
                <w:rStyle w:val="IndexLink"/>
                <w:rtl w:val="true"/>
              </w:rPr>
              <w:t xml:space="preserve">من خطبة له عليه السلام للخوارج لما سمع قولهم </w:t>
            </w:r>
            <w:r>
              <w:rPr>
                <w:rStyle w:val="IndexLink"/>
                <w:rtl w:val="true"/>
              </w:rPr>
              <w:t xml:space="preserve">: « </w:t>
            </w:r>
            <w:r>
              <w:rPr>
                <w:rStyle w:val="IndexLink"/>
                <w:rtl w:val="true"/>
              </w:rPr>
              <w:t xml:space="preserve">لا حكم إلاّ للّه </w:t>
            </w:r>
            <w:r>
              <w:rPr>
                <w:rStyle w:val="IndexLink"/>
                <w:rtl w:val="true"/>
              </w:rPr>
              <w:t>»</w:t>
              <w:tab/>
            </w:r>
            <w:r>
              <w:rPr>
                <w:rStyle w:val="IndexLink"/>
              </w:rPr>
              <w:t>174</w:t>
            </w:r>
          </w:hyperlink>
        </w:p>
        <w:p>
          <w:pPr>
            <w:pStyle w:val="Contents3"/>
            <w:tabs>
              <w:tab w:val="clear" w:pos="8459"/>
              <w:tab w:val="right" w:pos="9026" w:leader="dot"/>
            </w:tabs>
            <w:rPr/>
          </w:pPr>
          <w:hyperlink w:anchor="__RefHeading___Toc3322460_3224264995">
            <w:r>
              <w:rPr>
                <w:webHidden/>
                <w:rStyle w:val="IndexLink"/>
              </w:rPr>
              <w:t>۴۱</w:t>
            </w:r>
            <w:r>
              <w:rPr>
                <w:rStyle w:val="IndexLink"/>
                <w:rtl w:val="true"/>
              </w:rPr>
              <w:t xml:space="preserve"> </w:t>
            </w:r>
            <w:r>
              <w:rPr>
                <w:rStyle w:val="IndexLink"/>
                <w:rtl w:val="true"/>
              </w:rPr>
              <w:t xml:space="preserve">. </w:t>
            </w:r>
            <w:r>
              <w:rPr>
                <w:rStyle w:val="IndexLink"/>
                <w:rtl w:val="true"/>
              </w:rPr>
              <w:t>من خطبة له عليه السلام في مدح الوفاء وذم الغدر</w:t>
            </w:r>
            <w:r>
              <w:rPr>
                <w:rStyle w:val="IndexLink"/>
                <w:rtl w:val="true"/>
              </w:rPr>
              <w:tab/>
            </w:r>
            <w:r>
              <w:rPr>
                <w:rStyle w:val="IndexLink"/>
              </w:rPr>
              <w:t>175</w:t>
            </w:r>
          </w:hyperlink>
        </w:p>
        <w:p>
          <w:pPr>
            <w:pStyle w:val="Contents3"/>
            <w:tabs>
              <w:tab w:val="clear" w:pos="8459"/>
              <w:tab w:val="right" w:pos="9026" w:leader="dot"/>
            </w:tabs>
            <w:rPr/>
          </w:pPr>
          <w:hyperlink w:anchor="__RefHeading___Toc3322462_3224264995">
            <w:r>
              <w:rPr>
                <w:webHidden/>
                <w:rStyle w:val="IndexLink"/>
              </w:rPr>
              <w:t>۴۲</w:t>
            </w:r>
            <w:r>
              <w:rPr>
                <w:rStyle w:val="IndexLink"/>
                <w:rtl w:val="true"/>
              </w:rPr>
              <w:t xml:space="preserve"> </w:t>
            </w:r>
            <w:r>
              <w:rPr>
                <w:rStyle w:val="IndexLink"/>
                <w:rtl w:val="true"/>
              </w:rPr>
              <w:t xml:space="preserve">. </w:t>
            </w:r>
            <w:r>
              <w:rPr>
                <w:rStyle w:val="IndexLink"/>
                <w:rtl w:val="true"/>
              </w:rPr>
              <w:t>من خطبة له عليه السلام يحذر فيها اتباع الهوى وطول الأمل</w:t>
            </w:r>
            <w:r>
              <w:rPr>
                <w:rStyle w:val="IndexLink"/>
                <w:rtl w:val="true"/>
              </w:rPr>
              <w:tab/>
            </w:r>
            <w:r>
              <w:rPr>
                <w:rStyle w:val="IndexLink"/>
              </w:rPr>
              <w:t>177</w:t>
            </w:r>
          </w:hyperlink>
        </w:p>
        <w:p>
          <w:pPr>
            <w:pStyle w:val="Contents3"/>
            <w:tabs>
              <w:tab w:val="clear" w:pos="8459"/>
              <w:tab w:val="right" w:pos="9026" w:leader="dot"/>
            </w:tabs>
            <w:rPr/>
          </w:pPr>
          <w:hyperlink w:anchor="__RefHeading___Toc3322464_3224264995">
            <w:r>
              <w:rPr>
                <w:webHidden/>
                <w:rStyle w:val="IndexLink"/>
              </w:rPr>
              <w:t>۴۳</w:t>
            </w:r>
            <w:r>
              <w:rPr>
                <w:rStyle w:val="IndexLink"/>
                <w:rtl w:val="true"/>
              </w:rPr>
              <w:t xml:space="preserve"> </w:t>
            </w:r>
            <w:r>
              <w:rPr>
                <w:rStyle w:val="IndexLink"/>
                <w:rtl w:val="true"/>
              </w:rPr>
              <w:t xml:space="preserve">. </w:t>
            </w:r>
            <w:r>
              <w:rPr>
                <w:rStyle w:val="IndexLink"/>
                <w:rtl w:val="true"/>
              </w:rPr>
              <w:t>من خطبة له عليه السلام وقد أشار عليه أصحابه بالاستعداد لحرب أهل الشام بعد إرساله إلى معاوية جرير بن عبد اللّه البجلي</w:t>
            </w:r>
            <w:r>
              <w:rPr>
                <w:rStyle w:val="IndexLink"/>
                <w:rtl w:val="true"/>
              </w:rPr>
              <w:tab/>
            </w:r>
            <w:r>
              <w:rPr>
                <w:rStyle w:val="IndexLink"/>
              </w:rPr>
              <w:t>178</w:t>
            </w:r>
          </w:hyperlink>
        </w:p>
        <w:p>
          <w:pPr>
            <w:pStyle w:val="Contents3"/>
            <w:tabs>
              <w:tab w:val="clear" w:pos="8459"/>
              <w:tab w:val="right" w:pos="9026" w:leader="dot"/>
            </w:tabs>
            <w:rPr/>
          </w:pPr>
          <w:hyperlink w:anchor="__RefHeading___Toc3322466_3224264995">
            <w:r>
              <w:rPr>
                <w:webHidden/>
                <w:rStyle w:val="IndexLink"/>
              </w:rPr>
              <w:t>۴۴</w:t>
            </w:r>
            <w:r>
              <w:rPr>
                <w:rStyle w:val="IndexLink"/>
                <w:rtl w:val="true"/>
              </w:rPr>
              <w:t xml:space="preserve"> </w:t>
            </w:r>
            <w:r>
              <w:rPr>
                <w:rStyle w:val="IndexLink"/>
                <w:rtl w:val="true"/>
              </w:rPr>
              <w:t xml:space="preserve">. </w:t>
            </w:r>
            <w:r>
              <w:rPr>
                <w:rStyle w:val="IndexLink"/>
                <w:rtl w:val="true"/>
              </w:rPr>
              <w:t>من خطبة له عليه السلام لما هرب مصقلة بن هبيرة الشيباني إلى معاوية</w:t>
            </w:r>
            <w:r>
              <w:rPr>
                <w:rStyle w:val="IndexLink"/>
                <w:rtl w:val="true"/>
              </w:rPr>
              <w:tab/>
            </w:r>
            <w:r>
              <w:rPr>
                <w:rStyle w:val="IndexLink"/>
              </w:rPr>
              <w:t>180</w:t>
            </w:r>
          </w:hyperlink>
        </w:p>
        <w:p>
          <w:pPr>
            <w:pStyle w:val="Contents3"/>
            <w:tabs>
              <w:tab w:val="clear" w:pos="8459"/>
              <w:tab w:val="right" w:pos="9026" w:leader="dot"/>
            </w:tabs>
            <w:rPr/>
          </w:pPr>
          <w:hyperlink w:anchor="__RefHeading___Toc3322468_3224264995">
            <w:r>
              <w:rPr>
                <w:webHidden/>
                <w:rStyle w:val="IndexLink"/>
              </w:rPr>
              <w:t>۴۵</w:t>
            </w:r>
            <w:r>
              <w:rPr>
                <w:rStyle w:val="IndexLink"/>
                <w:rtl w:val="true"/>
              </w:rPr>
              <w:t xml:space="preserve"> </w:t>
            </w:r>
            <w:r>
              <w:rPr>
                <w:rStyle w:val="IndexLink"/>
                <w:rtl w:val="true"/>
              </w:rPr>
              <w:t xml:space="preserve">. </w:t>
            </w:r>
            <w:r>
              <w:rPr>
                <w:rStyle w:val="IndexLink"/>
                <w:rtl w:val="true"/>
              </w:rPr>
              <w:t>من خطبة له عليه السلام في الزهد وتعظيم اللّه وتصغير أمر الدنيا</w:t>
            </w:r>
            <w:r>
              <w:rPr>
                <w:rStyle w:val="IndexLink"/>
                <w:rtl w:val="true"/>
              </w:rPr>
              <w:tab/>
            </w:r>
            <w:r>
              <w:rPr>
                <w:rStyle w:val="IndexLink"/>
              </w:rPr>
              <w:t>180</w:t>
            </w:r>
          </w:hyperlink>
        </w:p>
        <w:p>
          <w:pPr>
            <w:pStyle w:val="Contents3"/>
            <w:tabs>
              <w:tab w:val="clear" w:pos="8459"/>
              <w:tab w:val="right" w:pos="9026" w:leader="dot"/>
            </w:tabs>
            <w:rPr/>
          </w:pPr>
          <w:hyperlink w:anchor="__RefHeading___Toc3322470_3224264995">
            <w:r>
              <w:rPr>
                <w:webHidden/>
                <w:rStyle w:val="IndexLink"/>
              </w:rPr>
              <w:t>۴۶</w:t>
            </w:r>
            <w:r>
              <w:rPr>
                <w:rStyle w:val="IndexLink"/>
                <w:rtl w:val="true"/>
              </w:rPr>
              <w:t xml:space="preserve"> </w:t>
            </w:r>
            <w:r>
              <w:rPr>
                <w:rStyle w:val="IndexLink"/>
                <w:rtl w:val="true"/>
              </w:rPr>
              <w:t xml:space="preserve">. </w:t>
            </w:r>
            <w:r>
              <w:rPr>
                <w:rStyle w:val="IndexLink"/>
                <w:rtl w:val="true"/>
              </w:rPr>
              <w:t>من خطبة له عليه السلام عند عزمه على المسير إلى الشام</w:t>
            </w:r>
            <w:r>
              <w:rPr>
                <w:rStyle w:val="IndexLink"/>
                <w:rtl w:val="true"/>
              </w:rPr>
              <w:tab/>
            </w:r>
            <w:r>
              <w:rPr>
                <w:rStyle w:val="IndexLink"/>
              </w:rPr>
              <w:t>181</w:t>
            </w:r>
          </w:hyperlink>
        </w:p>
        <w:p>
          <w:pPr>
            <w:pStyle w:val="Contents3"/>
            <w:tabs>
              <w:tab w:val="clear" w:pos="8459"/>
              <w:tab w:val="right" w:pos="9026" w:leader="dot"/>
            </w:tabs>
            <w:rPr/>
          </w:pPr>
          <w:hyperlink w:anchor="__RefHeading___Toc3322472_3224264995">
            <w:r>
              <w:rPr>
                <w:webHidden/>
                <w:rStyle w:val="IndexLink"/>
              </w:rPr>
              <w:t>۴۷</w:t>
            </w:r>
            <w:r>
              <w:rPr>
                <w:rStyle w:val="IndexLink"/>
                <w:rtl w:val="true"/>
              </w:rPr>
              <w:t xml:space="preserve"> </w:t>
            </w:r>
            <w:r>
              <w:rPr>
                <w:rStyle w:val="IndexLink"/>
                <w:rtl w:val="true"/>
              </w:rPr>
              <w:t xml:space="preserve">. </w:t>
            </w:r>
            <w:r>
              <w:rPr>
                <w:rStyle w:val="IndexLink"/>
                <w:rtl w:val="true"/>
              </w:rPr>
              <w:t>من خطبة له عليه السلام في ذكر الكوفة</w:t>
            </w:r>
            <w:r>
              <w:rPr>
                <w:rStyle w:val="IndexLink"/>
                <w:rtl w:val="true"/>
              </w:rPr>
              <w:tab/>
            </w:r>
            <w:r>
              <w:rPr>
                <w:rStyle w:val="IndexLink"/>
              </w:rPr>
              <w:t>182</w:t>
            </w:r>
          </w:hyperlink>
        </w:p>
        <w:p>
          <w:pPr>
            <w:pStyle w:val="Contents3"/>
            <w:tabs>
              <w:tab w:val="clear" w:pos="8459"/>
              <w:tab w:val="right" w:pos="9026" w:leader="dot"/>
            </w:tabs>
            <w:rPr/>
          </w:pPr>
          <w:hyperlink w:anchor="__RefHeading___Toc3322474_3224264995">
            <w:r>
              <w:rPr>
                <w:webHidden/>
                <w:rStyle w:val="IndexLink"/>
              </w:rPr>
              <w:t>۴۸</w:t>
            </w:r>
            <w:r>
              <w:rPr>
                <w:rStyle w:val="IndexLink"/>
                <w:rtl w:val="true"/>
              </w:rPr>
              <w:t xml:space="preserve"> </w:t>
            </w:r>
            <w:r>
              <w:rPr>
                <w:rStyle w:val="IndexLink"/>
                <w:rtl w:val="true"/>
              </w:rPr>
              <w:t xml:space="preserve">. </w:t>
            </w:r>
            <w:r>
              <w:rPr>
                <w:rStyle w:val="IndexLink"/>
                <w:rtl w:val="true"/>
              </w:rPr>
              <w:t>من خطبة له عليه السلام عند المسير إلى الشام</w:t>
            </w:r>
            <w:r>
              <w:rPr>
                <w:rStyle w:val="IndexLink"/>
                <w:rtl w:val="true"/>
              </w:rPr>
              <w:tab/>
            </w:r>
            <w:r>
              <w:rPr>
                <w:rStyle w:val="IndexLink"/>
              </w:rPr>
              <w:t>183</w:t>
            </w:r>
          </w:hyperlink>
        </w:p>
        <w:p>
          <w:pPr>
            <w:pStyle w:val="Contents3"/>
            <w:tabs>
              <w:tab w:val="clear" w:pos="8459"/>
              <w:tab w:val="right" w:pos="9026" w:leader="dot"/>
            </w:tabs>
            <w:rPr/>
          </w:pPr>
          <w:hyperlink w:anchor="__RefHeading___Toc3322476_3224264995">
            <w:r>
              <w:rPr>
                <w:webHidden/>
                <w:rStyle w:val="IndexLink"/>
              </w:rPr>
              <w:t>۴۹</w:t>
            </w:r>
            <w:r>
              <w:rPr>
                <w:rStyle w:val="IndexLink"/>
                <w:rtl w:val="true"/>
              </w:rPr>
              <w:t xml:space="preserve"> </w:t>
            </w:r>
            <w:r>
              <w:rPr>
                <w:rStyle w:val="IndexLink"/>
                <w:rtl w:val="true"/>
              </w:rPr>
              <w:t xml:space="preserve">. </w:t>
            </w:r>
            <w:r>
              <w:rPr>
                <w:rStyle w:val="IndexLink"/>
                <w:rtl w:val="true"/>
              </w:rPr>
              <w:t>من خطبة له عليه السلام في تمجيد اللّه سبحانه وتحميده</w:t>
            </w:r>
            <w:r>
              <w:rPr>
                <w:rStyle w:val="IndexLink"/>
                <w:rtl w:val="true"/>
              </w:rPr>
              <w:tab/>
            </w:r>
            <w:r>
              <w:rPr>
                <w:rStyle w:val="IndexLink"/>
              </w:rPr>
              <w:t>185</w:t>
            </w:r>
          </w:hyperlink>
        </w:p>
        <w:p>
          <w:pPr>
            <w:pStyle w:val="Contents3"/>
            <w:tabs>
              <w:tab w:val="clear" w:pos="8459"/>
              <w:tab w:val="right" w:pos="9026" w:leader="dot"/>
            </w:tabs>
            <w:rPr/>
          </w:pPr>
          <w:hyperlink w:anchor="__RefHeading___Toc3322478_3224264995">
            <w:r>
              <w:rPr>
                <w:webHidden/>
                <w:rStyle w:val="IndexLink"/>
                <w:rtl w:val="true"/>
              </w:rPr>
              <w:t>فصول في العلم الإلهي</w:t>
            </w:r>
            <w:r>
              <w:rPr>
                <w:rStyle w:val="IndexLink"/>
                <w:rtl w:val="true"/>
              </w:rPr>
              <w:tab/>
            </w:r>
            <w:r>
              <w:rPr>
                <w:rStyle w:val="IndexLink"/>
              </w:rPr>
              <w:t>186</w:t>
            </w:r>
          </w:hyperlink>
        </w:p>
        <w:p>
          <w:pPr>
            <w:pStyle w:val="Contents4"/>
            <w:tabs>
              <w:tab w:val="clear" w:pos="8176"/>
              <w:tab w:val="right" w:pos="9026" w:leader="dot"/>
            </w:tabs>
            <w:rPr/>
          </w:pPr>
          <w:hyperlink w:anchor="__RefHeading___Toc3322480_3224264995">
            <w:r>
              <w:rPr>
                <w:webHidden/>
                <w:rStyle w:val="IndexLink"/>
                <w:rtl w:val="true"/>
              </w:rPr>
              <w:t xml:space="preserve">الفصل الأوّل </w:t>
            </w:r>
            <w:r>
              <w:rPr>
                <w:rStyle w:val="IndexLink"/>
                <w:rtl w:val="true"/>
              </w:rPr>
              <w:t xml:space="preserve">: </w:t>
            </w:r>
            <w:r>
              <w:rPr>
                <w:rStyle w:val="IndexLink"/>
                <w:rtl w:val="true"/>
              </w:rPr>
              <w:t>كونه تعالى عالما بالاُمور الخفيّة</w:t>
            </w:r>
            <w:r>
              <w:rPr>
                <w:rStyle w:val="IndexLink"/>
                <w:rtl w:val="true"/>
              </w:rPr>
              <w:tab/>
            </w:r>
            <w:r>
              <w:rPr>
                <w:rStyle w:val="IndexLink"/>
              </w:rPr>
              <w:t>186</w:t>
            </w:r>
          </w:hyperlink>
        </w:p>
        <w:p>
          <w:pPr>
            <w:pStyle w:val="Contents4"/>
            <w:tabs>
              <w:tab w:val="clear" w:pos="8176"/>
              <w:tab w:val="right" w:pos="9026" w:leader="dot"/>
            </w:tabs>
            <w:rPr/>
          </w:pPr>
          <w:hyperlink w:anchor="__RefHeading___Toc3322482_3224264995">
            <w:r>
              <w:rPr>
                <w:webHidden/>
                <w:rStyle w:val="IndexLink"/>
                <w:rtl w:val="true"/>
              </w:rPr>
              <w:t xml:space="preserve">الفصل الثاني </w:t>
            </w:r>
            <w:r>
              <w:rPr>
                <w:rStyle w:val="IndexLink"/>
                <w:rtl w:val="true"/>
              </w:rPr>
              <w:t xml:space="preserve">: </w:t>
            </w:r>
            <w:r>
              <w:rPr>
                <w:rStyle w:val="IndexLink"/>
                <w:rtl w:val="true"/>
              </w:rPr>
              <w:t>كونه تعالى مدلولاً عليه بالاُمور الظاهرة ؛ يعني أفعاله</w:t>
            </w:r>
            <w:r>
              <w:rPr>
                <w:rStyle w:val="IndexLink"/>
                <w:rtl w:val="true"/>
              </w:rPr>
              <w:tab/>
            </w:r>
            <w:r>
              <w:rPr>
                <w:rStyle w:val="IndexLink"/>
              </w:rPr>
              <w:t>187</w:t>
            </w:r>
          </w:hyperlink>
        </w:p>
        <w:p>
          <w:pPr>
            <w:pStyle w:val="Contents4"/>
            <w:tabs>
              <w:tab w:val="clear" w:pos="8176"/>
              <w:tab w:val="right" w:pos="9026" w:leader="dot"/>
            </w:tabs>
            <w:rPr/>
          </w:pPr>
          <w:hyperlink w:anchor="__RefHeading___Toc3322484_3224264995">
            <w:r>
              <w:rPr>
                <w:webHidden/>
                <w:rStyle w:val="IndexLink"/>
                <w:rtl w:val="true"/>
              </w:rPr>
              <w:t xml:space="preserve">الفصل الثالث </w:t>
            </w:r>
            <w:r>
              <w:rPr>
                <w:rStyle w:val="IndexLink"/>
                <w:rtl w:val="true"/>
              </w:rPr>
              <w:t xml:space="preserve">: </w:t>
            </w:r>
            <w:r>
              <w:rPr>
                <w:rStyle w:val="IndexLink"/>
                <w:rtl w:val="true"/>
              </w:rPr>
              <w:t>إنّ هويّته تعالى غير معلومة للبشر</w:t>
            </w:r>
            <w:r>
              <w:rPr>
                <w:rStyle w:val="IndexLink"/>
                <w:rtl w:val="true"/>
              </w:rPr>
              <w:tab/>
            </w:r>
            <w:r>
              <w:rPr>
                <w:rStyle w:val="IndexLink"/>
              </w:rPr>
              <w:t>188</w:t>
            </w:r>
          </w:hyperlink>
        </w:p>
        <w:p>
          <w:pPr>
            <w:pStyle w:val="Contents4"/>
            <w:tabs>
              <w:tab w:val="clear" w:pos="8176"/>
              <w:tab w:val="right" w:pos="9026" w:leader="dot"/>
            </w:tabs>
            <w:rPr/>
          </w:pPr>
          <w:hyperlink w:anchor="__RefHeading___Toc3322486_3224264995">
            <w:r>
              <w:rPr>
                <w:webHidden/>
                <w:rStyle w:val="IndexLink"/>
                <w:rtl w:val="true"/>
              </w:rPr>
              <w:t xml:space="preserve">الفصل الرابع </w:t>
            </w:r>
            <w:r>
              <w:rPr>
                <w:rStyle w:val="IndexLink"/>
                <w:rtl w:val="true"/>
              </w:rPr>
              <w:t xml:space="preserve">: </w:t>
            </w:r>
            <w:r>
              <w:rPr>
                <w:rStyle w:val="IndexLink"/>
                <w:rtl w:val="true"/>
              </w:rPr>
              <w:t>نفي تشبيهه بشيءٍ من مخلوقاته</w:t>
            </w:r>
            <w:r>
              <w:rPr>
                <w:rStyle w:val="IndexLink"/>
                <w:rtl w:val="true"/>
              </w:rPr>
              <w:tab/>
            </w:r>
            <w:r>
              <w:rPr>
                <w:rStyle w:val="IndexLink"/>
              </w:rPr>
              <w:t>188</w:t>
            </w:r>
          </w:hyperlink>
        </w:p>
        <w:p>
          <w:pPr>
            <w:pStyle w:val="Contents4"/>
            <w:tabs>
              <w:tab w:val="clear" w:pos="8176"/>
              <w:tab w:val="right" w:pos="9026" w:leader="dot"/>
            </w:tabs>
            <w:rPr/>
          </w:pPr>
          <w:hyperlink w:anchor="__RefHeading___Toc3322488_3224264995">
            <w:r>
              <w:rPr>
                <w:webHidden/>
                <w:rStyle w:val="IndexLink"/>
                <w:rtl w:val="true"/>
              </w:rPr>
              <w:t xml:space="preserve">الفصل الخامس </w:t>
            </w:r>
            <w:r>
              <w:rPr>
                <w:rStyle w:val="IndexLink"/>
                <w:rtl w:val="true"/>
              </w:rPr>
              <w:t xml:space="preserve">: </w:t>
            </w:r>
            <w:r>
              <w:rPr>
                <w:rStyle w:val="IndexLink"/>
                <w:rtl w:val="true"/>
              </w:rPr>
              <w:t>بيان أنّ الجاحد لإثباته مكابر بلسانه</w:t>
            </w:r>
            <w:r>
              <w:rPr>
                <w:rStyle w:val="IndexLink"/>
                <w:rtl w:val="true"/>
              </w:rPr>
              <w:tab/>
            </w:r>
            <w:r>
              <w:rPr>
                <w:rStyle w:val="IndexLink"/>
              </w:rPr>
              <w:t>190</w:t>
            </w:r>
          </w:hyperlink>
        </w:p>
        <w:p>
          <w:pPr>
            <w:pStyle w:val="Contents3"/>
            <w:tabs>
              <w:tab w:val="clear" w:pos="8459"/>
              <w:tab w:val="right" w:pos="9026" w:leader="dot"/>
            </w:tabs>
            <w:rPr/>
          </w:pPr>
          <w:hyperlink w:anchor="__RefHeading___Toc3322490_3224264995">
            <w:r>
              <w:rPr>
                <w:webHidden/>
                <w:rStyle w:val="IndexLink"/>
              </w:rPr>
              <w:t>۵۰</w:t>
            </w:r>
            <w:r>
              <w:rPr>
                <w:rStyle w:val="IndexLink"/>
                <w:rtl w:val="true"/>
              </w:rPr>
              <w:t xml:space="preserve"> </w:t>
            </w:r>
            <w:r>
              <w:rPr>
                <w:rStyle w:val="IndexLink"/>
                <w:rtl w:val="true"/>
              </w:rPr>
              <w:t xml:space="preserve">. </w:t>
            </w:r>
            <w:r>
              <w:rPr>
                <w:rStyle w:val="IndexLink"/>
                <w:rtl w:val="true"/>
              </w:rPr>
              <w:t>من خطبة له عليه السلام يصف فيها وقوع الفتن</w:t>
            </w:r>
            <w:r>
              <w:rPr>
                <w:rStyle w:val="IndexLink"/>
                <w:rtl w:val="true"/>
              </w:rPr>
              <w:tab/>
            </w:r>
            <w:r>
              <w:rPr>
                <w:rStyle w:val="IndexLink"/>
              </w:rPr>
              <w:t>191</w:t>
            </w:r>
          </w:hyperlink>
        </w:p>
        <w:p>
          <w:pPr>
            <w:pStyle w:val="Contents3"/>
            <w:tabs>
              <w:tab w:val="clear" w:pos="8459"/>
              <w:tab w:val="right" w:pos="9026" w:leader="dot"/>
            </w:tabs>
            <w:rPr/>
          </w:pPr>
          <w:hyperlink w:anchor="__RefHeading___Toc3322492_3224264995">
            <w:r>
              <w:rPr>
                <w:webHidden/>
                <w:rStyle w:val="IndexLink"/>
              </w:rPr>
              <w:t>۵۱</w:t>
            </w:r>
            <w:r>
              <w:rPr>
                <w:rStyle w:val="IndexLink"/>
                <w:rtl w:val="true"/>
              </w:rPr>
              <w:t xml:space="preserve"> </w:t>
            </w:r>
            <w:r>
              <w:rPr>
                <w:rStyle w:val="IndexLink"/>
                <w:rtl w:val="true"/>
              </w:rPr>
              <w:t xml:space="preserve">. </w:t>
            </w:r>
            <w:r>
              <w:rPr>
                <w:rStyle w:val="IndexLink"/>
                <w:rtl w:val="true"/>
              </w:rPr>
              <w:t>من خطبة له عليه السلام لما غلب أصحاب معاوية أصحابه</w:t>
            </w:r>
            <w:r>
              <w:rPr>
                <w:rStyle w:val="IndexLink"/>
                <w:rtl w:val="true"/>
              </w:rPr>
              <w:tab/>
            </w:r>
            <w:r>
              <w:rPr>
                <w:rStyle w:val="IndexLink"/>
              </w:rPr>
              <w:t>192</w:t>
            </w:r>
          </w:hyperlink>
        </w:p>
        <w:p>
          <w:pPr>
            <w:pStyle w:val="Contents3"/>
            <w:tabs>
              <w:tab w:val="clear" w:pos="8459"/>
              <w:tab w:val="right" w:pos="9026" w:leader="dot"/>
            </w:tabs>
            <w:rPr/>
          </w:pPr>
          <w:hyperlink w:anchor="__RefHeading___Toc3322494_3224264995">
            <w:r>
              <w:rPr>
                <w:webHidden/>
                <w:rStyle w:val="IndexLink"/>
              </w:rPr>
              <w:t>۵۲</w:t>
            </w:r>
            <w:r>
              <w:rPr>
                <w:rStyle w:val="IndexLink"/>
                <w:rtl w:val="true"/>
              </w:rPr>
              <w:t xml:space="preserve"> </w:t>
            </w:r>
            <w:r>
              <w:rPr>
                <w:rStyle w:val="IndexLink"/>
                <w:rtl w:val="true"/>
              </w:rPr>
              <w:t xml:space="preserve">. </w:t>
            </w:r>
            <w:r>
              <w:rPr>
                <w:rStyle w:val="IndexLink"/>
                <w:rtl w:val="true"/>
              </w:rPr>
              <w:t>من خطبة له عليه السلام في وصف الدنيا</w:t>
            </w:r>
            <w:r>
              <w:rPr>
                <w:rStyle w:val="IndexLink"/>
                <w:rtl w:val="true"/>
              </w:rPr>
              <w:tab/>
            </w:r>
            <w:r>
              <w:rPr>
                <w:rStyle w:val="IndexLink"/>
              </w:rPr>
              <w:t>193</w:t>
            </w:r>
          </w:hyperlink>
        </w:p>
        <w:p>
          <w:pPr>
            <w:pStyle w:val="Contents3"/>
            <w:tabs>
              <w:tab w:val="clear" w:pos="8459"/>
              <w:tab w:val="right" w:pos="9026" w:leader="dot"/>
            </w:tabs>
            <w:rPr/>
          </w:pPr>
          <w:hyperlink w:anchor="__RefHeading___Toc3322496_3224264995">
            <w:r>
              <w:rPr>
                <w:webHidden/>
                <w:rStyle w:val="IndexLink"/>
              </w:rPr>
              <w:t>۵۳</w:t>
            </w:r>
            <w:r>
              <w:rPr>
                <w:rStyle w:val="IndexLink"/>
                <w:rtl w:val="true"/>
              </w:rPr>
              <w:t xml:space="preserve"> </w:t>
            </w:r>
            <w:r>
              <w:rPr>
                <w:rStyle w:val="IndexLink"/>
                <w:rtl w:val="true"/>
              </w:rPr>
              <w:t xml:space="preserve">. </w:t>
            </w:r>
            <w:r>
              <w:rPr>
                <w:rStyle w:val="IndexLink"/>
                <w:rtl w:val="true"/>
              </w:rPr>
              <w:t>من خطبة له عليه السلام في ذكر البيعة</w:t>
            </w:r>
            <w:r>
              <w:rPr>
                <w:rStyle w:val="IndexLink"/>
                <w:rtl w:val="true"/>
              </w:rPr>
              <w:tab/>
            </w:r>
            <w:r>
              <w:rPr>
                <w:rStyle w:val="IndexLink"/>
              </w:rPr>
              <w:t>196</w:t>
            </w:r>
          </w:hyperlink>
        </w:p>
        <w:p>
          <w:pPr>
            <w:pStyle w:val="Contents3"/>
            <w:tabs>
              <w:tab w:val="clear" w:pos="8459"/>
              <w:tab w:val="right" w:pos="9026" w:leader="dot"/>
            </w:tabs>
            <w:rPr/>
          </w:pPr>
          <w:hyperlink w:anchor="__RefHeading___Toc3322498_3224264995">
            <w:r>
              <w:rPr>
                <w:webHidden/>
                <w:rStyle w:val="IndexLink"/>
              </w:rPr>
              <w:t>۵۴</w:t>
            </w:r>
            <w:r>
              <w:rPr>
                <w:rStyle w:val="IndexLink"/>
                <w:rtl w:val="true"/>
              </w:rPr>
              <w:t xml:space="preserve"> </w:t>
            </w:r>
            <w:r>
              <w:rPr>
                <w:rStyle w:val="IndexLink"/>
                <w:rtl w:val="true"/>
              </w:rPr>
              <w:t xml:space="preserve">. </w:t>
            </w:r>
            <w:r>
              <w:rPr>
                <w:rStyle w:val="IndexLink"/>
                <w:rtl w:val="true"/>
              </w:rPr>
              <w:t>من خطبة له عليه السلام وقد استبطأ أصحابه إذنه لهم في القتال بصفين</w:t>
            </w:r>
            <w:r>
              <w:rPr>
                <w:rStyle w:val="IndexLink"/>
                <w:rtl w:val="true"/>
              </w:rPr>
              <w:tab/>
            </w:r>
            <w:r>
              <w:rPr>
                <w:rStyle w:val="IndexLink"/>
              </w:rPr>
              <w:t>197</w:t>
            </w:r>
          </w:hyperlink>
        </w:p>
        <w:p>
          <w:pPr>
            <w:pStyle w:val="Contents3"/>
            <w:tabs>
              <w:tab w:val="clear" w:pos="8459"/>
              <w:tab w:val="right" w:pos="9026" w:leader="dot"/>
            </w:tabs>
            <w:rPr/>
          </w:pPr>
          <w:hyperlink w:anchor="__RefHeading___Toc3322500_3224264995">
            <w:r>
              <w:rPr>
                <w:webHidden/>
                <w:rStyle w:val="IndexLink"/>
              </w:rPr>
              <w:t>۵۵</w:t>
            </w:r>
            <w:r>
              <w:rPr>
                <w:rStyle w:val="IndexLink"/>
                <w:rtl w:val="true"/>
              </w:rPr>
              <w:t xml:space="preserve"> </w:t>
            </w:r>
            <w:r>
              <w:rPr>
                <w:rStyle w:val="IndexLink"/>
                <w:rtl w:val="true"/>
              </w:rPr>
              <w:t xml:space="preserve">. </w:t>
            </w:r>
            <w:r>
              <w:rPr>
                <w:rStyle w:val="IndexLink"/>
                <w:rtl w:val="true"/>
              </w:rPr>
              <w:t>من خطبة له عليه السلام يذكر حروبه مع الرسول عليه السلام</w:t>
            </w:r>
            <w:r>
              <w:rPr>
                <w:rStyle w:val="IndexLink"/>
                <w:rtl w:val="true"/>
              </w:rPr>
              <w:tab/>
            </w:r>
            <w:r>
              <w:rPr>
                <w:rStyle w:val="IndexLink"/>
              </w:rPr>
              <w:t>198</w:t>
            </w:r>
          </w:hyperlink>
        </w:p>
        <w:p>
          <w:pPr>
            <w:pStyle w:val="Contents3"/>
            <w:tabs>
              <w:tab w:val="clear" w:pos="8459"/>
              <w:tab w:val="right" w:pos="9026" w:leader="dot"/>
            </w:tabs>
            <w:rPr/>
          </w:pPr>
          <w:hyperlink w:anchor="__RefHeading___Toc3322502_3224264995">
            <w:r>
              <w:rPr>
                <w:webHidden/>
                <w:rStyle w:val="IndexLink"/>
              </w:rPr>
              <w:t>۵۶</w:t>
            </w:r>
            <w:r>
              <w:rPr>
                <w:rStyle w:val="IndexLink"/>
                <w:rtl w:val="true"/>
              </w:rPr>
              <w:t xml:space="preserve"> </w:t>
            </w:r>
            <w:r>
              <w:rPr>
                <w:rStyle w:val="IndexLink"/>
                <w:rtl w:val="true"/>
              </w:rPr>
              <w:t xml:space="preserve">. </w:t>
            </w:r>
            <w:r>
              <w:rPr>
                <w:rStyle w:val="IndexLink"/>
                <w:rtl w:val="true"/>
              </w:rPr>
              <w:t>من خطبة له عليه السلام يخبر به عمن يأمر بسبه</w:t>
            </w:r>
            <w:r>
              <w:rPr>
                <w:rStyle w:val="IndexLink"/>
                <w:rtl w:val="true"/>
              </w:rPr>
              <w:tab/>
            </w:r>
            <w:r>
              <w:rPr>
                <w:rStyle w:val="IndexLink"/>
              </w:rPr>
              <w:t>200</w:t>
            </w:r>
          </w:hyperlink>
        </w:p>
        <w:p>
          <w:pPr>
            <w:pStyle w:val="Contents3"/>
            <w:tabs>
              <w:tab w:val="clear" w:pos="8459"/>
              <w:tab w:val="right" w:pos="9026" w:leader="dot"/>
            </w:tabs>
            <w:rPr/>
          </w:pPr>
          <w:hyperlink w:anchor="__RefHeading___Toc3322504_3224264995">
            <w:r>
              <w:rPr>
                <w:webHidden/>
                <w:rStyle w:val="IndexLink"/>
              </w:rPr>
              <w:t>۵۷</w:t>
            </w:r>
            <w:r>
              <w:rPr>
                <w:rStyle w:val="IndexLink"/>
                <w:rtl w:val="true"/>
              </w:rPr>
              <w:t xml:space="preserve"> </w:t>
            </w:r>
            <w:r>
              <w:rPr>
                <w:rStyle w:val="IndexLink"/>
                <w:rtl w:val="true"/>
              </w:rPr>
              <w:t xml:space="preserve">. </w:t>
            </w:r>
            <w:r>
              <w:rPr>
                <w:rStyle w:val="IndexLink"/>
                <w:rtl w:val="true"/>
              </w:rPr>
              <w:t>من خطبة له عليه السلام كلم به الخوارج</w:t>
            </w:r>
            <w:r>
              <w:rPr>
                <w:rStyle w:val="IndexLink"/>
                <w:rtl w:val="true"/>
              </w:rPr>
              <w:tab/>
            </w:r>
            <w:r>
              <w:rPr>
                <w:rStyle w:val="IndexLink"/>
              </w:rPr>
              <w:t>203</w:t>
            </w:r>
          </w:hyperlink>
        </w:p>
        <w:p>
          <w:pPr>
            <w:pStyle w:val="Contents3"/>
            <w:tabs>
              <w:tab w:val="clear" w:pos="8459"/>
              <w:tab w:val="right" w:pos="9026" w:leader="dot"/>
            </w:tabs>
            <w:rPr/>
          </w:pPr>
          <w:hyperlink w:anchor="__RefHeading___Toc3322506_3224264995">
            <w:r>
              <w:rPr>
                <w:webHidden/>
                <w:rStyle w:val="IndexLink"/>
              </w:rPr>
              <w:t>۵۸</w:t>
            </w:r>
            <w:r>
              <w:rPr>
                <w:rStyle w:val="IndexLink"/>
                <w:rtl w:val="true"/>
              </w:rPr>
              <w:t xml:space="preserve"> </w:t>
            </w:r>
            <w:r>
              <w:rPr>
                <w:rStyle w:val="IndexLink"/>
                <w:rtl w:val="true"/>
              </w:rPr>
              <w:t xml:space="preserve">. </w:t>
            </w:r>
            <w:r>
              <w:rPr>
                <w:rStyle w:val="IndexLink"/>
                <w:rtl w:val="true"/>
              </w:rPr>
              <w:t xml:space="preserve">من خطبة له عليه السلام لما عزم على حرب الخوارج وقيل له </w:t>
            </w:r>
            <w:r>
              <w:rPr>
                <w:rStyle w:val="IndexLink"/>
                <w:rtl w:val="true"/>
              </w:rPr>
              <w:t xml:space="preserve">: </w:t>
            </w:r>
            <w:r>
              <w:rPr>
                <w:rStyle w:val="IndexLink"/>
                <w:rtl w:val="true"/>
              </w:rPr>
              <w:t>إنّ القوم قد عبروا جسر النهروان</w:t>
            </w:r>
            <w:r>
              <w:rPr>
                <w:rStyle w:val="IndexLink"/>
                <w:rtl w:val="true"/>
              </w:rPr>
              <w:tab/>
            </w:r>
            <w:r>
              <w:rPr>
                <w:rStyle w:val="IndexLink"/>
              </w:rPr>
              <w:t>205</w:t>
            </w:r>
          </w:hyperlink>
        </w:p>
        <w:p>
          <w:pPr>
            <w:pStyle w:val="Contents3"/>
            <w:tabs>
              <w:tab w:val="clear" w:pos="8459"/>
              <w:tab w:val="right" w:pos="9026" w:leader="dot"/>
            </w:tabs>
            <w:rPr/>
          </w:pPr>
          <w:hyperlink w:anchor="__RefHeading___Toc3322508_3224264995">
            <w:r>
              <w:rPr>
                <w:webHidden/>
                <w:rStyle w:val="IndexLink"/>
              </w:rPr>
              <w:t>۵۹</w:t>
            </w:r>
            <w:r>
              <w:rPr>
                <w:rStyle w:val="IndexLink"/>
                <w:rtl w:val="true"/>
              </w:rPr>
              <w:t xml:space="preserve"> </w:t>
            </w:r>
            <w:r>
              <w:rPr>
                <w:rStyle w:val="IndexLink"/>
                <w:rtl w:val="true"/>
              </w:rPr>
              <w:t xml:space="preserve">. </w:t>
            </w:r>
            <w:r>
              <w:rPr>
                <w:rStyle w:val="IndexLink"/>
                <w:rtl w:val="true"/>
              </w:rPr>
              <w:t xml:space="preserve">من خطبة له عليه السلام لما قتل الخوارج فقيل له </w:t>
            </w:r>
            <w:r>
              <w:rPr>
                <w:rStyle w:val="IndexLink"/>
                <w:rtl w:val="true"/>
              </w:rPr>
              <w:t xml:space="preserve">: </w:t>
            </w:r>
            <w:r>
              <w:rPr>
                <w:rStyle w:val="IndexLink"/>
                <w:rtl w:val="true"/>
              </w:rPr>
              <w:t>يا أمير المؤمنين ، هلك القوم بأجمعهم</w:t>
            </w:r>
            <w:r>
              <w:rPr>
                <w:rStyle w:val="IndexLink"/>
                <w:rtl w:val="true"/>
              </w:rPr>
              <w:tab/>
            </w:r>
            <w:r>
              <w:rPr>
                <w:rStyle w:val="IndexLink"/>
              </w:rPr>
              <w:t>206</w:t>
            </w:r>
          </w:hyperlink>
        </w:p>
        <w:p>
          <w:pPr>
            <w:pStyle w:val="Contents3"/>
            <w:tabs>
              <w:tab w:val="clear" w:pos="8459"/>
              <w:tab w:val="right" w:pos="9026" w:leader="dot"/>
            </w:tabs>
            <w:rPr/>
          </w:pPr>
          <w:hyperlink w:anchor="__RefHeading___Toc3322510_3224264995">
            <w:r>
              <w:rPr>
                <w:webHidden/>
                <w:rStyle w:val="IndexLink"/>
              </w:rPr>
              <w:t>۶۰</w:t>
            </w:r>
            <w:r>
              <w:rPr>
                <w:rStyle w:val="IndexLink"/>
                <w:rtl w:val="true"/>
              </w:rPr>
              <w:t xml:space="preserve"> </w:t>
            </w:r>
            <w:r>
              <w:rPr>
                <w:rStyle w:val="IndexLink"/>
                <w:rtl w:val="true"/>
              </w:rPr>
              <w:t xml:space="preserve">. </w:t>
            </w:r>
            <w:r>
              <w:rPr>
                <w:rStyle w:val="IndexLink"/>
                <w:rtl w:val="true"/>
              </w:rPr>
              <w:t>من خطبة له عليه السلام في الخوارج</w:t>
            </w:r>
            <w:r>
              <w:rPr>
                <w:rStyle w:val="IndexLink"/>
                <w:rtl w:val="true"/>
              </w:rPr>
              <w:tab/>
            </w:r>
            <w:r>
              <w:rPr>
                <w:rStyle w:val="IndexLink"/>
              </w:rPr>
              <w:t>207</w:t>
            </w:r>
          </w:hyperlink>
        </w:p>
        <w:p>
          <w:pPr>
            <w:pStyle w:val="Contents3"/>
            <w:tabs>
              <w:tab w:val="clear" w:pos="8459"/>
              <w:tab w:val="right" w:pos="9026" w:leader="dot"/>
            </w:tabs>
            <w:rPr/>
          </w:pPr>
          <w:hyperlink w:anchor="__RefHeading___Toc3322512_3224264995">
            <w:r>
              <w:rPr>
                <w:webHidden/>
                <w:rStyle w:val="IndexLink"/>
              </w:rPr>
              <w:t>۶۱</w:t>
            </w:r>
            <w:r>
              <w:rPr>
                <w:rStyle w:val="IndexLink"/>
                <w:rtl w:val="true"/>
              </w:rPr>
              <w:t xml:space="preserve"> </w:t>
            </w:r>
            <w:r>
              <w:rPr>
                <w:rStyle w:val="IndexLink"/>
                <w:rtl w:val="true"/>
              </w:rPr>
              <w:t xml:space="preserve">. </w:t>
            </w:r>
            <w:r>
              <w:rPr>
                <w:rStyle w:val="IndexLink"/>
                <w:rtl w:val="true"/>
              </w:rPr>
              <w:t>من خطبة له عليه السلام لما خُوّف من الغِيلة</w:t>
            </w:r>
            <w:r>
              <w:rPr>
                <w:rStyle w:val="IndexLink"/>
                <w:rtl w:val="true"/>
              </w:rPr>
              <w:tab/>
            </w:r>
            <w:r>
              <w:rPr>
                <w:rStyle w:val="IndexLink"/>
              </w:rPr>
              <w:t>207</w:t>
            </w:r>
          </w:hyperlink>
        </w:p>
        <w:p>
          <w:pPr>
            <w:pStyle w:val="Contents3"/>
            <w:tabs>
              <w:tab w:val="clear" w:pos="8459"/>
              <w:tab w:val="right" w:pos="9026" w:leader="dot"/>
            </w:tabs>
            <w:rPr/>
          </w:pPr>
          <w:hyperlink w:anchor="__RefHeading___Toc3322514_3224264995">
            <w:r>
              <w:rPr>
                <w:webHidden/>
                <w:rStyle w:val="IndexLink"/>
              </w:rPr>
              <w:t>۶۲</w:t>
            </w:r>
            <w:r>
              <w:rPr>
                <w:rStyle w:val="IndexLink"/>
                <w:rtl w:val="true"/>
              </w:rPr>
              <w:t xml:space="preserve"> </w:t>
            </w:r>
            <w:r>
              <w:rPr>
                <w:rStyle w:val="IndexLink"/>
                <w:rtl w:val="true"/>
              </w:rPr>
              <w:t xml:space="preserve">. </w:t>
            </w:r>
            <w:r>
              <w:rPr>
                <w:rStyle w:val="IndexLink"/>
                <w:rtl w:val="true"/>
              </w:rPr>
              <w:t>من خطبة له عليه السلام في وصف الدنيا</w:t>
            </w:r>
            <w:r>
              <w:rPr>
                <w:rStyle w:val="IndexLink"/>
                <w:rtl w:val="true"/>
              </w:rPr>
              <w:tab/>
            </w:r>
            <w:r>
              <w:rPr>
                <w:rStyle w:val="IndexLink"/>
              </w:rPr>
              <w:t>208</w:t>
            </w:r>
          </w:hyperlink>
        </w:p>
        <w:p>
          <w:pPr>
            <w:pStyle w:val="Contents3"/>
            <w:tabs>
              <w:tab w:val="clear" w:pos="8459"/>
              <w:tab w:val="right" w:pos="9026" w:leader="dot"/>
            </w:tabs>
            <w:rPr/>
          </w:pPr>
          <w:hyperlink w:anchor="__RefHeading___Toc3322516_3224264995">
            <w:r>
              <w:rPr>
                <w:webHidden/>
                <w:rStyle w:val="IndexLink"/>
              </w:rPr>
              <w:t>۶۳</w:t>
            </w:r>
            <w:r>
              <w:rPr>
                <w:rStyle w:val="IndexLink"/>
                <w:rtl w:val="true"/>
              </w:rPr>
              <w:t xml:space="preserve"> </w:t>
            </w:r>
            <w:r>
              <w:rPr>
                <w:rStyle w:val="IndexLink"/>
                <w:rtl w:val="true"/>
              </w:rPr>
              <w:t xml:space="preserve">. </w:t>
            </w:r>
            <w:r>
              <w:rPr>
                <w:rStyle w:val="IndexLink"/>
                <w:rtl w:val="true"/>
              </w:rPr>
              <w:t>من خطبة له عليه السلام في الحض على الزهد والاستعداد لما بعد الموت</w:t>
            </w:r>
            <w:r>
              <w:rPr>
                <w:rStyle w:val="IndexLink"/>
                <w:rtl w:val="true"/>
              </w:rPr>
              <w:tab/>
            </w:r>
            <w:r>
              <w:rPr>
                <w:rStyle w:val="IndexLink"/>
              </w:rPr>
              <w:t>210</w:t>
            </w:r>
          </w:hyperlink>
        </w:p>
        <w:p>
          <w:pPr>
            <w:pStyle w:val="Contents3"/>
            <w:tabs>
              <w:tab w:val="clear" w:pos="8459"/>
              <w:tab w:val="right" w:pos="9026" w:leader="dot"/>
            </w:tabs>
            <w:rPr/>
          </w:pPr>
          <w:hyperlink w:anchor="__RefHeading___Toc3322518_3224264995">
            <w:r>
              <w:rPr>
                <w:webHidden/>
                <w:rStyle w:val="IndexLink"/>
              </w:rPr>
              <w:t>۶۴</w:t>
            </w:r>
            <w:r>
              <w:rPr>
                <w:rStyle w:val="IndexLink"/>
                <w:rtl w:val="true"/>
              </w:rPr>
              <w:t xml:space="preserve"> </w:t>
            </w:r>
            <w:r>
              <w:rPr>
                <w:rStyle w:val="IndexLink"/>
                <w:rtl w:val="true"/>
              </w:rPr>
              <w:t xml:space="preserve">. </w:t>
            </w:r>
            <w:r>
              <w:rPr>
                <w:rStyle w:val="IndexLink"/>
                <w:rtl w:val="true"/>
              </w:rPr>
              <w:t>من خطبة له عليه السلام في تنزيه اللّه سبحانه وتقديسه</w:t>
            </w:r>
            <w:r>
              <w:rPr>
                <w:rStyle w:val="IndexLink"/>
                <w:rtl w:val="true"/>
              </w:rPr>
              <w:tab/>
            </w:r>
            <w:r>
              <w:rPr>
                <w:rStyle w:val="IndexLink"/>
              </w:rPr>
              <w:t>212</w:t>
            </w:r>
          </w:hyperlink>
        </w:p>
        <w:p>
          <w:pPr>
            <w:pStyle w:val="Contents3"/>
            <w:tabs>
              <w:tab w:val="clear" w:pos="8459"/>
              <w:tab w:val="right" w:pos="9026" w:leader="dot"/>
            </w:tabs>
            <w:rPr/>
          </w:pPr>
          <w:hyperlink w:anchor="__RefHeading___Toc3322520_3224264995">
            <w:r>
              <w:rPr>
                <w:webHidden/>
                <w:rStyle w:val="IndexLink"/>
                <w:rtl w:val="true"/>
              </w:rPr>
              <w:t>اختلاف الأقوال في خلق العالم</w:t>
            </w:r>
            <w:r>
              <w:rPr>
                <w:rStyle w:val="IndexLink"/>
                <w:rtl w:val="true"/>
              </w:rPr>
              <w:tab/>
            </w:r>
            <w:r>
              <w:rPr>
                <w:rStyle w:val="IndexLink"/>
              </w:rPr>
              <w:t>215</w:t>
            </w:r>
          </w:hyperlink>
        </w:p>
        <w:p>
          <w:pPr>
            <w:pStyle w:val="Contents3"/>
            <w:tabs>
              <w:tab w:val="clear" w:pos="8459"/>
              <w:tab w:val="right" w:pos="9026" w:leader="dot"/>
            </w:tabs>
            <w:rPr/>
          </w:pPr>
          <w:hyperlink w:anchor="__RefHeading___Toc3322522_3224264995">
            <w:r>
              <w:rPr>
                <w:webHidden/>
                <w:rStyle w:val="IndexLink"/>
              </w:rPr>
              <w:t>۶۵</w:t>
            </w:r>
            <w:r>
              <w:rPr>
                <w:rStyle w:val="IndexLink"/>
                <w:rtl w:val="true"/>
              </w:rPr>
              <w:t xml:space="preserve"> </w:t>
            </w:r>
            <w:r>
              <w:rPr>
                <w:rStyle w:val="IndexLink"/>
                <w:rtl w:val="true"/>
              </w:rPr>
              <w:t xml:space="preserve">. </w:t>
            </w:r>
            <w:r>
              <w:rPr>
                <w:rStyle w:val="IndexLink"/>
                <w:rtl w:val="true"/>
              </w:rPr>
              <w:t>من خطبة له عليه السلام كان يقول لأصحابه في بعض أيام صفين</w:t>
            </w:r>
            <w:r>
              <w:rPr>
                <w:rStyle w:val="IndexLink"/>
                <w:rtl w:val="true"/>
              </w:rPr>
              <w:tab/>
            </w:r>
            <w:r>
              <w:rPr>
                <w:rStyle w:val="IndexLink"/>
              </w:rPr>
              <w:t>216</w:t>
            </w:r>
          </w:hyperlink>
        </w:p>
        <w:p>
          <w:pPr>
            <w:pStyle w:val="Contents3"/>
            <w:tabs>
              <w:tab w:val="clear" w:pos="8459"/>
              <w:tab w:val="right" w:pos="9026" w:leader="dot"/>
            </w:tabs>
            <w:rPr/>
          </w:pPr>
          <w:hyperlink w:anchor="__RefHeading___Toc3322524_3224264995">
            <w:r>
              <w:rPr>
                <w:webHidden/>
                <w:rStyle w:val="IndexLink"/>
              </w:rPr>
              <w:t>۶۶</w:t>
            </w:r>
            <w:r>
              <w:rPr>
                <w:rStyle w:val="IndexLink"/>
                <w:rtl w:val="true"/>
              </w:rPr>
              <w:t xml:space="preserve"> </w:t>
            </w:r>
            <w:r>
              <w:rPr>
                <w:rStyle w:val="IndexLink"/>
                <w:rtl w:val="true"/>
              </w:rPr>
              <w:t xml:space="preserve">. </w:t>
            </w:r>
            <w:r>
              <w:rPr>
                <w:rStyle w:val="IndexLink"/>
                <w:rtl w:val="true"/>
              </w:rPr>
              <w:t>من خطبة له عليه السلام في معنى الأنصار</w:t>
            </w:r>
            <w:r>
              <w:rPr>
                <w:rStyle w:val="IndexLink"/>
                <w:rtl w:val="true"/>
              </w:rPr>
              <w:tab/>
            </w:r>
            <w:r>
              <w:rPr>
                <w:rStyle w:val="IndexLink"/>
              </w:rPr>
              <w:t>219</w:t>
            </w:r>
          </w:hyperlink>
        </w:p>
        <w:p>
          <w:pPr>
            <w:pStyle w:val="Contents3"/>
            <w:tabs>
              <w:tab w:val="clear" w:pos="8459"/>
              <w:tab w:val="right" w:pos="9026" w:leader="dot"/>
            </w:tabs>
            <w:rPr/>
          </w:pPr>
          <w:hyperlink w:anchor="__RefHeading___Toc3322526_3224264995">
            <w:r>
              <w:rPr>
                <w:webHidden/>
                <w:rStyle w:val="IndexLink"/>
              </w:rPr>
              <w:t>۶۷</w:t>
            </w:r>
            <w:r>
              <w:rPr>
                <w:rStyle w:val="IndexLink"/>
                <w:rtl w:val="true"/>
              </w:rPr>
              <w:t xml:space="preserve"> </w:t>
            </w:r>
            <w:r>
              <w:rPr>
                <w:rStyle w:val="IndexLink"/>
                <w:rtl w:val="true"/>
              </w:rPr>
              <w:t xml:space="preserve">. </w:t>
            </w:r>
            <w:r>
              <w:rPr>
                <w:rStyle w:val="IndexLink"/>
                <w:rtl w:val="true"/>
              </w:rPr>
              <w:t>من خطبة له عليه السلام لما قلد محمد بن أبي بكر مصر فملكت عليه وقتل</w:t>
            </w:r>
            <w:r>
              <w:rPr>
                <w:rStyle w:val="IndexLink"/>
                <w:rtl w:val="true"/>
              </w:rPr>
              <w:tab/>
            </w:r>
            <w:r>
              <w:rPr>
                <w:rStyle w:val="IndexLink"/>
              </w:rPr>
              <w:t>221</w:t>
            </w:r>
          </w:hyperlink>
        </w:p>
        <w:p>
          <w:pPr>
            <w:pStyle w:val="Contents3"/>
            <w:tabs>
              <w:tab w:val="clear" w:pos="8459"/>
              <w:tab w:val="right" w:pos="9026" w:leader="dot"/>
            </w:tabs>
            <w:rPr/>
          </w:pPr>
          <w:hyperlink w:anchor="__RefHeading___Toc3322528_3224264995">
            <w:r>
              <w:rPr>
                <w:webHidden/>
                <w:rStyle w:val="IndexLink"/>
              </w:rPr>
              <w:t>۶۸</w:t>
            </w:r>
            <w:r>
              <w:rPr>
                <w:rStyle w:val="IndexLink"/>
                <w:rtl w:val="true"/>
              </w:rPr>
              <w:t xml:space="preserve"> </w:t>
            </w:r>
            <w:r>
              <w:rPr>
                <w:rStyle w:val="IndexLink"/>
                <w:rtl w:val="true"/>
              </w:rPr>
              <w:t xml:space="preserve">. </w:t>
            </w:r>
            <w:r>
              <w:rPr>
                <w:rStyle w:val="IndexLink"/>
                <w:rtl w:val="true"/>
              </w:rPr>
              <w:t>من خطبة له عليه السلام في ذمّ أصحابه</w:t>
            </w:r>
            <w:r>
              <w:rPr>
                <w:rStyle w:val="IndexLink"/>
                <w:rtl w:val="true"/>
              </w:rPr>
              <w:tab/>
            </w:r>
            <w:r>
              <w:rPr>
                <w:rStyle w:val="IndexLink"/>
              </w:rPr>
              <w:t>222</w:t>
            </w:r>
          </w:hyperlink>
        </w:p>
        <w:p>
          <w:pPr>
            <w:pStyle w:val="Contents3"/>
            <w:tabs>
              <w:tab w:val="clear" w:pos="8459"/>
              <w:tab w:val="right" w:pos="9026" w:leader="dot"/>
            </w:tabs>
            <w:rPr/>
          </w:pPr>
          <w:hyperlink w:anchor="__RefHeading___Toc3322530_3224264995">
            <w:r>
              <w:rPr>
                <w:webHidden/>
                <w:rStyle w:val="IndexLink"/>
              </w:rPr>
              <w:t>۶۹</w:t>
            </w:r>
            <w:r>
              <w:rPr>
                <w:rStyle w:val="IndexLink"/>
                <w:rtl w:val="true"/>
              </w:rPr>
              <w:t xml:space="preserve"> </w:t>
            </w:r>
            <w:r>
              <w:rPr>
                <w:rStyle w:val="IndexLink"/>
                <w:rtl w:val="true"/>
              </w:rPr>
              <w:t xml:space="preserve">. </w:t>
            </w:r>
            <w:r>
              <w:rPr>
                <w:rStyle w:val="IndexLink"/>
                <w:rtl w:val="true"/>
              </w:rPr>
              <w:t>من خطبة له عليه السلام في سحرة اليوم الذي ضرب فيه</w:t>
            </w:r>
            <w:r>
              <w:rPr>
                <w:rStyle w:val="IndexLink"/>
                <w:rtl w:val="true"/>
              </w:rPr>
              <w:tab/>
            </w:r>
            <w:r>
              <w:rPr>
                <w:rStyle w:val="IndexLink"/>
              </w:rPr>
              <w:t>224</w:t>
            </w:r>
          </w:hyperlink>
        </w:p>
        <w:p>
          <w:pPr>
            <w:pStyle w:val="Contents3"/>
            <w:tabs>
              <w:tab w:val="clear" w:pos="8459"/>
              <w:tab w:val="right" w:pos="9026" w:leader="dot"/>
            </w:tabs>
            <w:rPr/>
          </w:pPr>
          <w:hyperlink w:anchor="__RefHeading___Toc3322532_3224264995">
            <w:r>
              <w:rPr>
                <w:webHidden/>
                <w:rStyle w:val="IndexLink"/>
              </w:rPr>
              <w:t>۷۰</w:t>
            </w:r>
            <w:r>
              <w:rPr>
                <w:rStyle w:val="IndexLink"/>
                <w:rtl w:val="true"/>
              </w:rPr>
              <w:t xml:space="preserve"> </w:t>
            </w:r>
            <w:r>
              <w:rPr>
                <w:rStyle w:val="IndexLink"/>
                <w:rtl w:val="true"/>
              </w:rPr>
              <w:t xml:space="preserve">. </w:t>
            </w:r>
            <w:r>
              <w:rPr>
                <w:rStyle w:val="IndexLink"/>
                <w:rtl w:val="true"/>
              </w:rPr>
              <w:t>من خطبة له عليه السلام في ذم أهل العراق</w:t>
            </w:r>
            <w:r>
              <w:rPr>
                <w:rStyle w:val="IndexLink"/>
                <w:rtl w:val="true"/>
              </w:rPr>
              <w:tab/>
            </w:r>
            <w:r>
              <w:rPr>
                <w:rStyle w:val="IndexLink"/>
              </w:rPr>
              <w:t>225</w:t>
            </w:r>
          </w:hyperlink>
        </w:p>
        <w:p>
          <w:pPr>
            <w:pStyle w:val="Contents3"/>
            <w:tabs>
              <w:tab w:val="clear" w:pos="8459"/>
              <w:tab w:val="right" w:pos="9026" w:leader="dot"/>
            </w:tabs>
            <w:rPr/>
          </w:pPr>
          <w:hyperlink w:anchor="__RefHeading___Toc3322534_3224264995">
            <w:r>
              <w:rPr>
                <w:webHidden/>
                <w:rStyle w:val="IndexLink"/>
              </w:rPr>
              <w:t>۷۱</w:t>
            </w:r>
            <w:r>
              <w:rPr>
                <w:rStyle w:val="IndexLink"/>
                <w:rtl w:val="true"/>
              </w:rPr>
              <w:t xml:space="preserve"> </w:t>
            </w:r>
            <w:r>
              <w:rPr>
                <w:rStyle w:val="IndexLink"/>
                <w:rtl w:val="true"/>
              </w:rPr>
              <w:t xml:space="preserve">. </w:t>
            </w:r>
            <w:r>
              <w:rPr>
                <w:rStyle w:val="IndexLink"/>
                <w:rtl w:val="true"/>
              </w:rPr>
              <w:t>من خطبة له عليه السلام علّم الناس فيها الصلاة على النبي صلى الله عليه و آله وسلم</w:t>
            </w:r>
            <w:r>
              <w:rPr>
                <w:rStyle w:val="IndexLink"/>
                <w:rtl w:val="true"/>
              </w:rPr>
              <w:tab/>
            </w:r>
            <w:r>
              <w:rPr>
                <w:rStyle w:val="IndexLink"/>
              </w:rPr>
              <w:t>227</w:t>
            </w:r>
          </w:hyperlink>
        </w:p>
        <w:p>
          <w:pPr>
            <w:pStyle w:val="Contents3"/>
            <w:tabs>
              <w:tab w:val="clear" w:pos="8459"/>
              <w:tab w:val="right" w:pos="9026" w:leader="dot"/>
            </w:tabs>
            <w:rPr/>
          </w:pPr>
          <w:hyperlink w:anchor="__RefHeading___Toc3322536_3224264995">
            <w:r>
              <w:rPr>
                <w:webHidden/>
                <w:rStyle w:val="IndexLink"/>
              </w:rPr>
              <w:t>۷۲</w:t>
            </w:r>
            <w:r>
              <w:rPr>
                <w:rStyle w:val="IndexLink"/>
                <w:rtl w:val="true"/>
              </w:rPr>
              <w:t xml:space="preserve"> </w:t>
            </w:r>
            <w:r>
              <w:rPr>
                <w:rStyle w:val="IndexLink"/>
                <w:rtl w:val="true"/>
              </w:rPr>
              <w:t xml:space="preserve">. </w:t>
            </w:r>
            <w:r>
              <w:rPr>
                <w:rStyle w:val="IndexLink"/>
                <w:rtl w:val="true"/>
              </w:rPr>
              <w:t>من خطبة له عليه السلام قاله لمروان بن الحكم بالبصرة</w:t>
            </w:r>
            <w:r>
              <w:rPr>
                <w:rStyle w:val="IndexLink"/>
                <w:rtl w:val="true"/>
              </w:rPr>
              <w:tab/>
            </w:r>
            <w:r>
              <w:rPr>
                <w:rStyle w:val="IndexLink"/>
              </w:rPr>
              <w:t>231</w:t>
            </w:r>
          </w:hyperlink>
        </w:p>
        <w:p>
          <w:pPr>
            <w:pStyle w:val="Contents3"/>
            <w:tabs>
              <w:tab w:val="clear" w:pos="8459"/>
              <w:tab w:val="right" w:pos="9026" w:leader="dot"/>
            </w:tabs>
            <w:rPr/>
          </w:pPr>
          <w:hyperlink w:anchor="__RefHeading___Toc3322538_3224264995">
            <w:r>
              <w:rPr>
                <w:webHidden/>
                <w:rStyle w:val="IndexLink"/>
              </w:rPr>
              <w:t>۷۳</w:t>
            </w:r>
            <w:r>
              <w:rPr>
                <w:rStyle w:val="IndexLink"/>
                <w:rtl w:val="true"/>
              </w:rPr>
              <w:t xml:space="preserve"> </w:t>
            </w:r>
            <w:r>
              <w:rPr>
                <w:rStyle w:val="IndexLink"/>
                <w:rtl w:val="true"/>
              </w:rPr>
              <w:t xml:space="preserve">. </w:t>
            </w:r>
            <w:r>
              <w:rPr>
                <w:rStyle w:val="IndexLink"/>
                <w:rtl w:val="true"/>
              </w:rPr>
              <w:t>من خطبة له عليه السلام لما عزموا على بيعة عثمان</w:t>
            </w:r>
            <w:r>
              <w:rPr>
                <w:rStyle w:val="IndexLink"/>
                <w:rtl w:val="true"/>
              </w:rPr>
              <w:tab/>
            </w:r>
            <w:r>
              <w:rPr>
                <w:rStyle w:val="IndexLink"/>
              </w:rPr>
              <w:t>232</w:t>
            </w:r>
          </w:hyperlink>
        </w:p>
        <w:p>
          <w:pPr>
            <w:pStyle w:val="Contents3"/>
            <w:tabs>
              <w:tab w:val="clear" w:pos="8459"/>
              <w:tab w:val="right" w:pos="9026" w:leader="dot"/>
            </w:tabs>
            <w:rPr/>
          </w:pPr>
          <w:hyperlink w:anchor="__RefHeading___Toc3322540_3224264995">
            <w:r>
              <w:rPr>
                <w:webHidden/>
                <w:rStyle w:val="IndexLink"/>
              </w:rPr>
              <w:t>۷۴</w:t>
            </w:r>
            <w:r>
              <w:rPr>
                <w:rStyle w:val="IndexLink"/>
                <w:rtl w:val="true"/>
              </w:rPr>
              <w:t xml:space="preserve"> </w:t>
            </w:r>
            <w:r>
              <w:rPr>
                <w:rStyle w:val="IndexLink"/>
                <w:rtl w:val="true"/>
              </w:rPr>
              <w:t xml:space="preserve">. </w:t>
            </w:r>
            <w:r>
              <w:rPr>
                <w:rStyle w:val="IndexLink"/>
                <w:rtl w:val="true"/>
              </w:rPr>
              <w:t>من خطبة له عليه السلام لما بلغه اتهام بني اُميّة له بالمشاركة في دم عثمان</w:t>
            </w:r>
            <w:r>
              <w:rPr>
                <w:rStyle w:val="IndexLink"/>
                <w:rtl w:val="true"/>
              </w:rPr>
              <w:tab/>
            </w:r>
            <w:r>
              <w:rPr>
                <w:rStyle w:val="IndexLink"/>
              </w:rPr>
              <w:t>234</w:t>
            </w:r>
          </w:hyperlink>
        </w:p>
        <w:p>
          <w:pPr>
            <w:pStyle w:val="Contents3"/>
            <w:tabs>
              <w:tab w:val="clear" w:pos="8459"/>
              <w:tab w:val="right" w:pos="9026" w:leader="dot"/>
            </w:tabs>
            <w:rPr/>
          </w:pPr>
          <w:hyperlink w:anchor="__RefHeading___Toc3322542_3224264995">
            <w:r>
              <w:rPr>
                <w:webHidden/>
                <w:rStyle w:val="IndexLink"/>
              </w:rPr>
              <w:t>۷۵</w:t>
            </w:r>
            <w:r>
              <w:rPr>
                <w:rStyle w:val="IndexLink"/>
                <w:rtl w:val="true"/>
              </w:rPr>
              <w:t xml:space="preserve"> </w:t>
            </w:r>
            <w:r>
              <w:rPr>
                <w:rStyle w:val="IndexLink"/>
                <w:rtl w:val="true"/>
              </w:rPr>
              <w:t xml:space="preserve">. </w:t>
            </w:r>
            <w:r>
              <w:rPr>
                <w:rStyle w:val="IndexLink"/>
                <w:rtl w:val="true"/>
              </w:rPr>
              <w:t>من خطبة له عليه السلام في الزهد</w:t>
            </w:r>
            <w:r>
              <w:rPr>
                <w:rStyle w:val="IndexLink"/>
                <w:rtl w:val="true"/>
              </w:rPr>
              <w:tab/>
            </w:r>
            <w:r>
              <w:rPr>
                <w:rStyle w:val="IndexLink"/>
              </w:rPr>
              <w:t>235</w:t>
            </w:r>
          </w:hyperlink>
        </w:p>
        <w:p>
          <w:pPr>
            <w:pStyle w:val="Contents3"/>
            <w:tabs>
              <w:tab w:val="clear" w:pos="8459"/>
              <w:tab w:val="right" w:pos="9026" w:leader="dot"/>
            </w:tabs>
            <w:rPr/>
          </w:pPr>
          <w:hyperlink w:anchor="__RefHeading___Toc3322544_3224264995">
            <w:r>
              <w:rPr>
                <w:webHidden/>
                <w:rStyle w:val="IndexLink"/>
              </w:rPr>
              <w:t>۷۶</w:t>
            </w:r>
            <w:r>
              <w:rPr>
                <w:rStyle w:val="IndexLink"/>
                <w:rtl w:val="true"/>
              </w:rPr>
              <w:t xml:space="preserve"> </w:t>
            </w:r>
            <w:r>
              <w:rPr>
                <w:rStyle w:val="IndexLink"/>
                <w:rtl w:val="true"/>
              </w:rPr>
              <w:t xml:space="preserve">. </w:t>
            </w:r>
            <w:r>
              <w:rPr>
                <w:rStyle w:val="IndexLink"/>
                <w:rtl w:val="true"/>
              </w:rPr>
              <w:t>من خطبة له عليه السلام في شأن بني اُميّة</w:t>
            </w:r>
            <w:r>
              <w:rPr>
                <w:rStyle w:val="IndexLink"/>
                <w:rtl w:val="true"/>
              </w:rPr>
              <w:tab/>
            </w:r>
            <w:r>
              <w:rPr>
                <w:rStyle w:val="IndexLink"/>
              </w:rPr>
              <w:t>236</w:t>
            </w:r>
          </w:hyperlink>
        </w:p>
        <w:p>
          <w:pPr>
            <w:pStyle w:val="Contents3"/>
            <w:tabs>
              <w:tab w:val="clear" w:pos="8459"/>
              <w:tab w:val="right" w:pos="9026" w:leader="dot"/>
            </w:tabs>
            <w:rPr/>
          </w:pPr>
          <w:hyperlink w:anchor="__RefHeading___Toc3322546_3224264995">
            <w:r>
              <w:rPr>
                <w:webHidden/>
                <w:rStyle w:val="IndexLink"/>
              </w:rPr>
              <w:t>۷۷</w:t>
            </w:r>
            <w:r>
              <w:rPr>
                <w:rStyle w:val="IndexLink"/>
                <w:rtl w:val="true"/>
              </w:rPr>
              <w:t xml:space="preserve"> </w:t>
            </w:r>
            <w:r>
              <w:rPr>
                <w:rStyle w:val="IndexLink"/>
                <w:rtl w:val="true"/>
              </w:rPr>
              <w:t xml:space="preserve">. </w:t>
            </w:r>
            <w:r>
              <w:rPr>
                <w:rStyle w:val="IndexLink"/>
                <w:rtl w:val="true"/>
              </w:rPr>
              <w:t>من خطبة له عليه السلام يدعو بها</w:t>
            </w:r>
            <w:r>
              <w:rPr>
                <w:rStyle w:val="IndexLink"/>
                <w:rtl w:val="true"/>
              </w:rPr>
              <w:tab/>
            </w:r>
            <w:r>
              <w:rPr>
                <w:rStyle w:val="IndexLink"/>
              </w:rPr>
              <w:t>238</w:t>
            </w:r>
          </w:hyperlink>
        </w:p>
        <w:p>
          <w:pPr>
            <w:pStyle w:val="Contents3"/>
            <w:tabs>
              <w:tab w:val="clear" w:pos="8459"/>
              <w:tab w:val="right" w:pos="9026" w:leader="dot"/>
            </w:tabs>
            <w:rPr/>
          </w:pPr>
          <w:hyperlink w:anchor="__RefHeading___Toc3322548_3224264995">
            <w:r>
              <w:rPr>
                <w:webHidden/>
                <w:rStyle w:val="IndexLink"/>
              </w:rPr>
              <w:t>۷۸</w:t>
            </w:r>
            <w:r>
              <w:rPr>
                <w:rStyle w:val="IndexLink"/>
                <w:rtl w:val="true"/>
              </w:rPr>
              <w:t xml:space="preserve"> </w:t>
            </w:r>
            <w:r>
              <w:rPr>
                <w:rStyle w:val="IndexLink"/>
                <w:rtl w:val="true"/>
              </w:rPr>
              <w:t xml:space="preserve">. </w:t>
            </w:r>
            <w:r>
              <w:rPr>
                <w:rStyle w:val="IndexLink"/>
                <w:rtl w:val="true"/>
              </w:rPr>
              <w:t>من خطبة له عليه السلام قاله لبعض أصحابه لما عزم على المسير إلى الخوارج وقوله في النجوم</w:t>
            </w:r>
            <w:r>
              <w:rPr>
                <w:rStyle w:val="IndexLink"/>
                <w:rtl w:val="true"/>
              </w:rPr>
              <w:tab/>
            </w:r>
            <w:r>
              <w:rPr>
                <w:rStyle w:val="IndexLink"/>
              </w:rPr>
              <w:t>238</w:t>
            </w:r>
          </w:hyperlink>
        </w:p>
        <w:p>
          <w:pPr>
            <w:pStyle w:val="Contents3"/>
            <w:tabs>
              <w:tab w:val="clear" w:pos="8459"/>
              <w:tab w:val="right" w:pos="9026" w:leader="dot"/>
            </w:tabs>
            <w:rPr/>
          </w:pPr>
          <w:hyperlink w:anchor="__RefHeading___Toc3322550_3224264995">
            <w:r>
              <w:rPr>
                <w:webHidden/>
                <w:rStyle w:val="IndexLink"/>
              </w:rPr>
              <w:t>۷۹</w:t>
            </w:r>
            <w:r>
              <w:rPr>
                <w:rStyle w:val="IndexLink"/>
                <w:rtl w:val="true"/>
              </w:rPr>
              <w:t xml:space="preserve"> </w:t>
            </w:r>
            <w:r>
              <w:rPr>
                <w:rStyle w:val="IndexLink"/>
                <w:rtl w:val="true"/>
              </w:rPr>
              <w:t xml:space="preserve">. </w:t>
            </w:r>
            <w:r>
              <w:rPr>
                <w:rStyle w:val="IndexLink"/>
                <w:rtl w:val="true"/>
              </w:rPr>
              <w:t>من خطبة له عليه السلام بعد فراغه من حرب الجمل في ذم النساء</w:t>
            </w:r>
            <w:r>
              <w:rPr>
                <w:rStyle w:val="IndexLink"/>
                <w:rtl w:val="true"/>
              </w:rPr>
              <w:tab/>
            </w:r>
            <w:r>
              <w:rPr>
                <w:rStyle w:val="IndexLink"/>
              </w:rPr>
              <w:t>240</w:t>
            </w:r>
          </w:hyperlink>
        </w:p>
        <w:p>
          <w:pPr>
            <w:pStyle w:val="Contents3"/>
            <w:tabs>
              <w:tab w:val="clear" w:pos="8459"/>
              <w:tab w:val="right" w:pos="9026" w:leader="dot"/>
            </w:tabs>
            <w:rPr/>
          </w:pPr>
          <w:hyperlink w:anchor="__RefHeading___Toc3322552_3224264995">
            <w:r>
              <w:rPr>
                <w:webHidden/>
                <w:rStyle w:val="IndexLink"/>
              </w:rPr>
              <w:t>۸۰</w:t>
            </w:r>
            <w:r>
              <w:rPr>
                <w:rStyle w:val="IndexLink"/>
                <w:rtl w:val="true"/>
              </w:rPr>
              <w:t xml:space="preserve"> </w:t>
            </w:r>
            <w:r>
              <w:rPr>
                <w:rStyle w:val="IndexLink"/>
                <w:rtl w:val="true"/>
              </w:rPr>
              <w:t xml:space="preserve">. </w:t>
            </w:r>
            <w:r>
              <w:rPr>
                <w:rStyle w:val="IndexLink"/>
                <w:rtl w:val="true"/>
              </w:rPr>
              <w:t>من خطبة له عليه السلام في الزهد</w:t>
            </w:r>
            <w:r>
              <w:rPr>
                <w:rStyle w:val="IndexLink"/>
                <w:rtl w:val="true"/>
              </w:rPr>
              <w:tab/>
            </w:r>
            <w:r>
              <w:rPr>
                <w:rStyle w:val="IndexLink"/>
              </w:rPr>
              <w:t>240</w:t>
            </w:r>
          </w:hyperlink>
        </w:p>
        <w:p>
          <w:pPr>
            <w:pStyle w:val="Contents3"/>
            <w:tabs>
              <w:tab w:val="clear" w:pos="8459"/>
              <w:tab w:val="right" w:pos="9026" w:leader="dot"/>
            </w:tabs>
            <w:rPr/>
          </w:pPr>
          <w:hyperlink w:anchor="__RefHeading___Toc3322554_3224264995">
            <w:r>
              <w:rPr>
                <w:webHidden/>
                <w:rStyle w:val="IndexLink"/>
              </w:rPr>
              <w:t>۸۱</w:t>
            </w:r>
            <w:r>
              <w:rPr>
                <w:rStyle w:val="IndexLink"/>
                <w:rtl w:val="true"/>
              </w:rPr>
              <w:t xml:space="preserve"> </w:t>
            </w:r>
            <w:r>
              <w:rPr>
                <w:rStyle w:val="IndexLink"/>
                <w:rtl w:val="true"/>
              </w:rPr>
              <w:t xml:space="preserve">. </w:t>
            </w:r>
            <w:r>
              <w:rPr>
                <w:rStyle w:val="IndexLink"/>
                <w:rtl w:val="true"/>
              </w:rPr>
              <w:t>من خطبة له عليه السلام في صفة الدنيا</w:t>
            </w:r>
            <w:r>
              <w:rPr>
                <w:rStyle w:val="IndexLink"/>
                <w:rtl w:val="true"/>
              </w:rPr>
              <w:tab/>
            </w:r>
            <w:r>
              <w:rPr>
                <w:rStyle w:val="IndexLink"/>
              </w:rPr>
              <w:t>241</w:t>
            </w:r>
          </w:hyperlink>
        </w:p>
        <w:p>
          <w:pPr>
            <w:pStyle w:val="Contents3"/>
            <w:tabs>
              <w:tab w:val="clear" w:pos="8459"/>
              <w:tab w:val="right" w:pos="9026" w:leader="dot"/>
            </w:tabs>
            <w:rPr/>
          </w:pPr>
          <w:hyperlink w:anchor="__RefHeading___Toc3322556_3224264995">
            <w:r>
              <w:rPr>
                <w:webHidden/>
                <w:rStyle w:val="IndexLink"/>
              </w:rPr>
              <w:t>۸۲</w:t>
            </w:r>
            <w:r>
              <w:rPr>
                <w:rStyle w:val="IndexLink"/>
                <w:rtl w:val="true"/>
              </w:rPr>
              <w:t xml:space="preserve"> </w:t>
            </w:r>
            <w:r>
              <w:rPr>
                <w:rStyle w:val="IndexLink"/>
                <w:rtl w:val="true"/>
              </w:rPr>
              <w:t xml:space="preserve">. </w:t>
            </w:r>
            <w:r>
              <w:rPr>
                <w:rStyle w:val="IndexLink"/>
                <w:rtl w:val="true"/>
              </w:rPr>
              <w:t>من خطبة له عليه السلام ، وتسمّى بالغراء</w:t>
            </w:r>
            <w:r>
              <w:rPr>
                <w:rStyle w:val="IndexLink"/>
                <w:rtl w:val="true"/>
              </w:rPr>
              <w:tab/>
            </w:r>
            <w:r>
              <w:rPr>
                <w:rStyle w:val="IndexLink"/>
              </w:rPr>
              <w:t>243</w:t>
            </w:r>
          </w:hyperlink>
        </w:p>
        <w:p>
          <w:pPr>
            <w:pStyle w:val="Contents3"/>
            <w:tabs>
              <w:tab w:val="clear" w:pos="8459"/>
              <w:tab w:val="right" w:pos="9026" w:leader="dot"/>
            </w:tabs>
            <w:rPr/>
          </w:pPr>
          <w:hyperlink w:anchor="__RefHeading___Toc3322558_3224264995">
            <w:r>
              <w:rPr>
                <w:webHidden/>
                <w:rStyle w:val="IndexLink"/>
              </w:rPr>
              <w:t>۸۳</w:t>
            </w:r>
            <w:r>
              <w:rPr>
                <w:rStyle w:val="IndexLink"/>
                <w:rtl w:val="true"/>
              </w:rPr>
              <w:t xml:space="preserve"> </w:t>
            </w:r>
            <w:r>
              <w:rPr>
                <w:rStyle w:val="IndexLink"/>
                <w:rtl w:val="true"/>
              </w:rPr>
              <w:t xml:space="preserve">. </w:t>
            </w:r>
            <w:r>
              <w:rPr>
                <w:rStyle w:val="IndexLink"/>
                <w:rtl w:val="true"/>
              </w:rPr>
              <w:t>من خطبة له عليه السلام في ذكر عمرو بن العاص</w:t>
            </w:r>
            <w:r>
              <w:rPr>
                <w:rStyle w:val="IndexLink"/>
                <w:rtl w:val="true"/>
              </w:rPr>
              <w:tab/>
            </w:r>
            <w:r>
              <w:rPr>
                <w:rStyle w:val="IndexLink"/>
              </w:rPr>
              <w:t>264</w:t>
            </w:r>
          </w:hyperlink>
        </w:p>
        <w:p>
          <w:pPr>
            <w:pStyle w:val="Contents3"/>
            <w:tabs>
              <w:tab w:val="clear" w:pos="8459"/>
              <w:tab w:val="right" w:pos="9026" w:leader="dot"/>
            </w:tabs>
            <w:rPr/>
          </w:pPr>
          <w:hyperlink w:anchor="__RefHeading___Toc3322560_3224264995">
            <w:r>
              <w:rPr>
                <w:webHidden/>
                <w:rStyle w:val="IndexLink"/>
              </w:rPr>
              <w:t>۸۴</w:t>
            </w:r>
            <w:r>
              <w:rPr>
                <w:rStyle w:val="IndexLink"/>
                <w:rtl w:val="true"/>
              </w:rPr>
              <w:t xml:space="preserve"> </w:t>
            </w:r>
            <w:r>
              <w:rPr>
                <w:rStyle w:val="IndexLink"/>
                <w:rtl w:val="true"/>
              </w:rPr>
              <w:t xml:space="preserve">. </w:t>
            </w:r>
            <w:r>
              <w:rPr>
                <w:rStyle w:val="IndexLink"/>
                <w:rtl w:val="true"/>
              </w:rPr>
              <w:t>من خطبة له عليه السلام في تمجيد اللّه سبحانه وتعظيمه وفيها وصف الجنة</w:t>
            </w:r>
            <w:r>
              <w:rPr>
                <w:rStyle w:val="IndexLink"/>
                <w:rtl w:val="true"/>
              </w:rPr>
              <w:tab/>
            </w:r>
            <w:r>
              <w:rPr>
                <w:rStyle w:val="IndexLink"/>
              </w:rPr>
              <w:t>266</w:t>
            </w:r>
          </w:hyperlink>
        </w:p>
        <w:p>
          <w:pPr>
            <w:pStyle w:val="Contents3"/>
            <w:tabs>
              <w:tab w:val="clear" w:pos="8459"/>
              <w:tab w:val="right" w:pos="9026" w:leader="dot"/>
            </w:tabs>
            <w:rPr/>
          </w:pPr>
          <w:hyperlink w:anchor="__RefHeading___Toc3322562_3224264995">
            <w:r>
              <w:rPr>
                <w:webHidden/>
                <w:rStyle w:val="IndexLink"/>
              </w:rPr>
              <w:t>۸۵</w:t>
            </w:r>
            <w:r>
              <w:rPr>
                <w:rStyle w:val="IndexLink"/>
                <w:rtl w:val="true"/>
              </w:rPr>
              <w:t xml:space="preserve"> </w:t>
            </w:r>
            <w:r>
              <w:rPr>
                <w:rStyle w:val="IndexLink"/>
                <w:rtl w:val="true"/>
              </w:rPr>
              <w:t xml:space="preserve">. </w:t>
            </w:r>
            <w:r>
              <w:rPr>
                <w:rStyle w:val="IndexLink"/>
                <w:rtl w:val="true"/>
              </w:rPr>
              <w:t>من خطبة له عليه السلام في الوعظ</w:t>
            </w:r>
            <w:r>
              <w:rPr>
                <w:rStyle w:val="IndexLink"/>
                <w:rtl w:val="true"/>
              </w:rPr>
              <w:tab/>
            </w:r>
            <w:r>
              <w:rPr>
                <w:rStyle w:val="IndexLink"/>
              </w:rPr>
              <w:t>268</w:t>
            </w:r>
          </w:hyperlink>
        </w:p>
        <w:p>
          <w:pPr>
            <w:pStyle w:val="Contents3"/>
            <w:tabs>
              <w:tab w:val="clear" w:pos="8459"/>
              <w:tab w:val="right" w:pos="9026" w:leader="dot"/>
            </w:tabs>
            <w:rPr/>
          </w:pPr>
          <w:hyperlink w:anchor="__RefHeading___Toc3322564_3224264995">
            <w:r>
              <w:rPr>
                <w:webHidden/>
                <w:rStyle w:val="IndexLink"/>
              </w:rPr>
              <w:t>۸۶</w:t>
            </w:r>
            <w:r>
              <w:rPr>
                <w:rStyle w:val="IndexLink"/>
                <w:rtl w:val="true"/>
              </w:rPr>
              <w:t xml:space="preserve"> </w:t>
            </w:r>
            <w:r>
              <w:rPr>
                <w:rStyle w:val="IndexLink"/>
                <w:rtl w:val="true"/>
              </w:rPr>
              <w:t xml:space="preserve">. </w:t>
            </w:r>
            <w:r>
              <w:rPr>
                <w:rStyle w:val="IndexLink"/>
                <w:rtl w:val="true"/>
              </w:rPr>
              <w:t>من خطبة له عليه السلام ، ذكر فيها صفات من يحبّه اللّه وحاله مع الناس</w:t>
            </w:r>
            <w:r>
              <w:rPr>
                <w:rStyle w:val="IndexLink"/>
                <w:rtl w:val="true"/>
              </w:rPr>
              <w:tab/>
            </w:r>
            <w:r>
              <w:rPr>
                <w:rStyle w:val="IndexLink"/>
              </w:rPr>
              <w:t>273</w:t>
            </w:r>
          </w:hyperlink>
        </w:p>
        <w:p>
          <w:pPr>
            <w:pStyle w:val="Contents3"/>
            <w:tabs>
              <w:tab w:val="clear" w:pos="8459"/>
              <w:tab w:val="right" w:pos="9026" w:leader="dot"/>
            </w:tabs>
            <w:rPr/>
          </w:pPr>
          <w:hyperlink w:anchor="__RefHeading___Toc3322566_3224264995">
            <w:r>
              <w:rPr>
                <w:webHidden/>
                <w:rStyle w:val="IndexLink"/>
              </w:rPr>
              <w:t>۸۷</w:t>
            </w:r>
            <w:r>
              <w:rPr>
                <w:rStyle w:val="IndexLink"/>
                <w:rtl w:val="true"/>
              </w:rPr>
              <w:t xml:space="preserve"> </w:t>
            </w:r>
            <w:r>
              <w:rPr>
                <w:rStyle w:val="IndexLink"/>
                <w:rtl w:val="true"/>
              </w:rPr>
              <w:t xml:space="preserve">. </w:t>
            </w:r>
            <w:r>
              <w:rPr>
                <w:rStyle w:val="IndexLink"/>
                <w:rtl w:val="true"/>
              </w:rPr>
              <w:t>من خطبة له عليه السلام ذكر فيها وصف ما عليه الناس من خطأ</w:t>
            </w:r>
            <w:r>
              <w:rPr>
                <w:rStyle w:val="IndexLink"/>
                <w:rtl w:val="true"/>
              </w:rPr>
              <w:tab/>
            </w:r>
            <w:r>
              <w:rPr>
                <w:rStyle w:val="IndexLink"/>
              </w:rPr>
              <w:t>283</w:t>
            </w:r>
          </w:hyperlink>
        </w:p>
        <w:p>
          <w:pPr>
            <w:pStyle w:val="Contents3"/>
            <w:tabs>
              <w:tab w:val="clear" w:pos="8459"/>
              <w:tab w:val="right" w:pos="9026" w:leader="dot"/>
            </w:tabs>
            <w:rPr/>
          </w:pPr>
          <w:hyperlink w:anchor="__RefHeading___Toc3322568_3224264995">
            <w:r>
              <w:rPr>
                <w:webHidden/>
                <w:rStyle w:val="IndexLink"/>
              </w:rPr>
              <w:t>۸۸</w:t>
            </w:r>
            <w:r>
              <w:rPr>
                <w:rStyle w:val="IndexLink"/>
                <w:rtl w:val="true"/>
              </w:rPr>
              <w:t xml:space="preserve"> </w:t>
            </w:r>
            <w:r>
              <w:rPr>
                <w:rStyle w:val="IndexLink"/>
                <w:rtl w:val="true"/>
              </w:rPr>
              <w:t xml:space="preserve">. </w:t>
            </w:r>
            <w:r>
              <w:rPr>
                <w:rStyle w:val="IndexLink"/>
                <w:rtl w:val="true"/>
              </w:rPr>
              <w:t>من خطبة له عليه السلام ذكر فيها حال الناس قبل البعثة وأن الناس اليوم لا يختلفون عن سلفهم</w:t>
            </w:r>
            <w:r>
              <w:rPr>
                <w:rStyle w:val="IndexLink"/>
                <w:rtl w:val="true"/>
              </w:rPr>
              <w:tab/>
            </w:r>
            <w:r>
              <w:rPr>
                <w:rStyle w:val="IndexLink"/>
              </w:rPr>
              <w:t>286</w:t>
            </w:r>
          </w:hyperlink>
        </w:p>
        <w:p>
          <w:pPr>
            <w:pStyle w:val="Contents3"/>
            <w:tabs>
              <w:tab w:val="clear" w:pos="8459"/>
              <w:tab w:val="right" w:pos="9026" w:leader="dot"/>
            </w:tabs>
            <w:rPr/>
          </w:pPr>
          <w:hyperlink w:anchor="__RefHeading___Toc3322570_3224264995">
            <w:r>
              <w:rPr>
                <w:webHidden/>
                <w:rStyle w:val="IndexLink"/>
              </w:rPr>
              <w:t>۸۹</w:t>
            </w:r>
            <w:r>
              <w:rPr>
                <w:rStyle w:val="IndexLink"/>
                <w:rtl w:val="true"/>
              </w:rPr>
              <w:t xml:space="preserve"> </w:t>
            </w:r>
            <w:r>
              <w:rPr>
                <w:rStyle w:val="IndexLink"/>
                <w:rtl w:val="true"/>
              </w:rPr>
              <w:t xml:space="preserve">. </w:t>
            </w:r>
            <w:r>
              <w:rPr>
                <w:rStyle w:val="IndexLink"/>
                <w:rtl w:val="true"/>
              </w:rPr>
              <w:t>من خطبة له عليه السلام في تعديد بعض صفات اللّه عزوجل</w:t>
            </w:r>
            <w:r>
              <w:rPr>
                <w:rStyle w:val="IndexLink"/>
                <w:rtl w:val="true"/>
              </w:rPr>
              <w:tab/>
            </w:r>
            <w:r>
              <w:rPr>
                <w:rStyle w:val="IndexLink"/>
              </w:rPr>
              <w:t>288</w:t>
            </w:r>
          </w:hyperlink>
        </w:p>
        <w:p>
          <w:pPr>
            <w:pStyle w:val="Contents3"/>
            <w:tabs>
              <w:tab w:val="clear" w:pos="8459"/>
              <w:tab w:val="right" w:pos="9026" w:leader="dot"/>
            </w:tabs>
            <w:rPr/>
          </w:pPr>
          <w:hyperlink w:anchor="__RefHeading___Toc3322572_3224264995">
            <w:r>
              <w:rPr>
                <w:webHidden/>
                <w:rStyle w:val="IndexLink"/>
              </w:rPr>
              <w:t>۹۰</w:t>
            </w:r>
            <w:r>
              <w:rPr>
                <w:rStyle w:val="IndexLink"/>
                <w:rtl w:val="true"/>
              </w:rPr>
              <w:t xml:space="preserve"> </w:t>
            </w:r>
            <w:r>
              <w:rPr>
                <w:rStyle w:val="IndexLink"/>
                <w:rtl w:val="true"/>
              </w:rPr>
              <w:t xml:space="preserve">. </w:t>
            </w:r>
            <w:r>
              <w:rPr>
                <w:rStyle w:val="IndexLink"/>
                <w:rtl w:val="true"/>
              </w:rPr>
              <w:t>من خطبة له عليه السلام ـ وتعرف بخطبة الأشباح ـ فيها وصف السماء والأرض والسحاب والملائكة وغير ذلك</w:t>
            </w:r>
            <w:r>
              <w:rPr>
                <w:rStyle w:val="IndexLink"/>
                <w:rtl w:val="true"/>
              </w:rPr>
              <w:tab/>
            </w:r>
            <w:r>
              <w:rPr>
                <w:rStyle w:val="IndexLink"/>
              </w:rPr>
              <w:t>292</w:t>
            </w:r>
          </w:hyperlink>
        </w:p>
        <w:p>
          <w:pPr>
            <w:pStyle w:val="Contents3"/>
            <w:tabs>
              <w:tab w:val="clear" w:pos="8459"/>
              <w:tab w:val="right" w:pos="9026" w:leader="dot"/>
            </w:tabs>
            <w:rPr/>
          </w:pPr>
          <w:hyperlink w:anchor="__RefHeading___Toc3322574_3224264995">
            <w:r>
              <w:rPr>
                <w:webHidden/>
                <w:rStyle w:val="IndexLink"/>
              </w:rPr>
              <w:t>۹۱</w:t>
            </w:r>
            <w:r>
              <w:rPr>
                <w:rStyle w:val="IndexLink"/>
                <w:rtl w:val="true"/>
              </w:rPr>
              <w:t xml:space="preserve"> </w:t>
            </w:r>
            <w:r>
              <w:rPr>
                <w:rStyle w:val="IndexLink"/>
                <w:rtl w:val="true"/>
              </w:rPr>
              <w:t xml:space="preserve">. </w:t>
            </w:r>
            <w:r>
              <w:rPr>
                <w:rStyle w:val="IndexLink"/>
                <w:rtl w:val="true"/>
              </w:rPr>
              <w:t>من خطبة له عليه السلام لما أراده الناس على البيعة بعد قتل عثمان</w:t>
            </w:r>
            <w:r>
              <w:rPr>
                <w:rStyle w:val="IndexLink"/>
                <w:rtl w:val="true"/>
              </w:rPr>
              <w:tab/>
            </w:r>
            <w:r>
              <w:rPr>
                <w:rStyle w:val="IndexLink"/>
              </w:rPr>
              <w:t>326</w:t>
            </w:r>
          </w:hyperlink>
        </w:p>
        <w:p>
          <w:pPr>
            <w:pStyle w:val="Contents3"/>
            <w:tabs>
              <w:tab w:val="clear" w:pos="8459"/>
              <w:tab w:val="right" w:pos="9026" w:leader="dot"/>
            </w:tabs>
            <w:rPr/>
          </w:pPr>
          <w:hyperlink w:anchor="__RefHeading___Toc3322576_3224264995">
            <w:r>
              <w:rPr>
                <w:webHidden/>
                <w:rStyle w:val="IndexLink"/>
              </w:rPr>
              <w:t>۹۲</w:t>
            </w:r>
            <w:r>
              <w:rPr>
                <w:rStyle w:val="IndexLink"/>
                <w:rtl w:val="true"/>
              </w:rPr>
              <w:t xml:space="preserve"> </w:t>
            </w:r>
            <w:r>
              <w:rPr>
                <w:rStyle w:val="IndexLink"/>
                <w:rtl w:val="true"/>
              </w:rPr>
              <w:t xml:space="preserve">. </w:t>
            </w:r>
            <w:r>
              <w:rPr>
                <w:rStyle w:val="IndexLink"/>
                <w:rtl w:val="true"/>
              </w:rPr>
              <w:t>من خطبة له عليه السلام يذكر فيها ما كان من تغلبه على فتنة الخوارج وما يصيب الناس من بني اُميّة</w:t>
            </w:r>
            <w:r>
              <w:rPr>
                <w:rStyle w:val="IndexLink"/>
                <w:rtl w:val="true"/>
              </w:rPr>
              <w:tab/>
            </w:r>
            <w:r>
              <w:rPr>
                <w:rStyle w:val="IndexLink"/>
              </w:rPr>
              <w:t>328</w:t>
            </w:r>
          </w:hyperlink>
        </w:p>
        <w:p>
          <w:pPr>
            <w:pStyle w:val="Contents3"/>
            <w:tabs>
              <w:tab w:val="clear" w:pos="8459"/>
              <w:tab w:val="right" w:pos="9026" w:leader="dot"/>
            </w:tabs>
            <w:rPr/>
          </w:pPr>
          <w:hyperlink w:anchor="__RefHeading___Toc3322578_3224264995">
            <w:r>
              <w:rPr>
                <w:webHidden/>
                <w:rStyle w:val="IndexLink"/>
              </w:rPr>
              <w:t>۹۳</w:t>
            </w:r>
            <w:r>
              <w:rPr>
                <w:rStyle w:val="IndexLink"/>
                <w:rtl w:val="true"/>
              </w:rPr>
              <w:t xml:space="preserve"> </w:t>
            </w:r>
            <w:r>
              <w:rPr>
                <w:rStyle w:val="IndexLink"/>
                <w:rtl w:val="true"/>
              </w:rPr>
              <w:t xml:space="preserve">. </w:t>
            </w:r>
            <w:r>
              <w:rPr>
                <w:rStyle w:val="IndexLink"/>
                <w:rtl w:val="true"/>
              </w:rPr>
              <w:t>من خطبة له عليه السلام يصف فيها حال الأنبياء</w:t>
            </w:r>
            <w:r>
              <w:rPr>
                <w:rStyle w:val="IndexLink"/>
                <w:rtl w:val="true"/>
              </w:rPr>
              <w:tab/>
            </w:r>
            <w:r>
              <w:rPr>
                <w:rStyle w:val="IndexLink"/>
              </w:rPr>
              <w:t>334</w:t>
            </w:r>
          </w:hyperlink>
        </w:p>
        <w:p>
          <w:pPr>
            <w:pStyle w:val="Contents3"/>
            <w:tabs>
              <w:tab w:val="clear" w:pos="8459"/>
              <w:tab w:val="right" w:pos="9026" w:leader="dot"/>
            </w:tabs>
            <w:rPr/>
          </w:pPr>
          <w:hyperlink w:anchor="__RefHeading___Toc3322580_3224264995">
            <w:r>
              <w:rPr>
                <w:webHidden/>
                <w:rStyle w:val="IndexLink"/>
              </w:rPr>
              <w:t>۹۴</w:t>
            </w:r>
            <w:r>
              <w:rPr>
                <w:rStyle w:val="IndexLink"/>
                <w:rtl w:val="true"/>
              </w:rPr>
              <w:t xml:space="preserve"> </w:t>
            </w:r>
            <w:r>
              <w:rPr>
                <w:rStyle w:val="IndexLink"/>
                <w:rtl w:val="true"/>
              </w:rPr>
              <w:t xml:space="preserve">. </w:t>
            </w:r>
            <w:r>
              <w:rPr>
                <w:rStyle w:val="IndexLink"/>
                <w:rtl w:val="true"/>
              </w:rPr>
              <w:t>من خطبة له عليه السلام يذكر فيها حال الناس عند البعثة</w:t>
            </w:r>
            <w:r>
              <w:rPr>
                <w:rStyle w:val="IndexLink"/>
                <w:rtl w:val="true"/>
              </w:rPr>
              <w:tab/>
            </w:r>
            <w:r>
              <w:rPr>
                <w:rStyle w:val="IndexLink"/>
              </w:rPr>
              <w:t>337</w:t>
            </w:r>
          </w:hyperlink>
        </w:p>
        <w:p>
          <w:pPr>
            <w:pStyle w:val="Contents3"/>
            <w:tabs>
              <w:tab w:val="clear" w:pos="8459"/>
              <w:tab w:val="right" w:pos="9026" w:leader="dot"/>
            </w:tabs>
            <w:rPr/>
          </w:pPr>
          <w:hyperlink w:anchor="__RefHeading___Toc3322582_3224264995">
            <w:r>
              <w:rPr>
                <w:webHidden/>
                <w:rStyle w:val="IndexLink"/>
              </w:rPr>
              <w:t>۹۵</w:t>
            </w:r>
            <w:r>
              <w:rPr>
                <w:rStyle w:val="IndexLink"/>
                <w:rtl w:val="true"/>
              </w:rPr>
              <w:t xml:space="preserve"> </w:t>
            </w:r>
            <w:r>
              <w:rPr>
                <w:rStyle w:val="IndexLink"/>
                <w:rtl w:val="true"/>
              </w:rPr>
              <w:t xml:space="preserve">. </w:t>
            </w:r>
            <w:r>
              <w:rPr>
                <w:rStyle w:val="IndexLink"/>
                <w:rtl w:val="true"/>
              </w:rPr>
              <w:t>من خطبة له عليه السلام في تعظيم اللّه وتمجيده ، ثم ذكر الرسول صلى الله عليه و آله وسلم والثناء عليه</w:t>
            </w:r>
            <w:r>
              <w:rPr>
                <w:rStyle w:val="IndexLink"/>
                <w:rtl w:val="true"/>
              </w:rPr>
              <w:tab/>
            </w:r>
            <w:r>
              <w:rPr>
                <w:rStyle w:val="IndexLink"/>
              </w:rPr>
              <w:t>338</w:t>
            </w:r>
          </w:hyperlink>
        </w:p>
        <w:p>
          <w:pPr>
            <w:pStyle w:val="Contents3"/>
            <w:tabs>
              <w:tab w:val="clear" w:pos="8459"/>
              <w:tab w:val="right" w:pos="9026" w:leader="dot"/>
            </w:tabs>
            <w:rPr/>
          </w:pPr>
          <w:hyperlink w:anchor="__RefHeading___Toc3322584_3224264995">
            <w:r>
              <w:rPr>
                <w:webHidden/>
                <w:rStyle w:val="IndexLink"/>
              </w:rPr>
              <w:t>۹۶</w:t>
            </w:r>
            <w:r>
              <w:rPr>
                <w:rStyle w:val="IndexLink"/>
                <w:rtl w:val="true"/>
              </w:rPr>
              <w:t xml:space="preserve"> </w:t>
            </w:r>
            <w:r>
              <w:rPr>
                <w:rStyle w:val="IndexLink"/>
                <w:rtl w:val="true"/>
              </w:rPr>
              <w:t xml:space="preserve">. </w:t>
            </w:r>
            <w:r>
              <w:rPr>
                <w:rStyle w:val="IndexLink"/>
                <w:rtl w:val="true"/>
              </w:rPr>
              <w:t>من خطبة له عليه السلام في توبيخ أصحابه على التباطؤ عن نصرة الحق</w:t>
            </w:r>
            <w:r>
              <w:rPr>
                <w:rStyle w:val="IndexLink"/>
                <w:rtl w:val="true"/>
              </w:rPr>
              <w:tab/>
            </w:r>
            <w:r>
              <w:rPr>
                <w:rStyle w:val="IndexLink"/>
              </w:rPr>
              <w:t>339</w:t>
            </w:r>
          </w:hyperlink>
        </w:p>
        <w:p>
          <w:pPr>
            <w:pStyle w:val="Contents3"/>
            <w:tabs>
              <w:tab w:val="clear" w:pos="8459"/>
              <w:tab w:val="right" w:pos="9026" w:leader="dot"/>
            </w:tabs>
            <w:rPr/>
          </w:pPr>
          <w:hyperlink w:anchor="__RefHeading___Toc3322586_3224264995">
            <w:r>
              <w:rPr>
                <w:webHidden/>
                <w:rStyle w:val="IndexLink"/>
              </w:rPr>
              <w:t>۹۷</w:t>
            </w:r>
            <w:r>
              <w:rPr>
                <w:rStyle w:val="IndexLink"/>
                <w:rtl w:val="true"/>
              </w:rPr>
              <w:t xml:space="preserve"> </w:t>
            </w:r>
            <w:r>
              <w:rPr>
                <w:rStyle w:val="IndexLink"/>
                <w:rtl w:val="true"/>
              </w:rPr>
              <w:t xml:space="preserve">. </w:t>
            </w:r>
            <w:r>
              <w:rPr>
                <w:rStyle w:val="IndexLink"/>
                <w:rtl w:val="true"/>
              </w:rPr>
              <w:t>من خطبة له عليه السلام في وصف بني اُميّة وحال الناس في دولتهم</w:t>
            </w:r>
            <w:r>
              <w:rPr>
                <w:rStyle w:val="IndexLink"/>
                <w:rtl w:val="true"/>
              </w:rPr>
              <w:tab/>
            </w:r>
            <w:r>
              <w:rPr>
                <w:rStyle w:val="IndexLink"/>
              </w:rPr>
              <w:t>344</w:t>
            </w:r>
          </w:hyperlink>
        </w:p>
        <w:p>
          <w:pPr>
            <w:pStyle w:val="Contents3"/>
            <w:tabs>
              <w:tab w:val="clear" w:pos="8459"/>
              <w:tab w:val="right" w:pos="9026" w:leader="dot"/>
            </w:tabs>
            <w:rPr/>
          </w:pPr>
          <w:hyperlink w:anchor="__RefHeading___Toc3322588_3224264995">
            <w:r>
              <w:rPr>
                <w:webHidden/>
                <w:rStyle w:val="IndexLink"/>
              </w:rPr>
              <w:t>۹۸</w:t>
            </w:r>
            <w:r>
              <w:rPr>
                <w:rStyle w:val="IndexLink"/>
                <w:rtl w:val="true"/>
              </w:rPr>
              <w:t xml:space="preserve"> </w:t>
            </w:r>
            <w:r>
              <w:rPr>
                <w:rStyle w:val="IndexLink"/>
                <w:rtl w:val="true"/>
              </w:rPr>
              <w:t xml:space="preserve">. </w:t>
            </w:r>
            <w:r>
              <w:rPr>
                <w:rStyle w:val="IndexLink"/>
                <w:rtl w:val="true"/>
              </w:rPr>
              <w:t>من خطبة له عليه السلام في وصف الدنيا</w:t>
            </w:r>
            <w:r>
              <w:rPr>
                <w:rStyle w:val="IndexLink"/>
                <w:rtl w:val="true"/>
              </w:rPr>
              <w:tab/>
            </w:r>
            <w:r>
              <w:rPr>
                <w:rStyle w:val="IndexLink"/>
              </w:rPr>
              <w:t>345</w:t>
            </w:r>
          </w:hyperlink>
        </w:p>
        <w:p>
          <w:pPr>
            <w:pStyle w:val="Contents3"/>
            <w:tabs>
              <w:tab w:val="clear" w:pos="8459"/>
              <w:tab w:val="right" w:pos="9026" w:leader="dot"/>
            </w:tabs>
            <w:rPr/>
          </w:pPr>
          <w:hyperlink w:anchor="__RefHeading___Toc3322590_3224264995">
            <w:r>
              <w:rPr>
                <w:webHidden/>
                <w:rStyle w:val="IndexLink"/>
              </w:rPr>
              <w:t>۹۹</w:t>
            </w:r>
            <w:r>
              <w:rPr>
                <w:rStyle w:val="IndexLink"/>
                <w:rtl w:val="true"/>
              </w:rPr>
              <w:t xml:space="preserve"> </w:t>
            </w:r>
            <w:r>
              <w:rPr>
                <w:rStyle w:val="IndexLink"/>
                <w:rtl w:val="true"/>
              </w:rPr>
              <w:t xml:space="preserve">. </w:t>
            </w:r>
            <w:r>
              <w:rPr>
                <w:rStyle w:val="IndexLink"/>
                <w:rtl w:val="true"/>
              </w:rPr>
              <w:t>من خطبة له عليه السلام يذكر فيها محمداً صلّى اللّه عليه وما تركه</w:t>
            </w:r>
            <w:r>
              <w:rPr>
                <w:rStyle w:val="IndexLink"/>
                <w:rtl w:val="true"/>
              </w:rPr>
              <w:tab/>
            </w:r>
            <w:r>
              <w:rPr>
                <w:rStyle w:val="IndexLink"/>
              </w:rPr>
              <w:t>347</w:t>
            </w:r>
          </w:hyperlink>
        </w:p>
        <w:p>
          <w:pPr>
            <w:pStyle w:val="Contents3"/>
            <w:tabs>
              <w:tab w:val="clear" w:pos="8459"/>
              <w:tab w:val="right" w:pos="9026" w:leader="dot"/>
            </w:tabs>
            <w:rPr/>
          </w:pPr>
          <w:hyperlink w:anchor="__RefHeading___Toc3322592_3224264995">
            <w:r>
              <w:rPr>
                <w:webHidden/>
                <w:rStyle w:val="IndexLink"/>
              </w:rPr>
              <w:t>۱۰۰</w:t>
            </w:r>
            <w:r>
              <w:rPr>
                <w:rStyle w:val="IndexLink"/>
                <w:rtl w:val="true"/>
              </w:rPr>
              <w:t xml:space="preserve"> </w:t>
            </w:r>
            <w:r>
              <w:rPr>
                <w:rStyle w:val="IndexLink"/>
                <w:rtl w:val="true"/>
              </w:rPr>
              <w:t xml:space="preserve">. </w:t>
            </w:r>
            <w:r>
              <w:rPr>
                <w:rStyle w:val="IndexLink"/>
                <w:rtl w:val="true"/>
              </w:rPr>
              <w:t>من خطبة له عليه السلام ، وهي من الخطب التي تشتمل على ذكر الملاحم</w:t>
            </w:r>
            <w:r>
              <w:rPr>
                <w:rStyle w:val="IndexLink"/>
                <w:rtl w:val="true"/>
              </w:rPr>
              <w:tab/>
            </w:r>
            <w:r>
              <w:rPr>
                <w:rStyle w:val="IndexLink"/>
              </w:rPr>
              <w:t>349</w:t>
            </w:r>
          </w:hyperlink>
        </w:p>
        <w:p>
          <w:pPr>
            <w:pStyle w:val="Contents3"/>
            <w:tabs>
              <w:tab w:val="clear" w:pos="8459"/>
              <w:tab w:val="right" w:pos="9026" w:leader="dot"/>
            </w:tabs>
            <w:rPr/>
          </w:pPr>
          <w:hyperlink w:anchor="__RefHeading___Toc3322594_3224264995">
            <w:r>
              <w:rPr>
                <w:webHidden/>
                <w:rStyle w:val="IndexLink"/>
              </w:rPr>
              <w:t>۱۰۱</w:t>
            </w:r>
            <w:r>
              <w:rPr>
                <w:rStyle w:val="IndexLink"/>
                <w:rtl w:val="true"/>
              </w:rPr>
              <w:t xml:space="preserve"> </w:t>
            </w:r>
            <w:r>
              <w:rPr>
                <w:rStyle w:val="IndexLink"/>
                <w:rtl w:val="true"/>
              </w:rPr>
              <w:t xml:space="preserve">. </w:t>
            </w:r>
            <w:r>
              <w:rPr>
                <w:rStyle w:val="IndexLink"/>
                <w:rtl w:val="true"/>
              </w:rPr>
              <w:t>من خطبة اُخرى له عليه السلام تجري هذا المجرى</w:t>
            </w:r>
            <w:r>
              <w:rPr>
                <w:rStyle w:val="IndexLink"/>
                <w:rtl w:val="true"/>
              </w:rPr>
              <w:tab/>
            </w:r>
            <w:r>
              <w:rPr>
                <w:rStyle w:val="IndexLink"/>
              </w:rPr>
              <w:t>353</w:t>
            </w:r>
          </w:hyperlink>
        </w:p>
        <w:p>
          <w:pPr>
            <w:pStyle w:val="Contents3"/>
            <w:tabs>
              <w:tab w:val="clear" w:pos="8459"/>
              <w:tab w:val="right" w:pos="9026" w:leader="dot"/>
            </w:tabs>
            <w:rPr/>
          </w:pPr>
          <w:hyperlink w:anchor="__RefHeading___Toc3322596_3224264995">
            <w:r>
              <w:rPr>
                <w:webHidden/>
                <w:rStyle w:val="IndexLink"/>
              </w:rPr>
              <w:t>۱۰۲</w:t>
            </w:r>
            <w:r>
              <w:rPr>
                <w:rStyle w:val="IndexLink"/>
                <w:rtl w:val="true"/>
              </w:rPr>
              <w:t xml:space="preserve"> </w:t>
            </w:r>
            <w:r>
              <w:rPr>
                <w:rStyle w:val="IndexLink"/>
                <w:rtl w:val="true"/>
              </w:rPr>
              <w:t xml:space="preserve">. </w:t>
            </w:r>
            <w:r>
              <w:rPr>
                <w:rStyle w:val="IndexLink"/>
                <w:rtl w:val="true"/>
              </w:rPr>
              <w:t>من خطبة له عليه السلام في التزهيد ووصف الناس في بعض الأزمان</w:t>
            </w:r>
            <w:r>
              <w:rPr>
                <w:rStyle w:val="IndexLink"/>
                <w:rtl w:val="true"/>
              </w:rPr>
              <w:tab/>
            </w:r>
            <w:r>
              <w:rPr>
                <w:rStyle w:val="IndexLink"/>
              </w:rPr>
              <w:t>355</w:t>
            </w:r>
          </w:hyperlink>
        </w:p>
        <w:p>
          <w:pPr>
            <w:pStyle w:val="Contents3"/>
            <w:tabs>
              <w:tab w:val="clear" w:pos="8459"/>
              <w:tab w:val="right" w:pos="9026" w:leader="dot"/>
            </w:tabs>
            <w:rPr/>
          </w:pPr>
          <w:hyperlink w:anchor="__RefHeading___Toc3322598_3224264995">
            <w:r>
              <w:rPr>
                <w:webHidden/>
                <w:rStyle w:val="IndexLink"/>
              </w:rPr>
              <w:t>۱۰۳</w:t>
            </w:r>
            <w:r>
              <w:rPr>
                <w:rStyle w:val="IndexLink"/>
                <w:rtl w:val="true"/>
              </w:rPr>
              <w:t xml:space="preserve"> </w:t>
            </w:r>
            <w:r>
              <w:rPr>
                <w:rStyle w:val="IndexLink"/>
                <w:rtl w:val="true"/>
              </w:rPr>
              <w:t xml:space="preserve">. </w:t>
            </w:r>
            <w:r>
              <w:rPr>
                <w:rStyle w:val="IndexLink"/>
                <w:rtl w:val="true"/>
              </w:rPr>
              <w:t>من خطبة له عليه السلام يصف فيها حال الناس قبل البعثة وما صاروا إليه بعدها</w:t>
            </w:r>
            <w:r>
              <w:rPr>
                <w:rStyle w:val="IndexLink"/>
                <w:rtl w:val="true"/>
              </w:rPr>
              <w:tab/>
            </w:r>
            <w:r>
              <w:rPr>
                <w:rStyle w:val="IndexLink"/>
              </w:rPr>
              <w:t>359</w:t>
            </w:r>
          </w:hyperlink>
        </w:p>
        <w:p>
          <w:pPr>
            <w:pStyle w:val="Contents3"/>
            <w:tabs>
              <w:tab w:val="clear" w:pos="8459"/>
              <w:tab w:val="right" w:pos="9026" w:leader="dot"/>
            </w:tabs>
            <w:rPr/>
          </w:pPr>
          <w:hyperlink w:anchor="__RefHeading___Toc3322600_3224264995">
            <w:r>
              <w:rPr>
                <w:webHidden/>
                <w:rStyle w:val="IndexLink"/>
              </w:rPr>
              <w:t>۱۰۴</w:t>
            </w:r>
            <w:r>
              <w:rPr>
                <w:rStyle w:val="IndexLink"/>
                <w:rtl w:val="true"/>
              </w:rPr>
              <w:t xml:space="preserve"> </w:t>
            </w:r>
            <w:r>
              <w:rPr>
                <w:rStyle w:val="IndexLink"/>
                <w:rtl w:val="true"/>
              </w:rPr>
              <w:t xml:space="preserve">. </w:t>
            </w:r>
            <w:r>
              <w:rPr>
                <w:rStyle w:val="IndexLink"/>
                <w:rtl w:val="true"/>
              </w:rPr>
              <w:t>من خطبة له عليه السلام ، ذكر فيها كلاماً في شأن أهل البيت ، وأمر بني اُميّة معهم</w:t>
            </w:r>
            <w:r>
              <w:rPr>
                <w:rStyle w:val="IndexLink"/>
                <w:rtl w:val="true"/>
              </w:rPr>
              <w:tab/>
            </w:r>
            <w:r>
              <w:rPr>
                <w:rStyle w:val="IndexLink"/>
              </w:rPr>
              <w:t>361</w:t>
            </w:r>
          </w:hyperlink>
        </w:p>
        <w:p>
          <w:pPr>
            <w:pStyle w:val="Contents3"/>
            <w:tabs>
              <w:tab w:val="clear" w:pos="8459"/>
              <w:tab w:val="right" w:pos="9026" w:leader="dot"/>
            </w:tabs>
            <w:rPr/>
          </w:pPr>
          <w:hyperlink w:anchor="__RefHeading___Toc3322602_3224264995">
            <w:r>
              <w:rPr>
                <w:webHidden/>
                <w:rStyle w:val="IndexLink"/>
              </w:rPr>
              <w:t>۱۰۵</w:t>
            </w:r>
            <w:r>
              <w:rPr>
                <w:rStyle w:val="IndexLink"/>
                <w:rtl w:val="true"/>
              </w:rPr>
              <w:t xml:space="preserve"> </w:t>
            </w:r>
            <w:r>
              <w:rPr>
                <w:rStyle w:val="IndexLink"/>
                <w:rtl w:val="true"/>
              </w:rPr>
              <w:t xml:space="preserve">. </w:t>
            </w:r>
            <w:r>
              <w:rPr>
                <w:rStyle w:val="IndexLink"/>
                <w:rtl w:val="true"/>
              </w:rPr>
              <w:t>من خطبة له عليه السلام في وصف الإسلام وسمو شرائعه ، ثم ذكر النبي صلى الله عليه و آله وسلم ، وذكر أصحابه</w:t>
            </w:r>
            <w:r>
              <w:rPr>
                <w:rStyle w:val="IndexLink"/>
                <w:rtl w:val="true"/>
              </w:rPr>
              <w:tab/>
            </w:r>
            <w:r>
              <w:rPr>
                <w:rStyle w:val="IndexLink"/>
              </w:rPr>
              <w:t>365</w:t>
            </w:r>
          </w:hyperlink>
        </w:p>
        <w:p>
          <w:pPr>
            <w:pStyle w:val="Contents3"/>
            <w:tabs>
              <w:tab w:val="clear" w:pos="8459"/>
              <w:tab w:val="right" w:pos="9026" w:leader="dot"/>
            </w:tabs>
            <w:rPr/>
          </w:pPr>
          <w:hyperlink w:anchor="__RefHeading___Toc3322604_3224264995">
            <w:r>
              <w:rPr>
                <w:webHidden/>
                <w:rStyle w:val="IndexLink"/>
              </w:rPr>
              <w:t>۱۰۶</w:t>
            </w:r>
            <w:r>
              <w:rPr>
                <w:rStyle w:val="IndexLink"/>
                <w:rtl w:val="true"/>
              </w:rPr>
              <w:t xml:space="preserve"> </w:t>
            </w:r>
            <w:r>
              <w:rPr>
                <w:rStyle w:val="IndexLink"/>
                <w:rtl w:val="true"/>
              </w:rPr>
              <w:t xml:space="preserve">. </w:t>
            </w:r>
            <w:r>
              <w:rPr>
                <w:rStyle w:val="IndexLink"/>
                <w:rtl w:val="true"/>
              </w:rPr>
              <w:t>من خطبة له عليه السلام يصف بعض أيام صفين</w:t>
            </w:r>
            <w:r>
              <w:rPr>
                <w:rStyle w:val="IndexLink"/>
                <w:rtl w:val="true"/>
              </w:rPr>
              <w:tab/>
            </w:r>
            <w:r>
              <w:rPr>
                <w:rStyle w:val="IndexLink"/>
              </w:rPr>
              <w:t>369</w:t>
            </w:r>
          </w:hyperlink>
        </w:p>
        <w:p>
          <w:pPr>
            <w:pStyle w:val="Contents3"/>
            <w:tabs>
              <w:tab w:val="clear" w:pos="8459"/>
              <w:tab w:val="right" w:pos="9026" w:leader="dot"/>
            </w:tabs>
            <w:rPr/>
          </w:pPr>
          <w:hyperlink w:anchor="__RefHeading___Toc3322606_3224264995">
            <w:r>
              <w:rPr>
                <w:webHidden/>
                <w:rStyle w:val="IndexLink"/>
              </w:rPr>
              <w:t>۱۰۷</w:t>
            </w:r>
            <w:r>
              <w:rPr>
                <w:rStyle w:val="IndexLink"/>
                <w:rtl w:val="true"/>
              </w:rPr>
              <w:t xml:space="preserve"> </w:t>
            </w:r>
            <w:r>
              <w:rPr>
                <w:rStyle w:val="IndexLink"/>
                <w:rtl w:val="true"/>
              </w:rPr>
              <w:t xml:space="preserve">. </w:t>
            </w:r>
            <w:r>
              <w:rPr>
                <w:rStyle w:val="IndexLink"/>
                <w:rtl w:val="true"/>
              </w:rPr>
              <w:t>من خطبة له عليه السلام ؛ وهي من خطب الملاحم أيضاً</w:t>
            </w:r>
            <w:r>
              <w:rPr>
                <w:rStyle w:val="IndexLink"/>
                <w:rtl w:val="true"/>
              </w:rPr>
              <w:tab/>
            </w:r>
            <w:r>
              <w:rPr>
                <w:rStyle w:val="IndexLink"/>
              </w:rPr>
              <w:t>370</w:t>
            </w:r>
          </w:hyperlink>
        </w:p>
        <w:p>
          <w:pPr>
            <w:pStyle w:val="Contents3"/>
            <w:tabs>
              <w:tab w:val="clear" w:pos="8459"/>
              <w:tab w:val="right" w:pos="9026" w:leader="dot"/>
            </w:tabs>
            <w:rPr/>
          </w:pPr>
          <w:hyperlink w:anchor="__RefHeading___Toc3322608_3224264995">
            <w:r>
              <w:rPr>
                <w:webHidden/>
                <w:rStyle w:val="IndexLink"/>
              </w:rPr>
              <w:t>۱۰۸</w:t>
            </w:r>
            <w:r>
              <w:rPr>
                <w:rStyle w:val="IndexLink"/>
                <w:rtl w:val="true"/>
              </w:rPr>
              <w:t xml:space="preserve"> </w:t>
            </w:r>
            <w:r>
              <w:rPr>
                <w:rStyle w:val="IndexLink"/>
                <w:rtl w:val="true"/>
              </w:rPr>
              <w:t xml:space="preserve">. </w:t>
            </w:r>
            <w:r>
              <w:rPr>
                <w:rStyle w:val="IndexLink"/>
                <w:rtl w:val="true"/>
              </w:rPr>
              <w:t>من خطبة له عليه السلام في تمجيد اللّه ووصف ملائكته</w:t>
            </w:r>
            <w:r>
              <w:rPr>
                <w:rStyle w:val="IndexLink"/>
                <w:rtl w:val="true"/>
              </w:rPr>
              <w:tab/>
            </w:r>
            <w:r>
              <w:rPr>
                <w:rStyle w:val="IndexLink"/>
              </w:rPr>
              <w:t>377</w:t>
            </w:r>
          </w:hyperlink>
        </w:p>
        <w:p>
          <w:pPr>
            <w:pStyle w:val="Contents3"/>
            <w:tabs>
              <w:tab w:val="clear" w:pos="8459"/>
              <w:tab w:val="right" w:pos="9026" w:leader="dot"/>
            </w:tabs>
            <w:rPr/>
          </w:pPr>
          <w:hyperlink w:anchor="__RefHeading___Toc3322610_3224264995">
            <w:r>
              <w:rPr>
                <w:webHidden/>
                <w:rStyle w:val="IndexLink"/>
              </w:rPr>
              <w:t>۱۰۹</w:t>
            </w:r>
            <w:r>
              <w:rPr>
                <w:rStyle w:val="IndexLink"/>
                <w:rtl w:val="true"/>
              </w:rPr>
              <w:t xml:space="preserve"> </w:t>
            </w:r>
            <w:r>
              <w:rPr>
                <w:rStyle w:val="IndexLink"/>
                <w:rtl w:val="true"/>
              </w:rPr>
              <w:t xml:space="preserve">. </w:t>
            </w:r>
            <w:r>
              <w:rPr>
                <w:rStyle w:val="IndexLink"/>
                <w:rtl w:val="true"/>
              </w:rPr>
              <w:t>من خطبة له عليه السلام يذكر فيها فرائض الإسلام</w:t>
            </w:r>
            <w:r>
              <w:rPr>
                <w:rStyle w:val="IndexLink"/>
                <w:rtl w:val="true"/>
              </w:rPr>
              <w:tab/>
            </w:r>
            <w:r>
              <w:rPr>
                <w:rStyle w:val="IndexLink"/>
              </w:rPr>
              <w:t>391</w:t>
            </w:r>
          </w:hyperlink>
        </w:p>
        <w:p>
          <w:pPr>
            <w:pStyle w:val="Contents3"/>
            <w:tabs>
              <w:tab w:val="clear" w:pos="8459"/>
              <w:tab w:val="right" w:pos="9026" w:leader="dot"/>
            </w:tabs>
            <w:rPr/>
          </w:pPr>
          <w:hyperlink w:anchor="__RefHeading___Toc3322612_3224264995">
            <w:r>
              <w:rPr>
                <w:webHidden/>
                <w:rStyle w:val="IndexLink"/>
              </w:rPr>
              <w:t>۱۱۰</w:t>
            </w:r>
            <w:r>
              <w:rPr>
                <w:rStyle w:val="IndexLink"/>
                <w:rtl w:val="true"/>
              </w:rPr>
              <w:t xml:space="preserve"> </w:t>
            </w:r>
            <w:r>
              <w:rPr>
                <w:rStyle w:val="IndexLink"/>
                <w:rtl w:val="true"/>
              </w:rPr>
              <w:t xml:space="preserve">. </w:t>
            </w:r>
            <w:r>
              <w:rPr>
                <w:rStyle w:val="IndexLink"/>
                <w:rtl w:val="true"/>
              </w:rPr>
              <w:t>من خطبة له عليه السلام في وصف الدنيا</w:t>
            </w:r>
            <w:r>
              <w:rPr>
                <w:rStyle w:val="IndexLink"/>
                <w:rtl w:val="true"/>
              </w:rPr>
              <w:tab/>
            </w:r>
            <w:r>
              <w:rPr>
                <w:rStyle w:val="IndexLink"/>
              </w:rPr>
              <w:t>394</w:t>
            </w:r>
          </w:hyperlink>
        </w:p>
        <w:p>
          <w:pPr>
            <w:pStyle w:val="Contents3"/>
            <w:tabs>
              <w:tab w:val="clear" w:pos="8459"/>
              <w:tab w:val="right" w:pos="9026" w:leader="dot"/>
            </w:tabs>
            <w:rPr/>
          </w:pPr>
          <w:hyperlink w:anchor="__RefHeading___Toc3322614_3224264995">
            <w:r>
              <w:rPr>
                <w:webHidden/>
                <w:rStyle w:val="IndexLink"/>
              </w:rPr>
              <w:t>۱۱۱</w:t>
            </w:r>
            <w:r>
              <w:rPr>
                <w:rStyle w:val="IndexLink"/>
                <w:rtl w:val="true"/>
              </w:rPr>
              <w:t xml:space="preserve"> </w:t>
            </w:r>
            <w:r>
              <w:rPr>
                <w:rStyle w:val="IndexLink"/>
                <w:rtl w:val="true"/>
              </w:rPr>
              <w:t xml:space="preserve">. </w:t>
            </w:r>
            <w:r>
              <w:rPr>
                <w:rStyle w:val="IndexLink"/>
                <w:rtl w:val="true"/>
              </w:rPr>
              <w:t>من خطبة له عليه السلام يذكر فيها ملك الموت وتوفّيه الأنفس</w:t>
            </w:r>
            <w:r>
              <w:rPr>
                <w:rStyle w:val="IndexLink"/>
                <w:rtl w:val="true"/>
              </w:rPr>
              <w:tab/>
            </w:r>
            <w:r>
              <w:rPr>
                <w:rStyle w:val="IndexLink"/>
              </w:rPr>
              <w:t>400</w:t>
            </w:r>
          </w:hyperlink>
        </w:p>
        <w:p>
          <w:pPr>
            <w:pStyle w:val="Contents3"/>
            <w:tabs>
              <w:tab w:val="clear" w:pos="8459"/>
              <w:tab w:val="right" w:pos="9026" w:leader="dot"/>
            </w:tabs>
            <w:rPr/>
          </w:pPr>
          <w:hyperlink w:anchor="__RefHeading___Toc3322616_3224264995">
            <w:r>
              <w:rPr>
                <w:webHidden/>
                <w:rStyle w:val="IndexLink"/>
              </w:rPr>
              <w:t>۱۱۲</w:t>
            </w:r>
            <w:r>
              <w:rPr>
                <w:rStyle w:val="IndexLink"/>
                <w:rtl w:val="true"/>
              </w:rPr>
              <w:t xml:space="preserve"> </w:t>
            </w:r>
            <w:r>
              <w:rPr>
                <w:rStyle w:val="IndexLink"/>
                <w:rtl w:val="true"/>
              </w:rPr>
              <w:t xml:space="preserve">. </w:t>
            </w:r>
            <w:r>
              <w:rPr>
                <w:rStyle w:val="IndexLink"/>
                <w:rtl w:val="true"/>
              </w:rPr>
              <w:t>من خطبة له عليه السلام في التحذير من أمر الدنيا</w:t>
            </w:r>
            <w:r>
              <w:rPr>
                <w:rStyle w:val="IndexLink"/>
                <w:rtl w:val="true"/>
              </w:rPr>
              <w:tab/>
            </w:r>
            <w:r>
              <w:rPr>
                <w:rStyle w:val="IndexLink"/>
              </w:rPr>
              <w:t>401</w:t>
            </w:r>
          </w:hyperlink>
        </w:p>
        <w:p>
          <w:pPr>
            <w:pStyle w:val="Contents3"/>
            <w:tabs>
              <w:tab w:val="clear" w:pos="8459"/>
              <w:tab w:val="right" w:pos="9026" w:leader="dot"/>
            </w:tabs>
            <w:rPr/>
          </w:pPr>
          <w:hyperlink w:anchor="__RefHeading___Toc3322618_3224264995">
            <w:r>
              <w:rPr>
                <w:webHidden/>
                <w:rStyle w:val="IndexLink"/>
              </w:rPr>
              <w:t>۱۱۳</w:t>
            </w:r>
            <w:r>
              <w:rPr>
                <w:rStyle w:val="IndexLink"/>
                <w:rtl w:val="true"/>
              </w:rPr>
              <w:t xml:space="preserve"> </w:t>
            </w:r>
            <w:r>
              <w:rPr>
                <w:rStyle w:val="IndexLink"/>
                <w:rtl w:val="true"/>
              </w:rPr>
              <w:t xml:space="preserve">. </w:t>
            </w:r>
            <w:r>
              <w:rPr>
                <w:rStyle w:val="IndexLink"/>
                <w:rtl w:val="true"/>
              </w:rPr>
              <w:t>من خطبة له عليه السلام في الحض على التقوى ، وذكر أوصاف الدنيا ، والفرق بينها وبين الآخرة</w:t>
            </w:r>
            <w:r>
              <w:rPr>
                <w:rStyle w:val="IndexLink"/>
                <w:rtl w:val="true"/>
              </w:rPr>
              <w:tab/>
            </w:r>
            <w:r>
              <w:rPr>
                <w:rStyle w:val="IndexLink"/>
              </w:rPr>
              <w:t>403</w:t>
            </w:r>
          </w:hyperlink>
        </w:p>
        <w:p>
          <w:pPr>
            <w:pStyle w:val="Contents3"/>
            <w:tabs>
              <w:tab w:val="clear" w:pos="8459"/>
              <w:tab w:val="right" w:pos="9026" w:leader="dot"/>
            </w:tabs>
            <w:rPr/>
          </w:pPr>
          <w:hyperlink w:anchor="__RefHeading___Toc3322620_3224264995">
            <w:r>
              <w:rPr>
                <w:webHidden/>
                <w:rStyle w:val="IndexLink"/>
              </w:rPr>
              <w:t>۱۱۴</w:t>
            </w:r>
            <w:r>
              <w:rPr>
                <w:rStyle w:val="IndexLink"/>
                <w:rtl w:val="true"/>
              </w:rPr>
              <w:t xml:space="preserve"> </w:t>
            </w:r>
            <w:r>
              <w:rPr>
                <w:rStyle w:val="IndexLink"/>
                <w:rtl w:val="true"/>
              </w:rPr>
              <w:t xml:space="preserve">. </w:t>
            </w:r>
            <w:r>
              <w:rPr>
                <w:rStyle w:val="IndexLink"/>
                <w:rtl w:val="true"/>
              </w:rPr>
              <w:t>من خطبة له عليه السلام في الاستسقاء</w:t>
            </w:r>
            <w:r>
              <w:rPr>
                <w:rStyle w:val="IndexLink"/>
                <w:rtl w:val="true"/>
              </w:rPr>
              <w:tab/>
            </w:r>
            <w:r>
              <w:rPr>
                <w:rStyle w:val="IndexLink"/>
              </w:rPr>
              <w:t>410</w:t>
            </w:r>
          </w:hyperlink>
        </w:p>
        <w:p>
          <w:pPr>
            <w:pStyle w:val="Contents3"/>
            <w:tabs>
              <w:tab w:val="clear" w:pos="8459"/>
              <w:tab w:val="right" w:pos="9026" w:leader="dot"/>
            </w:tabs>
            <w:rPr/>
          </w:pPr>
          <w:hyperlink w:anchor="__RefHeading___Toc3322622_3224264995">
            <w:r>
              <w:rPr>
                <w:webHidden/>
                <w:rStyle w:val="IndexLink"/>
              </w:rPr>
              <w:t>۱۱۵</w:t>
            </w:r>
            <w:r>
              <w:rPr>
                <w:rStyle w:val="IndexLink"/>
                <w:rtl w:val="true"/>
              </w:rPr>
              <w:t xml:space="preserve"> </w:t>
            </w:r>
            <w:r>
              <w:rPr>
                <w:rStyle w:val="IndexLink"/>
                <w:rtl w:val="true"/>
              </w:rPr>
              <w:t xml:space="preserve">. </w:t>
            </w:r>
            <w:r>
              <w:rPr>
                <w:rStyle w:val="IndexLink"/>
                <w:rtl w:val="true"/>
              </w:rPr>
              <w:t>من خطبة له عليه السلام في تعظيم ما حجب عن الناس وكشف له ، والإخبار بما سيكون من أمر الحجّاج الثقفي</w:t>
            </w:r>
            <w:r>
              <w:rPr>
                <w:rStyle w:val="IndexLink"/>
                <w:rtl w:val="true"/>
              </w:rPr>
              <w:tab/>
            </w:r>
            <w:r>
              <w:rPr>
                <w:rStyle w:val="IndexLink"/>
              </w:rPr>
              <w:t>413</w:t>
            </w:r>
          </w:hyperlink>
        </w:p>
        <w:p>
          <w:pPr>
            <w:pStyle w:val="Contents3"/>
            <w:tabs>
              <w:tab w:val="clear" w:pos="8459"/>
              <w:tab w:val="right" w:pos="9026" w:leader="dot"/>
            </w:tabs>
            <w:rPr/>
          </w:pPr>
          <w:hyperlink w:anchor="__RefHeading___Toc3322624_3224264995">
            <w:r>
              <w:rPr>
                <w:webHidden/>
                <w:rStyle w:val="IndexLink"/>
              </w:rPr>
              <w:t>۱۱۶</w:t>
            </w:r>
            <w:r>
              <w:rPr>
                <w:rStyle w:val="IndexLink"/>
                <w:rtl w:val="true"/>
              </w:rPr>
              <w:t xml:space="preserve"> </w:t>
            </w:r>
            <w:r>
              <w:rPr>
                <w:rStyle w:val="IndexLink"/>
                <w:rtl w:val="true"/>
              </w:rPr>
              <w:t xml:space="preserve">. </w:t>
            </w:r>
            <w:r>
              <w:rPr>
                <w:rStyle w:val="IndexLink"/>
                <w:rtl w:val="true"/>
              </w:rPr>
              <w:t>من كلام له عليه السلام في التوبيخ على البخل ، ودعوة أصحابه لنصرته</w:t>
            </w:r>
            <w:r>
              <w:rPr>
                <w:rStyle w:val="IndexLink"/>
                <w:rtl w:val="true"/>
              </w:rPr>
              <w:tab/>
            </w:r>
            <w:r>
              <w:rPr>
                <w:rStyle w:val="IndexLink"/>
              </w:rPr>
              <w:t>416</w:t>
            </w:r>
          </w:hyperlink>
        </w:p>
        <w:p>
          <w:pPr>
            <w:pStyle w:val="Contents3"/>
            <w:tabs>
              <w:tab w:val="clear" w:pos="8459"/>
              <w:tab w:val="right" w:pos="9026" w:leader="dot"/>
            </w:tabs>
            <w:rPr/>
          </w:pPr>
          <w:hyperlink w:anchor="__RefHeading___Toc3322626_3224264995">
            <w:r>
              <w:rPr>
                <w:webHidden/>
                <w:rStyle w:val="IndexLink"/>
              </w:rPr>
              <w:t>۱۱۷</w:t>
            </w:r>
            <w:r>
              <w:rPr>
                <w:rStyle w:val="IndexLink"/>
                <w:rtl w:val="true"/>
              </w:rPr>
              <w:t xml:space="preserve"> </w:t>
            </w:r>
            <w:r>
              <w:rPr>
                <w:rStyle w:val="IndexLink"/>
                <w:rtl w:val="true"/>
              </w:rPr>
              <w:t xml:space="preserve">. </w:t>
            </w:r>
            <w:r>
              <w:rPr>
                <w:rStyle w:val="IndexLink"/>
                <w:rtl w:val="true"/>
              </w:rPr>
              <w:t>من كلام له عليه السلام في حثّ أصحابه على مناصحته</w:t>
            </w:r>
            <w:r>
              <w:rPr>
                <w:rStyle w:val="IndexLink"/>
                <w:rtl w:val="true"/>
              </w:rPr>
              <w:tab/>
            </w:r>
            <w:r>
              <w:rPr>
                <w:rStyle w:val="IndexLink"/>
              </w:rPr>
              <w:t>417</w:t>
            </w:r>
          </w:hyperlink>
        </w:p>
        <w:p>
          <w:pPr>
            <w:pStyle w:val="Contents3"/>
            <w:tabs>
              <w:tab w:val="clear" w:pos="8459"/>
              <w:tab w:val="right" w:pos="9026" w:leader="dot"/>
            </w:tabs>
            <w:rPr/>
          </w:pPr>
          <w:hyperlink w:anchor="__RefHeading___Toc3322628_3224264995">
            <w:r>
              <w:rPr>
                <w:webHidden/>
                <w:rStyle w:val="IndexLink"/>
              </w:rPr>
              <w:t>۱۱۸</w:t>
            </w:r>
            <w:r>
              <w:rPr>
                <w:rStyle w:val="IndexLink"/>
                <w:rtl w:val="true"/>
              </w:rPr>
              <w:t xml:space="preserve"> </w:t>
            </w:r>
            <w:r>
              <w:rPr>
                <w:rStyle w:val="IndexLink"/>
                <w:rtl w:val="true"/>
              </w:rPr>
              <w:t xml:space="preserve">. </w:t>
            </w:r>
            <w:r>
              <w:rPr>
                <w:rStyle w:val="IndexLink"/>
                <w:rtl w:val="true"/>
              </w:rPr>
              <w:t>من كلام له عليه السلام وقد جمع له أصحابه فحضَّهم على الجهاد وأثار الحمية فيهم</w:t>
            </w:r>
            <w:r>
              <w:rPr>
                <w:rStyle w:val="IndexLink"/>
                <w:rtl w:val="true"/>
              </w:rPr>
              <w:tab/>
            </w:r>
            <w:r>
              <w:rPr>
                <w:rStyle w:val="IndexLink"/>
              </w:rPr>
              <w:t>418</w:t>
            </w:r>
          </w:hyperlink>
        </w:p>
        <w:p>
          <w:pPr>
            <w:pStyle w:val="Contents3"/>
            <w:tabs>
              <w:tab w:val="clear" w:pos="8459"/>
              <w:tab w:val="right" w:pos="9026" w:leader="dot"/>
            </w:tabs>
            <w:rPr/>
          </w:pPr>
          <w:hyperlink w:anchor="__RefHeading___Toc3322630_3224264995">
            <w:r>
              <w:rPr>
                <w:webHidden/>
                <w:rStyle w:val="IndexLink"/>
              </w:rPr>
              <w:t>۱۱۹</w:t>
            </w:r>
            <w:r>
              <w:rPr>
                <w:rStyle w:val="IndexLink"/>
                <w:rtl w:val="true"/>
              </w:rPr>
              <w:t xml:space="preserve"> </w:t>
            </w:r>
            <w:r>
              <w:rPr>
                <w:rStyle w:val="IndexLink"/>
                <w:rtl w:val="true"/>
              </w:rPr>
              <w:t xml:space="preserve">. </w:t>
            </w:r>
            <w:r>
              <w:rPr>
                <w:rStyle w:val="IndexLink"/>
                <w:rtl w:val="true"/>
              </w:rPr>
              <w:t>من كلام له عليه السلام في الحث على الاستقامة والتحذير من النار</w:t>
            </w:r>
            <w:r>
              <w:rPr>
                <w:rStyle w:val="IndexLink"/>
                <w:rtl w:val="true"/>
              </w:rPr>
              <w:tab/>
            </w:r>
            <w:r>
              <w:rPr>
                <w:rStyle w:val="IndexLink"/>
              </w:rPr>
              <w:t>420</w:t>
            </w:r>
          </w:hyperlink>
        </w:p>
        <w:p>
          <w:pPr>
            <w:pStyle w:val="Contents3"/>
            <w:tabs>
              <w:tab w:val="clear" w:pos="8459"/>
              <w:tab w:val="right" w:pos="9026" w:leader="dot"/>
            </w:tabs>
            <w:rPr/>
          </w:pPr>
          <w:hyperlink w:anchor="__RefHeading___Toc3322632_3224264995">
            <w:r>
              <w:rPr>
                <w:webHidden/>
                <w:rStyle w:val="IndexLink"/>
              </w:rPr>
              <w:t>۱۲۰</w:t>
            </w:r>
            <w:r>
              <w:rPr>
                <w:rStyle w:val="IndexLink"/>
                <w:rtl w:val="true"/>
              </w:rPr>
              <w:t xml:space="preserve"> </w:t>
            </w:r>
            <w:r>
              <w:rPr>
                <w:rStyle w:val="IndexLink"/>
                <w:rtl w:val="true"/>
              </w:rPr>
              <w:t xml:space="preserve">. </w:t>
            </w:r>
            <w:r>
              <w:rPr>
                <w:rStyle w:val="IndexLink"/>
                <w:rtl w:val="true"/>
              </w:rPr>
              <w:t>من كلام له عليه السلام في احتجاجه على الخوارج</w:t>
            </w:r>
            <w:r>
              <w:rPr>
                <w:rStyle w:val="IndexLink"/>
                <w:rtl w:val="true"/>
              </w:rPr>
              <w:tab/>
            </w:r>
            <w:r>
              <w:rPr>
                <w:rStyle w:val="IndexLink"/>
              </w:rPr>
              <w:t>422</w:t>
            </w:r>
          </w:hyperlink>
        </w:p>
        <w:p>
          <w:pPr>
            <w:pStyle w:val="Contents3"/>
            <w:tabs>
              <w:tab w:val="clear" w:pos="8459"/>
              <w:tab w:val="right" w:pos="9026" w:leader="dot"/>
            </w:tabs>
            <w:rPr/>
          </w:pPr>
          <w:hyperlink w:anchor="__RefHeading___Toc3322634_3224264995">
            <w:r>
              <w:rPr>
                <w:webHidden/>
                <w:rStyle w:val="IndexLink"/>
              </w:rPr>
              <w:t>۱۲۱</w:t>
            </w:r>
            <w:r>
              <w:rPr>
                <w:rStyle w:val="IndexLink"/>
                <w:rtl w:val="true"/>
              </w:rPr>
              <w:t xml:space="preserve"> </w:t>
            </w:r>
            <w:r>
              <w:rPr>
                <w:rStyle w:val="IndexLink"/>
                <w:rtl w:val="true"/>
              </w:rPr>
              <w:t xml:space="preserve">. </w:t>
            </w:r>
            <w:r>
              <w:rPr>
                <w:rStyle w:val="IndexLink"/>
                <w:rtl w:val="true"/>
              </w:rPr>
              <w:t>من كلام له عليه السلام في التحكيم</w:t>
            </w:r>
            <w:r>
              <w:rPr>
                <w:rStyle w:val="IndexLink"/>
                <w:rtl w:val="true"/>
              </w:rPr>
              <w:tab/>
            </w:r>
            <w:r>
              <w:rPr>
                <w:rStyle w:val="IndexLink"/>
              </w:rPr>
              <w:t>426</w:t>
            </w:r>
          </w:hyperlink>
        </w:p>
        <w:p>
          <w:pPr>
            <w:pStyle w:val="Contents3"/>
            <w:tabs>
              <w:tab w:val="clear" w:pos="8459"/>
              <w:tab w:val="right" w:pos="9026" w:leader="dot"/>
            </w:tabs>
            <w:rPr/>
          </w:pPr>
          <w:hyperlink w:anchor="__RefHeading___Toc3322636_3224264995">
            <w:r>
              <w:rPr>
                <w:webHidden/>
                <w:rStyle w:val="IndexLink"/>
              </w:rPr>
              <w:t>۱۲۲</w:t>
            </w:r>
            <w:r>
              <w:rPr>
                <w:rStyle w:val="IndexLink"/>
                <w:rtl w:val="true"/>
              </w:rPr>
              <w:t xml:space="preserve"> </w:t>
            </w:r>
            <w:r>
              <w:rPr>
                <w:rStyle w:val="IndexLink"/>
                <w:rtl w:val="true"/>
              </w:rPr>
              <w:t xml:space="preserve">. </w:t>
            </w:r>
            <w:r>
              <w:rPr>
                <w:rStyle w:val="IndexLink"/>
                <w:rtl w:val="true"/>
              </w:rPr>
              <w:t>من كلام له عليه السلام قاله لأصحابه في ساعة الحرب</w:t>
            </w:r>
            <w:r>
              <w:rPr>
                <w:rStyle w:val="IndexLink"/>
                <w:rtl w:val="true"/>
              </w:rPr>
              <w:tab/>
            </w:r>
            <w:r>
              <w:rPr>
                <w:rStyle w:val="IndexLink"/>
              </w:rPr>
              <w:t>428</w:t>
            </w:r>
          </w:hyperlink>
        </w:p>
        <w:p>
          <w:pPr>
            <w:pStyle w:val="Contents3"/>
            <w:tabs>
              <w:tab w:val="clear" w:pos="8459"/>
              <w:tab w:val="right" w:pos="9026" w:leader="dot"/>
            </w:tabs>
            <w:rPr/>
          </w:pPr>
          <w:hyperlink w:anchor="__RefHeading___Toc3322638_3224264995">
            <w:r>
              <w:rPr>
                <w:webHidden/>
                <w:rStyle w:val="IndexLink"/>
              </w:rPr>
              <w:t>۱۲۳</w:t>
            </w:r>
            <w:r>
              <w:rPr>
                <w:rStyle w:val="IndexLink"/>
                <w:rtl w:val="true"/>
              </w:rPr>
              <w:t xml:space="preserve"> </w:t>
            </w:r>
            <w:r>
              <w:rPr>
                <w:rStyle w:val="IndexLink"/>
                <w:rtl w:val="true"/>
              </w:rPr>
              <w:t xml:space="preserve">. </w:t>
            </w:r>
            <w:r>
              <w:rPr>
                <w:rStyle w:val="IndexLink"/>
                <w:rtl w:val="true"/>
              </w:rPr>
              <w:t>من كلام له عليه السلام في توبيخ أصحابه ووصفهم بالجبن ؛ وحثهم على الجرأة والتقحم</w:t>
            </w:r>
            <w:r>
              <w:rPr>
                <w:rStyle w:val="IndexLink"/>
                <w:rtl w:val="true"/>
              </w:rPr>
              <w:tab/>
            </w:r>
            <w:r>
              <w:rPr>
                <w:rStyle w:val="IndexLink"/>
              </w:rPr>
              <w:t>429</w:t>
            </w:r>
          </w:hyperlink>
        </w:p>
        <w:p>
          <w:pPr>
            <w:pStyle w:val="Contents3"/>
            <w:tabs>
              <w:tab w:val="clear" w:pos="8459"/>
              <w:tab w:val="right" w:pos="9026" w:leader="dot"/>
            </w:tabs>
            <w:rPr/>
          </w:pPr>
          <w:hyperlink w:anchor="__RefHeading___Toc3322640_3224264995">
            <w:r>
              <w:rPr>
                <w:webHidden/>
                <w:rStyle w:val="IndexLink"/>
              </w:rPr>
              <w:t>۱۲۴</w:t>
            </w:r>
            <w:r>
              <w:rPr>
                <w:rStyle w:val="IndexLink"/>
                <w:rtl w:val="true"/>
              </w:rPr>
              <w:t xml:space="preserve"> </w:t>
            </w:r>
            <w:r>
              <w:rPr>
                <w:rStyle w:val="IndexLink"/>
                <w:rtl w:val="true"/>
              </w:rPr>
              <w:t xml:space="preserve">. </w:t>
            </w:r>
            <w:r>
              <w:rPr>
                <w:rStyle w:val="IndexLink"/>
                <w:rtl w:val="true"/>
              </w:rPr>
              <w:t>من كلام له عليه السلام في حث أصحابه على القتال</w:t>
            </w:r>
            <w:r>
              <w:rPr>
                <w:rStyle w:val="IndexLink"/>
                <w:rtl w:val="true"/>
              </w:rPr>
              <w:tab/>
            </w:r>
            <w:r>
              <w:rPr>
                <w:rStyle w:val="IndexLink"/>
              </w:rPr>
              <w:t>430</w:t>
            </w:r>
          </w:hyperlink>
        </w:p>
        <w:p>
          <w:pPr>
            <w:pStyle w:val="Contents3"/>
            <w:tabs>
              <w:tab w:val="clear" w:pos="8459"/>
              <w:tab w:val="right" w:pos="9026" w:leader="dot"/>
            </w:tabs>
            <w:rPr/>
          </w:pPr>
          <w:hyperlink w:anchor="__RefHeading___Toc3322642_3224264995">
            <w:r>
              <w:rPr>
                <w:webHidden/>
                <w:rStyle w:val="IndexLink"/>
              </w:rPr>
              <w:t>۱۲۵</w:t>
            </w:r>
            <w:r>
              <w:rPr>
                <w:rStyle w:val="IndexLink"/>
                <w:rtl w:val="true"/>
              </w:rPr>
              <w:t xml:space="preserve"> </w:t>
            </w:r>
            <w:r>
              <w:rPr>
                <w:rStyle w:val="IndexLink"/>
                <w:rtl w:val="true"/>
              </w:rPr>
              <w:t xml:space="preserve">. </w:t>
            </w:r>
            <w:r>
              <w:rPr>
                <w:rStyle w:val="IndexLink"/>
                <w:rtl w:val="true"/>
              </w:rPr>
              <w:t>من كلام له عليه السلام في الخوارج لما أنكروا تحكيم الرجال ، ويذم فيه أصحابه في التحكيم</w:t>
            </w:r>
            <w:r>
              <w:rPr>
                <w:rStyle w:val="IndexLink"/>
                <w:rtl w:val="true"/>
              </w:rPr>
              <w:tab/>
            </w:r>
            <w:r>
              <w:rPr>
                <w:rStyle w:val="IndexLink"/>
              </w:rPr>
              <w:t>434</w:t>
            </w:r>
          </w:hyperlink>
        </w:p>
        <w:p>
          <w:pPr>
            <w:pStyle w:val="Contents3"/>
            <w:tabs>
              <w:tab w:val="clear" w:pos="8459"/>
              <w:tab w:val="right" w:pos="9026" w:leader="dot"/>
            </w:tabs>
            <w:rPr/>
          </w:pPr>
          <w:hyperlink w:anchor="__RefHeading___Toc3322644_3224264995">
            <w:r>
              <w:rPr>
                <w:webHidden/>
                <w:rStyle w:val="IndexLink"/>
              </w:rPr>
              <w:t>۱۲۶</w:t>
            </w:r>
            <w:r>
              <w:rPr>
                <w:rStyle w:val="IndexLink"/>
                <w:rtl w:val="true"/>
              </w:rPr>
              <w:t xml:space="preserve"> </w:t>
            </w:r>
            <w:r>
              <w:rPr>
                <w:rStyle w:val="IndexLink"/>
                <w:rtl w:val="true"/>
              </w:rPr>
              <w:t xml:space="preserve">. </w:t>
            </w:r>
            <w:r>
              <w:rPr>
                <w:rStyle w:val="IndexLink"/>
                <w:rtl w:val="true"/>
              </w:rPr>
              <w:t>من كلام له عليه السلام لما عوتب على التسوية في العطاء ، وتصييره الناس اُسوة في العطاء من غير تفضيل أولي السابقات والشرف</w:t>
            </w:r>
            <w:r>
              <w:rPr>
                <w:rStyle w:val="IndexLink"/>
                <w:rtl w:val="true"/>
              </w:rPr>
              <w:tab/>
            </w:r>
            <w:r>
              <w:rPr>
                <w:rStyle w:val="IndexLink"/>
              </w:rPr>
              <w:t>437</w:t>
            </w:r>
          </w:hyperlink>
        </w:p>
        <w:p>
          <w:pPr>
            <w:pStyle w:val="Contents3"/>
            <w:tabs>
              <w:tab w:val="clear" w:pos="8459"/>
              <w:tab w:val="right" w:pos="9026" w:leader="dot"/>
            </w:tabs>
            <w:rPr/>
          </w:pPr>
          <w:hyperlink w:anchor="__RefHeading___Toc3322646_3224264995">
            <w:r>
              <w:rPr>
                <w:webHidden/>
                <w:rStyle w:val="IndexLink"/>
              </w:rPr>
              <w:t>۱۲۷</w:t>
            </w:r>
            <w:r>
              <w:rPr>
                <w:rStyle w:val="IndexLink"/>
                <w:rtl w:val="true"/>
              </w:rPr>
              <w:t xml:space="preserve"> </w:t>
            </w:r>
            <w:r>
              <w:rPr>
                <w:rStyle w:val="IndexLink"/>
                <w:rtl w:val="true"/>
              </w:rPr>
              <w:t xml:space="preserve">. </w:t>
            </w:r>
            <w:r>
              <w:rPr>
                <w:rStyle w:val="IndexLink"/>
                <w:rtl w:val="true"/>
              </w:rPr>
              <w:t>من كلام له عليه السلام في الاحتجاج على الخوارج والنهي عن الفرقة</w:t>
            </w:r>
            <w:r>
              <w:rPr>
                <w:rStyle w:val="IndexLink"/>
                <w:rtl w:val="true"/>
              </w:rPr>
              <w:tab/>
            </w:r>
            <w:r>
              <w:rPr>
                <w:rStyle w:val="IndexLink"/>
              </w:rPr>
              <w:t>439</w:t>
            </w:r>
          </w:hyperlink>
        </w:p>
        <w:p>
          <w:pPr>
            <w:pStyle w:val="Contents3"/>
            <w:tabs>
              <w:tab w:val="clear" w:pos="8459"/>
              <w:tab w:val="right" w:pos="9026" w:leader="dot"/>
            </w:tabs>
            <w:rPr/>
          </w:pPr>
          <w:hyperlink w:anchor="__RefHeading___Toc3322648_3224264995">
            <w:r>
              <w:rPr>
                <w:webHidden/>
                <w:rStyle w:val="IndexLink"/>
              </w:rPr>
              <w:t>۱۲۸</w:t>
            </w:r>
            <w:r>
              <w:rPr>
                <w:rStyle w:val="IndexLink"/>
                <w:rtl w:val="true"/>
              </w:rPr>
              <w:t xml:space="preserve"> </w:t>
            </w:r>
            <w:r>
              <w:rPr>
                <w:rStyle w:val="IndexLink"/>
                <w:rtl w:val="true"/>
              </w:rPr>
              <w:t xml:space="preserve">. </w:t>
            </w:r>
            <w:r>
              <w:rPr>
                <w:rStyle w:val="IndexLink"/>
                <w:rtl w:val="true"/>
              </w:rPr>
              <w:t>من كلام له عليه السلام فيما يخبر به عن الملاحم بالبصرة</w:t>
            </w:r>
            <w:r>
              <w:rPr>
                <w:rStyle w:val="IndexLink"/>
                <w:rtl w:val="true"/>
              </w:rPr>
              <w:tab/>
            </w:r>
            <w:r>
              <w:rPr>
                <w:rStyle w:val="IndexLink"/>
              </w:rPr>
              <w:t>441</w:t>
            </w:r>
          </w:hyperlink>
        </w:p>
        <w:p>
          <w:pPr>
            <w:pStyle w:val="Contents3"/>
            <w:tabs>
              <w:tab w:val="clear" w:pos="8459"/>
              <w:tab w:val="right" w:pos="9026" w:leader="dot"/>
            </w:tabs>
            <w:rPr/>
          </w:pPr>
          <w:hyperlink w:anchor="__RefHeading___Toc3322650_3224264995">
            <w:r>
              <w:rPr>
                <w:webHidden/>
                <w:rStyle w:val="IndexLink"/>
              </w:rPr>
              <w:t>۱۲۹</w:t>
            </w:r>
            <w:r>
              <w:rPr>
                <w:rStyle w:val="IndexLink"/>
                <w:rtl w:val="true"/>
              </w:rPr>
              <w:t xml:space="preserve"> </w:t>
            </w:r>
            <w:r>
              <w:rPr>
                <w:rStyle w:val="IndexLink"/>
                <w:rtl w:val="true"/>
              </w:rPr>
              <w:t xml:space="preserve">. </w:t>
            </w:r>
            <w:r>
              <w:rPr>
                <w:rStyle w:val="IndexLink"/>
                <w:rtl w:val="true"/>
              </w:rPr>
              <w:t>من خطبة له عليه السلام في ذكر المكاييل والموازين</w:t>
            </w:r>
            <w:r>
              <w:rPr>
                <w:rStyle w:val="IndexLink"/>
                <w:rtl w:val="true"/>
              </w:rPr>
              <w:tab/>
            </w:r>
            <w:r>
              <w:rPr>
                <w:rStyle w:val="IndexLink"/>
              </w:rPr>
              <w:t>444</w:t>
            </w:r>
          </w:hyperlink>
        </w:p>
        <w:p>
          <w:pPr>
            <w:pStyle w:val="Contents3"/>
            <w:tabs>
              <w:tab w:val="clear" w:pos="8459"/>
              <w:tab w:val="right" w:pos="9026" w:leader="dot"/>
            </w:tabs>
            <w:rPr/>
          </w:pPr>
          <w:hyperlink w:anchor="__RefHeading___Toc3322652_3224264995">
            <w:r>
              <w:rPr>
                <w:webHidden/>
                <w:rStyle w:val="IndexLink"/>
              </w:rPr>
              <w:t>۱۳۰</w:t>
            </w:r>
            <w:r>
              <w:rPr>
                <w:rStyle w:val="IndexLink"/>
                <w:rtl w:val="true"/>
              </w:rPr>
              <w:t xml:space="preserve"> </w:t>
            </w:r>
            <w:r>
              <w:rPr>
                <w:rStyle w:val="IndexLink"/>
                <w:rtl w:val="true"/>
              </w:rPr>
              <w:t xml:space="preserve">. </w:t>
            </w:r>
            <w:r>
              <w:rPr>
                <w:rStyle w:val="IndexLink"/>
                <w:rtl w:val="true"/>
              </w:rPr>
              <w:t>من كلام له عليه السلام لأبي ذرّ رحمه الله لمّا اُخرج إلى الربذة</w:t>
            </w:r>
            <w:r>
              <w:rPr>
                <w:rStyle w:val="IndexLink"/>
                <w:rtl w:val="true"/>
              </w:rPr>
              <w:tab/>
            </w:r>
            <w:r>
              <w:rPr>
                <w:rStyle w:val="IndexLink"/>
              </w:rPr>
              <w:t>446</w:t>
            </w:r>
          </w:hyperlink>
        </w:p>
        <w:p>
          <w:pPr>
            <w:pStyle w:val="Contents3"/>
            <w:tabs>
              <w:tab w:val="clear" w:pos="8459"/>
              <w:tab w:val="right" w:pos="9026" w:leader="dot"/>
            </w:tabs>
            <w:rPr/>
          </w:pPr>
          <w:hyperlink w:anchor="__RefHeading___Toc3322654_3224264995">
            <w:r>
              <w:rPr>
                <w:webHidden/>
                <w:rStyle w:val="IndexLink"/>
              </w:rPr>
              <w:t>۱۳۱</w:t>
            </w:r>
            <w:r>
              <w:rPr>
                <w:rStyle w:val="IndexLink"/>
                <w:rtl w:val="true"/>
              </w:rPr>
              <w:t xml:space="preserve"> </w:t>
            </w:r>
            <w:r>
              <w:rPr>
                <w:rStyle w:val="IndexLink"/>
                <w:rtl w:val="true"/>
              </w:rPr>
              <w:t xml:space="preserve">. </w:t>
            </w:r>
            <w:r>
              <w:rPr>
                <w:rStyle w:val="IndexLink"/>
                <w:rtl w:val="true"/>
              </w:rPr>
              <w:t>من كلام له عليه السلام في حال نفسه وأوصاف الإمام العادل</w:t>
            </w:r>
            <w:r>
              <w:rPr>
                <w:rStyle w:val="IndexLink"/>
                <w:rtl w:val="true"/>
              </w:rPr>
              <w:tab/>
            </w:r>
            <w:r>
              <w:rPr>
                <w:rStyle w:val="IndexLink"/>
              </w:rPr>
              <w:t>448</w:t>
            </w:r>
          </w:hyperlink>
        </w:p>
        <w:p>
          <w:pPr>
            <w:pStyle w:val="Contents3"/>
            <w:tabs>
              <w:tab w:val="clear" w:pos="8459"/>
              <w:tab w:val="right" w:pos="9026" w:leader="dot"/>
            </w:tabs>
            <w:rPr/>
          </w:pPr>
          <w:hyperlink w:anchor="__RefHeading___Toc3322656_3224264995">
            <w:r>
              <w:rPr>
                <w:webHidden/>
                <w:rStyle w:val="IndexLink"/>
              </w:rPr>
              <w:t>۱۳۲</w:t>
            </w:r>
            <w:r>
              <w:rPr>
                <w:rStyle w:val="IndexLink"/>
                <w:rtl w:val="true"/>
              </w:rPr>
              <w:t xml:space="preserve"> </w:t>
            </w:r>
            <w:r>
              <w:rPr>
                <w:rStyle w:val="IndexLink"/>
                <w:rtl w:val="true"/>
              </w:rPr>
              <w:t xml:space="preserve">. </w:t>
            </w:r>
            <w:r>
              <w:rPr>
                <w:rStyle w:val="IndexLink"/>
                <w:rtl w:val="true"/>
              </w:rPr>
              <w:t>من خطبة له عليه السلام في تمجيد اللّه سبحانه</w:t>
            </w:r>
            <w:r>
              <w:rPr>
                <w:rStyle w:val="IndexLink"/>
                <w:rtl w:val="true"/>
              </w:rPr>
              <w:tab/>
            </w:r>
            <w:r>
              <w:rPr>
                <w:rStyle w:val="IndexLink"/>
              </w:rPr>
              <w:t>451</w:t>
            </w:r>
          </w:hyperlink>
        </w:p>
        <w:p>
          <w:pPr>
            <w:pStyle w:val="Contents3"/>
            <w:tabs>
              <w:tab w:val="clear" w:pos="8459"/>
              <w:tab w:val="right" w:pos="9026" w:leader="dot"/>
            </w:tabs>
            <w:rPr/>
          </w:pPr>
          <w:hyperlink w:anchor="__RefHeading___Toc3322658_3224264995">
            <w:r>
              <w:rPr>
                <w:webHidden/>
                <w:rStyle w:val="IndexLink"/>
              </w:rPr>
              <w:t>۱۳۳</w:t>
            </w:r>
            <w:r>
              <w:rPr>
                <w:rStyle w:val="IndexLink"/>
                <w:rtl w:val="true"/>
              </w:rPr>
              <w:t xml:space="preserve"> </w:t>
            </w:r>
            <w:r>
              <w:rPr>
                <w:rStyle w:val="IndexLink"/>
                <w:rtl w:val="true"/>
              </w:rPr>
              <w:t xml:space="preserve">. </w:t>
            </w:r>
            <w:r>
              <w:rPr>
                <w:rStyle w:val="IndexLink"/>
                <w:rtl w:val="true"/>
              </w:rPr>
              <w:t>من خطبة له عليه السلام في صفة القرآن ، وصفة النبي ، وأوصاف الدنيا</w:t>
            </w:r>
            <w:r>
              <w:rPr>
                <w:rStyle w:val="IndexLink"/>
                <w:rtl w:val="true"/>
              </w:rPr>
              <w:tab/>
            </w:r>
            <w:r>
              <w:rPr>
                <w:rStyle w:val="IndexLink"/>
              </w:rPr>
              <w:t>454</w:t>
            </w:r>
          </w:hyperlink>
        </w:p>
        <w:p>
          <w:pPr>
            <w:pStyle w:val="Contents3"/>
            <w:tabs>
              <w:tab w:val="clear" w:pos="8459"/>
              <w:tab w:val="right" w:pos="9026" w:leader="dot"/>
            </w:tabs>
            <w:rPr/>
          </w:pPr>
          <w:hyperlink w:anchor="__RefHeading___Toc3322660_3224264995">
            <w:r>
              <w:rPr>
                <w:webHidden/>
                <w:rStyle w:val="IndexLink"/>
              </w:rPr>
              <w:t>۱۳۴</w:t>
            </w:r>
            <w:r>
              <w:rPr>
                <w:rStyle w:val="IndexLink"/>
                <w:rtl w:val="true"/>
              </w:rPr>
              <w:t xml:space="preserve"> </w:t>
            </w:r>
            <w:r>
              <w:rPr>
                <w:rStyle w:val="IndexLink"/>
                <w:rtl w:val="true"/>
              </w:rPr>
              <w:t xml:space="preserve">. </w:t>
            </w:r>
            <w:r>
              <w:rPr>
                <w:rStyle w:val="IndexLink"/>
                <w:rtl w:val="true"/>
              </w:rPr>
              <w:t>من كلام له عليه السلام وقد شاوره عمر بن الخطاب في الخروج إلى غزو الروم</w:t>
            </w:r>
            <w:r>
              <w:rPr>
                <w:rStyle w:val="IndexLink"/>
                <w:rtl w:val="true"/>
              </w:rPr>
              <w:tab/>
            </w:r>
            <w:r>
              <w:rPr>
                <w:rStyle w:val="IndexLink"/>
              </w:rPr>
              <w:t>459</w:t>
            </w:r>
          </w:hyperlink>
        </w:p>
        <w:p>
          <w:pPr>
            <w:pStyle w:val="Contents3"/>
            <w:tabs>
              <w:tab w:val="clear" w:pos="8459"/>
              <w:tab w:val="right" w:pos="9026" w:leader="dot"/>
            </w:tabs>
            <w:rPr/>
          </w:pPr>
          <w:hyperlink w:anchor="__RefHeading___Toc3322662_3224264995">
            <w:r>
              <w:rPr>
                <w:webHidden/>
                <w:rStyle w:val="IndexLink"/>
              </w:rPr>
              <w:t>۱۳۵</w:t>
            </w:r>
            <w:r>
              <w:rPr>
                <w:rStyle w:val="IndexLink"/>
                <w:rtl w:val="true"/>
              </w:rPr>
              <w:t xml:space="preserve"> </w:t>
            </w:r>
            <w:r>
              <w:rPr>
                <w:rStyle w:val="IndexLink"/>
                <w:rtl w:val="true"/>
              </w:rPr>
              <w:t xml:space="preserve">. </w:t>
            </w:r>
            <w:r>
              <w:rPr>
                <w:rStyle w:val="IndexLink"/>
                <w:rtl w:val="true"/>
              </w:rPr>
              <w:t>من كلام له عليه السلام وقد وقعت بينه وبين عثمان مشاجرة</w:t>
            </w:r>
            <w:r>
              <w:rPr>
                <w:rStyle w:val="IndexLink"/>
                <w:rtl w:val="true"/>
              </w:rPr>
              <w:tab/>
            </w:r>
            <w:r>
              <w:rPr>
                <w:rStyle w:val="IndexLink"/>
              </w:rPr>
              <w:t>461</w:t>
            </w:r>
          </w:hyperlink>
        </w:p>
        <w:p>
          <w:pPr>
            <w:pStyle w:val="Contents3"/>
            <w:tabs>
              <w:tab w:val="clear" w:pos="8459"/>
              <w:tab w:val="right" w:pos="9026" w:leader="dot"/>
            </w:tabs>
            <w:rPr/>
          </w:pPr>
          <w:hyperlink w:anchor="__RefHeading___Toc3322664_3224264995">
            <w:r>
              <w:rPr>
                <w:webHidden/>
                <w:rStyle w:val="IndexLink"/>
              </w:rPr>
              <w:t>۱۳۶</w:t>
            </w:r>
            <w:r>
              <w:rPr>
                <w:rStyle w:val="IndexLink"/>
                <w:rtl w:val="true"/>
              </w:rPr>
              <w:t xml:space="preserve"> </w:t>
            </w:r>
            <w:r>
              <w:rPr>
                <w:rStyle w:val="IndexLink"/>
                <w:rtl w:val="true"/>
              </w:rPr>
              <w:t xml:space="preserve">. </w:t>
            </w:r>
            <w:r>
              <w:rPr>
                <w:rStyle w:val="IndexLink"/>
                <w:rtl w:val="true"/>
              </w:rPr>
              <w:t>من كلام له عليه السلام في وصف بيعته</w:t>
            </w:r>
            <w:r>
              <w:rPr>
                <w:rStyle w:val="IndexLink"/>
                <w:rtl w:val="true"/>
              </w:rPr>
              <w:tab/>
            </w:r>
            <w:r>
              <w:rPr>
                <w:rStyle w:val="IndexLink"/>
              </w:rPr>
              <w:t>462</w:t>
            </w:r>
          </w:hyperlink>
        </w:p>
        <w:p>
          <w:pPr>
            <w:pStyle w:val="Contents3"/>
            <w:tabs>
              <w:tab w:val="clear" w:pos="8459"/>
              <w:tab w:val="right" w:pos="9026" w:leader="dot"/>
            </w:tabs>
            <w:rPr/>
          </w:pPr>
          <w:hyperlink w:anchor="__RefHeading___Toc3322666_3224264995">
            <w:r>
              <w:rPr>
                <w:webHidden/>
                <w:rStyle w:val="IndexLink"/>
              </w:rPr>
              <w:t>۱۳۷</w:t>
            </w:r>
            <w:r>
              <w:rPr>
                <w:rStyle w:val="IndexLink"/>
                <w:rtl w:val="true"/>
              </w:rPr>
              <w:t xml:space="preserve"> </w:t>
            </w:r>
            <w:r>
              <w:rPr>
                <w:rStyle w:val="IndexLink"/>
                <w:rtl w:val="true"/>
              </w:rPr>
              <w:t xml:space="preserve">. </w:t>
            </w:r>
            <w:r>
              <w:rPr>
                <w:rStyle w:val="IndexLink"/>
                <w:rtl w:val="true"/>
              </w:rPr>
              <w:t>من كلام له عليه السلام في شأن طلحة والزبير</w:t>
            </w:r>
            <w:r>
              <w:rPr>
                <w:rStyle w:val="IndexLink"/>
                <w:rtl w:val="true"/>
              </w:rPr>
              <w:tab/>
            </w:r>
            <w:r>
              <w:rPr>
                <w:rStyle w:val="IndexLink"/>
              </w:rPr>
              <w:t>463</w:t>
            </w:r>
          </w:hyperlink>
        </w:p>
        <w:p>
          <w:pPr>
            <w:pStyle w:val="Contents3"/>
            <w:tabs>
              <w:tab w:val="clear" w:pos="8459"/>
              <w:tab w:val="right" w:pos="9026" w:leader="dot"/>
            </w:tabs>
            <w:rPr/>
          </w:pPr>
          <w:hyperlink w:anchor="__RefHeading___Toc3322668_3224264995">
            <w:r>
              <w:rPr>
                <w:webHidden/>
                <w:rStyle w:val="IndexLink"/>
              </w:rPr>
              <w:t>۱۳۸</w:t>
            </w:r>
            <w:r>
              <w:rPr>
                <w:rStyle w:val="IndexLink"/>
                <w:rtl w:val="true"/>
              </w:rPr>
              <w:t xml:space="preserve"> </w:t>
            </w:r>
            <w:r>
              <w:rPr>
                <w:rStyle w:val="IndexLink"/>
                <w:rtl w:val="true"/>
              </w:rPr>
              <w:t xml:space="preserve">. </w:t>
            </w:r>
            <w:r>
              <w:rPr>
                <w:rStyle w:val="IndexLink"/>
                <w:rtl w:val="true"/>
              </w:rPr>
              <w:t>من كلام له عليه السلام يومئ فيها إلى ذكر الملاحم</w:t>
            </w:r>
            <w:r>
              <w:rPr>
                <w:rStyle w:val="IndexLink"/>
                <w:rtl w:val="true"/>
              </w:rPr>
              <w:tab/>
            </w:r>
            <w:r>
              <w:rPr>
                <w:rStyle w:val="IndexLink"/>
              </w:rPr>
              <w:t>467</w:t>
            </w:r>
          </w:hyperlink>
        </w:p>
        <w:p>
          <w:pPr>
            <w:pStyle w:val="Contents3"/>
            <w:tabs>
              <w:tab w:val="clear" w:pos="8459"/>
              <w:tab w:val="right" w:pos="9026" w:leader="dot"/>
            </w:tabs>
            <w:rPr/>
          </w:pPr>
          <w:hyperlink w:anchor="__RefHeading___Toc3322670_3224264995">
            <w:r>
              <w:rPr>
                <w:webHidden/>
                <w:rStyle w:val="IndexLink"/>
              </w:rPr>
              <w:t>۱۳۹</w:t>
            </w:r>
            <w:r>
              <w:rPr>
                <w:rStyle w:val="IndexLink"/>
                <w:rtl w:val="true"/>
              </w:rPr>
              <w:t xml:space="preserve"> </w:t>
            </w:r>
            <w:r>
              <w:rPr>
                <w:rStyle w:val="IndexLink"/>
                <w:rtl w:val="true"/>
              </w:rPr>
              <w:t xml:space="preserve">. </w:t>
            </w:r>
            <w:r>
              <w:rPr>
                <w:rStyle w:val="IndexLink"/>
                <w:rtl w:val="true"/>
              </w:rPr>
              <w:t>من كلام له عليه السلام في وقت الشورى</w:t>
            </w:r>
            <w:r>
              <w:rPr>
                <w:rStyle w:val="IndexLink"/>
                <w:rtl w:val="true"/>
              </w:rPr>
              <w:tab/>
            </w:r>
            <w:r>
              <w:rPr>
                <w:rStyle w:val="IndexLink"/>
              </w:rPr>
              <w:t>470</w:t>
            </w:r>
          </w:hyperlink>
        </w:p>
        <w:p>
          <w:pPr>
            <w:pStyle w:val="Contents3"/>
            <w:tabs>
              <w:tab w:val="clear" w:pos="8459"/>
              <w:tab w:val="right" w:pos="9026" w:leader="dot"/>
            </w:tabs>
            <w:rPr/>
          </w:pPr>
          <w:hyperlink w:anchor="__RefHeading___Toc3322672_3224264995">
            <w:r>
              <w:rPr>
                <w:webHidden/>
                <w:rStyle w:val="IndexLink"/>
              </w:rPr>
              <w:t>۱۴۰</w:t>
            </w:r>
            <w:r>
              <w:rPr>
                <w:rStyle w:val="IndexLink"/>
                <w:rtl w:val="true"/>
              </w:rPr>
              <w:t xml:space="preserve"> </w:t>
            </w:r>
            <w:r>
              <w:rPr>
                <w:rStyle w:val="IndexLink"/>
                <w:rtl w:val="true"/>
              </w:rPr>
              <w:t xml:space="preserve">. </w:t>
            </w:r>
            <w:r>
              <w:rPr>
                <w:rStyle w:val="IndexLink"/>
                <w:rtl w:val="true"/>
              </w:rPr>
              <w:t>من كلام له عليه السلام في النهي عن غيبة الناس</w:t>
            </w:r>
            <w:r>
              <w:rPr>
                <w:rStyle w:val="IndexLink"/>
                <w:rtl w:val="true"/>
              </w:rPr>
              <w:tab/>
            </w:r>
            <w:r>
              <w:rPr>
                <w:rStyle w:val="IndexLink"/>
              </w:rPr>
              <w:t>471</w:t>
            </w:r>
          </w:hyperlink>
        </w:p>
        <w:p>
          <w:pPr>
            <w:pStyle w:val="Contents3"/>
            <w:tabs>
              <w:tab w:val="clear" w:pos="8459"/>
              <w:tab w:val="right" w:pos="9026" w:leader="dot"/>
            </w:tabs>
            <w:rPr/>
          </w:pPr>
          <w:hyperlink w:anchor="__RefHeading___Toc3322674_3224264995">
            <w:r>
              <w:rPr>
                <w:webHidden/>
                <w:rStyle w:val="IndexLink"/>
              </w:rPr>
              <w:t>۱۴۱</w:t>
            </w:r>
            <w:r>
              <w:rPr>
                <w:rStyle w:val="IndexLink"/>
                <w:rtl w:val="true"/>
              </w:rPr>
              <w:t xml:space="preserve"> </w:t>
            </w:r>
            <w:r>
              <w:rPr>
                <w:rStyle w:val="IndexLink"/>
                <w:rtl w:val="true"/>
              </w:rPr>
              <w:t xml:space="preserve">. </w:t>
            </w:r>
            <w:r>
              <w:rPr>
                <w:rStyle w:val="IndexLink"/>
                <w:rtl w:val="true"/>
              </w:rPr>
              <w:t>من كلام له عليه السلام في النهي عن التسرع بسوء الظن</w:t>
            </w:r>
            <w:r>
              <w:rPr>
                <w:rStyle w:val="IndexLink"/>
                <w:rtl w:val="true"/>
              </w:rPr>
              <w:tab/>
            </w:r>
            <w:r>
              <w:rPr>
                <w:rStyle w:val="IndexLink"/>
              </w:rPr>
              <w:t>472</w:t>
            </w:r>
          </w:hyperlink>
        </w:p>
        <w:p>
          <w:pPr>
            <w:pStyle w:val="Contents3"/>
            <w:tabs>
              <w:tab w:val="clear" w:pos="8459"/>
              <w:tab w:val="right" w:pos="9026" w:leader="dot"/>
            </w:tabs>
            <w:rPr/>
          </w:pPr>
          <w:hyperlink w:anchor="__RefHeading___Toc3322676_3224264995">
            <w:r>
              <w:rPr>
                <w:webHidden/>
                <w:rStyle w:val="IndexLink"/>
              </w:rPr>
              <w:t>۱۴۲</w:t>
            </w:r>
            <w:r>
              <w:rPr>
                <w:rStyle w:val="IndexLink"/>
                <w:rtl w:val="true"/>
              </w:rPr>
              <w:t xml:space="preserve"> </w:t>
            </w:r>
            <w:r>
              <w:rPr>
                <w:rStyle w:val="IndexLink"/>
                <w:rtl w:val="true"/>
              </w:rPr>
              <w:t xml:space="preserve">. </w:t>
            </w:r>
            <w:r>
              <w:rPr>
                <w:rStyle w:val="IndexLink"/>
                <w:rtl w:val="true"/>
              </w:rPr>
              <w:t>من كلام له عليه السلام في أمر من وضع المعروف عند غير أهله</w:t>
            </w:r>
            <w:r>
              <w:rPr>
                <w:rStyle w:val="IndexLink"/>
                <w:rtl w:val="true"/>
              </w:rPr>
              <w:tab/>
            </w:r>
            <w:r>
              <w:rPr>
                <w:rStyle w:val="IndexLink"/>
              </w:rPr>
              <w:t>473</w:t>
            </w:r>
          </w:hyperlink>
        </w:p>
        <w:p>
          <w:pPr>
            <w:pStyle w:val="Contents3"/>
            <w:tabs>
              <w:tab w:val="clear" w:pos="8459"/>
              <w:tab w:val="right" w:pos="9026" w:leader="dot"/>
            </w:tabs>
            <w:rPr/>
          </w:pPr>
          <w:hyperlink w:anchor="__RefHeading___Toc3322678_3224264995">
            <w:r>
              <w:rPr>
                <w:webHidden/>
                <w:rStyle w:val="IndexLink"/>
              </w:rPr>
              <w:t>۱۴۳</w:t>
            </w:r>
            <w:r>
              <w:rPr>
                <w:rStyle w:val="IndexLink"/>
                <w:rtl w:val="true"/>
              </w:rPr>
              <w:t xml:space="preserve"> </w:t>
            </w:r>
            <w:r>
              <w:rPr>
                <w:rStyle w:val="IndexLink"/>
                <w:rtl w:val="true"/>
              </w:rPr>
              <w:t xml:space="preserve">. </w:t>
            </w:r>
            <w:r>
              <w:rPr>
                <w:rStyle w:val="IndexLink"/>
                <w:rtl w:val="true"/>
              </w:rPr>
              <w:t>من خطبة له عليه السلام في الاستسقاء</w:t>
            </w:r>
            <w:r>
              <w:rPr>
                <w:rStyle w:val="IndexLink"/>
                <w:rtl w:val="true"/>
              </w:rPr>
              <w:tab/>
            </w:r>
            <w:r>
              <w:rPr>
                <w:rStyle w:val="IndexLink"/>
              </w:rPr>
              <w:t>474</w:t>
            </w:r>
          </w:hyperlink>
        </w:p>
        <w:p>
          <w:pPr>
            <w:pStyle w:val="Contents3"/>
            <w:tabs>
              <w:tab w:val="clear" w:pos="8459"/>
              <w:tab w:val="right" w:pos="9026" w:leader="dot"/>
            </w:tabs>
            <w:rPr/>
          </w:pPr>
          <w:hyperlink w:anchor="__RefHeading___Toc3322680_3224264995">
            <w:r>
              <w:rPr>
                <w:webHidden/>
                <w:rStyle w:val="IndexLink"/>
              </w:rPr>
              <w:t>۱۴۴</w:t>
            </w:r>
            <w:r>
              <w:rPr>
                <w:rStyle w:val="IndexLink"/>
                <w:rtl w:val="true"/>
              </w:rPr>
              <w:t xml:space="preserve"> </w:t>
            </w:r>
            <w:r>
              <w:rPr>
                <w:rStyle w:val="IndexLink"/>
                <w:rtl w:val="true"/>
              </w:rPr>
              <w:t xml:space="preserve">. </w:t>
            </w:r>
            <w:r>
              <w:rPr>
                <w:rStyle w:val="IndexLink"/>
                <w:rtl w:val="true"/>
              </w:rPr>
              <w:t>من خطبة له عليه السلام في بعثة الأنبياء ، ثم استطراد إلى وصف بني هاشم</w:t>
            </w:r>
            <w:r>
              <w:rPr>
                <w:rStyle w:val="IndexLink"/>
                <w:rtl w:val="true"/>
              </w:rPr>
              <w:tab/>
            </w:r>
            <w:r>
              <w:rPr>
                <w:rStyle w:val="IndexLink"/>
              </w:rPr>
              <w:t>477</w:t>
            </w:r>
          </w:hyperlink>
        </w:p>
        <w:p>
          <w:pPr>
            <w:pStyle w:val="Contents3"/>
            <w:tabs>
              <w:tab w:val="clear" w:pos="8459"/>
              <w:tab w:val="right" w:pos="9026" w:leader="dot"/>
            </w:tabs>
            <w:rPr/>
          </w:pPr>
          <w:hyperlink w:anchor="__RefHeading___Toc3322682_3224264995">
            <w:r>
              <w:rPr>
                <w:webHidden/>
                <w:rStyle w:val="IndexLink"/>
              </w:rPr>
              <w:t>۱۴۵</w:t>
            </w:r>
            <w:r>
              <w:rPr>
                <w:rStyle w:val="IndexLink"/>
                <w:rtl w:val="true"/>
              </w:rPr>
              <w:t xml:space="preserve"> </w:t>
            </w:r>
            <w:r>
              <w:rPr>
                <w:rStyle w:val="IndexLink"/>
                <w:rtl w:val="true"/>
              </w:rPr>
              <w:t xml:space="preserve">. </w:t>
            </w:r>
            <w:r>
              <w:rPr>
                <w:rStyle w:val="IndexLink"/>
                <w:rtl w:val="true"/>
              </w:rPr>
              <w:t>من خطبة له عليه السلام في الزهد ، وذكر البدع والسنن</w:t>
            </w:r>
            <w:r>
              <w:rPr>
                <w:rStyle w:val="IndexLink"/>
                <w:rtl w:val="true"/>
              </w:rPr>
              <w:tab/>
            </w:r>
            <w:r>
              <w:rPr>
                <w:rStyle w:val="IndexLink"/>
              </w:rPr>
              <w:t>481</w:t>
            </w:r>
          </w:hyperlink>
        </w:p>
        <w:p>
          <w:pPr>
            <w:pStyle w:val="Contents3"/>
            <w:tabs>
              <w:tab w:val="clear" w:pos="8459"/>
              <w:tab w:val="right" w:pos="9026" w:leader="dot"/>
            </w:tabs>
            <w:rPr/>
          </w:pPr>
          <w:hyperlink w:anchor="__RefHeading___Toc3322684_3224264995">
            <w:r>
              <w:rPr>
                <w:webHidden/>
                <w:rStyle w:val="IndexLink"/>
              </w:rPr>
              <w:t>۱۴۶</w:t>
            </w:r>
            <w:r>
              <w:rPr>
                <w:rStyle w:val="IndexLink"/>
                <w:rtl w:val="true"/>
              </w:rPr>
              <w:t xml:space="preserve"> </w:t>
            </w:r>
            <w:r>
              <w:rPr>
                <w:rStyle w:val="IndexLink"/>
                <w:rtl w:val="true"/>
              </w:rPr>
              <w:t xml:space="preserve">. </w:t>
            </w:r>
            <w:r>
              <w:rPr>
                <w:rStyle w:val="IndexLink"/>
                <w:rtl w:val="true"/>
              </w:rPr>
              <w:t>من كلام له عليه السلام وقد استشاره عمر في الشخوص لقتال الفرس بنفسه</w:t>
            </w:r>
            <w:r>
              <w:rPr>
                <w:rStyle w:val="IndexLink"/>
                <w:rtl w:val="true"/>
              </w:rPr>
              <w:tab/>
            </w:r>
            <w:r>
              <w:rPr>
                <w:rStyle w:val="IndexLink"/>
              </w:rPr>
              <w:t>483</w:t>
            </w:r>
          </w:hyperlink>
        </w:p>
        <w:p>
          <w:pPr>
            <w:pStyle w:val="Contents3"/>
            <w:tabs>
              <w:tab w:val="clear" w:pos="8459"/>
              <w:tab w:val="right" w:pos="9026" w:leader="dot"/>
            </w:tabs>
            <w:rPr/>
          </w:pPr>
          <w:hyperlink w:anchor="__RefHeading___Toc3322686_3224264995">
            <w:r>
              <w:rPr>
                <w:webHidden/>
                <w:rStyle w:val="IndexLink"/>
              </w:rPr>
              <w:t>۱۴۷</w:t>
            </w:r>
            <w:r>
              <w:rPr>
                <w:rStyle w:val="IndexLink"/>
                <w:rtl w:val="true"/>
              </w:rPr>
              <w:t xml:space="preserve"> </w:t>
            </w:r>
            <w:r>
              <w:rPr>
                <w:rStyle w:val="IndexLink"/>
                <w:rtl w:val="true"/>
              </w:rPr>
              <w:t xml:space="preserve">. </w:t>
            </w:r>
            <w:r>
              <w:rPr>
                <w:rStyle w:val="IndexLink"/>
                <w:rtl w:val="true"/>
              </w:rPr>
              <w:t>من خطبة له عليه السلام في هدى الناس ببعثة الرسول عليه السلام ، وذكر من انحرف عن القرآن ؛ وفيها نبّه الناس إلى مواطن الرشد والغي</w:t>
            </w:r>
            <w:r>
              <w:rPr>
                <w:rStyle w:val="IndexLink"/>
                <w:rtl w:val="true"/>
              </w:rPr>
              <w:tab/>
            </w:r>
            <w:r>
              <w:rPr>
                <w:rStyle w:val="IndexLink"/>
              </w:rPr>
              <w:t>485</w:t>
            </w:r>
          </w:hyperlink>
        </w:p>
        <w:p>
          <w:pPr>
            <w:pStyle w:val="Contents3"/>
            <w:tabs>
              <w:tab w:val="clear" w:pos="8459"/>
              <w:tab w:val="right" w:pos="9026" w:leader="dot"/>
            </w:tabs>
            <w:rPr/>
          </w:pPr>
          <w:hyperlink w:anchor="__RefHeading___Toc3322688_3224264995">
            <w:r>
              <w:rPr>
                <w:webHidden/>
                <w:rStyle w:val="IndexLink"/>
              </w:rPr>
              <w:t>۱۴۸</w:t>
            </w:r>
            <w:r>
              <w:rPr>
                <w:rStyle w:val="IndexLink"/>
                <w:rtl w:val="true"/>
              </w:rPr>
              <w:t xml:space="preserve"> </w:t>
            </w:r>
            <w:r>
              <w:rPr>
                <w:rStyle w:val="IndexLink"/>
                <w:rtl w:val="true"/>
              </w:rPr>
              <w:t xml:space="preserve">. </w:t>
            </w:r>
            <w:r>
              <w:rPr>
                <w:rStyle w:val="IndexLink"/>
                <w:rtl w:val="true"/>
              </w:rPr>
              <w:t>من كلام له عليه السلام في ذكر أهل البصرة</w:t>
            </w:r>
            <w:r>
              <w:rPr>
                <w:rStyle w:val="IndexLink"/>
                <w:rtl w:val="true"/>
              </w:rPr>
              <w:tab/>
            </w:r>
            <w:r>
              <w:rPr>
                <w:rStyle w:val="IndexLink"/>
              </w:rPr>
              <w:t>488</w:t>
            </w:r>
          </w:hyperlink>
        </w:p>
        <w:p>
          <w:pPr>
            <w:pStyle w:val="Contents3"/>
            <w:tabs>
              <w:tab w:val="clear" w:pos="8459"/>
              <w:tab w:val="right" w:pos="9026" w:leader="dot"/>
            </w:tabs>
            <w:rPr/>
          </w:pPr>
          <w:hyperlink w:anchor="__RefHeading___Toc3322690_3224264995">
            <w:r>
              <w:rPr>
                <w:webHidden/>
                <w:rStyle w:val="IndexLink"/>
              </w:rPr>
              <w:t>۱۴۹</w:t>
            </w:r>
            <w:r>
              <w:rPr>
                <w:rStyle w:val="IndexLink"/>
                <w:rtl w:val="true"/>
              </w:rPr>
              <w:t xml:space="preserve"> </w:t>
            </w:r>
            <w:r>
              <w:rPr>
                <w:rStyle w:val="IndexLink"/>
                <w:rtl w:val="true"/>
              </w:rPr>
              <w:t xml:space="preserve">. </w:t>
            </w:r>
            <w:r>
              <w:rPr>
                <w:rStyle w:val="IndexLink"/>
                <w:rtl w:val="true"/>
              </w:rPr>
              <w:t>من كلام له عليه السلام قبل موته</w:t>
            </w:r>
            <w:r>
              <w:rPr>
                <w:rStyle w:val="IndexLink"/>
                <w:rtl w:val="true"/>
              </w:rPr>
              <w:tab/>
            </w:r>
            <w:r>
              <w:rPr>
                <w:rStyle w:val="IndexLink"/>
              </w:rPr>
              <w:t>490</w:t>
            </w:r>
          </w:hyperlink>
        </w:p>
        <w:p>
          <w:pPr>
            <w:pStyle w:val="Contents3"/>
            <w:tabs>
              <w:tab w:val="clear" w:pos="8459"/>
              <w:tab w:val="right" w:pos="9026" w:leader="dot"/>
            </w:tabs>
            <w:rPr/>
          </w:pPr>
          <w:hyperlink w:anchor="__RefHeading___Toc3322692_3224264995">
            <w:r>
              <w:rPr>
                <w:webHidden/>
                <w:rStyle w:val="IndexLink"/>
              </w:rPr>
              <w:t>۱۵۰</w:t>
            </w:r>
            <w:r>
              <w:rPr>
                <w:rStyle w:val="IndexLink"/>
                <w:rtl w:val="true"/>
              </w:rPr>
              <w:t xml:space="preserve"> </w:t>
            </w:r>
            <w:r>
              <w:rPr>
                <w:rStyle w:val="IndexLink"/>
                <w:rtl w:val="true"/>
              </w:rPr>
              <w:t xml:space="preserve">. </w:t>
            </w:r>
            <w:r>
              <w:rPr>
                <w:rStyle w:val="IndexLink"/>
                <w:rtl w:val="true"/>
              </w:rPr>
              <w:t>من خطبة له عليه السلام يومئ فيها إلى الملاحم</w:t>
            </w:r>
            <w:r>
              <w:rPr>
                <w:rStyle w:val="IndexLink"/>
                <w:rtl w:val="true"/>
              </w:rPr>
              <w:tab/>
            </w:r>
            <w:r>
              <w:rPr>
                <w:rStyle w:val="IndexLink"/>
              </w:rPr>
              <w:t>494</w:t>
            </w:r>
          </w:hyperlink>
        </w:p>
        <w:p>
          <w:pPr>
            <w:pStyle w:val="Contents3"/>
            <w:tabs>
              <w:tab w:val="clear" w:pos="8459"/>
              <w:tab w:val="right" w:pos="9026" w:leader="dot"/>
            </w:tabs>
            <w:rPr/>
          </w:pPr>
          <w:hyperlink w:anchor="__RefHeading___Toc3322694_3224264995">
            <w:r>
              <w:rPr>
                <w:webHidden/>
                <w:rStyle w:val="IndexLink"/>
              </w:rPr>
              <w:t>۱۵۱</w:t>
            </w:r>
            <w:r>
              <w:rPr>
                <w:rStyle w:val="IndexLink"/>
                <w:rtl w:val="true"/>
              </w:rPr>
              <w:t xml:space="preserve"> </w:t>
            </w:r>
            <w:r>
              <w:rPr>
                <w:rStyle w:val="IndexLink"/>
                <w:rtl w:val="true"/>
              </w:rPr>
              <w:t xml:space="preserve">. </w:t>
            </w:r>
            <w:r>
              <w:rPr>
                <w:rStyle w:val="IndexLink"/>
                <w:rtl w:val="true"/>
              </w:rPr>
              <w:t>من خطبة له عليه السلام في التحذير من الفتن وغيرها مما يهلك</w:t>
            </w:r>
            <w:r>
              <w:rPr>
                <w:rStyle w:val="IndexLink"/>
                <w:rtl w:val="true"/>
              </w:rPr>
              <w:tab/>
            </w:r>
            <w:r>
              <w:rPr>
                <w:rStyle w:val="IndexLink"/>
              </w:rPr>
              <w:t>503</w:t>
            </w:r>
          </w:hyperlink>
        </w:p>
        <w:p>
          <w:pPr>
            <w:pStyle w:val="Contents3"/>
            <w:tabs>
              <w:tab w:val="clear" w:pos="8459"/>
              <w:tab w:val="right" w:pos="9026" w:leader="dot"/>
            </w:tabs>
            <w:rPr/>
          </w:pPr>
          <w:hyperlink w:anchor="__RefHeading___Toc3322696_3224264995">
            <w:r>
              <w:rPr>
                <w:webHidden/>
                <w:rStyle w:val="IndexLink"/>
              </w:rPr>
              <w:t>۱۵۲</w:t>
            </w:r>
            <w:r>
              <w:rPr>
                <w:rStyle w:val="IndexLink"/>
                <w:rtl w:val="true"/>
              </w:rPr>
              <w:t xml:space="preserve"> </w:t>
            </w:r>
            <w:r>
              <w:rPr>
                <w:rStyle w:val="IndexLink"/>
                <w:rtl w:val="true"/>
              </w:rPr>
              <w:t xml:space="preserve">. </w:t>
            </w:r>
            <w:r>
              <w:rPr>
                <w:rStyle w:val="IndexLink"/>
                <w:rtl w:val="true"/>
              </w:rPr>
              <w:t>من خطبة له عليه السلام في تمجيد اللّه وتعظيمه</w:t>
            </w:r>
            <w:r>
              <w:rPr>
                <w:rStyle w:val="IndexLink"/>
                <w:rtl w:val="true"/>
              </w:rPr>
              <w:tab/>
            </w:r>
            <w:r>
              <w:rPr>
                <w:rStyle w:val="IndexLink"/>
              </w:rPr>
              <w:t>508</w:t>
            </w:r>
          </w:hyperlink>
        </w:p>
        <w:p>
          <w:pPr>
            <w:pStyle w:val="Contents3"/>
            <w:tabs>
              <w:tab w:val="clear" w:pos="8459"/>
              <w:tab w:val="right" w:pos="9026" w:leader="dot"/>
            </w:tabs>
            <w:rPr/>
          </w:pPr>
          <w:hyperlink w:anchor="__RefHeading___Toc3322698_3224264995">
            <w:r>
              <w:rPr>
                <w:webHidden/>
                <w:rStyle w:val="IndexLink"/>
                <w:rtl w:val="true"/>
              </w:rPr>
              <w:t>أبحاث كلاميّة</w:t>
            </w:r>
            <w:r>
              <w:rPr>
                <w:rStyle w:val="IndexLink"/>
                <w:rtl w:val="true"/>
              </w:rPr>
              <w:tab/>
            </w:r>
            <w:r>
              <w:rPr>
                <w:rStyle w:val="IndexLink"/>
              </w:rPr>
              <w:t>509</w:t>
            </w:r>
          </w:hyperlink>
        </w:p>
        <w:p>
          <w:pPr>
            <w:pStyle w:val="Contents3"/>
            <w:tabs>
              <w:tab w:val="clear" w:pos="8459"/>
              <w:tab w:val="right" w:pos="9026" w:leader="dot"/>
            </w:tabs>
            <w:rPr/>
          </w:pPr>
          <w:hyperlink w:anchor="__RefHeading___Toc3322700_3224264995">
            <w:r>
              <w:rPr>
                <w:webHidden/>
                <w:rStyle w:val="IndexLink"/>
              </w:rPr>
              <w:t>۱۵۳</w:t>
            </w:r>
            <w:r>
              <w:rPr>
                <w:rStyle w:val="IndexLink"/>
                <w:rtl w:val="true"/>
              </w:rPr>
              <w:t xml:space="preserve"> </w:t>
            </w:r>
            <w:r>
              <w:rPr>
                <w:rStyle w:val="IndexLink"/>
                <w:rtl w:val="true"/>
              </w:rPr>
              <w:t xml:space="preserve">. </w:t>
            </w:r>
            <w:r>
              <w:rPr>
                <w:rStyle w:val="IndexLink"/>
                <w:rtl w:val="true"/>
              </w:rPr>
              <w:t>من خطبة له عليه السلام في تحذير الناس من الغفلة</w:t>
            </w:r>
            <w:r>
              <w:rPr>
                <w:rStyle w:val="IndexLink"/>
                <w:rtl w:val="true"/>
              </w:rPr>
              <w:tab/>
            </w:r>
            <w:r>
              <w:rPr>
                <w:rStyle w:val="IndexLink"/>
              </w:rPr>
              <w:t>516</w:t>
            </w:r>
          </w:hyperlink>
        </w:p>
        <w:p>
          <w:pPr>
            <w:pStyle w:val="Contents3"/>
            <w:tabs>
              <w:tab w:val="clear" w:pos="8459"/>
              <w:tab w:val="right" w:pos="9026" w:leader="dot"/>
            </w:tabs>
            <w:rPr/>
          </w:pPr>
          <w:hyperlink w:anchor="__RefHeading___Toc3322702_3224264995">
            <w:r>
              <w:rPr>
                <w:webHidden/>
                <w:rStyle w:val="IndexLink"/>
              </w:rPr>
              <w:t>۱۵۴</w:t>
            </w:r>
            <w:r>
              <w:rPr>
                <w:rStyle w:val="IndexLink"/>
                <w:rtl w:val="true"/>
              </w:rPr>
              <w:t xml:space="preserve"> </w:t>
            </w:r>
            <w:r>
              <w:rPr>
                <w:rStyle w:val="IndexLink"/>
                <w:rtl w:val="true"/>
              </w:rPr>
              <w:t xml:space="preserve">. </w:t>
            </w:r>
            <w:r>
              <w:rPr>
                <w:rStyle w:val="IndexLink"/>
                <w:rtl w:val="true"/>
              </w:rPr>
              <w:t>من خطبة له عليه السلام في وصف الداعي ، ووصف أهل البيت ، وذكر لزوم العمل بالعلم والعلم بالعمل</w:t>
            </w:r>
            <w:r>
              <w:rPr>
                <w:rStyle w:val="IndexLink"/>
                <w:rtl w:val="true"/>
              </w:rPr>
              <w:tab/>
            </w:r>
            <w:r>
              <w:rPr>
                <w:rStyle w:val="IndexLink"/>
              </w:rPr>
              <w:t>520</w:t>
            </w:r>
          </w:hyperlink>
        </w:p>
        <w:p>
          <w:pPr>
            <w:pStyle w:val="Contents3"/>
            <w:tabs>
              <w:tab w:val="clear" w:pos="8459"/>
              <w:tab w:val="right" w:pos="9026" w:leader="dot"/>
            </w:tabs>
            <w:rPr/>
          </w:pPr>
          <w:hyperlink w:anchor="__RefHeading___Toc3322704_3224264995">
            <w:r>
              <w:rPr>
                <w:webHidden/>
                <w:rStyle w:val="IndexLink"/>
              </w:rPr>
              <w:t>۱۵۵</w:t>
            </w:r>
            <w:r>
              <w:rPr>
                <w:rStyle w:val="IndexLink"/>
                <w:rtl w:val="true"/>
              </w:rPr>
              <w:t xml:space="preserve"> </w:t>
            </w:r>
            <w:r>
              <w:rPr>
                <w:rStyle w:val="IndexLink"/>
                <w:rtl w:val="true"/>
              </w:rPr>
              <w:t xml:space="preserve">. </w:t>
            </w:r>
            <w:r>
              <w:rPr>
                <w:rStyle w:val="IndexLink"/>
                <w:rtl w:val="true"/>
              </w:rPr>
              <w:t>من خطبة له عليه السلام يذكر فيها بديع خلقة الخُفّاش</w:t>
            </w:r>
            <w:r>
              <w:rPr>
                <w:rStyle w:val="IndexLink"/>
                <w:rtl w:val="true"/>
              </w:rPr>
              <w:tab/>
            </w:r>
            <w:r>
              <w:rPr>
                <w:rStyle w:val="IndexLink"/>
              </w:rPr>
              <w:t>527</w:t>
            </w:r>
          </w:hyperlink>
        </w:p>
        <w:p>
          <w:pPr>
            <w:pStyle w:val="Contents3"/>
            <w:tabs>
              <w:tab w:val="clear" w:pos="8459"/>
              <w:tab w:val="right" w:pos="9026" w:leader="dot"/>
            </w:tabs>
            <w:rPr/>
          </w:pPr>
          <w:hyperlink w:anchor="__RefHeading___Toc3322706_3224264995">
            <w:r>
              <w:rPr>
                <w:webHidden/>
                <w:rStyle w:val="IndexLink"/>
              </w:rPr>
              <w:t>۱۵۶</w:t>
            </w:r>
            <w:r>
              <w:rPr>
                <w:rStyle w:val="IndexLink"/>
                <w:rtl w:val="true"/>
              </w:rPr>
              <w:t xml:space="preserve"> </w:t>
            </w:r>
            <w:r>
              <w:rPr>
                <w:rStyle w:val="IndexLink"/>
                <w:rtl w:val="true"/>
              </w:rPr>
              <w:t xml:space="preserve">. </w:t>
            </w:r>
            <w:r>
              <w:rPr>
                <w:rStyle w:val="IndexLink"/>
                <w:rtl w:val="true"/>
              </w:rPr>
              <w:t>من كلام له عليه السلام خاطب به أهل البصرة على جهة اقتصاص الملاحم</w:t>
            </w:r>
            <w:r>
              <w:rPr>
                <w:rStyle w:val="IndexLink"/>
                <w:rtl w:val="true"/>
              </w:rPr>
              <w:tab/>
            </w:r>
            <w:r>
              <w:rPr>
                <w:rStyle w:val="IndexLink"/>
              </w:rPr>
              <w:t>529</w:t>
            </w:r>
          </w:hyperlink>
        </w:p>
        <w:p>
          <w:pPr>
            <w:pStyle w:val="Contents3"/>
            <w:tabs>
              <w:tab w:val="clear" w:pos="8459"/>
              <w:tab w:val="right" w:pos="9026" w:leader="dot"/>
            </w:tabs>
            <w:rPr/>
          </w:pPr>
          <w:hyperlink w:anchor="__RefHeading___Toc3322708_3224264995">
            <w:r>
              <w:rPr>
                <w:webHidden/>
                <w:rStyle w:val="IndexLink"/>
              </w:rPr>
              <w:t>۱۵۷</w:t>
            </w:r>
            <w:r>
              <w:rPr>
                <w:rStyle w:val="IndexLink"/>
                <w:rtl w:val="true"/>
              </w:rPr>
              <w:t xml:space="preserve"> </w:t>
            </w:r>
            <w:r>
              <w:rPr>
                <w:rStyle w:val="IndexLink"/>
                <w:rtl w:val="true"/>
              </w:rPr>
              <w:t xml:space="preserve">. </w:t>
            </w:r>
            <w:r>
              <w:rPr>
                <w:rStyle w:val="IndexLink"/>
                <w:rtl w:val="true"/>
              </w:rPr>
              <w:t>من خطبة له عليه السلام حينما قام إليه رجل وسأله عن الفتنة</w:t>
            </w:r>
            <w:r>
              <w:rPr>
                <w:rStyle w:val="IndexLink"/>
                <w:rtl w:val="true"/>
              </w:rPr>
              <w:tab/>
            </w:r>
            <w:r>
              <w:rPr>
                <w:rStyle w:val="IndexLink"/>
              </w:rPr>
              <w:t>533</w:t>
            </w:r>
          </w:hyperlink>
        </w:p>
        <w:p>
          <w:pPr>
            <w:pStyle w:val="Contents3"/>
            <w:tabs>
              <w:tab w:val="clear" w:pos="8459"/>
              <w:tab w:val="right" w:pos="9026" w:leader="dot"/>
            </w:tabs>
            <w:rPr/>
          </w:pPr>
          <w:hyperlink w:anchor="__RefHeading___Toc3322710_3224264995">
            <w:r>
              <w:rPr>
                <w:webHidden/>
                <w:rStyle w:val="IndexLink"/>
              </w:rPr>
              <w:t>۱۵۸</w:t>
            </w:r>
            <w:r>
              <w:rPr>
                <w:rStyle w:val="IndexLink"/>
                <w:rtl w:val="true"/>
              </w:rPr>
              <w:t xml:space="preserve"> </w:t>
            </w:r>
            <w:r>
              <w:rPr>
                <w:rStyle w:val="IndexLink"/>
                <w:rtl w:val="true"/>
              </w:rPr>
              <w:t xml:space="preserve">. </w:t>
            </w:r>
            <w:r>
              <w:rPr>
                <w:rStyle w:val="IndexLink"/>
                <w:rtl w:val="true"/>
              </w:rPr>
              <w:t>من خطبة له عليه السلام في وصف الدهر والتحفظ منه ، وفيها جملة وصايا</w:t>
            </w:r>
            <w:r>
              <w:rPr>
                <w:rStyle w:val="IndexLink"/>
                <w:rtl w:val="true"/>
              </w:rPr>
              <w:tab/>
            </w:r>
            <w:r>
              <w:rPr>
                <w:rStyle w:val="IndexLink"/>
              </w:rPr>
              <w:t>535</w:t>
            </w:r>
          </w:hyperlink>
        </w:p>
        <w:p>
          <w:pPr>
            <w:pStyle w:val="Contents3"/>
            <w:tabs>
              <w:tab w:val="clear" w:pos="8459"/>
              <w:tab w:val="right" w:pos="9026" w:leader="dot"/>
            </w:tabs>
            <w:rPr/>
          </w:pPr>
          <w:hyperlink w:anchor="__RefHeading___Toc3322712_3224264995">
            <w:r>
              <w:rPr>
                <w:webHidden/>
                <w:rStyle w:val="IndexLink"/>
              </w:rPr>
              <w:t>۱۵۹</w:t>
            </w:r>
            <w:r>
              <w:rPr>
                <w:rStyle w:val="IndexLink"/>
                <w:rtl w:val="true"/>
              </w:rPr>
              <w:t xml:space="preserve"> </w:t>
            </w:r>
            <w:r>
              <w:rPr>
                <w:rStyle w:val="IndexLink"/>
                <w:rtl w:val="true"/>
              </w:rPr>
              <w:t xml:space="preserve">. </w:t>
            </w:r>
            <w:r>
              <w:rPr>
                <w:rStyle w:val="IndexLink"/>
                <w:rtl w:val="true"/>
              </w:rPr>
              <w:t>من خطبة له عليه السلام في حال الناس قبل البعثة وبعدها</w:t>
            </w:r>
            <w:r>
              <w:rPr>
                <w:rStyle w:val="IndexLink"/>
                <w:rtl w:val="true"/>
              </w:rPr>
              <w:tab/>
            </w:r>
            <w:r>
              <w:rPr>
                <w:rStyle w:val="IndexLink"/>
              </w:rPr>
              <w:t>540</w:t>
            </w:r>
          </w:hyperlink>
        </w:p>
        <w:p>
          <w:pPr>
            <w:pStyle w:val="Contents3"/>
            <w:tabs>
              <w:tab w:val="clear" w:pos="8459"/>
              <w:tab w:val="right" w:pos="9026" w:leader="dot"/>
            </w:tabs>
            <w:rPr/>
          </w:pPr>
          <w:hyperlink w:anchor="__RefHeading___Toc3322714_3224264995">
            <w:r>
              <w:rPr>
                <w:webHidden/>
                <w:rStyle w:val="IndexLink"/>
              </w:rPr>
              <w:t>۱۶۰</w:t>
            </w:r>
            <w:r>
              <w:rPr>
                <w:rStyle w:val="IndexLink"/>
                <w:rtl w:val="true"/>
              </w:rPr>
              <w:t xml:space="preserve"> </w:t>
            </w:r>
            <w:r>
              <w:rPr>
                <w:rStyle w:val="IndexLink"/>
                <w:rtl w:val="true"/>
              </w:rPr>
              <w:t xml:space="preserve">. </w:t>
            </w:r>
            <w:r>
              <w:rPr>
                <w:rStyle w:val="IndexLink"/>
                <w:rtl w:val="true"/>
              </w:rPr>
              <w:t>من خطبة له عليه السلام في وصف حاله مع أصحابه</w:t>
            </w:r>
            <w:r>
              <w:rPr>
                <w:rStyle w:val="IndexLink"/>
                <w:rtl w:val="true"/>
              </w:rPr>
              <w:tab/>
            </w:r>
            <w:r>
              <w:rPr>
                <w:rStyle w:val="IndexLink"/>
              </w:rPr>
              <w:t>542</w:t>
            </w:r>
          </w:hyperlink>
        </w:p>
        <w:p>
          <w:pPr>
            <w:pStyle w:val="Contents3"/>
            <w:tabs>
              <w:tab w:val="clear" w:pos="8459"/>
              <w:tab w:val="right" w:pos="9026" w:leader="dot"/>
            </w:tabs>
            <w:rPr/>
          </w:pPr>
          <w:hyperlink w:anchor="__RefHeading___Toc3322716_3224264995">
            <w:r>
              <w:rPr>
                <w:webHidden/>
                <w:rStyle w:val="IndexLink"/>
              </w:rPr>
              <w:t>۱۶۱</w:t>
            </w:r>
            <w:r>
              <w:rPr>
                <w:rStyle w:val="IndexLink"/>
                <w:rtl w:val="true"/>
              </w:rPr>
              <w:t xml:space="preserve"> </w:t>
            </w:r>
            <w:r>
              <w:rPr>
                <w:rStyle w:val="IndexLink"/>
                <w:rtl w:val="true"/>
              </w:rPr>
              <w:t xml:space="preserve">. </w:t>
            </w:r>
            <w:r>
              <w:rPr>
                <w:rStyle w:val="IndexLink"/>
                <w:rtl w:val="true"/>
              </w:rPr>
              <w:t>من خطبة له عليه السلام في تعظيم اللّه ، وفيها ذكرُ شخصٍ يزعم أنه يرجو اللّه وهو لا يعمل لرجائه ، وفيها حث على الإقتداء بالأنبياء</w:t>
            </w:r>
            <w:r>
              <w:rPr>
                <w:rStyle w:val="IndexLink"/>
                <w:rtl w:val="true"/>
              </w:rPr>
              <w:tab/>
            </w:r>
            <w:r>
              <w:rPr>
                <w:rStyle w:val="IndexLink"/>
              </w:rPr>
              <w:t>543</w:t>
            </w:r>
          </w:hyperlink>
        </w:p>
        <w:p>
          <w:pPr>
            <w:pStyle w:val="Contents3"/>
            <w:tabs>
              <w:tab w:val="clear" w:pos="8459"/>
              <w:tab w:val="right" w:pos="9026" w:leader="dot"/>
            </w:tabs>
            <w:rPr/>
          </w:pPr>
          <w:hyperlink w:anchor="__RefHeading___Toc3322718_3224264995">
            <w:r>
              <w:rPr>
                <w:webHidden/>
                <w:rStyle w:val="IndexLink"/>
              </w:rPr>
              <w:t>۱۶۲</w:t>
            </w:r>
            <w:r>
              <w:rPr>
                <w:rStyle w:val="IndexLink"/>
                <w:rtl w:val="true"/>
              </w:rPr>
              <w:t xml:space="preserve"> </w:t>
            </w:r>
            <w:r>
              <w:rPr>
                <w:rStyle w:val="IndexLink"/>
                <w:rtl w:val="true"/>
              </w:rPr>
              <w:t xml:space="preserve">. </w:t>
            </w:r>
            <w:r>
              <w:rPr>
                <w:rStyle w:val="IndexLink"/>
                <w:rtl w:val="true"/>
              </w:rPr>
              <w:t>من خطبة له عليه السلام ، ذكر فيها الرسول عليه السلام وشرف أسرته</w:t>
            </w:r>
            <w:r>
              <w:rPr>
                <w:rStyle w:val="IndexLink"/>
                <w:rtl w:val="true"/>
              </w:rPr>
              <w:tab/>
            </w:r>
            <w:r>
              <w:rPr>
                <w:rStyle w:val="IndexLink"/>
              </w:rPr>
              <w:t>552</w:t>
            </w:r>
          </w:hyperlink>
        </w:p>
        <w:p>
          <w:pPr>
            <w:pStyle w:val="Contents3"/>
            <w:tabs>
              <w:tab w:val="clear" w:pos="8459"/>
              <w:tab w:val="right" w:pos="9026" w:leader="dot"/>
            </w:tabs>
            <w:rPr/>
          </w:pPr>
          <w:hyperlink w:anchor="__RefHeading___Toc3322720_3224264995">
            <w:r>
              <w:rPr>
                <w:webHidden/>
                <w:rStyle w:val="IndexLink"/>
              </w:rPr>
              <w:t>۱۶۳</w:t>
            </w:r>
            <w:r>
              <w:rPr>
                <w:rStyle w:val="IndexLink"/>
                <w:rtl w:val="true"/>
              </w:rPr>
              <w:t xml:space="preserve"> </w:t>
            </w:r>
            <w:r>
              <w:rPr>
                <w:rStyle w:val="IndexLink"/>
                <w:rtl w:val="true"/>
              </w:rPr>
              <w:t xml:space="preserve">. </w:t>
            </w:r>
            <w:r>
              <w:rPr>
                <w:rStyle w:val="IndexLink"/>
                <w:rtl w:val="true"/>
              </w:rPr>
              <w:t xml:space="preserve">من كلام له عليه السلام لبعض أصحابه وقد سأله </w:t>
            </w:r>
            <w:r>
              <w:rPr>
                <w:rStyle w:val="IndexLink"/>
                <w:rtl w:val="true"/>
              </w:rPr>
              <w:t xml:space="preserve">: </w:t>
            </w:r>
            <w:r>
              <w:rPr>
                <w:rStyle w:val="IndexLink"/>
                <w:rtl w:val="true"/>
              </w:rPr>
              <w:t>كيف دفعكم قومكم عن هذا المقام وأنتم أحق به ؟</w:t>
            </w:r>
            <w:r>
              <w:rPr>
                <w:rStyle w:val="IndexLink"/>
                <w:rtl w:val="true"/>
              </w:rPr>
              <w:tab/>
            </w:r>
            <w:r>
              <w:rPr>
                <w:rStyle w:val="IndexLink"/>
              </w:rPr>
              <w:t>554</w:t>
            </w:r>
          </w:hyperlink>
        </w:p>
        <w:p>
          <w:pPr>
            <w:pStyle w:val="Contents3"/>
            <w:tabs>
              <w:tab w:val="clear" w:pos="8459"/>
              <w:tab w:val="right" w:pos="9026" w:leader="dot"/>
            </w:tabs>
            <w:rPr/>
          </w:pPr>
          <w:hyperlink w:anchor="__RefHeading___Toc3322722_3224264995">
            <w:r>
              <w:rPr>
                <w:webHidden/>
                <w:rStyle w:val="IndexLink"/>
              </w:rPr>
              <w:t>۱۶۴</w:t>
            </w:r>
            <w:r>
              <w:rPr>
                <w:rStyle w:val="IndexLink"/>
                <w:rtl w:val="true"/>
              </w:rPr>
              <w:t xml:space="preserve"> </w:t>
            </w:r>
            <w:r>
              <w:rPr>
                <w:rStyle w:val="IndexLink"/>
                <w:rtl w:val="true"/>
              </w:rPr>
              <w:t xml:space="preserve">. </w:t>
            </w:r>
            <w:r>
              <w:rPr>
                <w:rStyle w:val="IndexLink"/>
                <w:rtl w:val="true"/>
              </w:rPr>
              <w:t>من خطبة له عليه السلام في تنزيه اللّه وتذكير الإنسان بهديه له في سبيل معيشته</w:t>
            </w:r>
            <w:r>
              <w:rPr>
                <w:rStyle w:val="IndexLink"/>
                <w:rtl w:val="true"/>
              </w:rPr>
              <w:tab/>
            </w:r>
            <w:r>
              <w:rPr>
                <w:rStyle w:val="IndexLink"/>
              </w:rPr>
              <w:t>558</w:t>
            </w:r>
          </w:hyperlink>
        </w:p>
        <w:p>
          <w:pPr>
            <w:pStyle w:val="Contents3"/>
            <w:tabs>
              <w:tab w:val="clear" w:pos="8459"/>
              <w:tab w:val="right" w:pos="9026" w:leader="dot"/>
            </w:tabs>
            <w:rPr/>
          </w:pPr>
          <w:hyperlink w:anchor="__RefHeading___Toc3322724_3224264995">
            <w:r>
              <w:rPr>
                <w:webHidden/>
                <w:rStyle w:val="IndexLink"/>
              </w:rPr>
              <w:t>۱۶۵</w:t>
            </w:r>
            <w:r>
              <w:rPr>
                <w:rStyle w:val="IndexLink"/>
                <w:rtl w:val="true"/>
              </w:rPr>
              <w:t xml:space="preserve"> </w:t>
            </w:r>
            <w:r>
              <w:rPr>
                <w:rStyle w:val="IndexLink"/>
                <w:rtl w:val="true"/>
              </w:rPr>
              <w:t xml:space="preserve">. </w:t>
            </w:r>
            <w:r>
              <w:rPr>
                <w:rStyle w:val="IndexLink"/>
                <w:rtl w:val="true"/>
              </w:rPr>
              <w:t>من كلام له عليه السلام لعثمان بن عفان لما اجتمع عليه الناس وسألوه مخاطبته عنهم</w:t>
            </w:r>
            <w:r>
              <w:rPr>
                <w:rStyle w:val="IndexLink"/>
                <w:rtl w:val="true"/>
              </w:rPr>
              <w:tab/>
            </w:r>
            <w:r>
              <w:rPr>
                <w:rStyle w:val="IndexLink"/>
              </w:rPr>
              <w:t>563</w:t>
            </w:r>
          </w:hyperlink>
        </w:p>
        <w:p>
          <w:pPr>
            <w:pStyle w:val="Contents3"/>
            <w:tabs>
              <w:tab w:val="clear" w:pos="8459"/>
              <w:tab w:val="right" w:pos="9026" w:leader="dot"/>
            </w:tabs>
            <w:rPr/>
          </w:pPr>
          <w:hyperlink w:anchor="__RefHeading___Toc3322726_3224264995">
            <w:r>
              <w:rPr>
                <w:webHidden/>
                <w:rStyle w:val="IndexLink"/>
              </w:rPr>
              <w:t>۱۶۶</w:t>
            </w:r>
            <w:r>
              <w:rPr>
                <w:rStyle w:val="IndexLink"/>
                <w:rtl w:val="true"/>
              </w:rPr>
              <w:t xml:space="preserve"> </w:t>
            </w:r>
            <w:r>
              <w:rPr>
                <w:rStyle w:val="IndexLink"/>
                <w:rtl w:val="true"/>
              </w:rPr>
              <w:t xml:space="preserve">. </w:t>
            </w:r>
            <w:r>
              <w:rPr>
                <w:rStyle w:val="IndexLink"/>
                <w:rtl w:val="true"/>
              </w:rPr>
              <w:t>من خطبة له عليه السلام يذكر فيها عجيب خلقة الطاووس ، وفيها وصف الجنة</w:t>
            </w:r>
            <w:r>
              <w:rPr>
                <w:rStyle w:val="IndexLink"/>
                <w:rtl w:val="true"/>
              </w:rPr>
              <w:tab/>
            </w:r>
            <w:r>
              <w:rPr>
                <w:rStyle w:val="IndexLink"/>
              </w:rPr>
              <w:t>565</w:t>
            </w:r>
          </w:hyperlink>
        </w:p>
        <w:p>
          <w:pPr>
            <w:pStyle w:val="Contents3"/>
            <w:tabs>
              <w:tab w:val="clear" w:pos="8459"/>
              <w:tab w:val="right" w:pos="9026" w:leader="dot"/>
            </w:tabs>
            <w:rPr/>
          </w:pPr>
          <w:hyperlink w:anchor="__RefHeading___Toc3322728_3224264995">
            <w:r>
              <w:rPr>
                <w:webHidden/>
                <w:rStyle w:val="IndexLink"/>
              </w:rPr>
              <w:t>۱۶۷</w:t>
            </w:r>
            <w:r>
              <w:rPr>
                <w:rStyle w:val="IndexLink"/>
                <w:rtl w:val="true"/>
              </w:rPr>
              <w:t xml:space="preserve"> </w:t>
            </w:r>
            <w:r>
              <w:rPr>
                <w:rStyle w:val="IndexLink"/>
                <w:rtl w:val="true"/>
              </w:rPr>
              <w:t xml:space="preserve">. </w:t>
            </w:r>
            <w:r>
              <w:rPr>
                <w:rStyle w:val="IndexLink"/>
                <w:rtl w:val="true"/>
              </w:rPr>
              <w:t>من خطبة له عليه السلام ، يوصي بمكارم الأخلاق ، ويعد بني اُميّة</w:t>
            </w:r>
            <w:r>
              <w:rPr>
                <w:rStyle w:val="IndexLink"/>
                <w:rtl w:val="true"/>
              </w:rPr>
              <w:tab/>
            </w:r>
            <w:r>
              <w:rPr>
                <w:rStyle w:val="IndexLink"/>
              </w:rPr>
              <w:t>573</w:t>
            </w:r>
          </w:hyperlink>
        </w:p>
        <w:p>
          <w:pPr>
            <w:pStyle w:val="Contents3"/>
            <w:tabs>
              <w:tab w:val="clear" w:pos="8459"/>
              <w:tab w:val="right" w:pos="9026" w:leader="dot"/>
            </w:tabs>
            <w:rPr/>
          </w:pPr>
          <w:hyperlink w:anchor="__RefHeading___Toc3322730_3224264995">
            <w:r>
              <w:rPr>
                <w:webHidden/>
                <w:rStyle w:val="IndexLink"/>
              </w:rPr>
              <w:t>۱۶۸</w:t>
            </w:r>
            <w:r>
              <w:rPr>
                <w:rStyle w:val="IndexLink"/>
                <w:rtl w:val="true"/>
              </w:rPr>
              <w:t xml:space="preserve"> </w:t>
            </w:r>
            <w:r>
              <w:rPr>
                <w:rStyle w:val="IndexLink"/>
                <w:rtl w:val="true"/>
              </w:rPr>
              <w:t xml:space="preserve">. </w:t>
            </w:r>
            <w:r>
              <w:rPr>
                <w:rStyle w:val="IndexLink"/>
                <w:rtl w:val="true"/>
              </w:rPr>
              <w:t>من خطبة له عليه السلام في أول خلافته ، وفيها حيث على اتباع القرآن ، وتأدية الفرائض</w:t>
            </w:r>
            <w:r>
              <w:rPr>
                <w:rStyle w:val="IndexLink"/>
                <w:rtl w:val="true"/>
              </w:rPr>
              <w:tab/>
            </w:r>
            <w:r>
              <w:rPr>
                <w:rStyle w:val="IndexLink"/>
              </w:rPr>
              <w:t>576</w:t>
            </w:r>
          </w:hyperlink>
        </w:p>
        <w:p>
          <w:pPr>
            <w:pStyle w:val="Contents3"/>
            <w:tabs>
              <w:tab w:val="clear" w:pos="8459"/>
              <w:tab w:val="right" w:pos="9026" w:leader="dot"/>
            </w:tabs>
            <w:rPr/>
          </w:pPr>
          <w:hyperlink w:anchor="__RefHeading___Toc3322732_3224264995">
            <w:r>
              <w:rPr>
                <w:webHidden/>
                <w:rStyle w:val="IndexLink"/>
              </w:rPr>
              <w:t>۱۶۹</w:t>
            </w:r>
            <w:r>
              <w:rPr>
                <w:rStyle w:val="IndexLink"/>
                <w:rtl w:val="true"/>
              </w:rPr>
              <w:t xml:space="preserve"> </w:t>
            </w:r>
            <w:r>
              <w:rPr>
                <w:rStyle w:val="IndexLink"/>
                <w:rtl w:val="true"/>
              </w:rPr>
              <w:t xml:space="preserve">. </w:t>
            </w:r>
            <w:r>
              <w:rPr>
                <w:rStyle w:val="IndexLink"/>
                <w:rtl w:val="true"/>
              </w:rPr>
              <w:t xml:space="preserve">من كلام له عليه السلام بعد ما بويع له بالخلافة ، وقد قال له قوم من الصحابة </w:t>
            </w:r>
            <w:r>
              <w:rPr>
                <w:rStyle w:val="IndexLink"/>
                <w:rtl w:val="true"/>
              </w:rPr>
              <w:t xml:space="preserve">: </w:t>
            </w:r>
            <w:r>
              <w:rPr>
                <w:rStyle w:val="IndexLink"/>
                <w:rtl w:val="true"/>
              </w:rPr>
              <w:t xml:space="preserve">لو عاقبت قوماً ممّن أجلب على عثمان </w:t>
            </w:r>
            <w:r>
              <w:rPr>
                <w:rStyle w:val="IndexLink"/>
                <w:rtl w:val="true"/>
              </w:rPr>
              <w:t>!</w:t>
              <w:tab/>
            </w:r>
            <w:r>
              <w:rPr>
                <w:rStyle w:val="IndexLink"/>
              </w:rPr>
              <w:t>578</w:t>
            </w:r>
          </w:hyperlink>
        </w:p>
        <w:p>
          <w:pPr>
            <w:pStyle w:val="Contents3"/>
            <w:tabs>
              <w:tab w:val="clear" w:pos="8459"/>
              <w:tab w:val="right" w:pos="9026" w:leader="dot"/>
            </w:tabs>
            <w:rPr/>
          </w:pPr>
          <w:hyperlink w:anchor="__RefHeading___Toc3322734_3224264995">
            <w:r>
              <w:rPr>
                <w:webHidden/>
                <w:rStyle w:val="IndexLink"/>
              </w:rPr>
              <w:t>۱۷۰</w:t>
            </w:r>
            <w:r>
              <w:rPr>
                <w:rStyle w:val="IndexLink"/>
                <w:rtl w:val="true"/>
              </w:rPr>
              <w:t xml:space="preserve"> </w:t>
            </w:r>
            <w:r>
              <w:rPr>
                <w:rStyle w:val="IndexLink"/>
                <w:rtl w:val="true"/>
              </w:rPr>
              <w:t xml:space="preserve">. </w:t>
            </w:r>
            <w:r>
              <w:rPr>
                <w:rStyle w:val="IndexLink"/>
                <w:rtl w:val="true"/>
              </w:rPr>
              <w:t>من خطبة له عليه السلام عند مسير أصحاب الجمل إلى البصرة</w:t>
            </w:r>
            <w:r>
              <w:rPr>
                <w:rStyle w:val="IndexLink"/>
                <w:rtl w:val="true"/>
              </w:rPr>
              <w:tab/>
            </w:r>
            <w:r>
              <w:rPr>
                <w:rStyle w:val="IndexLink"/>
              </w:rPr>
              <w:t>580</w:t>
            </w:r>
          </w:hyperlink>
        </w:p>
        <w:p>
          <w:pPr>
            <w:pStyle w:val="Contents3"/>
            <w:tabs>
              <w:tab w:val="clear" w:pos="8459"/>
              <w:tab w:val="right" w:pos="9026" w:leader="dot"/>
            </w:tabs>
            <w:rPr/>
          </w:pPr>
          <w:hyperlink w:anchor="__RefHeading___Toc3322736_3224264995">
            <w:r>
              <w:rPr>
                <w:webHidden/>
                <w:rStyle w:val="IndexLink"/>
              </w:rPr>
              <w:t>۱۷۱</w:t>
            </w:r>
            <w:r>
              <w:rPr>
                <w:rStyle w:val="IndexLink"/>
                <w:rtl w:val="true"/>
              </w:rPr>
              <w:t xml:space="preserve"> </w:t>
            </w:r>
            <w:r>
              <w:rPr>
                <w:rStyle w:val="IndexLink"/>
                <w:rtl w:val="true"/>
              </w:rPr>
              <w:t xml:space="preserve">. </w:t>
            </w:r>
            <w:r>
              <w:rPr>
                <w:rStyle w:val="IndexLink"/>
                <w:rtl w:val="true"/>
              </w:rPr>
              <w:t>من كلام له عليه السلام لرجل من أهل البصرة وقد أرسله قومه ليعلم حقيقة حاله مع أصحاب الجمل</w:t>
            </w:r>
            <w:r>
              <w:rPr>
                <w:rStyle w:val="IndexLink"/>
                <w:rtl w:val="true"/>
              </w:rPr>
              <w:tab/>
            </w:r>
            <w:r>
              <w:rPr>
                <w:rStyle w:val="IndexLink"/>
              </w:rPr>
              <w:t>582</w:t>
            </w:r>
          </w:hyperlink>
        </w:p>
        <w:p>
          <w:pPr>
            <w:pStyle w:val="Contents3"/>
            <w:tabs>
              <w:tab w:val="clear" w:pos="8459"/>
              <w:tab w:val="right" w:pos="9026" w:leader="dot"/>
            </w:tabs>
            <w:rPr/>
          </w:pPr>
          <w:hyperlink w:anchor="__RefHeading___Toc3322738_3224264995">
            <w:r>
              <w:rPr>
                <w:webHidden/>
                <w:rStyle w:val="IndexLink"/>
              </w:rPr>
              <w:t>۱۷۲</w:t>
            </w:r>
            <w:r>
              <w:rPr>
                <w:rStyle w:val="IndexLink"/>
                <w:rtl w:val="true"/>
              </w:rPr>
              <w:t xml:space="preserve"> </w:t>
            </w:r>
            <w:r>
              <w:rPr>
                <w:rStyle w:val="IndexLink"/>
                <w:rtl w:val="true"/>
              </w:rPr>
              <w:t xml:space="preserve">. </w:t>
            </w:r>
            <w:r>
              <w:rPr>
                <w:rStyle w:val="IndexLink"/>
                <w:rtl w:val="true"/>
              </w:rPr>
              <w:t>من كلام له عليه السلام لما عزم على لقاء القوم بصفين</w:t>
            </w:r>
            <w:r>
              <w:rPr>
                <w:rStyle w:val="IndexLink"/>
                <w:rtl w:val="true"/>
              </w:rPr>
              <w:tab/>
            </w:r>
            <w:r>
              <w:rPr>
                <w:rStyle w:val="IndexLink"/>
              </w:rPr>
              <w:t>583</w:t>
            </w:r>
          </w:hyperlink>
        </w:p>
        <w:p>
          <w:pPr>
            <w:pStyle w:val="Contents3"/>
            <w:tabs>
              <w:tab w:val="clear" w:pos="8459"/>
              <w:tab w:val="right" w:pos="9026" w:leader="dot"/>
            </w:tabs>
            <w:rPr/>
          </w:pPr>
          <w:hyperlink w:anchor="__RefHeading___Toc3322740_3224264995">
            <w:r>
              <w:rPr>
                <w:webHidden/>
                <w:rStyle w:val="IndexLink"/>
              </w:rPr>
              <w:t>۱۷۳</w:t>
            </w:r>
            <w:r>
              <w:rPr>
                <w:rStyle w:val="IndexLink"/>
                <w:rtl w:val="true"/>
              </w:rPr>
              <w:t xml:space="preserve"> </w:t>
            </w:r>
            <w:r>
              <w:rPr>
                <w:rStyle w:val="IndexLink"/>
                <w:rtl w:val="true"/>
              </w:rPr>
              <w:t xml:space="preserve">. </w:t>
            </w:r>
            <w:r>
              <w:rPr>
                <w:rStyle w:val="IndexLink"/>
                <w:rtl w:val="true"/>
              </w:rPr>
              <w:t>من خطبة له عليه السلام ، وفيها ذكر أصحاب الجمل</w:t>
            </w:r>
            <w:r>
              <w:rPr>
                <w:rStyle w:val="IndexLink"/>
                <w:rtl w:val="true"/>
              </w:rPr>
              <w:tab/>
            </w:r>
            <w:r>
              <w:rPr>
                <w:rStyle w:val="IndexLink"/>
              </w:rPr>
              <w:t>584</w:t>
            </w:r>
          </w:hyperlink>
        </w:p>
        <w:p>
          <w:pPr>
            <w:pStyle w:val="Contents3"/>
            <w:tabs>
              <w:tab w:val="clear" w:pos="8459"/>
              <w:tab w:val="right" w:pos="9026" w:leader="dot"/>
            </w:tabs>
            <w:rPr/>
          </w:pPr>
          <w:hyperlink w:anchor="__RefHeading___Toc3322742_3224264995">
            <w:r>
              <w:rPr>
                <w:webHidden/>
                <w:rStyle w:val="IndexLink"/>
              </w:rPr>
              <w:t>۱۷۴</w:t>
            </w:r>
            <w:r>
              <w:rPr>
                <w:rStyle w:val="IndexLink"/>
                <w:rtl w:val="true"/>
              </w:rPr>
              <w:t xml:space="preserve"> </w:t>
            </w:r>
            <w:r>
              <w:rPr>
                <w:rStyle w:val="IndexLink"/>
                <w:rtl w:val="true"/>
              </w:rPr>
              <w:t xml:space="preserve">. </w:t>
            </w:r>
            <w:r>
              <w:rPr>
                <w:rStyle w:val="IndexLink"/>
                <w:rtl w:val="true"/>
              </w:rPr>
              <w:t>من خطبة له عليه السلام ، فيمن هو أحق بالخلافة ، وفيمن يجب قتاله ، وفيها ذم للدنيا وتزهيد منها</w:t>
            </w:r>
            <w:r>
              <w:rPr>
                <w:rStyle w:val="IndexLink"/>
                <w:rtl w:val="true"/>
              </w:rPr>
              <w:tab/>
            </w:r>
            <w:r>
              <w:rPr>
                <w:rStyle w:val="IndexLink"/>
              </w:rPr>
              <w:t>588</w:t>
            </w:r>
          </w:hyperlink>
        </w:p>
        <w:p>
          <w:pPr>
            <w:pStyle w:val="Contents3"/>
            <w:tabs>
              <w:tab w:val="clear" w:pos="8459"/>
              <w:tab w:val="right" w:pos="9026" w:leader="dot"/>
            </w:tabs>
            <w:rPr/>
          </w:pPr>
          <w:hyperlink w:anchor="__RefHeading___Toc3322744_3224264995">
            <w:r>
              <w:rPr>
                <w:webHidden/>
                <w:rStyle w:val="IndexLink"/>
              </w:rPr>
              <w:t>۱۷۵</w:t>
            </w:r>
            <w:r>
              <w:rPr>
                <w:rStyle w:val="IndexLink"/>
                <w:rtl w:val="true"/>
              </w:rPr>
              <w:t xml:space="preserve"> </w:t>
            </w:r>
            <w:r>
              <w:rPr>
                <w:rStyle w:val="IndexLink"/>
                <w:rtl w:val="true"/>
              </w:rPr>
              <w:t xml:space="preserve">. </w:t>
            </w:r>
            <w:r>
              <w:rPr>
                <w:rStyle w:val="IndexLink"/>
                <w:rtl w:val="true"/>
              </w:rPr>
              <w:t>من كلام له عليه السلام في معنى طلحة بن عبيد اللّه</w:t>
            </w:r>
            <w:r>
              <w:rPr>
                <w:rStyle w:val="IndexLink"/>
                <w:rtl w:val="true"/>
              </w:rPr>
              <w:tab/>
            </w:r>
            <w:r>
              <w:rPr>
                <w:rStyle w:val="IndexLink"/>
              </w:rPr>
              <w:t>592</w:t>
            </w:r>
          </w:hyperlink>
        </w:p>
        <w:p>
          <w:pPr>
            <w:pStyle w:val="Contents3"/>
            <w:tabs>
              <w:tab w:val="clear" w:pos="8459"/>
              <w:tab w:val="right" w:pos="9026" w:leader="dot"/>
            </w:tabs>
            <w:rPr/>
          </w:pPr>
          <w:hyperlink w:anchor="__RefHeading___Toc3322746_3224264995">
            <w:r>
              <w:rPr>
                <w:webHidden/>
                <w:rStyle w:val="IndexLink"/>
              </w:rPr>
              <w:t>۱۷۶</w:t>
            </w:r>
            <w:r>
              <w:rPr>
                <w:rStyle w:val="IndexLink"/>
                <w:rtl w:val="true"/>
              </w:rPr>
              <w:t xml:space="preserve"> </w:t>
            </w:r>
            <w:r>
              <w:rPr>
                <w:rStyle w:val="IndexLink"/>
                <w:rtl w:val="true"/>
              </w:rPr>
              <w:t xml:space="preserve">. </w:t>
            </w:r>
            <w:r>
              <w:rPr>
                <w:rStyle w:val="IndexLink"/>
                <w:rtl w:val="true"/>
              </w:rPr>
              <w:t>من خطبة له عليه السلام في خطاب الغافلين</w:t>
            </w:r>
            <w:r>
              <w:rPr>
                <w:rStyle w:val="IndexLink"/>
                <w:rtl w:val="true"/>
              </w:rPr>
              <w:tab/>
            </w:r>
            <w:r>
              <w:rPr>
                <w:rStyle w:val="IndexLink"/>
              </w:rPr>
              <w:t>594</w:t>
            </w:r>
          </w:hyperlink>
        </w:p>
        <w:p>
          <w:pPr>
            <w:pStyle w:val="Contents3"/>
            <w:tabs>
              <w:tab w:val="clear" w:pos="8459"/>
              <w:tab w:val="right" w:pos="9026" w:leader="dot"/>
            </w:tabs>
            <w:rPr/>
          </w:pPr>
          <w:hyperlink w:anchor="__RefHeading___Toc3322748_3224264995">
            <w:r>
              <w:rPr>
                <w:webHidden/>
                <w:rStyle w:val="IndexLink"/>
              </w:rPr>
              <w:t>۱۷۷</w:t>
            </w:r>
            <w:r>
              <w:rPr>
                <w:rStyle w:val="IndexLink"/>
                <w:rtl w:val="true"/>
              </w:rPr>
              <w:t xml:space="preserve"> </w:t>
            </w:r>
            <w:r>
              <w:rPr>
                <w:rStyle w:val="IndexLink"/>
                <w:rtl w:val="true"/>
              </w:rPr>
              <w:t xml:space="preserve">. </w:t>
            </w:r>
            <w:r>
              <w:rPr>
                <w:rStyle w:val="IndexLink"/>
                <w:rtl w:val="true"/>
              </w:rPr>
              <w:t>من خطبة له عليه السلام يحذّر فيها من متابعة الهوى ، ثم يبين منزلة القرآن ويطلب متابعته ، ثم يحث على الطاعة وحفظ اللسان</w:t>
            </w:r>
            <w:r>
              <w:rPr>
                <w:rStyle w:val="IndexLink"/>
                <w:rtl w:val="true"/>
              </w:rPr>
              <w:tab/>
            </w:r>
            <w:r>
              <w:rPr>
                <w:rStyle w:val="IndexLink"/>
              </w:rPr>
              <w:t>596</w:t>
            </w:r>
          </w:hyperlink>
        </w:p>
        <w:p>
          <w:pPr>
            <w:pStyle w:val="Contents3"/>
            <w:tabs>
              <w:tab w:val="clear" w:pos="8459"/>
              <w:tab w:val="right" w:pos="9026" w:leader="dot"/>
            </w:tabs>
            <w:rPr/>
          </w:pPr>
          <w:hyperlink w:anchor="__RefHeading___Toc3322750_3224264995">
            <w:r>
              <w:rPr>
                <w:webHidden/>
                <w:rStyle w:val="IndexLink"/>
              </w:rPr>
              <w:t>۱۷۸</w:t>
            </w:r>
            <w:r>
              <w:rPr>
                <w:rStyle w:val="IndexLink"/>
                <w:rtl w:val="true"/>
              </w:rPr>
              <w:t xml:space="preserve"> </w:t>
            </w:r>
            <w:r>
              <w:rPr>
                <w:rStyle w:val="IndexLink"/>
                <w:rtl w:val="true"/>
              </w:rPr>
              <w:t xml:space="preserve">. </w:t>
            </w:r>
            <w:r>
              <w:rPr>
                <w:rStyle w:val="IndexLink"/>
                <w:rtl w:val="true"/>
              </w:rPr>
              <w:t>من كلام له عليه السلام في معنى الحكمين</w:t>
            </w:r>
            <w:r>
              <w:rPr>
                <w:rStyle w:val="IndexLink"/>
                <w:rtl w:val="true"/>
              </w:rPr>
              <w:tab/>
            </w:r>
            <w:r>
              <w:rPr>
                <w:rStyle w:val="IndexLink"/>
              </w:rPr>
              <w:t>605</w:t>
            </w:r>
          </w:hyperlink>
        </w:p>
        <w:p>
          <w:pPr>
            <w:pStyle w:val="Contents3"/>
            <w:tabs>
              <w:tab w:val="clear" w:pos="8459"/>
              <w:tab w:val="right" w:pos="9026" w:leader="dot"/>
            </w:tabs>
            <w:rPr/>
          </w:pPr>
          <w:hyperlink w:anchor="__RefHeading___Toc3322752_3224264995">
            <w:r>
              <w:rPr>
                <w:webHidden/>
                <w:rStyle w:val="IndexLink"/>
              </w:rPr>
              <w:t>۱۷۹</w:t>
            </w:r>
            <w:r>
              <w:rPr>
                <w:rStyle w:val="IndexLink"/>
                <w:rtl w:val="true"/>
              </w:rPr>
              <w:t xml:space="preserve"> </w:t>
            </w:r>
            <w:r>
              <w:rPr>
                <w:rStyle w:val="IndexLink"/>
                <w:rtl w:val="true"/>
              </w:rPr>
              <w:t xml:space="preserve">. </w:t>
            </w:r>
            <w:r>
              <w:rPr>
                <w:rStyle w:val="IndexLink"/>
                <w:rtl w:val="true"/>
              </w:rPr>
              <w:t>من خطبة له عليه السلام يمجّد اللّه ثم يحذّر من الدنيا ، ويذكر أن زوال النعم من سوء الفعال</w:t>
            </w:r>
            <w:r>
              <w:rPr>
                <w:rStyle w:val="IndexLink"/>
                <w:rtl w:val="true"/>
              </w:rPr>
              <w:tab/>
            </w:r>
            <w:r>
              <w:rPr>
                <w:rStyle w:val="IndexLink"/>
              </w:rPr>
              <w:t>606</w:t>
            </w:r>
          </w:hyperlink>
        </w:p>
        <w:p>
          <w:pPr>
            <w:pStyle w:val="Contents3"/>
            <w:tabs>
              <w:tab w:val="clear" w:pos="8459"/>
              <w:tab w:val="right" w:pos="9026" w:leader="dot"/>
            </w:tabs>
            <w:rPr/>
          </w:pPr>
          <w:hyperlink w:anchor="__RefHeading___Toc3322754_3224264995">
            <w:r>
              <w:rPr>
                <w:webHidden/>
                <w:rStyle w:val="IndexLink"/>
              </w:rPr>
              <w:t>۱۸۰</w:t>
            </w:r>
            <w:r>
              <w:rPr>
                <w:rStyle w:val="IndexLink"/>
                <w:rtl w:val="true"/>
              </w:rPr>
              <w:t xml:space="preserve"> </w:t>
            </w:r>
            <w:r>
              <w:rPr>
                <w:rStyle w:val="IndexLink"/>
                <w:rtl w:val="true"/>
              </w:rPr>
              <w:t xml:space="preserve">. </w:t>
            </w:r>
            <w:r>
              <w:rPr>
                <w:rStyle w:val="IndexLink"/>
                <w:rtl w:val="true"/>
              </w:rPr>
              <w:t xml:space="preserve">من كلام له عليه السلام في تنزيه اللّه سبحانه ، وقد سأله ذعلب اليماني </w:t>
            </w:r>
            <w:r>
              <w:rPr>
                <w:rStyle w:val="IndexLink"/>
                <w:rtl w:val="true"/>
              </w:rPr>
              <w:t xml:space="preserve">: </w:t>
            </w:r>
            <w:r>
              <w:rPr>
                <w:rStyle w:val="IndexLink"/>
                <w:rtl w:val="true"/>
              </w:rPr>
              <w:t>هل رأيت ربك ؟</w:t>
            </w:r>
            <w:r>
              <w:rPr>
                <w:rStyle w:val="IndexLink"/>
                <w:rtl w:val="true"/>
              </w:rPr>
              <w:tab/>
            </w:r>
            <w:r>
              <w:rPr>
                <w:rStyle w:val="IndexLink"/>
              </w:rPr>
              <w:t>609</w:t>
            </w:r>
          </w:hyperlink>
        </w:p>
        <w:p>
          <w:pPr>
            <w:pStyle w:val="Contents3"/>
            <w:tabs>
              <w:tab w:val="clear" w:pos="8459"/>
              <w:tab w:val="right" w:pos="9026" w:leader="dot"/>
            </w:tabs>
            <w:rPr/>
          </w:pPr>
          <w:hyperlink w:anchor="__RefHeading___Toc3322756_3224264995">
            <w:r>
              <w:rPr>
                <w:webHidden/>
                <w:rStyle w:val="IndexLink"/>
              </w:rPr>
              <w:t>۱۸۱</w:t>
            </w:r>
            <w:r>
              <w:rPr>
                <w:rStyle w:val="IndexLink"/>
                <w:rtl w:val="true"/>
              </w:rPr>
              <w:t xml:space="preserve"> </w:t>
            </w:r>
            <w:r>
              <w:rPr>
                <w:rStyle w:val="IndexLink"/>
                <w:rtl w:val="true"/>
              </w:rPr>
              <w:t xml:space="preserve">. </w:t>
            </w:r>
            <w:r>
              <w:rPr>
                <w:rStyle w:val="IndexLink"/>
                <w:rtl w:val="true"/>
              </w:rPr>
              <w:t>من كلام له عليه السلام في ذم أصحابه</w:t>
            </w:r>
            <w:r>
              <w:rPr>
                <w:rStyle w:val="IndexLink"/>
                <w:rtl w:val="true"/>
              </w:rPr>
              <w:tab/>
            </w:r>
            <w:r>
              <w:rPr>
                <w:rStyle w:val="IndexLink"/>
              </w:rPr>
              <w:t>611</w:t>
            </w:r>
          </w:hyperlink>
        </w:p>
        <w:p>
          <w:pPr>
            <w:pStyle w:val="Contents3"/>
            <w:tabs>
              <w:tab w:val="clear" w:pos="8459"/>
              <w:tab w:val="right" w:pos="9026" w:leader="dot"/>
            </w:tabs>
            <w:rPr/>
          </w:pPr>
          <w:hyperlink w:anchor="__RefHeading___Toc3322758_3224264995">
            <w:r>
              <w:rPr>
                <w:webHidden/>
                <w:rStyle w:val="IndexLink"/>
              </w:rPr>
              <w:t>۱۸۲</w:t>
            </w:r>
            <w:r>
              <w:rPr>
                <w:rStyle w:val="IndexLink"/>
                <w:rtl w:val="true"/>
              </w:rPr>
              <w:t xml:space="preserve"> </w:t>
            </w:r>
            <w:r>
              <w:rPr>
                <w:rStyle w:val="IndexLink"/>
                <w:rtl w:val="true"/>
              </w:rPr>
              <w:t xml:space="preserve">. </w:t>
            </w:r>
            <w:r>
              <w:rPr>
                <w:rStyle w:val="IndexLink"/>
                <w:rtl w:val="true"/>
              </w:rPr>
              <w:t>من كلام له عليه السلام في قوم نزعوا لِلّحاق بالخوارج</w:t>
            </w:r>
            <w:r>
              <w:rPr>
                <w:rStyle w:val="IndexLink"/>
                <w:rtl w:val="true"/>
              </w:rPr>
              <w:tab/>
            </w:r>
            <w:r>
              <w:rPr>
                <w:rStyle w:val="IndexLink"/>
              </w:rPr>
              <w:t>615</w:t>
            </w:r>
          </w:hyperlink>
        </w:p>
        <w:p>
          <w:pPr>
            <w:pStyle w:val="Contents3"/>
            <w:tabs>
              <w:tab w:val="clear" w:pos="8459"/>
              <w:tab w:val="right" w:pos="9026" w:leader="dot"/>
            </w:tabs>
            <w:rPr/>
          </w:pPr>
          <w:hyperlink w:anchor="__RefHeading___Toc3322760_3224264995">
            <w:r>
              <w:rPr>
                <w:webHidden/>
                <w:rStyle w:val="IndexLink"/>
              </w:rPr>
              <w:t>۱۸۳</w:t>
            </w:r>
            <w:r>
              <w:rPr>
                <w:rStyle w:val="IndexLink"/>
                <w:rtl w:val="true"/>
              </w:rPr>
              <w:t xml:space="preserve"> </w:t>
            </w:r>
            <w:r>
              <w:rPr>
                <w:rStyle w:val="IndexLink"/>
                <w:rtl w:val="true"/>
              </w:rPr>
              <w:t xml:space="preserve">. </w:t>
            </w:r>
            <w:r>
              <w:rPr>
                <w:rStyle w:val="IndexLink"/>
                <w:rtl w:val="true"/>
              </w:rPr>
              <w:t>من خطبة له عليه السلام في تنزيه اللّه وذكر آثار قدرته ، ثم التذكير بما نزل بالسابقين ، ثم أظهر أسفه على إخوانه الذين قتلوا بصفين ، مع ذكر بعض أوصافهم</w:t>
            </w:r>
            <w:r>
              <w:rPr>
                <w:rStyle w:val="IndexLink"/>
                <w:rtl w:val="true"/>
              </w:rPr>
              <w:tab/>
            </w:r>
            <w:r>
              <w:rPr>
                <w:rStyle w:val="IndexLink"/>
              </w:rPr>
              <w:t>616</w:t>
            </w:r>
          </w:hyperlink>
        </w:p>
        <w:p>
          <w:pPr>
            <w:pStyle w:val="Contents3"/>
            <w:tabs>
              <w:tab w:val="clear" w:pos="8459"/>
              <w:tab w:val="right" w:pos="9026" w:leader="dot"/>
            </w:tabs>
            <w:rPr/>
          </w:pPr>
          <w:hyperlink w:anchor="__RefHeading___Toc3322762_3224264995">
            <w:r>
              <w:rPr>
                <w:webHidden/>
                <w:rStyle w:val="IndexLink"/>
              </w:rPr>
              <w:t>۱۸۴</w:t>
            </w:r>
            <w:r>
              <w:rPr>
                <w:rStyle w:val="IndexLink"/>
                <w:rtl w:val="true"/>
              </w:rPr>
              <w:t xml:space="preserve"> </w:t>
            </w:r>
            <w:r>
              <w:rPr>
                <w:rStyle w:val="IndexLink"/>
                <w:rtl w:val="true"/>
              </w:rPr>
              <w:t xml:space="preserve">. </w:t>
            </w:r>
            <w:r>
              <w:rPr>
                <w:rStyle w:val="IndexLink"/>
                <w:rtl w:val="true"/>
              </w:rPr>
              <w:t>من خطبة له عليه السلام في تعظيم اللّه وتمجيده ، وذكر القرآن وما احتوى عليه ، ثم بيان منزلة الإنسان في الدنيا ، والتخويف من عذاب الآخرة</w:t>
            </w:r>
            <w:r>
              <w:rPr>
                <w:rStyle w:val="IndexLink"/>
                <w:rtl w:val="true"/>
              </w:rPr>
              <w:tab/>
            </w:r>
            <w:r>
              <w:rPr>
                <w:rStyle w:val="IndexLink"/>
              </w:rPr>
              <w:t>629</w:t>
            </w:r>
          </w:hyperlink>
        </w:p>
        <w:p>
          <w:pPr>
            <w:pStyle w:val="Contents3"/>
            <w:tabs>
              <w:tab w:val="clear" w:pos="8459"/>
              <w:tab w:val="right" w:pos="9026" w:leader="dot"/>
            </w:tabs>
            <w:rPr/>
          </w:pPr>
          <w:hyperlink w:anchor="__RefHeading___Toc3322764_3224264995">
            <w:r>
              <w:rPr>
                <w:webHidden/>
                <w:rStyle w:val="IndexLink"/>
              </w:rPr>
              <w:t>۱۸۵</w:t>
            </w:r>
            <w:r>
              <w:rPr>
                <w:rStyle w:val="IndexLink"/>
                <w:rtl w:val="true"/>
              </w:rPr>
              <w:t xml:space="preserve"> </w:t>
            </w:r>
            <w:r>
              <w:rPr>
                <w:rStyle w:val="IndexLink"/>
                <w:rtl w:val="true"/>
              </w:rPr>
              <w:t xml:space="preserve">. </w:t>
            </w:r>
            <w:r>
              <w:rPr>
                <w:rStyle w:val="IndexLink"/>
                <w:rtl w:val="true"/>
              </w:rPr>
              <w:t>من كلام له عليه السلام في ذم البرج بن مسهر الطائي</w:t>
            </w:r>
            <w:r>
              <w:rPr>
                <w:rStyle w:val="IndexLink"/>
                <w:rtl w:val="true"/>
              </w:rPr>
              <w:tab/>
            </w:r>
            <w:r>
              <w:rPr>
                <w:rStyle w:val="IndexLink"/>
              </w:rPr>
              <w:t>637</w:t>
            </w:r>
          </w:hyperlink>
        </w:p>
        <w:p>
          <w:pPr>
            <w:pStyle w:val="Contents3"/>
            <w:tabs>
              <w:tab w:val="clear" w:pos="8459"/>
              <w:tab w:val="right" w:pos="9026" w:leader="dot"/>
            </w:tabs>
            <w:rPr/>
          </w:pPr>
          <w:hyperlink w:anchor="__RefHeading___Toc3322766_3224264995">
            <w:r>
              <w:rPr>
                <w:webHidden/>
                <w:rStyle w:val="IndexLink"/>
              </w:rPr>
              <w:t>۱۸۶</w:t>
            </w:r>
            <w:r>
              <w:rPr>
                <w:rStyle w:val="IndexLink"/>
                <w:rtl w:val="true"/>
              </w:rPr>
              <w:t xml:space="preserve"> </w:t>
            </w:r>
            <w:r>
              <w:rPr>
                <w:rStyle w:val="IndexLink"/>
                <w:rtl w:val="true"/>
              </w:rPr>
              <w:t xml:space="preserve">. </w:t>
            </w:r>
            <w:r>
              <w:rPr>
                <w:rStyle w:val="IndexLink"/>
                <w:rtl w:val="true"/>
              </w:rPr>
              <w:t>من كلام له عليه السلام في وصف المتقين</w:t>
            </w:r>
            <w:r>
              <w:rPr>
                <w:rStyle w:val="IndexLink"/>
                <w:rtl w:val="true"/>
              </w:rPr>
              <w:tab/>
            </w:r>
            <w:r>
              <w:rPr>
                <w:rStyle w:val="IndexLink"/>
              </w:rPr>
              <w:t>638</w:t>
            </w:r>
          </w:hyperlink>
        </w:p>
        <w:p>
          <w:pPr>
            <w:pStyle w:val="Contents3"/>
            <w:tabs>
              <w:tab w:val="clear" w:pos="8459"/>
              <w:tab w:val="right" w:pos="9026" w:leader="dot"/>
            </w:tabs>
            <w:rPr/>
          </w:pPr>
          <w:hyperlink w:anchor="__RefHeading___Toc3322768_3224264995">
            <w:r>
              <w:rPr>
                <w:webHidden/>
                <w:rStyle w:val="IndexLink"/>
              </w:rPr>
              <w:t>۱۸۷</w:t>
            </w:r>
            <w:r>
              <w:rPr>
                <w:rStyle w:val="IndexLink"/>
                <w:rtl w:val="true"/>
              </w:rPr>
              <w:t xml:space="preserve"> </w:t>
            </w:r>
            <w:r>
              <w:rPr>
                <w:rStyle w:val="IndexLink"/>
                <w:rtl w:val="true"/>
              </w:rPr>
              <w:t xml:space="preserve">. </w:t>
            </w:r>
            <w:r>
              <w:rPr>
                <w:rStyle w:val="IndexLink"/>
                <w:rtl w:val="true"/>
              </w:rPr>
              <w:t>من خطبة له عليه السلام يصف فيها المنافقين</w:t>
            </w:r>
            <w:r>
              <w:rPr>
                <w:rStyle w:val="IndexLink"/>
                <w:rtl w:val="true"/>
              </w:rPr>
              <w:tab/>
            </w:r>
            <w:r>
              <w:rPr>
                <w:rStyle w:val="IndexLink"/>
              </w:rPr>
              <w:t>648</w:t>
            </w:r>
          </w:hyperlink>
        </w:p>
        <w:p>
          <w:pPr>
            <w:pStyle w:val="Contents3"/>
            <w:tabs>
              <w:tab w:val="clear" w:pos="8459"/>
              <w:tab w:val="right" w:pos="9026" w:leader="dot"/>
            </w:tabs>
            <w:rPr/>
          </w:pPr>
          <w:hyperlink w:anchor="__RefHeading___Toc3322770_3224264995">
            <w:r>
              <w:rPr>
                <w:webHidden/>
                <w:rStyle w:val="IndexLink"/>
              </w:rPr>
              <w:t>۱۸۸</w:t>
            </w:r>
            <w:r>
              <w:rPr>
                <w:rStyle w:val="IndexLink"/>
                <w:rtl w:val="true"/>
              </w:rPr>
              <w:t xml:space="preserve"> </w:t>
            </w:r>
            <w:r>
              <w:rPr>
                <w:rStyle w:val="IndexLink"/>
                <w:rtl w:val="true"/>
              </w:rPr>
              <w:t xml:space="preserve">. </w:t>
            </w:r>
            <w:r>
              <w:rPr>
                <w:rStyle w:val="IndexLink"/>
                <w:rtl w:val="true"/>
              </w:rPr>
              <w:t>من خطبة له عليه السلام في تمجيد اللّه وذكر بعض صفاته</w:t>
            </w:r>
            <w:r>
              <w:rPr>
                <w:rStyle w:val="IndexLink"/>
                <w:rtl w:val="true"/>
              </w:rPr>
              <w:tab/>
            </w:r>
            <w:r>
              <w:rPr>
                <w:rStyle w:val="IndexLink"/>
              </w:rPr>
              <w:t>652</w:t>
            </w:r>
          </w:hyperlink>
        </w:p>
        <w:p>
          <w:pPr>
            <w:pStyle w:val="Contents3"/>
            <w:tabs>
              <w:tab w:val="clear" w:pos="8459"/>
              <w:tab w:val="right" w:pos="9026" w:leader="dot"/>
            </w:tabs>
            <w:rPr/>
          </w:pPr>
          <w:hyperlink w:anchor="__RefHeading___Toc3322772_3224264995">
            <w:r>
              <w:rPr>
                <w:webHidden/>
                <w:rStyle w:val="IndexLink"/>
              </w:rPr>
              <w:t>۱۸۹</w:t>
            </w:r>
            <w:r>
              <w:rPr>
                <w:rStyle w:val="IndexLink"/>
                <w:rtl w:val="true"/>
              </w:rPr>
              <w:t xml:space="preserve"> </w:t>
            </w:r>
            <w:r>
              <w:rPr>
                <w:rStyle w:val="IndexLink"/>
                <w:rtl w:val="true"/>
              </w:rPr>
              <w:t xml:space="preserve">. </w:t>
            </w:r>
            <w:r>
              <w:rPr>
                <w:rStyle w:val="IndexLink"/>
                <w:rtl w:val="true"/>
              </w:rPr>
              <w:t>من خطبة له عليه السلام يعظ فيها الناس ويحث على العمل الصالح قبل فوات الأوان</w:t>
            </w:r>
            <w:r>
              <w:rPr>
                <w:rStyle w:val="IndexLink"/>
                <w:rtl w:val="true"/>
              </w:rPr>
              <w:tab/>
            </w:r>
            <w:r>
              <w:rPr>
                <w:rStyle w:val="IndexLink"/>
              </w:rPr>
              <w:t>656</w:t>
            </w:r>
          </w:hyperlink>
        </w:p>
        <w:p>
          <w:pPr>
            <w:pStyle w:val="Contents3"/>
            <w:tabs>
              <w:tab w:val="clear" w:pos="8459"/>
              <w:tab w:val="right" w:pos="9026" w:leader="dot"/>
            </w:tabs>
            <w:rPr/>
          </w:pPr>
          <w:hyperlink w:anchor="__RefHeading___Toc3322774_3224264995">
            <w:r>
              <w:rPr>
                <w:webHidden/>
                <w:rStyle w:val="IndexLink"/>
              </w:rPr>
              <w:t>۱۹۰</w:t>
            </w:r>
            <w:r>
              <w:rPr>
                <w:rStyle w:val="IndexLink"/>
                <w:rtl w:val="true"/>
              </w:rPr>
              <w:t xml:space="preserve"> </w:t>
            </w:r>
            <w:r>
              <w:rPr>
                <w:rStyle w:val="IndexLink"/>
                <w:rtl w:val="true"/>
              </w:rPr>
              <w:t xml:space="preserve">. </w:t>
            </w:r>
            <w:r>
              <w:rPr>
                <w:rStyle w:val="IndexLink"/>
                <w:rtl w:val="true"/>
              </w:rPr>
              <w:t>من خطبة له عليه السلام يذكر فيها بعض مواقفه من الرسول صلى الله عليه و آله وسلم</w:t>
            </w:r>
            <w:r>
              <w:rPr>
                <w:rStyle w:val="IndexLink"/>
                <w:rtl w:val="true"/>
              </w:rPr>
              <w:tab/>
            </w:r>
            <w:r>
              <w:rPr>
                <w:rStyle w:val="IndexLink"/>
              </w:rPr>
              <w:t>657</w:t>
            </w:r>
          </w:hyperlink>
        </w:p>
        <w:p>
          <w:pPr>
            <w:pStyle w:val="Contents3"/>
            <w:tabs>
              <w:tab w:val="clear" w:pos="8459"/>
              <w:tab w:val="right" w:pos="9026" w:leader="dot"/>
            </w:tabs>
            <w:rPr/>
          </w:pPr>
          <w:hyperlink w:anchor="__RefHeading___Toc3322776_3224264995">
            <w:r>
              <w:rPr>
                <w:webHidden/>
                <w:rStyle w:val="IndexLink"/>
              </w:rPr>
              <w:t>۱۹۱</w:t>
            </w:r>
            <w:r>
              <w:rPr>
                <w:rStyle w:val="IndexLink"/>
                <w:rtl w:val="true"/>
              </w:rPr>
              <w:t xml:space="preserve"> </w:t>
            </w:r>
            <w:r>
              <w:rPr>
                <w:rStyle w:val="IndexLink"/>
                <w:rtl w:val="true"/>
              </w:rPr>
              <w:t xml:space="preserve">. </w:t>
            </w:r>
            <w:r>
              <w:rPr>
                <w:rStyle w:val="IndexLink"/>
                <w:rtl w:val="true"/>
              </w:rPr>
              <w:t>من خطبة له عليه السلام فيها تمجيد اللّه وتعظيمه ، وحثّ للناس على التقوى ، ووصف للإسلام وحال الناس قبل البعثة</w:t>
            </w:r>
            <w:r>
              <w:rPr>
                <w:rStyle w:val="IndexLink"/>
                <w:rtl w:val="true"/>
              </w:rPr>
              <w:tab/>
            </w:r>
            <w:r>
              <w:rPr>
                <w:rStyle w:val="IndexLink"/>
              </w:rPr>
              <w:t>660</w:t>
            </w:r>
          </w:hyperlink>
        </w:p>
        <w:p>
          <w:pPr>
            <w:pStyle w:val="Contents3"/>
            <w:tabs>
              <w:tab w:val="clear" w:pos="8459"/>
              <w:tab w:val="right" w:pos="9026" w:leader="dot"/>
            </w:tabs>
            <w:rPr/>
          </w:pPr>
          <w:hyperlink w:anchor="__RefHeading___Toc3322778_3224264995">
            <w:r>
              <w:rPr>
                <w:webHidden/>
                <w:rStyle w:val="IndexLink"/>
              </w:rPr>
              <w:t>۱۹۲</w:t>
            </w:r>
            <w:r>
              <w:rPr>
                <w:rStyle w:val="IndexLink"/>
                <w:rtl w:val="true"/>
              </w:rPr>
              <w:t xml:space="preserve"> </w:t>
            </w:r>
            <w:r>
              <w:rPr>
                <w:rStyle w:val="IndexLink"/>
                <w:rtl w:val="true"/>
              </w:rPr>
              <w:t xml:space="preserve">. </w:t>
            </w:r>
            <w:r>
              <w:rPr>
                <w:rStyle w:val="IndexLink"/>
                <w:rtl w:val="true"/>
              </w:rPr>
              <w:t>من كلام له عليه السلام يوصي أصحابه</w:t>
            </w:r>
            <w:r>
              <w:rPr>
                <w:rStyle w:val="IndexLink"/>
                <w:rtl w:val="true"/>
              </w:rPr>
              <w:tab/>
            </w:r>
            <w:r>
              <w:rPr>
                <w:rStyle w:val="IndexLink"/>
              </w:rPr>
              <w:t>667</w:t>
            </w:r>
          </w:hyperlink>
        </w:p>
        <w:p>
          <w:pPr>
            <w:pStyle w:val="Contents3"/>
            <w:tabs>
              <w:tab w:val="clear" w:pos="8459"/>
              <w:tab w:val="right" w:pos="9026" w:leader="dot"/>
            </w:tabs>
            <w:rPr/>
          </w:pPr>
          <w:hyperlink w:anchor="__RefHeading___Toc3322780_3224264995">
            <w:r>
              <w:rPr>
                <w:webHidden/>
                <w:rStyle w:val="IndexLink"/>
              </w:rPr>
              <w:t>۱۹۳</w:t>
            </w:r>
            <w:r>
              <w:rPr>
                <w:rStyle w:val="IndexLink"/>
                <w:rtl w:val="true"/>
              </w:rPr>
              <w:t xml:space="preserve"> </w:t>
            </w:r>
            <w:r>
              <w:rPr>
                <w:rStyle w:val="IndexLink"/>
                <w:rtl w:val="true"/>
              </w:rPr>
              <w:t xml:space="preserve">. </w:t>
            </w:r>
            <w:r>
              <w:rPr>
                <w:rStyle w:val="IndexLink"/>
                <w:rtl w:val="true"/>
              </w:rPr>
              <w:t>من كلام له عليه السلام في شأن معاوية</w:t>
            </w:r>
            <w:r>
              <w:rPr>
                <w:rStyle w:val="IndexLink"/>
                <w:rtl w:val="true"/>
              </w:rPr>
              <w:tab/>
            </w:r>
            <w:r>
              <w:rPr>
                <w:rStyle w:val="IndexLink"/>
              </w:rPr>
              <w:t>671</w:t>
            </w:r>
          </w:hyperlink>
        </w:p>
        <w:p>
          <w:pPr>
            <w:pStyle w:val="Contents3"/>
            <w:tabs>
              <w:tab w:val="clear" w:pos="8459"/>
              <w:tab w:val="right" w:pos="9026" w:leader="dot"/>
            </w:tabs>
            <w:rPr/>
          </w:pPr>
          <w:hyperlink w:anchor="__RefHeading___Toc3322782_3224264995">
            <w:r>
              <w:rPr>
                <w:webHidden/>
                <w:rStyle w:val="IndexLink"/>
              </w:rPr>
              <w:t>۱۹۴</w:t>
            </w:r>
            <w:r>
              <w:rPr>
                <w:rStyle w:val="IndexLink"/>
                <w:rtl w:val="true"/>
              </w:rPr>
              <w:t xml:space="preserve"> </w:t>
            </w:r>
            <w:r>
              <w:rPr>
                <w:rStyle w:val="IndexLink"/>
                <w:rtl w:val="true"/>
              </w:rPr>
              <w:t xml:space="preserve">. </w:t>
            </w:r>
            <w:r>
              <w:rPr>
                <w:rStyle w:val="IndexLink"/>
                <w:rtl w:val="true"/>
              </w:rPr>
              <w:t>من كلام له عليه السلام ، في الوعظ ، وفيه استطراد لقصة صالح عليه السلام ، وثمود</w:t>
            </w:r>
            <w:r>
              <w:rPr>
                <w:rStyle w:val="IndexLink"/>
                <w:rtl w:val="true"/>
              </w:rPr>
              <w:tab/>
            </w:r>
            <w:r>
              <w:rPr>
                <w:rStyle w:val="IndexLink"/>
              </w:rPr>
              <w:t>672</w:t>
            </w:r>
          </w:hyperlink>
        </w:p>
        <w:p>
          <w:pPr>
            <w:pStyle w:val="Contents3"/>
            <w:tabs>
              <w:tab w:val="clear" w:pos="8459"/>
              <w:tab w:val="right" w:pos="9026" w:leader="dot"/>
            </w:tabs>
            <w:rPr/>
          </w:pPr>
          <w:hyperlink w:anchor="__RefHeading___Toc3322784_3224264995">
            <w:r>
              <w:rPr>
                <w:webHidden/>
                <w:rStyle w:val="IndexLink"/>
              </w:rPr>
              <w:t>۱۹۵</w:t>
            </w:r>
            <w:r>
              <w:rPr>
                <w:rStyle w:val="IndexLink"/>
                <w:rtl w:val="true"/>
              </w:rPr>
              <w:t xml:space="preserve"> </w:t>
            </w:r>
            <w:r>
              <w:rPr>
                <w:rStyle w:val="IndexLink"/>
                <w:rtl w:val="true"/>
              </w:rPr>
              <w:t xml:space="preserve">. </w:t>
            </w:r>
            <w:r>
              <w:rPr>
                <w:rStyle w:val="IndexLink"/>
                <w:rtl w:val="true"/>
              </w:rPr>
              <w:t>من كلام له عليه السلام عند دفن سيدة النساء فاطمة عليهاالسلام</w:t>
            </w:r>
            <w:r>
              <w:rPr>
                <w:rStyle w:val="IndexLink"/>
                <w:rtl w:val="true"/>
              </w:rPr>
              <w:tab/>
            </w:r>
            <w:r>
              <w:rPr>
                <w:rStyle w:val="IndexLink"/>
              </w:rPr>
              <w:t>673</w:t>
            </w:r>
          </w:hyperlink>
        </w:p>
        <w:p>
          <w:pPr>
            <w:pStyle w:val="Contents3"/>
            <w:tabs>
              <w:tab w:val="clear" w:pos="8459"/>
              <w:tab w:val="right" w:pos="9026" w:leader="dot"/>
            </w:tabs>
            <w:rPr/>
          </w:pPr>
          <w:hyperlink w:anchor="__RefHeading___Toc3322786_3224264995">
            <w:r>
              <w:rPr>
                <w:webHidden/>
                <w:rStyle w:val="IndexLink"/>
              </w:rPr>
              <w:t>۱۹۶</w:t>
            </w:r>
            <w:r>
              <w:rPr>
                <w:rStyle w:val="IndexLink"/>
                <w:rtl w:val="true"/>
              </w:rPr>
              <w:t xml:space="preserve"> </w:t>
            </w:r>
            <w:r>
              <w:rPr>
                <w:rStyle w:val="IndexLink"/>
                <w:rtl w:val="true"/>
              </w:rPr>
              <w:t xml:space="preserve">. </w:t>
            </w:r>
            <w:r>
              <w:rPr>
                <w:rStyle w:val="IndexLink"/>
                <w:rtl w:val="true"/>
              </w:rPr>
              <w:t>من كلام له عليه السلام في التزهيد في الدنيا والترغيب في الآخرة</w:t>
            </w:r>
            <w:r>
              <w:rPr>
                <w:rStyle w:val="IndexLink"/>
                <w:rtl w:val="true"/>
              </w:rPr>
              <w:tab/>
            </w:r>
            <w:r>
              <w:rPr>
                <w:rStyle w:val="IndexLink"/>
              </w:rPr>
              <w:t>677</w:t>
            </w:r>
          </w:hyperlink>
        </w:p>
        <w:p>
          <w:pPr>
            <w:pStyle w:val="Contents3"/>
            <w:tabs>
              <w:tab w:val="clear" w:pos="8459"/>
              <w:tab w:val="right" w:pos="9026" w:leader="dot"/>
            </w:tabs>
            <w:rPr/>
          </w:pPr>
          <w:hyperlink w:anchor="__RefHeading___Toc3322788_3224264995">
            <w:r>
              <w:rPr>
                <w:webHidden/>
                <w:rStyle w:val="IndexLink"/>
              </w:rPr>
              <w:t>۱۹۷</w:t>
            </w:r>
            <w:r>
              <w:rPr>
                <w:rStyle w:val="IndexLink"/>
                <w:rtl w:val="true"/>
              </w:rPr>
              <w:t xml:space="preserve"> </w:t>
            </w:r>
            <w:r>
              <w:rPr>
                <w:rStyle w:val="IndexLink"/>
                <w:rtl w:val="true"/>
              </w:rPr>
              <w:t xml:space="preserve">. </w:t>
            </w:r>
            <w:r>
              <w:rPr>
                <w:rStyle w:val="IndexLink"/>
                <w:rtl w:val="true"/>
              </w:rPr>
              <w:t>من كلام له عليه السلام كان كثيراً ما ينادي به أصحابه</w:t>
            </w:r>
            <w:r>
              <w:rPr>
                <w:rStyle w:val="IndexLink"/>
                <w:rtl w:val="true"/>
              </w:rPr>
              <w:tab/>
            </w:r>
            <w:r>
              <w:rPr>
                <w:rStyle w:val="IndexLink"/>
              </w:rPr>
              <w:t>678</w:t>
            </w:r>
          </w:hyperlink>
        </w:p>
        <w:p>
          <w:pPr>
            <w:pStyle w:val="Contents3"/>
            <w:tabs>
              <w:tab w:val="clear" w:pos="8459"/>
              <w:tab w:val="right" w:pos="9026" w:leader="dot"/>
            </w:tabs>
            <w:rPr/>
          </w:pPr>
          <w:hyperlink w:anchor="__RefHeading___Toc3322790_3224264995">
            <w:r>
              <w:rPr>
                <w:webHidden/>
                <w:rStyle w:val="IndexLink"/>
              </w:rPr>
              <w:t>۱۹۸</w:t>
            </w:r>
            <w:r>
              <w:rPr>
                <w:rStyle w:val="IndexLink"/>
                <w:rtl w:val="true"/>
              </w:rPr>
              <w:t xml:space="preserve"> </w:t>
            </w:r>
            <w:r>
              <w:rPr>
                <w:rStyle w:val="IndexLink"/>
                <w:rtl w:val="true"/>
              </w:rPr>
              <w:t xml:space="preserve">. </w:t>
            </w:r>
            <w:r>
              <w:rPr>
                <w:rStyle w:val="IndexLink"/>
                <w:rtl w:val="true"/>
              </w:rPr>
              <w:t>من كلام له عليه السلام كلّم به طلحة والزبير بعد بيعته بالخلافة وقد عتبا عليه من ترك مشورتهما ، والاستعانة في الاُمور بهما</w:t>
            </w:r>
            <w:r>
              <w:rPr>
                <w:rStyle w:val="IndexLink"/>
                <w:rtl w:val="true"/>
              </w:rPr>
              <w:tab/>
            </w:r>
            <w:r>
              <w:rPr>
                <w:rStyle w:val="IndexLink"/>
              </w:rPr>
              <w:t>679</w:t>
            </w:r>
          </w:hyperlink>
        </w:p>
        <w:p>
          <w:pPr>
            <w:pStyle w:val="Contents3"/>
            <w:tabs>
              <w:tab w:val="clear" w:pos="8459"/>
              <w:tab w:val="right" w:pos="9026" w:leader="dot"/>
            </w:tabs>
            <w:rPr/>
          </w:pPr>
          <w:hyperlink w:anchor="__RefHeading___Toc3322792_3224264995">
            <w:r>
              <w:rPr>
                <w:webHidden/>
                <w:rStyle w:val="IndexLink"/>
              </w:rPr>
              <w:t>۱۹۹</w:t>
            </w:r>
            <w:r>
              <w:rPr>
                <w:rStyle w:val="IndexLink"/>
                <w:rtl w:val="true"/>
              </w:rPr>
              <w:t xml:space="preserve"> </w:t>
            </w:r>
            <w:r>
              <w:rPr>
                <w:rStyle w:val="IndexLink"/>
                <w:rtl w:val="true"/>
              </w:rPr>
              <w:t xml:space="preserve">. </w:t>
            </w:r>
            <w:r>
              <w:rPr>
                <w:rStyle w:val="IndexLink"/>
                <w:rtl w:val="true"/>
              </w:rPr>
              <w:t>من كلام له عليه السلام وقد سمع قوماً من أصحابه يسبّون أهل الشام أيام حربهم بصفين</w:t>
            </w:r>
            <w:r>
              <w:rPr>
                <w:rStyle w:val="IndexLink"/>
                <w:rtl w:val="true"/>
              </w:rPr>
              <w:tab/>
            </w:r>
            <w:r>
              <w:rPr>
                <w:rStyle w:val="IndexLink"/>
              </w:rPr>
              <w:t>682</w:t>
            </w:r>
          </w:hyperlink>
        </w:p>
        <w:p>
          <w:pPr>
            <w:pStyle w:val="Contents3"/>
            <w:tabs>
              <w:tab w:val="clear" w:pos="8459"/>
              <w:tab w:val="right" w:pos="9026" w:leader="dot"/>
            </w:tabs>
            <w:rPr/>
          </w:pPr>
          <w:hyperlink w:anchor="__RefHeading___Toc3322794_3224264995">
            <w:r>
              <w:rPr>
                <w:webHidden/>
                <w:rStyle w:val="IndexLink"/>
              </w:rPr>
              <w:t>۲۰۰</w:t>
            </w:r>
            <w:r>
              <w:rPr>
                <w:rStyle w:val="IndexLink"/>
                <w:rtl w:val="true"/>
              </w:rPr>
              <w:t xml:space="preserve"> </w:t>
            </w:r>
            <w:r>
              <w:rPr>
                <w:rStyle w:val="IndexLink"/>
                <w:rtl w:val="true"/>
              </w:rPr>
              <w:t xml:space="preserve">. </w:t>
            </w:r>
            <w:r>
              <w:rPr>
                <w:rStyle w:val="IndexLink"/>
                <w:rtl w:val="true"/>
              </w:rPr>
              <w:t>من كلام له عليه السلام في بعض أيام صفين وقد رأى الحسن ابنه عليه السلام يتسرّع إلى الحرب</w:t>
            </w:r>
            <w:r>
              <w:rPr>
                <w:rStyle w:val="IndexLink"/>
                <w:rtl w:val="true"/>
              </w:rPr>
              <w:tab/>
            </w:r>
            <w:r>
              <w:rPr>
                <w:rStyle w:val="IndexLink"/>
              </w:rPr>
              <w:t>684</w:t>
            </w:r>
          </w:hyperlink>
        </w:p>
        <w:p>
          <w:pPr>
            <w:pStyle w:val="Contents3"/>
            <w:tabs>
              <w:tab w:val="clear" w:pos="8459"/>
              <w:tab w:val="right" w:pos="9026" w:leader="dot"/>
            </w:tabs>
            <w:rPr/>
          </w:pPr>
          <w:hyperlink w:anchor="__RefHeading___Toc3322796_3224264995">
            <w:r>
              <w:rPr>
                <w:webHidden/>
                <w:rStyle w:val="IndexLink"/>
              </w:rPr>
              <w:t>۲۰۱</w:t>
            </w:r>
            <w:r>
              <w:rPr>
                <w:rStyle w:val="IndexLink"/>
                <w:rtl w:val="true"/>
              </w:rPr>
              <w:t xml:space="preserve"> </w:t>
            </w:r>
            <w:r>
              <w:rPr>
                <w:rStyle w:val="IndexLink"/>
                <w:rtl w:val="true"/>
              </w:rPr>
              <w:t xml:space="preserve">. </w:t>
            </w:r>
            <w:r>
              <w:rPr>
                <w:rStyle w:val="IndexLink"/>
                <w:rtl w:val="true"/>
              </w:rPr>
              <w:t>من كلام له عليه السلام قاله لما اضطرب عليه أصحابه في أمر الحكومة</w:t>
            </w:r>
            <w:r>
              <w:rPr>
                <w:rStyle w:val="IndexLink"/>
                <w:rtl w:val="true"/>
              </w:rPr>
              <w:tab/>
            </w:r>
            <w:r>
              <w:rPr>
                <w:rStyle w:val="IndexLink"/>
              </w:rPr>
              <w:t>685</w:t>
            </w:r>
          </w:hyperlink>
        </w:p>
        <w:p>
          <w:pPr>
            <w:pStyle w:val="Contents3"/>
            <w:tabs>
              <w:tab w:val="clear" w:pos="8459"/>
              <w:tab w:val="right" w:pos="9026" w:leader="dot"/>
            </w:tabs>
            <w:rPr/>
          </w:pPr>
          <w:hyperlink w:anchor="__RefHeading___Toc3322798_3224264995">
            <w:r>
              <w:rPr>
                <w:webHidden/>
                <w:rStyle w:val="IndexLink"/>
              </w:rPr>
              <w:t>۲۰۲</w:t>
            </w:r>
            <w:r>
              <w:rPr>
                <w:rStyle w:val="IndexLink"/>
                <w:rtl w:val="true"/>
              </w:rPr>
              <w:t xml:space="preserve"> </w:t>
            </w:r>
            <w:r>
              <w:rPr>
                <w:rStyle w:val="IndexLink"/>
                <w:rtl w:val="true"/>
              </w:rPr>
              <w:t xml:space="preserve">. </w:t>
            </w:r>
            <w:r>
              <w:rPr>
                <w:rStyle w:val="IndexLink"/>
                <w:rtl w:val="true"/>
              </w:rPr>
              <w:t xml:space="preserve">من كلام له عليه السلام بالبصرة وقد دخل على العلاء بن زياد الحارثي ـ وهو من أصحابه ـ يعوده فلما رأى سعة داره قال </w:t>
            </w:r>
            <w:r>
              <w:rPr>
                <w:rStyle w:val="IndexLink"/>
                <w:rtl w:val="true"/>
              </w:rPr>
              <w:t>:</w:t>
              <w:tab/>
            </w:r>
            <w:r>
              <w:rPr>
                <w:rStyle w:val="IndexLink"/>
              </w:rPr>
              <w:t>687</w:t>
            </w:r>
          </w:hyperlink>
        </w:p>
        <w:p>
          <w:pPr>
            <w:pStyle w:val="Contents3"/>
            <w:tabs>
              <w:tab w:val="clear" w:pos="8459"/>
              <w:tab w:val="right" w:pos="9026" w:leader="dot"/>
            </w:tabs>
            <w:rPr/>
          </w:pPr>
          <w:hyperlink w:anchor="__RefHeading___Toc3322800_3224264995">
            <w:r>
              <w:rPr>
                <w:webHidden/>
                <w:rStyle w:val="IndexLink"/>
              </w:rPr>
              <w:t>۲۰۳</w:t>
            </w:r>
            <w:r>
              <w:rPr>
                <w:rStyle w:val="IndexLink"/>
                <w:rtl w:val="true"/>
              </w:rPr>
              <w:t xml:space="preserve"> </w:t>
            </w:r>
            <w:r>
              <w:rPr>
                <w:rStyle w:val="IndexLink"/>
                <w:rtl w:val="true"/>
              </w:rPr>
              <w:t xml:space="preserve">. </w:t>
            </w:r>
            <w:r>
              <w:rPr>
                <w:rStyle w:val="IndexLink"/>
                <w:rtl w:val="true"/>
              </w:rPr>
              <w:t>من كلام له عليه السلام وقد سأله سائل عن أحاديث البدع وعما في أيدي الناس من اختلاف الخبر فقال عليه السلام</w:t>
            </w:r>
            <w:r>
              <w:rPr>
                <w:rStyle w:val="IndexLink"/>
                <w:rtl w:val="true"/>
              </w:rPr>
              <w:tab/>
            </w:r>
            <w:r>
              <w:rPr>
                <w:rStyle w:val="IndexLink"/>
              </w:rPr>
              <w:t>689</w:t>
            </w:r>
          </w:hyperlink>
        </w:p>
        <w:p>
          <w:pPr>
            <w:pStyle w:val="Contents3"/>
            <w:tabs>
              <w:tab w:val="clear" w:pos="8459"/>
              <w:tab w:val="right" w:pos="9026" w:leader="dot"/>
            </w:tabs>
            <w:rPr/>
          </w:pPr>
          <w:hyperlink w:anchor="__RefHeading___Toc3322802_3224264995">
            <w:r>
              <w:rPr>
                <w:webHidden/>
                <w:rStyle w:val="IndexLink"/>
              </w:rPr>
              <w:t>۲۰۴</w:t>
            </w:r>
            <w:r>
              <w:rPr>
                <w:rStyle w:val="IndexLink"/>
                <w:rtl w:val="true"/>
              </w:rPr>
              <w:t xml:space="preserve"> </w:t>
            </w:r>
            <w:r>
              <w:rPr>
                <w:rStyle w:val="IndexLink"/>
                <w:rtl w:val="true"/>
              </w:rPr>
              <w:t xml:space="preserve">. </w:t>
            </w:r>
            <w:r>
              <w:rPr>
                <w:rStyle w:val="IndexLink"/>
                <w:rtl w:val="true"/>
              </w:rPr>
              <w:t>من خطبة له عليه السلام في عجيب صنعة الكون</w:t>
            </w:r>
            <w:r>
              <w:rPr>
                <w:rStyle w:val="IndexLink"/>
                <w:rtl w:val="true"/>
              </w:rPr>
              <w:tab/>
            </w:r>
            <w:r>
              <w:rPr>
                <w:rStyle w:val="IndexLink"/>
              </w:rPr>
              <w:t>692</w:t>
            </w:r>
          </w:hyperlink>
        </w:p>
        <w:p>
          <w:pPr>
            <w:pStyle w:val="Contents3"/>
            <w:tabs>
              <w:tab w:val="clear" w:pos="8459"/>
              <w:tab w:val="right" w:pos="9026" w:leader="dot"/>
            </w:tabs>
            <w:rPr/>
          </w:pPr>
          <w:hyperlink w:anchor="__RefHeading___Toc3322804_3224264995">
            <w:r>
              <w:rPr>
                <w:webHidden/>
                <w:rStyle w:val="IndexLink"/>
              </w:rPr>
              <w:t>۲۰۵</w:t>
            </w:r>
            <w:r>
              <w:rPr>
                <w:rStyle w:val="IndexLink"/>
                <w:rtl w:val="true"/>
              </w:rPr>
              <w:t xml:space="preserve"> </w:t>
            </w:r>
            <w:r>
              <w:rPr>
                <w:rStyle w:val="IndexLink"/>
                <w:rtl w:val="true"/>
              </w:rPr>
              <w:t xml:space="preserve">. </w:t>
            </w:r>
            <w:r>
              <w:rPr>
                <w:rStyle w:val="IndexLink"/>
                <w:rtl w:val="true"/>
              </w:rPr>
              <w:t>من خطبة له عليه السلام كان يستنهض بها أصحابه إلى جهاد أهل الشام في زمانه</w:t>
            </w:r>
            <w:r>
              <w:rPr>
                <w:rStyle w:val="IndexLink"/>
                <w:rtl w:val="true"/>
              </w:rPr>
              <w:tab/>
            </w:r>
            <w:r>
              <w:rPr>
                <w:rStyle w:val="IndexLink"/>
              </w:rPr>
              <w:t>696</w:t>
            </w:r>
          </w:hyperlink>
        </w:p>
        <w:p>
          <w:pPr>
            <w:pStyle w:val="Contents3"/>
            <w:tabs>
              <w:tab w:val="clear" w:pos="8459"/>
              <w:tab w:val="right" w:pos="9026" w:leader="dot"/>
            </w:tabs>
            <w:rPr/>
          </w:pPr>
          <w:hyperlink w:anchor="__RefHeading___Toc3322806_3224264995">
            <w:r>
              <w:rPr>
                <w:webHidden/>
                <w:rStyle w:val="IndexLink"/>
              </w:rPr>
              <w:t>۲۰۶</w:t>
            </w:r>
            <w:r>
              <w:rPr>
                <w:rStyle w:val="IndexLink"/>
                <w:rtl w:val="true"/>
              </w:rPr>
              <w:t xml:space="preserve"> </w:t>
            </w:r>
            <w:r>
              <w:rPr>
                <w:rStyle w:val="IndexLink"/>
                <w:rtl w:val="true"/>
              </w:rPr>
              <w:t xml:space="preserve">. </w:t>
            </w:r>
            <w:r>
              <w:rPr>
                <w:rStyle w:val="IndexLink"/>
                <w:rtl w:val="true"/>
              </w:rPr>
              <w:t>من خطبة له عليه السلام في تمجيد اللّه وتعظيمه ، وفيها يذكر النبي صلى الله عليه و آله وسلم</w:t>
            </w:r>
            <w:r>
              <w:rPr>
                <w:rStyle w:val="IndexLink"/>
                <w:rtl w:val="true"/>
              </w:rPr>
              <w:tab/>
            </w:r>
            <w:r>
              <w:rPr>
                <w:rStyle w:val="IndexLink"/>
              </w:rPr>
              <w:t>697</w:t>
            </w:r>
          </w:hyperlink>
        </w:p>
        <w:p>
          <w:pPr>
            <w:pStyle w:val="Contents3"/>
            <w:tabs>
              <w:tab w:val="clear" w:pos="8459"/>
              <w:tab w:val="right" w:pos="9026" w:leader="dot"/>
            </w:tabs>
            <w:rPr/>
          </w:pPr>
          <w:hyperlink w:anchor="__RefHeading___Toc3322808_3224264995">
            <w:r>
              <w:rPr>
                <w:webHidden/>
                <w:rStyle w:val="IndexLink"/>
              </w:rPr>
              <w:t>۲۰۷</w:t>
            </w:r>
            <w:r>
              <w:rPr>
                <w:rStyle w:val="IndexLink"/>
                <w:rtl w:val="true"/>
              </w:rPr>
              <w:t xml:space="preserve"> </w:t>
            </w:r>
            <w:r>
              <w:rPr>
                <w:rStyle w:val="IndexLink"/>
                <w:rtl w:val="true"/>
              </w:rPr>
              <w:t xml:space="preserve">. </w:t>
            </w:r>
            <w:r>
              <w:rPr>
                <w:rStyle w:val="IndexLink"/>
                <w:rtl w:val="true"/>
              </w:rPr>
              <w:t>من كلام له عليه السلام يصف جوهر الرسول ويصف العلماء ويعظ بالتقوى</w:t>
            </w:r>
            <w:r>
              <w:rPr>
                <w:rStyle w:val="IndexLink"/>
                <w:rtl w:val="true"/>
              </w:rPr>
              <w:tab/>
            </w:r>
            <w:r>
              <w:rPr>
                <w:rStyle w:val="IndexLink"/>
              </w:rPr>
              <w:t>699</w:t>
            </w:r>
          </w:hyperlink>
        </w:p>
        <w:p>
          <w:pPr>
            <w:pStyle w:val="Contents3"/>
            <w:tabs>
              <w:tab w:val="clear" w:pos="8459"/>
              <w:tab w:val="right" w:pos="9026" w:leader="dot"/>
            </w:tabs>
            <w:rPr/>
          </w:pPr>
          <w:hyperlink w:anchor="__RefHeading___Toc3322810_3224264995">
            <w:r>
              <w:rPr>
                <w:webHidden/>
                <w:rStyle w:val="IndexLink"/>
              </w:rPr>
              <w:t>۲۰۸</w:t>
            </w:r>
            <w:r>
              <w:rPr>
                <w:rStyle w:val="IndexLink"/>
                <w:rtl w:val="true"/>
              </w:rPr>
              <w:t xml:space="preserve"> </w:t>
            </w:r>
            <w:r>
              <w:rPr>
                <w:rStyle w:val="IndexLink"/>
                <w:rtl w:val="true"/>
              </w:rPr>
              <w:t xml:space="preserve">. </w:t>
            </w:r>
            <w:r>
              <w:rPr>
                <w:rStyle w:val="IndexLink"/>
                <w:rtl w:val="true"/>
              </w:rPr>
              <w:t>ومن دعاء له عليه السلام كان يدعو به كثيراً</w:t>
            </w:r>
            <w:r>
              <w:rPr>
                <w:rStyle w:val="IndexLink"/>
                <w:rtl w:val="true"/>
              </w:rPr>
              <w:tab/>
            </w:r>
            <w:r>
              <w:rPr>
                <w:rStyle w:val="IndexLink"/>
              </w:rPr>
              <w:t>704</w:t>
            </w:r>
          </w:hyperlink>
        </w:p>
        <w:p>
          <w:pPr>
            <w:pStyle w:val="Contents2"/>
            <w:tabs>
              <w:tab w:val="clear" w:pos="8743"/>
              <w:tab w:val="right" w:pos="9026" w:leader="dot"/>
            </w:tabs>
            <w:rPr/>
          </w:pPr>
          <w:hyperlink w:anchor="__RefHeading___Toc3322812_3224264995">
            <w:r>
              <w:rPr>
                <w:webHidden/>
                <w:rStyle w:val="IndexLink"/>
                <w:rtl w:val="true"/>
              </w:rPr>
              <w:t>محتويات الكتاب</w:t>
            </w:r>
            <w:r>
              <w:rPr>
                <w:rStyle w:val="IndexLink"/>
                <w:rtl w:val="true"/>
              </w:rPr>
              <w:tab/>
            </w:r>
            <w:r>
              <w:rPr>
                <w:rStyle w:val="IndexLink"/>
              </w:rPr>
              <w:t>707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06_115260"/>
      <w:bookmarkStart w:id="1" w:name="pg12906_115260"/>
      <w:bookmarkEnd w:id="1"/>
    </w:p>
    <w:p>
      <w:pPr>
        <w:pStyle w:val="Heading2"/>
        <w:numPr>
          <w:ilvl w:val="1"/>
          <w:numId w:val="1"/>
        </w:numPr>
        <w:rPr/>
      </w:pPr>
      <w:bookmarkStart w:id="2" w:name="pg12906_115260"/>
      <w:bookmarkStart w:id="3" w:name="__RefHeading___Toc3322336_3224264995"/>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الحديد، عبدالحميد بن هبةالله، </w:t>
      </w:r>
      <w:r>
        <w:rPr>
          <w:rFonts w:ascii="Amiri" w:hAnsi="Amiri" w:eastAsia="Amiri" w:cs="Amiri"/>
          <w:color w:val="111111"/>
          <w:sz w:val="28"/>
          <w:sz w:val="28"/>
          <w:szCs w:val="28"/>
          <w:lang w:bidi="ar-SA"/>
        </w:rPr>
        <w:t>۵۸۶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شرح نهج‌البلاغه لابن‌ابي‌الحديد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عبدالهادي الشريفي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علمي‌فرهنگي دارالحديث، سازمان چاپ و نشر،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بحوث دارالحديث؛ </w:t>
      </w: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دوم </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نامه‌ها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كلمات قصار</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شريفي، عبدالهادي ، خلاصه‌كننده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۹۵۱۵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۱۰۲۸۳۸۱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22338_3224264995"/>
      <w:bookmarkStart w:id="6" w:name="_Toc2"/>
      <w:bookmarkEnd w:id="5"/>
      <w:r>
        <w:rPr>
          <w:rtl w:val="true"/>
        </w:rPr>
        <w:t>اشاره</w:t>
      </w:r>
      <w:bookmarkStart w:id="7" w:name="pg12906_115264"/>
      <w:bookmarkEnd w:id="6"/>
    </w:p>
    <w:p>
      <w:pPr>
        <w:pStyle w:val="Heading2"/>
        <w:numPr>
          <w:ilvl w:val="1"/>
          <w:numId w:val="1"/>
        </w:numPr>
        <w:rPr/>
      </w:pPr>
      <w:bookmarkStart w:id="8" w:name="__RefHeading___Toc3322340_3224264995"/>
      <w:bookmarkStart w:id="9" w:name="_Toc3"/>
      <w:bookmarkEnd w:id="7"/>
      <w:bookmarkEnd w:id="8"/>
      <w:r>
        <w:rPr>
          <w:rtl w:val="true"/>
        </w:rPr>
        <w:t>تصدير</w:t>
      </w:r>
      <w:bookmarkEnd w:id="9"/>
    </w:p>
    <w:p>
      <w:pPr>
        <w:pStyle w:val="BookText"/>
        <w:rPr/>
      </w:pPr>
      <w:r>
        <w:rPr>
          <w:rFonts w:ascii="Amiri" w:hAnsi="Amiri" w:eastAsia="Amiri" w:cs="Amiri"/>
          <w:color w:val="111111"/>
          <w:sz w:val="28"/>
          <w:sz w:val="28"/>
          <w:szCs w:val="28"/>
          <w:rtl w:val="true"/>
          <w:lang w:bidi="ar-SA"/>
        </w:rPr>
        <w:t>تصديرحظي كتاب نهج البلاغة منذ مطلع تأليفه باهتمام وافر من لدن العلماء في شتّى بقاع العالم الإسلامي؛ ويكمن سرّ هذا الاهتمام فيما انطوت عليه كلمات الإمام عليّ عليه السلام الّتي وردت بين دفّتيه من أعلى مراتب البلاغة والفَصاحة، إلى درجة أنّ هذا الكتاب يثير شغف كلّ عربي ذي حس مرهف وما يسترعي الالتفات أكثر من ذلك هو ما احتوى عليه من مضامين ذات مغزىً عميق، مسبوكة في صياغة وسياق بلاغي 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واستلهاما من هذه الصورة فهذا الكتاب ليس مجرّد نهج بلاغة، بل يخطّ لبني الإنسان نهج الحياة، بل نجد من جانب آخر بأنّ الخطب البليغة الموجودة فيه تختزن بين ثناياها كلّ معاني التوحيد والنبوّة والإمامة والأخلاق، وغير ذلك من المعارف الغزيرة الاُخرى، هذا ناهيك عمّا في رسائله من تبيين لأساليب الحكم وتاريخ موثّق لمجريات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الحِكَم والكلمات القصار الّتي وردت فيه فهي زاخرة بالتعاليم القيّمة والإرشادات البليغة الّتي صيغت بأتم دقّة وإيجاز، ولكنّها في الوقت ذاته تعلّم القارئ كلّ ما هو أساسي من دروس الحياة الاجتماعية والسياسية والأخلاقية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السمات والخصائص الّتي طبعت هذا الكتاب جعلته محطا لأنظار الكثيرين ممّن استهوتهم مفاهيمه ومحتوياته، وحَدّث بهم إلى السعي لاستكشاف مضامينه وسَبر عميق أغواره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هؤلاء الذين نتحَدّث عنهم نخصّ بالذكر 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۶۵۶</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هذا الرجل أديبا ومؤرخا ومتكلّما بارعا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شمّر عن سواعد الجِد لكتابة شرح لهذا الكتاب الفذ نهج البلاغة، وإهدائه إلى مؤيد الدين محمّد بن أحمد العلقمي الأسدي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۶۵۶</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وبقي منكبّا على إنجاز هذا الشرح منذ عام </w:t>
      </w:r>
      <w:r>
        <w:rPr>
          <w:rFonts w:ascii="Amiri" w:hAnsi="Amiri" w:eastAsia="Amiri" w:cs="Amiri"/>
          <w:color w:val="111111"/>
          <w:sz w:val="28"/>
          <w:sz w:val="28"/>
          <w:szCs w:val="28"/>
          <w:lang w:bidi="ar-SA"/>
        </w:rPr>
        <w:t>۶۴۴</w:t>
      </w:r>
      <w:r>
        <w:rPr>
          <w:rFonts w:ascii="Amiri" w:hAnsi="Amiri" w:eastAsia="Amiri" w:cs="Amiri"/>
          <w:color w:val="111111"/>
          <w:sz w:val="28"/>
          <w:sz w:val="28"/>
          <w:szCs w:val="28"/>
          <w:rtl w:val="true"/>
          <w:lang w:bidi="ar-SA"/>
        </w:rPr>
        <w:t xml:space="preserve"> وحتّى عام </w:t>
      </w:r>
      <w:r>
        <w:rPr>
          <w:rFonts w:ascii="Amiri" w:hAnsi="Amiri" w:eastAsia="Amiri" w:cs="Amiri"/>
          <w:color w:val="111111"/>
          <w:sz w:val="28"/>
          <w:sz w:val="28"/>
          <w:szCs w:val="28"/>
          <w:lang w:bidi="ar-SA"/>
        </w:rPr>
        <w:t>۶۴۹</w:t>
      </w:r>
      <w:r>
        <w:rPr>
          <w:rFonts w:ascii="Amiri" w:hAnsi="Amiri" w:eastAsia="Amiri" w:cs="Amiri"/>
          <w:color w:val="111111"/>
          <w:sz w:val="28"/>
          <w:sz w:val="28"/>
          <w:szCs w:val="28"/>
          <w:rtl w:val="true"/>
          <w:lang w:bidi="ar-SA"/>
        </w:rPr>
        <w:t>ه ، حتّى أتمّه في أربع سنين وثمانية أشهر، وقد كتب شرحه ذاك في عشرين مجلدا، وهو متداول اليوم ويعوّل عليه الباحثون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تناول هذا الشرح دراسة كتاب نهج البلاغة من أربعة جوانب وجعلها نَصب عينيه في شرحه وهي كالآتي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كلمات الإمام عليّ عليه السلام في الخطب والرسائل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كتاب الشافي في الإمامة وهو من تأليف الشريف المرتضى الّذي كتبه ردّا على كتاب المغني للقاضي عبد الجبّار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 مقاطع من تاريخ الإسلام عموما ومن تاريخ الإمام عليّ عليه السلام خصوصا، وقد أقحم هذا السرد التاريخي بين ثنايا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استطرادية لغوية، وأدبية، وأخلاقية، وحكمية،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آراء المعتزلة بشكل خاصّ في مواضع 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ما يطمح إليه معظم القرّاء عند قراءتهم لكتاب شرح نهج البلاغة، ويَصبون إلى أن يضعه في متناول أيديهم هو الجانب الأول، ونادرا ما تحدوهم رغبة إلى الانسياق وراء ما تتضمّنه الجوانب الثلاثة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الّذي بين أيديكم يمثّل ثمرة لأتعاب ومساعي رجل فاضل وهو السيّد عبد الهادي الشريفي الّذي عنى باستخراج شرح عبارات نهج البلاغة من كتاب ابن أبي الحديد، واستبعد من ذلك البحوث الزائدة الكلامية والتاريخية وغيرها، وشذّب الكتاب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هو كتابه هذا تهذيب شرح نهج البلاغة يقدّم للقارئ الكريم شرحا خالصا في بيان كلمات سيّد الفصحاء وإمام البلغاء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الإشارة إلى أنّ المُهَذِّب المحترم لهذا الكتاب قد ضبط حركات نصّ كلمات الإمام عليّ عليه السلام ، ونقّح شرحها وحذف الحشو والزوائد منها، وجعلها في سياق متناسق يروي ظمأ المتطلّعين إلى استنطاق معاني البلاغة المكنونة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تعالى أن يوفّيه خير الجزاء على جميل مساعيه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معاونية قسم البحوث والدراسات مركز بحوث دار الحديث ربيع الثاني </w:t>
      </w:r>
      <w:r>
        <w:rPr>
          <w:rFonts w:ascii="Amiri" w:hAnsi="Amiri" w:eastAsia="Amiri" w:cs="Amiri"/>
          <w:color w:val="111111"/>
          <w:sz w:val="28"/>
          <w:sz w:val="28"/>
          <w:szCs w:val="28"/>
          <w:lang w:bidi="ar-SA"/>
        </w:rPr>
        <w:t>۱۳۲۶</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 w:name="pg12906_115266"/>
    </w:p>
    <w:p>
      <w:pPr>
        <w:pStyle w:val="Heading2"/>
        <w:numPr>
          <w:ilvl w:val="1"/>
          <w:numId w:val="1"/>
        </w:numPr>
        <w:rPr/>
      </w:pPr>
      <w:bookmarkStart w:id="11" w:name="__RefHeading___Toc3322342_3224264995"/>
      <w:bookmarkStart w:id="12" w:name="_Toc4"/>
      <w:bookmarkEnd w:id="10"/>
      <w:bookmarkEnd w:id="11"/>
      <w:r>
        <w:rPr>
          <w:rtl w:val="true"/>
        </w:rPr>
        <w:t>مقدمة الكتاب</w:t>
      </w:r>
      <w:bookmarkEnd w:id="12"/>
    </w:p>
    <w:p>
      <w:pPr>
        <w:pStyle w:val="BookText"/>
        <w:rPr/>
      </w:pPr>
      <w:r>
        <w:rPr>
          <w:rFonts w:ascii="Amiri" w:hAnsi="Amiri" w:eastAsia="Amiri" w:cs="Amiri"/>
          <w:color w:val="111111"/>
          <w:sz w:val="28"/>
          <w:sz w:val="28"/>
          <w:szCs w:val="28"/>
          <w:rtl w:val="true"/>
          <w:lang w:bidi="ar-SA"/>
        </w:rPr>
        <w:t xml:space="preserve">مقدّمة الكتاببسم الله الرّحمن الرّحيم الحمد للّه رب العالمين والصلاة والسلام على خير خلقه محمد وآله الطيبين الطاهرين ، 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ما اختاره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الحسين بن موسى بن محمد بن موسى بن ابراهيم ابن الإمام موسى الكاظم عليه السلام ، أحد علماء الإمامية الأفذاذ وأشعر شعراء قريش ؛ أروع ما أُثر عن الإمام أمير المؤمنين علي بن أبي طالب عليه السلام من خطب وكتب ومواعظ وأدب ، ممّا يتضمّن عجائب البلاغة ، وغرائب الفصاحة ، وجواهر العربية ، وثواقب الكلم الدينيّة والدنيوية ؛ هو أجلّ نتاج أدبي وفكري بشري عرفه التأريخ ، وأكثرها ثباتاً ودواماً وانتشاراً بعد كتاب اللّه العزيز ، والسنّة النبوية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وأعظمها فنّاً وفكراً وعمقاً ، ففنيّاً قدّم النهج نموذجاً فنّياً عالياً ، بحيث أنّ ما عداه من النتاج الأدبي هو دونه أو تقليد له ، وأمّا فكريّاً فهو حصيلة ما أودعه رسول اللّه صلى الله عليه و آله وسلممن المعرفة لدى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هذه المعرفة التي سبقت عصرها الى تخوم العصور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تسميته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ليدلّ على أنّه النموذج الأسمى لبلاغة التعبير ، والأعلى لسمو الفكر ، وتنوّع الفنون ، والأغراض والأهداف ، فالنهج كتاب لا نظير له بين آثار بني البشر ؛ لأنّه يُعنى بشؤون الإنسان الروحية والاجتماعية والسياسية والاقتصادية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والعلمية ، ويعالج مشاكله دائماً ، وهو بهذا الاعتبار بقي وسيبقى خالداً أبدَ الدهر تهفو إليه القلوب الوالهة الضماء لتستضيء بنور هديه وترتوي من عذب 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يكاد أديب أو خطيب أو فقيه أو كاتب أو مفكر بنحو عام يتخلّص من تأثيره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تخلو مكتباتهم من اقتنائه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وضعه مؤلفه في فصول مرتّبة ومنظّمة ـ مترابطة الأجزاء والأبواب ، وفي زمان واحد وإنّما هو مختارات من كلام أمير المؤمنين عليه السلام في جميع فنونه ومتشعبات غصونه ، خلال سنيّ عمره المبارك التي أعقبت حياة رسول اللّه صلى الله عليه و آله وسلم ، التي لاقى فيها ألواناً من الأذى والمحن والفتن والحروب ، وشاهد كثيراً من الانحرافات التي ولّدتها نفوس الحاقدين والمنافقين والطامعين من الشانئين والطلقاء وأبنائهم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طول المدّة واختلاف الأحوال ، تجد موضوعاته ترتبط ارتباطاً عضوياً محكماً لا خلل فيه ولا اختلاف يجمعها وحدة الهدف والغاية والطريقة ، رغم أن الإمام عليه السلام كان يلقي خطبَه وكلامه ارتجالاً وعفو الخاطر ؛ وهو بهذا يكشف عن الروح الربانية الفذة التي كان يتمتّع بها الإمام عليه السلام ، كما يكشف عن أن هذا النتاج لا يمكن أن يصدر إلاّ عن مصدر طاقته فوق طاقة البشر ، يستقي من منبع الغيب والوحي ومن قبس النبوة والعصمة ، وأنّ النهج لوحده يصلح دليلاً موضوعياً على عصمة صاحبه وعظمته لما فيه من قمم فنيّة رائعة وأفكار جليلة معصومة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فالتوحيد ، والعدل والمباحث الشريفة الإلهية ما عرفت إلاّ من كلام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كلام غيره من أكابر الصحابة لم يتضمّن شيئاً من ذلك أصلاً ، ولا كانوا يتصورنه ، ولو تصوروه لذكروه ، وهذه الفضيلة عندي من أعظم الفضائل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والنهج العظيم يوضح سيرة وسلوك الإمام عليه السلام أفضل توضيح في غالب مراحل حياته ، وما لابسها من أحداث بشكل مدهش جعل هذا النهج ذات طبيعة خاصة متفردة ، وذلك للطاقة اللغوية والبلاغية الهائلة التي يمتلك ناصيتها الإمام عليه السلام وللعلوم الجمّة التي يكتنزها صدره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وللبلاغة التي تنثال على لسانه انثيالاً دون تعمّل أو تأمّل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كان أمير المؤمنين عليه السلام مَشْرع الفصاحة وموردها ، ومنشأ البلاغة ومولدها ، ومنه عليه السلام ظهر مكنونها ، وعنه اُخذت قوانينها ، وعلى أمثلته حذا كلُّ قائل خطيب ، وبكلامه</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استعان كل واعظ بليغ ، ومع ذلك فقد سبق وقصّروا ، وتقدّم وتأخروا ؛ لأنّ كلامه الذي عليه مَسْحة من العلم الإلهي وفيه عبقة من الكلام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البحر الذي لا يُساجل والجمّ الذي لا يحافل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أبي الحديد </w:t>
      </w:r>
      <w:r>
        <w:rPr>
          <w:rStyle w:val="FootnoteAnchor"/>
          <w:rtl w:val="true"/>
        </w:rPr>
        <w:footnoteReference w:id="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اجتمع للإمام عليّ بن أبي طالب من صفات الكمال ، ومحمود الشمائل والخِلال وسناء الحسب وباذخ الشرف ، مع الفطرة النقية ، والنفس المرضيّة ، ما لم يتهيأ لغيره من أفذاذ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المزايا مجتمعة ، وتلك الصفات متآزرة متناصرة ، وما صاحَبها من نَفْح إلهي ، وإلهام قُدسي ، مكَّنت الإمام علي عليه السلام من وجوه البيان ، وملَّكته أعنّة الكلام ، وألهمته أسمى المعاني وأكرمها ، وهيّأت له أشرف المواقف وأعزّها ، فجرتْ على لسانه الخُطب الرائعة والرسائل الجامعة ، والوصايا النافعة ، والكلمة يرسلها عفو الخاطر فتغدو حِكمة ، والحديث يلقيه بلا تعمّل ولا إعنات فيصبح مثلاً ؛ في أداء محكم ، ومعنى واضح ولفظ عذب سائغ ؛ وإذا هذا الكلام يملأ السهل والجبل ، ينتقل في البدو والحضر ، يرويه على كثرته الرواة ، ويحفظه العلماء والدارسون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وحسبك أنّه لم يدوّن لأحد من فصحاء الصحابة العُشر ولا نصف العُشر مما دوّن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السيد المرتضى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الحسن البصري بارع الفصاحة بليغ المواعظ ، كثير العلم ، وجميع كلامه في الوعظ ، وذم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وجلّه مأخوذ لفظاً أو معنى ، أو معنى دون لفظ من كلام أمير المؤمنين علي بن أبي طالب عليه السلام ، فهو القدوة والغاية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البيهقي ، وهو من أوائل شرّاح النهج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شك أن أمير المؤمنين علي بن أبي طالب عليه السلام كان باب مدينة العلوم فما نقول في 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انفضّ من زند خاطره الواري ، وغيض بدا من فيض نهره الجاري ؛ لابل في شعلة من سراجه الوهّاج ، وغرفة من بحره الموّاج وقطرة من سحاب علمه الغزير ، ولا ينبؤك مثل خبير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الشيخ محمّد عبده ـ إلى نحو ذلك في مقدّمة شرحه للنهج الذي عوّل فيه على</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 w:name="pg12906_115269"/>
    </w:p>
    <w:p>
      <w:pPr>
        <w:pStyle w:val="Heading2"/>
        <w:numPr>
          <w:ilvl w:val="1"/>
          <w:numId w:val="1"/>
        </w:numPr>
        <w:rPr/>
      </w:pPr>
      <w:bookmarkStart w:id="14" w:name="__RefHeading___Toc3322344_3224264995"/>
      <w:bookmarkStart w:id="15" w:name="_Toc5"/>
      <w:bookmarkEnd w:id="13"/>
      <w:bookmarkEnd w:id="14"/>
      <w:r>
        <w:rPr>
          <w:rtl w:val="true"/>
        </w:rPr>
        <w:t>جامع النهج الشريف</w:t>
      </w:r>
      <w:bookmarkEnd w:id="15"/>
    </w:p>
    <w:p>
      <w:pPr>
        <w:pStyle w:val="BookText"/>
        <w:rPr/>
      </w:pPr>
      <w:r>
        <w:rPr>
          <w:rFonts w:ascii="Amiri" w:hAnsi="Amiri" w:eastAsia="Amiri" w:cs="Amiri"/>
          <w:color w:val="111111"/>
          <w:sz w:val="28"/>
          <w:sz w:val="28"/>
          <w:szCs w:val="28"/>
          <w:rtl w:val="true"/>
          <w:lang w:bidi="ar-SA"/>
        </w:rPr>
        <w:t xml:space="preserve">شرح ابن أبي الحديد ، وأخذه منه حرفياً دون أن يضيف منه شيئاً ـ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تصفحت بعض صفحاته ، وتأملت جملاً من عباراته من مواضع مختلفات ، ومواضيع متفرّقات ، فكان يُخيّل لي في كلّ مقامٍ أنّ حُروباً شبت ، وغارات شُنّت ، وأنّ للبلاغة دولةً وللفصاحة صولة ، وأنّ للأوهام عرامة وللريب دعارة ، وأن جحافل وكتائب الذرابة في عقود النظام ، وصفوف الانتظام تنافح بالصفيح الأبلج ، والقويم الأملج ، وتمتلج المهج برواضع الحجج ، فتفل من دعارة الوساوس ، وتصيب مقاتل الخوانس ، فما أنا إلاّ والحق منتصر ، والباطل منكسر ، ومرَجُ الشك في خمود ، وهرج الريب في ركود ، وأنّ مدبر تلك الدولة وباسل تلك الصولة هو حاملُ لوائها الغالب ، أمير المؤمنين عليّ بن أبي طالب ، بل كنت كلما انتقلت من موضع منه إلى موضع ، أحس بتغيّر المشاهد ، وتحوّل المعاهد ، فتارة كنت أجدني في عالم يعمُره من المعاني أرواح عالية ، في حلل من العبارات الزاهية ، تطوف على النفوس الزاكية وتدنو من القلوب الصافية ، توحي إليها رشادَها وتقوم منها مرادُها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وطوراً كانت تنكشف لي الجمل عن وجوه باسره وأنياب كاشرة وأرواح في أشباح النمور ، ومخالب النسور قد تحفزت للوِثَاب ثمّ انقضت للاختلاب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وأحياناً كنت أشهد أنّ عقلاً نورانياً لا يشبه خلقاً جسدانياً ، فصل عن الموكب الإلهي واتصل بالروح الإنساني ، فخلعه عن غاشيات الطبيعة وسما به إلى الملكوت الأعلى ونمي به إلى مشهد النور الأجلى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النهج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النتاج الجليل تصدّى لجمعه وتبويبه السيد الشريف النقيب أبو الحسن محمّد بن الحسين الرضي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وأطلق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ليشير بذلك إلى أنّ هذا النتاج هو المثال لبلاغه التعبير بعد كتاب اللّه العزيز ، وقد ظهر في عصر ازدهرت فيه الحضارة الإسلاميّة والعربية ، وظهر فيه أشهر النوابغ في مختلف العلوم الانسانية والآداب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الشريف الرضي هو مفخرة العترة ، الذي جمع إلى شرف النسب النبوي شرف العلم والحلم والأدب ما تتباهى به العصور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عنه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۴۲۹</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وهو اليوم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 w:name="pg12906_115270"/>
    </w:p>
    <w:p>
      <w:pPr>
        <w:pStyle w:val="Heading2"/>
        <w:numPr>
          <w:ilvl w:val="1"/>
          <w:numId w:val="1"/>
        </w:numPr>
        <w:rPr/>
      </w:pPr>
      <w:bookmarkStart w:id="17" w:name="__RefHeading___Toc3322346_3224264995"/>
      <w:bookmarkStart w:id="18" w:name="_Toc6"/>
      <w:bookmarkEnd w:id="16"/>
      <w:bookmarkEnd w:id="17"/>
      <w:r>
        <w:rPr>
          <w:rtl w:val="true"/>
        </w:rPr>
        <w:t>طريقته في الجمع</w:t>
      </w:r>
      <w:bookmarkEnd w:id="18"/>
    </w:p>
    <w:p>
      <w:pPr>
        <w:pStyle w:val="BookText"/>
        <w:rPr/>
      </w:pPr>
      <w:r>
        <w:rPr>
          <w:rFonts w:ascii="Amiri" w:hAnsi="Amiri" w:eastAsia="Amiri" w:cs="Amiri"/>
          <w:color w:val="111111"/>
          <w:sz w:val="28"/>
          <w:sz w:val="28"/>
          <w:szCs w:val="28"/>
          <w:rtl w:val="true"/>
          <w:lang w:bidi="ar-SA"/>
        </w:rPr>
        <w:t xml:space="preserve">أبدع أبناء الزمان ، وأنجب سادة العراق ، يتحلّى ـ مع محتده الشريف ، ومفخره المنيف ـ بأدب ظاهر ، وفضل باهر ، وحظ من جميع المحاسن وافر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الرضي كان محدّثاً وأديباً ، وشاعراً ، وهو صاحب المؤلفات التي بلغت ثمانية عشر ، وقد بلغ بعضها العشرة أجزاء ، ومن أهمّها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المجازات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مجازات الآثار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الثلاثي الرائع الذي ألّفه من كلام اللّه تعالى ، وكلام النبي صلى الله عليه و آله وسلم ، وكلام الوصي عليه السلام ، كان مثار إعجاب العلماء والأُدباء ، ولكن نهج البلاغة كان الأشهر والأفضل والأكثر تداولاً ، ولذلك نال من الشروح والتعليق قديماً وحديثاً ما لم ينل غيره من بقية الكتب البشرية ، حتى قاربت المئتي شرحاً إلى يوم الناس هذا ، ولعل شهرة الرضي جاءت بسبب جمعه لهذا الكتاب ، الذي كان موضع اهتمام المسلمين وغيرهم من العلماء والأُدباء والمحدثين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السيد الرضي بسبب تسمية ما جمعه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ورأيت من بعدُ تسمية هذا الكتاب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كان يفتح للناظر فيه أبواباً ، ويقرّب عليه طلابها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حاجة العالم والمتعلّم ، وبغية البليغ والزاهد ، ويمضي في أثنائه من عجيب الكلام في التوحيد والعدل ، وتنزيه اللّه سبحانه وتعالى عن شَبَه الخلْق ، ما هو بِلال كلّ غُلّة ، وشفاء كلّ عِلّة ، وجِلاء كلّ شبهة </w:t>
      </w:r>
      <w:r>
        <w:rPr>
          <w:rFonts w:eastAsia="Amiri" w:cs="Amiri" w:ascii="Amiri" w:hAnsi="Amiri"/>
          <w:color w:val="111111"/>
          <w:sz w:val="28"/>
          <w:szCs w:val="28"/>
          <w:rtl w:val="true"/>
          <w:lang w:bidi="ar-SA"/>
        </w:rPr>
        <w:t xml:space="preserve">... »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طريقته في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للسيد الرضي رحمه الله أُسلوبه الخاص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وتدوينه ، تحدّث عنها في مقدمة الكتاب ، نعرض لها باختصار ضمن نقاط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قام رحمه الله بجمع ما تفرّق من كلام الإمام عليه السلام من مصادره الموثوقة ، ودوّنه في أوراق متفرّقة ليستدرك ما يشذّ عنه مستقبلاً ، ثم عمد إلى اختيار محاسن كلامه ، فحذف ما شاء مما اجتمع عنده ، وانتقى ما شاء وفق ذوقه وسليقته ، ومبناه البلاغي ، ومنهجه في النظم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فابتدأ باختيار محاسن الخطب ، ثمّ محاسن الكتب ، ثم محاسن الحكم ، وكان يعترف بعجزه وقصوره عن الإحاطة بأقطار كلامه عليه السلام مع بذل الجهد وبلاغة الوسع ؛ لغزارته وسعة موارده ، يقول الرضي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فأجمعت بتوفيق اللّه تعالى على الابتداء باختيار محاسن الخطب ، ثمّ محاسن الكتب ، ثمّ محاسن الحِكَم والأدب ، مفرداً لكلّ صنف من ذلك باباً ، ومفضّلاً فيه أوراقاً ، لتكون مقدمة لاستدراك ما عساه يشذّ عنّي عاجلاً ، ويقع إليّ آجلاً </w:t>
      </w:r>
      <w:r>
        <w:rPr>
          <w:rFonts w:eastAsia="Amiri" w:cs="Amiri" w:ascii="Amiri" w:hAnsi="Amiri"/>
          <w:color w:val="111111"/>
          <w:sz w:val="28"/>
          <w:szCs w:val="28"/>
          <w:rtl w:val="true"/>
          <w:lang w:bidi="ar-SA"/>
        </w:rPr>
        <w:t xml:space="preserve">... »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إنّ جميع ما ضمّه النهج ، أخذه الرضي من المصادر التي سبقته زماناً ، أو التي عاصرته ؛ ولمّا لم تكن غايته فيما يختاره من كلام الإمام عليه السلام تحقيق سنده ، ولا تصحيح روايته ، بقدر اهتمامه بما ينسجم مع الجانب البلاغي والبياني الذي امتاز به ، ولذلك أدرج في النهج ما وجده أمامه من كلمات الإمام وخطبه ، وكتبه في مؤلفات المؤرخين والمحدّثين ، مما نقلوه ورووه عن الإمام عليه السلام ، وعزوه إليه من دون أن يسنده إليه ، وعذره في ذلك أنه لم يكن بعمله هذا راوياً ، بمعنى الرواة ، ولا محدّثاً على طريقة المحدثين ، الذين يدونون الروايات والأحاديث بأسانيد متصلة إلى من صدرت عنه ، وإنّما كان أديباً له حسٌّ أدبي فريد ، تغريه روائع البلاغة والبيان ، ولا يلوي على شيء آخر سواها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فإنّ الباحث لا يجد كثير صعوبة في العثور على جلّ ما في النهج في أكثر من مصدر مما قد صنّف قبل عصر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لمّا كانت مهمّة الرضي محصورة بالجمع مع التمحيص والتحقيق والانتقاء لضبط مادة النهج ؛ لإبراز بلاغة الإمام عليه السلام وفصاحته ، فلم يراع فيما اختاره التنسيق والتتالي ، ولذا جرّت هذه الطريقة مشاكل على حساب التنسيق الفني ، ودقة التصنيف والنظم ، يقول الرضي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جاء فيما أختاره من ذلك فصول غير متّسقة ، ومحاسن كلمٍ غير منتظمة ؛ لأني أورد النكت واللّمع ، ولا أقصد التتالي والنسق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صنّف السيد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الفنون النثرية ، لا بحسب الموضوعات ، فابتدأ الخطب ، ثم الرسائل ، ثم الحكم ، وكان من الممكن أن تضاف إليه أشكالٌ اُخر من فنون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النثر ، مثل الدعاء ، الخاطرة ، الزيارة ، والمحاورة ، والمقالة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إلاّ أنه أدرجها ضمن الأبواب اللائقة بها بحسب مقياسه الجمالي والبلاغي ، وأشدّها ملامحة لغرضه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ورأيت كلامه عليه السلام يدور على أقطاب ثلاثة ،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 والأوامر ؛ 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والرسائل ؛ 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والمواعظ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يختار من خطب متعددة فصولاً ويوردها بنسق خطبة واحدة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إلى ذلك ابن أبي الحديد في مواضع كثيرة ففي شرح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الكلام يتلو بعضه بعضاً ؛ ولكنه ثلاثة فصول لا يلتصق أحدها بالآخر ؛ وهذه عادة الرضيّ ، تراه ينتخب من جملة الخطبة الطويلة كلمات فصيحة ، يوردها على سبيل التتالي ، وليست متتالية حين تكلّم بها صاحبها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آخر من شرحه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كلام منقطع عمّا قبله ؛ لأنّ الشريف الرضي رحمه اللهكان يلتقط الفصول التي في الطبقة العليا من الفصاحة من كلام أمير المؤمنين عليه السلام فيذكرها ، ويتخطّى ما قبلها وما بعدها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في شرح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الرضي رحمه الله يلتقط كلام أمير المؤمنين عليه السلام التقاطاً ولا يقف مع الكلام المتوالي ، لأنّ غرضه ذكر فصاحته عليه السلام لا غير ، ولو أتى بخطبه كلّها على وجهها لكانت أضعاف كتابه الذي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فنهج البلاغة ، وإن خلا من وحدة النظم والتنسيق والانسجام بين فصوله ، بهذا المعنى الذي ذكرناه ، إلاّ أنه انتظمته وحدة الروح والمثل والأُسلوب على اختلاف موضوعاته ومقاصده وفنونه ، فحينما نطل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تغمرنا أنواره المشرقة ، وعبقاته العطرة ، ويستولي على مشاعرنا جوّ روحاني إيماني أخّاذ ، وكأن المكانة السامية والمقام الروحي لأمير المؤمنين وسيد الأوصياء عليه السلام لا تبعد آناً ما ، عمّا هو مسطور فيه ، فتحسُّ بأدب الوحي والنبوة ، وروحانية الإيمان الصادق ، وأخلاق الإمام المعصوم ، كل ذلك في صور فنية رائعة في أعلى طبقات البلاغة والفصاحة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سبط ابن الجوزي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۶۵۴</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ينطق بكلام قد حُفّ بالعصمة ، ويتكلّم بميزان الحكمة ، كلام ألقى اللّه عليه المهابة ، فكلّ من طرق سمعه راعه فهابه ، وقد جمع اللّه له بين الحلاوة والملاحة ، والطلاوة والفصاحة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يشرق عليها نور النبوة ويحيّر الأفهام والألباب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وكأننا نقرأ شخصية الإمام وسيرته بين سطور النهج كما وصفها رسول اللّه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لايعرفك إلاّ اللّه وأنا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قدّم السيد الشريف رحمه الله بعمله هذا خدمة كبيرة على مرّ العصور للأدب واللغة والأخلاق ، وللإنسانية عموماً ، وسوف يوفّى أجر المصلحين والمحسنين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نُضِيعُ أَجْرَ الْمُصْلِحِينَ</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فالنهج نسخة فريدة بين آثار بني الإنسان تشتمل على معارف إلهية عالية ، ومنهاج للأخلاق ، وقوانين في الاجتماع ، والسياسة ، والحرب ، والاقتصاد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ودروس في الحكمة ، والأدب ، والعرفان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ينهل منه العارف ، والفيلسوف ، والمتكلم ، وعالم الاجتماع</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 w:name="pg12906_115274"/>
    </w:p>
    <w:p>
      <w:pPr>
        <w:pStyle w:val="Heading2"/>
        <w:numPr>
          <w:ilvl w:val="1"/>
          <w:numId w:val="1"/>
        </w:numPr>
        <w:rPr/>
      </w:pPr>
      <w:bookmarkStart w:id="20" w:name="__RefHeading___Toc3322348_3224264995"/>
      <w:bookmarkStart w:id="21" w:name="_Toc7"/>
      <w:bookmarkEnd w:id="19"/>
      <w:bookmarkEnd w:id="20"/>
      <w:r>
        <w:rPr>
          <w:rtl w:val="true"/>
        </w:rPr>
        <w:t>مصادر الرضي في نهج البلاغة</w:t>
      </w:r>
      <w:bookmarkEnd w:id="21"/>
    </w:p>
    <w:p>
      <w:pPr>
        <w:pStyle w:val="BookText"/>
        <w:rPr/>
      </w:pPr>
      <w:r>
        <w:rPr>
          <w:rFonts w:ascii="Amiri" w:hAnsi="Amiri" w:eastAsia="Amiri" w:cs="Amiri"/>
          <w:color w:val="111111"/>
          <w:sz w:val="28"/>
          <w:sz w:val="28"/>
          <w:szCs w:val="28"/>
          <w:rtl w:val="true"/>
          <w:lang w:bidi="ar-SA"/>
        </w:rPr>
        <w:t xml:space="preserve">والسياسة والحرب ، والفقيه ، والحكيم ، والأديب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مصادر الرضي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 الرضي محمد بن الحسين الموسوي قدس سره ، العالم البصير ، والثبْت الخبير المأمون ، قد تصدّى لجمع كلام أمير المؤمنين عليّ عليه السلام ، وروايته وتنظيمه في كتاب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أوّل يوم ظهر للوجود ، وعرفه الناس ، تناقله العلماء ، والأُدباء ، وتلقوه بالقبول والاستحسان ، وتصدوا لشرحه وترجمته ، والتعليق عليه عبر القرون ، دونما نكير أو تشكيك إلاّ من بعض الشّذاذ دونما سبب مهم يوجب التشكيك من مناقضة للكتاب الكريم أو السنة الثابتة أو العقل ، ولا لضرورة من ضروريات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النهج هذا جدير بأن يكون من أجلّ المصادر وأعلاها وأوثقها ، ولا يحتاج بعد إلى مصدر أو مرجع يوثّقه ، شأنه في ذلك شأن سائر ما يرويه المحدثون الثقات ، فيؤخذ بمروياتهم دون تشكيك ، ولا مطالبة بمصدر ، على أنه جاء جلّه مروياً بالأسانيد في مصادر اُخر سابقة أو معاصرة لجامع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جامعه الشريف الرضي رحمه الله ـ خلاله ـ في أبواب متفرّقة ، بأنّه نقل بعض نصوص نهج البلاغة من مصادر مدوّنة ، ذكر أسماءها وأسماء مؤلفيها ، ومن مصادر مروية بالأسانيد المتصلة إلى الإمام علي عليه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تخصيص ذلك البعض بذكر المصدر دون غيره من مندرجات الكتاب ، هو أنّ ذلك البعض ممّا لم تتحقق عند المؤلّف نسبته إلى أمير المؤمنين عليه السلام ، بخلاف غيره فإنّه على ثقة منه ويقين ، فلا يحتاج إلى ذكر مصدر له تكون العهدة عليه في النقل والنسبة ، وهذه عادة القدماء من أهل التأليف </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 ونحن نذكر مصادره المدوّنة ، ثم مصادره المروية بالسند </w:t>
      </w:r>
      <w:r>
        <w:rPr>
          <w:rStyle w:val="FootnoteAnchor"/>
          <w:rtl w:val="true"/>
        </w:rPr>
        <w:footnoteReference w:id="21"/>
      </w:r>
      <w:r>
        <w:rPr>
          <w:rFonts w:ascii="Amiri" w:hAnsi="Amiri" w:eastAsia="Amiri" w:cs="Amiri"/>
          <w:color w:val="111111"/>
          <w:sz w:val="28"/>
          <w:sz w:val="28"/>
          <w:szCs w:val="28"/>
          <w:rtl w:val="true"/>
          <w:lang w:bidi="ar-SA"/>
        </w:rPr>
        <w:t xml:space="preserve">كما ذكرها في ثنايا النهج الشريف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 w:name="pg12906_115275"/>
    </w:p>
    <w:p>
      <w:pPr>
        <w:pStyle w:val="Heading2"/>
        <w:numPr>
          <w:ilvl w:val="1"/>
          <w:numId w:val="1"/>
        </w:numPr>
        <w:rPr/>
      </w:pPr>
      <w:bookmarkStart w:id="23" w:name="__RefHeading___Toc3322350_3224264995"/>
      <w:bookmarkStart w:id="24" w:name="_Toc8"/>
      <w:bookmarkEnd w:id="22"/>
      <w:bookmarkEnd w:id="23"/>
      <w:r>
        <w:rPr>
          <w:rtl w:val="true"/>
        </w:rPr>
        <w:t xml:space="preserve">أوّلاً </w:t>
      </w:r>
      <w:r>
        <w:rPr>
          <w:rtl w:val="true"/>
        </w:rPr>
        <w:t xml:space="preserve">: </w:t>
      </w:r>
      <w:r>
        <w:rPr>
          <w:rtl w:val="true"/>
        </w:rPr>
        <w:t>المصادر المدوّنة</w:t>
      </w:r>
      <w:bookmarkEnd w:id="24"/>
    </w:p>
    <w:p>
      <w:pPr>
        <w:pStyle w:val="Heading2"/>
        <w:numPr>
          <w:ilvl w:val="1"/>
          <w:numId w:val="1"/>
        </w:numPr>
        <w:rPr/>
      </w:pPr>
      <w:bookmarkStart w:id="25" w:name="__RefHeading___Toc3322352_3224264995"/>
      <w:bookmarkStart w:id="26" w:name="_Toc9"/>
      <w:bookmarkEnd w:id="25"/>
      <w:r>
        <w:rPr>
          <w:rtl w:val="true"/>
        </w:rPr>
        <w:t xml:space="preserve">ثانيا </w:t>
      </w:r>
      <w:r>
        <w:rPr>
          <w:rtl w:val="true"/>
        </w:rPr>
        <w:t xml:space="preserve">: </w:t>
      </w:r>
      <w:r>
        <w:rPr>
          <w:rtl w:val="true"/>
        </w:rPr>
        <w:t>المصادر المروية بالسند</w:t>
      </w:r>
      <w:bookmarkEnd w:id="26"/>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المصادر المدوّنة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حلف ربيعة واليمن ، لأبي منذر هشام بن محمد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الحلف الذي عقده الإمام علي عليه السلام بين ربيعة واليمن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الجُمل ، لأبي عبد اللّه محمد بن عُمر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إصلاح المنطق ، لابن السِّكِّيت أبي يوسف يعقوب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أصله من الأهواز ، وهو مؤدب ولدي المتوكل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ونديمه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كتاب المقامات ، لأبي جعفر محمد بن عبد اللّه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۲۴۰</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في مناقب الإمام علي عليه السلام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كتاب البيان والتبيين ، لأبي عثمان عمرو بن بحر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تاريخ الرسل والملوك ، لأبي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المصادر المروية بالسند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رواية ضرار بن ضَمْرة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ابن أبي الحديد في موضع آخر أنه ضرار بن حمزة الضِّبائي ، كان من خواص الإمام علي عليه السلام ، ورواية ضمرة عن الإمام عليه السلام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دنيا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رواية ابن صدقة العبدي مَسْعدة بن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معاصراً للإمامين الصادقين عليهماالسلام ، وهو من أعلام الجمهور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أمير المؤمنين عليه السلام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رواية ذِعْلب اليمامي أبي محمد ذعلب اليمامي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رجال الشيعة ومحدّثيهم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ابن أبي الحديد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رواية كميل بن زياد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من خواص أمير المؤمنين عليه السلام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رواية نَوْف بن فُضالة البِكالي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صاحب الإمام عليه السلام ، روى عنه خطبة وحديثاً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حكاية الإمام أبي جعفر محمد الباقر بن علي بن الحسين بن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خامس أئمة أهل البيت المعصومين عليهم السلام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رواية ثعلب الشيباني أبي العباس أحمد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۲۹۱</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المأمون العباسي ، عن الإمام علي عليه السلام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 w:name="pg12906_115277"/>
    </w:p>
    <w:p>
      <w:pPr>
        <w:pStyle w:val="Heading2"/>
        <w:numPr>
          <w:ilvl w:val="1"/>
          <w:numId w:val="1"/>
        </w:numPr>
        <w:rPr/>
      </w:pPr>
      <w:bookmarkStart w:id="28" w:name="__RefHeading___Toc3322354_3224264995"/>
      <w:bookmarkStart w:id="29" w:name="_Toc10"/>
      <w:bookmarkEnd w:id="27"/>
      <w:bookmarkEnd w:id="28"/>
      <w:r>
        <w:rPr>
          <w:rtl w:val="true"/>
        </w:rPr>
        <w:t>شبهات حول كتاب نهج البلاغة</w:t>
      </w:r>
      <w:bookmarkEnd w:id="29"/>
    </w:p>
    <w:p>
      <w:pPr>
        <w:pStyle w:val="BookText"/>
        <w:rPr/>
      </w:pPr>
      <w:r>
        <w:rPr>
          <w:rFonts w:ascii="Amiri" w:hAnsi="Amiri" w:eastAsia="Amiri" w:cs="Amiri"/>
          <w:color w:val="111111"/>
          <w:sz w:val="28"/>
          <w:sz w:val="28"/>
          <w:szCs w:val="28"/>
          <w:rtl w:val="true"/>
          <w:lang w:bidi="ar-SA"/>
        </w:rPr>
        <w:t xml:space="preserve">انتهت مصادر الشريف الرضي التي أوردها في نهج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شبهات حول كتاب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 ظهر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جمعه الشريف الرضي رحمه الله ، حتى انفتح الباب أمام الأقلام التي حرّكتها وخزات الحقد والشنآن ، فأثارت الشبهات حول مصداقية النهج الشريف ، وصحة نسبته إلى الإمام أمير المؤمنين عليه السلام ، فزعمت أنّ جميع ما في النهج أو بعضه هو من تأليف السيد الرضي ، أو هو من تأليف أخيه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۴۳۶</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من تأليفهما معاً ، أو من تأليف قوم من فصحاء الشيعة ، وضعوه ليزيدوا الناس يقيناً بما عرفوه من بلاغة الإمام عليه السلام ، وقوة بيانه ، واقتداره وفصاحته ، وساقوا في معرض الشك مزاعم لا تصمد أمام سلطان العلم والمنطق ، وشواهد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أول من شكك في صحة ما اُثر في النهج هو 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۶۸۱</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تردد في مؤلف النهج ، أهو الشريف الرضي أم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اختلف الناس في كتاب نهج البلاغة المجموع من كلام الإمام عليّ بن أبي طالب رضى الله عنه ، هل هو جمعه ، أم جمعه أخيه الرضي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كلام عليّ ، وإنّما الذي جمعه ونسبه إليه هو الذي وضعه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ومجمل حجج هؤلاء المنكرين أو المشككين تعود إلى أسباب كثيرة ؛ بعضها يتعلّق بجهة السند ؛ وبعضها الآخر بمضمونه ومحتواه ؛ وبعضها باُسلوبه ، ولعل أكثر الشبهات شهرة وتداولاً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خلو الكتب التأريخية والأدبية من أكثر ما في النهج ، أو أنّ أكثره عرض منسوباً في غير النهج لغير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طول بعض الخطب ، وتعسّر حفظها على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وهاتان الشبهتان تتعلقان بالسند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التعريض بالخلفاء السابقين ، وبعض الصحابة ، كالخطبة الشقشقية وغيرها ، وهذا أمر لا يتناسب وواقع الإمام عليه السلام ، أو أنّه يتنافى وعقيدة المشكك ، أو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كثرة الخطب بما لا يتناسب وحاجة الإمام عليه السلام لمثلها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إطالة بعض الكتب المملوءة بالآراء السياسية ، والإدارية ، والقضائية بما لم يعهد من غيره من الخلفاء ، كعهده لمالك الاشتر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ما يظهر في النهج من الإخبار بالمغيبات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اصطباغ بعض محتويات النهج بما لا يتلائم مع عصر الإمام عليه السلام ، كذكره بعض الألفاظ المحدثة ، كلفظه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واستعمال بعض الألفاظ بمصطلحاتها المنطقية أو الفلسفية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 والتعرّض لدقائق علم التوحيد ، وأبحاث الرؤية والعدل ، وكلام الخالق وصفاته ووجوده ، التي نشأت بعد عصر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عدم ملائمة اُسلوبه لزمن الإمام عليه السلام ، بما استعمل فيه من الفنون البديعية ، كالسجع والازدواج ، والطباق ، إلى أمثال ذلك ممّا انتشر في العصر العباسي ، وكدقة الوصف للأشياء ، كوصفه للطاووس ، والخفاش ، والجراد ، والسحاب ، والجنة والنار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جملة الشبهات التي أوردوها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تناول الشبهات واحدة واحدة ، ينبغي المصير إلى هذه البديهية ؛ وهي أنّ تهافت المشككين في نسبة الكتاب إلى واضعه ، وحدها كافية للتدليل على بطلان دعواهم ، وما زعموه من مينٍ وأقوال متضاربة ، كل واحد منها يكذّب الآخر ، وكل مزعمة تكذّب اُختها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ظهر للمطّلع المنصف على مزاعمهم والمقارن فيما بينها ، والمستقرئ للطريقة التي يرصفون بها دعاواهم ، أنّها تخفي وراءها إحناً وسوء طوية تجاه عترة الرسول الأكرم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مقام الردّ على ما أثاروه من ذرّ الغبار في العيون ، وما صنعوا من صخب مائن ، وما ألقوه من حبالٍ وعصيٍّ ؛ لإغواء البسطاء والمقلّدين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ـ إنّ خلو الكتب التأريخية والأدبية من أكثر ما في النهج لا ينهض دليلاً على أنّ تلك الخطب غير صادرة عنه عليه السلام ، بعد تواتر نقله عن الرضي رحمه الله ونسبته له ، وتصريح الرضي في جملة من مؤلفاته بنسبته له ، كما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ومن أراد أن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يعلم برهان ما أشرنا إليه من ذلك ، فلينعم النظر في كتابنا الذي ألفناه ووسمناه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وجعلناه يشتمل على مختار جميع الواقع إلينا من كلام أميرالمؤمنين عليه السلام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ذكرنا ذلك في كتابنا الموسوم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أوردنا فيه مختار جميع كلامه صلّى اللّه عليه وسلّم وعلى الطاهرين من أولاده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فإنّ تشكيك ابن خلكان وأضرابه لا اعتبار له ، بخاصة بعد قول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۳۴۶</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والذي حفظ الناس عنه من خطبه في سائر مقاماته أربعمئة خطبة ، ونيّف وثمانون خطبة ، يوردها على البديهة ، تداول الناس ذلك عنه قولاً وعملاً </w:t>
      </w:r>
      <w:r>
        <w:rPr>
          <w:rFonts w:eastAsia="Amiri" w:cs="Amiri" w:ascii="Amiri" w:hAnsi="Amiri"/>
          <w:color w:val="111111"/>
          <w:sz w:val="28"/>
          <w:szCs w:val="28"/>
          <w:rtl w:val="true"/>
          <w:lang w:bidi="ar-SA"/>
        </w:rPr>
        <w:t xml:space="preserve">... »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اليعقوبي أحمد بن إسحاق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مشاكلة الناس لزمانهم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وحفظ الناس عنه الخطب ، فإنّه خطب بأربعمئة خطبة ، حفظت عنه ، وهي التي تدور بين الناس ، ويستعملونها في خطبهم </w:t>
      </w:r>
      <w:r>
        <w:rPr>
          <w:rFonts w:eastAsia="Amiri" w:cs="Amiri" w:ascii="Amiri" w:hAnsi="Amiri"/>
          <w:color w:val="111111"/>
          <w:sz w:val="28"/>
          <w:szCs w:val="28"/>
          <w:rtl w:val="true"/>
          <w:lang w:bidi="ar-SA"/>
        </w:rPr>
        <w:t xml:space="preserve">... » </w:t>
      </w:r>
      <w:r>
        <w:rPr>
          <w:rStyle w:val="FootnoteAnchor"/>
          <w:rtl w:val="true"/>
        </w:rPr>
        <w:footnoteReference w:id="33"/>
      </w:r>
      <w:r>
        <w:rPr>
          <w:rFonts w:ascii="Amiri" w:hAnsi="Amiri" w:eastAsia="Amiri" w:cs="Amiri"/>
          <w:color w:val="111111"/>
          <w:sz w:val="28"/>
          <w:sz w:val="28"/>
          <w:szCs w:val="28"/>
          <w:rtl w:val="true"/>
          <w:lang w:bidi="ar-SA"/>
        </w:rPr>
        <w:t xml:space="preserve">، ونحو ذلك قول عبد الحميد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ابن نباته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۳۷۴</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أنّ نهج البلاغة لا يشتمل على هذا العدد ، بل الذي ضمه بين دفتيه حدود </w:t>
      </w:r>
      <w:r>
        <w:rPr>
          <w:rFonts w:ascii="Amiri" w:hAnsi="Amiri" w:eastAsia="Amiri" w:cs="Amiri"/>
          <w:color w:val="111111"/>
          <w:sz w:val="28"/>
          <w:sz w:val="28"/>
          <w:szCs w:val="28"/>
          <w:lang w:bidi="ar-SA"/>
        </w:rPr>
        <w:t>۲۴۰</w:t>
      </w:r>
      <w:r>
        <w:rPr>
          <w:rFonts w:ascii="Amiri" w:hAnsi="Amiri" w:eastAsia="Amiri" w:cs="Amiri"/>
          <w:color w:val="111111"/>
          <w:sz w:val="28"/>
          <w:sz w:val="28"/>
          <w:szCs w:val="28"/>
          <w:rtl w:val="true"/>
          <w:lang w:bidi="ar-SA"/>
        </w:rPr>
        <w:t xml:space="preserve"> خطبة ،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كتاباً ، وهو دون ما ذكروه بكثير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منشأ الشك في نسبته إلى أخيه المرتضى ، هو تلقيب بعض المؤرخين له بالمرتضى ، تعريفاً له بلقب جدّه إبراهيم ، ثم تفرّد الرضي بلقبه هذا واشتهر به بعد أن اختير نقيباً للهاشميين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تشكيك يعقوب صرّوف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المقتطف</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في مقالة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الإمام وكتاب السلطان با يزيد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 نهج البلاغة كلّه مظنون ، وقد اُقحم فيه بعض</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الخطب في عصور متأخرة ، وضرب على ذلك المثل بالتفاوت بين ما بأيدينا من عهد الإمام عليه السلام لمالك الاشتر ، وبين ما وُجد منه في نسخة كتبت للسلطان بايزيد منذ خمسمئة عام ، فوجد أنّ نسخة النهج أبسط وأطول من نسخة السلطان با يزيد المخطوطة سنة </w:t>
      </w:r>
      <w:r>
        <w:rPr>
          <w:rFonts w:ascii="Amiri" w:hAnsi="Amiri" w:eastAsia="Amiri" w:cs="Amiri"/>
          <w:color w:val="111111"/>
          <w:sz w:val="28"/>
          <w:sz w:val="28"/>
          <w:szCs w:val="28"/>
          <w:lang w:bidi="ar-SA"/>
        </w:rPr>
        <w:t>۸۵۸</w:t>
      </w:r>
      <w:r>
        <w:rPr>
          <w:rFonts w:ascii="Amiri" w:hAnsi="Amiri" w:eastAsia="Amiri" w:cs="Amiri"/>
          <w:color w:val="111111"/>
          <w:sz w:val="28"/>
          <w:sz w:val="28"/>
          <w:szCs w:val="28"/>
          <w:rtl w:val="true"/>
          <w:lang w:bidi="ar-SA"/>
        </w:rPr>
        <w:t xml:space="preserve"> ه ، فاستنتج من ذلك أنّ هذه الزيادة إنما حدثت من سنة </w:t>
      </w:r>
      <w:r>
        <w:rPr>
          <w:rFonts w:ascii="Amiri" w:hAnsi="Amiri" w:eastAsia="Amiri" w:cs="Amiri"/>
          <w:color w:val="111111"/>
          <w:sz w:val="28"/>
          <w:sz w:val="28"/>
          <w:szCs w:val="28"/>
          <w:lang w:bidi="ar-SA"/>
        </w:rPr>
        <w:t>۸۵۸</w:t>
      </w:r>
      <w:r>
        <w:rPr>
          <w:rFonts w:ascii="Amiri" w:hAnsi="Amiri" w:eastAsia="Amiri" w:cs="Amiri"/>
          <w:color w:val="111111"/>
          <w:sz w:val="28"/>
          <w:sz w:val="28"/>
          <w:szCs w:val="28"/>
          <w:rtl w:val="true"/>
          <w:lang w:bidi="ar-SA"/>
        </w:rPr>
        <w:t xml:space="preserve"> ه إلى زمن طبع نسخة النهج في مصر أو بيروت سنة </w:t>
      </w:r>
      <w:r>
        <w:rPr>
          <w:rFonts w:ascii="Amiri" w:hAnsi="Amiri" w:eastAsia="Amiri" w:cs="Amiri"/>
          <w:color w:val="111111"/>
          <w:sz w:val="28"/>
          <w:sz w:val="28"/>
          <w:szCs w:val="28"/>
          <w:lang w:bidi="ar-SA"/>
        </w:rPr>
        <w:t>۱۳۰۷</w:t>
      </w:r>
      <w:r>
        <w:rPr>
          <w:rFonts w:ascii="Amiri" w:hAnsi="Amiri" w:eastAsia="Amiri" w:cs="Amiri"/>
          <w:color w:val="111111"/>
          <w:sz w:val="28"/>
          <w:sz w:val="28"/>
          <w:szCs w:val="28"/>
          <w:rtl w:val="true"/>
          <w:lang w:bidi="ar-SA"/>
        </w:rPr>
        <w:t xml:space="preserve"> ه ، وبنى على هذا الأمر تشكيكه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التشكيك لا اعتبار له بعد وجود نسخ مقروءة على جامعها الشريف الرضي نفسه كتبت سنة </w:t>
      </w:r>
      <w:r>
        <w:rPr>
          <w:rFonts w:ascii="Amiri" w:hAnsi="Amiri" w:eastAsia="Amiri" w:cs="Amiri"/>
          <w:color w:val="111111"/>
          <w:sz w:val="28"/>
          <w:sz w:val="28"/>
          <w:szCs w:val="28"/>
          <w:lang w:bidi="ar-SA"/>
        </w:rPr>
        <w:t>۴۰۰</w:t>
      </w:r>
      <w:r>
        <w:rPr>
          <w:rFonts w:ascii="Amiri" w:hAnsi="Amiri" w:eastAsia="Amiri" w:cs="Amiri"/>
          <w:color w:val="111111"/>
          <w:sz w:val="28"/>
          <w:sz w:val="28"/>
          <w:szCs w:val="28"/>
          <w:rtl w:val="true"/>
          <w:lang w:bidi="ar-SA"/>
        </w:rPr>
        <w:t xml:space="preserve"> ه ، وموقّع عليها بقلمه ، ومتلقاة منه يداً بيد ، وعصراً بعد عصر ، وهي على وفق ما بأيدينا من النسخ ، ولو كان فيها إقحام أو زيادة لنبّه على ذلك الشرّاح على كثرتهم ، كشرح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۶۵۶</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 النص كاملاً على الصورة الموجودة في النسخة المطبوعة ، وكذا شرح الفيلسوف العارف 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۶۷۹</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هذا كله يتضح أنّ نسخة السلطان با يزيد إمّا مختصرة من نسخة النهج ، أو أنها نُسخت على رواية اُخرى ، وما أكثر المصادر التي تروي كلام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دعوى اختلاق السيد الشريف الرضي للنهج ووضعه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لا يمكن أن يصدر من عارف بتاريخ الشريف وخلقه ، وورعه وكماله ووثاقته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عن التعصّب المذهبي ، ورتبته من العلم والأدب ، ومكانته الاجتماعية وما كتبه عنه المؤرخون والمترجمون أكثر مما ذكرنا من حميد الخصال وجليل الفعال ، هذه الصفات تأبى عليه أن يتجاوزها فيختلق وينسب إلى الإمام عليه السلام ما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الرجل فوق التهم والظنون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 لماذا كلّ هذا الإيثار من السيد الرضي ؟ فهلاّ نسب النهج لذاته ليسجّل نفسه في مصافِّ عظماء التاريخ واُدبائهم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فالنهج نهج الإمام عليه السلام ، لكنّ الأقلام المنكوسة الحاقدة هي التي ألصقت بالشريف تهمة الوضع والخيانة والدس ، وبالإمام عليه السلام تهمة العجز والقصور ، وحاشاه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ذكرنا ، فإنّ الكثير من الكتب التأريخية ، والحديثية المعروفة قبل زمان الرضي ، قد تناولت كثيراً من نصوص النهج كاليعقوبي ، والطبري ، والكليني ، والنجاشي ، والجاحظ ، وغيرهم عشرات 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المحدِّثين والمؤرخين من جمع كلام الإمام أو خطبه أو قسماً منها ، وقد ذهب</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 هذه المجموعات مع الزمن ، وتلفت ضمن ما تلف من تراثنا العربي والإسلامي ، بسبب الحروب والفتن ، وبقيت أسماؤها فقط ، يعرفها كلّ من عنى بالتراث الإسلامي ، ومن هذه المجموعات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 عليه السلام على الناس في الجمع والأعياد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لزيد بن وهب الجهني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كتاب خطب أمير المؤمنين عليه السلام ، المروية عن إمامنا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لهشام بن السائب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۲۰۶</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عليّ عليه السلام وكتبه إلى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لأبي الحسن علي بن محمد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رسائل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لإبراهيم بن محمد بن سعيد بن هلال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وعشرات من نظائرها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يمكن أن يُنسب جميع النهج أو بعضه إلى الشريف الرضي ، أو إلى غيره ؟ والواقع أنّ اتهام السيد الرضي بوضع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 كما قلنا ، كما أنّ الدفاع عنه قديم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ونكتفي في هذا المجال بذكر دفاع شارح النهج ، عز الدين أبي حامد بن أبي الحديد المعتزلي الشافعي ، عن نسبة نهج البلاغة إلى الإمام أمير المؤمنين عليه السلام ،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كثيراً من أرباب الهوى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مُحدَث ، صنعه قوم من فصحاء الشيعة ، وربما عَزَوْا بعضه إلى الرضي أبي الحسن وغيره ، وهؤلاء قوم أعمت العصبيّة أعينهم ، فضلّوا عن النهج الواضح ، وركبوا بُنيّات الطريق ، ضلالاً وقلة معرفة بأساليب الكلام ، وأنا أوضّح لك بكلام مختصر ما في هذا الخاطر من الغلط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إمّا أن يكون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مصنوعاً منحولاً ، أو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باطل بالضرورة ؛ لأنّا نعلم بالتواتر صحّة إسناد بعضه إلى أمير المؤمنين عليه السلام ، وقد نقل المحدّثون كلُّهم أو جلّهم ، والمؤرّخون كثيراً منه ، وليسوا من الشيعة لينسَبُوا إلى غرض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يدلّ على ما قلناه ؛ لأنّ مَنْ قد أنِسَ بالكلام والخَطَابة ، وشَدَا طرَفاً من علم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 وصار له ذوقٌ في هذا الباب ، لابدّ أن يفرّق بين الكلام الركيك والفصيح ، وبين الفصيح والأفصح ، وبين الأصيل والمولّد ، وإذا وقَف على كرّاسٍ واحد يتضمّن كلاماً لجماعة من الخطباء ، أو لاثنين منهم فقط ، فلابدّ أن يفرّق بين الكلامين ، ويميّز بين الطريقتين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 إذا تأملت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كلَّه ماءً واحداً ، ونَفَساً واحداً ، واُسلوباً واحداً ، كالجسم البَسيط ، الذي ليس بعضٌ من أبعاضه مخالفاً لباقي الأبعاض في الماهيّة ، وكالقرآن العزيز ، أوّله كأوسطه ، وأوسطه كآخره ، وكلّ سورة منه ، وكل آية مماثلة في المأخذ والمذهب والفنّ والطريق والنظم لباقي الآيات والسور ؛ ولو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منحولاً وبعضه صحيحاً ، لم يكن ذلك كذلك ؛ فقد ظهر لك بهذا البرهان الواضح ضلالُ مَنْ زعم أنّ هذا الكتاب أو بعضَه منحولٌ إلى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قائل هذا القول يطرُق على نفسه ما لا قِبَل له به ؛ لأنّا متى فَتَحْنا هذا الباب ، وسلّطنا الشكوك على أنفسنا في هذا النحو ، لم نثِقْ بصحّة كلام منقول عن رسول اللّه صلى الله عليه و آله وسلمأبداً ، وساغ لطاعنٍ أن يطعن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منحول ؛ وهذا الكلام مصنوع ، وكذلك ما نُقِل عن أبي بكر وعمر من الكلام والخُطب والمواعظ والأدب وغير ذلك ، وكلّ أمر جعله هذا الطاعن مستنداً له فيما يرويه عن النبي صلى الله عليه و آله وسلم ، والأئمة الراشدين ، والصحابة والتابعين ، والشعراء والمترسّلين ، والخطباء ، فلناصِرِي أمير المؤمنين عليه السلام أن يستندوا إلى مثله فيما يروونه عنه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 وهذا واضح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نسبة بعض خطب النهج لغير الإمام عليه السلام ، فقد كان من اختلاق المؤرخين وفعلهم عن خطأ أو عمدٍ ، كالخطبة التي نُسبت إلى معاوية ، الذي ألقاها في جماعة من قريش قبيل وفاته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إنّا قد أصبحنا في دهر عنود ، وزمَنٍ كنود ، يُعدّ فيه المحسن مسيئاً ، ويزداد الظالم فيه عتواً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شكّك الجاحظ في هذه النسبة ـ بعد أن ذكر هذه الخطبة ، وذكر من نَسَبَها إلى معاوية ـ لأسباب أهمها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هذا الكلام بكلام عليّ عليه السلام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وجدنا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في حال من الأحوال يسلك في كلامه مسلك الزّهّاد ، ومذاهب العُبّاد ؟</w:t>
      </w:r>
      <w:r>
        <w:rPr>
          <w:rFonts w:eastAsia="Amiri" w:cs="Amiri" w:ascii="Amiri" w:hAnsi="Amiri"/>
          <w:color w:val="111111"/>
          <w:sz w:val="28"/>
          <w:szCs w:val="28"/>
          <w:rtl w:val="true"/>
          <w:lang w:bidi="ar-SA"/>
        </w:rPr>
        <w:t xml:space="preserve">! »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العلم أنّ الجاحظ كان معتزلياً عثماني المذهب ، لا يميل لعليّ عليه السلام ، ولا يفضله على عثمان أو غيره من الخلفاء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للرضي أو غيره من فصحاء الشيعة وغيرهم محاكاة الإمام عليه السلام ، أو مجاراته في اُسلوبه وطريقته ، أو في معانيه وألفاظه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ـ أمّا التشكيك بنسبة الخطب له عليه السلام ؛ لطولها ، ولتعذّر حفظها على الرواة ، فهو كسابقه تشكيك لا قيمة له ، إذا عرفنا أنّ العرب كانوا في تلك العصور يعتمدون على قوة وسرعة الحافظة ، فقد كانوا يحفظون القصائد الطوال لمجرد سماعها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صاحب الإغاني ، أنّ ابن عباس رحمه الله حفظ قصيدة عمر بن أبي ربعية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آل نعم أنت غاد فمبكر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لمجرد سماعها بقراءة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النهج ليست بدعاً من خطب النبي صلى الله عليه و آله وسلم أو الخلفاء ، ولو كان الحفظ يتعذر ، لكان الشك يسري إلى كلّ ما حفظ من خطب النبي صلى الله عليه و آله وسلم والخلفاء ، والولاة وغيرهم من أهل الجاهلية والإسلام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المحتمل أنّ خطب الإمام عليه السلام كانت تكتب بعد سماعها من قبل أصحابه ومريديه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ـ أمّا وجود خطب تعرّض فيها الإمام عليه السلام لبعض الصحابة والخلفاء السابقين ، وطعنت عليهم ونالت منهم ، وأكثر هذه التعريضات جاءت في الخطبة الشقشقية ، وقد ذكر ذلك غير واحد ممن شكك في النهج كابن تيمية والذهبي ، وقد صرّح الأخير في ميزان الاعتدال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طالع كتابه نهج البلاغة جزم بأنه مكذوب على أمير المؤمنين عليّ رضى الله عنه ، ففيه السبّ الصراح والحطّ من السيدين أبي بكر وعمر </w:t>
      </w:r>
      <w:r>
        <w:rPr>
          <w:rFonts w:eastAsia="Amiri" w:cs="Amiri" w:ascii="Amiri" w:hAnsi="Amiri"/>
          <w:color w:val="111111"/>
          <w:sz w:val="28"/>
          <w:szCs w:val="28"/>
          <w:rtl w:val="true"/>
          <w:lang w:bidi="ar-SA"/>
        </w:rPr>
        <w:t xml:space="preserve">... »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التعرض لنقد الصحابة ـ في الواقع ـ لا ينسجم مع عقيدة المشكك ومذهبه، باعتباره قائم على بدعة عدالة الصحابة وتنزيههم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التاريخي والموضوعي يرفضه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بشكل قاطع ، حيث أنّ كثيراً من الأخبار في غير النهج تؤكد وقوع التساب والتشاجر ، والتخاصم ، والاغتياب وشهر السلاح والاغتيال بين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ابن أبي الحديد ذلك في شرحه مفصّلاً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الواقع السياسي ، فإنّ الإمام عليه السلام بحكم إقصائه وابتزاز حقه ودفعه فقد نقم على بعض الصحابة ، وهذا أمر يقتضيه على أي حال ، سواء لحظنا الإمام عليه السلام كبشر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يغضب ويتألم ويرضى ، إذا تعرّض إلى حيف وظلم كالذي تعرّض له يوم السقيفة وما بعده ، أو يوم الشورى ، أو غيرها وهو صاحب الحق ، أو اقتحامهم بيته ، وجرأتهم على انتهاك حرمة زوجته سيدة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لحظناه كحجة للّه وإمام هدىً يتوقف أداء رسالته على تأكيد مظلوميته ، وأنّه صاحب الحقّ المنصوص عليه من النبي صلى الله عليه و آله وسلم ، والمقصيّ عن مقام الإمامة والخلافة ، فيبيّن ذلك على الملأ حتى تتم له الحجة على الناس ، ويتم إيصال تعاليم الإسلام والنبي صلى الله عليه و آله وسلمووصاياه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هذه الخطبة ـ الشقشقية ـ رويت في مصادر كثيرة قبل الشريف الرضي ، وكلّها تستمد من مصدر واحد وهو ابن عباس ، متّفقة في معناها وإن اختلفت ألفاظها ، فلو كان واضعها الرضي لنقلت عن النهج بوجه واحد في جميع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معرض دفاع ابن أبي الحديد عن نسبة هذه الخطبة إلى الإمام عليه السلام ينقل هذه القصة الظريفة ، ثم يذكر بعض المصادر قبل عصر السيد الرضي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مصدّق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الخشاب صاحب دعابة وهزل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إنها منحولة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وإني لأعلم أنّها كلامه ، كما أعلم أنك 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الناس يقولون إنها من كلام الرضيّ رحمه الله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للرضيّ ولغير الرضي هذا النَّفَس وهذا الأُسلوب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وقفنا على رسائل الرضي ، وعرفنا طريقته وفنّه في الكلام المنثور ، وما يقع من هذا الكلام في خَلِّ ولا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وقفتُ على هذه الخطبة في كتب صُنِّفت قبل أن يخلق الرضي بمئتي سنة ، ولقد وجدتُها مسطورة بخطوط أعرفها ، وأعرف خطوط مَنْ هو من العلماء وأهل الأدب قبل أن يخلق النقيبُ أبو أحمد والد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وجدت أنا كثيراً من هذه الخطبة في تصانيف شيخنا أبي القاسم البلخي </w:t>
      </w:r>
      <w:r>
        <w:rPr>
          <w:rStyle w:val="FootnoteAnchor"/>
          <w:rtl w:val="true"/>
        </w:rPr>
        <w:footnoteReference w:id="42"/>
      </w:r>
      <w:r>
        <w:rPr>
          <w:rFonts w:ascii="Amiri" w:hAnsi="Amiri" w:eastAsia="Amiri" w:cs="Amiri"/>
          <w:color w:val="111111"/>
          <w:sz w:val="28"/>
          <w:sz w:val="28"/>
          <w:szCs w:val="28"/>
          <w:rtl w:val="true"/>
          <w:lang w:bidi="ar-SA"/>
        </w:rPr>
        <w:t xml:space="preserve">إمام البغداديين من المعتزلة ، وكان في دولة المقتدر قبل أن يُخلق الرضي بمدة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أيضاً كثيراً منها في كتاب أبي جعفر ابن قِبَة </w:t>
      </w:r>
      <w:r>
        <w:rPr>
          <w:rStyle w:val="FootnoteAnchor"/>
          <w:rtl w:val="true"/>
        </w:rPr>
        <w:footnoteReference w:id="43"/>
      </w:r>
      <w:r>
        <w:rPr>
          <w:rFonts w:ascii="Amiri" w:hAnsi="Amiri" w:eastAsia="Amiri" w:cs="Amiri"/>
          <w:color w:val="111111"/>
          <w:sz w:val="28"/>
          <w:sz w:val="28"/>
          <w:szCs w:val="28"/>
          <w:rtl w:val="true"/>
          <w:lang w:bidi="ar-SA"/>
        </w:rPr>
        <w:t xml:space="preserve">أحد متكلّمي الإمامية ، وهو الكتاب المشهور المعروف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أبو جعفر هذا من تلامذة الشيخ أبي القاسم البلخي رحمه الله ، ومات في ذلك العصر قبل أن يكون الرضيّ رحمه الله موجوداً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رابعاً ـ أمّا قضية كثرة الخطب ، فإنها كانت قياساً إلى كثرة الدواعي والأغراض ، وتراكم الأحداث والظروف السياسية ، والعسكرية ، والاجتماعية ، والأخلاقية ، قليلة ؛ لأنّ كلّ هذه الأُمور تحتاج إلى كلام كثير هو أضعاف ما ورد في النهج من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روايتي المسعودي واليعقوبي وغيرهما ، بأنّ المروي أكثر من ذلك المدوّن في النهج بكثير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خامساً ـ وأما الإطالة في الكتب ، وبخاصة عهد مالك ، فهي ضرورة اقتضتها ظروف الحركة التغييرية التي تبناها الإمام عليه السلام ، بعد بروز ظاهرة الفساد الإداري واستهتار الولاة ، فأراد الإمام عليه السلام أن يعهد عهداً ، يكون منهاجاً يسير عليه الولاة عموماً ، ويُقرأ على الأُمة ليكون شاهداً ورقيباً على تصرفاتهم ، وحتى مالك الأشتر ؛ في حنكته وحزمه وتقواه ، يحتاج إلى نصح الإمام عليه السلام وتوجيهه ، ثم إنّ هذا العهد الذي يرسم علاقة الحاكم مع القضاة ، والقواد والتجار ، والعمال ، والجند ، والرعية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يسعه إلاّ الإطالة والإسهاب النافع ، والبيان الشافي ، كما هو الحال في زماننا حينما يُكتب دستور للأُمّة أو تُعيّن فيه وظائف الحاكم أو المحكومين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سادساً ـ وأما إخباره بالمغيبات ، كإخباره عن قيام دولة بني اُميّة وسقوطها ، ومصير الخوارج ، ومصرع ذي الثدية ، وحركة الزنج ، وحروب التتار وفظائعهم ، وغير ذلك مما أجمع المؤرخون على تحققها وتواتر نقلها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يكفي مجرد التشكيك فيها أو تهويلها لرفع اليد عنها ، اللهم إلاّ أن يقال باستحالة الإخبار بالمغيبات في حق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عليه السلام لا يدّعي ذلك لنفسه ، كما صرّح بذلك للرجل الكلبي الذي بادره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اُعطيت يا أمير المؤمنين علم الغيب ، فأجابه الإمام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هو بعلم غيب وإنما هو تعلّم من ذي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يَستغرب ذلك من الإمام صلى الله عليه و آله وسلم او يَستكثر عليه إلاّ من لا يعرف منزلة الإمام ومقامه ، وأنّ النبي صلى الله عليه و آله وسلم قد اختصّه بعلمه وسرّه وعنايته ، كما أخبره صلى الله عليه و آله وسلم بالمغيّبات على نحو الإجمال ، ثم هداه إلى أفضل الطرق التي يعي بسببها تفصيل ما أجمله صلى الله عليه و آله وسلم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كإخباره بما سيقع من حوادث ووقائع تجري من بعده ، كقتال الناكثين والقاسطين والمارقين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 من قال إنّه لا يجوز له عليه السلام أن يخبر عن حوادث تقع في مستقبل الزمان ، أخذ علمها عن النبي صلى الله عليه و آله وسلم عن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المانع من أن يُطلع اللّه على غيبه من ارتضى من الرسل ، كما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وأن يأمر بإعلانه للناس لمصلحة ما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علاوة على أنّ في القرآن الكريم إخباراً لكثير من المغيبات والحوادث المستقبلية بين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اليوم وفي ضوء العلم الحديث محاولات تفسيرية على اُسس علمية للإخبار بالمغيبات ، وقد ذهب العلماء إلى وجود قوى خارقة ، وملكات نفسية عالية ، تستنتج القضايا الاجتماعية من مقدماتها وأسبابها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أولى بذلك من عليّ عليه السلام ؟ لما عُرف من تقدّمه في العلم ، وسابقته في تقواه ، وطهارته وسمو ملكاته النفسية ، وصفاء روحه وتعلّقها بحضيرة القدس الأعلى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سابعاً ـ أمّا موضوع اشتمال النهج بما لا يتلائم مع عصر الإمام عليه السلام ؛ لورود ألفاظ محدثة لم تكن مألوفة ومستعملة في عصره ، ولم يذكرها أهل اللغة ، كالأزل ، والكيف وغيرها ، فإنّه وإن ذكر ذلك الزمخشري </w:t>
      </w:r>
      <w:r>
        <w:rPr>
          <w:rStyle w:val="FootnoteAnchor"/>
          <w:rtl w:val="true"/>
        </w:rPr>
        <w:footnoteReference w:id="47"/>
      </w:r>
      <w:r>
        <w:rPr>
          <w:rFonts w:ascii="Amiri" w:hAnsi="Amiri" w:eastAsia="Amiri" w:cs="Amiri"/>
          <w:color w:val="111111"/>
          <w:sz w:val="28"/>
          <w:sz w:val="28"/>
          <w:szCs w:val="28"/>
          <w:rtl w:val="true"/>
          <w:lang w:bidi="ar-SA"/>
        </w:rPr>
        <w:t xml:space="preserve">، فإنّه غير قادح فيه بعد ورودها في كلام أفصح من نطق بالضاد بعد الرسول صلى الله عليه و آله وسلم ، ولا يُقبل اجتهاد اللغوي في قبال النصّ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 إنّ لغويين آخرين أسبق من الزمخشري زماناً ، وأكثر منه إتقاناً ، كأصحاب القاموس والمصباح والمجمع قد ذكروا بعض هذه الكلمات وشرحوا معناها ، ولم يدفعوها عن 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ورودها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قدمها ، اُسوة بسائر الكلمات التي يُستدل على قدمها بأبيات من الشعر ، أو فقرات من النثر العربي البليغ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استعمال بعض الألفاظ بمصطلحات فلسفية أو منطقية ، كالحدّ ، والعدم ، والمعلول وغيرها ، فإنّها استُعملت في النهج بمعانيها اللغوية ، ولا يقدح فيه نقل المناطقة ذلك في عرفهم ، ولا يمنع استعمالها في كلام العرب ، ومنهم الإمام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التنظير والتفريع والقياس فهو من ذهنية العرب وفطرتهم ، وهو موجود في القرآن الكريم ، وأحاديث الرسول صلى الله عليه و آله وسلم ، فضلاً عن كلام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ورود بعض الأفكار الفلسفية كدقائق علم التوحيد ، وأبحاث العدل ، والرؤية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وصفات الخالق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كلام لا يصحّ ؛ لأنّ من يطالع النهج لا يجد فيه نظرية كاملة يحتاج في معرفتها إلى درس واستقراء ، حتى يُحتجّ باشتماله على علوم لم تُعرف إلاّ بعد زمن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أخذنا بهذا الشكل من التشكيك ، لَلَزم إنكار جذور علم الكلام الذي ظهرت بوادره منذ نزول القرآن الكريم حين يستدلّ على وجود الخالق ، أو نفي الآلهة ، وللزم أن إنكار مواهب الإمام وعلمه الذي هو مِن علم النبي صلى الله عليه و آله وسلموتجاربه وعصمته ، وأنّه عليه السلام هو القرآن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ثامناً ـ أمّا اُسلوبه ، وما فيه من صناعة لفظية من سجع ، وطباق ، ومقابلة ، وازدواج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وإن اشتهرت في العصور العباسية ، لكنها ليست مبتدعة في السبك العربي كي يوجب وجودها في النهج الشك في نسبته للإمام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القرآن الكريم معجزة البلاغة جاء حافلاً بالمحسنات على أسمى مثال ، كسورة الرحمن ، والقمر وغيرهما ، وهذه خطب الرسول صلى الله عليه و آله وسلموالخلفاء وكتبهم ، بعضها مسجوعة ، وقد عقد الدكتور زكي مبارك فصلاً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النثر الفني</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لدراسة أساليب صدر الإسلام ، وأورد فيه نصوصاً كثيرة مسجوعة ، يُعرف منها قيمة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السجع من خصائص العصور المتأخرة من أيام العباسيين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المطابقة والجناس والتقابل وغيرها من أنواع البديع فهو كثير في القرآن ، ومجيؤها في النهج لا يعني بحال أنّه منحول البتة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جاءت أساليب الإمام منمّقة لا تكلّف فيها ولا عقد ولا التواء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يقال عن الأُسلوب ، يقال عن دقة الوصف ، كما في وصفه للطاوس ، والخفاش ، والجراد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يُستبعد صدوره ممن تتلمذ للقرآن الكريم ، الذي فيه من دقائق الوصف للحيوانات وغيرها ، كما في الآيات التي ورد فيها ذكر النحل ، والنمل ، والبعوضة ، والغراب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من تتلمذ للقرآن الكريم ، الذي فيه من آيات التوحيد الباهرات ، وصفات الخالق العظيم ، لا يُستكثر عليه أن يأتي بأمثال هذه الأفكار الدقيقة في التوحيد ، والعدل ، والرؤية ، كقوله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حدّه فقد 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والصحيح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اُسلوب الإمام عليه السلام بزّ اُسلوب البلغاء جميعاً ، ولهذا كان كلامه فوق</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المخلوقين ، ودون كلام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 أنّ لخطبه ورسائله وكلماته عليه السلام نظائر في القرآن الكريم ، وفي أحاديث النبي الأقدس صلى الله عليه و آله وسلم ، فلا قيمة للتشكيك في صحة ما ورد في النهج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هذه الشبهات إلاّ غارة يشنّها أعداء الإسلام قديماً وحديثاً ، وهي لا تقوى على مصادمة الحق والصدق ، وقد تصدّى غير واحد من الأعلام على مرّ العصور لدفعها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الدكتور زكي مبارك كان أكثر إنصافاً حين قال في معرض دفاعه مستخفّاً بمن شكك في نهج البلاغة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نسبوا نهج البلاغة إلى الرضي يحتجّون بأنّه وضعها لإغراض 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نقول من جانبنا بأنّ تهمة الوضع جاءت لتأييد خصوم الحملات الشيعيّة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فإنّ اعتقادنا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جامعه السيد الرضي ، هو أنّ جميع ما فيه من الخطب والوصايا والحكم والآداب ، حاله كحال ما يُروى عن النبي صلى الله عليه و آله وسلم ، وعن أهل بيته الأطهار عليهم السلام في جوامع الأخبار الصحيحة ، وفي الكتب الدينية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منه ما هو قطعي الصدور ، ومنه ما يدخله أقسام الحديث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مؤلفه وجامعه الشريف الرضي رحمه الله ، فاعتقادنا فيه أنه منزّه عن كلّ ما يشين الرواة ويقدح في عدالتهم ، وأنه لم ينشئ شيئاً من نفسه وأدخله في النهج ، كما أنه لم يُدخل فيه شيئاً يعلم أنه لغير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يكن كحاطب ليل ، فهو لا يروي شيئاً إلاّ بعد التثبت ، ولا ينقله إلاّ عمّن يعتمد عليه من الرواة ، وأهل السير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فجميع ما في النهج هو من كلام مولانا أمير المؤمنين عليه السلام على رواية الثقة العدل ، ولا دخيل فيه ولا وضع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 w:name="pg12906_115290"/>
    </w:p>
    <w:p>
      <w:pPr>
        <w:pStyle w:val="Heading2"/>
        <w:numPr>
          <w:ilvl w:val="1"/>
          <w:numId w:val="1"/>
        </w:numPr>
        <w:rPr/>
      </w:pPr>
      <w:bookmarkStart w:id="31" w:name="__RefHeading___Toc3322356_3224264995"/>
      <w:bookmarkStart w:id="32" w:name="_Toc11"/>
      <w:bookmarkEnd w:id="30"/>
      <w:bookmarkEnd w:id="31"/>
      <w:r>
        <w:rPr>
          <w:rtl w:val="true"/>
        </w:rPr>
        <w:t>ابن أبي الحديد الشافعي المعتزلي</w:t>
      </w:r>
      <w:bookmarkEnd w:id="32"/>
    </w:p>
    <w:p>
      <w:pPr>
        <w:pStyle w:val="BookText"/>
        <w:rPr/>
      </w:pPr>
      <w:r>
        <w:rPr>
          <w:rFonts w:ascii="Amiri" w:hAnsi="Amiri" w:eastAsia="Amiri" w:cs="Amiri"/>
          <w:color w:val="111111"/>
          <w:sz w:val="28"/>
          <w:sz w:val="28"/>
          <w:szCs w:val="28"/>
          <w:rtl w:val="true"/>
          <w:lang w:bidi="ar-SA"/>
        </w:rPr>
        <w:t>ابن أبي الحديد الشافعي المعتزلي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۶۵۶</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شارح نهج البلاغةهو عزّ الدين أبو حامد عبد الحميد بن هبة اللّه بن محمّد بن محمّد بن الحسين بن أبي الحديد المدائني البغدادي ، مؤلف شرح نهج البلاغة ، أحد جهابذة العلماء وأثبات المؤرخين ، كان أديباً ناقداً ، ولغوياً متقِناً ، وعارفاً بأخبار العرب ، وشاعراً مجيداً ، وكاتباً بديع الإنشاء ، وأصولياً حاذقاً ، ومتكلّماً نظّاراً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المدائن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۵۸۶</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وترعرع فيها ، وتوفي ببغداد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۶۵۶</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بهاء الدين أبو الحسين هبة اللّه المدائني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۶۱۳</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المدرّس في المدرسة النظامية ، وأُستاذ الأدب والحديث في بغداد والمدائن ، وقد تقلّد في الأخيرة الخطابة والقضاء مدة طويلة ، حتى نعته مترجموه بالخطيب وبالقاضي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أربعة أولاد ، الأصغر منهم أبو البركات محمد ، توفي شاباً وكان كاتباً لأوقاف النظامية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وأبرزهم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موفق الدين أحمد ، ويسمى القاسم الشافعي الأشعري ، ولد في المدائن ، ودرس في الشام وبغداد ، وبعد أن أكمل دراسته ، أقام في المدرسة النظامية ببغداد لمدة سنتين ، ثم قام بمهمّة التدريس فيها ، كما درّس في المدرسة الفخرية ـ نسبة إلى فخر الدولة أبي المظفر الحسين بن هبة 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۵۷۸</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 w:name="pg12906_115291"/>
    </w:p>
    <w:p>
      <w:pPr>
        <w:pStyle w:val="Heading2"/>
        <w:numPr>
          <w:ilvl w:val="1"/>
          <w:numId w:val="1"/>
        </w:numPr>
        <w:rPr/>
      </w:pPr>
      <w:bookmarkStart w:id="34" w:name="__RefHeading___Toc3322358_3224264995"/>
      <w:bookmarkStart w:id="35" w:name="_Toc12"/>
      <w:bookmarkEnd w:id="33"/>
      <w:bookmarkEnd w:id="34"/>
      <w:r>
        <w:rPr>
          <w:rtl w:val="true"/>
        </w:rPr>
        <w:t>دراسته وأساتذته</w:t>
      </w:r>
      <w:bookmarkEnd w:id="35"/>
    </w:p>
    <w:p>
      <w:pPr>
        <w:pStyle w:val="BookText"/>
        <w:rPr/>
      </w:pPr>
      <w:r>
        <w:rPr>
          <w:rFonts w:ascii="Amiri" w:hAnsi="Amiri" w:eastAsia="Amiri" w:cs="Amiri"/>
          <w:color w:val="111111"/>
          <w:sz w:val="28"/>
          <w:sz w:val="28"/>
          <w:szCs w:val="28"/>
          <w:rtl w:val="true"/>
          <w:lang w:bidi="ar-SA"/>
        </w:rPr>
        <w:t xml:space="preserve">وقد شغل كذلك عدة مناصب أُخرى مهمة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خلكان عنه وعن أخيه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كانا فقيهين أديبين ، لهما أشعار مليحة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عنهما ابن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 أي عبد الحميد ، أكثر فضيلة وأدباً من أخيه موفق الدين أبي المعالي ، وكان الآخر أيضاً فاضلاً ، وقد ماتا في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ascii="Amiri" w:hAnsi="Amiri" w:eastAsia="Amiri" w:cs="Amiri"/>
          <w:color w:val="111111"/>
          <w:sz w:val="28"/>
          <w:sz w:val="28"/>
          <w:szCs w:val="28"/>
          <w:lang w:bidi="ar-SA"/>
        </w:rPr>
        <w:t>۶۵۶</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تعالى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عنه الملك الأشراف الغساني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۸۰۳</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أديباً فاضلاً ، شافعي المذهب ، ينتحل في الاُصول مذهب المعتزلة وله في ذلك تصنيف وردّ على المخالفين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دراسته وأساتذته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تلقى عبد الحميد بن أبي الحديد بعض معارفه في المدائن ، ثم انتقل إلى المدرسة النظامية ـ في بغداد ـ وهو غلام ، وقد صرّح بذلك في شرح النهج ، بأنه كان طالباً في النظامية وهو غلام </w:t>
      </w:r>
      <w:r>
        <w:rPr>
          <w:rStyle w:val="FootnoteAnchor"/>
          <w:rtl w:val="true"/>
        </w:rPr>
        <w:footnoteReference w:id="58"/>
      </w:r>
      <w:r>
        <w:rPr>
          <w:rFonts w:ascii="Amiri" w:hAnsi="Amiri" w:eastAsia="Amiri" w:cs="Amiri"/>
          <w:color w:val="111111"/>
          <w:sz w:val="28"/>
          <w:sz w:val="28"/>
          <w:szCs w:val="28"/>
          <w:rtl w:val="true"/>
          <w:lang w:bidi="ar-SA"/>
        </w:rPr>
        <w:t xml:space="preserve">، ودرس فيها على أساتذة شوافع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أنه درس على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المدرّس في النظامية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شيوخه الآخرون فقد صرّح في شرح النهج بعشرة منهم ، وذكر ما قرأه على كلّ واحد منهم ، أو رواه عنه ، وقد يذكر وقت القراءة أو الرواية ، ومذهب أستاذه واعتداله أو تعصّبه ، وكان بعضهم شوافع ، وبعضهم حنابلة وبعضهم أحنافاً وبعضهم علويين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والمرجّح أنه درس على الأحناف والحنابلة في مدارسهم الموقوفة على أبناء مذاهبهم ، أما العلويون ففي بيوتهم ، وكان أكثر شيوخه من الشافعيين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شيوخه من الشوافع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أبو حفص عمر بن عبد اللّه الدبّاس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۵۹۷</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حنبلياً ثم صار شافعياً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12906_115292"/>
    </w:p>
    <w:p>
      <w:pPr>
        <w:pStyle w:val="Heading2"/>
        <w:numPr>
          <w:ilvl w:val="1"/>
          <w:numId w:val="1"/>
        </w:numPr>
        <w:rPr/>
      </w:pPr>
      <w:bookmarkStart w:id="37" w:name="__RefHeading___Toc3322360_3224264995"/>
      <w:bookmarkStart w:id="38" w:name="_Toc13"/>
      <w:bookmarkEnd w:id="36"/>
      <w:bookmarkEnd w:id="37"/>
      <w:r>
        <w:rPr>
          <w:rtl w:val="true"/>
        </w:rPr>
        <w:t>الخلفاء الذين عاصرهم</w:t>
      </w:r>
      <w:bookmarkEnd w:id="38"/>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أبو الخير مصدّق بن شبيب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۶۰۵</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شيوخه الحنابلة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جمال الدين أبو الفرج عبد الرحمن بن علي ابن الجوزي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۵۹۷</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أبو القاسم الحسين بن عبد اللّه العُكْبرَي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شيوخه من العلويين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أبو جعفر يحيى بن محمد بن أبي زيد الحسني البصري النقيب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۶۱۳</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شمس الدين فخار بن مَعَدّ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۶۳۰</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الخلفاء الذين عاصرهم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الناصر لدين اللّه ، أبو العباس أحمد بن الحسن المستضيء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۶۲۲</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ولادته سنة </w:t>
      </w:r>
      <w:r>
        <w:rPr>
          <w:rFonts w:ascii="Amiri" w:hAnsi="Amiri" w:eastAsia="Amiri" w:cs="Amiri"/>
          <w:color w:val="111111"/>
          <w:sz w:val="28"/>
          <w:sz w:val="28"/>
          <w:szCs w:val="28"/>
          <w:lang w:bidi="ar-SA"/>
        </w:rPr>
        <w:t>۵۵۳</w:t>
      </w:r>
      <w:r>
        <w:rPr>
          <w:rFonts w:ascii="Amiri" w:hAnsi="Amiri" w:eastAsia="Amiri" w:cs="Amiri"/>
          <w:color w:val="111111"/>
          <w:sz w:val="28"/>
          <w:sz w:val="28"/>
          <w:szCs w:val="28"/>
          <w:rtl w:val="true"/>
          <w:lang w:bidi="ar-SA"/>
        </w:rPr>
        <w:t xml:space="preserve"> ه ، وخلافته سنة </w:t>
      </w:r>
      <w:r>
        <w:rPr>
          <w:rFonts w:ascii="Amiri" w:hAnsi="Amiri" w:eastAsia="Amiri" w:cs="Amiri"/>
          <w:color w:val="111111"/>
          <w:sz w:val="28"/>
          <w:sz w:val="28"/>
          <w:szCs w:val="28"/>
          <w:lang w:bidi="ar-SA"/>
        </w:rPr>
        <w:t>۵۷۵</w:t>
      </w:r>
      <w:r>
        <w:rPr>
          <w:rFonts w:ascii="Amiri" w:hAnsi="Amiri" w:eastAsia="Amiri" w:cs="Amiri"/>
          <w:color w:val="111111"/>
          <w:sz w:val="28"/>
          <w:sz w:val="28"/>
          <w:szCs w:val="28"/>
          <w:rtl w:val="true"/>
          <w:lang w:bidi="ar-SA"/>
        </w:rPr>
        <w:t xml:space="preserve"> ه حتى وفاته </w:t>
      </w:r>
      <w:r>
        <w:rPr>
          <w:rFonts w:ascii="Amiri" w:hAnsi="Amiri" w:eastAsia="Amiri" w:cs="Amiri"/>
          <w:color w:val="111111"/>
          <w:sz w:val="28"/>
          <w:sz w:val="28"/>
          <w:szCs w:val="28"/>
          <w:lang w:bidi="ar-SA"/>
        </w:rPr>
        <w:t>۶۲۲</w:t>
      </w:r>
      <w:r>
        <w:rPr>
          <w:rFonts w:ascii="Amiri" w:hAnsi="Amiri" w:eastAsia="Amiri" w:cs="Amiri"/>
          <w:color w:val="111111"/>
          <w:sz w:val="28"/>
          <w:sz w:val="28"/>
          <w:szCs w:val="28"/>
          <w:rtl w:val="true"/>
          <w:lang w:bidi="ar-SA"/>
        </w:rPr>
        <w:t xml:space="preserve"> ه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نظم ابن أبي الحديد قصائده العلويات السبع للناصر الذي مدحه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وعصب برأسه الطلب بثأر الإمام الحسين عليه السلام ، الشهيد بكربلاء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لا أنسى الحسينَ وشلْوَهتحت السنابك بالعراءِ موزّعُ متلفّعاً حمرَ الثياب وفي غدٍبالخضر في فردوسه يتلفَّعُ لهفي على تلك الدماء تُراق فيأيدي أُمية عنوةً وتُضيّعُ يأبى أبو العباس أحمدُ إنّهخير الورى من أن تُطلَّ ويَمنْعُ فهو الولي لثأرها وهو الحموللعبئها إذْ كلّ عَودٍ يَضْلعُ</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12906_115293"/>
    </w:p>
    <w:p>
      <w:pPr>
        <w:pStyle w:val="Heading2"/>
        <w:numPr>
          <w:ilvl w:val="1"/>
          <w:numId w:val="1"/>
        </w:numPr>
        <w:rPr/>
      </w:pPr>
      <w:bookmarkStart w:id="40" w:name="__RefHeading___Toc3322362_3224264995"/>
      <w:bookmarkStart w:id="41" w:name="_Toc14"/>
      <w:bookmarkEnd w:id="39"/>
      <w:bookmarkEnd w:id="40"/>
      <w:r>
        <w:rPr>
          <w:rtl w:val="true"/>
        </w:rPr>
        <w:t>وظائفه</w:t>
      </w:r>
      <w:bookmarkEnd w:id="41"/>
    </w:p>
    <w:p>
      <w:pPr>
        <w:pStyle w:val="BookText"/>
        <w:rPr/>
      </w:pPr>
      <w:r>
        <w:rPr>
          <w:rFonts w:ascii="Amiri" w:hAnsi="Amiri" w:eastAsia="Amiri" w:cs="Amiri"/>
          <w:color w:val="111111"/>
          <w:sz w:val="28"/>
          <w:sz w:val="28"/>
          <w:szCs w:val="28"/>
          <w:rtl w:val="true"/>
          <w:lang w:bidi="ar-SA"/>
        </w:rPr>
        <w:t xml:space="preserve">ذكر ابن الفوطي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أبي الحديد نظمها في صباه سنة </w:t>
      </w:r>
      <w:r>
        <w:rPr>
          <w:rFonts w:ascii="Amiri" w:hAnsi="Amiri" w:eastAsia="Amiri" w:cs="Amiri"/>
          <w:color w:val="111111"/>
          <w:sz w:val="28"/>
          <w:sz w:val="28"/>
          <w:szCs w:val="28"/>
          <w:lang w:bidi="ar-SA"/>
        </w:rPr>
        <w:t>۶۱۱</w:t>
      </w:r>
      <w:r>
        <w:rPr>
          <w:rFonts w:ascii="Amiri" w:hAnsi="Amiri" w:eastAsia="Amiri" w:cs="Amiri"/>
          <w:color w:val="111111"/>
          <w:sz w:val="28"/>
          <w:sz w:val="28"/>
          <w:szCs w:val="28"/>
          <w:rtl w:val="true"/>
          <w:lang w:bidi="ar-SA"/>
        </w:rPr>
        <w:t xml:space="preserve"> ه ، ومن أجل هذه القصيدة وستة اُخرى اتهم بالتشيع بل بالغلو في الرفض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الظاهر بأمر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محمد بن أبي العباس أحمد الناصر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وولادته كانت سنة </w:t>
      </w:r>
      <w:r>
        <w:rPr>
          <w:rFonts w:ascii="Amiri" w:hAnsi="Amiri" w:eastAsia="Amiri" w:cs="Amiri"/>
          <w:color w:val="111111"/>
          <w:sz w:val="28"/>
          <w:sz w:val="28"/>
          <w:szCs w:val="28"/>
          <w:lang w:bidi="ar-SA"/>
        </w:rPr>
        <w:t>۵۷۱</w:t>
      </w:r>
      <w:r>
        <w:rPr>
          <w:rFonts w:ascii="Amiri" w:hAnsi="Amiri" w:eastAsia="Amiri" w:cs="Amiri"/>
          <w:color w:val="111111"/>
          <w:sz w:val="28"/>
          <w:sz w:val="28"/>
          <w:szCs w:val="28"/>
          <w:rtl w:val="true"/>
          <w:lang w:bidi="ar-SA"/>
        </w:rPr>
        <w:t xml:space="preserve"> ه ، ومدة خلافته سنة واحدة ، بين سنتي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۶۲۳</w:t>
      </w:r>
      <w:r>
        <w:rPr>
          <w:rFonts w:ascii="Amiri" w:hAnsi="Amiri" w:eastAsia="Amiri" w:cs="Amiri"/>
          <w:color w:val="111111"/>
          <w:sz w:val="28"/>
          <w:sz w:val="28"/>
          <w:szCs w:val="28"/>
          <w:rtl w:val="true"/>
          <w:lang w:bidi="ar-SA"/>
        </w:rPr>
        <w:t xml:space="preserve"> ه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المستنصر باللّه ، منصور بن أبي نصر محمد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ولادته سنة </w:t>
      </w:r>
      <w:r>
        <w:rPr>
          <w:rFonts w:ascii="Amiri" w:hAnsi="Amiri" w:eastAsia="Amiri" w:cs="Amiri"/>
          <w:color w:val="111111"/>
          <w:sz w:val="28"/>
          <w:sz w:val="28"/>
          <w:szCs w:val="28"/>
          <w:lang w:bidi="ar-SA"/>
        </w:rPr>
        <w:t>۵۸۸</w:t>
      </w:r>
      <w:r>
        <w:rPr>
          <w:rFonts w:ascii="Amiri" w:hAnsi="Amiri" w:eastAsia="Amiri" w:cs="Amiri"/>
          <w:color w:val="111111"/>
          <w:sz w:val="28"/>
          <w:sz w:val="28"/>
          <w:szCs w:val="28"/>
          <w:rtl w:val="true"/>
          <w:lang w:bidi="ar-SA"/>
        </w:rPr>
        <w:t xml:space="preserve"> ه ، وخلافته من سنة </w:t>
      </w:r>
      <w:r>
        <w:rPr>
          <w:rFonts w:ascii="Amiri" w:hAnsi="Amiri" w:eastAsia="Amiri" w:cs="Amiri"/>
          <w:color w:val="111111"/>
          <w:sz w:val="28"/>
          <w:sz w:val="28"/>
          <w:szCs w:val="28"/>
          <w:lang w:bidi="ar-SA"/>
        </w:rPr>
        <w:t>۶۲۳</w:t>
      </w:r>
      <w:r>
        <w:rPr>
          <w:rFonts w:ascii="Amiri" w:hAnsi="Amiri" w:eastAsia="Amiri" w:cs="Amiri"/>
          <w:color w:val="111111"/>
          <w:sz w:val="28"/>
          <w:sz w:val="28"/>
          <w:szCs w:val="28"/>
          <w:rtl w:val="true"/>
          <w:lang w:bidi="ar-SA"/>
        </w:rPr>
        <w:t xml:space="preserve"> ه حتى وفاته </w:t>
      </w:r>
      <w:r>
        <w:rPr>
          <w:rStyle w:val="FootnoteAnchor"/>
          <w:rtl w:val="true"/>
        </w:rPr>
        <w:footnoteReference w:id="63"/>
      </w:r>
      <w:r>
        <w:rPr>
          <w:rFonts w:ascii="Amiri" w:hAnsi="Amiri" w:eastAsia="Amiri" w:cs="Amiri"/>
          <w:color w:val="111111"/>
          <w:sz w:val="28"/>
          <w:sz w:val="28"/>
          <w:szCs w:val="28"/>
          <w:rtl w:val="true"/>
          <w:lang w:bidi="ar-SA"/>
        </w:rPr>
        <w:t xml:space="preserve">، وهو الذي نظم له ابن أبي الحديد قصائده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بلغت خمس عشرة قصيدة أكثرها في مدحه ، نظمها في السنوات </w:t>
      </w:r>
      <w:r>
        <w:rPr>
          <w:rFonts w:ascii="Amiri" w:hAnsi="Amiri" w:eastAsia="Amiri" w:cs="Amiri"/>
          <w:color w:val="111111"/>
          <w:sz w:val="28"/>
          <w:sz w:val="28"/>
          <w:szCs w:val="28"/>
          <w:lang w:bidi="ar-SA"/>
        </w:rPr>
        <w:t>۶۲۹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۶۳۱</w:t>
      </w:r>
      <w:r>
        <w:rPr>
          <w:rFonts w:ascii="Amiri" w:hAnsi="Amiri" w:eastAsia="Amiri" w:cs="Amiri"/>
          <w:color w:val="111111"/>
          <w:sz w:val="28"/>
          <w:sz w:val="28"/>
          <w:szCs w:val="28"/>
          <w:rtl w:val="true"/>
          <w:lang w:bidi="ar-SA"/>
        </w:rPr>
        <w:t xml:space="preserve"> ه ، بعد أن أُلحق بدواوين الدولة وصار من موظفيها ، وإنه لينقلب عباسياً ضد العلويين ، يحطب في حبل العباسيين ويدعو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والمستنصر هذا هو باني المدرسة المستنصرية ، التي سيأتي الحديث عنها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المستعصم باللّه ، أبو أحمد عبد اللّه بن منصور المستنصر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ولادته </w:t>
      </w:r>
      <w:r>
        <w:rPr>
          <w:rFonts w:ascii="Amiri" w:hAnsi="Amiri" w:eastAsia="Amiri" w:cs="Amiri"/>
          <w:color w:val="111111"/>
          <w:sz w:val="28"/>
          <w:sz w:val="28"/>
          <w:szCs w:val="28"/>
          <w:lang w:bidi="ar-SA"/>
        </w:rPr>
        <w:t>۶۰۹</w:t>
      </w:r>
      <w:r>
        <w:rPr>
          <w:rFonts w:ascii="Amiri" w:hAnsi="Amiri" w:eastAsia="Amiri" w:cs="Amiri"/>
          <w:color w:val="111111"/>
          <w:sz w:val="28"/>
          <w:sz w:val="28"/>
          <w:szCs w:val="28"/>
          <w:rtl w:val="true"/>
          <w:lang w:bidi="ar-SA"/>
        </w:rPr>
        <w:t xml:space="preserve"> ه ، وخلافته من سنة </w:t>
      </w:r>
      <w:r>
        <w:rPr>
          <w:rFonts w:ascii="Amiri" w:hAnsi="Amiri" w:eastAsia="Amiri" w:cs="Amiri"/>
          <w:color w:val="111111"/>
          <w:sz w:val="28"/>
          <w:sz w:val="28"/>
          <w:szCs w:val="28"/>
          <w:lang w:bidi="ar-SA"/>
        </w:rPr>
        <w:t>۶۴۰</w:t>
      </w:r>
      <w:r>
        <w:rPr>
          <w:rFonts w:ascii="Amiri" w:hAnsi="Amiri" w:eastAsia="Amiri" w:cs="Amiri"/>
          <w:color w:val="111111"/>
          <w:sz w:val="28"/>
          <w:sz w:val="28"/>
          <w:szCs w:val="28"/>
          <w:rtl w:val="true"/>
          <w:lang w:bidi="ar-SA"/>
        </w:rPr>
        <w:t xml:space="preserve"> ه حتى وفاته ، وهو آخر العباسية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وظائفه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نال الحظوة عند الخلفاء والوزراء العباسيين ، وقد مدحهم وأخذ جوائزهم ، ونال عدة مناصب في بغداد وواسط والحلة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كاتباً في دار التشريفات سنة </w:t>
      </w:r>
      <w:r>
        <w:rPr>
          <w:rFonts w:ascii="Amiri" w:hAnsi="Amiri" w:eastAsia="Amiri" w:cs="Amiri"/>
          <w:color w:val="111111"/>
          <w:sz w:val="28"/>
          <w:sz w:val="28"/>
          <w:szCs w:val="28"/>
          <w:lang w:bidi="ar-SA"/>
        </w:rPr>
        <w:t>۶۲۹</w:t>
      </w:r>
      <w:r>
        <w:rPr>
          <w:rFonts w:ascii="Amiri" w:hAnsi="Amiri" w:eastAsia="Amiri" w:cs="Amiri"/>
          <w:color w:val="111111"/>
          <w:sz w:val="28"/>
          <w:sz w:val="28"/>
          <w:szCs w:val="28"/>
          <w:rtl w:val="true"/>
          <w:lang w:bidi="ar-SA"/>
        </w:rPr>
        <w:t xml:space="preserve"> ه ، وكاتباً في المخزن وهو بيت المال سنة </w:t>
      </w:r>
      <w:r>
        <w:rPr>
          <w:rFonts w:ascii="Amiri" w:hAnsi="Amiri" w:eastAsia="Amiri" w:cs="Amiri"/>
          <w:color w:val="111111"/>
          <w:sz w:val="28"/>
          <w:sz w:val="28"/>
          <w:szCs w:val="28"/>
          <w:lang w:bidi="ar-SA"/>
        </w:rPr>
        <w:t>۶۳۰</w:t>
      </w:r>
      <w:r>
        <w:rPr>
          <w:rFonts w:ascii="Amiri" w:hAnsi="Amiri" w:eastAsia="Amiri" w:cs="Amiri"/>
          <w:color w:val="111111"/>
          <w:sz w:val="28"/>
          <w:sz w:val="28"/>
          <w:szCs w:val="28"/>
          <w:rtl w:val="true"/>
          <w:lang w:bidi="ar-SA"/>
        </w:rPr>
        <w:t xml:space="preserve"> ه ، وصار كاتباً في دار الخلافة سنة </w:t>
      </w:r>
      <w:r>
        <w:rPr>
          <w:rFonts w:ascii="Amiri" w:hAnsi="Amiri" w:eastAsia="Amiri" w:cs="Amiri"/>
          <w:color w:val="111111"/>
          <w:sz w:val="28"/>
          <w:sz w:val="28"/>
          <w:szCs w:val="28"/>
          <w:lang w:bidi="ar-SA"/>
        </w:rPr>
        <w:t>۶۳۱</w:t>
      </w:r>
      <w:r>
        <w:rPr>
          <w:rFonts w:ascii="Amiri" w:hAnsi="Amiri" w:eastAsia="Amiri" w:cs="Amiri"/>
          <w:color w:val="111111"/>
          <w:sz w:val="28"/>
          <w:sz w:val="28"/>
          <w:szCs w:val="28"/>
          <w:rtl w:val="true"/>
          <w:lang w:bidi="ar-SA"/>
        </w:rPr>
        <w:t xml:space="preserve"> ه ، وكان في سنة </w:t>
      </w:r>
      <w:r>
        <w:rPr>
          <w:rFonts w:ascii="Amiri" w:hAnsi="Amiri" w:eastAsia="Amiri" w:cs="Amiri"/>
          <w:color w:val="111111"/>
          <w:sz w:val="28"/>
          <w:sz w:val="28"/>
          <w:szCs w:val="28"/>
          <w:lang w:bidi="ar-SA"/>
        </w:rPr>
        <w:t>۶۴۲</w:t>
      </w:r>
      <w:r>
        <w:rPr>
          <w:rFonts w:ascii="Amiri" w:hAnsi="Amiri" w:eastAsia="Amiri" w:cs="Amiri"/>
          <w:color w:val="111111"/>
          <w:sz w:val="28"/>
          <w:sz w:val="28"/>
          <w:szCs w:val="28"/>
          <w:rtl w:val="true"/>
          <w:lang w:bidi="ar-SA"/>
        </w:rPr>
        <w:t xml:space="preserve"> ه مشرفاً في ولاية الحلّة ولا يزال يعمل في دواوين الدولة حتى عزل عنها سنة </w:t>
      </w:r>
      <w:r>
        <w:rPr>
          <w:rFonts w:ascii="Amiri" w:hAnsi="Amiri" w:eastAsia="Amiri" w:cs="Amiri"/>
          <w:color w:val="111111"/>
          <w:sz w:val="28"/>
          <w:sz w:val="28"/>
          <w:szCs w:val="28"/>
          <w:lang w:bidi="ar-SA"/>
        </w:rPr>
        <w:t>۶۴۲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أعمالاً مختلفة أُخرى ، ففي سنة </w:t>
      </w:r>
      <w:r>
        <w:rPr>
          <w:rFonts w:ascii="Amiri" w:hAnsi="Amiri" w:eastAsia="Amiri" w:cs="Amiri"/>
          <w:color w:val="111111"/>
          <w:sz w:val="28"/>
          <w:sz w:val="28"/>
          <w:szCs w:val="28"/>
          <w:lang w:bidi="ar-SA"/>
        </w:rPr>
        <w:t>۶۵۶</w:t>
      </w:r>
      <w:r>
        <w:rPr>
          <w:rFonts w:ascii="Amiri" w:hAnsi="Amiri" w:eastAsia="Amiri" w:cs="Amiri"/>
          <w:color w:val="111111"/>
          <w:sz w:val="28"/>
          <w:sz w:val="28"/>
          <w:szCs w:val="28"/>
          <w:rtl w:val="true"/>
          <w:lang w:bidi="ar-SA"/>
        </w:rPr>
        <w:t xml:space="preserve"> ه تولى الإشراف على خزائن الكتب في بغداد ، وفي السنة نفسها صار كاتب السلّة وهو رأس الدواوين وأعلاها وأقربها من الخليفة ، وهذا آخر مناصبه ، ولم تطل حياته بعدها ، وكان مرموق الجانب مهاباً إلى أن مات سنة </w:t>
      </w:r>
      <w:r>
        <w:rPr>
          <w:rFonts w:ascii="Amiri" w:hAnsi="Amiri" w:eastAsia="Amiri" w:cs="Amiri"/>
          <w:color w:val="111111"/>
          <w:sz w:val="28"/>
          <w:sz w:val="28"/>
          <w:szCs w:val="28"/>
          <w:lang w:bidi="ar-SA"/>
        </w:rPr>
        <w:t>۶۵۶</w:t>
      </w:r>
      <w:r>
        <w:rPr>
          <w:rFonts w:ascii="Amiri" w:hAnsi="Amiri" w:eastAsia="Amiri" w:cs="Amiri"/>
          <w:color w:val="111111"/>
          <w:sz w:val="28"/>
          <w:sz w:val="28"/>
          <w:szCs w:val="28"/>
          <w:rtl w:val="true"/>
          <w:lang w:bidi="ar-SA"/>
        </w:rPr>
        <w:t xml:space="preserve"> ه ؛ في بغداد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12906_115294"/>
    </w:p>
    <w:p>
      <w:pPr>
        <w:pStyle w:val="Heading2"/>
        <w:numPr>
          <w:ilvl w:val="1"/>
          <w:numId w:val="1"/>
        </w:numPr>
        <w:rPr/>
      </w:pPr>
      <w:bookmarkStart w:id="43" w:name="__RefHeading___Toc3322364_3224264995"/>
      <w:bookmarkStart w:id="44" w:name="_Toc15"/>
      <w:bookmarkEnd w:id="42"/>
      <w:bookmarkEnd w:id="43"/>
      <w:r>
        <w:rPr>
          <w:rtl w:val="true"/>
        </w:rPr>
        <w:t>مؤلفاته</w:t>
      </w:r>
      <w:bookmarkEnd w:id="44"/>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شرح وتعليق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إلى أُصول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ذكره ابن الفوطي في 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انتقاد المستصفى للغزالي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۵۰۵</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تعليقات وحواشي على المفصّل في النحو للزمخشري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۵۳۸</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تلخيص نقض السفيانية للجاحظ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ذكره ابن أبي الحديد في شرح النهج </w:t>
      </w:r>
      <w:r>
        <w:rPr>
          <w:rFonts w:ascii="Amiri" w:hAnsi="Amiri" w:eastAsia="Amiri" w:cs="Amiri"/>
          <w:color w:val="111111"/>
          <w:sz w:val="28"/>
          <w:sz w:val="28"/>
          <w:szCs w:val="28"/>
          <w:lang w:bidi="ar-SA"/>
        </w:rPr>
        <w:t>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المحصل في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للفخر الرازي ، مطبوع في مجلدين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شرح المحصول في علم الاصول ، للفخر الرازي وهو يجري مجرى النقض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 فيه على تفسير الألفاظ الغريبة لكنه رأى أن هذه النغبة لا تشفي فبسط القول في شرحه في عشرين جزءاً هي هذه التي بأيدي الناس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شرح الياقوت لابن نوبخت ، وهو من رجال القرن الرابع الهجري ، كما شرحه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۷۲۶</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الملكوت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العبقري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والتاريخ والأدب ، وأنه ضمنه أشياء من أشعاره وإنشائه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الفلك الدائر على المثل السائر ، وهو نقض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السائر في أدب الكاتب والشاعر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۶۳۷</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مقالات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بتأليفه قبل شرح النهج الذي شغله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في شرح النهج </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مناقضة السفيانية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السفيانية للجاحظ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أبي الحديد في شرح النهج </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ـ الوشاح الذهبي في العلم الأدبي ، يدل اسمه على أنه في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البحراني في كشكوله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ـ ديوان شعره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12906_115295"/>
    </w:p>
    <w:p>
      <w:pPr>
        <w:pStyle w:val="Heading2"/>
        <w:numPr>
          <w:ilvl w:val="1"/>
          <w:numId w:val="1"/>
        </w:numPr>
        <w:rPr/>
      </w:pPr>
      <w:bookmarkStart w:id="46" w:name="__RefHeading___Toc3322366_3224264995"/>
      <w:bookmarkStart w:id="47" w:name="_Toc16"/>
      <w:bookmarkEnd w:id="45"/>
      <w:bookmarkEnd w:id="46"/>
      <w:r>
        <w:rPr>
          <w:rtl w:val="true"/>
        </w:rPr>
        <w:t>مذهب ابن أبي الحديد وعقيدته</w:t>
      </w:r>
      <w:bookmarkEnd w:id="47"/>
    </w:p>
    <w:p>
      <w:pPr>
        <w:pStyle w:val="BookText"/>
        <w:rPr/>
      </w:pPr>
      <w:r>
        <w:rPr>
          <w:rFonts w:ascii="Amiri" w:hAnsi="Amiri" w:eastAsia="Amiri" w:cs="Amiri"/>
          <w:color w:val="111111"/>
          <w:sz w:val="28"/>
          <w:sz w:val="28"/>
          <w:szCs w:val="28"/>
          <w:rtl w:val="true"/>
          <w:lang w:bidi="ar-SA"/>
        </w:rPr>
        <w:t xml:space="preserve">كان لابن أبي الحديد ديوان مشهور بين الناس ، لكنه لم يصل إلينا ، ذَكَره الخوانساري في روضاته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ـ العلويات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قصائد طوال ، كلها في مدح أمير المؤمنين عليه السلام وأهل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الفوطي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نظمها في حياته وهو في المدائن سنة </w:t>
      </w:r>
      <w:r>
        <w:rPr>
          <w:rFonts w:ascii="Amiri" w:hAnsi="Amiri" w:eastAsia="Amiri" w:cs="Amiri"/>
          <w:color w:val="111111"/>
          <w:sz w:val="28"/>
          <w:sz w:val="28"/>
          <w:szCs w:val="28"/>
          <w:lang w:bidi="ar-SA"/>
        </w:rPr>
        <w:t>۶۱۱</w:t>
      </w:r>
      <w:r>
        <w:rPr>
          <w:rFonts w:ascii="Amiri" w:hAnsi="Amiri" w:eastAsia="Amiri" w:cs="Amiri"/>
          <w:color w:val="111111"/>
          <w:sz w:val="28"/>
          <w:sz w:val="28"/>
          <w:szCs w:val="28"/>
          <w:rtl w:val="true"/>
          <w:lang w:bidi="ar-SA"/>
        </w:rPr>
        <w:t xml:space="preserve"> ه ، للخليفة العباسي أبي العباس أحمد بن الناصر لدين اللّه ، وقد ذكره ابن أبي الحديد في عينيّته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ـ المستنصريات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خمس عشرة قصيدة طويلة ، أكثرها في مدح المستنصر باللّه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۶۴۰</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ـ نظم فصيح ثعلب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كتيب صغير في اللغة كثير الفائدة ، ألّفه أحمد بن يحيى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۲۹۱</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نظمه ابن أبي الحديد بأرجوزة </w:t>
      </w:r>
      <w:r>
        <w:rPr>
          <w:rStyle w:val="FootnoteAnchor"/>
          <w:rtl w:val="true"/>
        </w:rPr>
        <w:footnoteReference w:id="66"/>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مذهب ابن أبي الحديد وعقيدته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يشكّ أحد من المؤرخين في أنّ ابن أبي الحديد معتزلي غارق في الاعتزال ، إلاّ أنهم اختلفوا في انتمائه المذهبي ؛ فذهب بعضهم إلى أنّه كان شيعياً غالياً ، بل رافضياً متطرّفاً في الرفض وتحوّل إلى المذهب الشافعي مذهب الدولة الرسمي ، وذهب آخرون إلى أنه كان حنبلياً ، وآخرون إلى أنّه كان شافعياً منذ صباه إلاّ أنّه معتزلي على طريقة مدرسة بغداد الاعتزالية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الدكتور شوقي 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أنه ـ أي عز الدين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شبّ على الاعتزال والتشيّع جميعاً ، وكان ولا يزال يغدو ويروح إلى بغداد وإلى حيّ الكرخ الشيعي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بلغ الخامسة والعشرين من عمره نظم قصائده السبع العلويات وهي في</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مديح علي بن أبي طالب ، وبيان فضائله ، وفيها لايبدو شيعياً إمامياً في هذه الحقبة من حياته ، بل يبدو رافضياً غالياً في الرفض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قوله في علي عليه السلام أو كما يسميه حيدراً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حيدرٌ ما كانت الـدّنيا ولا جَمعَ البرية مجمعُ من أجله خُلق الزمان وضوّءَتشهبٌ كنسْنَ وجنّ ليل أدرع علم الغيوب إليه غير مدافعوالصبح أبيض مسفِرٌ لا يدفع وإليه في يوم المعادِ حسابناوهو الملاذ لنا غداً والمفزع ثم يعقّب شوقي بشرح الأبيات بما ينسجم وهواه ، ثم يتحدّث عن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ويترك المدائن إلى بغداد نهائياً في تأريخه غير معروف تماماً ، ويبدو أنّه تخلّى عن رفضه ورجع إلى صوابه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المحقق الشيخ محمد أبو الفضل ابراهيم ، فذهب إلى نفس الرأي ، لكنّه أضاف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كما يقول صاحب نسمة السحر معتزلياً جاحظياً في أكثر شرحه للنهج ، بعد أن كان شيعياً غالياً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الإجابة على ما أورده هذان العلمان ، نلفت نظر القارئ الكريم إلى عدة ملاحظات نسلّط من خلالها الضوء على عقيدة ابن أبي الحديد منذ صباه وحتى شيخوخته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تعدّ المدارس النظامية أهم مدارس أهل السنّة في عهد السلاجقة وقد أُنشئت بناءً على أمر نظام الملك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۴۸۵</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السلطان إلب أرسلان ملكشاه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اشترط نظام الملك ، أن تكون هذه المدارس خاصة بالشافعية تعصباً منه لهذا المذهب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نصّ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نظام الملك شافعي المذهب يوقف كلّ مدرسة من المدارس التي ينشؤها على أصحاب الإمام الشافعي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ونستطيع القول إنّ تأسيس المدرسة المستنصرية ـ فيما بعد ـ يعتبر امتداداً لفكرة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تأسيس المدرسة النظامية ، أو لفكرة تأسيس المدارس بوجه عام ؛ وهي مقاومة الدعوة الشيعية ، بتخريج عدد من المثقفين الذين يفهمون عن الدولة أغراضها وأهدافها ، ولمّا كان مقاومة المذهب الشيعي تعتبر هدفاً من أهداف الدولة ، لذا فإن المستنصر العباسي اتخذ من أصحاب المذاهب الأربعة عناصر متحدة داخل إطار يعرف بالمدرسة المستنصرية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شروط القبول في المدرسة النظامية هو أن يكون الطالب شافعياً محضاً بحسب اشتراط واقفها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باب أولى أن يكون موظفوها والمشرفون عليها كل واحد منهم شافعياً دون أدنى شك ، ولعل مقتضى قبول ابن أبي الحديد فيها طالباً منذ صباه ، أنّه كان شافعياً ، شأنه شأن والده وأخويه الذين شغلوا مناصب فيها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اعتنق مذهب الاعتزال على طريقة مدرسة بغداد في الاعتزال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سنوضحه في النقطة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تميّزت مدرسة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الاعتزالية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بعد انتقال بشر بن المعتمر إليها ـ بميلها إلى التشيع ؛ حتى أُطلق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متشيعة بغداد</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القاضي عبد الجبار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المتقدمين من المعتزلة ذهبوا إلى أن أفضل الناس بعد رسول اللّه صلى الله عليه و آله وسلم أبوبكر ، ثمّ عمر ، ثمّ عثمان ، ثمّ علي ، إلاّ واصل بن عطاء ، فإنه يفضّل أمير المؤمنين علياً على عثمان فلذلك سموه شيعياً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الملطي وهو من أقدم مؤرخي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معتزلة بغداد ـ الجعفران والإسكافي ـ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رضى الله عنه أفضل الناس بعد رسول اللّه صلى الله عليه و آله وسلم ، بل إنه بناءً على هذا يعتبرهم فرقة من فريق الزيدية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الفرقة الرابعة من الزيدية هم معتزلة بغداد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النصوص نستكشف أنهم يطلقون على من يقول بتفضيل الإمام علي عليه السلام على عثمان أنه شيعي أو زيدي ، بينما يطلقون على من يفضّل علياً عليه السلام على سائر الخلفاء</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والصحابة أنّه شيعي غالٍ ، هذا الإطلاق إنما هو وفق المصطلح السُّنّي للتشيع لا المصطلح الإمامي ، حيث يعد أهل السنة كلّ من يفضل علياً على عثمان شيعياً ، وكلّ من يفضل علياً على أبي بكر شيعياً غالياً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أبا الهذيل العلاّف لما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صلّى عليه أحمد بن أبي دؤاد القاضي ؛ فكبّر عليه خمساً ، ثمّ لمّا مات هشام بن عمرو ؛ كبّر عليه أربعاً ، فقيل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الهذيل كان يتشيّع لبني هاشم ، فصلّيتُ عليه بصلاتهم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الهذيل كان يفضّل علياً على عثمان ، وكان الشيعي في ذلك الزمان من يفضل علياً عليه السلام على عثمان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رأي ابن أبي الحديد في الإمامة مبيّناً مذهب المعتزلة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ما خلاصته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شيوخنا كافة رحمهم الله ؛ المتقدمون منهم والمتأخرون والبصريون والبغداديون ، على أن بيعة أبي بكر بيعة صحيحة شرعية ، وأنّها لم تكن عن نصّ ، وإنما كانت بالاختيار الذي ثبت بالإجماع ، وبغير الإجماع كونه طريقاً إلى الإمامة واختلفوا في التفضيل ، فقال قدماء البصريين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أبابكر أفضل من علي عليه السلام وهؤلاء يجعلون ترتيب الأربعة في الفضل كترتيبهم في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البغداديون قاطبة قدماؤهم ومتأخروهم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أفضل من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أبي الحديد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فنذهب إلى ما يذهب إليه شيوخنا من تفضيله عليه السلام ، وقد ذكرنا في كتبنا الكلامية ما معنى الأفضل ، وهل المراد الأكثر ثواباً ، أو الأجمع لمزايا الفضل والخلال الحميدة ؟ وبيّنا أنه عليه السلام أفضل على التفسيرين معاً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وكرر نحو هذا في الجزء العاشر ، ص</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 وقال في موضع آخر من الجزء الثالث ، ص</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معلقاً على رواية ابن ديزيل بسنده إلى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أدلَّكم على ما إن تسالمتم عليه لم تهلكوا ؟ إنَّ وليَّكم اللّه وإنَّ إمامكم علي بن أبي طالب ، فناصحوه ، وصدِّقوه ، فإنَّ جبريل أخبرني بذلك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هذا نصٌّ صريحٌ في الإمامية ، فما الذي تصنع المعتزلة بذلك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يريد أنَّه إمامهم في الفتاوى والأحكام الشرعية ، لا في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كان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النجاة والخلاص والفوز في هذه المسألة ، في شرح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يهلك فيّ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مفرط ، وباهتٌ مُفْتَرٍ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 سلكوا طريقة مقتصدة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ـ أي الإمام عليه السلام ـ أفضل الخلق في الدنيا ، وأكثرهم خصائص ومزايا ومناقب ، وكلّ من عاداه أو حاربه ، أو أبغضه ، فإنّه عدوٌّ للّه سبحانه ، وخالدٌ في النار مع الكفّار والمنافقين ، إلاّ أنْ يكون ممّن قد ثَبَتَتْ توبتُه ومات على تولّيه وحبّه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الأفاضل من المهاجرين والأنصار الذين ولوا الإمامة قبله ، فلو أنّه أنكر إمامتهم ، وغضب عليهم ، وسخط فعلهم ، فضلاً عن أن يشهر عليهم السيف ، أو يدعو إلى نفسه ؛ لقلنا إنّهم من الهالكين ، كما لو غضب عليهم رسول اللّه صلى الله عليه و آله وسلم ؛ لأنّه قد ثبت أنّ رسول اللّه صلى الله عليه و آله وسلمقال 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حربك حربي وسلمك 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قال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وال من والاه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يحبُّك إلاّ مؤمن ولا يبغضك إلاّ منافق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ولكنّا رأيناه رضي إمامتهم ، وبايعهم ، وصلّى خلفهم وأنكحهم ، وأكل من فيئهم ، فلم يكن لنا أن نتعدّى فعله ، ولا نتجاوز ما اشتهر عنه ، ألا ترى أنّه لما برئ من معاوية برئنا منه ، ولما لعنه لعنّاه ، ولمّا حكم بضلال أهل الشام ومن كان فيهم من بقايا الصحابة ، كعمرو بن العاص وابنه وغيرهما ؛ حكمنا أيضاً بضلالهم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قال بتفضيله على الناس كافّة من التابعين فَخَلْقٌ كثير كأُويس القرني ، وزيد ابن صوحان ، وصَعْصعة أخيه ، وجندب الخير ، وعبيدة السلماني وغيرهم مما لا يحصى 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لفظة الشيعة تعرف في ذلك العَصْر إلاّ لمن قال بتفضيله ولم تكن مقالة الإمامية ومن نحا نحوها من الطاعنين في إمامة السلف مشهورة حينئذٍ على هذا النحو من الاشتهار ؛ فكان القائلون بالتفضيل هم المسمَّون الشيعة ، وجميع ما ورد من الآثار والأخبار في فضل الشيعة وأنهم موعودون بالجنة فهؤلاء هم المعنيون به دون غيرهم ؛ ولذلك قال أصحابنا المعتزلة في كتبهم وتصانيفهم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الشيعة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القولُ هو أقرب إلى السلامة وأشبه بالحقِّ من القولين المقتسِمين طرفي الإفراط والتفريط إن شاء اللّه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يتبيّن أنّ ابن أبي الحديد لم يكن شيعياً ، بالمصطلح الإمامي للتشيّع ، وإنّما عدّ شيعياً بناء على الفهم السني للتشيع كما وضّحناه سابقاً ، وإلاّ فابن أبي الحديد كان شافعياً معتزلياً وبقي كذلك إلى آخر عمره يتعبّد بالفقه الشافعي ، وينكر الوصية بالإمامة والخلافة ويذهب الى الانتخاب كما ينكر العصمة للإمام ، ويبرر أعمال الصحابة ويوجهها بما يناسب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وأما ما ذهب إليه الشيخ محمد أبو الفضل ابراهيم ، وشوقي ضيف ، من أنّه كان شيعياً غالياً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عدل إلى المذهب الشافعي والاعتزال غير صحيح وهو مبتنٍ على هذا الفهم الخاطئ للتشيع ، أو على التعصّب المرفوض الذي لا ينظر بعين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أنه كان شافعياً شأنه شأن والده وإخوته الثلاثة وهو مقتضى قبولهم في المدرسة النظامية التي لا تقبل بين صفوفها إلاّ الشوافع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تحوّل إلى الاعتزال على طريقة متأخري مدرسة بغداد الذين يذهبون إلى تفضيل الإمام علي عليه السلام على جميع الصحابة دون استثناء ، وقد صرّح بذلك في عينيّته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دين الاعتزال وإنَّنيأهوى لأجلك كلَّ من يتشيّعُ وأما قول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۱۱۲۱</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نسمة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محمد أبو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معتزلياً جاحظياً ، في أكثر شرحه للنهج ، بعد أن كان شيعياً غالياً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فيردّه أنّ الجاحظ من القسم الآخر من المعتزلة أي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يذهب إلى تفضيل أبي بكر على علي عليه السلام بل يفضّل عثمان عليه عليه السلام ، كما يظهر ذلك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ناقش كلّ حجج الشيعة التي احتجّت بها على أفضلية الإمام عليه السلام ، حتى حاول إحباط كلَّ فضيلة للإمام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۲۰۶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تصدّى الإسكافي المعتزلي البغدادي لحجج الجاحظ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ابن أبي الحديد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مناقضة السفيانية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كثير الدمشقي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۷۷۴</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معرِّفاً بعقيدة ابن أبي الحديد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الكاتب المطبق ، الشيعي الغالي ، كان حظياً عند الوزير ابن العلقمي ، لِما بينهما من المناسبة والمقاربة والمشابهة في التشيع والأدب والفضيلة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ابن كثير نبز ابن أبي الحديد بالتشيع والغلو ـ بل غيره من المحققين المتأخرين أمثال محمد أبو الفضل ، والدكتور شوقي ضيف وغيرهما ـ بسبب عَلوياته التي</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مدح فيها الإمام علي عليه السلام وأهل البيت عليهم السلام ، لكن هل يغمز المسلم بالغلو في التشيع والولاء والحبّ لأهل البيت عليهم السلام الذين جعل اللّه ورسوله حبَّهم فريضة من فرائض الدين ، وأوجب الصلاة عليهم في الصلوات الخمس كل يوم ؟ وكيف يُنعت عزّ الدين بالغلو في التشيع بعد أن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النهج ، وبعد أن ألّف كتاباً في الردّ على غلاة الشيعة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أن نقض ذريعة الشريف المرتضى وشافيته دفاعاً عن مذهب الاعتزال ؟ ولم ينظم علوياته إلاّ أيام الخليفة الناصر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۶۲۲</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تكن بيده يوم تولى الخلافة غير بغداد ، فأعلن أنّه من الشيعة الإمامية ؛ ليأتلفهم ، وهم يومذاك أكثر أهل بغداد والعراق ، وتشيّعُ الناصرِ ، تشيّعٌ سياسي لا مذهبي ، وإلاّ لقلب دولته إلى مذهب الشيعة الإمامية ، فهتف عزّ الدين ابن أبي الحديد بعلوياته ، لتكون جوازه إلى ديوان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ألّف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بطلب من ابن العلقمي الأسدي وزير المستعصم ، كان ينظر بعين إلى الخليفة الشافعي ، وبعين إلى الوزير الشيعي ، وحاول يراعه المحافظة على هذه المعادلة وهو يرقم شرح النهج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إنه في قصيدته التي بعثها إلى الوزير العلقمي يشكره فيها على هديته ، يؤكد على مذهبه في الاعتزال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الاعتزال وناصريهذوي الألباب والنظر الدقيق وذكر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تدل سيرة عبد الحميد بن أبي الحديد وأشقائه الثلاثة وأبيهم أنهم من الشيعة الإمامية ، إلاّ أنهم انتحلوا المذهب الشافعي بعد انخراطهم في وظائف العباسيين ، وكان القادر باللّه العباسي أول من انتحل المذهب الشافعي من الخلفاء العباسيين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لو سلّمنا بضمون هذا النص لأمكن تفسير تحوّل هذه الأسرة من مذهبها الشيعي إلى المذهب الشافعي مذهب الخليفة ، وتلوّن مشاعر عز الدين بن أبي الحديد وآرائه وتقلبها بحسب ما يحصل عليه من مكاسب ومنافع دنيويه آنيّة ، ولكن يصعب الالتزام بذلك لما قلناه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فقد ظهر في علوياته محايداً وأميناً ، حافظ على استقلال شخصيته وأمانتها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وأمر مهم آخر يدّلك على انحراف ابن أبي الحديد عن مذهب أهل البيت عليهم السلام ، وهو عدم اعترافه بإيمان أبي طالب عليه السلام ، وهو يعلم أنّ من لم يقرّ بإيمانه كان مصيره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بنفسه ذلك عن الإمام الرضا عليه السلام ، كما روى عن الإمام علي عليه السلام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مامات أبو طالب حتى أعطى رسول اللّه صلى الله عليه و آله وسلم من نفسه الرضا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يعلم حبّ رسول اللّه صلى الله عليه و آله وسلملأبي طالب ولو كان كافراً لما جاز له حبّه ، كما استفاض الحديث وهو قوله صلى الله عليه و آله وسلملعقيل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أُحبّك حبّين حبّاً لك وحبّاً لحبِّ أبي طالب فإنّه كان يحبّك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روى أبن أبي الحديد أشعاراً كثيرة له عليه السلام في تمجيد النبي صلى الله عليه و آله وسلم وتأييد الإسلام ، كما ذكر مواقفه قولاً وفعلاً دفاعاً عن الإسلام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لما صنّف أحد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 استاذه فخار بن معد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في إسلام أبي طالب ، وبعثه إلى ابن أبي الحديد يسأله بيان رأيه في إسلام أبي طالب عليه السلام ، وبوثاقة الأدلة عليه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فتحرّجت أن أحكم بذلك حكماً قاطعاً لما عندي من التوقّف فيه ، ولم استجز أنْ أقعد عن تعظيم حق أبي طالب ، فإني أعلم أن حقّه واجب على كلّ مسلم في الدنيا إلى أن تقوم الساعة ، فكتبتُ على ظاهر المجلَّد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أبو طالب وابنهلما مثل الدين شخصاً فقاما فذاك بمكة آوى وحامىوهذا بيثرب جسَّ الحِماما وهذان البيتان مطلع السبعة الأبيات ، التي قال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فوفيته حقّه من التعظيم والإجلال ، ولم أجزم بأمر عندي فيه وَقْفَة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وتوقّفه هذا يدلّ على عدم تشيعه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الجدير بالذكر ، أن ابن أبي الحديد ، لم يعتمد في رواياته وأخباره على كتب الإمامية ، نعم ذكر ثلاثة منها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ج</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۲۱۶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 وكتاب محمد بن جرير الطبري الآملي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المسترشد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ذكره في ج</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 ج</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 وكتاب الإرشاد للشيخ المفيد ، ذكره في ج</w:t>
      </w:r>
      <w:r>
        <w:rPr>
          <w:rFonts w:ascii="Amiri" w:hAnsi="Amiri" w:eastAsia="Amiri" w:cs="Amiri"/>
          <w:color w:val="111111"/>
          <w:sz w:val="28"/>
          <w:sz w:val="28"/>
          <w:szCs w:val="28"/>
          <w:lang w:bidi="ar-SA"/>
        </w:rPr>
        <w:t>۱۴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الكتابان الأولان ، فقد ذكرهما ابن أبي الحديد ، للردّ عليهما ، وأمّا الكتاب الثالث ، فقد ذكره ليقول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مخالف لكتب علي عليه السلام وخطاباته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فإنّ قراءة متأنية لشرح النهج ، لا تجد صعوبة في اكتشاف عقيدة ابن أبي</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12906_115303"/>
    </w:p>
    <w:p>
      <w:pPr>
        <w:pStyle w:val="Heading2"/>
        <w:numPr>
          <w:ilvl w:val="1"/>
          <w:numId w:val="1"/>
        </w:numPr>
        <w:rPr/>
      </w:pPr>
      <w:bookmarkStart w:id="49" w:name="__RefHeading___Toc3322368_3224264995"/>
      <w:bookmarkStart w:id="50" w:name="_Toc17"/>
      <w:bookmarkEnd w:id="48"/>
      <w:bookmarkEnd w:id="49"/>
      <w:r>
        <w:rPr>
          <w:rtl w:val="true"/>
        </w:rPr>
        <w:t>منهجيته في تأليف شرح النهج</w:t>
      </w:r>
      <w:bookmarkEnd w:id="50"/>
    </w:p>
    <w:p>
      <w:pPr>
        <w:pStyle w:val="BookText"/>
        <w:rPr/>
      </w:pPr>
      <w:r>
        <w:rPr>
          <w:rFonts w:ascii="Amiri" w:hAnsi="Amiri" w:eastAsia="Amiri" w:cs="Amiri"/>
          <w:color w:val="111111"/>
          <w:sz w:val="28"/>
          <w:sz w:val="28"/>
          <w:szCs w:val="28"/>
          <w:rtl w:val="true"/>
          <w:lang w:bidi="ar-SA"/>
        </w:rPr>
        <w:t xml:space="preserve">الحديد ، وهدفه من تأليفه هذا ، فقد كان يقصد المصادمة والرد على عقائد مذهب أهل البيت عليهم السلام ، وربما يطعن فيها بشكل يجرح العواطف ، ويثير الأحقاد ، ويفرّق الكلمة ، ويحاول أن ينتصر في موارد كثيرة لأهل السنة ، وكثيراً ما كان يصرف الألفاظ ويؤوّل العبارات التي تثبت حقانية الإمام وتؤكد مظلوميته ، عن ظواهرها بلا صارف واضح ، تأييداً لمذهب أصحابه ، وقد صرّح بذلك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لم نترك موضعاً يوهم خلاف مذهبنا إلاّ أوضحناه وفسّرناه على وجه يوافق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النهج </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كان يذهب إلى صحة إمامة المفضول مع وجود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ويدعي أن أصحابه هم الشيعة حقّاً ، وأنّ فهمه وفهم أصحابه للتشيع هو الفهم الصحيح ، والمعتزلة هم أصحابه وهم الشيعة وهم الفرقة الناجية دون سواهم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منهجيته في تأليف شرح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ابن أبي الحديد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لمؤيد الدين محمّد بن أحمد العلقمي الأسدي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۶۵۶</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وزير المستعصم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۶۵۶</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كان ابن العلقمي قد أسس مكتبة عامة في بغداد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۶۴۴</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 وانتدب العلماء إلى إهداء مؤلفاتهم إليها ، أو التأليف لها ، وقد ندب ابن أبي الحديد إلى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فشرحه في عشرين جزءاً ، هي هذه التي بأيدي الناس اليوم ، وقد شرع بتأليفه في غرّة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۶۴۴</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سلخ 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۶۴۹</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أربع سنوات وثمانية أشهر ، إنّها مدة خلافة أمير المؤمنين علي عليه السلام ، ولا شك أنّ هذا الشرح هو أفضل الشروح وأوسعها بسبب طاقة الشارح وعلمه وأدبه وتنوع ثقافته ، وهو يعد بحق موسوعة تاريخية أدبية ثقافية عقائدية كبيرة متشعّبة الفوائد والموضوعات ، فخرج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كاملاً في فنّه ، واحداً بين أبناء جنسه ، ممتعاً بمحاسنه ، جليلة فوائده ، شريفة مقاصده ، عظيماً شأنه ، عالية منزلته ومكانه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الكشف عن محاور أربعة مهمة في هذه الموسوعة حاول ابن أبي الحديد أن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يركّز البحث حولها في شرحه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خطب ورسائل وكلمات الإمام عليه السلام وحكمه ، وكان قد اقتصر فيه أولاً على شرح الألفاظ الغريبة في كتاب مختصر ، لكنه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النغبة لا تشفي أواماً ولا تزيد الحائم إلاّ حياماً ، فتنكّب ذلك المسلك ورفض ذلك المنهج وبسط القول في شرحه بسطاً </w:t>
      </w:r>
      <w:r>
        <w:rPr>
          <w:rFonts w:eastAsia="Amiri" w:cs="Amiri" w:ascii="Amiri" w:hAnsi="Amiri"/>
          <w:color w:val="111111"/>
          <w:sz w:val="28"/>
          <w:szCs w:val="28"/>
          <w:rtl w:val="true"/>
          <w:lang w:bidi="ar-SA"/>
        </w:rPr>
        <w:t xml:space="preserve">... »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نتيجة ذلك عشرين جزءاً ، بسط القول في شرح كلام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أبي الحديد يركز في هذا المحور على تأويل كلام أمير المؤمنين عليه السلام في مواطن بحسب هواه ومعتقده أو مذهب أصحابه ،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لم نترك موضوعاً يوهم خلاف مذهبنا إلاّ وأوضحناه وفسّرناه على وجه يوافق الحق </w:t>
      </w:r>
      <w:r>
        <w:rPr>
          <w:rFonts w:eastAsia="Amiri" w:cs="Amiri" w:ascii="Amiri" w:hAnsi="Amiri"/>
          <w:color w:val="111111"/>
          <w:sz w:val="28"/>
          <w:szCs w:val="28"/>
          <w:rtl w:val="true"/>
          <w:lang w:bidi="ar-SA"/>
        </w:rPr>
        <w:t xml:space="preserve">... »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السيد المرتضى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ردّ فيه على القاضي عبد الجبار المعتزلي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الإمامة تأييداً للقاضي المعتزلي ودفاعاً عن مذهب الاعتزال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سرد عام لبعض جوانب تاريخ الإسلام عموماً وتاريخ الإمام علي عليه السلام وحروبه أيام خلافته بشكل خاص ، وقد أورد هذه المادّة التأريخية بشكل متفرّق بين ثنايا موسوعته الكبيرة ، وإن كان قد أفرط في نقل الحوادث التأريخية ، حتى خرج عن مقصوده ومنهجه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استطرادية في علم البلاغة والأدب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 ونثراً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والأخلاق والحكمة ، وجملة من المفاهيم الدينية والعقائدية ، بخاصة آراء المعتزلة التي استبسل في الدفاع عنها ، كما ذكر طاقات من شعره ونثره خلالها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كان يهمّنا هو المحور الأول ، فقد كان محور كتابنا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إضافات مهمة وتفسير لكثير من كلمات الإمام علي عليه السلام ومقاصده التي لم يذكرها ابن أبي الحديد في شرحه ،مع ردود علمية على تأوّلاته لكل كلام صريح يخالف مذهب أصحابه أوردناها في الهامش ، وسوف نفصل القول في ذلك لاحقاً إن شاء اللّه تعالى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12906_115305"/>
    </w:p>
    <w:p>
      <w:pPr>
        <w:pStyle w:val="Heading2"/>
        <w:numPr>
          <w:ilvl w:val="1"/>
          <w:numId w:val="1"/>
        </w:numPr>
        <w:rPr/>
      </w:pPr>
      <w:bookmarkStart w:id="52" w:name="__RefHeading___Toc3322370_3224264995"/>
      <w:bookmarkStart w:id="53" w:name="_Toc18"/>
      <w:bookmarkEnd w:id="51"/>
      <w:bookmarkEnd w:id="52"/>
      <w:r>
        <w:rPr>
          <w:rtl w:val="true"/>
        </w:rPr>
        <w:t>شروح نهج البلاغة</w:t>
      </w:r>
      <w:bookmarkEnd w:id="53"/>
    </w:p>
    <w:p>
      <w:pPr>
        <w:pStyle w:val="BookText"/>
        <w:rPr/>
      </w:pPr>
      <w:r>
        <w:rPr>
          <w:rFonts w:ascii="Amiri" w:hAnsi="Amiri" w:eastAsia="Amiri" w:cs="Amiri"/>
          <w:color w:val="111111"/>
          <w:sz w:val="28"/>
          <w:sz w:val="28"/>
          <w:szCs w:val="28"/>
          <w:rtl w:val="true"/>
          <w:lang w:bidi="ar-SA"/>
        </w:rPr>
        <w:t xml:space="preserve">شروح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ينل كتاب بشري على مدى التأريخ ما ناله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الإعجاب والتقدير والاهتمام من قبل العلماء والباحثين والأُدباء ؛ فقد اهتموا به شرحاً وتعليقاً وحفظاً وترجمة ودرساً ، منذ عصر السيد الشريف وحتى اليوم ، تجاوزت المئة شرحاً ، عدا ما صنّف في خطبه ورسائله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يحتوي من معالم المعرفة وشتى الفنون ، تنوّع شارحوه ومفسروه ، فكان منهم الإمامي والشافعي والحنفي والزيدي والمعتزلي والأشعري ، وكان منهم أيضاً الأديب والفيلسوف والمحدّث والمتكلّم والفقيه والمؤرّخ واللغوي ، وما بين عربي وفارسي وتركي وهندي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أفضل هذه الشروح وأعلاه وأبسطها وأمتنها وأحفلها بالعلوم والآداب والمعارف هو شرح عز الدين عبد الحميد بن أبي الحديد المعتزلي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۶۵۶</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صنّفه بأمر الوزير الفاضل العلقمي الأسدي ، ثم زعم أنه لا يعلم أحداً سبقه إلى شرحه ، غيرقطب الدين الراوندي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أفرط ابن أبي الحديد في الزراية عليه ومناقضته في مواضع غير قليلة من صفحات شرحه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يشرح هذا الكتاب قبلي ـ فيما أعلمه ـ إلاّ واحد ؛ وهو سعيد بن هبة اللّه بن الحسن الفقيه المعروف بالقطب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فقهاء الإمامية ، ولم يكن من رجال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وزعمه هذا ليس بشيء بعد أن ثبت تاريخياً أنّه قد سبقه اثنا عشر شارحاً منذ عصر الرضي إلى عصر ابن أبي الحديد نفسه ، ذكر المهتمون بشروح النهج اسماءهم وأسماء شروحهم وقد تجاهل ابن أبي الحديد ذلك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مَن صنّف في خطبه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الشرح قد بسط ابن أبي الحديد القول في شرح كلام أمير المؤمنين عليه السلام في</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عشرين جزءاً ، ومن محاسنه أيضاً رجوعه إلى نسخة نهج البلاغة التي بخطّ الشريف الرضي ، واختار منها ما رواه في النهج </w:t>
      </w:r>
      <w:r>
        <w:rPr>
          <w:rStyle w:val="FootnoteAnchor"/>
          <w:rtl w:val="true"/>
        </w:rPr>
        <w:footnoteReference w:id="9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هذا الكتاب كتاباً كاملاً في فَنّه ، واحداً بين أبناء جنسه ، مُمْتِعاً بمحاسنه ؛ جليلةً فوائدُه ، شريفة مقاصده ، عالية منزلته ومكانه ؛ ولا عجبَ أن يُتقرّب بسيّد الكتب إلى سيد الملوك ، وبجامع الفضائل إلى جامع المناقب ، وبواحد العصر إلى أوحد الدهر ؛ فالأشياء بأمثالها أليق ، وإلى أشكالها أقرب ؛ وشِبْه الشيء إليه منجذِب ، ونحوه دان ومقترب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فرغ من تأليفه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۶۴۹</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أنفذه على يد أخيه موفق الدين أبي المعالي أحمد إلى الوزير ابن العلقمي ، فبعث إليه الوزير بمئة ألف وخلعة سنيّة من الملابس ، وفرس عربي أصيل ، فشكره ابن أبي الحديد وكتب إليه هذه القصيدة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ربَّ العباد رَفَعْتَ ضَبْعِيوطُلْتَ بمنكبي وبللتَ ريقي وزيغَ الأشعريّ كشفت عنّيفلم أسلُك بُنَيَّاتِ الطَّريقِ أحبُّ الإعتزالَ وناصريهِذَوِي الألبابِ والنَّظَرِ الدقيقِ فأهلُ العدلِ والتوحيدِ أهليونعم فريقهمْ أبداً فَريقي وشرح النهج لم اُدْرِكْهُ إلاّبعَونِكَ بعدَ مَجْهَدَةٍ وضِيقِ تَمثَّلُ إذ بدَأت به لعينيهُناكَ كذِرْوَةِ الطَّود السَّحيقِ فتَمَّ بحُسنِ عونكَ وهو أنأىمن العيُّوقِ أو بيض الاَنُوقِ بآل العلقميِّ ورت زناديوقامَت بين أهل الفضل سُوقِي فكم ثوبٍ أنيقٍ نلتُ منهُمونلتُ بهم وكم طِرْفٍ عتِيقِ أدامَ اللّهُ دَوْلَتُهم وأنحىعلى أعدائِهِم بالحنْفَقِيقِ </w:t>
      </w:r>
      <w:r>
        <w:rPr>
          <w:rStyle w:val="FootnoteAnchor"/>
          <w:rtl w:val="true"/>
        </w:rPr>
        <w:footnoteReference w:id="9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 w:name="pg12906_115307"/>
    </w:p>
    <w:p>
      <w:pPr>
        <w:pStyle w:val="Heading2"/>
        <w:numPr>
          <w:ilvl w:val="1"/>
          <w:numId w:val="1"/>
        </w:numPr>
        <w:rPr/>
      </w:pPr>
      <w:bookmarkStart w:id="55" w:name="__RefHeading___Toc3322372_3224264995"/>
      <w:bookmarkStart w:id="56" w:name="_Toc19"/>
      <w:bookmarkEnd w:id="54"/>
      <w:bookmarkEnd w:id="55"/>
      <w:r>
        <w:rPr>
          <w:rtl w:val="true"/>
        </w:rPr>
        <w:t>عملي في الكتاب</w:t>
      </w:r>
      <w:bookmarkEnd w:id="56"/>
    </w:p>
    <w:p>
      <w:pPr>
        <w:pStyle w:val="BookText"/>
        <w:rPr/>
      </w:pPr>
      <w:r>
        <w:rPr>
          <w:rFonts w:ascii="Amiri" w:hAnsi="Amiri" w:eastAsia="Amiri" w:cs="Amiri"/>
          <w:color w:val="111111"/>
          <w:sz w:val="28"/>
          <w:sz w:val="28"/>
          <w:szCs w:val="28"/>
          <w:rtl w:val="true"/>
          <w:lang w:bidi="ar-SA"/>
        </w:rPr>
        <w:t xml:space="preserve">عملي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استخلاص المحور الرئيس من موسوعة شرح نهج البلاغة ، والذي من أجله أُلّف الكتاب ، وصدر الأمر من الوزير ابن العلقمي رحمه الله ، وموضوعه شرح خطب ورسائل وحكم الإمام علي عليه السلام دون الالتفات إلى سائر المحاور إلاّ ما يصبّ في رفد هذا الموضوع وبيانه ، وترصدت كل شاردة وواردة من أجل جمع شتاته بأمانة دون زيادة أو نقيصة ، حسب ما أراد ابن أبي الحديد وطبقاً لمعتقده ومذهب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لم أتدخل في تغيير عباراته وألفاظه ، حتى تلك التي يدافع فيها عن وقائع وأحداث وموضوعات لا يصححها مذهب أهل البيت عليهم السلام ، بل وحتى التي تصادم ضرورياته أو تخالف متبنياته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ولكنّني ناقشتها مناقشة موضوعية موجزة ، وذلك في الهامش ، اعتماداً على المصادر الموثوقة ، وبيّنت مقاصد الإمام عليه السلام ووضحت مداليل كلامه عليه السلام بإيجاز غير مخلّ يتناسب مع هدف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شرح الألفاظ الغريبة التي أهمل الشارح بيان معانيها ، وأثبتّها كذلك في الهامش ، تعميماً للفائدة ، واعتمدت في ذلك على كتب اللغة ، والتأريخ ، وشروح النهج القديمة والحديثة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حذف هوامش المحقق الشيخ أبي الفضل إبراهيم المتعلقة بتحقيقه للمتن التي أشار بها إلى اختلاف النسخ لأنا لسنا بصددها في هذا الكتاب ، إلا أنني أشرت إلى هذا الاختلاف الواقع بين النسخ في فهرست 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ضبط النص نتيجة للمطالعة الصحيحة ، ومن خلال مراجعة عدة نسخ غير نسخة المحقق ، منها نسخة العلامة المحقق الشيخ محمد تقي التستري في كتابه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 الصباغة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ونسخة الشيخ فارس تبريزيان ؛ لانها نسخة محققة تحقيقاً جيداً وتمتاز بضبط النصّ ومقابلته على أقدم نسختين ، ونسخة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المؤمنين إلى معرفة نهج البلاغة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ليحيى بن ابراهيم الجحّاف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 ، بتحقيق السيد محمد جواد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المحافظة على أرقام الخطب والرسائل والحكم بحسب ترقيم شرح ابن أبي الحديد بتحقيق محمد أبو الفضل ؛ لأنّ هذا الكتاب هو مقتطع من شرحه الكبير المترامي الأطراف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تخريج الآيات الكريمة وعرضها على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تخريج الأحاديث الشريفة من مصادرها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إرجاع النصوص الكلامية والتأريخية والأدبية إلى أصحابها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تبارك وتعالى أن يجعل عملي هذا خالصاً لوجهه الكريم ، وأنْ يتقبّله بقبوله الحسن الجميل ، ويختم لي بعفوه ، ويجعله لي ولوالدي ولأخي المغيّب الشهيد السيد هاشم ذخراً ليومٍ لا ينفع فيه مال ولا بنون إلاّ من أتى اللّهَ بقلب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والصلاة وأتمّ التسليم على محمّد وآله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الهادي الشريفي غرّة رمضان المبارك </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 xml:space="preserve"> 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7" w:name="pg12906_115310"/>
    </w:p>
    <w:p>
      <w:pPr>
        <w:pStyle w:val="Heading2"/>
        <w:numPr>
          <w:ilvl w:val="1"/>
          <w:numId w:val="1"/>
        </w:numPr>
        <w:rPr/>
      </w:pPr>
      <w:bookmarkStart w:id="58" w:name="__RefHeading___Toc3322374_3224264995"/>
      <w:bookmarkStart w:id="59" w:name="_Toc20"/>
      <w:bookmarkEnd w:id="57"/>
      <w:bookmarkEnd w:id="58"/>
      <w:r>
        <w:rPr>
          <w:rtl w:val="true"/>
        </w:rPr>
        <w:t xml:space="preserve">مقدمة الشريف الرضي </w:t>
      </w:r>
      <w:r>
        <w:rPr>
          <w:rtl w:val="true"/>
        </w:rPr>
        <w:t>(</w:t>
      </w:r>
      <w:r>
        <w:rPr>
          <w:rtl w:val="true"/>
        </w:rPr>
        <w:t>جامع النهج</w:t>
      </w:r>
      <w:r>
        <w:rPr>
          <w:rtl w:val="true"/>
        </w:rPr>
        <w:t>)</w:t>
      </w:r>
      <w:bookmarkEnd w:id="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حَمْدِ اللّه الذي جعل الحمدَ ثمنا لنعمائه ، ومَعاذا من بلائه ، ووسيلاً إلى جنانه ، وسببا لزيادة إحسانه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على رسوله ، نبيّ الرحمة ، وإمام الأئمة ، وسراجِ الأُمّة ، المنتجَب من طينة الكَرَم ، وسلالة المجد الأقدم ، ومغرِس الفَخار المعرِق ، وفَرْع العلاء المُثْمر المورِق ؛ وعلى أهلِ بيته مصابيح الظُّلَم ، وعِصَم الأمم ، ومنار الدين الواضحة ، ومثاقيلِ الفضل الراجحة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اللّه عليهم أجمعين ، صلاة تكون إزاءً لفضلهم ، ومكافأة لعملهم ، وكِفاء لطيب أصلهم وفرعهم ، ما أنار فجر طالع ، وخَوَى نجم ساطع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أنّي لا أتعرّضُ في هذا الشرح للكلام فيما قد فرغ منه أئمةُ العربية ، ولا لتفسير ما هو ظاهر مكشوف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ونبتدئ الآن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إمام من أئمة اللغة في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الفِخار ، بكسر الفاء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يغلَط فيه الخاصة فيفتحونها ، وهو غير جائز ، وعندي أنّه لا يبعد أن تكون الكلمة مفتوحة الفاء ، وتكون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عِصْمة ، وهو ما يعتصم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 واحدها مَنارة ، 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والمثاقيل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مثقال ، وهو مقدار وَزْن الشيء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مثقال حبّة ، ومثقال قيراط ، ومثقال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كما تظنه العامة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اسم للدينار خاصة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مثاقيل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زنات الفضل ، وهذا من باب الاستعارة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تكون إزاءً لفضلهم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مقابلة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ومكافأة ، بالهمز ، من كافأته أي جازيته ، وكِفاء ، بالهمز والمد ، أي نظيرا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وخَوى النجم ، أي 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وطينة المجد ؛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وسلالة الكرم ؛ فرعه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وسيلة وهو ما يُتقرب به ، ولو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وسَبيلا إلى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حسنا وإنّما قصد الإغراب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كنتُ في عُنْفوان السنّ ، وغضاضة الغُصْن ، ابتدأت تأليف كتاب في خصائص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يشتمِل على محاسن أخبارهم ، وجواهر كلامهم ، حَدَاني عليه غرضٌ ذكرتُه في صَدْر الكتاب ، وجعلتُه أمام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وفرغت من الخصائص التي تَخُصّ أميرَ المؤمنين عليّاً، صلوات اللّه عليه ، وعاقت عن إتمام بقيَّة الكتاب مُحاجزاتُ الأيام ، ومماطلات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قد بوّبت ما خرج من ذلك أبوابا ، وفصّلته فصولاً ، فجاء في آخرها فصلٌ يتضمّن محاسنَ ما نُقل عنه عليه السلام ؛ من الكلام القصير في المواعظ والحِكَمِ والأمثال والآداب ؛ دون الخُطَب الطويلة ، والكُتبِ المبسوطة ؛ فاستحسنَ جماعةٌ من الأصدقاء ما اشتمل عليه الفصلُ المقدّم ذكره ، معجَبين ببدائعه ، ومتعجِّبين من نواصعه ؛ وسألوني عِنْدَ ذلك أنْ أبدأ بتأليف كتاب يحتوي على مُخْتَارِ كلامِ أمير المؤمنين عليه السلام في جميعِ فنونه ، ومتشعِّبات غصونه ، من خُطَبٍ وكتب ومواعظَ وأدب ؛ علما أنّ ذلك يتضمّن من عجائب البلاغة ، وغرائب الفصاحة ، وجواهر العربية ، وثواقب الكَلِم الدينية والدنياويّة ؛ ما لا يوجدُ مجتمعا في كلام ، ولا مجموعَ الأطرافِ في كتاب ؛ إذْ كان أميرُ المؤمنين عليه السلام مَشْرَع الفصاحة وموردَها ، ومنشأ البلاغة ومولدَها ؛ ومنه عليه السلام ظهر مكنونُها ، وعنه أُخذَتْ قوانينها ، وعلى أمثلته حذا كلّ قائل خطيب ، وبكلامه استعان كلّ واعظ بليغ ؛ ومع ذلك فقد سَبَق وقصّروا ، وقد تَقَدّم وتأخّروا ؛ لأنّ كلامَه عليه السلام الكلامُ الذي عليه مَسْحةٌ من العلم الإلهي ، وفيه عَبْقة من الكلام النبويّ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عنفوان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ومحاجزات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ممانعاتها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ومماطلات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مدافعاته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فلان برأيه ، وبنفسه فهو معجَب بهما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بالضم ؛ ولايكون ذلك إلاّ في المستحسَن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تعجبت من كذا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في الشيء يُستحسن ويُستقبح ويُتَهوّل منه ويستغرب ؛ ومراده هنا التهوُّل والاستغراب ؛ وفي بعض الروايات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معجِبين ببدائعه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أنّهم يعجِبون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والنواصع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وثواقب 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مضيئاتها ؛ ومنه الشهاب الثاقب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وحذا كلّ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اقتفى واتّبع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فلان مَسحة من جمال ؛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 وكأنه هاهنا يريد ضوءا وصِقالا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رائحة ، ولو قال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الإلهي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أحسن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فأجبتُهم إلى الابتداء بذلك ، عالماً بما فيه من عظيم النفع ، ومنشور الذكر ، ومذخور الأجر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واعتمدت به أن أُبيّن من عظيم قَدْر أمير المؤمنين عليه السلام في هذه الفضيلة ، مضافة إلى المحاسن الدّثِرة ، والفضائل الجمّة ، وأنّه انفرد ببلوغ غايتها عن جميع السلف الأولين ، الذين إنّما يُؤثَر عنهم منها القليل النادر ، والشاذّ الشارد ؛ فأمّا كلامُه عليه السلام فهو البحر الذي لا يُساجَل ، والجمّ الذي لا يحافَل ، وأردت أن يسوغَ لي التمثُّل في الافتخار به صلوات اللّه عليه بقول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آبائي فجئني بمثْلِهِمْإذَا جَمَعَتْنَا يَا جَريرُ الَْمجَامِعُ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الدثرة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الكثيرة ، مال دَثِر ، أي كثير ، والجمّة ؛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ويؤثر عنهم ، أي يحكى وينقل ، قلته آثرا ، أي حاكيا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يساجَل ، أي لا يكاثَر ، أصلُه من النزع بالسّجل ، وهو الدّلو المليء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بالحاء ، من ساحل البحر وهو طرَفه ، أي لا يشابه في بُعْد ساحِله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يحافل ، أي لا يفاخَر بالكثرة ، أصلُه من الحفْل ، وهو الامتلاء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المفاخرة بالامتلاء ، ضرع حافل ، أي ممتلئ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كلامَه عليه السلام ، يدور على أقاطبٍ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الخُطَب والأوامر ، وثانيها الكُتُب والرسائل ، وثالثها الحِكَم والمواعظ ؛ فأجمعتُ بتوفيق اللّه سبحانه على الابتداء باختيار محاسنِ الخطب ، ثم محاسن الكتب ، ثم محاسن الحِكم والأدب ، مُفرِدا لكلّ صِنفٍ من ذلك باباً ، ومفصِّلاً فيه أوراقا ، ليكونَ مقدّمة لاستدراك ما عساه يشذّ عَنِّي عاجلاً ، ويقع إليّ آجلاً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جاء شيء من كلامه الخارج في أثناء حِوار ، أو جواب سؤال ، أو غرض آخرَ من الأغراض في غير الأنحاء التي ذكرتُها ، وقرّرْتُ القاعدة عليها ، نسبتُه إلى ألْيَق الأبواب به ، وأشدِّها ملامحة لغرضه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جاء فيما أختارُه من ذلك فصولٌ غيرُ متّسقة ، ومحاسنُ كلمٍ غير منتظمة ؛ لأنِّي أورِدُ النُّكَت واللُّمع ، ولا أقصِد التتاليَ والنَّسَق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أجمعت على 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عزمت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حَسَن ، على غير قياس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الملامح والمذاكر ؛ ومثله المقابح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والحِوار ، بكسر الحاء ، مصدر حاورتُه ، أي خاطبته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الوجوه والمقاصد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وأشدّها مُلامحة لغرضه ، أي أشدّها إبصارا له ونظرا إليه ، من لمحت الشيء ؛ وهذه استعارة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يَلمح الكلامَ الفلانيّ ، أي يشابهه ؛ كأنّ ذلك الكلام يُلْمحُ ويُبصر من هذا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عجائبه عليه السلام التي انفرد بها ، وأمِنَ المشاركةَ فيها أنّ كلامه الواردَ في الزّهد والمواعظ ، والتذكير والزواجر ؛ إذا تأمّله المتأمِّل ، وفكّر فيه المفكِّر ، وخلع من قلبه أنّهُ كلامُ مثله ، ممّن عَظُم قدره ، ونفَذ أمرُه ، وأحاط بالرّقاب مُلْكه ، لم يعترضْه الشكّ في أنه كلامُ مَنْ لاحظّ له في غير الزّهادة ، ولا شُغْلَ له بغير العبادة ، قد قَبَع في كِسر بيتٍ ، أو انقطع إلى سَفْح جبلٍ ، لا يَسمع إلاّ حسَّه ، ولا يَرى إلاّ نفسَه ، ولا يكادُ يوقِن بأنّه كلامُ مَن يَنغَمِس في الحرب ، مُصْلِتا سيفَه ، فَيقُطُّ الرّقاب ، ويُجَدِّلُ الأبطال ، ويعودُ به ينطُف دما ، ويقطُر مُهَجا ؛ وهو مع تلك الحال ، زاهد الزّهاد وبَدَل الأبدال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من فضائله العجيبة ، وخصائصه اللّطيفة ، التي جَمَع</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بها بين الأضداد ، وألّف بين الأشتات ، وكثيرا ما أُذاكِرُ الإخوان بها ، وأستخرجُ عَجَبهم منها ؛ وهي موضع العبرة بها ، والفكرة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قَبَع القُنْفذ يَقْبَع قُبوعا ، إذا أدخل رأسَه في جلده ، وكذلك الرجل إذا أدخل رأسه في قميصه ؛ وكلّ مَن انزوى في جُحْر أو مكان ضَيّق فقد قَبَع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وكِسْر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الخِباء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وسفح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أسفله ، وأصلُه حيث يَسْفَحُ فيه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ويقطّ الرقاب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يقطعها عَرْضا لا طولاً ، ويُجَدِّل الأبطال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يُلْقِيهم على الجَدالة ، وهي وجهُ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وينطُف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يقطر ، والأبدال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صالحون لا تخلو الأرض منهم ، إذا مات أحدُهم أبدَل اللّه مكانه آخر ، قد وَرَد ذلك في كثير من كُتب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 السلام ذا أخلاقٍ متضادّة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ماقد ذكره الرضيّ ؛ ، وهو موضع التعجّب ؛ لأنّ الغالبَ على أهل الشجاعة والإقدام والمغامرة والجرأة ، أنْ يكونوا ذَوِي قلوب قاسية ، وفَتْكٍ وتمرُّد وجَبريّة ؛ والغالب على أهل الزهد ورفضِ الدنيا وهجرانِ ملاذّها والاشتغالِ بمواعظ الناس وتخويفهم المعادَ ، وتذكيرهم الموتَ ، أن يكونوا ذوِي رقّة ولين ، وضَعْف قلْب ، وخَوَرِ طَبْع ؛ وهاتان حالتان متضادتان ، وقد اجتمعتا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الغالبَ على ذوي الشجاعة وإراقة الدماء ، أن يكونوا ذوِي أخلاق سَبعية ، وطِباع حوشية وغرائز وحشية ، وكذلك الغالب على أهل الزهادة وأرباب الوعظ والتذكير ورفض الدنيا أن يكونوا ذَوِي انقباض في الأخلاق ، وعُبوس في الوجوه ، ونِفار من الناس واستيحاش ؛ وأميرُ المؤمنين عليه السلام كان أشجعَ الناس وأعظمَهم إراقة للدم ، وأزهد الناس وأبعدَهم عن ملاذّ الدنيا ، وأكثرهم وعظا وتذكيرا بأيّام اللّه ومَثُلاته ، وأشدّهم اجتهادا في العبادة وآدابا لنفسه في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ذلك ألطفَ العالم أخلاقا ، وأسفرَهم وجها ، وأكثرهم بِشرا ، وأوفاهم هشاشة ، وأبعدَهم عن انقباض موحِش ، أو خُلُق نافر ، أو تجهّم مباعِد ، أو غِلْظة وفظاظة تَنفِر معهما نفس ، أو يتكدّر معهما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عِيب بالدّعابة ، ولمّا لم يجدوا فيه مغمزاً ولا مطعناً تعلَّقوا بها ، واعتمدوا في التنفير عنه عليها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وتِلْكَ شَكاةٌ ظاهِرٌ عنك عارُها وهذا من عجائبه وغرائبه اللطيفة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الغالب على شرفاء الناس ومَنْ هو من أهلِ بيت السيادة والرياسة ، أن يكونَ ذا كِبْرٍ وتيهٍ وتعظّم وتغطْرُس ؛ وكان أميرُ المؤمنين عليه السلام في مُصاصِ الشرف ومعدنه ومعانيه ، لا شكّ عدوّ ولا صديق أنه أشرفُ خلق اللّه نسبا بعد ابن عمّه صلوات اللّه عليه ، وقد حَصَل له من الشرف غير شرف النسب جهاتٌ كثيرة متعددة ، قد ذكرنا بعضها ، ومع ذلك فكان أشدَّ الناس تواضعا لصغير وكبير ، وألينَهم عَريكة ، وأسمحَهم خُلُقا ، وأبعدَهم عن الكِبْر ، وأعرفهم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الغالبَ على ذوي الشجاعة وقتل الأنفس وإراقَة الدماء ، أنْ يكونوا قليلي الصفح ، بعيدي العفو ؛ وقد علمتَ حال أمير المؤمنين عليه السلام في كثرة إراقة الدم وما عنده من الحلم والصفح ، ومغالبة هوى النفس ، وقد رأيتَ فعله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أنّا ما رأينا شجاعا جوادا قطّ ؛ وقد علمت حالَ أمير المؤمنين عليه السلام في الشّجاعة والسخاء ، كيف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أعاجيبه أيضا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جاء في أثناء هذا الاختيار اللفظُ المردّد ، والمعنى المكرّر ؛ والعذر في ذلك أنّ روايات كلامه تختلف اختلافا شديدا ؛ فربّما اتفق الكلام المختار في رواية فَنُقِلَ على وجهه ، ثم وُجِد بعد ذلك في رواية أُخرى موضوعا غير وضعه الأول ؛ إمّا بزيادة مختارة ، أو بلفظٍ أحسنَ عبارة ؛ فتقتضى الحالُ أن يعاد ؛ استظهارا للاختيار ، وغَيْرةً على عقائل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بَعُد العهد أيضا بما اختير أولاً ؛ فأعيد بعضُه سهوا ونسيانا ، لا قصدا أو اعتمادا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أدّعي مع ذلك أنني أُحيط بأقطار جميع كلامه عليه السلام ؛ حتى لا يشِذّ عنّي منه شاذّ ، ولا ينِدّ نادّ ، بل لا أبعِد أن يكون القاصِرُ عنّي فوق الواقع إليّ ، والحاصلُ في رِبْقتي دون الخارج من يديّ؛ وما عليّ إلاّ بذلُ الجهد ، وبلاغة الوسع ، وعلى اللّه سبحانه نَهْج السبيل ، وإرشاد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من بعدُ تسميةَ هذا الكتاب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كان يَفتح للناظر فيه أبوابها ، ويقرّب عليه طِلاَبها ، وفيه حاجة العالم والمتعلّم ، وبُغية البليغ والزاهد ، ويمضي في أثنائه من عجيب الكلام في التوحيد والعدل ، وتنزيه اللّه سبحانه وتعالى عن شَبَه الخلق ، ماهو</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بِلال كلّ غلّة ، وشِفاء كلّ عِلَّة ، وجِلاء كلّ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اللّه أستمدّ التوفيق والعصمة ، وأتنجّزُ التسديد والمعونة ، وأستعيذه من خطأ الجِنَان قبل خطأ اللسان ، ومن زَلَّة الكلِم قبل زلّة القدم ، وهو حسبي ونعم الوكيل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أثناء هذا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تضاعيفه ، والغيْرة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 والكسر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وعقائل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كرائمه ، وعَقِيلة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كريمتُه ، وكذلك عَقِيلة الذوْد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الجوانب ، واحدها 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المنفرد ؛ ندّ البعير يَنِدّ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الحبل يجعل فيها رأس البهيمة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اللّه نهج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إبانته وإيضاحه ، نهجت له نهجا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اسم الكتاب فـ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والنهج هنا ليس بمصدر ، بل هو اسم للطريق الواضح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والطلاب ، بكسر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يُبتغى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وبِلال كلّ غلة ، بكسر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يُبَلّ به 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استعاذ من خطأ الجنان قبل خطأ اللسان ؛ لأنّ خطأ الجَنان أعظم وأفحشُ من خطأ اللسان ، وإنما استعاذ من زَلّة الكَلِم قبل زلّة القَدَم ؛ لأنّه أرَاد زلّة القدم الحقيقية ؛ ولا ريب أنّ زلّة القدم أهونُ وأسهل ؛ لأنّ العاثر يستقيل من عثرته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الزلّة تَجِدُهُ ينهض من صَرْعته ؛ وأما الزلّة باللسان فقد لا تستقال عَثْرَتها ، ولا يَنهض صريعها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المختار من خطب أمير المؤمنين صلوات اللّه عليه وأوامره ويدخل في ذلك المختار من كلامه الجاري مجرى الخطب في المقامات المحضورة والمواقف المذكورة ، والخطوب الواردة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مقامة ، وقد تكون المقامة المجلس والنادي الذي يجتمع إليه الناس ، وقد يكون اسما للجماعة ، والأول أليق هاهنا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المحضورة ، أي التي قد حضرها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الآن نبتدئ بشرح كلام أمير المؤمنين عليه السلام ، ونجعل ترجمة الفصل الذي نروم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أنهيناه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فذكرنا ما عندنا فيه ، وباللّه التوفيق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0" w:name="pg12906_115318"/>
    </w:p>
    <w:p>
      <w:pPr>
        <w:pStyle w:val="Heading2"/>
        <w:numPr>
          <w:ilvl w:val="1"/>
          <w:numId w:val="1"/>
        </w:numPr>
        <w:rPr/>
      </w:pPr>
      <w:bookmarkStart w:id="61" w:name="__RefHeading___Toc3322376_3224264995"/>
      <w:bookmarkStart w:id="62" w:name="_Toc21"/>
      <w:bookmarkEnd w:id="60"/>
      <w:bookmarkEnd w:id="61"/>
      <w:r>
        <w:rPr>
          <w:rtl w:val="true"/>
        </w:rPr>
        <w:t>باب الخطب والأوامر</w:t>
      </w:r>
      <w:bookmarkEnd w:id="62"/>
    </w:p>
    <w:p>
      <w:pPr>
        <w:pStyle w:val="Heading3"/>
        <w:numPr>
          <w:ilvl w:val="2"/>
          <w:numId w:val="1"/>
        </w:numPr>
        <w:rPr/>
      </w:pPr>
      <w:bookmarkStart w:id="63" w:name="__RefHeading___Toc3322378_3224264995"/>
      <w:bookmarkStart w:id="64" w:name="_Toc22"/>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باب الخطب والأوامر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5" w:name="pg12906_115320"/>
    </w:p>
    <w:p>
      <w:pPr>
        <w:pStyle w:val="Heading3"/>
        <w:numPr>
          <w:ilvl w:val="2"/>
          <w:numId w:val="1"/>
        </w:numPr>
        <w:rPr/>
      </w:pPr>
      <w:bookmarkStart w:id="66" w:name="__RefHeading___Toc3322380_3224264995"/>
      <w:bookmarkStart w:id="67" w:name="_Toc23"/>
      <w:bookmarkEnd w:id="65"/>
      <w:bookmarkEnd w:id="66"/>
      <w:r>
        <w:rPr/>
        <w:t>۱</w:t>
      </w:r>
      <w:r>
        <w:rPr>
          <w:rtl w:val="true"/>
        </w:rPr>
        <w:t xml:space="preserve"> </w:t>
      </w:r>
      <w:r>
        <w:rPr>
          <w:rtl w:val="true"/>
        </w:rPr>
        <w:t xml:space="preserve">. </w:t>
      </w:r>
      <w:r>
        <w:rPr>
          <w:rtl w:val="true"/>
        </w:rPr>
        <w:t>من خطبة له عليه السلام يذكر فيها ابتداء خلق السماء والأرض وخلق آدم</w:t>
      </w:r>
      <w:bookmarkEnd w:id="67"/>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خطبة له عليه السلام يذكر فيها ابتداءَ خلق السماء والأرض وخلق آدمالحَمْدُ للّهِ الَّذِي لاَ يَبْلُغُ مِدْحَتَهُ الْقَائِلُونَ ، وَلاَ يُحْصِي نَعْمَاءَهُ الْعَادُّونَ ، وَلاَ يُؤَدِّي حَقَّهُ المُجْتَهِدُونَ ؛ الَّذِي لاَ يُدْرِكُهُ بُعْدُ الْهِمَمِ ، وَلاَ يَنَالُهُ غَوْصُ الْفِطَنِ ، الَّذِي لَيْسَ لِصِفَتِهِ حَدٌّ مَحْدُودٌ ، وَلاَ نَعْتٌ مَوْجُودٌ ، وَلاَ وَقْتٌ مَعْدُودٌ ، وَلاَ أَجَلٌ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 الْخَلائِقَ بِقُدْرَتِهِ ، وَنَشَرَ الرِّيَاحَ بِرَحْمَتِهِ وَوَتَّدَ بالصُّخُورِ مَيَدَانَ أَرْضِهِ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عليه أكثر الأُدباء والمتكلّمين أنّ الحمد والمدح أخَوَان ، لا فَرْق بينهما ، فهما سواء يدخلان فيما كان من فعل الإنسان ، وفيما ليس من فعله ، فأمّا الشكر فأخصُّ من المدح ؛ لأنّه لايكون إلاّ على النعمة خاصّة ، ولا يكون إلاّ صادرا من منعَم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هيئة المدح ، كالرِّكْبة ، هيئة الركوب ، والجِلْسة هيئة الجلوس ؛ والمعنى مطروق جدا ، ومنه في الكتاب العزيز كثير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تَعُدُّوا نِعْمَةَ اللّهِ لاَ تُحْصُوهَا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لا يدركه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فيريد أنّ هِمَم النُّظار وأصحاب الفكر وإن عَلَتْ وبَعُدت فإنّها لا تدرِكه تعالى ، ولا تحيط به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ليس لصفته حد 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يعني بصفته هاهنا كُنهَه وحقيقته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لكنهه حدّ فيعرف بذلك الحدّ قياسا على الأشياء المحدودة ؛ لأنّه ليس بمركّب ، وكلّ محدُود 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نعت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ولا يدرك بالرسم ، كما تُدرَكُ الأشياء برسومها ؛ وهو أن تعرف بلازم من لوازمها ، وصفة من صفاتها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وقت معدود ، ولا أجل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إشارة إلى الردّ على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نعلم كنهَ الباري سبحانه لا في هذه الدنيا ، بل في الآخرة ؛ فإن القائلين برؤيته في الآخرة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نعرف حينئذٍ كُنهَه ؛ فهو عليه السلام ردّ قولهم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لاوقتَ أبدا على الإطلاق تُعرَف فيه حقيقته وكنهه ، لا الآن ولا بعد الآن ، وهو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فطر الخلائق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الفصل ؛ فهو تقسيم مشتق من الكتاب العزيز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فطر الخلائق بقدرته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مَنْ رَّبُّ السَّموَاتِ والأَرْضِ وَمَا بَيْنَهُمَا </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ونشر الرياح برحمته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يُرْسِلُ الرِّياحَ نُشُرا بَيْنَ يَدَيْ رَحْمَتِهِ</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ووتَّد بالصخور ميدان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وَالجِبَالَ أوْتَادا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التحرّك والتموّج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الدِّينِ مَعْرِفَتُهُ ، وَكَمَالُ مَعْرِفَتِهِ التَّصْدِيقُ بِهِ ، وَكَمَالُ التَّصْدِيقِ بهِ تَوْحِيدُهُ ، وَكَمَالُ تَوْحِيدِهِ الاْءِخْلاصُ لَهُ ، وَكَمَالُ الاْءِخْلاصِ لَهُ نَفْيُ الصِّفَاتِ عَنْهُ لِشَهَادَةِ كُلِّ صِفَةٍ أَنَّها غَيْرُ الْمَوْصُوفِ ، وَشَهَادَةِ كُلِّ مَوْصُوفٍ أَنَّهُ غَيْرُ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وَصَفَ اللّهَ سُبْحَانَهُ فَقَدْ قَرَنَهُ ، وَمَنْ قَرَنَهُ فَقَدْ ثَنَّاهُ ، وَمَنْ ثَنَّاهُ فَقَدْ جَزَّأَهُ ، وَمَنْ جَزَّأَهُ فَقَدْ جَهِلَهُ ، وَمَنْ جَهِلَهُ فَقَدْ أَشَارَ إلَيْهِ ، وَمَنْ أَشَارَ إلَيْهِ فَقَدْ حَدَّهُ ، وَمَنْ حَدَّهُ فَقَدْ 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ضَمَّنَهُ ، 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أَخْلَى مِنْهُ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الدّين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التقليد باطل ، وأوّل الواجبات الدينية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عليه السلام أراد أوّل واجب مقصود بذاته من الدين معرفةُ البارئ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وكمال معرفته التصديق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فلأنّ معرفتَه قد تكون ناقصة ، وقد تكون غير ناقصة ، فالمعرفة الناقصة هي المعرفة بأنّ للعالَم صانعا غيرَ العالم ؛ وذلك باعتبار أن الممكنَ لابدّ له من مؤثر ، فمن علم هذا فقط عَلِم اللّه تعالى ، ولكن علما ناقصا ، وأما المعرفة التي ليست ناقصة ، فأنْ تعلم أنّ ذلك المؤثّر خارج عن سلسلة الممكنات ، والخارجُ عن كلّ الممكنات ليس بممكن ، وما ليس بممكن فهو واجب الوجود ؛ فمن عَلِم أنّ للعالم مؤثرا واجبَ الوجود فقد عرفه عرفاناً أكملَ من عرفان أنّ للعالم مؤثّرا فقط ؛ وهذا الأمر الزائد هو المكنّى عنه بالتصديق به ؛ لأنّ أخصّ ما يمتاز به البارئ عن مخلوقاته هو وجوب الوجود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وكمال التصديق به توحيدهُ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فلأنّ مَنْ علم أنّه تعالى واجبُ الوجود مصدّق بالبارئ سبحانه ؛ فالتصديق الناقص أن يقتصر على أن يعلم أنّه واجبُ الوجود فقط ، والتصديق الذي هو أكمل من ذلك وأتمّ هو العلمُ بتوحيده سبحانه ، باعتبار أنّ وجوب الوجود لا يمكن أن يكون لذاتين ؛ فمن علم البارئ سبحانه واحدا ، أي لا واجبَ الوجود إلاّ هو ، يكون أكملَ تصديقا ممّن لم يعلم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وكمال توحيده الإخلاصُ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فالمراد بالإخلاص له هاهنا هو نَفْيُ الجسمية والعَرَضية ولوازمهما عنه ؛ فمن عرف وحدانية البارئ ولم يعرف هذه الأُمور كان توحيده ناقصا ، ومن عرف هذه الأُمور بعد العلم بوحدانيته تعالى ؛ فهو المخلص في عرْفانه جلّ اسمه ، ومعرفته تكون أتمّ وأكمل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وكمالُ الإخلاص له نَفْيُ الصفات عنه </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 فهو تصريحٌ بالتوحيد الّذي تذهب إليه المعتزلة ، وهو نفيُ المعاني القديمة التي تُثْبِتها الأشعرية وغيرهم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لشهادة كلِّ صفة أنّها غير الموصوف ، وشهادة كلّ موصوف أنه غير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فاعرف أنّ الإخلاص له تعالى قد يكون ناقصا وقد لا يكون ، فالإخلاص الناقص هو العلم بوجوب وجوده ، وأنه واحد ليس</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بجسم ولا عَرَض ، ولا يصحّ عليه ما يصحّ على الأجسام والأعراض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والإخلاص التامّ هو العلم بأنّه لا تقوم به المعاني القديمة ، مضافا إلى تلك العلوم السابقة ؛ وحينئذٍ تتمّ المعرفة وتكمل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أكّد أميرُ المؤمنين عليه السلام هذه الإشارات الإلهية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وَصَف اللّه سبحانه فقد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حقّ ؛ لأنّ الموصوفَ يقارن الصفة ، والصفة تقارنه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قرنه فقد ثَنّاه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حقّ ؛ لأنّه قد أثبت قديمين ، وذلك محض التثنية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ثنّاه فقد جَزّأه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حقّ ، لأنّه إذا أطلق لفظة اللّه تعالى على الذات والعلم القديم فقد جعل مسمّى هذا اللفظ وفائدته متجزئة ، كإطلاق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الذات التي حلّها 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جَزّأه فقد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حقّ ؛ لأنّ الجهل هو اعتقاد الشيء على خلاف ما هو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أشار إليه فقد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حقّ ؛ لأنّ كلَّ مشارٍ إليه فهو محدود ؛ لأنّ المشار إليه لابدّ أن يكون في جهة مخصوصة ، وكلّ ما هو في جهة فله حدّ وحدود ؛ أي أقطار وأطراف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حدّه فقد 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جعله من الأشياء المحدثة ، وهذا حقّ ؛ لأنّ كلّ محدود معدود في الذوات المحدَثة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 فقد 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حقّ ؛ لأنّ مَنْ تصوّر أنه في شيء فقد جعله إمّا جسما مستَتِرا في مكان ، أو عرضا ساريا في محلّ ، والمكان متضمّن للتمكّن ، والمحلّ متضمّن للعرَض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 فقد أخْلَى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حقّ ؛ لأنّ مَنْ تصوّر أنّه تعالى على العرش ، أو على الكرسيّ ، فقد أخلى منه غير ذلك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تلك المقالة يمتنِعون من ذلك ؛ ومرادُه عليه السلام إظهار تناقض أقوالهم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كائِنٌ لاَ عَنْ حَدَثٍ ، مَوْجُودٌ لاَ عَنْ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شَيْءٍ لاَ بِمُقَارَنَةٍ ، وَغَيْرُ كُلِّ شَيْءٍ لاَ بِمُزَايَلَةٍ ، فَاعِلٌ لاَ بِمَعْنَى الْحَرَكَاتِ وَالاْلَةِ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 ؛ إذْ لاَ مَنْظُورَ إلَيْهِ مِنْ خَلْقِهِ ، مُتَوَحِّدٌ ؛ إذْ لاَ سَكَنَ يَسْتَأْنِسُ بهِ ، وَلاَ يَسْتَوْحِشُ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 الْخَلْقَ إنْشَاءً ، وَابْتَدَأَهُ ابْتِدَاءً ، بِلاَ رَوِيَّةٍ أَجَالَهَا ، وَلاَ تَجْرِبَةٍ اسْتَفَادَهَا ، وَلاَ حَرَكَةٍ أَحْدَثَها ، وَلاَ هَمَامَةِ نَفْسٍ</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اضْطَرَبَ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أَحَالَ الْأَشْيَاءَ لِأَوْقَاتِها ، وَلاءَمَ بَيْنَ مُخْتَلِفَاتِهَا ، وَغَرَّزَ غَرائِزَهَا ، وَألْزَمَهَا أَشْبَاحَهَا ، عَالِما بِهَا قَبْلَ ابْتِدَائِهَا ، مُحِيطا بِحُدُودِها وَانْتِهَائِهَا ، عَارفا بِقَرائِنِهَا ، وَأَحْنَائِهَا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في الاصطلاح العرفيّ مقولا على ما ينزَّه البارئ عنه ؛ فمراده به المفهوم اللغوي ؛ وهو اسم فاعل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وجد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غير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موجود لا عن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يبقى بين الكلمتين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فرق ، ومراده بالموجود لا عن عدم هاهنا وجوب وجوده ونفي إمكانه ؛ لأنّ مَنْ أثبت قديما ممكنا ، فإنه وإن نفى حدوثَه الزمانيّ فلم ينفِ حدوثَه الذاتيّ ، وأمير المؤمنين عليه السلام نفى عن البارئ تعالى في الكلمة الأُولى الحدوثَ الزمانيّ ، ونفى عنه في الكلمة الثانية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كلّ شيء لا بمقارنة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فمراده بذلك أنّه يعلم الجزئيات والكليّات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يَكُونُ مِن نَجْوَى ثَلاَثَةٍ إلاَّ هُوَ رَابِعُهُمْ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 كلّ شيء لا بمزايلة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فحقّ ؛ لأنّ الغَيْرين في الشاهد هما ما زايلَ أحدُهما الآخر وباينه بمكان أو زمان ، والبارئ سبحانه يباين الموجودات مباينة منزّهة عن المكان والزمان ، فصدَق عليه أنّه غير كلّ شيء لا بمزايلة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لا بمعنى الحركات والآلة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فحقّ ؛ لأنّ فعله اختراع ، والحكماء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إبداع ، ومعنى الكلمتين واحد ؛ وهو أنه يفعل لا بالحركة والآلة كما يفعل الواحد منّا ، ولا يُوجد شيئا من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بصير إذ لا منظورَ إليه من خَلْقه </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 فهو حقيقةُ مذهب أبي هاشم رحمه اللهوأصحابه ؛ لأنهم يُطلقون عليه في الأزَل أنّه سميع بصير ، وليس هناك مسموع ولا مُبصَر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متوحّد ، إذْ لا سكنَ يستأنِس به ، ويستوحش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ظرف ، ومعنى الكلام أنَّ العادة والعرف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قد كان له من يستأنس بقربه ويستوحش ببعده فانفرد عنه ، والبارئ سبحانه يطلقَ عليه أنّه متوحِّد في الأزل ولا موجود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صَدَق</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سَلْب الموجودات كلّها في الأزَل ، صدق سلبُ ما يؤنِس أو يوحِش ؛ فتوحّده سبحانه بخلاف توحّد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أنشأ الخلق إنشاء ، وابتدأه ابتداء </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 كلمتان مترادفتان على طريقة الفصحاء والبلغاء ؛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يَمَسُّنَا فِيهَا نَصَبٌ وَلاَ يَمَسُّنَا فِيهَا لُغُوبٌ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جَعَلْنَا مِنكُم شِرْعَةً وَمِنْهَاجا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رَوِيَّةٍ أجالها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الفِكْرة ، وأجالها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 أراد صرفها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تجربة استفادها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لم يكن قد خلق من قبلُ أجساما فحصَلت له التجربة التي أعانته على خَلْق هذه الأجسام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حركة أحدثها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ردّ على الكرّامية 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أراد أنْ يخلُق شيئا مباينا عنه أحدث في ذاته حادثا ، يسمّى الإحداث ، فوقع ذلك الشيء المباين عن ذلك المعنى المتجدّد المسمَّى إحداثا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هَمامة نفس اضطرب فيها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ردٌّ على المجوس والثَّنَوِيّة القائلين بالهمامة ، ولهم فيها خَبْط طويل يذكره أصحاب المقالات ، وهذا يدلّ على صحّة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 السلام كان يعرف آراء المتقدمين والمتأخرين ، ويعلم العلوم كلّها ، وليس ذلك ببعيد من فضائله ومناقبه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أحال الأشياء لأوقاتها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رَواها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الأشياء لأوقاتها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فمعناه جعل محلّ كلّ شيء ووقته ، كمحلّ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في مَتْن فرسه ، أي وثب ، وأحاله غيرُه ، أي أوْثبَه على متْن الفرس ؛ عدّاه بالهمزة ، وكأنّه لما أقرّ الأشياء فيأحيانها وأوقاتها صار كمن أحال غيرَه على فرسه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ولاءم بين مختلفاتها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جعل المختلفات ملتئِمات ، كما قَرَن النفس الروحانية بالجسد الترابيّ ، جلّت عظمتُه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وغرّز غرائزها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المرويّ بالتشديد ، والغريزة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 وجَمْعها غرائز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جعلها غرائز ،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ضوّأ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من غرزتُ الإبرة بمعنى غرست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رأينا في بعض النسخ بالتخفيف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وألزمها أشباحها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الضمير المنصوب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إلى الغرائز ، أي ألزم الغرائز أشباحَها ، أي أشخاصها ، جمع شَبح ، وهذا حقّ ؛ لأنّ كلاًّ مطبوع على غريزة لازمة ، فالشّجاع لا يكون جبانا ، والبخيل لا يكون جواد ، وكذلك كلّ الغرائز لازمة لا تنتقل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بها قبل ابتدائها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إشارة إلى أنّه عالم بالأشياء فيما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محيطا بحدودها وانتهائها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بأطرافها ونهاياتها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عارفا بقرائنها وأحنائها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القرائن جمع قَرُونة ، وهي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الجوانب ، جمع حِنْو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سبحانه عارف بنفوس هذه الغرائز التي ألزمها أشباحَها ، عارف بجهاتها وسائر أحوالها المتعلّقة بها والصادرة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أَنْشَأَ ـ سُبْحَانَهُ ـ فَتْقَ الْأَجْواءِ ، وَشَقَّ الْأَرْجَاءِ وَسَكَائِكَ الْهَوَاءِ ، فَأَجْرَى فِيهَا مَاءً مُتَلاطِما تَيَّارُهُ مُتَرَاكِما زَخَّارُهُ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عَلَى مَتْنِ الرِّيحِ الْعَاصِفَةِ ، واَلزَّعْزَعِ الْقَاصِفَةِ ، فَأَمَرَهَا بِرَدِّهِ ، وَسَلَّطَهَا عَلَى شَدِّهِ ، وَقَرَنَهَا إلَى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الْهَوَاءُ مِنْ تَحْتِها فَتِيقٌ ، وَالْمَاءُ مِنْ فَوْقِهَا دَفِيقٌ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سُبْحَانَهُ رِيحا اعْتَقَمَ مَهَبَّهَا ، وَأَدَامَ مُرَبَّهَا ، وَأَعْصَفَ مَجْرَاها ، وَأَبْعَدَ مَنْشَاهَا ، فَأَمَرَها بِتَصْفِيقِ الْمَاءِ الزَّخَّارِ ، وَإِثَارَةِ مَوْجِ الْبِحَارِ ، فَمَخَضَتْهُ مَخْضَ السَّقَاءِ وَعَصَفَتْ بهِ عَصْفَهَا بِالْفَضَاءِ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أَوَّلَهُ إلَى آخِرِهِ ، وَسَاجِيَهُ إلَى مَائِرِهِ ، حَتَّى عَبَّ عُبَابُهُ ، وَرَمَى بالزَّبَدِ رُكَامُهُ ، فَرَفَعَهُ في هَواءٍ مُنْفَتِقٍ ، وَجَوٍّ مُنْفَهِقٍ ، فَسَوَّى مِنْهُ سَبْعَ سَمَاوَاتٍ ، جَعَلَ سُفْلاَهُنَّ مَوْجا مَكْفُوفا ، وَعُلْيَاهُنَّ سَقْفا مَحْفُوظا ، وَسَمْكا مَرْفُوعا ، بِغَيْرِ عَمَدٍ يَدْعَمُهَا وَلاَ دِسَارٍ يَنْظِمُهَا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زَيَّنَهَا بِزِينَةِ الْكَواكِبِ ، وَضِيَاءِ الثَّواقِبِ ، وَأَجْرَى فِيهَا سِرَاجا مُسْتَطِيرا ، وَقَمَرا مُنِيرا في فَلَكٍ دَائِرٍ ، وَسَقْفٍ سَائِرٍ ، وَرَقِيمٍ مَائِرٍ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لسائل أن يسأل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هذا الكلام أنّه سبحانه خلق الفضاء والسماوات بعد خَلْق كلّ شيء ؛ لأنّه قد قال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فَطَرَ الخلائق ، ونشر الرياح ، ووتّد الأرض بالجبال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عاد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أنشأ الخلق إنشاء ، وابتدأه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الآن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أنشأ سبحانه فَتْق الأجواء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للتراخي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تعقيب وتراخ ، لا في مخلوقات البارئ سبحانه ، بل في</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كلامه عليه السلام ، 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أقول الآن بعد قولي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أنشأ فتْق الأجواء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تُعْطِي معنى الجمع المطلق كالواو ، ومثل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لَغَفَّارٌ لِّمَنْ تَابَ وآمَنَ وَعَمِلَ صَالِحا ثمَّ اهْتَدَى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نشرع في تفسير ألفاظه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الأجواء فجمع جَوّ ، والجوّ هنا الفضاء العالي بين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الجوانب ، واحدها رَجا مثل 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والسكائك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سُكاكة ؛ وهي أعلى الفضاء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ذُؤابة وذوائب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والمتراكم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بعضُه فوق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يَزْخَر ، أي يمتدّ ويرتفع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والريح الزعْزع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 الهبوب ، وكذلك القاصفة ؛ كأنها تُهلِك الناس بشدة هبوبها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فأمرها بردّه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بمنعه عن الهبوط ؛ لأنّ الماء ثقيل ، ومن شأن الثقيل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وسلّطها على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وثاقه ؛ كأنه سبحانه لما سلَّط الريح على منعه من الهبوط ؛ فكأنه قد شدّه بها وأوثقه ومنعه من 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وقرنها إلى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جعلها مكانا له ؛ أي جعل حدّ الماء المذكور ـ وهو سطحه الأسفل ـ مما ساطح الريح التي تحملها وتُقِلّه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المفتوق المنبسط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واعتقَم مَهَبَّها ، أي جعل هُبوبَها عقيما ، والريح العقيم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تُلْقِحُ سحابا ولا شجرا ، وكذلك كانت تلك الريح المشار إليها ؛ لأنّه سبحانه إنما خلقها لتمويج الماء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وأدام مُرَبّها ، أي ملازمتها ، أربّ بالمكان مثل أَلبَّ به ، أي 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وعصفت به عَصْفَها بالفضاء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معنى لطيف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الريح إذا عصفت بالفضاء الذي لا أجسام فيه كان عصفُها شديدا لعدم المانع ، وهذه الريح عصفت بذلك الماء العظيم عصفا شديدا ؛ كأنها تعصِفُ في فضاء لا ممانع لها فيه من الأجسام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يذهب ويجيء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 عُبَابه ، أي ارتفع أعلاه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ثَبجه وهضْبته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 المنفهق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 الواسع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 المكفوف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الممنوع من السيلان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وعمَدٍ يَدْعمُها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لها دِعامة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الدُّسُر وهي المسامير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والثواقب النَّيّرة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وسراجا مستطيرا ، أي منتشر الضوء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استطار الفجر ، أي انتشر ضوؤه ، ورقيم مائر ، أي لوح متحرّك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الفلك رقيما تشبيها باللوح ؛ لأنّه مسطّح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فَتَقَ مَا بَيْنَ السَّمَاوَاتِ الْعُلاَ ، فَمَلَأَهُنَّ أَطْوارا مِنْ مَلائِكَتِهِ ، مِنْهُمْ سُجُودٌ لاَ يَرْكَعُونَ ، وَرُكُوعٌ لاَ يَنْتَصِبُونَ ، وَصَافُّونَ لاَ يَتَزاَيَلُونَ ، وَمُسَبِّحُونَ لاَ يَسْأَمُونَ ، لاَ يَغْشَاهُمْ نَوْمُ الْعُيُونِ ، وَلاَ سَهْوُ الْعُقُولِ ، وَلاَ فَتْرَةُ الأَبْدَانِ ، وَلاَ غَفْلَةُ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أُمَنَاءُ عَلَى وَحْيِهِ ، وأَلْسِنَةٌ إلَى رُسُلِهِ ، وَمُخْتَلِفُونَ بِقَضَائِهِ وَأَمْرِهِ ، وَمِنْهُمُ الْحَفَظَةُ لِعِبَادِهِ وَالسَّدَنَةُ لِأَبْوابِ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الثَّابِتَةُ في الْأَرَضِينَ السُّفْلَى أَقْدَامُهُمْ ، وَالْمَارِقَةُ مِنَ السَّمَاءِ الْعُلْيَا أَعْنَاقُهُمْ ، وَالْخَارِجَةُ مِنَ الْأَقْطارِ أَرْكانُهُمْ ، وَالْمُنَاسِبَةُ لِقَوَائِمِ الْعَرْشِ أَكْتَافُهُمْ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نَاكِسَةٌ دُونَهُ أَبْصَارُهُمْ ، مُتَلَفِّعُونَ تَحْتَهُ بِأَجْنِحَتِهِمْ مَضْرُوبَةٌ بَيْنَهُمْ وَبَيْنَ مَنْ دُونَهُمْ حُجُبُ الْعِزَّةِ ، وَأَسْتَارُ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يَتَوَهَّمُونَ رَبَّهُمْ بالتَّصْوِيرِ ، وَلاَ يُجْرُونَ عَلَيْهِ صِفَاتِ الْمَصْنُوعِينَ ، وَلاَ يَحُدُّونَهُ بِالأَمَاكِنِ ، وَلاَ يُشِيرُونَ إِلَيْهِ بِالنَّظَائِرِ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 عند المعتزلة حيوان نوريّ ؛ فمنه شفّاف عادم اللون كالهواء ، ومنه ملوّن بلون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والملائكة عندهم قادرون عالمون أحياء ، بعلوم وقُدَر وحياة ؛ كالواحد منَّا ، ومكلّفون كالواحد منّا ، إلاّ أنهم معصومون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في كيفية تكليفهم كلام ؛ لأنَّ التكليف مبنيّ على الشهوة ، وفي كيفيّة خَلْق الشهوة فيهم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جعلهم عليه السلام في هذا الفصل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أرباب العبادة ؛ فمنهم مَنْ هو ساجد أبداً لم يقم من سجوده ليركع ، ومنهم من هو راكع أبدا لم ينتصِب قَطّ ، ومنهم الصافّون في الصلاة بين يديْ خالقهم لا يتزايلون ، ومنهم المسبّحون الذين لا يملّون التسبيح والتحميد 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السُّفراء بينه تعالى وبين المكلّفين من البشر بتحمّل الوحي الإلهيّ إلى الرسل ، والمختلفون بقضائه وأمره إلى أهل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حَفَظة العباد كالكرام الكاتبين ، وكالملائكة الذين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يحفظون البشر من المهالك والورطات ؛ ولولا ذلك لكان العَطَب أكثرَ من السلامة ، وثانيهما سَدَنة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يكون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وهو الهاء ـ راجعا إلى العرش لا إلى البارئ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الهاء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ويجب أن تكون الإشارة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وبين مَنْ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الملائكة الذين دون هؤلاء في الرتبة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ألفاظ الفصل فكلّها غنيّة عن التفسير إلاّ يسيرا ، كالسَّدنة جمع سادِن وهو الخادم ، والمارق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وتلفّعت بالثوب ، أي التحفت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في صفة آدم عليه السلامثُمَّ جَمَعَ سُبْحَانَهُ مِنْ حَزْنِ الْأَرْضِ وَسَهْلِهَا ، وَعَذْبِهَا وَسَبَخِهَا ، تُرْبَةً سَنَّهَا بالْمَاءِ حَتَّى خَلَصَتْ ، وَلاَطَهَا بِالْبَلَّةِ حَتَّى لَزَبَتْ ، فَجَبَلَ مِنْهَا صُورَةً ذاتَ أَحْنَاءٍ وَوُصُولٍ ، وَأَعْضَاءٍ وَفُصُولٍ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أَجْمَدَهَا حَتَّى اسْتَمْسَكَتْ ، وَأَصْلَدَهَا حَتَّى صَلْصَلَتْ ، لِوَقْتٍ مَعْدُودٍ ، وَأجَلٍ مَعْلُومٍ ؛ ثُمَّ نَفَخَ فِيهَا مِن رُوحِهِ فتمثّلت إنْسانا ذَا أَذْهَانٍ يُجيلُهَا ، وَفِكَرٍ يَتَصَرَّفُ بِهَا ، وَجَوَارِحَ يَخْتَدِمُهَا ، وَأَدَوَاتٍ يُقَلِّبُهَا ، وَمَعْرِفَةٍ يَفْرُقُ بِهَا بَيْنَ الْحَقِّ وَالْبَاطِلِ ، وَالْأَذْوَاقِ وَالْمَشامِّ ، والْألْوان وَالْأَجْنَاس مَعْجُونا بطِينَتِهِ الْألْوانُ المُخْتَلِفَةُ ، وَالأَشْبَاهُ المُؤْتَلِفَةُ ، وَالْأَضْدَادُ الْمُتَعَادِيَةُ ، وَالْأَخْلاطُ الْمُتَبَايِنَةُ ، مِنَ الْحَرِّ وَالْبَرْدِ ، وَالْبَلَّةِ وَالْجُمُودِ ، وَالمَساءَةِ وَالسُّرُورِ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وَاسْتَأْدَى اللّهُ سُبْحَانَهُ الْمَلائِكَةَ وَدِيعَتَهُ لَدَيْهِمْ ، وَعَهْدَ وَصِيَّتِهِ إلَيْهِمْ ، في الاْءِذْعَان بالسُّجُودِ لَهُ ، وَالخُنُوعِ لِتَكْرِمَتِهِ ، فَقَالَ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اسْجُدُوا لآدَمَ فَسَجَدُوا إلاَّ إبْلِيسَ </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وَقَبِيلَهُ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اعْتَرَتْهُم الْحَمِيَّةُ ، وَغَلَبَتْ عَلَيْهِم الشِّقْوَةُ ، وَتَعَزَّزوا بِخَلْقِهِ النَّارِ ، وَاسْتَوْهَنُوا خَلْقَ الصَّلْصَالِ ، فَأَعْطَاهُ اللّهُ النَّظِرَةَ اسْتِحْقَاقا لِلسُّخْطَةِ ، وَاسْتِتْمَاما لِلْبَلِيَّةِ ، وَإنْجازا لِلْعِدَةِ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الْوَقْتِ الْمَعْلُومِ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غُلظ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ملُح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وسنّها بالماء ، أي مَلَّسها ، ولاَطها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لُطْتُ الحوضَ بالطين ، أي ملطته وطينته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والبَلّة ، بفتح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ولَزَبت ، بفتح الزاي ، أي التصقت وثبتت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فجبَل منها ، أي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الجوانب ، جمع حِنْو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صَلْداً ، أي صُلْباً متيناً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يبست ، وهو الصلصال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يجعلها في مآربه وأوطاره كالخدَم الذين تستعملهم وتستخدمهم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واستأدى الملائكة وديعته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منهم أداءها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والشِّقوة ، بكسر الشين ، وفي الكتاب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غَلَبَتْ عَلَيْنَا شِقْوَتُنَا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واستوهَنوا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عدّوه واهناً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والنَّظِرة ، بفتح النون وكسر الظاء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الإمهال والتأخير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معاني الفصل فظاهرة ، وفيه مع ذلك 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لوقت 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بماذا تتعلق؟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تتعلق بمحذوف تقديره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صلصلت كائنة 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الجار والمجرور في موضع الحال ، ويكون معنى الكلام أنّه أصْلَدها حتى يبست وجفّت معدّة لوقت معلوم ، فنفخ حينئذٍ روحَه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تكون اللام متعلقة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جَبَل وخَلَق من الأرض هذه الجثة لوقت ، أي لأجل وقت معلوم ، وهو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حَزْن الأرض وسَهْلها ، وعَذْبها وسَبَخها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ذلك أن يكون الإنسانَ مركّبا من طباع مختلفة ، وفيه استعداد للخير والشرّ ، والحسَن والقبح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أخَّر نفخَ الروح في جثة آدم مدة طويلة ، 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بقيَ طيناً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تشاهده الملائكة أربعين سنة ، ولا يعلمون ما المراد به؟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في ذلك لطف للملائكة ؛ لأنهم تذهب ظنونهم في ذلك كلّ مذهب ، فصار كإنزال المتشابهات الذي تحصل به رياضة الأذهان وتخريجها ، وفي ضمن ذلك يكون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المعنيّ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نَفَخَ فِيهَا مِن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لما كانت جوهرا مجردا ، لا متحيزة ولا حالّة في المتحيّز ، حَسُن لذلك نسبتها إلى البارئ ، وأما النفخ فعبارة عن إفاضة النفس على الجسد ، ويستلزم ذلك حلولَ القُوى والأرواح في الجثة باطنا وظاهرا ، سُمِّي ذلك نفخا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معجونا بطينته الألوان 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قد فَسّر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الحرّ والبرد ، والبَلّة والجمود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الرطوبة واليبوسة ، ومراده بذلك المزاج الذي هو كيفية واحدة حاصلةٌ من كيفيات مختلفة ، قد انكسر بعضها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والألوان المختلفة ، يعني الضروبَ والفنون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الدار ألوان من الفاكهة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المعنيّ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واستأدى الملائكة وديعته لديهم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وكيف كان هذا العهدُ والوصية بينه وبينهم؟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العهد والوصيةَ هو قوله تعالى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خَالِقٌ بَشَرا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وَنَفَخْتُ فِيهِ مِن رُّوحِي فَقَعُوا لَهُ سَاجِدِينَ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وإنجازا لِلْعِدَة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أليس معنى ذلك أنّه قد كان وَعَده أن يُبقِيَه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وعده الإنظار ، ويمكن أن يكون إلى يوم القيامة ، وإلى غيره من الأوقات ولم يبيّن له ، فهو تعالى أنجز له وعده في الإنظار المطلق ، وما من وقت إلاّ ويجوز فيه إبليس أن يُخترم ، فلا يحصل الإغراء بالقبيح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عندنا ضعيف ، ولنا فيه نظر مذكور في كتبنا الكلامية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أَسْكَنَ سُبْحَانَهُ آدَمَ دَارا أَرْغَدَ فِيها عِيشَتَهُ ، وَآمَنَ فِيهَا مَحَلَّتَهُ ، وَحَذَّرَهُ إبْلِيسَ وَعَدَاوَتَهُ ، فَاغْتَرَّهُ عَدُوُّهُ نَفَاسَةً عَلَيْهِ بِدَارِ الْمُقَامِ ، وَمُرَافَقَةِ الْأَبْرَارِفَباعَ الْيَقِينَ بِشَكِّهِ ، وَالْعَزِيمَةَ بِوَهْنِهِ ، وَاسْتَبْدَلَ بِالْجَذَلِ وَجَلاً وَبِالاِغْتِرَارِ نَدَما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بَسَطَ اللّهُ سُبْحَانَهُ لَهُ في تَوْبَتِهِ ، وَلقَّاهُ كَلِمَةَ رَحْمَتِهِ ، وَوَعَدَهُ الْمَرَدَّ إلَى جَنَّتِهِ ، وَأهْبَطَهُ إلَى دَارِ الْبَلِيَّةِ ، وَتَنَاسُلِ الذُّرِّيَّةِ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الألفاظ فظاهرة ، والمعاني أظهر ، وفيها ما يسأل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في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فأهبطه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أن تكون التوبة على آدم قبل هبوطه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أحد قولي المفسرين، ويعضده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وَعَصَى آدَمُ رَبَّهُ فَغَوَى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اجْتَبَاهُ رَبُّهُ فَتَابَ عَلَيْهِ وهَدَى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اهبِطَا مِنْهَا </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 فجعل الهبوط بعد قبول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تعالى قد طَرَدَ إبليس عن الجنة لما أبَى السجود ، فكيف توصّل إلى آدم وهو في الجنة حتى استنزَله عنها بتحسين أكل الشجرة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يجوز أن يكون إنما مُنِع من دخول الجنة على وجه التقريب والإكرام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دخل في جوف الحية ، كما ورد في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اشتبه على آدم الحال في الشجرة المنهيّ عنها فخالف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تقربا هذه الشجرة ، وأُريد بذلك نوع الشجرة ، فحمل آدم النهيَ على الشّخص ، وأكل من شجرة أُخرى من نوعها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من أمير المؤمنين عليه السلام ، تصريح بوقوع المعصية من آدم عليه السلام ؛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فباع اليقين بشكِّه ، والعزيمة بوهْنه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قولكم في ذلك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أصحابنا ، فإنهم لا يمتنعون من إطلاق العصيان عليه ، ويقولون إنها كانت صغيرة ، وعندهم أنّ الصغائر جائزة على الأنبياء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الإمامية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كان نهيَ تنزيه ، لا نهيَ تحريم ؛ لأنهم لا يجيزون على الأنبياء الغلط والخطأ ، لا كبيراً ولا صغيراً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وَاصْطَفَى سُبْحَانَهُ مِنْ وَلَدِهِ أَنْبِيَاءَ أخَذَ عَلَى الْوَحْيِ مِيثَاقَهُمْ ، وَعَلَى تَبْلِيغِ الرِّسَالَةِ أَمَانَتَهُمْ ، لَمَّا بَدَّلَ أَكْثَرُ خَلْقِهِ عَهْدَ اللّهِ إلَيْهِمْ فَجَهِلُوا حَقَّهُ وَاتَّخَذُوا الْأَنْدَادَ مَعَهُ ، وَاجْتَالَتْهُمُ الشَّيَاطِينُ عَنْ مَعْرِفَتِهِ وَاقْتَطَعَتْهُمْ عَنْ عِبَادَتِهِ ، فَبَعَثَ فِيهمْ رُسُلَهُ ، وَوَاتَرَ إلَيْهِمْ أنْبِيَاءَهُ ، لِيَسْتَأْدُوهُمْ مِيثَاقَ فِطْرَتِهِ ، وَيُذَكِّرُوهُمْ مَنْسِىَّ نِعْمَتِهِ ، وَيَحْتَجُّوا عَلَيْهِمْ بالتَّبْلِيغِ ، وَيُثِيرُوا لَهُمْ دَفَائِنَ الْعُقُولِ ، وَيُرُوهُمْ آيَاتِ الْمَقْدِرَةِ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سَقْفٍ فَوْقَهُمْ مَرْفُوعٍ ، وَمِهَادٍ تَحْتَهُمْ مَوْضُوعٍ ، وَمَعَايِشَ تُحْيِيهِمْ ، وَآجَالٍ تُفْنِيهمْ ، وَأَوْصَابٍ تُهْرِمُهُمْ وَأَحْدِاثٍ تَتَابَعُ عَلَيْهِمْ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يُخْلِ اللّهُ سُبْحَانَهُ خَلْقَهُ مِنْ نَبِىٍّ مُرْسَلٍ أَوْ كِتَابٍ مُنْزَلٍ ، أوْ حُجَّةٍ لاَزِمَةٍ ، أَوْ مَحَجَّةٍ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 لا تُقَصِّرُ بِهِمْ قِلَّةُ عَدَدِهِمْ ، وَلاَ كَثْرَةُ الْمُكَذِّبِينَ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سَابِقٍ سُمِّيَ لَهُ مَنْ بَعْدَهُ ، أَوْ غَابِرٍ عَرَّفَهُ مَنْ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اجتالتْهم الشياطين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أدارتهم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اجتال فلان فلاناً ، واجتاله عن كذا وعلى كذا ، أي أداره عليه ، كأنّه يصرِّفه تارة هكذا ، وتارة هكذا ، يُحَسِّن له فعلَه ، ويُغْريه به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واتَر إليه أنبياءه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بعثهم وبين كل نبيَّيْن فترة ، والأوصاب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ويُسأل في هذا الفصل عن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 عن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على الوَحْي ميثاقهم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أخَذ على أداء الوحي ميثاقَهم ، وذلك أنّ كلَّ رسول أرسِل فمأخوذٌ عليه أداءُ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ليستأدُوهم ميثاقَ فِطْرَته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عليه السلام بهذا اللفظ أنّه لمّا كانت المعرفة به تعالى وأدلّة التوحيد والعدل مركوزةً في العقول ، أرسلَ سبحانه الأنبياء أو بعضهم ، ليؤكدوا ذلك المركوزَ في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الفطرةُ المشار إليها بقوله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مولود يُولَد على الفطرة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ماذا يشير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حُجّة 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هل هو إشارة إلى ما يقوله الإمامية ، من أنه لا بُدّ في كلّ زمان من وجود إمام معصوم؟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يفسرون هذه اللفظة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المراد بها حُجّة العقل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تفسير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سابق سُمِّي له مَنْ بعده ، أو غابرٍ عَرّفه مَنْ قبله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الصحيح أنّ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نبيّ سابق عرّف مَنْ يأتي بعده من الأنبياء ، أي عرّفه اللّه تعالى ذلك ، أو نبيّ غابرٍ نص عليه مَنْ قبله ، وبشَّر به كبِشارة الأنبياء بمحمد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ذلِكَ نَسَلَتِ الْقُرُونُ ، وَمَضَتِ الدُّهُورُ ، وَسَلَفَتِ الآبَاءُ وَخَلَفَتِ الْأَبْنَاءُ ؛ إلَى أَنْ بَعَثَ اللّهُ سُبْحَانَهُ مُحَمَّدا رَسُولَ اللّه صَلَّى اللّهُ عَلَيْهِ لاِءِنْجَازِ عِدَتِهِ ، وَإتْمَامِ نُبُوَّتِهِ ، مَأْخُوذا عَلَى النَّبِيِّينَ مِيثَاقُهُ ، مَشْهُورَةً سِمَاتُهُ ، كَرِيما مِيلادُهُ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الْأَرْضِ يَوْمَئِذٍ مِلَلٌ مُتَفَرِّقَةٌ ، وَأَهْوَاءٌ مُنْتَشِرَةٌ ، وَطَرَائِقُ مُتَشَتِّتَةٌ ، بَيْنَ مُشَبِّهٍ للّهِ بِخَلْقِهِ ، أَوْ مُلْحِدٍ في</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اسْمِهِ ، أَوْ مُشِيرٍ إلَى غَيْرِهِ ، فَهَداهُمْ بهِ مِنَ الضَّلاَلَةِ ، وَأَنْقَذَهُمْ بِمَكانِهِ مِنَ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اخْتَارَ سُبْحَانَهُ لِمُحَمَّدٍ صَلَّى اللّهُ عَلَيْهِ لِقَاءَهُ ، وَرَضِيَ لَهُ مَا عِنْدَهُ ، وَأَكْرَمَهُ عَنْ دَارِ الدُّنْيَا ، وَرَغِبَ بِهِ عَنْ مَقَامِ الْبَلْوَى ، فَقَبَضَهُ إلَيْهِ كَرِيما ، وَخَلَّفَ فِيكُمْ مَا خَلَّفَتِ الْأَنْبِيَاءُ في أُمَمِها ـ إذْ لَمْ يَتْرُكوهُمْ هَمَلاً ، بغَيْر طَريقٍ وَاضِحٍ ، وَلاَ عَلَمٍ قَائِمٍ ـ كِتَابَ رَبِّكُم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مُبَيِّنا لَكُمْ حَلالَهُ وَحَرَامَهُ ، وَفَرَائِضَهُ وَفَضَائِلَهُ ، وَنَاسِخَهُ وَمَنْسُوخَهُ ، وَرُخَصَهُ وَعَزَائِمَهُ ، وَخَاصَّهُ وَعامَّهُ ، وَعِبَرَهُ وَأَمْثَالَهُ وَمُرْسَلَهُ وَمَحْدُودَهُ ، وَمُحْكَمَهُ وَمُتَشَابِهَهُ ، مُفَسِّرا مُجْمَلَهُ ، وَمُبَيِّنا غَوَامِضَهُ ، بَيْنَ مَأْخُوذٍ مِيثَاقُ عِلْمِهِ ، وَمُوَسَّعٍ عَلَى الْعِبَادِ في جَهْلِهِ ، وَبَيْنَ مُثْبَتٍ في الْكِتَابِ فَرْضُهُ ، وَمَعْلُومٍ في السُّنَّةِ نَسْخُهُ ، وَواجبٍ في السُّنَّةِ أَخْذُهُ وَمُرَخَّصٍ في الْكِتابِ تَرْكُهُ ، وَبَيْنَ وَاجِبٍ بَوَقْتِهِ ، وَزَائِلٍ في مُسْتَقْبَلِهِ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وَمُبَايَنٌ بَيْنَ مَحَارِمِهِ ، مِنْ كَبيرٍ أوْعَدَ عَلَيْهِ نِيرَانَهُ ، أَوْ صَغِيرٍ أَرْصَدَ لَهُ غُفْرَانَهُ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مَقْبُولٍ في أَدْنَاهُ ، مُوَسَّعٍ في أَقْصَاهُ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نَسَلت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لإنجاز 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إلى البارئ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وإتمام نبوته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راجعة إلى محمد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مأخوذ على النبيين ميثاقه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نبيّ قط إلاّ وبُشِّر بمبعث محمد صلى الله عليه و آله ، وأُخِذ عليه تعظيمه ؛ وإن كان بعدُ لم يوجد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 الأرض يومئذٍ مِللٌ 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العلماء يذكرون أنّ النبيّ صلى الله عليه و آله بُعث والناس أصناف شتى في أديانهم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 ، ونصارى ، ومجوس ، وصابئون ، وعَبَدة أصنام ، وفلاسفة ، وزنادقة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عليه السلام أن محمدا صلى الله عليه و آله خَلّف في الأُمّة بعده كتاب اللّه تعالى طريقا واضحا ، وعَلَما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قائما ، والعلم المنار يُهتدى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قَسّم ما بيّنه عليه السلام في الكتاب أقساما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حلاله وحرامه ، فالحلالُ كالنِّكاح ، والحرام كالزنا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فضائله وفرائضه ، فالفضائل النوافل ، أي هي فضلة غير واجبة كركعتي الصبح وغيرهما ، والفرائض كفريضة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ناسخة ومنسوخه ، فالناسخ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اقْتُلُوا المُشْرِكِينَ </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 والمنسوخ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إكْراهَ فِي الدِّينِ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رُخَصه وعزائمه ، فالرخص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اضطُرَّ فِي مَخْمَصَةٍ </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،والعَزائم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فَاعْلَمْ أنَّه لاَ إلهَ إلاَّ اللّهُ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خاصة وعامة ، فالخاصّ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وَامرَأَةً مُؤمِنَةً إنْ وَهَبَتْ نَفْسَهَا لِلنَّبِيِّ </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 والعام كالألفاظ الدالة على الأحكام العامة لسائر المكلفين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يراد بالخاصّ العمومَات التي يُراد بها الخصوص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وَأُوتِيَتْ مِنْ كُلِّ شَيْءٍ </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 وبالعام ما ليس مخصوصا ، بل هو على عمومه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بِكُلِّ شَيْءٍ عَلِيمٌ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عِبَرُهُ وأمثالُهُ ، فالعبر كقصة أصحاب الفيل ، وكالآيات التي تتضمّن النَّكال والعذابَ النازل بأمم الأنبياء من قبل ، والأمثال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كَمَثَلِ الَّذِي استَوْقَدَ نَارا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مرسله ومحدوده ، وهو عبارة عن المطلق والمقيَّد ، وسمّي المقيد محدودا وهي لفظة فصيحة جدا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فَتَحْرِيرُ رَقَبَةٍ </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 وقال في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فَتَحْرِيرُ رَقَبَةٍ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مُؤْمِنَةٍ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محكمه ومتشابهه ، فمحكمه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 والمتشابه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قسم عليه السلام الكتاب قسمة ثانية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منه ما لا يسع أحدا جهله ، ومنه ما يسع الناس جهله ؛ مثال الأول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لاَ إلهَ إلاَّ هُوَ الحَيُّ القَيُّومُ </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 ومثال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حمعسق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ما حكمه مذكور في الكتاب منسوخ بالسنّة ، وما حكمه مذكور في السنّة منسوخ بالكتاب ؛ مثال الأول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فَأَمْسِكُوهُنَّ فِي البُيُوتِ حَتَّى يَتَوَفَّاهُنَ المَوْتُ </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 نسخ بما سنّه عليه السلام من رجْم الزاني المحصَن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وبين واجبٍ بوقته ، وزائل في مستقبله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يريد الواجبات الموقّتة كصلاة الجمعة ، فإنّها تجب في وقت مخصوص ، ويسقط وجوبها في مستقبل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ومباين بين محارمه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الواجب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لا بالجرّ ، فإنه ليس معطوفا على ما قبله ، ألا ترى أنّ جميع ما قبله يستدعي الشيء وضدَّه ، أو الشيء ونقيضه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ومباين بين محارمه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نقيض ولا ضدّ له ؛ لأنّه ليس القرآن العزيز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مباين بين محارمه والآخر غير مباين ، فإنّ ذلك لا يجوز ، فوجب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يكون خبر مبتدأ محذوف ، ثم فسّر ما معنى المباينة بين محارمه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محارمَه تنقسم إلى كبيرة وصغيرة ، فالكبيرة أوعد سبحانه عليها بالعقاب ، والصغيرة مغفورة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عدل عليه السلام عن تقسيم المحارم المتباينة ، ورجعَ إلى تقسيم الكتاب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وبين مقبول في أدناه ، وموسّع في أقصاه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فَاقْرَءُوا مَا تَيَسَّرَ مِنْهُ </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 فإنّ القليل من القرآن مقبول ، والكثير منه موسّع مرخَّص في تركه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12906_115338"/>
    </w:p>
    <w:p>
      <w:pPr>
        <w:pStyle w:val="Heading3"/>
        <w:numPr>
          <w:ilvl w:val="2"/>
          <w:numId w:val="1"/>
        </w:numPr>
        <w:rPr/>
      </w:pPr>
      <w:bookmarkStart w:id="69" w:name="__RefHeading___Toc3322382_3224264995"/>
      <w:bookmarkStart w:id="70" w:name="_Toc24"/>
      <w:bookmarkEnd w:id="68"/>
      <w:bookmarkEnd w:id="69"/>
      <w:r>
        <w:rPr/>
        <w:t>۲</w:t>
      </w:r>
      <w:r>
        <w:rPr>
          <w:rtl w:val="true"/>
        </w:rPr>
        <w:t xml:space="preserve"> </w:t>
      </w:r>
      <w:r>
        <w:rPr>
          <w:rtl w:val="true"/>
        </w:rPr>
        <w:t xml:space="preserve">. </w:t>
      </w:r>
      <w:r>
        <w:rPr>
          <w:rtl w:val="true"/>
        </w:rPr>
        <w:t>من خطبة له عليه السلام بعد انصارفه من صفين</w:t>
      </w:r>
      <w:bookmarkEnd w:id="70"/>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وَفَرَضَ عَلَيْكُمْ حَجَّ بَيْتِهِ الْحَرَامِ ، الَّذِي جَعَلَهُ قِبْلَةً لِلْأَنامِ ، يَرِدُونَهُ وُرُودَ الْأَنْعَامِ ، وَيَأْلَهُونَ إلَيْهِ وُلُوهَ الْحَمَامِ ، وَجَعَلَهُ سُبْحَانَهُ عَلاَمَةً لِتَوَاضُعِهمْ لِعَظَمَتِهِ ، وَإذْعَانِهمْ لِعِزَّتِهِ ، وَاخْتَارَ مِنْ خَلْقِهِ سُمَّاعا أَجَابُوا إلَيْهِ دَعْوَتَهُ وَصَدَّقُوا كَلِمَتَهُ ، وَوَقَفُوا مَوَاقِفَ أَنْبِيَائَـهِ ، وَتَشَبَّهُوا بِمَلاَئَكَتِهِ الْمُطِيفِينَ بِعَرْشِهِ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يُحْرِزُونَ الْأَرْبَاحَ في مَتْجَرِ عِبادَتِهِ ، وَيَتَبادَرُونَ عِنْدَهُ مَوْعِدَ مَغْفِرَتِهِ ، جَعَلَهُ سُبْحَانَهُ وَتَعَالَى لِلإِسْلاَمَ عَلَما ، وَلِلْعَائِذِينَ حَرَما ، فَرَضَ حَقَّهُ وَأَوْجَبَ حَجَّهُ ، وَكَتَبَ عَلَيْكُمْ وِفَادَتَهُ </w:t>
      </w:r>
      <w:r>
        <w:rPr>
          <w:rStyle w:val="FootnoteAnchor"/>
          <w:rtl w:val="true"/>
        </w:rPr>
        <w:footnoteReference w:id="135"/>
      </w:r>
      <w:r>
        <w:rPr>
          <w:rFonts w:ascii="Amiri" w:hAnsi="Amiri" w:eastAsia="Amiri" w:cs="Amiri"/>
          <w:color w:val="111111"/>
          <w:sz w:val="28"/>
          <w:sz w:val="28"/>
          <w:szCs w:val="28"/>
          <w:rtl w:val="true"/>
          <w:lang w:bidi="ar-SA"/>
        </w:rPr>
        <w:t xml:space="preserve">،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وَمَنْ كَفَرَ فَإِنَّ اللّهَ غَنِيٌّ عَنِ الْعَالَمِينَ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الوجْد ؛ حتى يكاد العقل يذهب ، ولَهَ الرجل يَوْلَهَ 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يألهون إليه وُلوه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فسّره بشيء آخر ، وهو يعكُفون عليه عُكوف الحمام ، وأصل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 ومنه الإله ، أي المعبود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العكوف على الشيء كالعبادة له لملازمته والانقطاع إليه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 فلان إلى كذا ، أي عكَف عليه كأنه يعبده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خطبة له عليه السلام بعد انصرافه من صفينأَحْمَدُهُ اسْتِتْمَاما لِنِعْمَتِهِ ، وَاسْتِسْلاَما لِعِزَّتِهِ ، وَاسْتِعْصَاما مِنْ مَعْصِيَتِهِ وَأَسْتَعِينُهُ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فَاقَةً إلَى كِفَايَتِهِ ؛ إنِّهُ لاَ يَضِلُّ مَنْ هَدَاهُ ، وَلاَ يَئِلُ مَن عَادَاهُ ، وَلاَ يَفْتَقِرُ مَنْ كَفَاهُ ؛ فَإنَّهُ أَرْجَحُ ما وُزنَ ، وَأَفْضَلُ مَا خُزِنَ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لاَ إلهَ إلاَّ اللّهُ وَحْدَهُ لاَ شَرِيكَ لَهُ ، شَهَادَةً مُمْتَحَنا إخْلاَصُهَا ، مُعْتَقَدا مُصَاصُهَا نَتَمَسَّكُ بها أَبَدا ما أَبْقانَا ، وَنَدَّخِرُهَا لِأَهَاوِيلِ مَا يَلْقَانَا ، فَإنَّهَا عَزيمَةُ الاْءِيمَانِ ، وَفَاتِحَةُ الإحْسَانِ ، وَمَرْضَاةُ الرَّحْمَانِ ، وَمَدْحَرَةُ الشَّيْطَانِ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 ، أي نجا ، يئِل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والفقر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أهوال ، والأهوال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هَوْل ، فهو جمع الجمع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أنعام وأناعيم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المقطوع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ومدحرة الشيطان ، أي تدحَره ، أي تبعده وتطرده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استعصاما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لطيف الكناية وبديعها ، فسبحان مَنْ خصّه بالفضائل التي لا تنتهي ألسنةُ الفصحاء إلى وصفها ، وجعله إمام كل ذي علم ، وقدوةَ كلّ صاحب 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أرجح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الهاء عائدة إلى ما دلّ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الحمد ، والفعل ، يدلّ على المصدر ، وترجع الضمائر إليه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شَرٌّ </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وهو ضمير البخل الذي دلّ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يبخلون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مُحَمَّدا عَبْدُهُ وَرَسُولُهُ ، أَرْسَلَهُ بِالدِّينِ الْمَشْهُورِ وَالْعَلَمِ الْمَأْثُورِ ، وَالْكِتَابِ الْمَسْطُورِ ، وَالنُّورِ السَّاطِعِ ، وَالضِّيَاءِ اللاَّمِعِ ، وَالأَمْرِ الصَّادِعِ ، إزَاحَةً لِلشُّبُهَاتِ ، وَاحْتِجَاجا بِالبَيِّنَاتِ ، وَتَحْذِيرا بِالآيَاتِ ، وَتَخْوِيفا بِالْمَثُلاَتِ ، وَالنَّاسُ</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فِتَنٍ انْجَذَمَ فِيها حَبْلُ الدِّينِ ، وَتَزَعْزَعَتْ سَوَارِي الْيَقِينِ ، وَاخْتلَفَ النَّجْرُ ، وَتَشَتَّتَ الْأَمْرُ ، وَضَاقَ الْمَخْرَجُ ، وَعَمِيَ الْمَصْدَرُ ، فَالْهُدَى خَامِلٌ ، وَالْعَمَى شَامِلٌ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 الرَّحْمانُ ، وَنُصِرَ الشَّيْطَانُ ، وَخُذِلَ الاْءِيمَانُ ، فَانْهَارَتْ دَعَائِمُهُ ، وَتَنَكَّرَتْ مَعَالِمُهُ ، وَدَرَسَتْ سُبُلُهُ ، وَعَفَتْ شُرُكُهُ أَطَاعُوا الشَّيْطَانَ فَسَلَكُوا مَسَالِكَهُ ، وَوَرَدُوا مَنَاهِلَهُ ، بِهِمْ سَارَتْ أَعْلامُهُ ، وَقَامَ لِوَاؤُهُ ، في فِتَنٍ دَاسَتْهُمْ بِأَخْفَافِهَا ، وَوَطِئَتْهُمْ بأَظْلاَفِهَا ، وَقَامَتْ عَلَى سَنَابِكِهَا ، فَهُمْ فِيهَا تَائِهُونَ حَائِرُونَ جَاهِلُونَ مَفْتُونُونَ ، في خَيْر دَارٍ ، وَشَرِّ جِيرَانٍ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نَوْمُهُمْ سُهُودٌ ، وَكُحْلُهُمْ دُمُوعٌ ، بأَرْضٍ عَالِمها مُلْجَمٌ وَجَاهِلُها مُكْرَمٌ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والعلم المأثور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يجوز أن يكون عَنَى به القرآن ؛ لأنّ المأثور المحكيّ ، والعلم ما يُهتدى به ، والمتكلّمون يسمون المعجزات أعلاما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يريدَ به أحدَ معجزاته غير القرآن ؛ فإنها كثيرة ومأثورة ، ويؤكد هذا قولُه 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والكتاب المسطور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فدلّ على تغايُرهما ، ومن يذهب إلى الأول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بهما واحد ، والثانية توكيدُ الأُولى على قاعدة الخطابة والكتابة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الجليّ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أي أظهره ولا تخفه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والمثُلات ؛ بفتح الميم وضم الثاء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العقوبات ، جمع مَثُلَة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وَيَسْتَعْجِلُونَكَ بِالسيّئَةِ قَبْلَ الحَسَنَةِ وَقَدْ خَلَتْ مِنْ قَبْلِهِمُ المَثُلاَتُ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وانجذم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سارية ، وهي الدِّعامهُ يدعم بها السّقف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ومثله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الطرائق ، جمع شِراك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والأخفاف للإبل ، والأظلاف للبقر والمعِز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خير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مكة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جيران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قريشاً ، وهذا لفظ النبي صلى الله عليه و آله حين حَكَى بالمدينة حالةً كانت في مبدأ البعثة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في خير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جيران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حكى عليه السلام ما جرى له مع عُقْبة بن أبي مُعَيْط ، والحديث مشهور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نومهم سهود ، وكحلهم 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جودهم بخل ، وأمنهم خوف ، أي لو استماحهم محمد عليه السلام النومَ لجادوا عليه بالسهود ، عوضا عنه ، ولو استجداهم الكُحْل لكان كحلهم الذي يصلونه به الدموع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بأرض عالمها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من عرف صدق محمد صلى الله عليه و آله وآمن به في تقيّة وخوف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وجاهلها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مَنْ جحد نبوته وكَذّبه في عز ومنعة ، وهذا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يعني آل النبي صلى الله عليه و آلههُمْ مَوْضِعُ سِرِّهِ ، وَلَجَأُ أَمْرِهِ ، وَعَيْبَةُ عِلْمِهِ ، وَمَوْئِلُ حُكْمِهِ ، وَكُهُوفُ كُتُبِهِ ، وَجِبَالُ دِينِهِ ، بِهِمْ أَقَامَ انْحِناءَ ظَهْرِهِ ، وَأَذْهَبَ ارْتِعَادَ فَرَائِصِهِ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تلتجئ إليه ، كالوزَر ما تعتصم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ترجع إليه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 النبي صلى الله عليه و آله ، أي شأنه ملتجِئ إليهم ، وعلمه مودَع عندهم ؛ كالثوب يودَع العيْبة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 ، أي شرعه يرجع ويؤول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وكتبه ـ يعني القرآن ـ والسنة عندهم ، فهم كالكهوف له ؛ لاحتوائهم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جبال دينه لا يتحلحلون عن الدين ؛ أو أنّ الدين ثابت بوجودهم ؛ كما أنّ الأرض ثابتة بالجبال ، ولولا الجبال لمادتْ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الدين ، وكذلك الهاء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والفرائص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فَرِيصة ، وهي اللحمة بين الجنب والكتف لا تزال ترعَد من الدابة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في المنافقينزَرَعُوا الْفُجُورَ ، وَسَقَوْهُ الْغُرُورَ ، وَحَصَدُوا الثُّبُورَ ، لا يُقَاسُ بِآلِ مُحَمَّدٍ صَلَّى اللّهُ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عَلَيْهِ وَآلِهِ مِنْ هـذِهِ الأُمَّةِ أَحَدٌ ، وَلا يُسَوَّى بِهِمْ مَنْ جَرَتْ نِعْمَتُهُمْ عَلَيْهِ أَبَدا ؛ هُمْ أَسَاسُ الدِّينِ ، وَعِمادُ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يَفِيءُ الْغَالِي ، وَبِهِمْ يُلْحَقُ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خَصَائِصُ حَقِّ الْوِلايَةِ ، وَفِيهِمُ الْوَصِيَّةُ وَالْوِرَاثَةُ ؛ الاْنَ إذْ رَجَعَ الْحَقُّ إلَى أَهْلِهِ ، وَنُقِلَ إلَى مُنْتَقَلِهِ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ما فعلوه من القَبيح بمنزلة زَرْع زرعوه ، ثم سقوْه ، فالذي زرعوه الفجور ، ثم سقوْه بالغرور ، والاستعارة واقعة موقعَها ؛ لأنّ تماديَهم ، وما سكنت إليه نفوسهم من الإمهال ، هو الذي أوجب استمرارهم على القبائح التي واقعوها ، فكان ذلك كما يُسقى الزرع ، ويربّى بالماء ، ويستحفظ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وحصدوا الثبور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كانت نتيجة ذلك الزرع والسقي حصادَ ما هو الهلاك والعطب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وإشارته هذه ليست إلى المنافقين كما ذكر الرضيّ ؛ ، وإنما هي إشارة إلى مَنْ تغلّب عليه ، وجَحد حقه كمعاوية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الرضيّ ؛ تعالى عرَف ذلك وكنّى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إلى الثناء على آل محمد صلى الله عليه و آله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أُصول الدين ، إليهم يفيء الغالي ، وبهم يلحَق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جعلهم كمقْنب يسير في فلاة ، فالغالي منه أي الفارط المتقدم ، الذي قد غَلا في سيره يرجع إلى ذلك المِقْنب إذا خاف عدوا ، ومن قد تخلّف عن ذلك المِقْنب فصار تالياً له يلتحق به إذا أشفَق من أن يتخطّف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خصائص حق الولاية ، والولاية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الإمْرة ؛ فأمّا الإمامية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نصّ النبي صلى الله عليه و آله عليه وعلى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خصائص حق ولاية الرسول صلى الله عليه و آله على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وفيهم الوصية والوراثة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الوصية فلا ريبَ عندنا أنّ عليا عليه السلام كان وصيّ رسول اللّه صلى الله عليه و آله ، وإنْ خالف في ذلك من هو منسوب عندنا إلى العناد ، ولسنا نعني بالوصية النصَّ والخلافة ، ولكن أُموراً أُخرى لعلّها ـ إذا لُمِحت ـ أشرفُ وأجلّ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الوراثة فالإمامية يحمِلونها على ميراث المال ، والخلافة ، ونحن نحملها على وراثة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عليه السلام أنّ الحق رجع الآن إلى أهله ؛ وهذا يقتضي أن يكونَ فيما قبل في غير أهله ، ونحن نتأوّل ذلك على غير ما تذكره الإماميّة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كان أوْلى بالأمر وأحقّ ، لا على وجه النصّ ، بل على وجه الأفضليّة ، فإنه أفضلُ البشر بعد رسول اللّه صلى الله عليه و آله وسلم ، وأحقُّ بالخلافة من جميع المسلمين ؛ لكنه ترك حقَّه لما علمه من المصلحة ، وما تفرّس فيه هو والمسلمون من اضطراب الإسلام ، وانتشار الكلمة ، لحسد العرب له ، وضغْنهم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وجائز لمن كان أوْلى بشيء فتركه ثم استرجعه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رجع الأمر إلى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وانتقل إلى منتَقَله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مضاف محذوف ، تقديره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موضع منتقله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والمنتَقل بفتح القاف مصدر بمعنى 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رجع الأمر إلى نصابه ، وإلى الموضع الذي هو على الحقيقة الموضعُ الذي يجب أن يكون انتقالُه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يقاس بآل محمد من هذه الأُمّة أحد ، ولا يسوّى بهم من جرت نعمتهم عليه أبدا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أن المنعم أعلى وأشرفُ من المنعَم عليه ، ولا ريب أنّ محمداً صلى الله عليه و آله وأهله الأدنيْن من بني هاشم ، لا سيما عليّ عليه السلام ، أنعَموا على الخلْق كافة بنعمة لا يقدّر قدرها ، وهي الدعاء إلى الإسلام والهداية إليه ، فمحمد صلى الله عليه و آله وإن كان هَدَى الخلق بالدعوة التي قام بها بلسانه ويده ، ونصره اللّه تعالى له بملائكته وتأييده ، وهو السيّد المتبوع ، والمصطفى المنتجب الواجب الطاعة ، إلاّ أنّ لعليّ عليه السلام من الهداية أيضا ـ وإن كان ثانيا لأوّل ، ومصلِّيا على إثر سابق ـ ما لا يُجحد ، ولو لم يكن إلاّ جهادُه بالسيف أولاً وثانيا ، وما كان بين الجهاديْن من نشر العلوم وتفسير القرآن وإرشاد العرب إلى ما لم تكن له فاهمة ولا متصوّرة ، لكفى في وجوب حَقّه ، وسبوغ نعمته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كلامه هذا تعريض بمن تقدم عليه ، فأيّ نعمة له عليهم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عنهم وهم قاعدون ، فإنّ من أنصفَ علم أنّه لو لا سيف علي عليه السلام لاصطلم المشركون من أشار إليه وغيرهم من المسلمين ، وقد علمتَ آثاره في بدر ، وأحد ، والخندق ، وخَيْبر ، وحُنَين ؛ وأنّ الشرك فيها فَغَرفاه ، فلو لا أن سدّه بسيفه لالتْهَم المسلمين كافة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علومه التي لولاها لحُكِم بغير الصواب في كثير من الأحكام ، وقد اعترف عمر له بذلك ، والخبر 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أن يخرّج كلامه على وجه آخر ؛ وذلك أنّ العرب تفضِّل القبيلة التي منها الرئيس الأعظم على سائر القبائل ، وتفضّل الأدنى منه نسباً ، فالأدنى على سائر آحاد تلك القبيلة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لما كان رسول اللّه صلى الله عليه و آله وسلم رئيسَ الكلّ ، والمنعِمَ على الكلّ ، جاز لواحد من بني هاشم ؛ لاسيما مثل عليّ عليه السلام أن يقول هذه الكلمات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 w:name="pg12906_115345"/>
    </w:p>
    <w:p>
      <w:pPr>
        <w:pStyle w:val="Heading3"/>
        <w:numPr>
          <w:ilvl w:val="2"/>
          <w:numId w:val="1"/>
        </w:numPr>
        <w:rPr/>
      </w:pPr>
      <w:bookmarkStart w:id="72" w:name="__RefHeading___Toc3322384_3224264995"/>
      <w:bookmarkStart w:id="73" w:name="_Toc25"/>
      <w:bookmarkEnd w:id="71"/>
      <w:bookmarkEnd w:id="72"/>
      <w:r>
        <w:rPr/>
        <w:t>۳</w:t>
      </w:r>
      <w:r>
        <w:rPr>
          <w:rtl w:val="true"/>
        </w:rPr>
        <w:t xml:space="preserve"> </w:t>
      </w:r>
      <w:r>
        <w:rPr>
          <w:rtl w:val="true"/>
        </w:rPr>
        <w:t xml:space="preserve">. </w:t>
      </w:r>
      <w:r>
        <w:rPr>
          <w:rtl w:val="true"/>
        </w:rPr>
        <w:t>من خطبة له عليه السلام وهي المعروفة بالشقشقية</w:t>
      </w:r>
      <w:bookmarkEnd w:id="73"/>
    </w:p>
    <w:p>
      <w:pPr>
        <w:pStyle w:val="BookText"/>
        <w:rPr/>
      </w:pPr>
      <w:r>
        <w:rPr>
          <w:rFonts w:ascii="Amiri" w:hAnsi="Amiri" w:eastAsia="Amiri" w:cs="Amiri"/>
          <w:color w:val="111111"/>
          <w:sz w:val="28"/>
          <w:sz w:val="28"/>
          <w:szCs w:val="28"/>
          <w:rtl w:val="true"/>
          <w:lang w:bidi="ar-SA"/>
        </w:rPr>
        <w:t xml:space="preserve">واعلم أنّ عليا عليه السلام كان يدّعي التقدّمَ على الكلّ ، والشرف على الكلّ ، والنعمةَ على الكلّ ، بابن عمه صلى الله عليه و آله ، وبنفسه وبأبيه أبي طالب ، فإنّ من قرأ علوم السّير عرف ، أنّ الإسلام لو لا أبو طالب لم يكن شيئا مذكورا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هذه الكلمات ؛ وهي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الآن إذ رجع الحق إلى 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آخرها يبعدُ عندي أن تكون مقولة عقِيب انصرافه عليه السلام من صفِّين ؛ لأنّه انصرف عنها وقتئذٍ مضطربَ الأمر ، منتشرَ الحبل ؛ بواقعة التحكيم ، ومكيدة ابن العاص ، وما تمَّ لمعاويةَ عليه من الاستظهار ، وما شاهد في عسكره من الخذلان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الكلمات لا تقال في مثل هذه الحال ، وأخْلق بها أن تكونَ قيلت في ابتداء بَيْعته ، قبل أن يخرج من المدينة إلى البصرة ، وأنّ الرضي رحمه الله نقل ما وجد ، وحكى ما سمع ، والغلط من غيره ، والوهم سابق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ذكرناه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وهي المعروفة بالشقشقيةأَمَا وَاللّه لَقَدْ تَقَمَّصَها ابن أبي قحافة ، وَإنَّهُ لَيَعْلَمُ أَنَّ مَحَلِّي مِنْهَا مَحَلُّ الْقُطْبِ مِنَ الرَّحَى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يَنْحَدِرُ عَنِّي السَّيْلُ ، وَلا يَرْقَى إلَيَّ الطَّيْرُ ؛ فَسَدَلْتُ دُونَهَا ثُوْبا ، وَطَوَيْتُ عَنْهَا كَشْحا ، وَطَفِقْتُ أَرْتَئِي بَيْنَ أَنْ أَصُولَ بِيَدٍ جَذَّاءَ ، أَوْ أَصْبِرَ عَلَى طَخْيَةٍ عَمْيَاءَ ، يَهْرَمُ فِيهَا الْكَبِيرُ وَيَشِيبُ فِيهَا الصَّغِيرُ ، وَيَكْدَحُ فِيهَا مُؤْمِنٌ حَتَّى يَلْقَى رَبَّهْ ؛ فَرَأَيْتُ أَنَّ الصَّبْرَ عَلَى هَاتَا أَحْجَى ، فَصَبَرْتُ وَفي الْعَيْنِ قَذَىً ، وَفي الْحَلْقِ شَجا ، أَرَى تُرَاثي نَهْبا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سدلت دونها ثوباً ، أي أرخيتُ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بيني وبينها حجابا ؛ فِعْلَ الزاهد فيها ، الراغب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وطويت عنها كشحاً ، أي قطعتها وصرمتها ؛ وهو مثلٌ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كان إلى جانبك الأيمن ماثلاً فطويت كشحكَ الأيسر فقد مِلْتَ عنه ، والكشح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الخاصرة والجنب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 أنّهم أرادوا غير ذلك ، وهو أنّ من أجاع نفسَه فقد طوى كشحه ، كما أنّ مَنْ أكل وشبِع فقد ملأ كشحَه ، فكأنّه أراد أنّي أجعتُ نفسي عنها ، ولم ألتهمها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واليد الجذاء بالدال المهملة وبالذال المعجمة ، والحاء المهملة مع الذال المعجمة ، كلّه بمعنى المقطوعة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الغيم والسحاب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تأكيد لظلام الحال واسودادها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مفازة عمياء ، أي يعمى فيها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ويكدّ مع مشقة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كَادِحٌ إلَى رَبِّكَ كَدْحا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وهاتا بمعنى هذه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للإشارة ، 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 وهذا أحجى من كذا أي أليق بالحجا ، وهو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الفصل من باب البديع في علم البيان عشرة 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تقمصها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جعلها كالقميص مشتملة عليه ، والضمير للخلافة ، ولم يذكرها للعلم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ينحدر عني السيل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رفعة منزلته عليه السلام ، كأنه في ذروة جبل أو يفاع مشرف ، ينحدر السيل عنه إلى الوهاد والغيطان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يَرْقَى إليّ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هذه أعظمُ في الرفعة والعلوّ من التي قبلها ؛ لأنّ السيل ينحدر عن الرابية والهضبة ، وأما تعذّرُ رقيّ الطير فربما يكون للقلال الشاهقة جدّا ، بل ما هو أعلى من قِلال الجبال ، 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لعلوّ منزلتي كمن في السماء التي يستحيل أن يَرْقى الطير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سدلت دونها ثوبا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وطويت عنها كشحاً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ذكرناه أيضا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بيدٍ جَذّاء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أصْبِر على طَخْية عمياء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ذكرناه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العين 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صبرت على مضض كما يصبر الأرمد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الحَلْق شَجا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ما يعترض في الحلْق ، أي كما يصبر من غَصَّ بأمرٍ فهو يكابد الخَنْق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تُراثي نَهْبا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كنى عن الخلافة بالتراث ، وهو الموروث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محلّي منها محلّ القُطْب من الرحى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فليس من هذا الَّنمط الذي نحن فيه ، ولكنه تشبيه محض ، خارج من باب الاستعارة والتوسع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الرحى لاتدور إلاّ على القُطْب ، ودورانُها بغير قَطْب لا ثمرة له ولا فائدة فيه ، كذلك نِسْبتي إلى الخلافة ، فإنها لا تقوم إلاّ بي ، ولا يدور أمرُها إلاّ عليّ ، وعندي ، أنّه أراد أمراً آخر ، وهو أنّي من الخلافة في الصميم ، وفي وَسَطها وبُحْبُوحَتِها ؛ كما أن القطب وسط دائرة الرحى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يَهْرُم فيها الكبير ، ويَشيب فيها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فيمكن أنْ يكونَ من باب الحقائق ، ويمكن أن يكون من باب المجازات والاستعارات ؛ أمّا الأول ، فإنه يعني به طولَ مدة ولاية المتقدّمين عليه ، فإنها مدة يهرم فيها الكبير ، ويشيب فيها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 فإنه يعني بذلك صعوبةَ تلك الأيام ؛ حتى إنّ الكبير من الناس يكاد يَهْرم لصعوبتها ، والصغير يشيب من أهوالها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يَشيب له الوليد ؛ وإن لم يَشِب على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يَلْقى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بالوقف والإسكان ، كما جاءت به الروايةُ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لِمَنْ خَشِيَ رَبَّهْ </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بالوقف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مَضَى الْأَوَّلُ لِسَبِيلِهِ ، فَأَدْلَى بِهَا إلَى ابن الخَطَّابِ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شَتَّانَ مَا يَوْمِي عَلَى كُورِهَاوَيَوْمُ حَيَّانَ أَخِي جَابِرِ فَيَا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يَسْتَقِيلُها في حَيَاتِهِ إذْ عَقَدَهَا لآخَرَ بَعْدَ وَفَاتِهِ ـ لَشَدَّ مَا تَشَطَّرَا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فَصَيَّرَهَا في حَوْزَةٍ خَشْنَاءَ يَغْلُظُ كَلْمُهَا ، وَيَخْشُنُ مَسُّهَا ، وَيَكْثُرُ الْعِثَارُ فِيهَا ، وَالاِْعْتِذَارُ مِنْهَا ، فَصَاحِبُهَا كَرَاكِبِ الصَّعْبَةِ إنْ أَشْنَقَ لَهَا خَرَمَ ، وَإنْ أَسْلَسَ لَهَا تَقَحَّمَ ، فَمُنِيَ النَّاسُ ـ لَعَمْرُ اللّهِ ـ بِخَبْطٍ وَشِمَاسٍ ، وَتَلَوُّنٍ وَاعْتِرَاضٍ ؛ فَصَبَرْتُ عَلَى طُولِ الْمُدَّةِ ، وَشِدَّةِ الْمِحْنَةِ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مضى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 والسّبيل الطريق ،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على سبيله ، وتجيء اللاّم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صَرِيعا لِلْيَدَيْنِ وَلِلْفَمِ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فأدْلَى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تَأْكُلُوا أَمْوَالَكُمْ بَيْنَكُمْ بِالْبَاطِلِ وَتُدْلُوا بِهَا إلَى الْحُكَّامِ </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 أي تدفعوها إليهم رِشْوَة ، وأصله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أدليتَ الدّلو في البئر ، أرسلتَها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 بكر إنما دفَعها إلى عمر حين مات ، ولا معنى للرِّشوة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عليه السلام يَرَى أنّ العدول بها عنه إلى غيره إخراج لها إلى غير جهة الاستحقاق ، شبّه ذلك بإدلاء الإنسان بمالِه إلى الحاكم ، فإنه إخراج للمال إلى غير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البيت الذي تمثل به عليه السلام ، فإنه للأعشى الكبير ، أعشى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بصير ميمون بن قيس بن جَنْدل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وشَتّان أصله شتت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شتان يومى وأنا في الهاجرة والرمضاء ، أسيرُ على كور هذه الناقة ، ويوم حَيَّان وهو في سَكْرة الشراب ، ناعم البال ، مرفّه من الأكدار والمشاقّ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بين يومي في الخلافة مع ما انتقض علَيّ من الأمر ، ومُنِيت به من انتشار الحبل ، واضطراب أركان الخلافة ، وبين يوم عمر حيثُ وليها على قاعدة ممهّددة ، وأركان ثابتة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سكون شامل ، فانتظم أمرُه ، واطَّرد حاله ، وسكنت أيامه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 فياعجبي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منه ، وهو يستقيل المسلمين من الخلافة أيام حياته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أقيلوني ، ثم يعقدها عند وفاته لآخر ، وهذا يناقض الزهد فيها والاستقالة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شاعر من شعراء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حَمَلُوها يومَ السَّقيفَةِ أوزارا تَخفُّ الجبال وَهِيَ ثِقَالُ ثم جاءوا من بَعْدِهَا يستقِيلُونَ ، وهيهاتَ عثرة لا 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لشدّ ما تشطَّرا ضرعيها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شدّ ،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حَبَب ، 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شديدا جدّا ، 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حبيبا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وللناقة أربعة أخلاف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خِلْفان قادمان وخِلْفان آخران ، وكلّ اثنين منهما شطر وتَشَطَّرا ضَرْعيها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اقتسما فائدتها ونفعها ، والضمير للخلافة ، وسَمّى القادميْن معاً ضَرْعاً ، وسمَّى الآخرين مَعا ضَرْعاً لمَّا كانا لتجاورهما ، ولكونهما لا يُحْلَبَان إلاّ معاً ، كشيء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فجعلها في حَوزَة خشناء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في جهة صعبة المرام ، شديدة الشَّكيمة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يغلُظ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 إذا أمعن وعَمُق ، فكأنَّه قد تضاعف وصار جُروحاً ، فسمّي غليظا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حَوزَةٍ خَشْنَاء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فوصفها بالخشونة ، فكيف عاد ذكر الخشونة ثانية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يَخْشُنُ مَسُّها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مختلف ؛ لأنّ مراده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حوزة خشناء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يُنال ما عندها ولا يرام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الخشِن الجانب ووعر الجانب ، ومراده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يَخْشنُ 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تؤذي وتضر وتنكئ مَنْ يمسّها ؛ يصف جفاء أخلاق الوالي المذكور </w:t>
      </w:r>
      <w:r>
        <w:rPr>
          <w:rStyle w:val="FootnoteAnchor"/>
          <w:rtl w:val="true"/>
        </w:rPr>
        <w:footnoteReference w:id="149"/>
      </w:r>
      <w:r>
        <w:rPr>
          <w:rFonts w:ascii="Amiri" w:hAnsi="Amiri" w:eastAsia="Amiri" w:cs="Amiri"/>
          <w:color w:val="111111"/>
          <w:sz w:val="28"/>
          <w:sz w:val="28"/>
          <w:szCs w:val="28"/>
          <w:rtl w:val="true"/>
          <w:lang w:bidi="ar-SA"/>
        </w:rPr>
        <w:t>، ونفور طبعه وشدة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ويكثر العِثار فيها ، والاعتذار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هذه الجهة جَدَدا مَهْيَعا ، بل هي كطريق كثيرة الحجارة ، لا يزال الماشي فيه عاثرا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والاعتذار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فيمكن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أصلها ، يعني أنّ عمر كان كثيرا ما يحكُم بالأمر ثم ينقضُه ، ويفتِي بالفُتْيا ثم يرجع عنها ، ويعتذر مما أفتى به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والصَّعْبة من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تُرْكَبُ ولم تُرَضْ ، إنْ أشنَق لها راكبها بالزمام خرم أنفها ، وإن أسلس زمامها تقحّم في المهالك فألقته في مَهْواة أو ماء أو نار ، أو نَدّت فلم تقف حتى تُردِيَه عنها فَهلك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وأشنَقَ الرَّجُل ناقتَه ، إذا كفّها بالزمام ، وهو راكبها ، واللغة المشهورة شنق ، ثلاثية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الرضيُّ أبو الحسن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أشنَقَ لها ، ولم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أشنقها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جعل ذلك في مقابلة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أسلس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حسن ، فإنّهم إذا قصدوا الإزدواج في الخطابة فعلوا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على غير جَادّة ، والشِّماس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لا على خط مستقيم ، كأنّه يسير عَرْضاً في غضون سيره طولاً ، وإنما يفعلُ ذلك البعير الجامح الخابط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وبعيرٌ 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يعترض في مسيره ؛ لأنّه لم يتم رياضته ، وفي فلان عُرْضِيّة ، أي عَجْرفة وصُعوبة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مَضَى لِسَبِيلِهِ ، جَعَلَهَا في جَمَاعَةٍ زَعَمَ أَنِّي أَحَدُهُمْ ؛ فَيَا للّهِ وَلِلشُّورَى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مَتَى اعْتَرَضَ الرَّيْبُ فِيَّ مَعَ الْأَوَّلِ مِنْهُمْ ، حَتَّى صِرْتُ أُقْرَنُ إلَى هـذِهِ النَّظَائِرِ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أَسْفَفْتُ إِذْ أَسَفُّوا، وَطِرْتُ إِذْ طَارُوا، فَصَغَا رَجُلٌ مِنْهُمْ لِضِغْنِهِ ، وَمَالَ الآخَرُ لِصِهْرِهِ ، مَعَ هَنٍ وَهَنٍ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مفتوحة ، واللام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مكسورة ؛ لأنّ الأُولى للمدعوّ ، والثانية للمدعوّ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وأسفَّ الرجل ، إذا دخل في الأمر الدنيء ، أصله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دنا من الأرض في طيرانه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هن 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مع أُمور يكنّي عنها ولا يصرّح بذكرها ، وأكثر ما يستعمل ذلك في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لما طُعن جعل الخلافة في ستّة ، هو عليه السلام أحدهم ، ثم تعجب من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اعترض الشك فيّ مع أبي بكر ، حتى أُقرن بسعد بن أبي وقاص وعبد الرحمن ابن عوف وأمثالهما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طلبت الأمر وهو موسوم بالأصاغر منهم ، كما طلبته أولاً وهو موسوم بأكابرهم ، أي هو حقي فلا أستنكف من طلبه ، إن كان المنازع فيه جليل القدر أو صغير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وصغا الرجل بمعنى مال ، الصغو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 بالفتح 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فصغا رجل منهم لضِغْنه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يعني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ومال الآخرُ لصِهْره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يعني عبدَ الرحمن مال إلى عثمان ؛ لأنّ أمّ كلثوم بنت عُقْبة بن أبي معيط كانت تحتَه ، وأمّ كلثوم هذه هي أخت عثمان مِن أُمّه ، أرْوَى بنت كُرَيز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قَامَ ثَالِثُ الْقَوْمِ نَافِجا حِضْنَيْهِ ، بَيْنَ نَثِيلِهِ وَمُعْتَلَفِهِ وَقَامَ مَعَهُ بَنُو أَبِيهِ يَخْضِمُونَ مَالَ اللّهِ خَضْمَ الاْءِبِلِ نِبْتَةَ الرَّبِيعِ ، إلَى أَنِ انْتَكَثَ فَتْلُهُ ، وَأَجْهَزَ عَلَيْهِ عَمَلُهُ ، وَكَبَتْ بِهِ بِطْنَتُهُ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نافجاً حضنيه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رافعاً لهما ، والحضن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مابين الإبط والكشح ، يقال للمتكبر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نافجا حِضْنيه ، ويقال لمن امتلأ بطنه طعاماً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نافجاً حِضْنيه ، ومراده عليه السلام هذا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العلف ؛ يريد أنّ همّه الأكل والرجيع ، وهذا من مُمِضّ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بكلِّ الفم ، وضدّه القضْم ، وهو الأكل بأطرَاف الأسنان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الخَضْم أكلُ الشيء الرَّطْب ، والقَضْمُ أكْلُ الشيء اليابس ، والمراد على التفسيرين لا يختلف ؛ وهو أنّهم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قَدَم عظيمة من النَّهَم وشدّة الأكل وامتلاء الأفواه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ذر رحمه اللّه تعالى عن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يخضمون ونقضم ، والموعد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 ومثل قَضِمْت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والنِّبتة ، بكسر النون كالنبات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الرطب نباتا ونِبْتة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وانتكث فتلُه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انتقض ؛ وهذه استعارة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وأجهز عليه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تمم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أجهزتُ على الجريح ، مثل ذَفَفْتُ إذا أتممتَ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وكَبَتْ به بِطنته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 الجواد إذا سقط 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الإسراف في 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 القوم هو عثمان بن عفان بن أبي العاص بن أُميّة ، بايعه الناس بعد انقضاء الشورى ، وصحّت فيه فراسة عمر ، فإنّه أوطأ بني أُميّة رقاب الناس ، وولاّهم الولايات ، وأقطعهم القطائع ، وانضم إلى هذه أُمور أُخرى نقمها عليه المسلمون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رَاعَنِي إلاَّ وَالنَّاسُ كَعُرْفِ الضَّبُعِ إلَيَّ ، يَنْثَالُونَ عَلَيَّ مِنْ كُلِّ جَانِبٍ حَتَّى لَقَدْ وُطِئَ الْحَسَنَانِ ، وَشُقَّ عِطْفَايَ ، مُجْتَمِعِينَ حَوْلِي كَرَبِيضَةِ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نَهَضْتُ بالْأَمْرِ نَكَثَتْ طَائِفَةٌ ، وَمَرَقَتْ أُخْرَى ، وَقَسَطَ آخَرُونَ ؛ كَأَنَّهُمْ لَمْ يَسْمَعُوا كَلاَمَ اللّهَ سُبْحَانَهُ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لاَيُريدُونَ عُلُوّا في الْأَرْضِ وَلاَ فَسَادا ، وَالْعَاقِبَةُ لِلْمُتَّقِينَ</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سَمِعُوهَا وَوَعَوْهَا ، وَلكِنَّهُمْ حَلِيَتِ الدُّنْيَا في أَعْيُنِهِمْ وَرَاقَهُمْ زِبْرِجُهَا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 الضَّبع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ثخين ، ويضرب به المثل في الازدحام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وينثالون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يتتابعون مزدحمين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الجانبان من المنكب إلى الوِرك ؛ ويروى</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والعطاف الرداء وهو أشبه بالحال ، إلاّ أن الرواية الأُولى أشهر ؛ والمعنى خدش جانباي لشِدّة الاصطكاك منهم والزحام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كربيضة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كالقِطْعة الرابضة من الغنم ، يصف شِدّة ازدحامهم حوله ، وجثومَهم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الطائفة النّاكثة ؛ فهم أصحابُ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الطائفة القاسطة ؛ فأصحاب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وسماهم رسول اللّه صلى الله عليه و آله القاسِطين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الطائفة المارقة ؛ فأصحاب النّهْرَوان ، وأشرنا نحن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سماهم رسول اللّه صلى الله عليه و آله القاسطين إلى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ستقاتلُ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الناكثين ، والقاسطين والمارقين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الخبر من دلائل نبوته صلوات اللّه عليه ؛ لإنه إخبار صريح بالغيب ، لا يحتمل التمويهَ والتدليس ، كما تحتمله الأخبار المجمَلة ، وصدَّق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والمارقين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قوله أولاً في الخوارج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يمرقون من الدين كما يمرق السهم من الرمية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وصدّق قوله عليه السلام الناكثين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كونهم نكثوا البيعة بادئ بدء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عليه السلام يتلُو وقت مبايعتهم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نَكَثَ فَإنَّمَا يَنْكُثُ عَلَى نَفْسِهِ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أصحاب صفين ، فإنهم عند أصحابنا رحمهم اللّه مخلّدون في النار لفِسْقهم ، فصحّ فيهم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القَاسِطُونَ فَكَانُوا لِجَهَنَّمَ حَطَبا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حليت الدنيا في 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 الشيء في فمي يحلُو ، وحليَ لعيني يَحْلَى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الزينةُ من وَشْيٍ أو غيره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الآيُة فنحن نذكر بعض ما فيها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لم يعلّق الوعدَ بترك العلوّ في الأرض والفساد ، ولكن بترك إرادتهما ، وهو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تَرْكَنُوا إلَى الَّذِينَ ظَلَمُوا فَتَمَسَّكُمُ النَّارُ </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علّق الوعيد بالركون إليهم والميل معهم ، وهذا شديد في الوعيد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وَالَّذِي فَلَقَ الْحَبَّةَ ، وَبَرَأَ النَّسَمَةَ ، لَوْلاَ حُضُورُ الْحَاضِرِ ، وَقِيَامُ الْحُجَّةِ بِوُجُودِ النَّاصِرِ ، وَمَا أَخَذَ اللّهُ عَلَى الْعُلَمَاءِ أَلاَّ يُقَارُّوا عَلَى كِظَّةِ ظَالِمٍ ، وَلاَ سَغَبِ مَظْلُومٍ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لَأَلْقَيْتُ حَبْلَهَا عَلَى غَارِبِهَا ، وَلَسَقَيْتُ آخِرَهَا بِكَأْسِ أَوَّلِها ، وَلَأَلْفَيْتُمْ دُنْيَاكُمْ هـذِهِ أَزْهَدَ عِنْدِي مِنْ عَفْطَةِ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 الحبة ،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فَالِقُ الحبِّ والنَّوَى </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 والنَّسَمة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ذي رُوح من البشر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حضور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يمكن أن يريدَ به لولا حضور البيعة ـ فإنها بعد عقدها تتعين المحاماة عنها ـ ويمكن أن يريد بالحاضر مَنْ حَضَره من الجيش الذين يستعين بهم على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والكِظّة بكسر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يعترى الإنسان مِن الثِّقل والكَرْب عند الامتلاء من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ألقى فلان حبل فلان على غَارِبه ، أي تركه هَمَلاً يسرح حيث يشاء من غير وازع ولا مانع ؛ والفقهاء يذكرون هذه اللفظة في كنايات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وعَفْطَة عنز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تنثره من أنفها ، عفطت تعفِط بالكسر ؛ وأكثر ما يستعمل ذلك في النعجة ، واستعمله في العنز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وجود مَنْ ينصرني ـ لا كما كانت الحال عليها أوّلاً بعد وفاة رسول اللّه صلى الله عليه و آله ، فإني لم أكن حينئذٍ واجداً للناصر مع كوني مكلّفاً ألاّ أمكِّن الظالم من ظلمه ـ لتركت الخلافة ، ولرفضتها الآن كما رفضتها قبل ، ولوجدتم هذه الدنيا عندي أهون من عَطْسة عنز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إليه رجل من أَهل السواد عند بلوغه إلى هذا الموضع من خطبته ، فناوله كتابا ، فأَقبل ينظر فيه ؛ 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لو اطَّرَدَتْ خُطْبَتُكَ من حيث أَفضيتَ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شِقْشِقَةٌ هَدَرَتْ ثُمَّ 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أَسفت على كلام قط كأسفي على هذا الكلام أَلاَّ يكون أَمير المؤمنين عليه السلام بلغ منه حيث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هذِهِ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كراكب الصعبة إن أشنق لها خرم ، وإن أسلس لها تقحم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يريد أنه إذا شدد عليها في جذب الزمام وهي تنازعه رأسها خرم أنفها ، وإن أرخى لها شيئا مع صعوبتها تقحمت به فلم يملكها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أشنق الناقة ، إذا جذب رأسها بالزمام فرفعه ، وشنقها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ابن السِّكِّيتِ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المنطق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أشنق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أشنقها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جعله في مقابلة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فكأنه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رفع لها رأسها بمعنى أمسكه عليها بالزمام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وسلم خَطَبَ عَلَى نَاقَتِهِ وَقَدْ شَنَقَ لَهَا فَهِيَ تَقْصَعُ بِجِرَّتِهَا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سمّى السواد سوادا لخضرته بالزروع والأشجار والنخل ، والعرب تسمى الأخضر أسود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الخضرة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اطّردت مقالتك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أتبعتَ الأوّل قولاً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اطّرد النهر ، إذا تتابع جريُه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حيث أفضيت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أفضى خرجَ إلى الفضاء ، فكأنه شبّهه عليه السلام حيث سكت عما كان يقوله ، بمن خرج من خبَاء أو جدار إلى فضاء من الأرض ، وذلك لأنّ النفس والقُوى والهمة عند ارتجال الخطب والأشعار تجتمع إلى القلب ، فإذا قُطع الإنسان وفرغ ، تفرقت وخرجت عن حجر الاجتماع واستراحت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والشّقشقة ، بالكسر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يُخرجه البعير من فيه إذا هاج ، وإذا قالوا للخطيب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شقشقة فإنما شبَّهوه بالفحل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أسِفْت على 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 فحدثني شيخي أبو الخير مصدِّق بن شبيب الواسطي </w:t>
      </w:r>
      <w:r>
        <w:rPr>
          <w:rStyle w:val="FootnoteAnchor"/>
          <w:rtl w:val="true"/>
        </w:rPr>
        <w:footnoteReference w:id="157"/>
      </w:r>
      <w:r>
        <w:rPr>
          <w:rFonts w:ascii="Amiri" w:hAnsi="Amiri" w:eastAsia="Amiri" w:cs="Amiri"/>
          <w:color w:val="111111"/>
          <w:sz w:val="28"/>
          <w:sz w:val="28"/>
          <w:szCs w:val="28"/>
          <w:rtl w:val="true"/>
          <w:lang w:bidi="ar-SA"/>
        </w:rPr>
        <w:t xml:space="preserve">في سنة ثلاث وستمئة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الشيخ أبي محمد عبد اللّه ابن أحمد المعروف بابن الخشاب هذه الخطبة ، فلما انتهيتُ إلى هذا الموضع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سمعتُ ابن عباس يقول هذا لقلت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بَقِيَ في نفس ابن عمك أمرٌ لم يبلغه في هذه الخطبة لتتأسف ألاّ يكون بلغ من كلامه 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رجع عن الأولين ولا عن الآخرين ، ولا بَقي في نفسه أحد لم يذكره إلاّ رسول اللّه صلى الله عليه و آله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12906_115357"/>
    </w:p>
    <w:p>
      <w:pPr>
        <w:pStyle w:val="Heading3"/>
        <w:numPr>
          <w:ilvl w:val="2"/>
          <w:numId w:val="1"/>
        </w:numPr>
        <w:rPr/>
      </w:pPr>
      <w:bookmarkStart w:id="75" w:name="__RefHeading___Toc3322386_3224264995"/>
      <w:bookmarkStart w:id="76" w:name="_Toc26"/>
      <w:bookmarkEnd w:id="74"/>
      <w:bookmarkEnd w:id="75"/>
      <w:r>
        <w:rPr/>
        <w:t>۴</w:t>
      </w:r>
      <w:r>
        <w:rPr>
          <w:rtl w:val="true"/>
        </w:rPr>
        <w:t xml:space="preserve"> </w:t>
      </w:r>
      <w:r>
        <w:rPr>
          <w:rtl w:val="true"/>
        </w:rPr>
        <w:t xml:space="preserve">. </w:t>
      </w:r>
      <w:r>
        <w:rPr>
          <w:rtl w:val="true"/>
        </w:rPr>
        <w:t>من خطبة له عليه السلام في اهتداء الناس به ، وذكر كمال دينه ويقينه</w:t>
      </w:r>
      <w:bookmarkEnd w:id="76"/>
    </w:p>
    <w:p>
      <w:pPr>
        <w:pStyle w:val="BookText"/>
        <w:rPr/>
      </w:pPr>
      <w:r>
        <w:rPr>
          <w:rFonts w:ascii="Amiri" w:hAnsi="Amiri" w:eastAsia="Amiri" w:cs="Amiri"/>
          <w:color w:val="111111"/>
          <w:sz w:val="28"/>
          <w:sz w:val="28"/>
          <w:szCs w:val="28"/>
          <w:rtl w:val="true"/>
          <w:lang w:bidi="ar-SA"/>
        </w:rPr>
        <w:t xml:space="preserve">قال 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الخشاب صاحبَ دعابة وهزل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إنها منحولة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وإني لأعلم أنّها كلامه ، كما أعلم أنك 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الناس يقولون إنها من كلام الرضيّ ،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للرضيّ ولغير الرضي هذا النَّفَس وهذا الأُسلوب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وقفنا على رسائل الرضيّ ، وعرفنا طريقته وفَنّه في الكلام المنثور ، وما يقع مع هذا الكلام في خَلٍّ ولا خَمْر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وقفتُ على هذه الخطبة في كتب صُنِّفت قبل أن يخلق الرضيّ بمئتي سنة ، ولقد وجدتُها مسطورة بخطوط أعرفها ، وأعرف خطوط مَنْ هو من العلماء وأهل الأدب قبل أن يخلق النقيبُ أبو أحمد والد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وجدت أنا كثيرا من هذه الخطبة في تصانيف شيخنا أبي القاسم البلخيّ إمام البغداديين من المعتزلة ، وكان في دولة المقتدر قبل أن يُخلق الرضيّ بمدة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أيضا كثيرا منها في كتاب أبي جعفر بن قبّة أحد متكلمي الإمامية </w:t>
      </w:r>
      <w:r>
        <w:rPr>
          <w:rStyle w:val="FootnoteAnchor"/>
          <w:rtl w:val="true"/>
        </w:rPr>
        <w:footnoteReference w:id="158"/>
      </w:r>
      <w:r>
        <w:rPr>
          <w:rFonts w:ascii="Amiri" w:hAnsi="Amiri" w:eastAsia="Amiri" w:cs="Amiri"/>
          <w:color w:val="111111"/>
          <w:sz w:val="28"/>
          <w:sz w:val="28"/>
          <w:szCs w:val="28"/>
          <w:rtl w:val="true"/>
          <w:lang w:bidi="ar-SA"/>
        </w:rPr>
        <w:t xml:space="preserve">وهو الكتاب المشهور المعروف 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أبو جعفر هذا من تلامذة الشيخ أبي القاسم البلخيرحمه اللّه تعالى ، ومات في ذلك العصر قبل أن يكون الرضيّ رحمه اللّه تعالى موجودا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السلامبِنَا اهْتَدَيْتُمْ في الظَّلْمَاءِ ، وَتَسَنَّمْتُمْ ذُرْوَةَ الْعَلْيَاءِ ، وبِنَا اَنْفَرَجْتُمْ عَنِ السِّرَارِ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 سَمْعٌ لَمْ يَفْقَهِ الْوَاعِيَةَ ، وَكَيْفَ يُرَاعِي النَّبْأَةَ مَنْ أَصَمَّتْهُ الصَّيْحَةُ ؟ رُبِطَ جَنَانٌ لَمْ يُفَارِقْهُ الْخَفَقَانُ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أَنْتَظِرُ بِكُمْ عَوَاقِبَ الْغَدْرِ ، وَأَتَوَسَّمُكُمْ بِحِلْيَةِ الْمُغْتَرِّينَ ، حَتَّى</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سَتَرَنِي عَنْكُمْ جِلْبَابُ الدِّينِ ، وَبَصَّرَنِيكُمْ صِدْقُ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لَكْمُ عَلَى سَنَنِ الْحَقِّ في جَوَادِّ الْمَضَلَّةِ ، حَيْثُ تَلْتَقُونَ وَلا دَلِيلَ ، وَتَحْتَفِرُون وَلا تُمِيهُونَ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أُنْطِقُ لَكُمُ الْعَجْمَاءَ ذاتَ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عَزَبَ رَأْيُ امْرِئٍ تَخَلَّفَ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شَكَكْتُ في الْحَقِّ مُذْ أُرِيتُهُ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يُوجِسْ مُوسَى عَلَيْهِ السَّلامُ خِيفَةً عَلَى نَفْسِهِ ، بَلْ أَشْفَقَ مِن غَلَبَةِ الْجُهَّالِ وَدُوَلِ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تَوَاقَفْنَا عَلَى سَبيلِ الْحَقِّ وَالْبَاطِلِ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وَثِقَ بمَاءٍ لَمْ يَظْمَأْ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الكلمات والأمثال ملتقَطة من خطبة طويلة ، منسوبة إليه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 اهتديتم في الظّلماء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فيعني بالظلماء الجهالة ، وتَسَنَّمتم العلياء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ركبتم سنامها ، وهذه استعارة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وبنا انفجرتم عن السِّرار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دخلتم في الفَجْر ، والسِّرار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والليلتان يستتر فيهما القمر في آخر الشهر فلا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أفجرتم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أفصح وأصحّ ، فأفجرتم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صرتم ذوي 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للمجاوزة على حقيقة معناها الأصليّ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منتقلين عن السرار ومتجاوزين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دعاء على السمع الذي لم يفقه الواعية بالثِّقل والصّمَم ، وُقِرَت أُذُنُ زيد ، بضم الواو فهي موقورة ، والوَقْر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 الثِّقَل في الأذن ، وَقِرَتْ أذنُه ، بفتح الواو وكسر القاف تَوْقَر وَقْرا أي صَمّت ، والمصدر في هذا الموضع جاء بالسّكون ، وهو شاذّ ، وقياسه التحريك بالفتح ، نحو ورِم وَرَما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الصارخة ، من الوُعاء ، وهو الجَلبَة والأصوات ، والمراد العبر والمواعظ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يُرَاعى النبأة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مثل آخر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يلاحظ ويراعى العِبَر الضعيفةَ مَنْ لم ينتفع بالعِبَر الجليّة الظاهرة ، بل فسد عندها ، وشبّه ذلك بمن أصمته الصَّيْحة القوية ، فإنه محال أن يراعِي بعد ذلك الصوت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الصوت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أصْمته الصيحة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ليس معناه أنّ الصيحة كانت علّة لصممه ، بل معناه صادفته 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رُبط جَنَان لم يفارقْه الخَفَقان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مثل آخر ، وهو دعاء لقلب لا يزال خائفا من اللّه يخفُق بالثبوت والاستمساك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زلت أنتظر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مترقبا غدرَكم متفرِّسا فيكم الغَرَر ، وهو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الخطبة خَطَبها بعد مقتل طلحة والزبير ، مخاطبا بها لهما ولغيرهما من أمثالهما ، كما قال النبي صلى الله عليه و آله يوم بدر ، بعد قَتْل مَنْ قتل من قريش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عُتْبة بن ربيعة ، يا شيبة ابن ربيعة ، يا عمرو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جِيَف منتنة قد جُرّوا إلى القَلِيب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سترني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يحتمل وجوها أوضحها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إظهارَكم شعار الإسلام عصمكم منِّي مع علمي بنفاقكم ، وإنما أبصرت نفاقكم وبواطنكم الخبيثة بصِدْق نيَّتي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يُبْصر بنور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سترني عنكم جلبابُ ديني ، ومنعني أن أعرِّفكم نفسي وما أقدر عليه من عَسْفكم ، كما تقول لمن استهان بحقّك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لا تعرفُني ولو شئت لعرّفتُك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أقمت لكم على سَنن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عن سَنَن الطريق وسُنن الطريق ، بفتح السين وضمها ، فالأول مفرد ، والثاني جمع سُنّة ، وهي جادّة الطريق والواضح منها ، وأرض مَضَلّة ومَضِلّة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الضاد وكسرها ، يضلّ سالكها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وأماهَ المحتفِر يميه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أنبط الماء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من إرشادكم وأمرِكم بالمعروف ونهيكم عن المنكر ما يجب على مثلي ، فوقفت لكم على جادّة الحق ومنهجه ؛ حيث طرق الضلال كثيرة مختلفة من سائر جهاتي ، وأنتم تائهون فيها تلتقون ، ولا دليل لكم ، وتحتفرون لتجِدوا ماء تنقعون به غُلّتكم فلا تظفرون بالماء ، وهذه كلُّها استعارات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مثل آخر ، والعجْماء التي لا نطق لها ، وهذا إشارة إلى الرموز التي تتضمَّنها هذه الخطبة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خفية غامضة ، وهي مع غموضها جليّة لأُولى</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الألباب ، فكأنها تنطق ، كما ينطق ذوو الألسنة ،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الأُمور الصامتة الناطقة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الدلائل المخبرة، والعبَر الواعظة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شقَّ أنهاركِ ، وأخرج ثمارَكِ؟ فإن لم تُجبك حواراً ، أجابتْك اعتباراً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عزبَ رأيُ امرئ تخلف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كلام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 والعازب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هذا الكلام إخبارا ، وأن يكون دعاء ، كما 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حَصِرَتْ صُدُورُهُمْ </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 يحتمل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شكَكْتُ في الحق مذ أريته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كلام آخر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معارفي ثابتة لا يتطرّق إليها الشكّ والشبهة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يوجس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كلام شريف جدّا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لما أوجسَ الخيفة ، بدلالة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فَأَوْجَسَ فِي نَفْسِهِ خِيفَةً مُوسَى </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لم يكن ذلك الخوفُ على نفسه ، وإنما خاف من الفتنة والشُّبْهة الداخلة على المكلّفين عند إلقاء السحرة عصيَّهم ، فخيل إليه من سحرهم أنّها تسعى ، وكذلك أنا لا أخافُ على نفسي من الأعداء الذين نَصَبُوا لِيَ الحبائل ، وأرصدوا لِيَ المكائد ، وسعّروا عليّ نيران الحرب ؛ وإنما أخاف أن يفتتن المكلّفون بشُبههم وتمويهاتهم ، فتقوى دولةُ الضلال ، وتغلب كلمة الجهال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تواقفنا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القاف قبل الفاء ، تواقَف القوم على الطريق ، أي وقفوا كلّهم عليها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اتَّضح الحق والباطل ، وعرفناهما نحن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وثِق بماء لم يظمأ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الظمأ الذي يكون عند عدم الثقة بالماء ، وليس يريد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12906_115361"/>
    </w:p>
    <w:p>
      <w:pPr>
        <w:pStyle w:val="Heading3"/>
        <w:numPr>
          <w:ilvl w:val="2"/>
          <w:numId w:val="1"/>
        </w:numPr>
        <w:rPr/>
      </w:pPr>
      <w:bookmarkStart w:id="78" w:name="__RefHeading___Toc3322388_3224264995"/>
      <w:bookmarkStart w:id="79" w:name="_Toc27"/>
      <w:bookmarkEnd w:id="77"/>
      <w:bookmarkEnd w:id="78"/>
      <w:r>
        <w:rPr/>
        <w:t>۵</w:t>
      </w:r>
      <w:r>
        <w:rPr>
          <w:rtl w:val="true"/>
        </w:rPr>
        <w:t xml:space="preserve"> </w:t>
      </w:r>
      <w:r>
        <w:rPr>
          <w:rtl w:val="true"/>
        </w:rPr>
        <w:t xml:space="preserve">. </w:t>
      </w:r>
      <w:r>
        <w:rPr>
          <w:rtl w:val="true"/>
        </w:rPr>
        <w:t>من خطبة له عليه السلام لما قبض رسول اللّه صلى الله عليه و آله وسلم</w:t>
      </w:r>
      <w:bookmarkEnd w:id="79"/>
    </w:p>
    <w:p>
      <w:pPr>
        <w:pStyle w:val="BookText"/>
        <w:rPr/>
      </w:pPr>
      <w:r>
        <w:rPr>
          <w:rFonts w:ascii="Amiri" w:hAnsi="Amiri" w:eastAsia="Amiri" w:cs="Amiri"/>
          <w:color w:val="111111"/>
          <w:sz w:val="28"/>
          <w:sz w:val="28"/>
          <w:szCs w:val="28"/>
          <w:rtl w:val="true"/>
          <w:lang w:bidi="ar-SA"/>
        </w:rPr>
        <w:t xml:space="preserve">النفيَ المطلق ؛ لأنّ الواثق بالماء قد يظمأ ، ولكن لا يكون عطشه على حدّ العطش الكائن عند عدم الماء ، وعدم الوثوق بوجوده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وثقتم بي وسكنتم إلى قولي ، كنتم أبعدَ عن الضَّلال وأقربَ إلى اليقين وثَلَج النفس ، كمن وَثِقَ بأنّ الماء في إداوته ، يكون عن الظمأ وخوف الهلاك من العطش أبعدَ ممّن لم يثقْ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لما قبض رسول اللّه صلى الله عليه و آله وخاطبه العباس وأبو سفيان بن حرب في أن يبايعا له بالخلافةأَيُّها النَّاسُ ، شُقُّوا أَمْوَاجَ الْفِتَنِ بِسُفُنِ النَّجَاةِ ، وَعَرِّجُوا عَنْ طَريقِ الْمُنَافَرَةِ وَضَعُوا تِيجَانَ الْمُفَاخَرَةِ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أَفْلَحَ مَنْ نَهَضَ بجَنَاحٍ ، أَوِ اسْتَسْلَمَ فَأَراحَ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هـذَا مَاءٌ آجِنٌ ، وَلُقْمَةٌ يَغَصُّ بِهَا آكِلُهَا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وَمُجْتَنِي الثَّمَرَةِ لِغَيْرِ وَقْتِ إينَاعِهَا ، كَالزَّارِعِ بِغَيرِ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أَقُلْ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 عَلَى الْمُلْكِ ، وَإِنْ أَسْكُتْ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بَعْدَ اللَتَيَّا وَالَّتِي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لاَبْنُ أَبي طَالِبٍ آنَسُ بالْمَوْتِ مِنَ الطِّفْلِ بِثَدْيِ أُمِّهِ ، بَلِ انْدَمَجْتُ عَلَى مَكْنُونِ عِلْمٍ لَوْ بُحْتُ بِهِ لاَضْطَرَبْتُمُ اضْطِرَابَ الْأَرْشِيَةِ في الطَّوِيِّ الْبَعِيدَةِ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يذكر كلّ واحد من الرجُلين مفاخرَه وفضائله وقديمه ، ثم يتحاكما إلى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والماء الآجن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المتغيِّر الفاسد ، أجَنَ الماء ، بفتح الجيم ، يأجِن ويأجُن ، بالكسر والضم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اللَتَيّا والإيناع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التي ، كما أنّ اللَذَيّا تصغير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واندمجتُ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المطويّة بالحجارة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تخلّصُوا عن الفتنة وانْجُوا منها بالمتاركة والمسالمة والعدول عن المنافرة والمفاخرة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أفلح مَنْ نهض بجناح ، أي مات ، شبَّه الميِّت المفارقَ للدنيا بطائر نهضَ عن الأرض بجناحه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يريد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أفلح مَن اعتزل هذا العالم ، وساح في الأرض منقطعاً عن تكاليف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أيضا أن يريد أفلح مَنْ نهض في طلب الرياسة بناصر ينصره ، وأعوان يجاهدون بين يديه ؛ وعلى التقادير كلّها تنطبق اللفظةُ الثانية ، وهي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استسلم فأراح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أراح نفسه باستسلامه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الإمْرَة على الناس وخيمة العاقبة ، ذات مشقّة في العاجلة ، فهي في عاجلها كالماء الآجن يجدُ شاربه مشقّة ، وفي آجلها كاللقمة التي تَحْدُث عن أكلها الغُصَّة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ألاّ يكون عَنَى الإمْرة المطلقة ، بل هي الإمْرة المخصوصة ، يعني بيعةَ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في الاعتذار عن الإمساك وترك المنازعة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مجتنِي الثمرة قبل أن تُدْرك لاينتفع بما اجتناه ، كمن زرع في غير أرضه ، ولا ينتفع بذلك الزرع ؛ يريد أنّه ليس هذا الوقت هو الوقت الذي يَسُوغ لي فيه طلب الأمر ، وأنّه لم يَأْن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حَصَلْت بين حالين ؛ إن قلت ،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 على المُلْك ، وإن لم أقل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 استبعادا لظنّهم فيه الجزع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اللتيّا والتي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أبعد اللتيّا والتي أجزع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أن قاسيتُ الأهوال الكبار والصغار ، ومُنِيت بكل داهية عظيمة وصغيرة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فاللتيّا الصغيرة والتي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أُنْسَه بالموت كأُنْسِ الطفل بثدي أمه ، وأنّه انطوى على علم هو ممتنع لموجبه من المنازعة ، وأنّ ذلك العلم لا يُباح به ، ولو باح به لاضطرب سامعوه كاضطراب الأرشِية ، وهي الحبال في البئر البعيدة القعر ، وهذا إشارة إلى الوصيّةِ التي خُصّ بها عليه السلام ، أنه قد كان من جملتها الأمر بترك النزاع في مبدأ الاختلاف عليه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12906_115363"/>
    </w:p>
    <w:p>
      <w:pPr>
        <w:pStyle w:val="Heading3"/>
        <w:numPr>
          <w:ilvl w:val="2"/>
          <w:numId w:val="1"/>
        </w:numPr>
        <w:rPr/>
      </w:pPr>
      <w:bookmarkStart w:id="81" w:name="__RefHeading___Toc3322390_3224264995"/>
      <w:bookmarkStart w:id="82" w:name="_Toc28"/>
      <w:bookmarkEnd w:id="80"/>
      <w:bookmarkEnd w:id="81"/>
      <w:r>
        <w:rPr/>
        <w:t>۶</w:t>
      </w:r>
      <w:r>
        <w:rPr>
          <w:rtl w:val="true"/>
        </w:rPr>
        <w:t xml:space="preserve"> </w:t>
      </w:r>
      <w:r>
        <w:rPr>
          <w:rtl w:val="true"/>
        </w:rPr>
        <w:t xml:space="preserve">. </w:t>
      </w:r>
      <w:r>
        <w:rPr>
          <w:rtl w:val="true"/>
        </w:rPr>
        <w:t>من خطبة له عليه السلام لما اُشير عليه بألاّ يتبع طلحة والزبير ولا يرصد لهما القتال</w:t>
      </w:r>
      <w:bookmarkEnd w:id="82"/>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لما أشير عليه بألاّ يتبع طلحة والزبير ولا يرصد لهما القتال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ومن كلام له لما أشير عليه بألاّ يتبع طلحة والزبير ولا يرصد لهما القتال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وَاللّهِ لاَ أَكُونُ كالضَّبُعِ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تَنَامُ عَلى طُولِ اللَّدْمِ ، حَتَّى يَصِلَ إِلَيْهَا طَالِبُهَا وَيَخْتِلَهَا رَاصِدُها ، وَلكِنِّي أَضْرِبُ بِالْمُقْبِلِ إلَى الْحَقِّ الْمُدْبِرَ عَنْهُ وَبِالسَّامِعِ الْمُطِيعِ الْعَاصِيَ الْمُريبَ أَبَدا ، حَتَّى يَأْتِيَ عَلَيَّ 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زِلْتُ مَدْفُوعا عَنْ حَقِّي ، مُسْتَأْثَرا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 w:name="pg12906_115364"/>
    </w:p>
    <w:p>
      <w:pPr>
        <w:pStyle w:val="Heading3"/>
        <w:numPr>
          <w:ilvl w:val="2"/>
          <w:numId w:val="1"/>
        </w:numPr>
        <w:rPr/>
      </w:pPr>
      <w:bookmarkStart w:id="84" w:name="__RefHeading___Toc3322392_3224264995"/>
      <w:bookmarkStart w:id="85" w:name="_Toc29"/>
      <w:bookmarkEnd w:id="83"/>
      <w:bookmarkEnd w:id="84"/>
      <w:r>
        <w:rPr/>
        <w:t>۷</w:t>
      </w:r>
      <w:r>
        <w:rPr>
          <w:rtl w:val="true"/>
        </w:rPr>
        <w:t xml:space="preserve"> </w:t>
      </w:r>
      <w:r>
        <w:rPr>
          <w:rtl w:val="true"/>
        </w:rPr>
        <w:t xml:space="preserve">. </w:t>
      </w:r>
      <w:r>
        <w:rPr>
          <w:rtl w:val="true"/>
        </w:rPr>
        <w:t>من خطبة له عليه السلام في ذم قوم باتباع الشيطان وركوبهم متن الزلل</w:t>
      </w:r>
      <w:bookmarkEnd w:id="85"/>
    </w:p>
    <w:p>
      <w:pPr>
        <w:pStyle w:val="BookText"/>
        <w:rPr/>
      </w:pPr>
      <w:r>
        <w:rPr>
          <w:rFonts w:ascii="Amiri" w:hAnsi="Amiri" w:eastAsia="Amiri" w:cs="Amiri"/>
          <w:color w:val="111111"/>
          <w:sz w:val="28"/>
          <w:sz w:val="28"/>
          <w:szCs w:val="28"/>
          <w:rtl w:val="true"/>
          <w:lang w:bidi="ar-SA"/>
        </w:rPr>
        <w:t xml:space="preserve">عَلَيَّ ، مُنْذُ قَبَضَ اللّهُ نَبِيَّهُ صلى الله عليه و آله وسلم حَتَّى يَوْمِ النَّاسِ هـذا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أرصد له بشرّ ، أي أعدّ له وهيأه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الحجر أو العصا أو غيرهما ، تضرب به الأرض ضربا ليس بشديد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ويختلها راصدها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يخدعها مترقبها ، اختلت فلاناً ، خدعته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ورصدته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ومستأثرا عليّ أي مستبدا دوني بالأمر ، والاسم الأثرَة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الصائد فيضرِب بعقِبه الأرض عند باب مَغارها ضربا خفيفا ؛ وذلك هو اللَّدْم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خامري أم عامر ؛ مرارا ، بصوت ليس بشديد ، فتنام على ذلك ، فيدخل إليها ، فيجعل الحبْل في عرقوبها ويجرّها فيخرجها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أقعدُ عن الحرب والانتصار لنفسي وسلطاني ، فيكون حالي مع القوم المشار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وزبير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الضَّبع مع صائدها ، فأكون قد أسلمتُ نفسي ، فعْلَ العاجز الأحمق ، ولكنّي أحارب مَنْ عصاني بمن أطاعني حتى أموت ، ثم عقّب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الاستئثار عليّ ، والتغلب أمر لم يتجدد الآن ؛ ولكنه كان منذ قُبض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السلاماتَّخَذُوا الشَّيْطَانَ لِأمْرِهِمْ مِلاَكا ، واتَّخَذَهُمْ لَهُ أَشْراكا ، فَبَاضَ وَفَرَّخَ في صُدُورِهِمْ ، وَدَبَّ وَدَرَجَ في حُجُورِهِمْ ، فَنَظَرَ بِأَعْيُنِهِمْ ، وَنَطَقَ بِأَلْسِنَتِهِمْ ، فَرَكِبَ بِهِمُ الزَّلَلَ ، وَزَيَّنَ لَهُمُ الْخَطَلَ ؛ فِعْلَ مَنْ قَدْ شَرِكَهُ الشَّيْطَانُ في سُلْطَانِهِ ، وَنَطَقَ بِالبَاطِلِ عَلَى لِسانِهِ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12906_115365"/>
    </w:p>
    <w:p>
      <w:pPr>
        <w:pStyle w:val="Heading3"/>
        <w:numPr>
          <w:ilvl w:val="2"/>
          <w:numId w:val="1"/>
        </w:numPr>
        <w:rPr/>
      </w:pPr>
      <w:bookmarkStart w:id="87" w:name="__RefHeading___Toc3322394_3224264995"/>
      <w:bookmarkStart w:id="88" w:name="_Toc30"/>
      <w:bookmarkEnd w:id="86"/>
      <w:bookmarkEnd w:id="87"/>
      <w:r>
        <w:rPr/>
        <w:t>۸</w:t>
      </w:r>
      <w:r>
        <w:rPr>
          <w:rtl w:val="true"/>
        </w:rPr>
        <w:t xml:space="preserve"> </w:t>
      </w:r>
      <w:r>
        <w:rPr>
          <w:rtl w:val="true"/>
        </w:rPr>
        <w:t xml:space="preserve">. </w:t>
      </w:r>
      <w:r>
        <w:rPr>
          <w:rtl w:val="true"/>
        </w:rPr>
        <w:t>من خطبة له عليه السلام يعني به الزبير ، في حال اقتضت ذلك</w:t>
      </w:r>
      <w:bookmarkEnd w:id="88"/>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أن يكون أشْرَاكا ، جمع شريك ، كشريف وأشراف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جمع شَرَك ، كَجَبَل وأجبال ، والمعنى بالاعتبارين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وباض وفَرّخ في صدورهم ، استعارة للوسوسة والإغواء ، ومرادُه طولُ مكثه وإقامته عليهم ؛ لأنّ الطائر لا يبيض ويفرّخ إلاّ في الأعشاش التي هي وطنه ومسكنه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ودبّ ودرج في حُجورهم ، أي ربُّوا الباطل كما يربّي الوالدان الولد في حجورهما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أنّه لشدة اتحاده بهم وامتزاجه صار كمن ينظر بأعينهم ، وينطق بألسنتِهم ، أي صار الاثنان كالواحد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أشرَكه الشيطان في سلطانه ، بالهمزة ، وشركه أيضا ؛ وبغير الهمزة أفصح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يعني به الزبير في حال اقتضت ذلكيَزْعَمُ أَنَّهُ قَدْ بَايَعَ بِيَدِهِ ، وَلَمْ يُبَايِعْ بِقَلْبِهِ ؛ فَقَدْ أَقَرَّ بِالْبَيْعَةِ ، وادَّعَى الْوَلِيجَةَ فَلْيَأْتِ عَلَيْهَا بِأَمْرٍ يُعْرَفُ ؛ وَإلاَّ فَلْيَدْخُلْ فِيَما خَرَجَ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البطانة ، والأمر يُسَرّ ويكتَم ، 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يَتَّخِذُوا مِنْ دُونِ اللّهِ وَلاَ رَسُولِهِ وَلاَ المُؤمِنِينَ وَلِيجَةً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الزبير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بايعتُ بيدي لا بقلبي ؛ وكان يدّعي تارة أنّه أُكرِه ، ويدّعي تارة أنّه ورَّى في البيعة تورية ، ونَوَى دخيلهْ ، وأتى بمعاريض لا تُحمل على ظاهرها ، فقال عليه السلام هذا الكلام ، إقرارا منه بالبيعة وادعاء أمر آخر لم يُقِمْ عليه دليلاً ، ولم ينصب له برهانا ، فإمّا أن يقيم دليلاً على فساد البيعة الظاهرة ، وأنها غير لازمة له ، وإمّا أن يعاود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للزبير يوم بايعه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لخائف أن تغدِر بي وتنكث بيعتي ، قال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12906_115366"/>
    </w:p>
    <w:p>
      <w:pPr>
        <w:pStyle w:val="Heading3"/>
        <w:numPr>
          <w:ilvl w:val="2"/>
          <w:numId w:val="1"/>
        </w:numPr>
        <w:rPr/>
      </w:pPr>
      <w:bookmarkStart w:id="90" w:name="__RefHeading___Toc3322396_3224264995"/>
      <w:bookmarkStart w:id="91" w:name="_Toc31"/>
      <w:bookmarkEnd w:id="89"/>
      <w:bookmarkEnd w:id="90"/>
      <w:r>
        <w:rPr/>
        <w:t>۹</w:t>
      </w:r>
      <w:r>
        <w:rPr>
          <w:rtl w:val="true"/>
        </w:rPr>
        <w:t xml:space="preserve"> </w:t>
      </w:r>
      <w:r>
        <w:rPr>
          <w:rtl w:val="true"/>
        </w:rPr>
        <w:t xml:space="preserve">. </w:t>
      </w:r>
      <w:r>
        <w:rPr>
          <w:rtl w:val="true"/>
        </w:rPr>
        <w:t>من خطبة له عليه السلام في صفة قوم أرعدوا وأبرقوا</w:t>
      </w:r>
      <w:bookmarkEnd w:id="91"/>
    </w:p>
    <w:p>
      <w:pPr>
        <w:pStyle w:val="Heading3"/>
        <w:numPr>
          <w:ilvl w:val="2"/>
          <w:numId w:val="1"/>
        </w:numPr>
        <w:rPr/>
      </w:pPr>
      <w:bookmarkStart w:id="92" w:name="__RefHeading___Toc3322398_3224264995"/>
      <w:bookmarkStart w:id="93" w:name="_Toc32"/>
      <w:bookmarkEnd w:id="92"/>
      <w:r>
        <w:rPr/>
        <w:t>۱۰</w:t>
      </w:r>
      <w:r>
        <w:rPr>
          <w:rtl w:val="true"/>
        </w:rPr>
        <w:t xml:space="preserve"> </w:t>
      </w:r>
      <w:r>
        <w:rPr>
          <w:rtl w:val="true"/>
        </w:rPr>
        <w:t xml:space="preserve">. </w:t>
      </w:r>
      <w:r>
        <w:rPr>
          <w:rtl w:val="true"/>
        </w:rPr>
        <w:t>من خطبة له عليه السلام يوعد قوماً</w:t>
      </w:r>
      <w:bookmarkEnd w:id="93"/>
    </w:p>
    <w:p>
      <w:pPr>
        <w:pStyle w:val="BookText"/>
        <w:rPr/>
      </w:pPr>
      <w:r>
        <w:rPr>
          <w:rFonts w:ascii="Amiri" w:hAnsi="Amiri" w:eastAsia="Amiri" w:cs="Amiri"/>
          <w:color w:val="111111"/>
          <w:sz w:val="28"/>
          <w:sz w:val="28"/>
          <w:szCs w:val="28"/>
          <w:rtl w:val="true"/>
          <w:lang w:bidi="ar-SA"/>
        </w:rPr>
        <w:t xml:space="preserve">لا تخافنّ ؛ فإنّ ذلك لا يكون مني أبدا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 اللّه عليك بذلك راع وكفيل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اللّه لك عليّ بذلك راعٍ وكفيل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السلاموَقَدْ أَرْعَدُوا وَأَبْرَقُوا ، وَمَعَ هذَيْنِ الأَمْرَيْنِ الْفَشَلُ ؛ وَلَسْنا نُرْعِدُ حَتَّى نُوقِعَ ، وَلاَ نُسِيلُ حَتَّى نُمطِرَ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أرعد الرجل وأبرق ، إذا أوعد وتهدّد ، والفَشَل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الجبْن والخوَر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نَسيلُ حتى نُمْطر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الجمل في وعيدهم وإجلابهم بمنزلة مَنْ يدّعي أنه يحدث السيل قبل إحداث المطر ، وهذا محال ؛ لأنَّ السَّيْل إنما يكون من المطر ، فكيف يسبق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نحن فإنا لا ندَّعي ذلك ، وإنما نُجْرِي الأُمور على حقائقها ، فإنْ كان منّا مطر كان منّا سيل ، وإذا أوقعنا بخصمنا أوعدْنا حينئذٍ بالإيقاع به غيرَه من خصومنا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 هذين الأمْرين الفَشَل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حسَن ؛ لأنَّ الغالبَ من الجبناء كثرة الضوضاء والجلَبة يوم الحرب ، كما أنَّ الغالبَ من الشجعان الصمت والسكون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لَبَّسْتُ عَلَى نَفْسِي ، وَلاَ لُبِّسَ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لَأُفْرِطَنَّ لَهُمْ حَوْضا أَنَا مَاتِحُهُ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يَصْدِرُونَ عَنْهُ ، وَلاَ يَعُودُونَ إِلَيْهِ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أن يَعْني بالشيطان الشيطانَ الحقيقيَّ ، ويمكن أن يَعْنِيَ به معاوية ، فإن عَنَى معاوية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جمع حزبه ، واستجلب خيله ورجْله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جارٍ على حقائقه ، وإن عَنَى به الشيطان ، كان ذلك من باب الاستعارة ؛ ومأخوذا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وَاستَفْزِزْ مَنِ استَطَعْتَ مِنْهُمْ بِصَوْتِكَ وَأَجْلِبْ عَلَيْهِمْ بِخَيْلِكَ وَرَجِلِكَ </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 والرَّجْل ، جمع راجل ، كالشَّرْب ، جمع شارب ، والرّكْب ، جمع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معي لَبَصيرتي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يريد أنَّ البصيرةَ التي كانت معي في زمن رسول اللّه صلى الله عليه و آله لم تتغيَّرْ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جيّد ؛ لأنَّ كل ضالّ عن الهداية ، فإمَّا أن يضلَّ من تلقاء نفسه ، أو بإضلال غيره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لأفْرِطَنّ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رواها بفتح الهمزة ، فأصله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فَرطَ زيد القوم أي سبقهم ، ورجل 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يسبق القوم إلى البئر ، فيهيّئ لهم الأرْشية والدِّلاء ، ومنه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فَرَطُكم على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ويكون تقدير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لأفرِطَنّ لهم إلى 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لأُفرِطَنّ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 فهو من أفرط المزادة ، أي ملأها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المستقِي ، متَح يمتَح ، بالفتح ، والمايح ، بالياء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ينزل إلى البئر فيملأ الدلو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ماتحه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خبير به ، كما يقول مَنْ يدّعي معرفة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باني هذه الدار ، والكلام استعارة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لهم حِياض الحرب التي هي دُرْبَتي وعادتي ، أو لأسْبِقنّهم إلى حياض حرب أنا متدرِّب بها ، مجرِّب لها ، إذا وردوها لا يصدُرون عنها ، يعني قتلَهم وإزهاق أنفسهم ، وَمَنْ فَرَّ منهم لا يعود إليها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 w:name="pg12906_115368"/>
    </w:p>
    <w:p>
      <w:pPr>
        <w:pStyle w:val="Heading3"/>
        <w:numPr>
          <w:ilvl w:val="2"/>
          <w:numId w:val="1"/>
        </w:numPr>
        <w:rPr/>
      </w:pPr>
      <w:bookmarkStart w:id="95" w:name="__RefHeading___Toc3322400_3224264995"/>
      <w:bookmarkStart w:id="96" w:name="_Toc33"/>
      <w:bookmarkEnd w:id="94"/>
      <w:bookmarkEnd w:id="95"/>
      <w:r>
        <w:rPr/>
        <w:t>۱۱</w:t>
      </w:r>
      <w:r>
        <w:rPr>
          <w:rtl w:val="true"/>
        </w:rPr>
        <w:t xml:space="preserve"> </w:t>
      </w:r>
      <w:r>
        <w:rPr>
          <w:rtl w:val="true"/>
        </w:rPr>
        <w:t xml:space="preserve">. </w:t>
      </w:r>
      <w:r>
        <w:rPr>
          <w:rtl w:val="true"/>
        </w:rPr>
        <w:t>من خطبة له عليه السلام لابنه محمد بن الحنفية لما أعطاه الراية يوم الجمل</w:t>
      </w:r>
      <w:bookmarkEnd w:id="96"/>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لابنه محمد بن الحنفية لما أعطاه الراية يوم الجملتَزُولُ الْجِبَالُ وَلاَ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 عَلَى نَاجِذِكَ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 اللّهَ جُمْجُمَتَكَ تِدْ في الْأَرْضِ قَدَمَكَ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 بِبَصَرِكَ أَقْصى الْقَوْمِ ، وَغُضَّ بَصَركَ ، وَاعْلَمْ أَنَّ النَّصْرَ مِنْ عِنْدِ اللّهِ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تَزولُ الجِبالُ ولاَ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خبر فيه معنى الشرط ،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زالتِ الجِبالُ فلا تَزُل أنتَ ، والمراد المبالغة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أقصى الأضراس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 ، أمر من وتَد قَدَمه في الأرض ، أي أثبِتْها فيها كالوتِد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تَنَاقُضَ 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ارم ببصرك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غُضَّ بَصَرَك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لأنّه في الأُولى أمرَه أن يفتح عينَه ويرفع طَرْفَه ، ويحدّق إلى أقاصى القوم ببَصره ، فِعْلَ الشجاع المِقدَام غير المكترث ولا المبالي ؛ لأنّ الجبانَ تضعُف نفسه ويخفُق قلبُه فيقصر بصره ، ولا يرتفِع طَرْفه ، ولا يمتدّ عنقه ، ويكونُ ناكسَ الرأس ، غضيضَ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أمرَه أن يَغُضَّ بصرَه عن بَريق سيوفهم ولمعانِ دروعهم ، لئلاّ يبرُق بصرُه ، ويدهش ويستشعر خوفاً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 ذلك للعلم به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عزمت على الحملة وصمّمت ، فغُضّ حينئذٍ بصرَك واحمل ، وكن كالعَشْوَاء التي تخبِط ما أمامها ولا تبالي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عضّ على ناجِذك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العاضّ على نواجِذه ينبو السيف عن دِماغه ؛ لأنّ عظام الرأس تشتدّ وتصلب ، وقد جاء في كلامه عليه السلام هذا مشروحا في موضع آخر،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وعَضّوا على النواجذ ، فإنه أنْبَى للصوارم عن الهام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أن يريد به شِدّة الحَنق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 اللّهَ جُمجمتك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معناه ابْذُلها في طاعة اللّه ،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إشعارٌ له أنّه لا يُقتل في تلك الحرب ؛ لأنّ العارية مردودة ، ولو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 اللّه جُمجمتَك ، لكان ذلك إشعارا له بالشهادة فيها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 w:name="pg12906_115369"/>
    </w:p>
    <w:p>
      <w:pPr>
        <w:pStyle w:val="Heading3"/>
        <w:numPr>
          <w:ilvl w:val="2"/>
          <w:numId w:val="1"/>
        </w:numPr>
        <w:rPr/>
      </w:pPr>
      <w:bookmarkStart w:id="98" w:name="__RefHeading___Toc3322402_3224264995"/>
      <w:bookmarkStart w:id="99" w:name="_Toc34"/>
      <w:bookmarkEnd w:id="97"/>
      <w:bookmarkEnd w:id="98"/>
      <w:r>
        <w:rPr/>
        <w:t>۱۲</w:t>
      </w:r>
      <w:r>
        <w:rPr>
          <w:rtl w:val="true"/>
        </w:rPr>
        <w:t xml:space="preserve"> </w:t>
      </w:r>
      <w:r>
        <w:rPr>
          <w:rtl w:val="true"/>
        </w:rPr>
        <w:t xml:space="preserve">. </w:t>
      </w:r>
      <w:r>
        <w:rPr>
          <w:rtl w:val="true"/>
        </w:rPr>
        <w:t>من خطبة له عليه السلام لما أظفره اللّه بأصحاب الجمل</w:t>
      </w:r>
      <w:bookmarkEnd w:id="99"/>
    </w:p>
    <w:p>
      <w:pPr>
        <w:pStyle w:val="Heading3"/>
        <w:numPr>
          <w:ilvl w:val="2"/>
          <w:numId w:val="1"/>
        </w:numPr>
        <w:rPr/>
      </w:pPr>
      <w:bookmarkStart w:id="100" w:name="__RefHeading___Toc3322404_3224264995"/>
      <w:bookmarkStart w:id="101" w:name="_Toc35"/>
      <w:bookmarkEnd w:id="100"/>
      <w:r>
        <w:rPr/>
        <w:t>۱۳</w:t>
      </w:r>
      <w:r>
        <w:rPr>
          <w:rtl w:val="true"/>
        </w:rPr>
        <w:t xml:space="preserve"> </w:t>
      </w:r>
      <w:r>
        <w:rPr>
          <w:rtl w:val="true"/>
        </w:rPr>
        <w:t xml:space="preserve">. </w:t>
      </w:r>
      <w:r>
        <w:rPr>
          <w:rtl w:val="true"/>
        </w:rPr>
        <w:t>من خطبة له عليه السلام في ذم أهل البصرة</w:t>
      </w:r>
      <w:bookmarkEnd w:id="101"/>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 لما أظفره اللّه بأصحاب الجملوقد 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أخي فلانا كان شاهدنا ليرى ما نصرك اللّه به على أعدائك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أَهَوَى أَخِيكَ مَعَنَا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شَهِدَنَا وَلَقَدْ شَهِدَنَا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عَسْكَرِنَا هـذَا أَقْوَامٌ في أَصْلاَبِ الرِّجَالِ وَأَرْحَامِ النِّسَاءِ ، سَيَرْعَفُ بِهِمُ الزَّمَانُ ، وَيَقْوَى بِهِمُ الاْءِيمَانُ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يرعَفُ بهم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يوجِدهم ويخرجهم ، كما يرعَف الإنسان بالدم الذي يخرجه من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انهزم أهل البصرة ، ركب عليّ عليه السلام بغلة رسول اللّه صلى الله عليه و آله الشهباء ، وسار في القتلى يستعرضهم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بطلحة بن عبيد اللّه قتيلاً ، فقال أجلسوه ، فأُجلِس ـ قال أبو مخنف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أُمّك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 قَدَم لو نفعك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الشيطان أضلّك فأزلّك فجعلك إلى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في ذم أهل البصرةكُنْتُمْ جُنْدَ الْمَرْأَةِ ، وَأَتْبَاعَ الْبَهِيمَةِ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رَغَا فَأَجَبْتُمْ ، وَعُقِرَ فَهَرَبْتُمْ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أَخْلاَقُكُمْ دِقَاقٌ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وَعَهْدُكُمْ شِقَاقٌ ، وَدِينُكُمْ نِفَاقٌ ، وَمَاؤُكُمْ زُعَاقٌ ، وَالْمُقِيمُ بَيْنَ أَظْهُرِكُمْ مُرْتَهَنٌ بِذَنْبِهِ ، وَالشَّاخِصُ عَنْكُمْ مُتَدَارَكٌ بِرَحْمَةٍ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بِمَسْجِدِكُمْ كَجُؤْجُؤِ سَفِينَةٍ قَدْ بَعَثَ اللّهُ عَلَيْها الْعَذَابَ مِنْ فَوْقِهَا وَمِنْ تَحْتِها ، وَغَرِقَ مَنْ فِي ضِمْنِها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 لَتَغْرَقَنَّ بَلْدَتُكُمْ ، حَتَّى كَأَنِّي أَنْظُرُ إِلى مَسْجِدِهَا كَجُؤْجُؤِ سَفِينَةٍ ، أَوْ نَعَامَةٍ جَاثِمَةٍ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كَجُؤْجُؤِ طَيْرٍ في لُجَّةِ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بِلاَدُكُمْ أَنْتَنُ بِلاَدِ اللّهِ تُرْبَةً ؛ أَقْرَبُهَا مِنَ الْمَاءِ ، وَأَبْعَدُهَا مِنَ السَّمَاءِ ، وَبِهَا تِسْعَةُ أَعْشَارِ الشَّرِّ ، الْمُحْتَبَسُ فِيها بِذَنْبِهِ ، وَالْخَارِجُ بِعَفْوِ اللّهِ ، كَأَنِّي أَنْظُرُ إِلَى قَرْيَتِكُمْ هـذِهِ قَدْ طَبَّقَهَا الْمَاءُ ، حَتَّى مَا يُرَى مِنْهَا إِلاَّ شُرَفُ الْمَسْجِدِ ، كَأَنَّهُ جُؤْجُؤُ طَيْرٍ في لُجَّةِ بَحْرٍ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وأتباع البهيمة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الجمل ، وكان جمل عائشة رايةَ عسكر البصرة ، قُتِلوا دونه كما تُقْتَل الرجال تحت راياتها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أخلاقكم 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يصفهم باللؤم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وعهدكم 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يصفهم بالغدر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عهدكم وذمتكم لا يوثق بها ، بل هي وإن كانت في الصورة عهداً أو ذمّة ، فإنها في المعنى خلاف وعداوة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وماؤكم زعاق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مِلْح ، وهذا وإن لم يكن من أفعالهم إلاّ أنه مما تُذم به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 المقيم بين أظهرهم بأنه مرتَهَن بذنبه ؛ لأنّه إمّا أن يشاركهم في الذنوب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12906_115371"/>
    </w:p>
    <w:p>
      <w:pPr>
        <w:pStyle w:val="Heading3"/>
        <w:numPr>
          <w:ilvl w:val="2"/>
          <w:numId w:val="1"/>
        </w:numPr>
        <w:rPr/>
      </w:pPr>
      <w:bookmarkStart w:id="103" w:name="__RefHeading___Toc3322406_3224264995"/>
      <w:bookmarkStart w:id="104" w:name="_Toc36"/>
      <w:bookmarkEnd w:id="102"/>
      <w:bookmarkEnd w:id="103"/>
      <w:r>
        <w:rPr/>
        <w:t>۱۴</w:t>
      </w:r>
      <w:r>
        <w:rPr>
          <w:rtl w:val="true"/>
        </w:rPr>
        <w:t xml:space="preserve"> </w:t>
      </w:r>
      <w:r>
        <w:rPr>
          <w:rtl w:val="true"/>
        </w:rPr>
        <w:t xml:space="preserve">. </w:t>
      </w:r>
      <w:r>
        <w:rPr>
          <w:rtl w:val="true"/>
        </w:rPr>
        <w:t>من خطبة له عليه السلام في ذم البصرة أيضاً</w:t>
      </w:r>
      <w:bookmarkEnd w:id="104"/>
    </w:p>
    <w:p>
      <w:pPr>
        <w:pStyle w:val="BookText"/>
        <w:rPr/>
      </w:pPr>
      <w:r>
        <w:rPr>
          <w:rFonts w:ascii="Amiri" w:hAnsi="Amiri" w:eastAsia="Amiri" w:cs="Amiri"/>
          <w:color w:val="111111"/>
          <w:sz w:val="28"/>
          <w:sz w:val="28"/>
          <w:szCs w:val="28"/>
          <w:rtl w:val="true"/>
          <w:lang w:bidi="ar-SA"/>
        </w:rPr>
        <w:t xml:space="preserve">أو يراها فلا ينكِرُها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والجؤجؤ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الصدر ؛ وجؤجؤ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أنّ المخبَر به قد وقع ، فإنَّ البصرة غرقت مرتين ، مرة في أيام القادر باللّه ، ومرة في أيام القائم بأمر اللّه ، غرقت بأجمعها ولم يبق منها إلا مسجدها الجامع بارزا بعضه كجؤجؤ الطائر ، حَسَب ما أخبر به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 هذين الغرقين معروفة عند أهل البصرة ، يتناقله خلَفهم عن سلفهم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في مثل ذلكأَرْضُكُمْ قَرِيبَةٌ مِنَ الْمَاءِ ، بَعِيدَةٌ مِنَ السَّمَاءِ ، خَفَّتْ عُقُولُكُمْ ، وَسَفِهَتْ حُلُومُكُمْ ، فَأَنْتُمْ غَرَضٌ لِنَابِلٍ ، وَأُكْلَةٌ لاِكِلٍ ، وَفَرِيسَةٌ لِصَائِل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يُنصَب ليُرمى بالسهام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والأُكلة ، بضم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وفريسة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يفترسه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وسَفِه فلان ، بالكسر ، أي صار سفيهاً ، وسَفُه بالضم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أرضُكم قريبة من الماء ، بعيدة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قدّمنا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قريبة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غَرَقها من بحر فارس دَفْعتين ، ومراده عليه السلام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قريبة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قريبة من الغَرَق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بعيدة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ومعنى البعد عن السماء هاهنا هو بُعد تلك الأرض المخصوصة عن دائرة معدّل النهار ، والبقاع والبلاد تختلف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دلّت الأرصاد والآلات النجُوميّة على أنّ أبعد موضع في المعمورة عن دائرة معدّل النهار هو الأُبُلّة ، والأُبلّة هي قصبة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الموضع من خصائص أمير المؤمنين عليه السلام ؛ لأنّه أخبر عن أمر لا تعرفه العرب ، ولا تهتدي إليه ، وهو مخصوص بالمدقّقين من الحكماء ، وهذا من أسراره وغرائبه البديعة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12906_115372"/>
    </w:p>
    <w:p>
      <w:pPr>
        <w:pStyle w:val="Heading3"/>
        <w:numPr>
          <w:ilvl w:val="2"/>
          <w:numId w:val="1"/>
        </w:numPr>
        <w:rPr/>
      </w:pPr>
      <w:bookmarkStart w:id="106" w:name="__RefHeading___Toc3322408_3224264995"/>
      <w:bookmarkStart w:id="107" w:name="_Toc37"/>
      <w:bookmarkEnd w:id="105"/>
      <w:bookmarkEnd w:id="106"/>
      <w:r>
        <w:rPr/>
        <w:t>۱۵</w:t>
      </w:r>
      <w:r>
        <w:rPr>
          <w:rtl w:val="true"/>
        </w:rPr>
        <w:t xml:space="preserve"> </w:t>
      </w:r>
      <w:r>
        <w:rPr>
          <w:rtl w:val="true"/>
        </w:rPr>
        <w:t xml:space="preserve">. </w:t>
      </w:r>
      <w:r>
        <w:rPr>
          <w:rtl w:val="true"/>
        </w:rPr>
        <w:t>من خطبة له عليه السلام فيما رده على المسلمين من قطائع عثمان</w:t>
      </w:r>
      <w:bookmarkEnd w:id="107"/>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فيما رده على المسلمين من قطائع عثمانوَاللّهِ لَوْ وَجَدْتُهُ قَدْ تُزُوِّجَ بِهِ النِّسَاءُ ، وَمُلِكَ بِهِ الاْءِمَاءُ ؛ لَرَدَدْتُهُ ؛ فَإِنَّ في الْعَدْلِ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ضَاقَ عَلَيْهِ الْعَدْلُ ، فَالْجَوْرُ عَلَيْهِ أَضْيَقُ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القطائع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يُقطِعه الإمام بعضَ الرعيّة من أرض بيت المال ذاتِ الخراج ، ويُسقِط عنه خراجَه ، ويجعلُ عليه ضريبة يسيرة عوضا عن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عثمان أقطع كثيرا من بني أُميّة وغيرهم من أوليائه وأصحابه قطائعَ من أرض الخراج على هذه الصورة ، وقد كان عمر أقطع قطائع ، ولكن لأرباب الغَناء في الحرب ، والآثار في الجهاد ، وعثمان أقطع القطائع صلة لرَحمِه ، وميلاً إلى أصحابه ، من غير عناء في الحرب ولا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الخطبة ذَكرَها الكلبيّ مرويّةً مرفوعة إلى أبي صالح ، عن ابن عباس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خَطب في اليوم الثاني من بيعته بالمدينة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كلّ قطيعَةٍ أقطعها عُثْمان ، وكلَّ ما أعْطَاهُ من مال اللّه ، فهو مَرْدود في بيت المال ، فإنّ الحقَّ القديم لا يُبطله شيء ، ولو وجدتُه وقد تُزُوِّجَ به النساء ، وفُرّق في البلدان ، لرددته إلى حاله ؛ فإنَّ في العدل سعة ، ومَنْ ضاق عنه الحق فالجور عليه أضيق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هذا الكلام أنّ الواليَ إذا ضاقت عليه تدبيرات أُموره في العدل ، فهي في الجوْر أضيق عليه ؛ لأنّ الجائر في مَظِنّة أن يُمْنع ويُصَدّ عن جوره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 w:name="pg12906_115373"/>
    </w:p>
    <w:p>
      <w:pPr>
        <w:pStyle w:val="Heading3"/>
        <w:numPr>
          <w:ilvl w:val="2"/>
          <w:numId w:val="1"/>
        </w:numPr>
        <w:rPr/>
      </w:pPr>
      <w:bookmarkStart w:id="109" w:name="__RefHeading___Toc3322410_3224264995"/>
      <w:bookmarkStart w:id="110" w:name="_Toc38"/>
      <w:bookmarkEnd w:id="108"/>
      <w:bookmarkEnd w:id="109"/>
      <w:r>
        <w:rPr/>
        <w:t>۱۶</w:t>
      </w:r>
      <w:r>
        <w:rPr>
          <w:rtl w:val="true"/>
        </w:rPr>
        <w:t xml:space="preserve"> </w:t>
      </w:r>
      <w:r>
        <w:rPr>
          <w:rtl w:val="true"/>
        </w:rPr>
        <w:t xml:space="preserve">. </w:t>
      </w:r>
      <w:r>
        <w:rPr>
          <w:rtl w:val="true"/>
        </w:rPr>
        <w:t>من خطبة له عليه السلام لما بويع في المدينة</w:t>
      </w:r>
      <w:bookmarkEnd w:id="110"/>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 لما بويع بالمدينةذِمَّتِي بِمَا أَقُولُ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بِهِ زَعِيمٌ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صَرَّحَتْ لَهُ الْعِبَرُ عَمَّا بَيْنَ يَدَيْهِ مِنَ الْمَثُلاتِ ، حَجَزَتْهُ التَّقْوى عَنْ تَقَحُّمِ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بَلِيَّتَكُمْ قَدْ عَادَتْ كَهَيْئَتِهَا يَوْمَ بَعَثَ اللّهُ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بَعَثَهُ بِالْحَقِّ لَتُبَلْبَلُنَّ بَلْبَلَةً ، وَلَتُغَرْبَلُنَّ غَرْبَلَةً ، وَلَتُسَاطُنَّ سَوْطَ الْقِدْرِ ، حَتَّى يَعُودَ أَسْفَلُكُمْ أَعْلاَكُمْ ، وَأَعْلاَكُمْ أَسْفَلُكُمْ ، وَلَيَسْبِقَنَّ سَابِقُونَ كَانُوا قَصَّرُوا ، وَلَيُقَصِّرَنَّ سَبَّاقُونَ كَانُوا سَبَقُوا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كَتَمْتُ وَشْمَةً ، وَلاَ كَذَبْتُ كِذْبَةً ، وَلَقَدْ نُبِّئْتُ بِهـذَا الْمَقَامِ وَهـذَا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الْخَطَايَا خَيْلٌ شُمُسٌ حُمِلَ عَلَيْهَا أَهْلُها ، وَخُلِعَتْ لُجُمُهَا ، فَتَقَحَّمَتْ بِهِمْ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التَّقْوَى مَطَايَا ذُلُلٌ ، حُمِلَ عَلَيْهَا أَهْلُهَا ، وَأُعْطُوا أَزِمَّتَها ، فَأَوْرَدَتْهُمُ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وَبَاطِلٌ ، وَلِكُلٍّ أَهْلٌ ، فَلَئِنْ أَمِرَ الْبَاطِلُ لَقَدِيما فَعَلَ ، وَلَئِنْ قَلَّ الْحَقُّ فَلَرُبَّما وَلَعَلَّ ، وَلَقَلَّمَا أَدبـَرَ شَيْءٌ فَأَقْبَلَ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هذا الكلام الأدنى من مواقع الإحسان ما لا تبلغه مواقع الاستحسان ، وإن حظ العجب منه أكثر من حظ العجب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ـ مع الحال التي وصفنا ـ زوائد من الفصاحة لا يقوم بها لسان ، ولا يطَّلع فَجَّها إنسان ، ولا يعرف ما أقول إلاّ من ضرب في هذه الصناعة بحق ، وجرى فيها على عرق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يَعْقِلُهَا إلاّ الْعَالِمُونَ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هذه الخطبةشُغِلَ مَنِ الْجَنَّةُ وَالنَّارُ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 سَرِيعٌ نَجَا ، وَطَالِبٌ بَطِيءٌ رَجَا ، وَمُقَصِّرٌ في النَّارِ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وَالشِّمَالُ مَضَلَّةٌ ، وَالطَّرِيقُ الْوُسْطَى هِيَ الْجَادَّةُ عَلَيْهَا بَاقِي</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الْكِتَابِ وَآثَارُ النُّبُوَّةِ ، وَمِنْهَا مَنْفَذُ السُّنَّةِ ، وَإلَيْهَا مَصِيرُ الْعَاقِبَةِ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مَنِ ادَّعَى ، وَخَابَ مَنِ افْتَرَى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أَبْدَى صَفْحَتَهُ لِلْحَقِّ هَلَكَ وَكَفَى بِالْمَرْءِ جَهْلاً أَلاَّ يَعْرِفَ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يَهْلِكُ عَلَى التَّقْوَى سِنْخُ أَصْلٍ ، وَلاَ يَظْمَأُ عَلَيْهَا زَرْعُ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فَاسْتَتِرُوا فِي بُيُوتِكُمْ ، وَأَصْلِحُوا ذَاتَ بَيْنِكُمْ ، وَالتَّوْبَةُ مِنْ وَرَائِكُمْ ، وَلاَ يَحْمَدْ حَامِدٌ إِلاَّ رَبَّهُ ، وَلاَ يَلُمْ لاَئِمٌ إِلاَّ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والعهد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الدَّيْن في ذمّتي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عنقي ؛ وهما كناية عن الالتزام والضّمان والتقلّد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الكفِيل ، ومخرج الكلام لهم مخرج الترغيب في سماع ما يقوله ، كما يقول المهتَمّ بإيضاح أمر لقوم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المُدْرِكُ المتقلّد بصدْق ما أقوله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عِبْرَة ، وهي الموعظة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لَتُبَلْبَلُنَّ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لَتُخْلَطُنَّ ، تبلبلت الألسن ، أي اختلطت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ولَتُغَرْبَلُنَّ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من الغُرْبال الذي يُغَرْبَلُ به الدّقيق ، ويجوز أن يكون من غَرْبَلْتُ اللحم ، أي قطعته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الأول كان له معنيان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الاختلاط ، كالتَّبَلْبُل ؛ لأنّ غربلة الدقيق تخلط بعضَه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أن يريدَ بذلك أنه يسْتَخْلِصُ الصالح منكم من الفاسد ، ويَتَمَيَّز كما يُتَمَيَّز الدقيق عند الغَرْبلة من نُخالته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عصيت فلانا وَشْمة ، أي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وحِصان شَموس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ظهره ، شَمَس الفرسُ ، بالفتح ، وبه شِماس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لقديما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لقديما فعل الباطل ذلك ، ونَسَب الفعل إلى الباطل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جَبَرَ الدِّينَ الإلهُ فَجَبَرْ أي فانجَبر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سِنْخ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أبدى صفحته للحق هلك عند جهلة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والتأويل مختلف ، فمراده على الرواية الأُولى ـ وهي الصحيحة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كاشف الحقّ مخاصما له هَلَك ، وهي كلمة جارية مَجْرَى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على 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أبدى صفحته لنُصْرَة الحقّ غَلبَه أهلُ الجهل ـ لأنّهم العامّة ، وفيهم الكثرة ـ فهلك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الخطبة من جلائل خطبه عليه السلام ومن مشهوراتها ، قد رواها الناس كلّهم ، وفيها زيادات حذفها الرضيّ ، إمّا اختصارا أو خوفا من إيحاش السامعين ، وقد ذكرها شيخنا أبو عثمان الجاحظ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وجهها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عن أبي عُبيدة مَعْمَر بن المُثنّى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خطبة خطبها أمير المؤمنين علي عليه السلام بالمدينة في خلافته حمِد اللّه وأثنى عليه ، وصلى على النبيّ صلى الله عليه و آله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يُرْعِيَنَّ مُرْعٍ إلاّ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 مَنِ الجنّة والنارُ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 مجتهد يَنجو ، وطالب يرجو ، ومقصِّر في النار ؛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طار بجَناحَيْه ، ونبيّ أخذ اللّهُ بيده ؛ لا 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من ادَّعَى ، ورَدِيَ من اقتحم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والشّمال مَضَلّة ، والوسْطَى الجادّة ؛ منهج عليه باقي الكتاب والسُنّة وآثار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داوَى هذه الأُمّة بدواءيْن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السوْط والسّيْف ، لا هَوَادة عند الإمام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استَتِرُوا في بيُوتكم ، وأصْلِحُوا ذات بينكم ، والتَّوْبةُ منْ وَرائكم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أبْدَى صفحتَه للحقّ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لكم أُمور مِلتُم فيها عليّ مَيْلَة لم تكونوا عندي فيها محمودين ولا مُصيبين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لو أشاء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الرّجلان وقام الثالث كالغراب ، هِمّتهُ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 لو قُصَّ جناحاه ، وقُطع رأسه لكان خيراً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فإن أنكَرْتم فأنكِروا ، وإن عرفتم فآزروا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وباطل ، ولكلٍّ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أمِرَ الباطلُ لقديما فَعَل ، وإن قلّ الحق لَرُبّما ولَعَلّ ، وَقلَّما أدبر شيء فأقبل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رَجَعَتْ إليكم أُمورُكم إنكم لسُعداء ، وإني لأخشَى أن تكونوا في فَترةٍ ، وما علينا إلاّ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أبو عثمان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فيها في رواية جعفر بن محمد عليهماالسلام عن آبائه 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أبرار عِترَتي ، وأطايبَ أرُومَتي ، أحلم الناس صغارا ، وأعلم الناس عَلِمْنا كبارا ألا وإنّا أهل بيت مِنْ علْم اللّه علمْنا ، وبحُكْمِ اللّه حَكَمْنَا ، ومِنْ قولٍ صادق سَمِعْنا ، فإن تَتبِّعوا آثارنا تهتدوا ببصائرنا ، وإنْ لم تفعلوا يُهلِككم اللّه بأيدينا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 راية الحق ، من تبعها لَحِق ، ومَنْ تأخّر عنها 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وبنا يُدرَكُ تِرَةُ كل مؤمن ، وبنا تخلع رِبْقة الذلّ عن أعناقكم ، وبنا فُتح لا بِكُم ، ومنا يُختَمُ لا بِكُمْ </w:t>
      </w:r>
      <w:r>
        <w:rPr>
          <w:rFonts w:eastAsia="Amiri" w:cs="Amiri" w:ascii="Amiri" w:hAnsi="Amiri"/>
          <w:color w:val="111111"/>
          <w:sz w:val="28"/>
          <w:szCs w:val="28"/>
          <w:rtl w:val="true"/>
          <w:lang w:bidi="ar-SA"/>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يبقينّ ، أرعيتُ عليه ، أي أبقيت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أبقى على الناس فإنما أبقى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والهوادة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والصلح ، وأصله اللينُ ، والتهويد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رويدا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وآزرتُ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يُجعل في عنق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 من الرَّدَى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 من العَمَى ، وشجِيَ من الشَّجَى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شُغِلَ مَن الجنة والنار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يريدُ به أنّ مَنْ كانت هاتان الداران أمامه لَفِي شُغل عن أُمور الدنيا إن كان رشيدا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ساع 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المكلَّفون على خمسة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 مجتهد ، وطالب راج ، ومقصّر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 أي فهؤلاء ثلاثة أقسام ؛ وهذا ينظر إلى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وَمِنْهُمْ مُقْتَصِدٌ ومِنْهُمْ سَابِقٌ بالخَيْراتِ بإذْنِ اللّهِ </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 ثم ذكر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والخامس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مَلَك طار بجناحيه ، ونبيّ أخذ اللّه بيده ؛ يريد عِصْمَة هذين النوعين من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لم يبق في المكلّفين قسم 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يقتضي أن العصمة ليست إلاّ للأنبياء والملائكة ، ولو كان الإمام يجب أن يكون معصوما لكان قسما سادسا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هلك مَنِ ادَّعى ، وَرَدِيَ مَنِ اقتَحَم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يريد هلَك منِ ادّعى وكذب ، لابدّ من تقدير ذلك ؛ لأنّ الدعوى تعمُّ الصِّدق والكذب ، وكأنّه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منِ ادّعى الإمامة ، وَرَدِيَ من اقتحمها وَوَلَجَهَا عن غير استحقاق ؛ لأنّ كلامه عليه السلام في هذه الخطبة كلّه كنايات عن الإمامة لا عن غيرها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اليمين والشمال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مثال ؛ لأنّ السالك الطريق المَنْهَجَ اللاحب ناجٍ ، والعادل عنها يمينا وشمالاً مُعرَّض للخطر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الحرصَ والجشع ، والغراب يقع على الجيفة ، ويقع على الّثمرة ، ويقع على الحبّة ؛ وفي الأمثال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أجشع من 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أحرص من غراب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ويحَه لو 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يريد لو كان قُتِل أو مات قبل أن يتلبّس بالخلافة لكان خيرا له ، من أن يعيش ويدخل فيها ،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أفكروا فيما قد قلت ، فإن كان منكَرا فأنكِروه ، وإن كان حقّا فأعينوا عليه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استتروا في بيوتكم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لهم عن العصبيّة والاجتماع والتحزّب ، فقد كان قوم بعد قتل عثمان تكلّموا في قتله من شيعة بني أُميّة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كانت أُمور لم تكونوا عندي فيها محمودين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فمراده أمرُ عثمان وتقديمه في الخلافة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يحمِلُ ذلك على خلافة الشيخين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ولسنا نمنع من أن يكون في كلامه عليه السلام الكثير من التوجّد والتألّم لصرْف الخلافة بعد وفاة الرسول صلى الله عليه و آله ؛ وإنما كلامنا الآن في هذه اللفظات التي في هذه الخطبة ، على أنّ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سبق الرجُلان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والاقتصار على ذلك فيه كفاية في انحرافه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الفصل ، فمعناه كلّ أمر فهو إمّا حقّ ، وإمّا باطل ، ولكلّ واحدٍ من هذين أهلٌ وما زال أهل الباطل أكثرَ من أهل الحق ؛ ولئن كان الحق قليلاً فربما كَثُر ، ولعله ينتصر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على سبيل التضجر بنفسه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وقلّما أدبَر شيء فأقبل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استبعد عليه السلام أن تعود دولة قوم بعد زوالها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رجعت عليكم أُموركم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ساعدني الوقت ، وتمكّنت من أن أحكم فيكم بحكم اللّه تعالى ورسوله ، وعادت إليكم أيام شبيهة بأيام رسول اللّه صلى الله عليه و آله وسلم ، وسيرةٌ مماثلة لسيرته في أصحابه ؛ إنكم لَسُعداء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لأخشى أن تكونوا في 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الفترةُ هي الأزمنة التي بين الأنبياء إذا انقطعت الرسل فيها ؛ كالفَتْرة التي بين عيسى عليه السلام ومحمد صلى الله عليه و آله ؛ لأنّه لم يكن بينهما نبيّ ، بخلاف المدة التي كانت بين موسى وعيسى عليهماالسلام ؛ لأنّه بُعِث فيها أنبياء كثيرون ، فيقول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لأَخشى ألاّ أتمكن من الحكم بكتاب اللّه تعالى فيكم ، فتكونوا كالأمم الذين في أزمنة الفَتْرة لا يرجعون إلى نبيٍّ يشافههم بالشرائع والأحكام ؛ وكأنّه عليه السلام قد كان يعلم أنّ الأمر سيضطرب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علينا إلاّ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أعمل ما يجب عليّ من الاجتهاد في القيام بالشريعة وعزل ولاة السوء وأُمراء الفساد عن المسلمين ، فإنْ تمّ ما أريده فذاك ، وإلاّ كنت قد أعْذَرْتُ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التتِمّة المروية عن جعفر بن محمد عليهماالسلام فواضحة الألفاظ ، وقوله في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وبنا تُختَم لا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في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المحدّثين على أنّه من وَلَد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وأصحابنا المعتزلة لا ينكرونه ، وقد صرّحوا بذكره في كتبهم ، واعترف به شيوخهم ، إلاّ أنه عندنا لم يُخلَق بعد ، وسيخلق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المذهب يذهب أصحاب</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 w:name="pg12906_115378"/>
    </w:p>
    <w:p>
      <w:pPr>
        <w:pStyle w:val="Heading3"/>
        <w:numPr>
          <w:ilvl w:val="2"/>
          <w:numId w:val="1"/>
        </w:numPr>
        <w:rPr/>
      </w:pPr>
      <w:bookmarkStart w:id="112" w:name="__RefHeading___Toc3322412_3224264995"/>
      <w:bookmarkStart w:id="113" w:name="_Toc39"/>
      <w:bookmarkEnd w:id="111"/>
      <w:bookmarkEnd w:id="112"/>
      <w:r>
        <w:rPr/>
        <w:t>۱۷</w:t>
      </w:r>
      <w:r>
        <w:rPr>
          <w:rtl w:val="true"/>
        </w:rPr>
        <w:t xml:space="preserve"> </w:t>
      </w:r>
      <w:r>
        <w:rPr>
          <w:rtl w:val="true"/>
        </w:rPr>
        <w:t xml:space="preserve">. </w:t>
      </w:r>
      <w:r>
        <w:rPr>
          <w:rtl w:val="true"/>
        </w:rPr>
        <w:t>من خطبة له عليه السلام في صفة من يتصدى للحكم بين الأُمة وليس لذلك بأهل</w:t>
      </w:r>
      <w:bookmarkEnd w:id="113"/>
    </w:p>
    <w:p>
      <w:pPr>
        <w:pStyle w:val="BookText"/>
        <w:rPr/>
      </w:pPr>
      <w:r>
        <w:rPr>
          <w:rFonts w:ascii="Amiri" w:hAnsi="Amiri" w:eastAsia="Amiri" w:cs="Amiri"/>
          <w:color w:val="111111"/>
          <w:sz w:val="28"/>
          <w:sz w:val="28"/>
          <w:szCs w:val="28"/>
          <w:rtl w:val="true"/>
          <w:lang w:bidi="ar-SA"/>
        </w:rPr>
        <w:t xml:space="preserve">الحديث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قاضي القضاة رحمه اللّه تعالى عن كافِي الكفاة أبي القاسم إسماعيل بن عَبّاد رحمه اللهبإسناد متصل بعليّ عليه السلام أنّه ذكر المهديّ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ولد الحسين عليه السلام ، وذكر حِليتَه </w:t>
      </w:r>
      <w:r>
        <w:rPr>
          <w:rStyle w:val="FootnoteAnchor"/>
          <w:rtl w:val="true"/>
        </w:rPr>
        <w:footnoteReference w:id="173"/>
      </w:r>
      <w:r>
        <w:rPr>
          <w:rFonts w:ascii="Amiri" w:hAnsi="Amiri" w:eastAsia="Amiri" w:cs="Amiri"/>
          <w:color w:val="111111"/>
          <w:sz w:val="28"/>
          <w:sz w:val="28"/>
          <w:szCs w:val="28"/>
          <w:rtl w:val="true"/>
          <w:lang w:bidi="ar-SA"/>
        </w:rPr>
        <w:t xml:space="preserve">،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أجْلَى الجبين ، أقنى الأنف ، ضخم البطن ، أزيل </w:t>
      </w:r>
      <w:r>
        <w:rPr>
          <w:rStyle w:val="FootnoteAnchor"/>
          <w:rtl w:val="true"/>
        </w:rPr>
        <w:footnoteReference w:id="174"/>
      </w:r>
      <w:r>
        <w:rPr>
          <w:rFonts w:ascii="Amiri" w:hAnsi="Amiri" w:eastAsia="Amiri" w:cs="Amiri"/>
          <w:color w:val="111111"/>
          <w:sz w:val="28"/>
          <w:sz w:val="28"/>
          <w:szCs w:val="28"/>
          <w:rtl w:val="true"/>
          <w:lang w:bidi="ar-SA"/>
        </w:rPr>
        <w:t xml:space="preserve">الفَخِذين ، أبلج الثنايا ، بفخذه اليمنى شامة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هذا الحديث بعينه عبد اللّه ابن قتيبة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في صفة من يتصدى للحكم بين الأُمة وليس لذلك بأَهلإِنَّ أَبْغَضَ الْخَلاَئِقِ إِلَى اللّهِ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وَكَلَهُ اللّهُ إِلَى نَفْسِهِ ؛ فَهُوَ جَائِرٌ عَنْ قَصْدِ السَّبِيلِ ، مَشْغُوفٌ بِكَلامِ بِدْعَةٍ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وَدُعَاءِ ضَلاَلَةٍ ، فَهُوَ فِتْنَةٌ لِمَنِ افْتَتَنَ بِهِ ، ضَالٌّ عَنْ هَدْيِ مَنْ كَانَ قَبْلَهُ ، مُضِلٌّ لِمَنِ اقْتَدَى بِهِ في حَيَاتِهِ وَبَعْدَ وَفَاتِهِ ، حَمَّالٌ خَطَايَا غَيْرِهِ ، رَهْنٌ بِخَطِيئَتِهِ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قَمَشَ جَهْلاً ، مُوضِعٌ فِي جُهَّالِ الْأُمَّةِ ، عَادٍ في أَغْبَاشِ الْفِتْنَةِ ، عَمٍ بِمَا في عَقْدِ الْهُدْنَةِ ؛ قَدْ سَمَّاهُ أَشْبَاهُ النَّاسِ عَالِما وَلَيْسَ بِهِ ، بَكَّرَ فَاسْتَكْثَرَ مِنْ جَمْعٍ ؛ مَا قَلَّ مِنْهُ خَيْرٌ مِمَّا كَثُرَحَتَّى إِذَا ارْتَوَى مِنْ مَاءٍ آجِنٍ ، وَاكْتَنَزَ مِن غَيْرِ طَائِلٍ ، جَلَسَ بَيْنَ النَّاسِ قَاضِيا ضَامِنا لِتَخْلِيصِ مَا الْتَبَسَ عَلَى غَيْرِهِ ، فَإِنْ نَزَلَتْ بِهِ إِحْدَى الْمُبْهَمَاتِ هَيَّأَ لَهَا حَشْوا رَثّا مِنْ رَأْيِهِ ، ثُمَّ قَطَعَ بِهِ ، فَهُوَ مِنْ لَبْسِ الشُّبُهَاتِ في مِثْلِ نَسْجِ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يَدْرِي أَصَابَ أَمْ أَخْطَأَ ؛ فَإِنْ أَصَابَ خَافَ أَنْ يَكُونَ قَدْ أَخْطَأَ ، وَإِنْ أَخْطَأَ رَجَا أَنْ يَكُونَ قَدْ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 خَبَّاطُ جَهَالاَت ، عَاشٍ رَكَّابُ عَشَوَات ، لَمْ يَعَضَّ عَلَى الْعِلْمِ بِضِرْسٍ 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يُذري الرِّوَايَاتِ إذراء الرِّيحِ الْهَشِيمَ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مَلِيٌّ ـ وَاللّهِ ـ بِإصْدَارِ مَا وَرَدَ عَلَيْهِ ، وَلاَ أَهْلٌ لِمَا فُوّض إليه لاَ يَحْسَبُ الْعِلْمَ في شَيْءٍ مِمَّا أَنْكَرَهُ ، وَلاَ يَرَى أَنَّ مِنْ وَرَاءِ مَا بَلَغَ مَذْهَبا لِغَيْرِهِ ، وَإنْ أَظْلَمَ عَلَيْهِ أَمْرٌ اكْتَتَمَ بِهِ لِمَا يَعْلَمُ مِنْ جَهْلِ نَفْسِهِ ، تَصْرُخُ مِنْ جَوْرِ قَضَائِهِ الدِّمَاءُ ، وَتَعُجُّ مِنْهُ 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أَشْكُو مِنْ مَعْشَرٍ يَعيِشُونَ جُهَّالاً ، وَيَمُوتُونَ ضُلاَّلاً ، لَيْسَ فِيهمْ سِلْعَةٌ أَبْوَرُ مِنَ الْكِتَابِ إِذَا تُِليَ حَقَّ تِلاوَتِهِ، وَلاَ سِلْعَةٌ، أَنْفَقُ بَيْعاً وَلاَ أَغْلَى ثَمَناً مِنَ الْكِتَابِ إِذَا حُرِّفَ عَنْ مَوَاضِعِهِ ، وَلاَ عِنْدَهُمْ أَنْكَرُ مِنَ الْمَعْرُوفِ ، وَلاَ أَعْرَفُ مِنَ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وكله إلى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 ونفسَه ، وكلْتُه وَكْلاً ووُكولاً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الضالّ العادل عن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وقَمَش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مسرع ؛ أوضع البعيرُ أسرع ، وأوضعه راكبُه فهو مُوضِعٌ به ، أي أسرع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وأغْباش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ظُلمها ، الواحد غَبَش ، وأغباش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بقايا ظُلمته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والماء الآجن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استكثر ، 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اتخذ العلم كنزاً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والتخليص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التبيين ، وهو والتلخيص متقاربان ، ولعلّهما شيء واحد من المقلوب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والمبهمات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المشكلات ؛ وإنّما قيل لها مُبْهمَة ؛ لأنّها أُبْهِمَت عن البيان ، كأنها أُصمِتَتْ فلم يُجْعَلْ عليها دليل ولا إليها سبيل ، أو جعل عليها دليل وإليها سبيل ؛ إلاّ أنّه متعسّر مستَصعَب ؛ ولهذا قيل لما لا ينطق من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بَهيمة ، وقيل للمصمَت اللّون الذي لا شِيَةَ فيه بَهيم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حشوا رثاً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مخرجه الذمّ ، والرثّ ، الخَلَق ، ضدّ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كثيرا لا فائدة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خابطٌ في 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أنه لم يتقِنْ ولم يُحكم الأُمور ، فيكون بمنزلة من يَعضُّ بالنّاجذ ، وهو آخر الأضراس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يطلع إذا استحكمت شبيبةُ الإنسان واشتدّتْ مِرّته ؛ ولذلك يدعوه العوام ضِرْس الحِلْم ، كأنّ الحِلْمَ يأتي مع طلوعه ، ويَذْهب نَزَق الصِّبا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مُنَجَّذ ، أي مجرّب مُحْكَم ، كأنه قد عضّ على ناجذه وكَمَل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يُذْرِي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أكثر النسخ ، وأكثر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رباعياً ؛ وقد أوضحه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إذْرَاء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طعنه فأذْراه ، أي ألقاه ، وأذريتُ الحَبّ للزرع ، أي ألقيته ، فكأنه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يُلْقِي الروايات كما يُلْقِي الإنسان الشيء على الأرض ؛ والأجود الأصح الرواية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يَذْرُو الرِّواياتِ ذَرْوَ الريح الهشيم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وهكذا ذكر ابن قتيبة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هذه الخطبة عن أمير المؤمنين عليه السلام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فَأَصْبَحَ هَشيما تَذْرُوهُ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والهشيم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يبس من النَّبْت وتفتّت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قيّم به ، وفلان غنيّ مليء ، أي ثقة بيّن الملأ والملاء ، بالمد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ابن قتيبة تتمة هذا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أهل لما قُرّظ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بمستحق للمدح الذي مُدح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رواه ابن قتيبة من تمام كلام أمير المؤمنين عليه السلام هو الصحيح الجيّد ؛ لأنّه يُستقبَح فيالعربية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زيدَ قائم ، حتى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قاعد ؛ فقوله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هُوَ مليء ، وهذا يستدعى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 ولا يحسن الاقتصار على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كتمه وستره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تصرُخ منه وتعَجّ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الصوت ؛ وهذا من باب الاستعارة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كثير من النسخ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اللّه أشكو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روى ذلك وقف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روى الراوية الأُولى وَقَف على قوله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 صفات ذلك الحاكم ، أي هو من معشرٍ صفتهم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 من البوْر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الفاسد ، بارَ الشيء أي فسد ، وبارت السلعة أي كسدت ولم تنفُق ، وهو المراد هاهنا ، وأصله الفساد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بيِّنوا الفرْقَ بين الرَّجُلين اللذيْن أحدُهما وكَلَه اللّه إلى نفسه ، والآخر رجل قمش جهلاً ؛ فإنّهما في الظاهر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الرجل الأوّل ، فهو الضالّ في أُصول العقائد ، كالمشبِّه والمجبّر ونحوهما ؛ ألا تراه كيف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مشغوف بكلام بدعة ، ودعاء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يُشعر بما قلناه ، من أنّ مرادَه به المتكلّم في أُصول الدين ، وهو ضالّ عنِ الحقّ ؛ ولهذا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فتنة لمن افتتن به ، ضالّ عن هُدَى مَنْ قبله ، مضلّ لمن يجيء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الرجل الثاني ، فهو المتفقة في فروع الشَّرْعيات ، وليس بأهل لذلك ، كفقهاء السوء ، ألا تراه كيف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بين الناس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تصرُخ من جور قضائه الدماء ، وتَعِجّ منه المواريث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في الرَّجُل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رَهْن بخطيئته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 كان ضالاًّ في دعوته مُضلاًّ لمن اتّبعه ، فقد حمل خطاياه وخطايا غيره ، فهو رَهْن بالخطيئتين معاً ، وهذا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وَلَيَحْمِلُنَّ أَثْقَالَهُمْ وَأَثْقَالاً مَعَ أَثْقَالِهِمْ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بما في عقد الهدنة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الهدنة أصلُها في اللغة السّكون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هَدَنَ إذا سكن ، ومعنى الكلام أنَّه لا يعرف ما في الفتنة من الشرّ ، ولا ما في السكون والمصالحة من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غيب الهدنة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في طيِّها وفي ضمنها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 في أغباش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غافل ذو 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بالتنوين فتكون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اسماً موصولاً ، وهي وصلتها في موضع جَرٍّ لأنها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لم يرو التنوين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الموصوف ،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 شيء ما قلّ منه خيرٌ مما كَثُر ، فتكون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 وتقدير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قلّتُه خيرٌ من كثرته ، ويكون موضع ذلك جراً أيضا بالصفة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 w:name="pg12906_115382"/>
    </w:p>
    <w:p>
      <w:pPr>
        <w:pStyle w:val="Heading3"/>
        <w:numPr>
          <w:ilvl w:val="2"/>
          <w:numId w:val="1"/>
        </w:numPr>
        <w:rPr/>
      </w:pPr>
      <w:bookmarkStart w:id="115" w:name="__RefHeading___Toc3322414_3224264995"/>
      <w:bookmarkStart w:id="116" w:name="_Toc40"/>
      <w:bookmarkEnd w:id="114"/>
      <w:bookmarkEnd w:id="115"/>
      <w:r>
        <w:rPr/>
        <w:t>۱۸</w:t>
      </w:r>
      <w:r>
        <w:rPr>
          <w:rtl w:val="true"/>
        </w:rPr>
        <w:t xml:space="preserve"> </w:t>
      </w:r>
      <w:r>
        <w:rPr>
          <w:rtl w:val="true"/>
        </w:rPr>
        <w:t xml:space="preserve">. </w:t>
      </w:r>
      <w:r>
        <w:rPr>
          <w:rtl w:val="true"/>
        </w:rPr>
        <w:t>من خطبة له عليه السلام في ذم اختلاف العلماء في الفتيا</w:t>
      </w:r>
      <w:bookmarkEnd w:id="116"/>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في ذم اختلاف العلماء في الفتياتَرِدُ عَلَى أَحَدِهِمُ الْقَضِيَّةُ في حُكْمٍ مِنَ الْأَحْكَامِ ؛ فَيَحْكُمُ فِيهَا بِرَأْيِهِ ، ثُمَّ تَرِدُ تِلْكَ الْقَضِيَّةُ بِعَيْنِهَا عَلَى غَيْرِهِ ؛ فَيَحْكُمُ فِيها بِخِلافِ قَوْلِهِ ، ثُمَّ يَجْتَمعُ الْقُضَاةُ بِذلِكَ عِنْدَ الاْءِمَامِ الَّذِي اسْتَقْضَاهُمْ ، فَيُصَوِّبُ آرَاءَهُمْ جَمِيعا ـ وَإِلـهُهُمْ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وَنَبِيُّهُمْ وَاحِدٌ ، وَكِتَابُهُمْ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أَفَأَمَرَهُمُ اللّهُ ـ سُبْحَانَهُ ـ بِالاِخْتِلاَفِ فَأَطَاعُوهُ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نَهَاهُمْ عَنْهُ فَعَصَوْهُ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أَنْزَلَ اللّهُ سُبْحَانَهُ دِينا نَاقِصا فَاسْتَعَانَ بِهِمْ عَلَى إِتْمَامِهِ ؟ أَمْ كَانُوا شُرَكَاءَ لَهُ ، فَلَهُمْ أَنْ يَقُولُوا ، وَعَلَيْهِ أَنْ يَرْضَى ؟ أَمْ أَنْزَلَ اللّهُ سُبْحَانَهُ دِينا تَامَّا فَقَصَّرَ الرَّسُولُ عَنْ تَبْلِيغِهِ وَأَدَائِهِ ؟ وَاللّهُ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وَفِيهِ تِبْيَانٌ لِكُلِّ شَيءٍ ، وَذَكَرَ أَنَّ الْكِتَابَ يُصَدِّقُ بَعْضُهُ بَعْضا ، وَأَنَّهُ لاَ اخْتِلاَفَ فِيهِ ، 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الْقُرْآنَ ظَاهِرُهُ أَنِيقٌ وَبَاطِنُهُ عَمِيقٌ ، لاَ تَفْنَى عَجَائِبُهُ، وَلاَ تَنْقَضِي غَرَائِبُهُ ، وَلاَ تُكْشَفُ الظُّلُمَاتُ إلاَّ بِهِ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المعجِب ، وآنقني الشيء ، أي أعجبني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أن يُحمَل جميعُ ما في الكتاب العزيز على ظاهره ؛ فكم من ظاهرٍ فيه غيرُ مرادٍ ، بل المراد به أمر آخر باطن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الردّ على أهل الاجتهاد في الأحكام الشرعية ، وإفسادُ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مجتهد مصيب </w:t>
      </w:r>
      <w:r>
        <w:rPr>
          <w:rStyle w:val="FootnoteAnchor"/>
          <w:rtl w:val="true"/>
        </w:rPr>
        <w:footnoteReference w:id="179"/>
      </w:r>
      <w:r>
        <w:rPr>
          <w:rFonts w:ascii="Amiri" w:hAnsi="Amiri" w:eastAsia="Amiri" w:cs="Amiri"/>
          <w:color w:val="111111"/>
          <w:sz w:val="28"/>
          <w:sz w:val="28"/>
          <w:szCs w:val="28"/>
          <w:rtl w:val="true"/>
          <w:lang w:bidi="ar-SA"/>
        </w:rPr>
        <w:t xml:space="preserve">، وتلخيص الاحتجاج من خمسة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الإله سبحانه واحدا ، والرسول صلى الله عليه و آله واحداً ، والكتاب واحدا ، وجب أن يكونَ الحُكْم في الواقعة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الاختلافُ الَّذِي ذهب إليه المجتهدون ، إمّا أن يكونَ مأموراً به أو منهيّا عنه ، والأوَّل باطل ؛ لأنّه ليس في الكتاب والسنّة ما يمكِّن الخصم أن يتعلّق به في كَوْن الاختلاف مأمورا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حَقّ ، ويلزم منه تحريم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دينُ الإسلام ناقصا أو تامّا ، فإن كان الأول ، كان اللّه سبحانه قد استعان بالمكلَّفين على إتمام شريعةٍ ناقصة أرسَل بها رسوله ، إمّا استعانهً على سبيل النيابة عنه ، أو على سبيل المشاركة له ، وكلاهما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الثاني ؛ فإمّا أن يكون اللّه تعالى أنزلَ الشرع تامّا فقصَّر الرسولُ عن تبليغه ، أو يكونَ الرسولُ قد أبلغه على تمامه وكماله ؛ فإنْ كان الأوّل فهو كُفر أيضا ؛ وإنْ كان الثاني فقد بَطَل الاجتهاد ؛ لأنّ الاجتهاد إنما يكون فيما لم يتبين ؛ فأمّا ما قد بُيِّن فلا مجال للاجتهاد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تِبْيَانا لِكُلِّ شَيْءٍ </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رَطبٍ وَلاَ يَابِسٍ إلاّ فِي كِتابٍ مُبِينٍ </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 فهذه الآيات دالّة على اشتمال الكتاب العزيز على جميع الأحكام ؛ فكلّ ما ليس في الكتاب وجب ألاَّ يكون 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مِنْ عِنْدِ غَيْرِ اللّهِ لَوَجَدُوا فِيهِ اخْتِلاَفا كَثِيرا </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 فجُعل الاختلافُ دليلاً على أنه ليس من عند اللّه ، لكنه من عند اللّه سبحانه بالأدلّة القاطعة الدالّة على صحة النبوّة ، فوجب ألاّ يكون فيه اختلاف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12906_115384"/>
    </w:p>
    <w:p>
      <w:pPr>
        <w:pStyle w:val="Heading3"/>
        <w:numPr>
          <w:ilvl w:val="2"/>
          <w:numId w:val="1"/>
        </w:numPr>
        <w:rPr/>
      </w:pPr>
      <w:bookmarkStart w:id="118" w:name="__RefHeading___Toc3322416_3224264995"/>
      <w:bookmarkStart w:id="119" w:name="_Toc41"/>
      <w:bookmarkEnd w:id="117"/>
      <w:bookmarkEnd w:id="118"/>
      <w:r>
        <w:rPr/>
        <w:t>۱۹</w:t>
      </w:r>
      <w:r>
        <w:rPr>
          <w:rtl w:val="true"/>
        </w:rPr>
        <w:t xml:space="preserve"> </w:t>
      </w:r>
      <w:r>
        <w:rPr>
          <w:rtl w:val="true"/>
        </w:rPr>
        <w:t xml:space="preserve">. </w:t>
      </w:r>
      <w:r>
        <w:rPr>
          <w:rtl w:val="true"/>
        </w:rPr>
        <w:t>من خطبة له عليه السلام ؛ قاله للأشعث ؛ وهو على منبر الكوفة</w:t>
      </w:r>
      <w:bookmarkEnd w:id="119"/>
    </w:p>
    <w:p>
      <w:pPr>
        <w:pStyle w:val="BookText"/>
        <w:rPr/>
      </w:pP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قاله للأشعث بن قيس </w:t>
      </w:r>
      <w:r>
        <w:rPr>
          <w:rStyle w:val="FootnoteAnchor"/>
          <w:rtl w:val="true"/>
        </w:rPr>
        <w:footnoteReference w:id="184"/>
      </w:r>
      <w:r>
        <w:rPr>
          <w:rFonts w:ascii="Amiri" w:hAnsi="Amiri" w:eastAsia="Amiri" w:cs="Amiri"/>
          <w:color w:val="111111"/>
          <w:sz w:val="28"/>
          <w:sz w:val="28"/>
          <w:szCs w:val="28"/>
          <w:rtl w:val="true"/>
          <w:lang w:bidi="ar-SA"/>
        </w:rPr>
        <w:t xml:space="preserve">وهو على منبر الكوفة يخطب فمضى في بعض كلامه شيء اعترضه الأشعث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هذه عليك لا لك ، فخفض عليه السلام إليه بصره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قاله للأشعث بن قيس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وهو على منبر الكوفة يخطب فمضى في بعض كلامه شيء اعترضه الأشعث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هذه عليك لا لك ، فخفض عليه السلام إليه بصره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يُدْرِيكَ مَا عَلَيَّ مِمَّا لِي ، عَلَيْكَ لَعْنَةُ اللّهِ وَلَعْنَةُ اللاَّعِنِينَ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حَائِكٌ ابْنُ حَائِكٍ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 ابْنُ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أَسَرَكَ الْكُفْرُ مَرَّةً وَالاْءِسْلامُ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فَدَاكَ مِنْ وَاحِدَةٍ مِنْهُمَا مَالُكَ وَلاَ حَسَبُكَ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امْرَأً دَلَّ عَلَى قَوْمِهِ السَّيْفَ وَسَاقَ إِلَيْهِمُ الْحَتْفَ ، لَحَرِىٌّ أَنْ يَمْقُتُهُ الْأَقْرَبُ ، وَلاَ يَأْمَنَهُ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عَلَيهِ السَّلامُ أنه أُسر في الكفر مرة وفي الإسلام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 على قومه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به حديثا كان للأشعث مع خالد بن الوليدباليمامة ، غرّ فيه قومه ومكر بهم حتّى أوقع بهم خالد ، وكان قومه بعد ذلك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للغادر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خفَض إليه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طأطأه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يريد به الفِداء الحقيقيّ ؛ فإنّ الأشعث فُدِي في الجاهلية بفداء يضرب به المثل ،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أغلى فداء من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 w:name="pg12906_115385"/>
    </w:p>
    <w:p>
      <w:pPr>
        <w:pStyle w:val="Heading3"/>
        <w:numPr>
          <w:ilvl w:val="2"/>
          <w:numId w:val="1"/>
        </w:numPr>
        <w:rPr/>
      </w:pPr>
      <w:bookmarkStart w:id="121" w:name="__RefHeading___Toc3322418_3224264995"/>
      <w:bookmarkStart w:id="122" w:name="_Toc42"/>
      <w:bookmarkEnd w:id="120"/>
      <w:bookmarkEnd w:id="121"/>
      <w:r>
        <w:rPr/>
        <w:t>۲۰</w:t>
      </w:r>
      <w:r>
        <w:rPr>
          <w:rtl w:val="true"/>
        </w:rPr>
        <w:t xml:space="preserve"> </w:t>
      </w:r>
      <w:r>
        <w:rPr>
          <w:rtl w:val="true"/>
        </w:rPr>
        <w:t xml:space="preserve">. </w:t>
      </w:r>
      <w:r>
        <w:rPr>
          <w:rtl w:val="true"/>
        </w:rPr>
        <w:t>من خطبة له عليه السلام في تهويل ما بعد الموت وتعظيمه ؛ وفيها حث على الاعتبار</w:t>
      </w:r>
      <w:bookmarkEnd w:id="122"/>
    </w:p>
    <w:p>
      <w:pPr>
        <w:pStyle w:val="BookText"/>
        <w:rPr/>
      </w:pPr>
      <w:r>
        <w:rPr>
          <w:rFonts w:ascii="Amiri" w:hAnsi="Amiri" w:eastAsia="Amiri" w:cs="Amiri"/>
          <w:color w:val="111111"/>
          <w:sz w:val="28"/>
          <w:sz w:val="28"/>
          <w:szCs w:val="28"/>
          <w:rtl w:val="true"/>
          <w:lang w:bidi="ar-SA"/>
        </w:rPr>
        <w:t xml:space="preserve">دفعَ عنك الأسرَ مالُك ولا حَسَبُك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يبغضه ، والمقت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الكلام الذي كان أمير المؤمنين عليه السلام قاله على مِنْبر الكوفة فاعترضه فيه الأشعث ، فإنّ عليّا عليه السلام قام إليه ـ وهو يخطُب ، ويذكر أمرَ الحكَمَيْن ، فقام إليه رجل من أصحابه ، بعد أن انقضى أمرُ الخوارج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نهيتَنا عن الحكومة ثم أمرتَنا بها ، فما ندري أيّ الأمرين أرْشَد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فصفّق عليه السلام بإحدى يديه على الأُخرى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جزاء من تَرَك العُقْدة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مرادُه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جزاؤكم إذ تركتُم الرأْيَ والحزم ، وأصْرَرْتم على إجابة القوم إلى التحكيم ؛ فظنّ الأشعث أنه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جزائي حيثُ تركت الرأي والحزم وحكّمت ؛ لأنّ هذه اللفظة محتمِلة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الرئيس إذا شغب عليه جنده ، وطلبوا منه اعتماد أمرٍ ليس بصواب ؛ فوافقهم تسكيناً لشغبهم لا استصلاحاً لرأيهم ، ثم ندموا بعد ذلك ، قد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جزاء من ترك الرأي وخالف وجه الحزم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بذلك أصحابه ، وقد يقوله يعني به نفسه حيث وافقهم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عليه السلام إنّما عَنَى ما ذكرناه دون ما خَطر للأشعث ، فلما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عليك لا لك ،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يدريك ما عليّ مما لي ، عليك لعنة اللّه ولعنة اللاعنين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الأشعثُ من المنافقين في خلافة عليّ عليه السلام ، وهو في أصحاب أمير المؤمنين عليه السلام ، كما كان عبد اللّه بن أُبيّ بن سَلُول في أصحاب رسول اللّه صلى الله عليه و آله ، كلّ واحد منهما رأسُ النفاق في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عليه السلام للأشعث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حائك ابن حائك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أهل اليمن يعيَّرون بالحياكة ؛ وليس هذا مما يَخُصّ الأشعث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خطبة له عليه السلامفَإِنَّكُمْ لَوْ قَدْ عَايَنْتُمْ مَا قَدْ عَايَنَ مَنْ مَاتَ مِنْكُمْ ؛ لَجَزَعْتُمْ وَوَهِلْتُمْ ، وَسَمِعْتُمْ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وَأَطَعْتُمْ ، وَلكِنْ مَحْجُوبٌ عَنْكُمْ مَا قَدْ عَايَنُوا ، وَقَرِيبٌ مَا يُطْرَحُ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بُصِّرْتُمْ إِنْ أَبْصَرْتُمْ ، وَأُسْمِعْتُمْ إِنْ سَمِعْتُمْ ، وَهُدِيتُمْ إِنْ اهْتَدَيْتُمْ ، وَبِحَقٍّ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جَاهَرَتْكُمُ 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وَزُجِرْتُمْ بِمَا فِيهِ مُزْدَجَرٌ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يُبَلِّغُ عَنِ اللّهِ بَعْدَ رُسُلِ السَّمَاءِ إِلاَّ الْبَشَرُ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 وهِلَ الرجل يَوْهَل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 تقديره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وقريب طَرْح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رفعَه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يدلّ على صِحّة القول بعذاب القبر ، وأصحابنا كلُّهم يذهبون إليه ، وإن شنّع عليهم أعداؤهم من الأشعرية وغيرهم بجحْده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لا يدلّ على صحّة القول بعذاب القبر ؛ لجواز أن يعنِي بمعاينة من قد مات ، ما يشاهده المحتضَر من الحالة الدالّة على السعادة أو الشقاوة ، فقد جاء 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يموت امرُؤ حتى يعلَم مصيره ؛ هل هو إلى جنّة أم إلى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أن يعنى به ما يعاينه المحتضَر من ملك الموت وهَوْل قدومه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يعنى به ما كان عليه السلام يقول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يموت ميّت حتى يشاهدَه عليه السلام حاضرا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والشيعة تذهب إلى هذا القول وتعتقدُه ، وتروي عنه عليه السلام شعرا قاله للحارث الأعور الهمدانيّ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 هَمْدَانَ مَنْ يَمُتْ يَرَنِيمن مؤمنٍ أو منافقٍ قُبُلا يَعْرفنِي طرفُه وأعرِفُهبِعَيْنِه واسمِه وَمَا فَعَلا أقول لِلنّار وهي توقد للـعَرْضِ ذَرِيهِ لاَ تَقْرَبِي الرَّجُلا ذَرِيهِ لا تقربِيهِ إنَّ لَهُحَبْلاً بحَبْلِ الوصيّ مُتَّصِلا وَأَنْتَ يا حار إن تمتْ ترنيفلا تَخْفْ عَثرةً ولا زللا أسْقيكَ مِنْ باردٍ على ظمأٍتخاله في الحلاوةِ العَسَلا وليس هذا بمنكَر إن صحّ أنّه عليه السلام قاله عن نفسه ، ففي الكتابِ العزيزِ ما يدلّ على أنّ أهل الكتاب لا يموت منهم ميّت حتى يصدِّق بعيسى بن مريم عليه السلام ؛ وذلك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أَهْلِ الكِتَابِ إلاَّ لَيُؤْمِنَنَّ بِهِ قَبْلَ مَوْتِهِ وَيَوْمَ القِيَامَةِ يَكُونُ عَلَيْهِمْ شَهِيدا </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 قال كثيرٌ من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ذلك أنّ كلَّ ميت من اليهود وغيرهم من أهل الكتب السالفة إذا احتُضِر رأى المسيح عيسى عنده ، فيصدّق به مَنْ لم يكن في أوقات التكليف مصدِّقا به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 w:name="pg12906_115387"/>
    </w:p>
    <w:p>
      <w:pPr>
        <w:pStyle w:val="Heading3"/>
        <w:numPr>
          <w:ilvl w:val="2"/>
          <w:numId w:val="1"/>
        </w:numPr>
        <w:rPr/>
      </w:pPr>
      <w:bookmarkStart w:id="124" w:name="__RefHeading___Toc3322420_3224264995"/>
      <w:bookmarkStart w:id="125" w:name="_Toc43"/>
      <w:bookmarkEnd w:id="123"/>
      <w:bookmarkEnd w:id="124"/>
      <w:r>
        <w:rPr/>
        <w:t>۲۱</w:t>
      </w:r>
      <w:r>
        <w:rPr>
          <w:rtl w:val="true"/>
        </w:rPr>
        <w:t xml:space="preserve"> </w:t>
      </w:r>
      <w:r>
        <w:rPr>
          <w:rtl w:val="true"/>
        </w:rPr>
        <w:t xml:space="preserve">. </w:t>
      </w:r>
      <w:r>
        <w:rPr>
          <w:rtl w:val="true"/>
        </w:rPr>
        <w:t>من خطبة له عليه السلام في تذكير المسلمين بالساعة واليوم الآخر</w:t>
      </w:r>
      <w:bookmarkEnd w:id="125"/>
    </w:p>
    <w:p>
      <w:p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السلامفَإِنَّ الْغَايَةَ أَمَامَكُمْ ، وَإِنَّ وَرَاءَكُمُ السَّاعَةَ تَحْدُوكُمْ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تَخَفَّفُوا تَلْحَقُوا فَإِنَّمَا يُنْتَظَرُ بِأَوَّلِكُمْ آخِرُكُمْ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لو وزن ، بعد كلام اللّه سبحانه ، وبعد كلام رسول اللّه صلى الله عليه و آله ، بكل كلام لَمَالَ به راجحا ، وبرّز عليه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تخففوا تلحقوا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سُمع كلام أقل منه مسموعا ولا أكثر مِنه محصولاً ، وما أبعد غورها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وأنقع نطفتها من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نَبَّهْنا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عظم قدرها ، وشرف جوهرها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 w:name="pg12906_115388"/>
    </w:p>
    <w:p>
      <w:pPr>
        <w:pStyle w:val="Heading3"/>
        <w:numPr>
          <w:ilvl w:val="2"/>
          <w:numId w:val="1"/>
        </w:numPr>
        <w:rPr/>
      </w:pPr>
      <w:bookmarkStart w:id="127" w:name="__RefHeading___Toc3322422_3224264995"/>
      <w:bookmarkStart w:id="128" w:name="_Toc44"/>
      <w:bookmarkEnd w:id="126"/>
      <w:bookmarkEnd w:id="127"/>
      <w:r>
        <w:rPr/>
        <w:t>۲۲</w:t>
      </w:r>
      <w:r>
        <w:rPr>
          <w:rtl w:val="true"/>
        </w:rPr>
        <w:t xml:space="preserve"> </w:t>
      </w:r>
      <w:r>
        <w:rPr>
          <w:rtl w:val="true"/>
        </w:rPr>
        <w:t xml:space="preserve">. </w:t>
      </w:r>
      <w:r>
        <w:rPr>
          <w:rtl w:val="true"/>
        </w:rPr>
        <w:t>من خطبة له عليه السلام فيمن اتهمه في دم عثمان</w:t>
      </w:r>
      <w:bookmarkEnd w:id="128"/>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المكلّفين هي الثواب أو العقاب ، فيحتمِل أن يكونَ أراد ذلك ، ويحتمِل أن يكون أراد بالغاية الموت ، وإنما جعل ذلك أمامنا ؛ لأنّ الإنسان كالسائر إلى الموت ، أو كالسائر إلى الجزاء ، فهما أمامه ، أي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وراءكم الساعةَ تحدوكم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تسوقكم ، وإنّما جعلها وراءنا ؛ لأنها إذا وُجدت ساقت الناس إلى موقف الجزاء كما يسوقُ الراعى الإبل ، فلما كانت سائقةً لنا ، كانت كالشيء يحفِزُ الإنسان من خَلْفه ، ويحرّكه من ورائه ، إلى جهة ما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تخفّقوا تلحَقوا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يسعى ، وهو غير مُثْقَل بما يحمله ، يَكون أجْدَر أن يلحَق الذين سبقوه ، ومثله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نجا المخفّفون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فإنما ينتَظر بأوّلكم آخركم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يُنتظر ببعث الذين ماتوا في أوّل الدهر ، مجيءُ مَنْ يخلقون ويموتون في آخره ، كأمير يريد إعطاءَ جنده إذا تكامل عرضُهم ، إنما يعطِي الأول منهم إذا انتهى عَرْض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كلام فصيح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صفا من الماء ، وما أنقع هذا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أرواه للعطش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السلامأَلاَ وَإِنَّ الشَّيْطَانَ قَدْ ذَمَرَ حِزْبَهُ ، وَاسْتَجْلَبَ جَلَبَهُ ، لِيَعُودَ الْجَوْرُ إلَى أَوْطَانِهِ ، وَيَرْجِعَ الْبَاطِلُ إِلى نِصَابِهِ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أَنْكَرُوا عَلَيَّ مُنْكَرا ، وَلاَ جَعَلُوا بَيْنِي وَبَيْنَهُمْ نَصَفا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لَيَطْلُبُونَ حَقَّا هُمْ تَرَكُوهُ ، وَدَما هُمْ سَفَكُوهُ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كُنْتُ شَرِيكَهُمْ فِيهِ فَإِنَّ لَهُمْ لَنَصِيبَهُمْ مِنْهُ ، وَلَئِنْ كَانُوا وَلُوهُ دُوني ، فَمَا التَّبِعَةُ إِلاَّ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أَعْظَمَ حُجَّتِهِمْ لَعَلَى أَنْفُسِهِمْ ، يَرْتَضِعُونَ أُمّا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فَطَمَتْ ، وَيُحْيُونَ بِدْعَةً قَدْ أُمِيتَتْ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خَيْبَةَ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وَإِلاَمَ أُجِيبَ ؟ وَإِنِّي لَرَاضٍ بِحُجَّةِ اللّهِ عَلَيْهِمْ وَعِلْمِهِ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أَبَوْا أَعْطَيْتُهُمْ حَدَّ السَّيْفِ ، وَكَفَى بِهِ شَافِيا مِنَ الْبَاطِلِ ، وَنَاصِرا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الْعَجَبِ بَعْثُهُمْ إِلَىَّ أَنْ أَبْرُزَ لِلطِّعَانِ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أَصْبِرَ لِلْجِلادِ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هَبِلَتْهُمُ الْهَبُولُ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وَمَا أُهَدَّدُ بِالْحَرْبِ ، وَلاَ أُرْهَبُ بِالضَّرْبِ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لَعَلَى يَقِينٍ مِنْ رَبِّي ، وَغَيْرِ شُبْهَةٍ مِنْ 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 وأصله الحضّ والحثّ ، والتشديد دليل على التكثير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واستجلب جَلَبه ، الجلَب 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يُجلب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وهما بمعنىً ، وهو السحاب الرقيق الذي لا ماء فيه ، أي جمع قوماً كالجهام الذي لا نفع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ليعودَ الجَوْر إلى قِطابه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مِزاج الخمر بالماء ، أي ليعود الجوْر ممتزِجا بالعدل كما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يعنِيَ بالقِطاب قِطااب الجيْب ، وهو مدخل الرأس فيه ، أي ليعودَ الجوْر إلى لباسه وثوبه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 على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متعدياً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زيداً إلى كذا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الجورُ الباطل إلى أوطانه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يرتضعون أُمّا قد فَطَمت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يطلبون الشيء بعد فواته ؛ لأنّ الأُم إذا فَطَمت ولدها فقد انقضى إرضاعها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خيبة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هاهنا كالنداء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حَسْرَةً عَلَى الْعِبَادِ </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يَاحَسْرَتَنَا عَلَى مَا فَرَّطْنَا فِيهَا </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أي يا خيبة احضري ، فهذا أوانك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 في هذه الخطبة مع أصحاب الجمل ؛ والداعي هو أحدُ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الرجلان والمرأة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12906_115390"/>
    </w:p>
    <w:p>
      <w:pPr>
        <w:pStyle w:val="Heading3"/>
        <w:numPr>
          <w:ilvl w:val="2"/>
          <w:numId w:val="1"/>
        </w:numPr>
        <w:rPr/>
      </w:pPr>
      <w:bookmarkStart w:id="130" w:name="__RefHeading___Toc3322424_3224264995"/>
      <w:bookmarkStart w:id="131" w:name="_Toc45"/>
      <w:bookmarkEnd w:id="129"/>
      <w:bookmarkEnd w:id="130"/>
      <w:r>
        <w:rPr/>
        <w:t>۲۳</w:t>
      </w:r>
      <w:r>
        <w:rPr>
          <w:rtl w:val="true"/>
        </w:rPr>
        <w:t xml:space="preserve"> </w:t>
      </w:r>
      <w:r>
        <w:rPr>
          <w:rtl w:val="true"/>
        </w:rPr>
        <w:t xml:space="preserve">. </w:t>
      </w:r>
      <w:r>
        <w:rPr>
          <w:rtl w:val="true"/>
        </w:rPr>
        <w:t>من خطبة له عليه السلام في المال وقسمة الأرزاق بين الناس ، وفيها الحث على صلة الرحم ورعاية ذوي القربى</w:t>
      </w:r>
      <w:bookmarkEnd w:id="131"/>
    </w:p>
    <w:p>
      <w:pPr>
        <w:pStyle w:val="BookText"/>
        <w:rPr/>
      </w:pPr>
      <w:r>
        <w:rPr>
          <w:rFonts w:ascii="Amiri" w:hAnsi="Amiri" w:eastAsia="Amiri" w:cs="Amiri"/>
          <w:color w:val="111111"/>
          <w:sz w:val="28"/>
          <w:sz w:val="28"/>
          <w:szCs w:val="28"/>
          <w:rtl w:val="true"/>
          <w:lang w:bidi="ar-SA"/>
        </w:rPr>
        <w:t xml:space="preserve">ثم قال على سبيل الاستصغار لهم ، والاستحقار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ماذا أجيب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أحقِرْ بقومٍ دعاهم هذا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وأقْبِحْ بالأمر الذي أجابوه إليه ، فما أفحشه وأرذله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وهَبِلته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ثَكِلته ، بكسر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كنتُ وما أهدَّد بالحرب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لا أُهَدَّد بالحرب ، والواو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كلمة فصيحة كثيرا ما تستعملها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القرآن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اللّهُ عَلِيما حَكِيما </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ونحو ذلك من الآي ، 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عليما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الخطبة من خُطَب الجمل ، وقد ذكر كثيرا منها أبو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السلامأَمَّا بَعْدُ ، فَإِنَّ الْأَمْرَ يَنْزِلُ مِنَ السَّمَاءِ إِلَى الْأَرْضِ كَقَطَرَاتِ الْمَطَرِ إلَى كُلِّ نَفْسٍ بِمَا قُسِمَ لَهَا مِنْ زِيَادَةٍ أَوْ نُقْصَانٍ ، فَإِنْ رَأَى أَحَدُكُمْ لِأَخِيهِ غَفِيرَةً في أَهْلٍ أَوْ مَالٍ أَوْ نَفْسٍ فَلاَ تَكُونَنَّ لَهُ فِتْنَةً ؛ فَإنَّ الْمَرْءَ الْمُسْلِمَ مَا لَمْ يَغْشَ دَنَاءَةً تَظْهَرُ فَيَخْشَعَ لَهَا إِذَا ذُكِرَتْ ، وَيُغْرَى بِهَا لِئَامُ النَّاسِ ، كَانَ كَالْفَالِجِ الْيَاسِرِ الَّذِي يَنْتَظِرُ أَوَّلَ فَوْزَةٍ مِنْ قِدَاحِهِ تُوجِبُ لَهُ الْمَغْنَمَ ، وَيُرْفَعُ بِهَا عَنْهُ الْمَغْرَمُ وَكَذلِكَ الْمَرْءُ الْمُسْلِمُ الْبَرِيءُ مِنَ الْخِيَانَةِ يَنتَظِرُ مِنَ اللّهِ إِحْدَى الْحُسْنَيَيْنِ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دَاعِيَ اللّهِ ؛ فَمَا عِنْدَ اللّهِ خَيْرٌ لَهُ ، وَإِمَّا رِزْقَ اللّهِ ؛ فَإِذَا هُوَ</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ذُو أَهْلٍ وَمَالٍ ، وَمَعَهُ دِينُهُ وَحَسَبُه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الْمالَ والْبَنِينَ حَرْثُ الدُّنْيَا ، وَالْعَمَلَ الصَّالِحَ حَرْثُ الآخِرَةِ ، وَقَدْ يَجْمَعُهُمَا اللّهُ تَعَالَى لِأَقْوَامٍ ، فَاحْذَرُوا مِنَ اللّهِ مَا حَذَّرَكُمْ مِنْ نَفْسِهِ ، وَاخْشَوْهُ خَشْيَةً لَيْسَتْ بِتَعْذِيرٍ ، وَاعْمَلُوا في غَيْرِ رِيَاءٍ وَلاَ سُمْعَةٍ ؛ فَإِنَّهُ مَنْ يَعْمَلْ لِغَيْرِ اللّهِ يَكِلْهُ اللّهَ لِمَنْ عَمِلَ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اللّهِ مَنَازِلَ الشُّهَداءِ ، وَمُعَايَشَةَ السُّعَدَاءِ ، وَمُرَافَقَةَ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إِنَّهُ لاَ يَسْتَغْنِي الرَّجُلُ ـ وَإِنْ كَانَ ذَا مَالٍ ـ عَنْ عِتْرَتِهِ وَدِفَاعِهِمْ عَنْهُ بِأَيْدِيهِمْ وَأَلْسِنَتِهِمْ ، وَهُمْ أَعْظَمُ النَّاسِ حَيْطَةً مِنْ وَرَائِهِ ، وَأَلَمُّهُمْ لِشَعَثِهِ ، وَأَعْطَفُهُمْ عَلَيْهِ عِنْدَ نَازِلَةٍ إِذَا نَزَلَتْ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 الصِّدْقِ يَجْعَلُهُ اللّهُ لِلْمَرْءِ في النَّاسِ خَيْرٌ لَهُ مِنَ الْمَالِ يُوَرِّثُهُ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يَعْدِلَنَّ أَحَدُكُمْ عَنِ الْقَرَابَةِ يَرَى بِهَا الْخَصَاصَةَ أَنْ يَسُدَّهَا بِالَّذِي لا يَزِيدُهُ إِنْ أَمْسَكَهُ ، وَلاَ يَنْقُصُهُ إِنْ أَهْلَكَهُ ؛ وَمَنْ يَقْبِضْ يَدَهُ عَنْ عَشِيرَتِهِ ، فَإِنَّمَا تُقْبَضُ مِنْهُ عَنْهُمْ يَدٌ وَاحِدَةٌ ، وَتُقْبَضُ مِنْهُمْ عَنْهُ أَيْدٍ كَثِيرَةٌ ؛ وَمَنْ تَلِنْ حَاشِيَتُهُ يَسْتَدِمْ مِنْ قَوْمِهِ الْمَوَدَّةَ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الغفيرة ها هنا الزيادة والكثرة ، من قولهم للجمع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 الغفير ، والجماء الغفير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عِفْوة من أهل أو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من الشيء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عِفْوةَ الطعام ، أي خياره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أحسن المعنى الذي أراده عليه 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يقبض يده عن عشيرته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تمام الكلام ، فإن الممسك خيره عن عشيرته إنما يمسك نفع يد واحدة ؛ فإذا احتاج إلى نصرتهم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واضطر إلى مرافدتهم قعدوا عن نصره ، وتثاقلوا عن صوته ، فمُنع ترافد الأيدي الكثيرة ، وتناهُض الأقدام الجمة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الظافر الفائز ، فَلَج يَفْلُج ، بالضم ، وفي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يأت الحكَم وحده يَفْلُج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يلعب بالقداح ، واليَسَر مثله ، والجمع أيسار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الكلام تقديم وتأخير ،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كالياسر الفالج ، أي كاللاعب بالقِداح المحظوظ منها ، وهو من باب تقديم الصفة على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ليست بتعذير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لَيست بذات تعذير ، أي تقصير ، فحذف المضاف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أي ذي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أعظم الناس حَيْطة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كَبَيْعَة ، أي رعاية وكلاءة ، 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كغيبة ، وهي مصدر حاط ، أي تحنّنا وتعطفا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والخصاصة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والقَدر ينزل من السماء إلى الأرض كقطْر المطر ، أي مبثوث في جميع أقطار الأرض إلى كلّ نفس بما قُسِم لها من زيادة أو نقصان ، في المال والعمر والجاه والولد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رَأَى أحدُكم لأخيه زيادة في رزق أو عمر أو ولد وغير ذلك ؛ فلا يكونَنّ ذلك له فِتْنَةً تُفضِي به إلى الحسد ، فإنّ الإنسان المسلم إذا كان غيرَ مُواقِعٍ لدناءة وقبيح يَسْتحيِي من ذكره بين الناس ، ويخشع إذا قرِّع به ، ويغرَي لئام الناس بهَتْك ستره به ، كاللاعب بالقِداح ؛ المحظوظ منها ، ينتظر أول فَوْزَة وغلبَة من قِدَاحه ، تجْلب له نفعا ،وتدفع عنه ضرّا ؛ كذلك مَنْ وصفْنا حالَه ، يصبِر وينتظر إحدى الحسنيين ؛ إمّا أنْ يدعُوَه اللّه فيقبضَه إليه ، ويستأثِرَ به ، فالذي عند اللّه خير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يُنْسَأ في أجَله ، فيرزقه اللّهُ أهلاً ومالاً ، فيصبِحَ وقد اجتمع له ذلك مع حَسَبه ، ودينه ، ومروءته المحفوظة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والبنون حرث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وَالْبَنُونَ زِينَةُ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يُرِيدُ حَرْثَ الآخِرَةِ نَزِدْ لَهُ فِي حَرْثِهِ وَمَنْ كَانَ يُرِيدُ حَرْثَ الدُّنْيَا نُؤْتِهِ مِنْهَا وَمَا لَهُ في الآخِرَةِ مِنْ نَصِيبٍ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12906_115393"/>
    </w:p>
    <w:p>
      <w:pPr>
        <w:pStyle w:val="Heading3"/>
        <w:numPr>
          <w:ilvl w:val="2"/>
          <w:numId w:val="1"/>
        </w:numPr>
        <w:rPr/>
      </w:pPr>
      <w:bookmarkStart w:id="133" w:name="__RefHeading___Toc3322426_3224264995"/>
      <w:bookmarkStart w:id="134" w:name="_Toc46"/>
      <w:bookmarkEnd w:id="132"/>
      <w:bookmarkEnd w:id="133"/>
      <w:r>
        <w:rPr/>
        <w:t>۲۴</w:t>
      </w:r>
      <w:r>
        <w:rPr>
          <w:rtl w:val="true"/>
        </w:rPr>
        <w:t xml:space="preserve"> </w:t>
      </w:r>
      <w:r>
        <w:rPr>
          <w:rtl w:val="true"/>
        </w:rPr>
        <w:t xml:space="preserve">. </w:t>
      </w:r>
      <w:r>
        <w:rPr>
          <w:rtl w:val="true"/>
        </w:rPr>
        <w:t>من خطبة له عليه السلام فيمن خالف الحق وخابط الغي</w:t>
      </w:r>
      <w:bookmarkEnd w:id="13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يجمعهما اللّه لأقوام ، فإنّه تعالى قد يرزقُ الرجل الصالح مالاً وبنين ، فتجتمِعُ له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فاحذروا من اللّه ما حذّركم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فَاتَّقُونِ </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فَارْهَبُونِ </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تَخْشَوُا النَّاسَ وَاخْشَوْنِ </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 وغير ذلك من آيات التحذير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التّقْوى منكم أقصى نهايات جهدكم ، لا ذات تقصيركم ، فإنّ العمل القاصر ، قاصر الثواب ، قاصر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مصدر هذا الكلام النهي عن الحسد ، وهو من أقبح الأخلاق المذمومة ، وقد نهى عليه السلام عنه إمّا بالصبر وانتظار الفرج من اللّه تعالى ؛ إمّا بموت مريح أو بظفر بالمطلوب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نهى عنه الرياء في العمل وطلب السمعة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والرياء في العمل منهيٌ عنه بل العمل ذو الرياء ليس بعمل في الحقيقة ؛ لأنّه لم يقصد به وجه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عليه السلام بالاعتضاد بالعشيرة والتكثّر بالقبيلة ؛ فإن الإنسان لا يستغني عنهم وإن كان ذا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عليه السلام أن لسان الصدق يجعله اللّه للمرء في الناس خيرٌ له من المال يورّثه غيره ، ولسان الصدق هو أن يُذكر الإنسان بالخير ويُثنى عليه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لِسَانَ صِدْقٍ فِي الاْخِرِينَ</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السلاموَلَعَمْرِي مَا عَلَيَّ مِنْ قِتَالِ مَنْ خَالَفَ الْحَقَّ ، وَخَابَطَ الْغَيَّ ، مِنْ إدْهَانٍ وَلاَ إيِهَانٍ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عِبَادَ اللّهِ ، وَفِرُّوا إِلَى اللّهِ مِنَ اللّهِ ، وَامْضُوا فِي الَّذِي نَهَجَهُ لَكُمْ ، وَقُومُوا بِمَا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12906_115394"/>
    </w:p>
    <w:p>
      <w:pPr>
        <w:pStyle w:val="Heading3"/>
        <w:numPr>
          <w:ilvl w:val="2"/>
          <w:numId w:val="1"/>
        </w:numPr>
        <w:rPr/>
      </w:pPr>
      <w:bookmarkStart w:id="136" w:name="__RefHeading___Toc3322428_3224264995"/>
      <w:bookmarkStart w:id="137" w:name="_Toc47"/>
      <w:bookmarkEnd w:id="135"/>
      <w:bookmarkEnd w:id="136"/>
      <w:r>
        <w:rPr/>
        <w:t>۲۵</w:t>
      </w:r>
      <w:r>
        <w:rPr>
          <w:rtl w:val="true"/>
        </w:rPr>
        <w:t xml:space="preserve"> </w:t>
      </w:r>
      <w:r>
        <w:rPr>
          <w:rtl w:val="true"/>
        </w:rPr>
        <w:t xml:space="preserve">. </w:t>
      </w:r>
      <w:r>
        <w:rPr>
          <w:rtl w:val="true"/>
        </w:rPr>
        <w:t>من خطبة له عليه السلام وقد تواترت عليه الأخبار باستيلاء أصحاب معاوية على البلاد</w:t>
      </w:r>
      <w:bookmarkEnd w:id="137"/>
    </w:p>
    <w:p>
      <w:pPr>
        <w:pStyle w:val="BookText"/>
        <w:rPr/>
      </w:pPr>
      <w:r>
        <w:rPr>
          <w:rFonts w:ascii="Amiri" w:hAnsi="Amiri" w:eastAsia="Amiri" w:cs="Amiri"/>
          <w:color w:val="111111"/>
          <w:sz w:val="28"/>
          <w:sz w:val="28"/>
          <w:szCs w:val="28"/>
          <w:rtl w:val="true"/>
          <w:lang w:bidi="ar-SA"/>
        </w:rPr>
        <w:t xml:space="preserve">عَصَبَهُ بِكُمْ ، فَعَلِيٌّ ضَامِنٌ لِفَلْجِكُمْ آجِلاً إِنْ لَمْ تُمْنَحُوهُ عَاجِلاً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المصانعة والمنافقة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وَدُّوا لَوْ تُدْهِنُ فَيُدْهِنُونَ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أوهنتُه، أي أضعفته، ويجوز وهنته ؛ بحذف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أوضَحه وجعله نَهْجا ، أي طريقا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وعَصَبه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ناطه بكم وجعله كالعِصابة التي تشدّ بها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الفوز والظفر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وخابط الغيّ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جعله والغيَّ متخابطَيْن ، يخبِط أحدهما في الآخر ؛ وذلك أشدّ مبالغة من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خَبَط في الغَيّ ؛ لأنّ من يَخْبِط ويَخْبِطَه غيره يكون أشدّ اضطرابا ممن يخبِط ولا يخبطه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ففرّوا إلى اللّه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اهرُبوا إلى رحمة اللّه من عذابه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 وقد تواترت عليه الأَخبار باستيلاءِ أَصحاب معاوية على البلاد وقدم عليه عاملاه على اليمن ، وهما عبيد اللّه بن عباس وسعيد بن نَمْرَان لما غلب عليهما بُسْرُ بن أَبي أَرْطَاة فقام عليه السلام على المنبر ضجرا بتثاقل أَصحابه عن الجهاد ، ومخالفتهم له في الرأْي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هِيَ إِلاَّ الْكُوفَةُ ، أَقْبِضُهَا وَأَبْسُطُهَا ، إِنْ لَمْ تَكُوني إِلاَّ أَنْتِ ، تَهُبُّ أَعاصِيرُك فَقبَّحَك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وتمثل بقول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أَبِيكَ الْخَيْرِ يَا عَمْرُو إِنَّنيعَلَى وَضَرٍ ـ مِنْ ذَا الاْءِنَاءِ ـ قَلِيلِ</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أُنْبِئْتُ بُسْرا قَدِ اطَّلَعَ الْيَمَنَ ، وَإِنِّي وَاللّهِ لَأَظُنُّ أَنَّ هؤُلاءِ الْقَوْمَ سَيُدَالُونَ مِنْكُمْ بِاجْتِمَاعِهمْ عَلَى بَاطِلِهمْ ، وَتَفَرُّقِكُمْ عَنْ حَقِّكُمْ ، وَبِمَعْصِيَتِكُمْ إِمَامَكُمْ في الْحَقِّ ، وَطَاعَتِهِمْ إِمَامَهُمْ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في الْبَاطِلِ ، وَبِأَدَائِهِمُ الْأَمَانَةَ إِلَى صَاحِبِهِمْ وَخِيَانَتِكُمْ ، وَبِصَلاَحِهمْ في بِلاَدِهِمْ وَفَسادِكُمْ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ائْتَمَنْتُ أَحَدَكُمْ عَلَى قَعْبٍ لَخَشِيتُ أَنْ يَذْهَبَ بِعِلاَقَتِهِ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مَلِلْتُهُمْ وَمَلُّونِيوَسَئِمْتُهُمْ وَسَئِمُونِي ، فَأَبْدِلْنِي بِهِمْ خَيْرا مِنْهُمْ ، وَأَبْدِلْهُمْ بِي شَرَّا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مِثْ قُلُوبَهُمْ كَمَا يُمَاثُ الْمِلْحُ فِي الْمَاءِ ، أَمَا وَاللّهِ لَوَدِدْتُ أَنَّ لِي بِكُمْ أَلْفَ فَارِسٍ مِنْ بَنِي فِرَاسِ بْنِ 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 لَوْ دَعَوْتَ ، أَتَاكَ مِنْهُمْفَوَارِسُ مِثْلُ أَرْمِيَةِ الْحَمِيمِ</w:t>
      </w:r>
    </w:p>
    <w:p>
      <w:pPr>
        <w:pStyle w:val="BookText"/>
        <w:rPr/>
      </w:pPr>
      <w:r>
        <w:rPr>
          <w:rFonts w:ascii="Amiri" w:hAnsi="Amiri" w:eastAsia="Amiri" w:cs="Amiri"/>
          <w:color w:val="111111"/>
          <w:sz w:val="28"/>
          <w:sz w:val="28"/>
          <w:szCs w:val="28"/>
          <w:rtl w:val="true"/>
          <w:lang w:bidi="ar-SA"/>
        </w:rPr>
        <w:t xml:space="preserve">ثم نزل عليه السلام من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الأرمية جمع رَميٍّ وهو السحابُ ، والحميم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الصَّيف ، وإنما خصَّ الشاعر سحاب الصيف بالذكر لأنّه أشدّ جفولاً ، وأسرع خُفوفا لأنّه لا ماء فيه ، وإنما يكون السحاب ثقيل السير لامتلائه بالماء ، وذلك لا يكون في الأكثر إلاّ زمان الشتاء ، وإنما أراد الشاعر وصفهم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بالسرعة إذا دُعوا ، والإغاثة إذا استغيثوا ، والدليل على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هنالك ، لو دعوت ، أتاك منهم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الأعاصير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إعصار ، وهي الريح المستديرة على نفسها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فَأَصَابَهَا إعْصَارٌ فِيهِ نَارٌ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الدَّسَم في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اطّلع اليمن ، أي غشِيَهَا وغزاها وأغار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سَيُدالون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يَغْلبُونكم وتكون لهم الدولة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وماث زيد الملح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فِراس بن غَنمْ بن ثعلبة بن مالك بن كنانة ، حيٌّ مشهور بالشجاعة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هيَ إلاّ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ما مَلْكَتِي إلاّ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أقبضها وأبسطها ، أي أتصرّف فيها كما يتصرّف الإنسان في ثوبه ، يقبضه ويبسطه كما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على طريق صرف الخِطاب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تكوني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خرج من الغيْبة إلى خطاب الحاضر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لي من الدنيا مُلْك إلاّ مُلْك الكوفةِ ذاتِ الفِتن ، والآراءِ المختلفة ، فأبعدها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 ما كان يحدُث من أهلها من الاختلاف والشِّقاق بالأعاصير ؛ لإثَارتها التراب وإفسادها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عِلّة إدالة أهل الشام من أهل العراق ؛ وهي اجتماعُ كلمتهم وطاعتهم لصاحبهم ، وأداؤهم الأمانة وإصلاحهم بلادهم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أبدِلني بهمْ خيرا منهم ، وأبْدِلهم بِي شرّا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خيْرَ فيهم ولا شرَّ فيه عليه السلام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بمنزلته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يُلْقَى فِي النَّارِ خَيْرٌ أمَّنْ يَأْتِي آمِنا يَوْمَ الْقِيَامَةِ </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 وبمنزلته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أَذَلِكَ خَيْرٌ أمْ جَنَّةُ الْخُلْدِ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الذي تمنّاه عليه السلام من إبداله بهم خيرا منهم قوما صالحين ينصرونه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12906_115397"/>
    </w:p>
    <w:p>
      <w:pPr>
        <w:pStyle w:val="Heading3"/>
        <w:numPr>
          <w:ilvl w:val="2"/>
          <w:numId w:val="1"/>
        </w:numPr>
        <w:rPr/>
      </w:pPr>
      <w:bookmarkStart w:id="139" w:name="__RefHeading___Toc3322430_3224264995"/>
      <w:bookmarkStart w:id="140" w:name="_Toc48"/>
      <w:bookmarkEnd w:id="138"/>
      <w:bookmarkEnd w:id="139"/>
      <w:r>
        <w:rPr/>
        <w:t>۲۶</w:t>
      </w:r>
      <w:r>
        <w:rPr>
          <w:rtl w:val="true"/>
        </w:rPr>
        <w:t xml:space="preserve"> </w:t>
      </w:r>
      <w:r>
        <w:rPr>
          <w:rtl w:val="true"/>
        </w:rPr>
        <w:t xml:space="preserve">. </w:t>
      </w:r>
      <w:r>
        <w:rPr>
          <w:rtl w:val="true"/>
        </w:rPr>
        <w:t>من خطبة له عليه السلام يذكر فيها العرب بما كانوا عليه قبل البعثة وشكواه من انفراده بعدها ، وذمه لمن بايع بشرط</w:t>
      </w:r>
      <w:bookmarkEnd w:id="140"/>
    </w:p>
    <w:p>
      <w:pPr>
        <w:pStyle w:val="BookText"/>
        <w:rPr/>
      </w:pPr>
      <w:r>
        <w:rPr>
          <w:rFonts w:ascii="Amiri" w:hAnsi="Amiri" w:eastAsia="Amiri" w:cs="Amiri"/>
          <w:color w:val="111111"/>
          <w:sz w:val="28"/>
          <w:sz w:val="28"/>
          <w:szCs w:val="28"/>
          <w:rtl w:val="true"/>
          <w:lang w:bidi="ar-SA"/>
        </w:rPr>
        <w:t xml:space="preserve">ويوفّقون لطاعته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يريد بذلك ما بعد الموت من مرافقة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الخطبة ، خطب بها أمير المؤمنين عليه السلام بعد فراغه من صفين ؛ وانقضاء أمر الحكمين والخوارج ؛ وهي من أواخر خطبه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السلامإِنَّ اللّهَ بَعَثَ مُحَمَّدا صَلَّى اللّهُ عَلَيْهِ نَذِيرا لِلْعَالَمِينَ ، وَأَمِينا عَلَى التَّنْزِيلِ ، وَأَنْتُمْ مَعْشَرَ الْعَرَبِ عَلَى شَرِّ دِينٍ ، وَفِي شِرِّ دَارٍ ، مُنِيخُونَ بَيْنَ حِجَارَةٍ خُشْنٍ وَحَيَّاتٍ صُمٍّ ، تَشْرَبُونَ الْكَدِرَ وَتَأْكُلُونَ الْجَشِبَ ، وَتَسْفِكُونَ دِمَاءَكُمْ ، وَتَقْطَعُونَ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الْأَصْنَامُ فِيكُمْ مَنْصُوبَةٌ ، وَالآثَامُ بِكُمْ مَعْصُوبَةٌ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أن يعنى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حجارة خُشْن ، وحَيّات 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لا المجاز ؛ وذلك أنّ الباديةَ بالحجاز ونجد وتِهامة وغيرها من أرض العرب ذاتُ حياتٍ وحجارة خُشْن ، وقد يعني بالحجارة الخُشْن الجبالَ أيضا ، أو الأصنام ، فيكونُ داخلاً في قِسْم الحقيقة إذا فرضناه مُرادا ، ويكون المعنيّ بذلك وصفَ ما كانوا عليه من البؤس وشَظَف العيشة وسوء الاختيار في العبادة ، فأبدلهم اللّه تعالى بذلك الريفَ ولينَ المهاد وعبادةَ من يستحق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يعني به المجاز ، وهو الأحسن ؛ يقال للأعداء حَيّات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والحيّة الصماء أدْهَى من التي ليست بصماء ؛ لأنّها لا تنزجر بالصوت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للعدوّ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لحجر خَشِن المسّ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والجَشِب من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الغليظُ الخَشِن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والآثام بكم معصوبة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استعارة ، كأنها مشدودة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تسفكون دماءكم ، وتقطعون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كانوا عليه في الجاهلية من الغارات والحروب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فَإِذَا لَيْسَ لِي مُعِينٌ إِلاَّ أَهْلُ بَيْتِي ، فَضَنِنْتُ بِهمْ عَنِ الْمَوْتِ وَأَغْضَيْتُ عَلَى الْقَذَى ، وَشَرِبْتُ عَلَى الشَّجَى ، وَصَبَرْتُ عَلَى أَخْذ الْكَظَمِ ، وَعَلى أَمَرَّ مِنْ طَعْمِ الْعَلْقَمِ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الكَظَم ، بفتح الظاء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 النَّفَس ، والجمع أكْظام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وضنِنْت ،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وأغضيت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غضضت طرفى ، والشَّجى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يعترض في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لي معين إلاّ أهل بيتي فضننتُ بهم عن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ما زال علي عليه السلام يقوله ، ولقد قاله عقيبَ وفاة رسول اللّه صلى الله عليه و آله وسلم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وجدتُ أربعين ذوي 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نصرُ بن مزاحم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كثير من أرباب السيرة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امتناع علي عليه السلام من البيعة حتى أُخرج على الوجه الذي أُخرج عليه ، فقد ذكره المحدّثون ورواه أهل السير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يُبَايِعْ حَتَّى شَرَطَ أَنْ يُؤْتِيَه عَلَى الْبَيْعَةِ ثَمَنا ، فَلاَ ظَفِرَتْ يَدُ الْبَائِعِ ، وَخَزِيَتْ أَمَانَةُ الْمُبْتَاعِ ، فَخُذُوا لِلْحَرْبِ أُهْبَتَهَا ، وَأَعِدُّوا لَهَا عُدَّتَهَا فَقَدْ شَبَّ لَظَاهَا ، وَعَلاَ سَنَاهَا ، وَاسْتَشْعِرُوا الصَّبْرَ ، فَإِنَّهُ أَدْعَى إِلَى النَّصْرِ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فصل من كلام يذكر فيه عليه السلام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ظفِرت يد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وخزِيَتْ أمانة المبتاع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عمرا ، وخزيت ، أي خسرت وهانت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أكثر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ظفرت يد المبايع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بميم المفاعلة ، والظاهر ما رويناه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أحزم للنصر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حَزَمْتُ الشيء إذا شددتَه ، كأنّه يشدّ النصر ويوثِّقه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التي ذكرناها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 لظاها استعارة ، وأصله صعود طرف النار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واستشعروا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اتخذوه شعارا ، والشِّعار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الجسد من الثياب ؛ وهو ألزم الثياب للجسد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لازموا الصبر كما يلزم الإنسان ثوبَه الذي يلي جِلْدَه لابدّ له منه ، وقد يستغنى عن غيره من الثياب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 w:name="pg12906_115400"/>
    </w:p>
    <w:p>
      <w:pPr>
        <w:pStyle w:val="Heading3"/>
        <w:numPr>
          <w:ilvl w:val="2"/>
          <w:numId w:val="1"/>
        </w:numPr>
        <w:rPr/>
      </w:pPr>
      <w:bookmarkStart w:id="142" w:name="__RefHeading___Toc3322432_3224264995"/>
      <w:bookmarkStart w:id="143" w:name="_Toc49"/>
      <w:bookmarkEnd w:id="141"/>
      <w:bookmarkEnd w:id="142"/>
      <w:r>
        <w:rPr/>
        <w:t>۲۷</w:t>
      </w:r>
      <w:r>
        <w:rPr>
          <w:rtl w:val="true"/>
        </w:rPr>
        <w:t xml:space="preserve"> </w:t>
      </w:r>
      <w:r>
        <w:rPr>
          <w:rtl w:val="true"/>
        </w:rPr>
        <w:t xml:space="preserve">. </w:t>
      </w:r>
      <w:r>
        <w:rPr>
          <w:rtl w:val="true"/>
        </w:rPr>
        <w:t>من خطبة له عليه السلام في الحث على الجهاد وذم المتقاعدين</w:t>
      </w:r>
      <w:bookmarkEnd w:id="143"/>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السلامأَمَّا بَعْدُ ، فَإِنَّ الْجِهَادَ بَابٌ مِنْ أَبْوَابِ الْجَنَّةِ ، فَتَحَهُ اللّهُ لِخَاصَّةِ أَوْلِيَائِهِ ، وَهُوَ لِبَاسُ التَّقْوى ، وَدِرْعُ اللّهِ الْحَصِينَةُ ، وَجُنَّتُهُ الْوَثِيقَةُ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تَرَكَهُ رَغْبَةً عَنْهُ أَلْبَسَهُ اللّهُ ثَوْبَ الذُّلِّ ، وَشَمِلَهُ الْبَلاَءُ ، وَدُيِّثَ بِالصَّغَارِ وَالْقَمَاءَةِ وَضُرِبَ عَلَى قَلْبِهِ بِالاْءِسْهَابِ ، وَأُدِيلَ الْحَقُّ مِنْهُ بِتَضْيِيعِ الْجِهَادِ ، وَسِيمَ الْخَسْفَ ، وَمُنِعَ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قَدْ دَعَوْتُكُمْ إِلَى قِتَالِ هؤُلاءِ الْقَوْمِ لَيْلاً وَنَهَارا ، وَسِرِّا وَإِعْلاَنا ، وَقُلْتُ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اغْزُوهُمْ قَبْلَ أَنْ يَغْزُوكُمْ ، فَوَاللّهِ مَا غُزِيَ قَوْمٌ قَطُّ في عُقْرِ دَارِهِمْ إِلاَّ ذَلُّوا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فَتَواكَلْتُمْ وَتَخَاذَلْتُمْ حَتَّى شُنَّتْ عَلَيْكُمُ الْغَارَاتُ ، وَمُلِكَتْ عَلَيْكُمُ الْأَوْطَانُ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وَهـذَا أَخُو غَامِدٍ وَقَدْ وَرَدَتْ خَيْلُهُ الْأَنْبَارَ ، وَقَدْ قَتَلَ حَسَّانَ بْنَ حَسَّانَ الْبَكْرِيَّ ، وَأَزَالَ خَيْلَكُمْ عَنْ مَسَالِحِهَا ، وَلَقَدْ بَلَغَنِي أَنَّ الرَّجُلَ مِنْهُمْ كَانَ يَدْخُلُ عَلَى الْمَرْأَةِ الْمُسْلِمَةِ وَالْأُخْرَى الْمُعَاهَدَةِ ، فَيَنْتَزِعُ حِجْلَهَا وَقُلْبَهَا وَقَلاَئِدَهَا وَرُعُثَهَا ، مَا تَمْتَنِعُ مِنْهُ إِلاَّ بِالاِسْتِرْجَاعِ وَالاِسْتِرْحَامِ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انْصَرَفُوا وَافِرِينَ مَا نَالَ رَجُلاً مِنْهُمْ كَلْمٌ ، وَلاَ أُرِيقَ لَهُمْ دَمٌ ؛ فَلَوْ أَنَّ امْرَأً مُسْلِما مَاتَ مِنْ بَعْدِ هـذَا أَسَفا مَا كَانَ بِهِ مَلُوما ، بَلْ كَانَ بِهِ عِنْدِي جَدِيرا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ـ وَاللّهِ ـ يُمِيتُ الْقَلْبَ وَيَجْلِبُ الْهَمَّ مِن اجْتِمَاعِ هؤُلاَءِ الْقَوْمِ عَلَى بَاطِلِهِمْ ، وَتَفَرُّقِكُمْ عَن حَقِّكُمْ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فَقُبْحا لَكُمْ وَتَرَحا ، حِينَ صِرْتُمْ غَرَضا يُرْمى ؛ يُغَارُ عَلَيْكُمْ وَلاَ تُغِيرُونَ ، وَتُغْزَوْنَ وَلاَ تَغْزُونَ ، وَيُعْصَى اللّهُ وَتَرْضَوْنَ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أَمَرْتُكُمْ بِالسَّيْرِ إِلَيْهِمْ فِي أَيَّامِ الْحَرِّ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هـذِهِ حَمَارَّةُ الْقَيْظِ ، أَمْهِلْنَا يُسَبَّخُ</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عَنَّا الْحَرُّ ، وَإِذَا أَمَرْتُكُمْ بِالسَّيْرِ إِلَيْهِمْ فِي الشِّتَاءِ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هـذِهِ صَبَارَّةُ الْقُرِّ ؛ أَمِْهلْنَا يَنْسَلِخْ عَنَّا الْبَرْدُ؛ كُلُّ هذَا فِرَاراً مِنَ الْحَرِّ وَالْقُرِّ؛ فَإِذَا كُنْتُمْ مِنَ الْحَرِّ وَالْقُرِّ تَفِرُّونَ ؛ فَأَنْتُمْ وَاللّهِ مِنَ السَّيْفِ أَفَرُّ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أَشْبَاهَ الرِّجَالِ وَلاَ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حُلُومُ الْأَطْفَالِ ، وَعُقُولُ رَبَّاتِ الْحِجَالِ لَوَدِدْتُ أَنِّي لَمْ أَرَكُمْ وَلَمْ أَعْرِفْكُمْ مَعْرِفَةً ـ وَاللّهِ ـ جَرَّتْ نَدَما وَأَعَقَبَتْ سَدَما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مَلَأْتُمْ قَلْبِي قَيْحا ، وَشَحَنْتُمْ صَدْرِي غَيْظا ، وَجَرَّعْتُمُونِي نُغَبَ التَّهْمَامِ أَنْفَاسا وَأَفْسَدْتُمْ عَلَيَّ رَأْيِي بِالْعِصْيَانِ وَالْخذْلاَنِ ؛ حَتَّى لَقَدْ 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طَالِبٍ رَجُلٌ شُجَاعٌ ، وَلكِنْ لاَ عِلْمَ لَهُ بِالْحَرْبِ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أَحَدٌ مِنْهُمْ أَشَدُّ لَهَا مِرَاسا ، وَأَقْدَمُ فِيهَا مَقَاما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نَهَضْتُ فِيهَا وَمَا بَلَغْتُ الْعِشْرِينَ ، وَهـا أنا ذا قَدْ ذَرَّفْتُ عَلَى 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رَأْيَ لِمَنْ لاَ يُطَاعُ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الخطبة من مشاهير خطبه عليه السلام ؛ قد ذكرها كثير من الناس ، ورواها أبو العباس المبرّد في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 وأسقط من هذه الرواية ألفاظا وزاد فيها ألفاظا ، وقال في 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انتهى إلى عليّ عليه السلام أنّ خيلاً وردت الأنبار لمعاوية ، فقتلوا عاملاً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ابن حسان ، فخرج مغضَبا يَجُرّ رداءه ، حتى أتى النُّخَيلة </w:t>
      </w:r>
      <w:r>
        <w:rPr>
          <w:rStyle w:val="FootnoteAnchor"/>
          <w:rtl w:val="true"/>
        </w:rPr>
        <w:footnoteReference w:id="204"/>
      </w:r>
      <w:r>
        <w:rPr>
          <w:rFonts w:ascii="Amiri" w:hAnsi="Amiri" w:eastAsia="Amiri" w:cs="Amiri"/>
          <w:color w:val="111111"/>
          <w:sz w:val="28"/>
          <w:sz w:val="28"/>
          <w:szCs w:val="28"/>
          <w:rtl w:val="true"/>
          <w:lang w:bidi="ar-SA"/>
        </w:rPr>
        <w:t xml:space="preserve">، واتّبعه الناسُ ، فرقِيَ رُباوَة من الأرض ، فحمِد اللّه وأثنى عليه ، وصلى على نبيه صلى الله عليه و آله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الجهَاد بابٌ من أبواب الجنة ، فمن تركه رغبة عنه ، ألبسه اللّه الذلّ وسيما الخَسْفِ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لباس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لفظة مأخوذة من الكتاب العزيز ، 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أَنْزَلْنَا عَلَيْكُمْ لِبَاسا يُوارِي سَوْآتِكُمْ وَرِيشا وَلِبَاسُ التَّقْوَى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يُجْتَنّ به ، أي</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يستتر ، كالدّرع والحَجَفة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وتركه رغبة عنه ، أي زهدا فيه ، رغبت عن كذا ، ضدّ رغبت في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ودُيِّث بالصغار ، أي ذُلّل ، بعير مُدَيّث ، أي مُذَلّل ؛ ومنه الديُّوث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غيْرة له ، كأنّه قد ذُلّل حتى صار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 والضيم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والقَماء ؛ بالمد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قُمؤ الرجل قَماء وقماءة ، أي صار قميئا ، وهو الصغير الذليل ، فأمَّا قَمَأ ، بفتح الميم فمعناه سَمن ، ومصدره القُمُوء والقموءة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وضرب على قلبه بالإسهاب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فالإسهاب هاهنا هو ذهاب العقل ؛ ويمكن أن يكون من الإسهاب الذي هو كثرة الكلام ؛ كأنّه عوقب بأن يكثر كلامه فيما لا فائدة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وأُديل الحقّ منه بتضييع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يظنّ ظانّ أنه يريد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وأدِيلِ الحقّ منه بأن أضِيعَ جهادُه ، كالباءات المتقدمة ، وهي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ودُيّث بالصغار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على قلبه بالإسهاب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كما ظنّ ، 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وأُدِيل الحقّ منه لأجل تضييعه الجهاد ، فالباء هاهنا للسببية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جَزَيْنَاهُمْ بِبَغْيِهِمْ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وعُقْر دارهم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دارهم ، والعُقْر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ومنه العَقَار للنخل ، كأنه أصل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وتواكلتم ، من وكلت الأمرَ إليك ووكلتَه إليّ ، أي لم يتولّه أحد منّا ، ولكن أحال به كلّ واحد على الآخر ، ومنه رجل وَكِل ، أي عاجز يكلُ أمرَه إلى غيره ، وكذلك وَكَلَة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وتخاذلتم ، من الخِذْلان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وَشُنّت عليكم 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فُرِّقت ، وما كان من ذلك متفرقا ، نحو إرسال الماء على الوَجْه دَفْعة بعد دفعة ، فهو بالشين المعجمة ، وما كان أرسالاً غيرَ متفرِّق ، فهو بالسين المهملة ؛ ويجوز شَنّ الغارة وأشنّها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مَسْلحة ، وهي كالثغر والمرقَب ، 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أدنى مسالح فارس إلى العرب العُذَيب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العَهْد ، وهي الذمّية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الخَلْخال ، ومن هذا قيل للفرس محجّل ، وسمِّي القيد حِجْلا ؛ لأنّه يكون مكان الخلخال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شُنُوفها ، جمع رِعاث بكسر الراء ، ورِعاث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رَعْثة ، فالأول مثلُ خِمار وخُمُر ، والثاني مثل جَفْنة وجِفَان ، والقُلُب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قلْب ، وهو السوار المصمَت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والاسترجاع ،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تناشدَه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وانصرفوا وافرين ، أي تامّين ، وَفُر الشيء نفسُه أي تَمّ فهو وافر ، ووَفرْتُ الشيء ، متعد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أتممته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الوفْر ، أي لم يُنَلْ أحد منهم بأن يُرْزَأُ </w:t>
      </w:r>
      <w:r>
        <w:rPr>
          <w:rStyle w:val="FootnoteAnchor"/>
          <w:rtl w:val="true"/>
        </w:rPr>
        <w:footnoteReference w:id="209"/>
      </w:r>
      <w:r>
        <w:rPr>
          <w:rFonts w:ascii="Amiri" w:hAnsi="Amiri" w:eastAsia="Amiri" w:cs="Amiri"/>
          <w:color w:val="111111"/>
          <w:sz w:val="28"/>
          <w:sz w:val="28"/>
          <w:szCs w:val="28"/>
          <w:rtl w:val="true"/>
          <w:lang w:bidi="ar-SA"/>
        </w:rPr>
        <w:t xml:space="preserve">في بدن أو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المبرد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فتواكلْتم وتخاذلتم ، وثقل عليكم قولي ، واتخذتموه وراءكم ظهريا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رميتُم به وراء ظهوركم ، أي لم تلتفتوا إليه ، يقال 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 حاجتي منك بظَهْر ، أي لا تطرحها غيرَ ناظر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المبرد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 من دون هذا 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المبرد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تَظافُر هؤلاء القوم على باطلهم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من تعاونهم وتظاهرهم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المبرد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وَفَشلكم عن حقكم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الجبن والنُّكولُ عن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فقبْحاً لكم وَتَرَحاً ، دعاء بأن ينحِّيَهم اللّه عن الخير ، وأن يُخزيهم ويسوءهم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وحَمَارّة القيظ ، بتشديد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وَيُسَبَّخْ عَنّا الحرّ ، أي يخفّ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وصبارّة الشتاء ، بتشديد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برده ، ولم يرو المبرّد هذه اللفظة ، وروى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قلتُ لكم اغزُوهم في الشتاء قلتم هذا أوان قَرّ وصِرّ ، وإن قلتُ لكم اغزُوهم في الصيف قلتم هذه حَمَارّة القيظ أنظِرْنا ينصرمُ عَنّا الحر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البرد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كَمَثَلِ رِيحٍ فِيهَا صِرٌّ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يروِ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حُلوم الأطفال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عِوَضها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طَغَام الأحلام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معرفة عنده ، ومنه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طغام أهل الشام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وربّاتِ الحجال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 جمع حَجَلة ، وهي بيت يزيَّن بالستور والثياب والأسرّة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والغيظ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في القُرْحة من صديدها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وشحنتم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نَغْبة وهي الجَرْعة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والتَّهمام ، بفتح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 وكذلك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كالترداد ، والتَّكرار ، والتَّجوال ، إلاّ التِّبيان والتِّلقاء فإنهما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وأنفاسا ، أي جَرْعة بعد جَرْعة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أكرع في الإناء نَفَسين أو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وذَرّفت على الستين ، أي زدت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المبرد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نَيّفت </w:t>
      </w:r>
      <w:r>
        <w:rPr>
          <w:rFonts w:eastAsia="Amiri" w:cs="Amiri" w:ascii="Amiri" w:hAnsi="Amiri"/>
          <w:color w:val="111111"/>
          <w:sz w:val="28"/>
          <w:szCs w:val="28"/>
          <w:rtl w:val="true"/>
          <w:lang w:bidi="ar-SA"/>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 w:name="pg12906_115404"/>
    </w:p>
    <w:p>
      <w:pPr>
        <w:pStyle w:val="Heading3"/>
        <w:numPr>
          <w:ilvl w:val="2"/>
          <w:numId w:val="1"/>
        </w:numPr>
        <w:rPr/>
      </w:pPr>
      <w:bookmarkStart w:id="145" w:name="__RefHeading___Toc3322434_3224264995"/>
      <w:bookmarkStart w:id="146" w:name="_Toc50"/>
      <w:bookmarkEnd w:id="144"/>
      <w:bookmarkEnd w:id="145"/>
      <w:r>
        <w:rPr/>
        <w:t>۲۸</w:t>
      </w:r>
      <w:r>
        <w:rPr>
          <w:rtl w:val="true"/>
        </w:rPr>
        <w:t xml:space="preserve"> </w:t>
      </w:r>
      <w:r>
        <w:rPr>
          <w:rtl w:val="true"/>
        </w:rPr>
        <w:t xml:space="preserve">. </w:t>
      </w:r>
      <w:r>
        <w:rPr>
          <w:rtl w:val="true"/>
        </w:rPr>
        <w:t>من خطبة له عليه السلام في إدبار الدنيا وإقبال الآخرة والحث على التزود لها</w:t>
      </w:r>
      <w:bookmarkEnd w:id="146"/>
    </w:p>
    <w:p>
      <w:pPr>
        <w:pStyle w:val="BookText"/>
        <w:rPr/>
      </w:pPr>
      <w:r>
        <w:rPr>
          <w:rFonts w:ascii="Amiri" w:hAnsi="Amiri" w:eastAsia="Amiri" w:cs="Amiri"/>
          <w:color w:val="111111"/>
          <w:sz w:val="28"/>
          <w:sz w:val="28"/>
          <w:szCs w:val="28"/>
          <w:rtl w:val="true"/>
          <w:lang w:bidi="ar-SA"/>
        </w:rPr>
        <w:t xml:space="preserve">وروى المبرّد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ومعه أخوه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وأخي هذا ، 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إنِّي لا أمْلِكُ إلاَّ نَفْسِي وَأخِي </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 فمرنا بأمرك ، فواللّه لننتهيَنّ إليه ولو حال بيننا وبينه جَمْر الغضا وشوك القتاد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لهما بخير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تقعان مما أريد ؟ ثم 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اتِّبَاعُ الْهَوَى ، وَطُولُ الْأَمَلِ ، فَتَزَوَّدُوا فِي الدُّنْيَا مِنَ الدُّنْيَا مَا تَحْرُزُونَ بِهِ أَنْفُسَكُمْ غَدا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كلامٌ يأخذ بالأعناق إلى الزهد في الدنيا ، ويضطر إلى عمل الآخرة لكان هذا الكلام ، وكفى به قاطعا لعلائق الآمال ، وقادحا زناد الاتعاظ والازدجار ، ومِنْ أعجبه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 الْيَوْمَ المِضْمارَ ، وَغَدا السِّبَاقَ ، وَالسَّبَقَةُ الْجَنَّةُ ، وَالْغَايَةُ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ـ مع فخامة اللفظ ، وعظم قدر المعنى ، وصادق التمثيل ، وواقع التشبيه ـ سرّا عجيبا ، ومعنىً لطيفا ، وهو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وَالسَّبَقَةُ الْجَنَّةُ ، وَالْغَايَةُ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فخالف بين اللفظين لاختلاف المعنيين ، ولم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السَّبَقَةُ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السَّبَقَةُ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الاستباق إنما يكون إلى أمر محبوبٍ ، وغرض مطلوبٍ ، وهذه صفة الجنة وليس هذا المعنى موجودا في النار ، نعوذ باللّه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يجز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والسَّبَقَةُ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وَالْغَايَةُ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الغاية قد ينتهي إليها من لا يسره الانتهاء إليها ، ومن يسره ذلك فصَلح أن يعبر بها عن الأمرين معا ، فهي في هذا الموضع كالمصير والمآل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تَمَتَّعُوا فَإنَّ مَصِيرَكُمْ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في هذا الموضع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سبقتكم ـ بسكون الباء ـ إلى النار ، فتأمل ذلك ، فباطنه عجيب ، وغوره بعيد لطيف وكذلك أكثر كلامه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والسُّبْقَة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 والسّبقة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لما يجعل للسابق إذا سبق من مال أو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والمعنيان متقاربان ؛ لأنّ ذلك لا يكون جزاءً على فعل الأمر المذموم وإنما يكون جزاءً على فعل الأمر المحمود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آذنت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والمضْمار ، منصوب ؛ لأنّه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واليوم ظرف ، وموضعه رفع ؛ لأنّه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وظرف الزمان يجوز أن يكون خبراً عن الحدَث ، والمضمار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الزمان الذي تضمّر فيه الخيل للسباق ، والضّمْر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الهزال وخفة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وإعراب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وغداً السباق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هذا الوجه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الرّفع في الموضعين على أنْ تجعلهما خبران بأنفسهما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عامل لنفسه قبل يوم بؤسه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ابن نُباتة مُصَالتةً ، فقال في بعض خطبه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عاملٌ لنفسه قبل حلول رَمْسِه </w:t>
      </w:r>
      <w:r>
        <w:rPr>
          <w:rFonts w:eastAsia="Amiri" w:cs="Amiri" w:ascii="Amiri" w:hAnsi="Amiri"/>
          <w:color w:val="111111"/>
          <w:sz w:val="28"/>
          <w:szCs w:val="28"/>
          <w:rtl w:val="true"/>
          <w:lang w:bidi="ar-SA"/>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 w:name="pg12906_115406"/>
    </w:p>
    <w:p>
      <w:pPr>
        <w:pStyle w:val="Heading3"/>
        <w:numPr>
          <w:ilvl w:val="2"/>
          <w:numId w:val="1"/>
        </w:numPr>
        <w:rPr/>
      </w:pPr>
      <w:bookmarkStart w:id="148" w:name="__RefHeading___Toc3322436_3224264995"/>
      <w:bookmarkStart w:id="149" w:name="_Toc51"/>
      <w:bookmarkEnd w:id="147"/>
      <w:bookmarkEnd w:id="148"/>
      <w:r>
        <w:rPr/>
        <w:t>۲۹</w:t>
      </w:r>
      <w:r>
        <w:rPr>
          <w:rtl w:val="true"/>
        </w:rPr>
        <w:t xml:space="preserve"> </w:t>
      </w:r>
      <w:r>
        <w:rPr>
          <w:rtl w:val="true"/>
        </w:rPr>
        <w:t xml:space="preserve">. </w:t>
      </w:r>
      <w:r>
        <w:rPr>
          <w:rtl w:val="true"/>
        </w:rPr>
        <w:t>من خطبة له عليه السلام في ذم المتخاذلين</w:t>
      </w:r>
      <w:bookmarkEnd w:id="14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فاعملوا في الرغبة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أحدَكم إذا مسّه الضر من مرض شديد ، أو خوف مُقْلِق ، من عدوّ قاهر ؛ فإنه يكون شديد الإخلاص والعبادة ، وهذه حال من يخاف الغرق في سفينة يتلاعب بها الأمواج ، فهو عليه السلام أمر بأن يكون المكلّف عاملاً أيام عدم الخوف ، مثل عمله وإخلاصه ؛ وانقطاعه إلى اللّه أيام هذه العوارض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أر كالجنة نام طالبها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أعجب العجائب مَن يؤمن بالجنة ، كيف يطلبها وينام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أعجب العجائب من يوقن بالنار ، كيف لا يهرب منها وينام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ينبغي أن ينام طالب هذه ولا الهارب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فسر الرضيّ رحمه اللّه تعالى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والسبقة الجنة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خطبة له عليه السلامأَيُّهَا النَّاسُ ، الْمُجْتَمِعَةُ أَبْدَانُهُمْ ، الْمُخْتَلِفَةُ أَهْوَاؤُهُمْ ، كَلاَمُكُمْ يُوهِي الصُّمَّ الصِّلابَ ، وَفِعْلُكُمْ يُطْمِعُ فِيكُمُ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فِي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كَيْتَ وَكَيْتَ ، فَإِذَا جَاءَ الْقِتَالُ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حِيدِي حَيَادِ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عَزَّتْ دَعْوَةُ مَنْ دَعَاكُمْ ، وَلاَ اسْتَرَاحَ قَلْبُ مَنْ قَاسَاكُمْ ، أَعَالِيلُ بِأَضَالِيلَ ، دِفَاعَ ذِي الدَّيْنِ الْمَطُولِ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الْضَّيْمَ الذَّلِيلُ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يُدْرَكُ الْحَقُّ إِلاَّ بِالْجِدِّ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دَارٍ بَعْدَ دَارِكُمْ تَمْنَعُونَ ، وَمَعَ أَيِّ إِمَامٍ بَعْدِي تُقَاتِلُونَ ؟ الْمَغْرُورُ وَاللّهِ مَنْ غَرَرْتُمُوهُ ، وَمَنْ فَازَ بِكُمْ فَقَدْ فَازَ ـ وَاللّهِ ـ بِالسَّهْمِ الْأَخْيَبِ ، وَمَنْ رَمَى بِكُمْ فَقَدْ رَمَى بَأَفْوَقَ نَاصِلٍ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وَاللّهِ لا أُصَدِّقُ قَوْلَكُمْ ، وَلاَ أَطْمَعُ فِي نَصْرِكُمْ ، وَلاَ أُوعِدُ الْعَدُوَّ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 مَا دَوَاؤُكُمْ ؟ مَا طِبُّكُمْ ؟ الْقَوْمُ رِجَالٌ أَمْثَالُكُمْ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أَقَوْلاً بِغَيْرِ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وَغَفْلَةً مِنْ غَيْرِ 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وَطَمَعا فِي غَيْرِ حَقٍّ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حِيدي حَيَاد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يقولها الهارب الفارّ ، وهي نظيرة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فيحي فَياح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اتّسعي ، وصَمّي صَمامِ ، للداهية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من حاد عن الشيء ، أي انحرفَ ، وحَيَادِ ، مبنيّة على الكسر ، وكذلك ما كان من بابها ،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بَدَارِ ، أي ليأخذْ كلّ واحدٍ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خَراجِ في لعبة للصبيان ، أي اخرجوا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بأضاليل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نفسها ، أي يتعلّلون بالأضاليل التي لا جَدْوى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والسَّهم الأفْوَق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 الفُوق ، وهو مَدْخَل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نَصْل فيه ؛ يخاطبهم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أبدانكم مجتمعة وأهواؤكم مختلفة ، متكلّمون بما هو في الشدّة والقوة يُوهِي الجبال الصمّ الصلْبة ، وعند الحرب يظهر أنّ ذلك الكلام لم يكن له 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في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كَيْتَ وكَيْت ، أي سنفعل وسنفعل ، وكَيْت وكَيْت كناية عن الحديث ، كما كُنِيَ بفلان عن العلَم ، ولا تستعمل إلاّ مكرّرة ، وهما مخفّفان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استعملت على الأصل ، وهي مبنية على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أئمة العربية فيها الضمّ والكسر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القتال فررتم 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الفِرارَ الفِرارَ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في الشكوى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دعاكم لم تعزّ دعوتُه ، ومَنْ قاساكم لم يسترِحْ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دأْبُكم التعلّل بالأُمور الباطلة ، والأمانيّ الكاذبة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وسألتموني الإرْجاءَ وتأخُّر الحرب كمن يمطُل بديْن لازمٍ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والضَّيْم لا يدفعه الذليل ، ولا يدرَك الحقّ إلاّ بالجِدّ فيه والاجتهاد وعدم الانكماش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وباقي الفصل ظاهر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الخطبة خطب بها أمير المؤمنين عليه السلام في غارة الضحاك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في أثر هذه الوقعة عَقِيل بن أبي طالب رضى الله عنه إلى أخيه أمير المؤمنين عليه السلام ، حين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بلغه خِذْلان أهل الكوفة ، وتقاعدهم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لعبد اللّه عليّ أمير المؤمنين عليه السلام ، من عَقيل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 فإنّي أحمَد إليك اللّه الذي لا إله إلاّ هو ، أما بعد ؛ فإنّ اللّه حارِسُك من كلّ سوء ، وعاصمُك من كلّ مكروه ، وعلى كلّ حال ؛ إنّي قد خرجت إلى مكة معتمرا ، فلقيت عبد اللّه بن سعد بن أبي سَرْح في نحو من أربعين شابّا من أبناء الطُّلقَاء ، فعرفتُ المنكرَ في وجوههم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يا أبناءَ الشانئين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أبمعاوية تلحقون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عداوة واللّه منكم قديما غيرُ مستنكَرة ؛ تريدُون بها إطفاءَ نور اللّه ، وتبديلَ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فأسمَعني القومُ وأسمعْتُهم ، فلما قدِمْتُ مكة ، سمعت أهلَها يتحدثون أنّ الضحّاك بن قيس أغار على الحيرة ، فاحتمل من أموالها ما شاء ، ثم انكفأ راجعا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 لحياةٍ في دهرٍ جَرّأ عليك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 بقُرْقر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توهّمت حيث بلغني ذلك أنّ شيعتَك وأنصارك خذلوك ، فاكتب إليّ يابن أُمّي برأيك ، فإن كنتَ الموتَ تريد ، تحمّلت إليك ببني أخيك ، وولد أبيك ، فعِشْنَا معك ما عشت ، ومِتْنَا معك إذا متَّ ؛ فو اللّه ما أُحِبّ أن أبقى في الدنيا بعدك فُوَاقا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 بالأعزّ الأجَلّ ، إنّ عيشا نعيشُه بعدك في الحياة لغيرُ هنيء ولا مريء ولا نجيع ، والسلام عليك ورحمة اللّه وبركاته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فكتب إليه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علي أمير المؤمنين إلى عَقيل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عليك ، فإنّي أحمَدُ إليك اللّه الذي لا إله إلاّ هو ،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كلأنا اللّه وإياك كلاءة مَنْ يخشاه بالغيب ، إنه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وصل إليّ كتابُك مع عبد الرحمن بن عبيد الأزديّ ، تذكر فيه أنّك لقيت عبد اللّه بن سَعْد بن أبي سَرْح مقبلاً من قُدَيْد في نحو من أربعين فارسا من أبناء الطُّلقاء ، متوجِّهين إلى جهةِ الغرب ، وإنّ ابن أبي سَرْح طالما كاد اللّه ورسوله وكتابه ، وصدَّ عن سبيله وبغاها عِوِجا ؛ فدع ابنَ أبي سرح ، ودعْ عَنْكَ قريشا ، وخلِّهم وتَرْكاضَهم في الضلال ، وتَجْوالهم في الشّقاق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العرب قد أجمعتْ على حربِ أخيك اليوم إجماعَها على حرب رسول اللّه صلى الله عليه و آله قبل اليوم ، فأصبحوا قد جهلوا حقّه ، وجحدوا فضله ، وبادروه العداوة ، ونصبوا له الحرب ، وجهِدوا عليه كلّ الجهد ، وجرُّوا إليه جيش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فاجز قريشاعنّي الجوازي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قَطَعتْ رَحِمي ، وتظاهرَتْ عليّ ، ودفعتني عن حَقّي ، وسلبتني سلطانَ ابن أُمّي ، وسلّمت ذلك إلى مَنْ ليس مثلي في قرابتي من الرسول ، وسابقتي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يَدّعيَ مدّعٍ ما لا أعرفه ، ولا أظن اللّه يعرفه ، والحمد للّه على كل حال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 w:name="pg12906_115409"/>
    </w:p>
    <w:p>
      <w:pPr>
        <w:pStyle w:val="Heading3"/>
        <w:numPr>
          <w:ilvl w:val="2"/>
          <w:numId w:val="1"/>
        </w:numPr>
        <w:rPr/>
      </w:pPr>
      <w:bookmarkStart w:id="151" w:name="__RefHeading___Toc3322438_3224264995"/>
      <w:bookmarkStart w:id="152" w:name="_Toc52"/>
      <w:bookmarkEnd w:id="150"/>
      <w:bookmarkEnd w:id="151"/>
      <w:r>
        <w:rPr/>
        <w:t>۳۰</w:t>
      </w:r>
      <w:r>
        <w:rPr>
          <w:rtl w:val="true"/>
        </w:rPr>
        <w:t xml:space="preserve"> </w:t>
      </w:r>
      <w:r>
        <w:rPr>
          <w:rtl w:val="true"/>
        </w:rPr>
        <w:t xml:space="preserve">. </w:t>
      </w:r>
      <w:r>
        <w:rPr>
          <w:rtl w:val="true"/>
        </w:rPr>
        <w:t>من خطبة له عليه السلام في معنى قتل عثمان</w:t>
      </w:r>
      <w:bookmarkEnd w:id="152"/>
    </w:p>
    <w:p>
      <w:pPr>
        <w:pStyle w:val="BookText"/>
        <w:rPr/>
      </w:pPr>
      <w:r>
        <w:rPr>
          <w:rFonts w:ascii="Amiri" w:hAnsi="Amiri" w:eastAsia="Amiri" w:cs="Amiri"/>
          <w:color w:val="111111"/>
          <w:sz w:val="28"/>
          <w:sz w:val="28"/>
          <w:szCs w:val="28"/>
          <w:rtl w:val="true"/>
          <w:lang w:bidi="ar-SA"/>
        </w:rPr>
        <w:t xml:space="preserve">فأمّا ما ذكرتَه من غارة الضحّاك على أهل الحيرة ، فهو أقلّ وأذلّ من أن يلمّ بها أو يدنُو منها ؛ ولكنّه قد كان أقبَل في جريدة خيل ، فأخذ على السَّماوة ، حتى مرّ بواقِصة وشَرَاف والقُطْقُطَانة ؛ مما والى ذلك الصُّقْع ، فوجهت إليه جنداً كَثيفا من المسلمين ، فلما بلغه ذلك فَرّ هاربا ، فاتَّبعوه فلحقوه ببعض الطريق وقد أمعن ، وكان ذلك حين طَفَلت الشمس للإياب ، فتناوشوا القتال قليلاً كلا ولا ، فلم يصبر لوقع المشرفيّة ، وولّى هاربا ، وقُتل من أصحابه بضعة عشر رجلاً ، ونجا جَرِيضاً بعد ما أخذ منه بالمخنّق ، فلأياً بلأيٍ ما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سألتني أنْ أكتبَ لك برأيي فيما أنا فيه ، فإنّ رأيي جهادُ المحلِّين حتى ألقى اللّه ، لا يزيدني كثرةُ الناس معي عِزّة ، ولا تفرُّقُهم عنّي وَحشة ؛ لأنني محقّ ، واللّه مع المحقّ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وواللّه ما أكره الموت على الحقّ ، وما الخيرُ كلُّه إلاّ بعد الموت لمن كان محقّا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عرضت به من مَسِيرك إليّ ببنيك وبني أبيك فلا حاجة لي في ذلك ؛ فأقمْ راشدا محمودا ، فو اللّه ما أُحبّ أن تهلِكوا معي إن هلكت ، ولا تحسَبَنّ ابنَ أُمّك ـ ولو أسلمه الناس ـ متخشّعا ولا متضرّعا إنه لكما قال أخو بني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تسألني كَيْفَ أنْتَ فإنّنيصَبُورٌ عَلَى رَيْبِ الزمان صَليبُ يَعزّ عَلَيّ أن تُرَى بي كآبةٌفيشمتَ عادٍ أو يساء حَبِيبُ</w:t>
      </w:r>
    </w:p>
    <w:p>
      <w:pPr>
        <w:pStyle w:val="BookText"/>
        <w:rPr/>
      </w:pP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 في معنى قتل عثمانلَوْ أَمَرْتُ بِهِ لَكُنْتُ قَاتِلاً ، أَوْ نَهَيْتُ عَنْهُ لَكُنْتُ نَاصِرا ، غَيْرَ أَنَّ مَنْ نَصَرَهُ لاَ يَسْتَطِيعُ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 مَنْ أَنَا خَيْرٌ مِنْهُ ، وَمَنْ خَذَلَهُ لاَ يَسْتَطِيعُ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نَصَرَهُ مَنْ هُوَ خَيْرٌ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جَامِعٌ لَكُمْ أَمْرَهُ ، اسْتَأْثَرَ فَأَسَاءَ الْأَثَرَةَ وَجَزِعْتُمْ فَأَسَأْتُمُ الْجَزَعَ ، وَللّهِ حُكْمٌ وَاقِعٌ في الْمُسْتَأْثِرِ وَالْجَازِعِ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12906_115410"/>
    </w:p>
    <w:p>
      <w:pPr>
        <w:pStyle w:val="Heading3"/>
        <w:numPr>
          <w:ilvl w:val="2"/>
          <w:numId w:val="1"/>
        </w:numPr>
        <w:rPr/>
      </w:pPr>
      <w:bookmarkStart w:id="154" w:name="__RefHeading___Toc3322440_3224264995"/>
      <w:bookmarkStart w:id="155" w:name="_Toc53"/>
      <w:bookmarkEnd w:id="153"/>
      <w:bookmarkEnd w:id="154"/>
      <w:r>
        <w:rPr/>
        <w:t>۳۱</w:t>
      </w:r>
      <w:r>
        <w:rPr>
          <w:rtl w:val="true"/>
        </w:rPr>
        <w:t xml:space="preserve"> </w:t>
      </w:r>
      <w:r>
        <w:rPr>
          <w:rtl w:val="true"/>
        </w:rPr>
        <w:t xml:space="preserve">. </w:t>
      </w:r>
      <w:r>
        <w:rPr>
          <w:rtl w:val="true"/>
        </w:rPr>
        <w:t>من خطبة له عليه السلام لما أنفذ عبد اللّه بن عباس إلى الزبير قبل وقوع الحرب يوم الجمل ليستفيئه إلى طاعته</w:t>
      </w:r>
      <w:bookmarkEnd w:id="155"/>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الكلام بظاهره يقتضِي أنّه ما أمر بقتله ، ولا نهى عنه ، فيكون دمُه عنده في حكم الأُمور المباحة التي لا يؤمر بها ، ولا ينهى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فقد ثبت في السِّير والأخبار أنه كان عليه السلام ينهَى الناس عن قَتْله ؛ فإذن يجب أن يُحمَل لفظ النهى على المنع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ينهى عن نهب أموال الرعيّة ، أي يمنع ، وحينئذٍ يستقيم الكلام ؛ لأنّه عليه السلام ما أمر بقتلِه ولا منع عن قتله ، وإنما كان ينهى عنه باللسان ولا يمنع عنه باليد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أنّ مَنْ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فكلام معناه أنّ خاذِليه كانوا خيرا من ناصريه ؛ لأنّ الذين نصروه كان أكثرُهم فُسّاقا ، كمرْوان بن الحكم وأضرابه ، وخذله المهاجرون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جامع لكم أمره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الفصل ؛ فمعناه أنه فَعَل ما لا يجوز ، وفعلتم ما لا يجوز ، أمّا هو فاستأثر فأساء الأثرة ، أي استبدّ بالأُمور فأساء في الاستبداد ، وأمّا أنتم فجزِعتم مما فعل أي حزنتم فأسأتم الجزَع ، لأنكم قتلتموه ، وقد كان الواجب عليه أن يرجع عن استئثاره ، وكان الواجب عليكم ألاّ تجعلوا جزاءه عمّا أذنب القتل ، بل الخلع والحبس وترتيب غيره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حُكْم سيحكم به فيه وفيكم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لما أنفذ عبد اللّه بن عباس إلى الزبير قبل وقوع الحرب يوم الجمل ليستفيئه إلى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تَلْقَيَنَّ طَلْحَةَ ، فَإِنَّكَ إِنْ تَلْقَهُ تَجِدْهُ كَالثَّوْرِ عَاقِصا قَرْنَهُ ، يَرْكَبُ الصَّعْبَ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الْقَ الزُّبَيْرَ ، فَإِنَّهُ أَلْيَنُ عَرِيكَةً ،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ابْنُ خَالِكَ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عَرَفْتَنِي بِالْحِجَازِ وَأَنْكَرْتَنِي بِالْعِرَاقِ ، فَمَا عَدَا مِمَّا بَدَا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عليه السلام أَوَّلُ مَنْ سُمِعَتْ منْهُ هذه الْكَلمة ، 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عَدَا مِمَّا بَدَا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ليستفيئه إلى طاعته ، أي يسترجعه ؛ فاء ، أي رجع ، ومنه سُمِّيَ الفيء للظلّ بعد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فإنك إن تَلْقَه تُلْفِه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تجده ، ألفيتُه على كذا ، أي 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وعاقصاً قَرْنه ، أي قد عَطَفه ، تَيْس أعقص ، أي قد التوى قرناه على أُذنيه ، والفعل فيه عَقَص الثور قرنه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يركب الصَّعْب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يستهين بالمستصعَب من الأُمور ، يصفه بشَراسة الخُلقُ والبَأْو </w:t>
      </w:r>
      <w:r>
        <w:rPr>
          <w:rStyle w:val="FootnoteAnchor"/>
          <w:rtl w:val="true"/>
        </w:rPr>
        <w:footnoteReference w:id="213"/>
      </w:r>
      <w:r>
        <w:rPr>
          <w:rFonts w:ascii="Amiri" w:hAnsi="Amiri" w:eastAsia="Amiri" w:cs="Amiri"/>
          <w:color w:val="111111"/>
          <w:sz w:val="28"/>
          <w:sz w:val="28"/>
          <w:szCs w:val="28"/>
          <w:rtl w:val="true"/>
          <w:lang w:bidi="ar-SA"/>
        </w:rPr>
        <w:t xml:space="preserve">، وكذلك كان طلحة ، وقد وصَفَه عمر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طلحة أحدَثَ يومِ أُحُدٍعنده كِبْرا شديداً لم يكن ، وذاك لأنّه أغْنَى </w:t>
      </w:r>
      <w:r>
        <w:rPr>
          <w:rStyle w:val="FootnoteAnchor"/>
          <w:rtl w:val="true"/>
        </w:rPr>
        <w:footnoteReference w:id="214"/>
      </w:r>
      <w:r>
        <w:rPr>
          <w:rFonts w:ascii="Amiri" w:hAnsi="Amiri" w:eastAsia="Amiri" w:cs="Amiri"/>
          <w:color w:val="111111"/>
          <w:sz w:val="28"/>
          <w:sz w:val="28"/>
          <w:szCs w:val="28"/>
          <w:rtl w:val="true"/>
          <w:lang w:bidi="ar-SA"/>
        </w:rPr>
        <w:t xml:space="preserve">في ذلك اليوم ، وأبلى بلاءً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والعريكة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لَيّن العرِيكة ، إذا كان سَلِسا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لابن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له يقول لك ابن خالك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لطيف جدا ، وهو من باب الاستمالة والإذْ كار بالنَّسب والرحِم ، ألا تَرَى أنّ له في القلْب من الموقع الداعي إلى الإنقياد ما ليس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لك 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هذا الباب قوله تعالى في ذكر موسى وهارون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وألقى الألواح وأخذ برأس أخيه يجرّه إليه قال ابن أمّ إن القوم استضعفوني وكادوا يقتلونني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رأى هارون غضب موسى واحتدامه ، شرع معه في الاستمالة والملاطفة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وأذكره حقَّ الأُخوة ، وذلك أدعى إلى عطْفه عليه من أن يقول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عدا مما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فعدَا بمعنى صرف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ويصير ترتيبُ الكلام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صرَفك عَمّا كان بدا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صدَّك عن طاعتي بعد إظهارك لها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 w:name="pg12906_115412"/>
    </w:p>
    <w:p>
      <w:pPr>
        <w:pStyle w:val="Heading3"/>
        <w:numPr>
          <w:ilvl w:val="2"/>
          <w:numId w:val="1"/>
        </w:numPr>
        <w:rPr/>
      </w:pPr>
      <w:bookmarkStart w:id="157" w:name="__RefHeading___Toc3322442_3224264995"/>
      <w:bookmarkStart w:id="158" w:name="_Toc54"/>
      <w:bookmarkEnd w:id="156"/>
      <w:bookmarkEnd w:id="157"/>
      <w:r>
        <w:rPr/>
        <w:t>۳۲</w:t>
      </w:r>
      <w:r>
        <w:rPr>
          <w:rtl w:val="true"/>
        </w:rPr>
        <w:t xml:space="preserve"> </w:t>
      </w:r>
      <w:r>
        <w:rPr>
          <w:rtl w:val="true"/>
        </w:rPr>
        <w:t xml:space="preserve">. </w:t>
      </w:r>
      <w:r>
        <w:rPr>
          <w:rtl w:val="true"/>
        </w:rPr>
        <w:t>من خطبة له عليه السلام في ذم الدهر وحال الناس فيه</w:t>
      </w:r>
      <w:bookmarkEnd w:id="158"/>
    </w:p>
    <w:p>
      <w:pPr>
        <w:pStyle w:val="BookText"/>
        <w:rPr/>
      </w:pP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السلامأَيُّهَا النَّاسُ ، إِنَّا قَدْ أَصْبَحْنَا فِي دَهْرٍ عَنُودٍ ، وَزَمَنٍ شَدِيدٍ ، يُعَدُّ فِيهِ الْمُحْسِنُ مُسِيئا ، وَيَزْدَادُ الظَّالِمُ فِيهِ عُتُوّا ، لاَ نَنْتَفِعُ بِمَا عَلِمْنَا ، وَلاَ نَسْأَلُ عَمَّا جَهِلْنَا ، وَلاَ نَتَخَوَّفُ قَارِعَةً حَتَّى تَحُلَّ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عَلَى أَرْبَعَةِ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يَمْنَعُهُ الْفَسَادَ في الْأَرْضِ إِلاَّ مَهَانَةُ نَفْسِهِ ، وَكَلاَلَةُ حَدِّهِ ، وَنَضِيضُ وَفْرِهِ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الْمُصْلِتُ بِسَيْفِهِ ، وَالْمُعْلِنُ بِشَرِّهِ ، وَالْمُجْلِبُ بِخَيْلِهِ وَرَجِلِهِ ، قَدْ أَشْرَطَ نَفْسَهُ ، وَأَوْبَقَ دِينَهُ لِحُطَامٍ يَنْتَهِزُهُ ، أَوْ مِقْنَبٍ يَقُودُهُ ، أَوْ مِنْبَرٍ يَفْرَعُهُ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وَلَبِئْسَ الْمَتْجَرُ أَنْ تَرَى الدُّنْيَا لِنَفْسِكَ ثَمَنا ، وَمِمَّا لَكَ عِنْدَ اللّهِ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يَطْلُبُ الدُّنْيَا بِعَمَلِ الآخِرَةِ ، وَلاَ يَطْلُبُ الآخِرَةَ بِعَمَلِ الدُّنْيَا ، قَدْ طَامَنَ مِنْ شَخْصِهِ ، وَقَارَبَ مِنْ خَطْوِهِ ، وَشَمَّرَ مِنْ ثَوْبِهِ ، وَزَخْرَفَ مِنْ نَفْسِهِ لِلْأَمَانَةِ وَاتَّخَذَ سِتْرَ اللّهِ ذَرِيعَةً إِلَى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أَبْعَدَهُ عَنْ طَلَبِ الْمُلْكِ ضُؤُولَةُ نَفْسِهِ ، وَانْقِطَاعُ سَبَبِهِ ، فَقَصَرَتْهُ الْحَالُ عَلَى حَالِهِ ، فَتَحَلَّى بِاسْمِ الْقَنَاعَةِ ، وَتَزَيَّنَ بِلِبَاسِ أَهْلِ الزَّهَادَةِ ، وَلَيْسَ مِنْ ذلِكَ في مَرَاحٍ وَلاَ مَغْدىً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رِجَالٌ غَضَّ أَبْصَارَهُمْ ذِكْرُ الْمَرْجِعِ ، وَأَرَاقَ دُمُوعَهُمْ خَوْفُ الْمَحْشَرِ فَهُمْ بَيْنَ شَرِيدٍ نَادٍّ ، وَخَائِفٍ مَقْمُوعٍ ، وَسَاكِتٍ مَكْعُومٍ ، وَدَاعٍ مُخْلِصٍ ، وَثَكْلاَنَ مُوجَعٍ ، قَدْ أَخْمَلَتْهُمُ التَّقِيَّةُ وَشَمِلَتْهُمُ الذِّلَّةُ ، فَهُمْ في بَحْرٍ أُجَاجٍ ، أَفْوَاهُهُمْ ضَامِزَةٌ ، وَقُلُوبُهُمْ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قَرِحَةٌ ، قَدْ وَعَظُوا حَتَّى مَلُّوا ، وَقُهِرُوا حَتَّى ذَلُّوا ، وَقُتِلُوا حَتَّى قَلُّوا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فَلْتَكُنِ الدُّنْيَا في أَعْيُنِكُمْ أَصْغَرَ مِنْ حُثَالَةِ الْقَرَظِ ، وَقُرَاضَةِ الْجَلَمِ وَاتَّعِظُوا بِمَنْ كَانَ قَبْلَكُمْ ، قَبْلَ أَنْ يَتَّعِظَ بِكُمْ مَنْ بَعْدَكُمْ ؛ وَارْفُضُوهَا ذَمِيمَةً ، فَإِنَّهَا قَدْ رَفَضَتْ مَنْ كَانَ أَشْغَفَ بِهَا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الخطبة ربما نسبها من لا علم له إلى معاوية وهي من كلام أمير المؤمنين عليه السلام الذي لا يُشكّ فيه ، وأين الذهب من الرّغام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العذب من الأُجاج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 على ذلك الدليل الخِرِّيت ونَقَدهُ الناقد البصير عمرو بن بحرٍ الجاحظ ؛ فإنه ذكر هذه الخطبة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من نسبها إلى معاوية ، ثم تكلم من بعدها بكلام في معناها ، جملته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بكلام علي عليه السلام أشبه ، وبمذهبه في تصنيف الناس ، وفي الإخبار عما هم عليه من القهر والإذلال ، ومن التقية والخوف ، أليق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وجدنا معاوية في حال من الأحوال يسلك في كلامه مسلك الزهاد ، ومذاهب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دهر عَنود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جائر ، عَنَد عن الطريق ؛ يعنُد بالضمّ ، أي عدل وجار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من عَنَدَ يَعْنِد بالكسر ، أي خالف وردّ الحقّ وهو يعرفه ؛ إلاّ أنّ اسم الفاعل المشهور في ذلك عاند وعنيد ؛ وأما عَنُود فهو اسم فاعل ؛ من عَنَد يعنُد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وزمن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بخيل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لِحُبِّ الخَيْرِ لَشَدِيدٌ </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أي وإنّه لبخيل لأجل حُبّ الخير ، والخير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وزمن كنود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الكفور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لِرَبِّهِ لَكَنُودٌ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 الذي يَقْرع ، أي يصيب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ونضيض وفره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قلّة ماله ، وكان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ونضاضة وفره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المصدرُ في مقابلة المصدر الأول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كلالة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لكنه أخرجه على باب إضافة الصّفة إلى الموصوف ،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سَحْقُ عمامة ، وجَرْد قطيفة ، وأخلاق ثياب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والمجلِب بخيله ورجلِه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المجلب اسم فاعل من أجلب عليه ، أي أعان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راجل ، كالركب جمع راكب ، والشَّرْب جمع شارب ؛ وهذا من ألفاظ الكتاب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وَأَجْلِبْ عَلَيْهِمْ بِخَيْلِكَ وَرَجِلِكَ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وأشرط نفسه ؛ أي هَيّأها وأعدّها للفساد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وأوبق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 وأصله ما تَكَسَّرَ من اليَبيس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خيل ما بين الثلاثين إلى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وطامَن من شخصه ، أي خَفَض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وقارب مِنْ خَطْوه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يسرع ومشى رويدا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وشمّر من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وزخرف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ونمّق وزين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وضُئولة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والمكْعوم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كعمت البعير ، إذا شددت فمه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وأفواههم ضامزة ، بالزاي ؛ أي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 السَّلَم ، يُدْبَغ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وحُثالتُه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يسقط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 تُجَزّ به أوبارُ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يقع من قَرْضه وقطعه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بَيّنوا لنا تفصيلَ هذه الأقسام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يقعدُ به عن طلب الإمرة قلة ماله ، وحقارتُه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يُشَمِّر ويطلب الإمارة ويُفْسد في الأرض ويكاشف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يُظهر ناموس الدين ويطلب به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مال له أصلاً ، ولا يكاشف ، ويطلب المُلْك ولا يطلب الدّنيا بالرياء والناموس ، بل تنقطِع أسبابُه كلُّها فيخلُد إلى القناعة ، ويتحلّى بحلْية الزَّهادة في اللذات الدنيوية ، لا طلبا للدنيا بل عَجْزا عن الحركة فيها ، وليس بزاهد على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فهاهنا قسم خامس ، قد ذكره عليه السلام ؛ وهم الأبرار الأتقياء ، الّذين أراقَ دموعَهم خوفُ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إنما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الناس على أربعة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وعَنَى بهم مَنْ عَدَا المتقين ؛ ولهذا قال لما انقضى التقسيم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وبقي رجال غضَّ أبصارَهم ذِكْرُ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فأبان بذلك عن أنّ هؤلاء خارجون عن الأقسام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هذه الخطبة تتضمّن الذمّ لكثير ممّن يَدَّعِي الآخرة من أهلِ زماننا ، وهم أهلُ الرياء والنفاق ، ولابسُو الصوف والثياب المرقوعة لغير وجه اللّه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 w:name="pg12906_115415"/>
    </w:p>
    <w:p>
      <w:pPr>
        <w:pStyle w:val="Heading3"/>
        <w:numPr>
          <w:ilvl w:val="2"/>
          <w:numId w:val="1"/>
        </w:numPr>
        <w:rPr/>
      </w:pPr>
      <w:bookmarkStart w:id="160" w:name="__RefHeading___Toc3322444_3224264995"/>
      <w:bookmarkStart w:id="161" w:name="_Toc55"/>
      <w:bookmarkEnd w:id="159"/>
      <w:bookmarkEnd w:id="160"/>
      <w:r>
        <w:rPr/>
        <w:t>۳۳</w:t>
      </w:r>
      <w:r>
        <w:rPr>
          <w:rtl w:val="true"/>
        </w:rPr>
        <w:t xml:space="preserve"> </w:t>
      </w:r>
      <w:r>
        <w:rPr>
          <w:rtl w:val="true"/>
        </w:rPr>
        <w:t xml:space="preserve">. </w:t>
      </w:r>
      <w:r>
        <w:rPr>
          <w:rtl w:val="true"/>
        </w:rPr>
        <w:t>من خطبة له عليه السلام عند مسيره لقتال أهل البصرة</w:t>
      </w:r>
      <w:bookmarkEnd w:id="161"/>
    </w:p>
    <w:p>
      <w:pPr>
        <w:pStyle w:val="BookText"/>
        <w:rPr/>
      </w:pP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 عند مسيره لقتال أهل البصرةقال عبد اللّه بنُ عباس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عليه السلام بذي قار وهو يخصِف نعله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قيمة هذا النعل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قيمةَ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لَهِيَ أَحَبُّ إِلَيَّ مِنْ إِمْرَتِكُمْ ، إِلاَّ أَنْ أُقِيمَ حَقَّا ، أَوْ أَدْفَعَ بَاطِلاً ، ثم خرج فخطب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بَعَثَ مُحَمَّدا صَلَّى اللّهُ عَلَيْهِ وَآلِهِ ، وَلَيْسَ أَحَدٌ مِنَ الْعَرَبِ يَقْرَأُ كِتَابا وَلاَ يَدَّعِي نُبُوَّةً ، فَسَاقَ النَّاسَ حَتَّى بَوَّأَهُمْ مَحَلَّتَهُمْ ، وَبَلَّغَهُمْ مَنْجَاتَهُمْ ، فَاسْتَقَامَتْ قَنَاتُهُمْ ، وَاطْمَأَنَّتْ صَفَاتُهُمْ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 كُنْتُ لَفِي سَاقَتِهَا حَتَّى وَلَّتْ بِحَذَافِيرِهَا ؛ مَا عَجَزْتُ وَلاَ جَبُنْتُ ، وَإِنَّ مَسِيرِي هـذَا لِمِثْلِهَا ؛ فَلَأَنـْقُبَنَّ الْبَاطِلَ حَتَّى يَخْرُجَ الْحَقُّ مِنْ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قَاتَلْتُهُمْ كَافِرِينَ ، وَلَأُقَاتِلَنَّهُمْ مَفْتُونِينَ ، وَإِنِّي لَصَاحِبُهُمْ بِالْأَمْسِ ، كَمَا أَنَا صَاحِبُهُمُ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تَنْقِمُ مِنَّا قُرَيْشٌ إِلاَّ أَنَّ اللّهَ اخْتَارَنَا عَلَيْهِمْ فَأَدْخَلْنَاهُمْ في حَيِّزِنَا ، فَكَانُوا كَمَا قَالَ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أَدَمْتَ لَعَمْرِي شُرْبَكَ الَْمحْضَ صَابِحاوَأَكْلَكَ بِالزُّبْدِ الْمُقَشَّرَةَ الْبُجْرَا وَنَحْنُ وَهَبْنَاكَ الْعَلاَءَ وَلَمْ تَكُنْعَلِيّا ، وَحُطْنَا حَوْلَكَ الْجُرْدَ وَالسُّمْرَا</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قريبٌ من البَصْرة ، وهو المكان الذي كانت فيه الحربُ بين العرب والفرس ، ونُصِرت العرب على الفرس قبل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ويخصِف نعله ، أي يَخْرزها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وبوّأهم محَلّتهم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أسكنهم مَنْزِلهم ، أي ضربَ النّاس بسيفه على الإسلام حتى أوصلهم إليه ،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وبلَّغهم منجاتهم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 هذه الفاصلة ذَكَر النّجاة مصرّحا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فاستقامتْ قناتُهم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استقاموا على الإسلام ، أي كانت قناتهم معوجّة فاستقامت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واطمأنت صَفَاتُهم ؛ كانت متقلقلة متزلزلة ، فاطمأنت واستقرّت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كلها استعارات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أقسم أنّه كان في ساقتها حتى تولَّتْ بحذافيرها ؛ الأصل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جمع سائق كحائِض وحاضة ، وحائك وحاكة ، ثم استعملت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للأخير ؛ لأنّ السائق إنما يكون في آخر الرّكْب أو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 عليه السلام أمرَ الجاهلية ؛ إمّا بعَجاجة ثائرة ، أو بكتِيبة مُقْبلة للحرب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طردتُها فولّت بين يديّ ، ولم أزل في ساقتها أنا أطرُدها وهي تنطرد أمامي ؛ حتى تولّتْ بأسْرِها ولم يبق منها شيء ، ما عَجزْت عنها ، ولا جَبُنْت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مسيري هذا لمِثْلِها ، فَلأَنقُبَنّ الباطل ؛ كأنّه جعل الباطل كشيء قد اشتمل على الحقّ ، واحتوَى عليه ، وصار الحقُّ في طَيّه ، كالشيء الكامن المستتِر فيه ، فأقسم لينقبنّ ذلك الباطل إلى أن يخرُج الحقُّ من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باب الاستعارة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قاتلتُ قريشاً كافرين ، ولأقاتلنَّهُم مفتونين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الباغيَ على الإمام مفتون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يؤكد قول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صِفِّين والجمل ليسوا بكفار ؛ خلافا للإمامية ، فإنهم يزعمون أنهم كفار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 w:name="pg12906_115417"/>
    </w:p>
    <w:p>
      <w:pPr>
        <w:pStyle w:val="Heading3"/>
        <w:numPr>
          <w:ilvl w:val="2"/>
          <w:numId w:val="1"/>
        </w:numPr>
        <w:rPr/>
      </w:pPr>
      <w:bookmarkStart w:id="163" w:name="__RefHeading___Toc3322446_3224264995"/>
      <w:bookmarkStart w:id="164" w:name="_Toc56"/>
      <w:bookmarkEnd w:id="162"/>
      <w:bookmarkEnd w:id="163"/>
      <w:r>
        <w:rPr/>
        <w:t>۳۴</w:t>
      </w:r>
      <w:r>
        <w:rPr>
          <w:rtl w:val="true"/>
        </w:rPr>
        <w:t xml:space="preserve"> </w:t>
      </w:r>
      <w:r>
        <w:rPr>
          <w:rtl w:val="true"/>
        </w:rPr>
        <w:t xml:space="preserve">. </w:t>
      </w:r>
      <w:r>
        <w:rPr>
          <w:rtl w:val="true"/>
        </w:rPr>
        <w:t>من خطبة له عليه السلام في استنفار الناس إلى أهل الشام</w:t>
      </w:r>
      <w:bookmarkEnd w:id="164"/>
    </w:p>
    <w:p>
      <w:pPr>
        <w:pStyle w:val="BookText"/>
        <w:rPr/>
      </w:pP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 في استنفار الناس إلى أهل الشامأُفٍّ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سَئِمْتُ عِتَابَكُمْ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أَرَضِيتُمْ بِالْحَيَاةِ الدُّنْيَا مِنَ الآخِرَةِ عِوَضا ؟ وَبِالذُّلِّ مِنَ الْعِزِّ خَلَفا ؟ إِذَا دَعَوْتُكُمْ إِلَى جِهَادِ عَدُوِّكُمْ دَارَتْ أَعْيُنُكُمْ ، كَأَنَّكُمْ مِنَ الْمَوْتِ في غَمْرَةٍ ، وَمِنَ الذُّهُولِ في سَكْرَةٍ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يُرْتَجُ عَلَيْكُمْ حَوَارِي فَتَعْمَهُونَ ، وَكَأَنَّ قَلُوبَكُمْ مَأْلُوسَةٌ ، فَأَنْتُمْ 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لِي بِثِقَةٍ سَجِيسَ اللَّيَالِي ، وَمَا أَنْتُمْ بِرُكْنٍ يُمَالُ بِكُمْ ، وَلاَ زَوَافِرُ عِزٍّ يُفْتَقَرُ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إِلاَّ كَإِبِلٍ ضَلَّ رُعَاتُهَا ، فَكُلَّمَا جُمِعَتْ مِنْ جَانِبٍ انْتَشَرَتْ مِنْ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ـ لَعَمْرُ اللّهِ ـ سُعْرُ نَارِ الْحَرْبِ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تُكَادُونَ وَلاَ تَكِيدُونَ ، وَتُنْتَقَصُ أَطْرَافُكُمْ فَلاَ تَمْتَعِضُونَ ؛ لاَ يُنَامُ عَنْكُمْ وَأَنْتُمْ في غَفْلَةٍ سَاهُونَ ، غُلِبَ وَاللّهِ الْمُتَخَاذِلُونَ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إِنِّي لَأَظُنُّ بِكُمْ أَنْ لَوْ حَمِسَ الْوَغَى ، وَاسْتَحَرَّ الْمَوْتُ ، قَدِ انْفَرَجْتُمْ عَنِ ابْنِ أَبِي طَالِبٍ انْفِرَاجَ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امْرَأً يُمَكِّنُ عَدُوَّهُ مِنْ نَفْسِهِ يَعْرُقُ لَحْمَهُ ، وَيَهْشِمُ عَظْمَهُ ، وَيَفْرِي جِلْدَهُ ، لَعَظِيمٌ عَجْزُهُ ، ضَعِيفٌ مَا ضُمَّتْ عَلَيْهِ جَوَانِحُ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فَكُنْ ذَاكَ إِنْ شِئْتََ ؛ فَأَمَّا أَنَا فَوَاللّهِ دُونَ أَنْ أُعْطِيَ ذلِكَ ضَرْبٌ بِالْمَشْرَفِيَّةِ تَطِيرُ مِنْهُ فَرَاشُ الْهَامِ ، وَتَطِيحُ السَّوَاعِدُ وَالْأَقْدَامُ ، وَيَفْعَلُ اللّهُ بَعْدَ ذلِكَ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لِي عَلَيْكُمْ حَقَّا ، وَلَكُمْ عَلَيَّ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حَقُّكُمْ عَلَيَّ فَالنَّصِيحَةُ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لَكُمْ ، وَتَوْفِيرُ فَيْئِكُمْ عَلَيْكُمْ ، وَتَعْلِيمُكُمْ كَيْلا تَجْهَلُوا ، وَتَأْدِيبُكُمْ كَيْمَا تَعْلَمُوا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حَقِّي عَلَيْكُمْ فَالْوَفَاءُ بِالْبَيْعَةِ ، والنَّصِيحَةُ في الْمَشْهَدِ وَالْمَغِيبِ ، وَالاْءِجَابَةُ حِينَ أَدْعُوكُمْ ، وَالطَّاعَةُ حِينَ آمُرُكُمْ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استقذار ومَهانة ؛ وفيها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المحاورة والمخاطبة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العَمَه وهو التحيّروالتردد ، الماضي عَمِه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دارت أعينكم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يَنْظُرُونَ إلَيْكَ نَظَرَ الْمَغْشِيِّ عَلَيْهِ مِنَ المَوْتِ </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 ومن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تَدُورُ أعْينُهُمْ كَالَّذِي يُغْشَى عَلَيْهِ مِنَ المَوْتِ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وقلوبكم مألوسة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الأَلْس ، بسكون اللام ، وهو الجنون واختلاط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أَنْتُمْ لِي بِثِقَةٍ سَجِيسَ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تقال للأبد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أفعلُه سَجِيسَ اللَّيالي ، وسَجيس عُجَيْس ، وسَجِيسَ الأوْجَسِ ، معنى ذلك كله الدهر ، والزمان ، وأبداً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أنتم بركنٍ يُمَالُ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لستم بركن يُسْتَند إليكم ، ويُمال على العدوّ بعزّكم وقوّتِكم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زوافر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زافرة ، وزافرة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أنصاره وعشيرته ؛ ويجوز أن يكون زَوافِر عِزّ ، أي حوامل عِزّ ، زفرتُ الجملَ أزفره زفراً ، أي حمّلته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سُعْر نار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ساعر ،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 كُظْمٌ للغيظ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كاظم ، وتمتعضون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تأنفون وتَغْضَبُون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وحَمِص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 وأصلُ الوغى الصوت والجَلَبة ، ثم سُمِّيت الحربُ نفسها وَغى ، لما فيها من الأصوات والجَلَبة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واستحرّ الموت ، أي اشتدّ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انفرجتم انفراج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كما ينفلق الرأس فيذهب نصفه يَمْنَةً ونصفه شَامَة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السيوف المنسوبة إلى مَشارِف ، وهي قرى من أرض العرب تدنو من الريف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مشارفيّ ، كما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جعافريّ ، لمن ينسب إلى جعافر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وفراش الهام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العظام الخفيفة تلى القَحْف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12906_115419"/>
    </w:p>
    <w:p>
      <w:pPr>
        <w:pStyle w:val="Heading3"/>
        <w:numPr>
          <w:ilvl w:val="2"/>
          <w:numId w:val="1"/>
        </w:numPr>
        <w:rPr/>
      </w:pPr>
      <w:bookmarkStart w:id="166" w:name="__RefHeading___Toc3322448_3224264995"/>
      <w:bookmarkStart w:id="167" w:name="_Toc57"/>
      <w:bookmarkEnd w:id="165"/>
      <w:bookmarkEnd w:id="166"/>
      <w:r>
        <w:rPr/>
        <w:t>۳۵</w:t>
      </w:r>
      <w:r>
        <w:rPr>
          <w:rtl w:val="true"/>
        </w:rPr>
        <w:t xml:space="preserve"> </w:t>
      </w:r>
      <w:r>
        <w:rPr>
          <w:rtl w:val="true"/>
        </w:rPr>
        <w:t xml:space="preserve">. </w:t>
      </w:r>
      <w:r>
        <w:rPr>
          <w:rtl w:val="true"/>
        </w:rPr>
        <w:t>من خطبة له عليه السلام بعد التحكيم</w:t>
      </w:r>
      <w:bookmarkEnd w:id="167"/>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فكن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إنّما خاطب مَنْ يمكِّن عدوَّه من نفسه كائناً مَنْ كان ؛ غيرَ معيَّن ولا مخصَّص ؛ ولكن الرواية وردت بأنه خاطب بذلك الأشعث بن قيس ، فإنه رُوي أنه قال له عليه السلام ـ وهو يخطب ويلوم الناس على تثبيطهم وتقاعدهم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فَعَلْتَ فِعْل ابن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فعل ابن عفان لمخزاة على مَنْ لا دين له ، ولا وثيقة معه ، إنّ امرأ أمكن عدوّه من نفسه ، يهشِمُ عظمه ، ويفرِي جلده ، لضعِيفٌ رأيه ، مَأفُونٌ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فكن ذاك إن أحببت ، فأمّا أنا فدُون أن أعطِيَ ذاك ضَرْبٌ بالمشرفية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أن تكون الرواية صحيحة ، والخطاب عام لكلِّ من أمكن من نفسه ، فلا منافاة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عليه السلام بهذه الخطبة ، بعد فَراغِه من أمْرِ الخوارج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 بعد التحكيمالْحَمْدُ للّهِ وَإِنْ أَتَى الدَّهْرُ بِالْخَطْبِ الْفَادِحِ ، وَالْحَدَثِ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لاَ إِلهَ إِلاَّ اللّهُ لاَ شَرِيكَ لَهُ ، لَيْسَ مَعَهُ إِلهٌ غَيْرُهُ ، وَأَنَّ مُحَمَّدا عَبْدُهُ وَرَسُولُهُ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مَعْصِيَةَ النَّاصِحِ الشَّفِيقِ الْعَالِمِ الْمُجَرِّبِ تُورِثُ الْحَسْرَةَ ، وَتُعْقِبُ النَّدَامَةَ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أَمَرْتُكُمْ في هـذِهِ الْحُكُومَةِ أَمْرِي ، وَنَخَلْتُ لَكُمْ مَخْزُونَ رَأْيِي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يُطَاعُ لِقَصِيرٍ 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فَأَبَيْتُمْ عَلَيَّ إِبَاءَ الْمُخَالِفِينَ الْجُفَاةِ ، وَالْمُنَابِذِينَ الْعُصَاةِ ، حَتَّى ارْتَابَ النَّاصِحُ بِنُصْحِهِ ، وَضَنَّ الزَّنْدُ بِقَدْحِهِ ، فَكُنْتُ أَنَا وَإِيَّاكُمْ كَمَا قَالَ أَخُو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أَمَرْتُكُمُ أَمْرِي بِمُنْعَرَجِ اللِّوَىفَلَمْ تَسْتَبِينُوا النُّصْحَ إِلاَّ ضُحَى الْغَدِ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 الفادح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ونخَلْت لكم ، أي أخلصْتُه ، من نَخَلْتُ الدقيق بالمُنخُل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وإن أتى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أحمده على كل حال من السَّرّاء والضراء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يطاع لقصير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قصير صاحب جَذِيمة ، وحديثه مع جَذِيمة ومع الزّباء مشهور ؛ فضرب المثل لِكُلّ ناصح يُعصى بقصير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ارتاب الناصح بنصحه ، وضنّ الزند بقَدْحه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يشير إلى نفسه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خالفتموني حتى ظننت أن النصح الذي نصحتكم به غيرَ نصح ؛ لإطباقكم وإجماعكم على خلافي ، وهذا حقّ ؛ لأنّ ذا الرأي الصواب إذا كثر مخالفوه يَشُكّ في نفسه ؛ وأما ضَنّ الزّند بقَدْحه ، فمعناه أنّه لم يقدح لي بعد ذلك رأي صالح ، لشدّة ما لقيت منكم من الإباء والخلاف والعصيان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 هوازن صاحب الشعر هو دُرَيْد بن الصِّمة ، والأبيات مذكورة في الحماسة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الألفاظ من خطبة خطب بها عليه السلام بعد خديعة ابن العاص لأبي موسى وافتراقهما ، وقَبْلَ وقْعة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عليه السلام لما خدع عمرو أبا موسى بالكوفة ، كان قد دَخَلَها منتظرا ما يحكُم به الحكَمان ؛ فلما تَمّ على أبي موسى ما تَمّ من الحيلة ، غَمّ ذلك عليّا وساءه ، ووَجَم له ، وخطب الناس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وإن أتَى الدَّهر بالخَطْب الفَادِح ، والحدَث الجليل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التي ذكرها الرضي رحمه اللّه تعالى ؛ وهي التي نحن في شرحها ، وزاد في آخرها بعد الاستشهاد ببيت دُريد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هذيْن الرَّجُلين اللَّذَيْن اخترتموهما قد نَبَذا حُكم الكتاب ، وأحيَيَا ما أمات ، واتَّبَع كلّ واحدٍ منهما هواه ، وحَكم بغير حُجّة ولا بيِّنة ولا سُنّة ماضية ، واختلفا فيما حكما ، فكلاهما لم يَرْشُد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فاستعدوا للجهاد ، وتأهبوا للمسير ، وأصبحوا في معسكركم يوم كذا</w:t>
      </w:r>
      <w:r>
        <w:rPr>
          <w:rFonts w:eastAsia="Amiri" w:cs="Amiri" w:ascii="Amiri" w:hAnsi="Amiri"/>
          <w:color w:val="111111"/>
          <w:sz w:val="28"/>
          <w:szCs w:val="28"/>
          <w:rtl w:val="true"/>
          <w:lang w:bidi="ar-SA"/>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12906_115421"/>
    </w:p>
    <w:p>
      <w:pPr>
        <w:pStyle w:val="Heading3"/>
        <w:numPr>
          <w:ilvl w:val="2"/>
          <w:numId w:val="1"/>
        </w:numPr>
        <w:rPr/>
      </w:pPr>
      <w:bookmarkStart w:id="169" w:name="__RefHeading___Toc3322450_3224264995"/>
      <w:bookmarkStart w:id="170" w:name="_Toc58"/>
      <w:bookmarkEnd w:id="168"/>
      <w:bookmarkEnd w:id="169"/>
      <w:r>
        <w:rPr/>
        <w:t>۳۶</w:t>
      </w:r>
      <w:r>
        <w:rPr>
          <w:rtl w:val="true"/>
        </w:rPr>
        <w:t xml:space="preserve"> </w:t>
      </w:r>
      <w:r>
        <w:rPr>
          <w:rtl w:val="true"/>
        </w:rPr>
        <w:t xml:space="preserve">. </w:t>
      </w:r>
      <w:r>
        <w:rPr>
          <w:rtl w:val="true"/>
        </w:rPr>
        <w:t>من خطبة له عليه السلام في تخويف أهل النهروان</w:t>
      </w:r>
      <w:bookmarkEnd w:id="170"/>
    </w:p>
    <w:p>
      <w:pPr>
        <w:pStyle w:val="BookText"/>
        <w:rPr/>
      </w:pP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 في تخويف أَهل النهروانفَأَنَا نَذِيرٌ لَكُمْ أَنْ تُصْبِحُوا صَرْعَى بِأَثْنَاءِ هـذَا النَّهْرِ ، وَبِأَهْضَامِ هـذَا الْغَائِطِ ، عَلَى غَيْرِ بَيِّنَةٍ مِنْ رَبِّكُمْ ، وَلاَ سُلْطَانٍ مُبِينٍ مَعَكُمْ ؛ قَدْ طَوَّحَتْ بِكُمُ الدَّارُ ، وَاحْتَبَلَكُمُ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نَهَيْتُكُمْ عَنْ هـذِهِ الْحُكُومَةِ فَأَبَيْتُمْ عَلَيَّ إِبَاءَ المُخالِفِينَ المُنَابِذِينَ ، حَتَّى صَرَفْتُ رَأْيِي إِلَى هَوَاكُمْ ، وَأَنْتُمْ مَعَاشِرُ أَخِفَّاءُ الْهَامِ ، سُفَهَاءُ الْأَحْلاَمِ ؛ وَلَمْ آتِ ـ لاَ أَبَا لَكُمْ ـ بُجْرا ، وَلاَ أَرَدْتُ لَكُمْ ضُرّا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الأهضام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هَضْم ؛ وهو المطمئنّ من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سَفَل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واحْتَبَلَكم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أوقعكم في الحِبَالة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الداهية والأمر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المستقبَح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قروح في مشافِر الإبل ، ويستعار للداهية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 w:name="pg12906_115422"/>
    </w:p>
    <w:p>
      <w:pPr>
        <w:pStyle w:val="Heading3"/>
        <w:numPr>
          <w:ilvl w:val="2"/>
          <w:numId w:val="1"/>
        </w:numPr>
        <w:rPr/>
      </w:pPr>
      <w:bookmarkStart w:id="172" w:name="__RefHeading___Toc3322452_3224264995"/>
      <w:bookmarkStart w:id="173" w:name="_Toc59"/>
      <w:bookmarkEnd w:id="171"/>
      <w:bookmarkEnd w:id="172"/>
      <w:r>
        <w:rPr/>
        <w:t>۳۷</w:t>
      </w:r>
      <w:r>
        <w:rPr>
          <w:rtl w:val="true"/>
        </w:rPr>
        <w:t xml:space="preserve"> </w:t>
      </w:r>
      <w:r>
        <w:rPr>
          <w:rtl w:val="true"/>
        </w:rPr>
        <w:t xml:space="preserve">. </w:t>
      </w:r>
      <w:r>
        <w:rPr>
          <w:rtl w:val="true"/>
        </w:rPr>
        <w:t>من كلامٍ له عليه السلام يجري مجرى الخطبة ، يذكر ثباته في الأمر بالمعروف والنهي عن المنكر</w:t>
      </w:r>
      <w:bookmarkEnd w:id="173"/>
    </w:p>
    <w:p>
      <w:pPr>
        <w:pStyle w:val="BookText"/>
        <w:rPr/>
      </w:pPr>
      <w:r>
        <w:rPr>
          <w:rFonts w:ascii="Amiri" w:hAnsi="Amiri" w:eastAsia="Amiri" w:cs="Amiri"/>
          <w:color w:val="111111"/>
          <w:sz w:val="28"/>
          <w:sz w:val="28"/>
          <w:szCs w:val="28"/>
          <w:rtl w:val="true"/>
          <w:lang w:bidi="ar-SA"/>
        </w:rPr>
        <w:t xml:space="preserve">تظافرت الأخبار حتى بلغت حدّ التواتر بما وعد اللّه تعالى قاتلي الخوارج من الثواب على لسان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يجري مجرى الخطبةفَقُمْتُ بِالْأَمْرِ حِينَ فَشِلُوا ، وَتَطَلَّعْتُ حِينَ تَقَبَّعُوا ، وَنَطَقْتُ حِينَ تَعْتَعُوا ، وَمَضَيْتُ بِنُورِ اللّهِ حِينَ وَقَفُوا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أَخْفَضَهُمْ صَوْتا ، وَأَعْلاَهُمْ فَوْتا ، فَطِرْتُ بِعِنَانِهَا ، وَاسْتَبْدَدْتُ بِرِهَانِهَا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كَالْجَبَلِ لاَ تُحَرِّكُهُ الْقَوَاصِفُ ، وَلاَ تُزِيلُهُ الْعَوَاصِفُ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لِأَحَدٍ فيَّ مَهْمَزٌ وَلاَ لِقَائِلٍ فيَّ مَغْمَزٌ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الذَّلِيلُ عِنْدِي عَزِيزٌ حَتَّى آخُذَ الْحَقَّ لَهُ ، وَالْقَوِيُّ عِنْدِي ضَعِيفٌ حَتَّى آخُذَ الْحَقَّ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عَنِ اللّهِ قَضَاءَهُ ، وَسَلَّمْنَا للّهِ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أَتَرَانِي أَكْذِبُ عَلَى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لَأَنَا أَوَّلُ مَنْ صَدَّقَهُ ، فَلاَ أَكُونُ أَوَّلَ مَنْ كَذَبَ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في أَمْرِي ، فَإِذَا طَاعَتِي قَدْ سَبَقَتْ بَيْعَتِي ، وَإِذَا الْمِيثَاقُ في عُنُقِي لِغَيْرِي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فصول أربعة ، لا يمتزج بعضُها ببعض ، وكل كلام منها ينحُو به أمير المؤمنين عليه نحوا غير ما ينحوه بالآخر ؛ وإنما الرضيّ رحمه اللّه تعالى التقطها من كلامٍ لأمير المؤمنين عليه السلام طويل منتشر ، قاله بعد وقعة النَّهروان ، ذكَر فيه حاله منذ توفِّيَ رسول اللّه صلى الله عليه و آله ، وإلى آخر وقت ؛ فجعل الرضيّ رحمه اللّه تعالى ما التقطه منه سَرْدا ، وصار عند السامع كأنه يقصد به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مقصدا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أول الكلام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واستبددت برهانها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يذكُر فيه مقاماتِه في الأمر بالمعروف والنّهي عن المنكر أيامَ أحداث عثمان ، وكَوْن المهاجرين كلّهم لم ينكِروا ولم يُواجِهوا عثمانَ بما كان يواجِههُ به وينهاه عنه ؛ فهذا هو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فقمت بالأمر حين فَشِلوا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قمت بإنكار المنكر حين فشل أصحاب محمد صلى الله عليه و آله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الخَوَر والجُبْن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ونطقتُ حين تعتعوا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تعتع فلان ؛ إذا تردّد في كلامه من عِيّ أو 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وتطلّعتُ حين تقبّعوا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امرأةٌ طُلَعةٌ قُبَعةٌ ، تَطلع ثم تقبَع رأسها ، أي تدخله كما يقبَعُ القنفذُ ، يدخُل برأسه في جلده ، وقد تقبّع الرجُل ، أي اختبأ ، وضدّه تطلّع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أخفضَهم صوتاً ، وأعلاهم فَوْتا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علوتُهم وفتّهم وشأوتهم سَبْقا ، وأنا مع ذلك خافِض الصوت ، يشير إلى التّواضع ونفي التكبّر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فطرت بعنانها ، واستبددت برهانها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سبقتهم ، وهذا الكلامُ استعارة من مُسابقة خَيْل الحلبة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واستبددت بالرهان ، أي انفردت بالخَطَر ، الذِي وقع التراهُنُ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ذكر حالِه عليه السلام في الخِلافة بعد عثمان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لمّا وَلِيتُ الأمر كالجبل لا تحرّكُه القواصِف ، يعني الرياح الشديدة ، ومثله العواصف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الهمز ؛ وهو العيب ، وكذاك المغمز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الذليل عندي عزيز حتى آخذ الحق له ، والقويّ عندي ضعيف حتى آخذ الحق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آخر الفصل الثاني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الذليل المظلوم أقُوم بإعْزازه ونَصْره ، وأُقوّي يدَه إلى أن آخذ الحقّ له ، ثم يعود بعد ذلك إلى الحالة التي كان عليها قبل أن أقومَ بإعزازه ونصره ، والقويّ الظالم أستضعِفه وأقهَرُه وأذلّه إلى أن آخذَ الحقَّ منه ، ثم يعود إلى الحالة التي كان عليها قَبْل أن أهتضِمَه لاستيفاء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رضينا عن اللّه قضاءَه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أكونُ أوّلَ مَنْ كذَب عليه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كلامٌ قاله عليه السلام لمّا تفرّس في قوم من عَسْكره أنّهم يتّهمونه فيما يخبرهم به عن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النبيّ صلى الله عليه و آله من أخبار المَلاحِم والغائبات ، وقد كان شكّ منهم جماعة في أقواله ؛ ومنهم مَنْ واجهه بالشكّ والتهمة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فنظرت في أمري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الكلام ، هذه كلمات مقطوعة من كلام يذكر فيه حاله بعد وفاة رسول اللّه صلى الله عليه و آله ، وأنه كان معهودا إليه ألاّ ينازِعَ في الأمر ، ولا يثيرَ فتنة ، بل يطلبه بالرفق ؛ فإن حَصَل له وإلاّ أمسك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يقول عليه السلام ، وقوله الحق ، وتأويلُ هذه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فإذا طاعتِي لرسول اللّه صلى الله عليه و آله ، أي وجوب طاعتي ، فحذف المضاف ، وأقام المضاف إليه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سَبَقَت بيعتي للقوم ؛ أي وجوب طاعة رسول اللّه صلى الله عليه و آله عليّ ، ووجوب امتثالي أمرَه سابقٌ على بَيْعتي للقوم ، فلا سبيلَ لي إلى الامتناع من البَيْعة ؛ لأنّه صلى الله عليه و آله أمرَني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الميثاق في عُنُقي لغيري ؛ أي رسول اللّه صلى الله عليه و آله أخذ عليّ الميثاق بترك الشِّقاق والمنازعة ، فلم يحلّ لي أن أتعدّى أمرَه ، أو أُخالف نهيَه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شيخنا أبو القاسم البلخي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ـ يعني عليا عليه السلام هو ـ الأفضل والأحق بالإمامة ، وصرّح به تلامذتُه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نازع عَقِيْب وفاة رسول اللّه صلى الله عليه و آله وسلّ سيفه لحكمْنا بهلاك كلّ من خالفه وتقدّم عليه ، كما حكمنا بهلاك مَنْ نازعه حين أظهر نفسه ، ولكنّه مالك الأمر وصاحب الخلافة ؛ إذا طلبها وجب علينا القول بتفسيق مَنْ ينازعه فيها ، وإذا أمسك عنها وجب علينا القول بعدالة من أغضى له عليها ، وحكمه في ذلك حكم رسول اللّه صلى الله عليه و آله ؛ لأنّه ثبت عنه في الأخبار الصحيحة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مع الحق ، والحق مع</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12906_115425"/>
    </w:p>
    <w:p>
      <w:pPr>
        <w:pStyle w:val="Heading3"/>
        <w:numPr>
          <w:ilvl w:val="2"/>
          <w:numId w:val="1"/>
        </w:numPr>
        <w:rPr/>
      </w:pPr>
      <w:bookmarkStart w:id="175" w:name="__RefHeading___Toc3322454_3224264995"/>
      <w:bookmarkStart w:id="176" w:name="_Toc60"/>
      <w:bookmarkEnd w:id="174"/>
      <w:bookmarkEnd w:id="175"/>
      <w:r>
        <w:rPr/>
        <w:t>۳۸</w:t>
      </w:r>
      <w:r>
        <w:rPr>
          <w:rtl w:val="true"/>
        </w:rPr>
        <w:t xml:space="preserve"> </w:t>
      </w:r>
      <w:r>
        <w:rPr>
          <w:rtl w:val="true"/>
        </w:rPr>
        <w:t xml:space="preserve">. </w:t>
      </w:r>
      <w:r>
        <w:rPr>
          <w:rtl w:val="true"/>
        </w:rPr>
        <w:t>من خطبة له عليه السلام في معنى الشبهة</w:t>
      </w:r>
      <w:bookmarkEnd w:id="176"/>
    </w:p>
    <w:p>
      <w:pPr>
        <w:pStyle w:val="BookText"/>
        <w:rPr/>
      </w:pPr>
      <w:r>
        <w:rPr>
          <w:rFonts w:ascii="Amiri" w:hAnsi="Amiri" w:eastAsia="Amiri" w:cs="Amiri"/>
          <w:color w:val="111111"/>
          <w:sz w:val="28"/>
          <w:sz w:val="28"/>
          <w:szCs w:val="28"/>
          <w:rtl w:val="true"/>
          <w:lang w:bidi="ar-SA"/>
        </w:rPr>
        <w:t xml:space="preserve">علي ، يدور حيثما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له غير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حربك حربي وسِلْمك سِلْمي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المذهب هو أعدل المذاهب عندي وبه أقول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السلاموَإِنَّمَا سُمِّيَتِ الشُّبْهَةُ شُبْهَةً لِأَنَّهَا تُشْبِهُ الْحَقَّ ؛ فَأَمَّا أَوْلِيَاءُ اللّهِ فَضِيَاؤُهُمْ فِيهَا الْيَقِينُ ، وَدَلِيلُهُمْ سَمْتُ الْهُدَى ؛ وَأَمَّا أَعْدَاءُ اللّهِ فَدُعَاؤُهُمْ فِيهَا الضَّلالُ ، وَدَلِيلُهُمُ الْعَمَى ، فَمَا يَنْجُو مِنَ الْمَوْتِ مَنْ خَافَهُ ، وَلاَ يُعْطَى الْبَقَاءَ مَنْ أَحَبَّهُ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فصلان ، أحدهما غير ملتئم مع الآخر ، بل مبتور عنه ؛ وإنما الرضيّ رحمه اللّه تعالى كان يلتقط الكلام التقاطا ، ومراده أن يأتيَ بفصيح كلامِه عليه السلام ، وما يجري مجرَى الخطابة والكتابة ، فلهذا يقعُ في الفصل الواحد الكلامُ الذي لا يناسِبُ بعضُه بعضا ؛ وقد قال الرضيّ</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12906_115426"/>
    </w:p>
    <w:p>
      <w:pPr>
        <w:pStyle w:val="Heading3"/>
        <w:numPr>
          <w:ilvl w:val="2"/>
          <w:numId w:val="1"/>
        </w:numPr>
        <w:rPr/>
      </w:pPr>
      <w:bookmarkStart w:id="178" w:name="__RefHeading___Toc3322456_3224264995"/>
      <w:bookmarkStart w:id="179" w:name="_Toc61"/>
      <w:bookmarkEnd w:id="177"/>
      <w:bookmarkEnd w:id="178"/>
      <w:r>
        <w:rPr/>
        <w:t>۳۹</w:t>
      </w:r>
      <w:r>
        <w:rPr>
          <w:rtl w:val="true"/>
        </w:rPr>
        <w:t xml:space="preserve"> </w:t>
      </w:r>
      <w:r>
        <w:rPr>
          <w:rtl w:val="true"/>
        </w:rPr>
        <w:t xml:space="preserve">. </w:t>
      </w:r>
      <w:r>
        <w:rPr>
          <w:rtl w:val="true"/>
        </w:rPr>
        <w:t>من خطبة له عليه السلام في ذم المتقاعدين عن القتال</w:t>
      </w:r>
      <w:bookmarkEnd w:id="179"/>
    </w:p>
    <w:p>
      <w:pPr>
        <w:pStyle w:val="BookText"/>
        <w:rPr/>
      </w:pPr>
      <w:r>
        <w:rPr>
          <w:rFonts w:ascii="Amiri" w:hAnsi="Amiri" w:eastAsia="Amiri" w:cs="Amiri"/>
          <w:color w:val="111111"/>
          <w:sz w:val="28"/>
          <w:sz w:val="28"/>
          <w:szCs w:val="28"/>
          <w:rtl w:val="true"/>
          <w:lang w:bidi="ar-SA"/>
        </w:rPr>
        <w:t xml:space="preserve">ذلك في خطبة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الكلام في الشُّبْهة ، ولماذا سمِّيت شبهة ؟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لأنّها تُشْبِه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هو محضُ ما يقوله المتكلّمون ؛ ولهذا يسمّون ما يحتجّ به أهلُ الحقّ دليلاً ، ويسمون ما يحتجّ به أهل الباطل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أولياءُ اللّه فضياؤُهم في حلّ الشبهة اليقين ، ودليلُهم سَمْتُ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حقّ ؛ لأنَّ من اعتبر مقدّمات الشُّبْهَة ، وراعى الأُمور اليقينيّة ، وطلَب المقدِّمات المعلومة قطعا ، انحلّت الشُّبْهة ، وظهر له فسادها مِنْ أين هو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أعداءُ اللّه فدعاؤهم الضّلال ، ودليلهم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حقّ ؛ لأنّ المبطِل ينظر في الشُّبْهة ، لا نظر مَنْ راعى الأُمور اليقينية ، ويحلّل المقدمات إلى القضايا المعلومة ، بل يَغْلِبُ عليه حبّ المذاهب ، وعصبية أسلافه ، وإيثار نصر مَنْ قد ألزم بنصرته ، فذاك هو العمى والضلال ، اللّذان أشار أمير المؤمنين إليهما ، فلا تنحلّ الشبهة له ، وتزداد عقيدته فساداً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ينجُو من الموت مَن خافه ، ولا يعطَى البقاء مَنْ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كلام أجنبيّ عَمّا تقدم ، وهو مأخوذ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لَو كُنْتُمْ فِي بُيُوتِكُمْ لَبَرَزَ الَّذِينَ كُتِبَ عَلَيْهِمُ القَتْلُ إلى مَضَاجِعِهِمْ </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يُدْرِكْكُمُ الموتُ</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جَاءَ أَجَلُهُمْ لاَ يَسْتَأْخِرُونَ سَاعَةً وَلاَ يَسْتَقْدِمُونَ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السلاممُنِيتُ بِمَنْ لاَ يُطِيعُ إِذَا أَمَرْتُ وَلاَ يُجِيبُ إِذَا دَعَوْتُ ، 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بِنَصْرِكُمْ رَبَّكُمْ ؟ أَمَا دِينٌ يَجْمَعُكُمْ ، وَلاَ حَمِيَّةَ تُحْمِشُكُمْ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 فِيكُمْ مُسْتَصْرِخا ، وَأُنَادِيكُمْ مُتَغَوِّثا ، فَلاَ تَسْمَعُونَ لِي قَوْلاً ، وَلاَ تُطِيعُونَ لِي أَمْرا ، حَتَّى تَكَشَّفَ الْأُمُورُ عَنْ عَوَاقِبِ الْمَساءَةِ ، فَمَا يُدْرَكُ بِكُمْ ثَارٌ ، وَلاَ يُبْلَغُ بِكُمْ 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دَعَوْتُكُمْ إِلَى نَصْرِ إِخْوَانِكُمْ فَجَرْجَرْتُمْ جَرْجَرَةَ الْجَمَلِ الْأَسَرِّ ، وَتَثَاقَلْتُمْ تَثَاقُلَ الْنِّضْوِ الْأدْبـَرِ ، ثُمَّ خَرَجَ إِلَىَّ مِنْكُمْ جُنَيْدٌ مُتَذَائِبٌ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يُسَاقُونَ إِلى الْمَوْتِ وَهُمْ يَنْظُرُونَ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مُتَذَائِبٌ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مَضْطَرِب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تَذَاءَبَتِ الرِّيحُ ، أي اضْطَربَ هُبُوبهَا ، وَمنه سُمِّيَ الذِّئْب ذِئْبا ، لاِضْطِرابِ مشْيَته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مُنِيتُ ، أي بُليتُ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وتُحْمِشكم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تُغْضِبُكم ، أحمشه أي أغضبه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والمستصرِخ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والمتغوّث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واغوثاه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يردِّده البعير في حَنْجَرته ؛ وأكثرُ ما يكون ذلك عند الإعياء والتعب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 الأسَرّ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بِكِرْكِرَتِهِ دَ بَرة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المهزول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به دَبَر ؛ وهو المعقور من القَتَب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خَطَب به أميرُ المؤمنين عليه السلام في غارة النّعمان بن بشير الأنصاريّ </w:t>
      </w:r>
      <w:r>
        <w:rPr>
          <w:rStyle w:val="FootnoteAnchor"/>
          <w:rtl w:val="true"/>
        </w:rPr>
        <w:footnoteReference w:id="226"/>
      </w:r>
      <w:r>
        <w:rPr>
          <w:rFonts w:ascii="Amiri" w:hAnsi="Amiri" w:eastAsia="Amiri" w:cs="Amiri"/>
          <w:color w:val="111111"/>
          <w:sz w:val="28"/>
          <w:sz w:val="28"/>
          <w:szCs w:val="28"/>
          <w:rtl w:val="true"/>
          <w:lang w:bidi="ar-SA"/>
        </w:rPr>
        <w:t xml:space="preserve">على عَيْن التـَّمْر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12906_115428"/>
    </w:p>
    <w:p>
      <w:pPr>
        <w:pStyle w:val="Heading3"/>
        <w:numPr>
          <w:ilvl w:val="2"/>
          <w:numId w:val="1"/>
        </w:numPr>
        <w:rPr/>
      </w:pPr>
      <w:bookmarkStart w:id="181" w:name="__RefHeading___Toc3322458_3224264995"/>
      <w:bookmarkStart w:id="182" w:name="_Toc62"/>
      <w:bookmarkEnd w:id="180"/>
      <w:bookmarkEnd w:id="181"/>
      <w:r>
        <w:rPr/>
        <w:t>۴۰</w:t>
      </w:r>
      <w:r>
        <w:rPr>
          <w:rtl w:val="true"/>
        </w:rPr>
        <w:t xml:space="preserve"> </w:t>
      </w:r>
      <w:r>
        <w:rPr>
          <w:rtl w:val="true"/>
        </w:rPr>
        <w:t xml:space="preserve">. </w:t>
      </w:r>
      <w:r>
        <w:rPr>
          <w:rtl w:val="true"/>
        </w:rPr>
        <w:t xml:space="preserve">من خطبة له عليه السلام للخوارج لما سمع قولهم </w:t>
      </w:r>
      <w:r>
        <w:rPr>
          <w:rtl w:val="true"/>
        </w:rPr>
        <w:t xml:space="preserve">: « </w:t>
      </w:r>
      <w:r>
        <w:rPr>
          <w:rtl w:val="true"/>
        </w:rPr>
        <w:t xml:space="preserve">لا حكم إلاّ للّه </w:t>
      </w:r>
      <w:r>
        <w:rPr>
          <w:rtl w:val="true"/>
        </w:rPr>
        <w:t>»</w:t>
      </w:r>
      <w:bookmarkEnd w:id="182"/>
    </w:p>
    <w:p>
      <w:pPr>
        <w:pStyle w:val="BookText"/>
        <w:rPr/>
      </w:pP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للخوارج لما سمع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حكم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حَقٍّ يُرَادُ بِهَا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لاَ حُكْمَ إِلاَّ للّهِ ، وَلكِنَّ هؤُلاَءِ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إِمْرَةَ إِلاَّ للّهِ ، وَإِنَّهُ لاَ بُدَّ لِلنَّاسِ مِنْ أَمِيرٍ بَرٍّ أَوْ فَاجِرٍ يَعْمَلُ في إِمْرَتِهِ الْمُؤْمِنُ ، وَيَسْتَمْتِعُ فِيهَا الْكَافِرُ، وَيُبَلِّغُ اللّهُ فِيهَا الْأَجَلَ ، وَيُجْمَعُ بِهِ الْفَيْءُ ، وَيُقَاتَلُ بِهِ الْعَدُوُّ ، وَتَأْمَنُ بِهِ السُّبُلُ ، وَيُؤْخَذُ بِهِ لِلضَّعِيفِ مِنَ الْقَوِيِّ ؛ حَتَّى يَسْتَرِيحَ بَرٌّ ، وَيُسْتَرَاحَ مِنْ 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أنه عليه السلام لما سمع تحكيمهم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أَنْتَظِرُ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الاْءِمْرَةُ الْبَرَّةُ فَيَعْمَلُ فِيهَا التَّقِيُّ ؛ وَأَمَّا الاْءِمْرَةُ الْفَاجِرَةُ فَيَتَمَتَّعُ فِيهَا الشَّقِيُّ ؛ إِلى أَنْ تَنْقَطِعَ مُدَّتُهُ ، وَتُدْرِكَهُ 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الرأي في القول بوجوب الإمامة</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نصٌّ صريح منه عليه السلام ؛ بأنّ الإمامةَ واجبة </w:t>
      </w:r>
      <w:r>
        <w:rPr>
          <w:rStyle w:val="FootnoteAnchor"/>
          <w:rtl w:val="true"/>
        </w:rPr>
        <w:footnoteReference w:id="228"/>
      </w:r>
      <w:r>
        <w:rPr>
          <w:rFonts w:ascii="Amiri" w:hAnsi="Amiri" w:eastAsia="Amiri" w:cs="Amiri"/>
          <w:color w:val="111111"/>
          <w:sz w:val="28"/>
          <w:sz w:val="28"/>
          <w:szCs w:val="28"/>
          <w:rtl w:val="true"/>
          <w:lang w:bidi="ar-SA"/>
        </w:rPr>
        <w:t xml:space="preserve">، وقد اختلف الناس في هذه المسألة فقال المتكلّمون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الإمامة واجبة ؛ إلاّ ما يحكَى عن أبي بكر الأصَمّ من قدماء أصحابنا أنها غيرُ واجبة ؛ إذا تناصفت الأُمّة ؛ ولم تتظالم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 w:name="pg12906_115429"/>
    </w:p>
    <w:p>
      <w:pPr>
        <w:pStyle w:val="Heading3"/>
        <w:numPr>
          <w:ilvl w:val="2"/>
          <w:numId w:val="1"/>
        </w:numPr>
        <w:rPr/>
      </w:pPr>
      <w:bookmarkStart w:id="184" w:name="__RefHeading___Toc3322460_3224264995"/>
      <w:bookmarkStart w:id="185" w:name="_Toc63"/>
      <w:bookmarkEnd w:id="183"/>
      <w:bookmarkEnd w:id="184"/>
      <w:r>
        <w:rPr/>
        <w:t>۴۱</w:t>
      </w:r>
      <w:r>
        <w:rPr>
          <w:rtl w:val="true"/>
        </w:rPr>
        <w:t xml:space="preserve"> </w:t>
      </w:r>
      <w:r>
        <w:rPr>
          <w:rtl w:val="true"/>
        </w:rPr>
        <w:t xml:space="preserve">. </w:t>
      </w:r>
      <w:r>
        <w:rPr>
          <w:rtl w:val="true"/>
        </w:rPr>
        <w:t>من خطبة له عليه السلام في مدح الوفاء وذم الغدر</w:t>
      </w:r>
      <w:bookmarkEnd w:id="185"/>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ذكرتم أنّ الناس كافّة قالوا بوجوب الإمام ، فكيفَ يقول أمير المؤمنى عليه السلام عن الخوارج إنّهم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في بدء أمرهم يقولون ذلك ، ويذهبون إلى أنّه لا حاجةَ إلى الإمام ، ثم رجعوا عن ذلك القول لما أمّروا عليهم عبدَ اللّه بن وهب الرّاسبيّ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فسّروا لنا ألفاظ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الألفاظَ كلَّها ترجع إلى إمرة الفاجر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فيها المؤمن ، أي ليست بمانعة للمؤمن من العمَل ؛ لأنّه يمكنه أن يصليَ ويصوم ويتصدّق ؛ وإن كان الأمير فاجرا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ويستمتع فيها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يتمتّع بمدته ، كما قال سبحانه للكافرين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تَمَتَّعُوا فَإنَّ مَصِيرَكُمْ إلَى النَّارِ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ويبلّغ اللّه فيها الأجل ؛ لأنّ إمارة الفاجر كإمارة البَرّ ، في أنّ المدة المضروبة فيها تنتهي إلى الأجل المؤقت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ويجمَع به الفيء ، ويقاتَل به العدو ، وتأمن به السبل ، ويُؤخذ به للضّعيف من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كلُّه يمكن حصوله في إمارة الفاجر القويّ في نفسه ، 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فتكون هذه الأُمور حاصلة إلى أن يستريحَ برّ بموته ، أو يُسترَاح من فاجر بموته أو عزله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الرواية الثانية ، فإنّه قد جعل يعمل فيها التقيّ الإمرة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وباقي الكلام غنيّ عن الشرح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خطبة له عليه السلامأَيُّهَا النَّاسُ ، إِنَّ الْوَفَاءَ تَوْأَمُ الصِّدْقِ ، وَلاَ أَعْلَمُ جُنَّةً أَوْقى مِنْهُ ، وَمَا يَغْدِرُ مَنْ عَلِمَ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أَصْبَحْنَا في زَمَانٍ قَدِ اتَّخَذَ أَكْثَرُ أَهْلِهِ الْغَدْرَ كَيْسا ، وَنَسَبَهُمْ أَهْلُ الْجَهْلِ فِيهِ إِلى حُسْنِ الْحِيلَةِ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يَرَى الْحُوَّلُ الْقُلَّبُ وَجْهَ الْحِيلَةِ وَدُونَهَا مَانِعٌ مِنْ أَمْرِ اللّهِ وَنَهْيِهِ ، فَيَدَعُهَا رَأْيَ عَيْنٍ بَعْدَ الْقَدْرَةِ عَلَيْهَا ، وَيَنْتَهِزُ فُرْصَتَهَا مَنْ لاَ حَرِيجَةَ لَه فِي الدِّينِ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توأم هذا ، وهذه توأمته ، وهما توأمان ؛ وإنما جُعل الوفاء توأم الصدق ؛ لأنّ الوفاء صدقٌ في الحقيقة ؛ أَلا تَرى أنّه قد عاهد عَلَى أمرٍ وصدق فيه ولم يُخْلِف ؛ وكأنهما أعمّ وأخصّ ، وكل وفاءٍ صدق ، وليس كلّ صدقٍ وفاء ، فإن امتنع من حيث الاصطلاح تسميةُ الوفاء صدقا فلأمرٍ آخر ؛ وهو أنّ الوفاء قد يكون بالفعل دون القول ، ولا يكون الصدق إلاّ في القول ؛ لأنّه نوع من أنواع الخبر ، والخبر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أعلم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درعا أوقَى منه ، أي أشدّ وقاية وحفظا ؛ لأنّ الوفيّ محفوظ من اللّه ، مشكور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يغدر مَنْ عَلِمَ كيف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مَنْ علم الآخرة وطوَى عليها عقيدته ، منعه ذلك أن يغدِر ؛ لأنّ الغدر يُحْبِط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الناس في هذا الزمانِ ينسبون أصحاب الغدر إلى الكَيْس ، وهو الفِطْنة والذكاء ، فيقولون لمن يخدَع ويغدِر ، ولأرباب الجريرة والمكْر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أذكياء أكياس ؛ كما كانوا يقولون فيعمرو بن العاص ، والمغيرة بن شعبة ، وينسُبون أربابَ ذلك إلى حسن الحيلة وصحّة 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لهم قاتَلهم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دعاء عليهم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 w:name="pg12906_115431"/>
    </w:p>
    <w:p>
      <w:pPr>
        <w:pStyle w:val="Heading3"/>
        <w:numPr>
          <w:ilvl w:val="2"/>
          <w:numId w:val="1"/>
        </w:numPr>
        <w:rPr/>
      </w:pPr>
      <w:bookmarkStart w:id="187" w:name="__RefHeading___Toc3322462_3224264995"/>
      <w:bookmarkStart w:id="188" w:name="_Toc64"/>
      <w:bookmarkEnd w:id="186"/>
      <w:bookmarkEnd w:id="187"/>
      <w:r>
        <w:rPr/>
        <w:t>۴۲</w:t>
      </w:r>
      <w:r>
        <w:rPr>
          <w:rtl w:val="true"/>
        </w:rPr>
        <w:t xml:space="preserve"> </w:t>
      </w:r>
      <w:r>
        <w:rPr>
          <w:rtl w:val="true"/>
        </w:rPr>
        <w:t xml:space="preserve">. </w:t>
      </w:r>
      <w:r>
        <w:rPr>
          <w:rtl w:val="true"/>
        </w:rPr>
        <w:t>من خطبة له عليه السلام يحذر فيها اتباع الهوى وطول الأمل</w:t>
      </w:r>
      <w:bookmarkEnd w:id="188"/>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يَرى الحوّل القلّبُ وجهَ الحيلة ، ويمنعه عنها نهيُ اللّه تعالى عنها ، وتجريمه بعد أن قَدَر عليها ، وأمكنه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والحوّل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تحوَّل وتقلّب في الأُمور وجَرّب ، وحنّكَته الخطوب والحوادث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وينتهز فُرْصتها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يبادر إلى افتراصها ويغتنمها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حريجة له في الدين ، أي ليس بذي حَرَج ، والتحرّج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 وهذه كانت سجيته عليه السلام وشيمته ، مَلَك أهلُ الشام الماء عليه ، والشريعة بصفّين ، وأرادوا قتْلَه وقتلَ أهل العراق عطشا ؛ فضارَبهم على الشريعة حتى مَلَكها عليهم ، وطردَهم عنها ، فقال له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اقْتُلْهُم بسيوف العطش ، وامنعهم الماء ، وخذهم قَبْضا بالأيدي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حدّ السيف لغنىً عن ذلك ، وإني لا أستحلّ منعَهم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فأفْرَجَ لهم عن الماء فوردوه ، ثم قاسمهم الشريعة شَطْرَيْن بينهم وبينه ، وكان الأشتر يستأذنه أن يبيِّت </w:t>
      </w:r>
      <w:r>
        <w:rPr>
          <w:rStyle w:val="FootnoteAnchor"/>
          <w:rtl w:val="true"/>
        </w:rPr>
        <w:footnoteReference w:id="231"/>
      </w:r>
      <w:r>
        <w:rPr>
          <w:rFonts w:ascii="Amiri" w:hAnsi="Amiri" w:eastAsia="Amiri" w:cs="Amiri"/>
          <w:color w:val="111111"/>
          <w:sz w:val="28"/>
          <w:sz w:val="28"/>
          <w:szCs w:val="28"/>
          <w:rtl w:val="true"/>
          <w:lang w:bidi="ar-SA"/>
        </w:rPr>
        <w:t xml:space="preserve">معاوية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نهى أن يُبَيَّتَ المشركون ، وتوارث بنوه عليه السلام هذا الخُلق الأبيّ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السلامأَيُّهَا النَّاسُ ، إِنَّ أَخْوَفَ مَا أَخَافُ عَلَيْكُمُ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الْهَوَى ، وَطُولُ الْأَمَلِ ؛ فَأَمَّا اتِّبَاعُ الْهَوَى فَيَصُدُّ عَنِ الْحَقِّ ، وَأَمَّا طُولُ الْأَمَلِ فَيُنْسِي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الدُّنْيَا قَدْ وَلَّتْ حَذَّاءَ ؛ فَلَمْ يَبْقَ مِنْهَا إِلاَّ صُبَابَةٌ كَصُبَابَةِ الإنَاءِ اصْطَبَّهَا 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الآخِرَةِ قَدْ أَقْبَلَتْ ، وَلِكُلٍّ مِنْهُمَا بَنُونَ ، فَكُونُوا مِنْ أَبْنَاءِ الآخِرَةِ ، وَلاَ تَكُونُوا مِنْ أَبْنَاءِ الدُّنْيَا ، فَإِنَّ كُلَّ وَلَدٍ سَيُلْحَقُ بأُمِّهِ يَوْمَ الْقِيَامَةِ ، وَإِنَّ الْيَوْمَ عَمَلٌ وَلاَ حِسَابَ ، وَغَدا حِسَابٌ ، وَلاَ عَمَلَ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12906_115432"/>
    </w:p>
    <w:p>
      <w:pPr>
        <w:pStyle w:val="Heading3"/>
        <w:numPr>
          <w:ilvl w:val="2"/>
          <w:numId w:val="1"/>
        </w:numPr>
        <w:rPr/>
      </w:pPr>
      <w:bookmarkStart w:id="190" w:name="__RefHeading___Toc3322464_3224264995"/>
      <w:bookmarkStart w:id="191" w:name="_Toc65"/>
      <w:bookmarkEnd w:id="189"/>
      <w:bookmarkEnd w:id="190"/>
      <w:r>
        <w:rPr/>
        <w:t>۴۳</w:t>
      </w:r>
      <w:r>
        <w:rPr>
          <w:rtl w:val="true"/>
        </w:rPr>
        <w:t xml:space="preserve"> </w:t>
      </w:r>
      <w:r>
        <w:rPr>
          <w:rtl w:val="true"/>
        </w:rPr>
        <w:t xml:space="preserve">. </w:t>
      </w:r>
      <w:r>
        <w:rPr>
          <w:rtl w:val="true"/>
        </w:rPr>
        <w:t>من خطبة له عليه السلام وقد أشار عليه أصحابه بالاستعداد لحرب أهل الشام بعد إرساله إلى معاوية جرير بن عبد اللّه البجلي</w:t>
      </w:r>
      <w:bookmarkEnd w:id="191"/>
    </w:p>
    <w:p>
      <w:pPr>
        <w:pStyle w:val="BookText"/>
        <w:rPr/>
      </w:pPr>
      <w:r>
        <w:rPr>
          <w:rFonts w:ascii="Amiri" w:hAnsi="Amiri" w:eastAsia="Amiri" w:cs="Amiri"/>
          <w:color w:val="111111"/>
          <w:sz w:val="28"/>
          <w:sz w:val="28"/>
          <w:szCs w:val="28"/>
          <w:rtl w:val="true"/>
          <w:lang w:bidi="ar-SA"/>
        </w:rPr>
        <w:t xml:space="preserve">قال الرضي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السَّريعة ، ومن الناس من يرويه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والذّال ، أي انقَطَع دَرُّها وَخَيْرُها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الماء في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واصطبّها صابُّها ،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أبقاها مُبقيها أو تركها تاركها ؛ ونحو ذلك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أخوَف ما أخافه عليكم اتّباع الهوى وطول الأمل ، أمّا اتّباع الهوى فيصدّ عن الحق ؛ وهذا صحيح لا ريب فيه ، لأنّ الهوى يُعمى البصيرة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حُبّك الشيء يُعمى ويُصِمّ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طول الأمل فينسي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حقّ ؛ لأنّ الذهن إذا انصرف إلى الأمل ، ومدّ الإنسان في مداه ، فإنّه لا يذكر الآخرة ، بل يصير مستغرق الوقت بأحوال الدنيا ، وما يرجو حصوله منها في مستقبل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الدنيا قد أدبرت 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والذال المعجمة ؛ وهي السريعة ، وقطاة 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ريشُ ذَنَبِها ، وَرَجُل أحذّ ، أي خفيف اليد ، وقد 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أدبرت جذّاء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 أي قد انقطع خَيْرُها ودَرّها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ولد سيلْحَق بأُمّه يوم القيامة ، فكونوا من أبناء الآخرة لتلحقوا بها وتفوزوا ، ولا تكونوا من أبناء الدنيا فتلحقوا بها وتخسروا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عمل ولا حساب ، وغداً حساب ولا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من باب المقابلة في علم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كلام له عليه السلام وقد أشار عليه أصحابه بالاستعداد لحرب أهل الشام بعد إرساله إلى معاوية جرير بن عبد اللّه البجليإِنَّ اسْتِعْدَادِي لِحَرْبِ أَهْلِ الشَّامِ وَجَرِيرٌ عِنْدَهُمْ ، إِغْلاَقٌ لِلشَّامِ وَصَرْفٌ لِأَهْلِهِ عَنْ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خَيْرٍ إِنْ أَرَادُوهُ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وَقَّتُّ لِجَرِيرٍ وَقْتا لاَ يُقِيم بَعْدَهُ إِلاَّ مَخْدُوعا أَوْ عَاصِيا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وَالرَّأْيُ عِنْدِي مَعَ الْأنـَاةِ فَأَرْوِدُوا ، وَلاَ أَكْرَهُ لَكُمُ الاْءِعْدَادَ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ضَرَبْتُ أَنْفَ هـذَا الْأَمْرِ وَعَيْنَهُ ، وَقَلَّبْتُ ظَهْرَهُ وَبَطْنَهُ ، فَلَمْ أَرَ لِي فِيهِ إِلاَّ الْقِتَالَ أَوِ الْكُفْرَ بِمَا جَاءَ مُحَمَّدٌ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كَانَ عَلَى الْأُمَّةِ وَالٍ أَحْدَثَ أَحْدَاثا ، وَأَوْجَدَ النَّاسَ مَقَالاً ، فَقَالُوا ، ثُمَّ نَقَمُوا فَغَيَّرُوا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أرْوِدوا ، أي ارْفُقوا ، أرْوَد في السّير إروادا ، أي سار برِفْق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التثبّت والتأنّي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ونهيه لهم عن الاستعداد ، وقوله 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أكره لكم الإعداد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متناقض ؛ لأنّه كَره منهم إظهار الاستعداد والجَهْر به ، ولم يكره الإعداد في السّر ، وعلى وجه الخفاء والكتمان ؛ ويمكن أن يقال إنّه كرِه استعداد نفسه ، ولم يكره إعداد أصحابه ؛ وهذان متغايران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اختاره القطب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الذي علّل به عليه السلام يقتضي كراهيَة الأمْرين معا ، وهو أن يتّصل بأهل الشام الاستعداد ، فيرجعوا عن السلّم إلى الحرب ؛ بل ينبغي أن تكونَ كراهته لإعداد جيشه وعسكره خيولَهم وآلات حربهم أوْلَى ؛ لأنّ شياع ذلك أعظمُ من شياع استعداده وحْدَه ، لأنّه وحدَه يمكن أن يكتُم استعداده ، وأمّا استعداد العساكر العظيمة ، فلا يمكن أن يُكْتَم ، فيكون اتّصالُه وانتقاله إلى أهل الشام أسرَع ، فيكون إغلاق الشام عن باب خيرٍ إن أرادوه أقرب ؛ والوجه في الجمع بين اللفظتين 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ضربت أنفَ هذا الأمر وعينَه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فمَثل تقوله العرب إذا أرادت الاستقصاء في البحث والتأمّل والفِكْر ؛ وإنما خَصّ الأنف والعين ، لأنهما صورة الوجه ، والذي يتأمّل من الإنسان إنما هو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إلاّ القِتَالُ أو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فلأنّ النهيَ عن المنكَر واجبٌ على الإمام ، ولا يجوز له الإقرار عليه ، فإن تركَه فَسَق ، ووجبَ عزلهُ عن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المبالغة ؛ وإنما هو القتال أو الفِسْق ، فسمّى الفِسْق كفرا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 w:name="pg12906_115434"/>
    </w:p>
    <w:p>
      <w:pPr>
        <w:pStyle w:val="Heading3"/>
        <w:numPr>
          <w:ilvl w:val="2"/>
          <w:numId w:val="1"/>
        </w:numPr>
        <w:rPr/>
      </w:pPr>
      <w:bookmarkStart w:id="193" w:name="__RefHeading___Toc3322466_3224264995"/>
      <w:bookmarkStart w:id="194" w:name="_Toc66"/>
      <w:bookmarkEnd w:id="192"/>
      <w:bookmarkEnd w:id="193"/>
      <w:r>
        <w:rPr/>
        <w:t>۴۴</w:t>
      </w:r>
      <w:r>
        <w:rPr>
          <w:rtl w:val="true"/>
        </w:rPr>
        <w:t xml:space="preserve"> </w:t>
      </w:r>
      <w:r>
        <w:rPr>
          <w:rtl w:val="true"/>
        </w:rPr>
        <w:t xml:space="preserve">. </w:t>
      </w:r>
      <w:r>
        <w:rPr>
          <w:rtl w:val="true"/>
        </w:rPr>
        <w:t>من خطبة له عليه السلام لما هرب مصقلة بن هبيرة الشيباني إلى معاوية</w:t>
      </w:r>
      <w:bookmarkEnd w:id="194"/>
    </w:p>
    <w:p>
      <w:pPr>
        <w:pStyle w:val="Heading3"/>
        <w:numPr>
          <w:ilvl w:val="2"/>
          <w:numId w:val="1"/>
        </w:numPr>
        <w:rPr/>
      </w:pPr>
      <w:bookmarkStart w:id="195" w:name="__RefHeading___Toc3322468_3224264995"/>
      <w:bookmarkStart w:id="196" w:name="_Toc67"/>
      <w:bookmarkEnd w:id="195"/>
      <w:r>
        <w:rPr/>
        <w:t>۴۵</w:t>
      </w:r>
      <w:r>
        <w:rPr>
          <w:rtl w:val="true"/>
        </w:rPr>
        <w:t xml:space="preserve"> </w:t>
      </w:r>
      <w:r>
        <w:rPr>
          <w:rtl w:val="true"/>
        </w:rPr>
        <w:t xml:space="preserve">. </w:t>
      </w:r>
      <w:r>
        <w:rPr>
          <w:rtl w:val="true"/>
        </w:rPr>
        <w:t>من خطبة له عليه السلام في الزهد وتعظيم اللّه وتصغير أمر الدنيا</w:t>
      </w:r>
      <w:bookmarkEnd w:id="196"/>
    </w:p>
    <w:p>
      <w:pPr>
        <w:pStyle w:val="BookText"/>
        <w:rPr/>
      </w:pPr>
      <w:r>
        <w:rPr>
          <w:rFonts w:ascii="Amiri" w:hAnsi="Amiri" w:eastAsia="Amiri" w:cs="Amiri"/>
          <w:color w:val="111111"/>
          <w:sz w:val="28"/>
          <w:sz w:val="28"/>
          <w:szCs w:val="28"/>
          <w:rtl w:val="true"/>
          <w:lang w:bidi="ar-SA"/>
        </w:rPr>
        <w:t xml:space="preserve">تغليظا وتشديدا في الزجر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أوجد النّاس مقالاً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جعلَهم واجدين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والوالي المشار إليه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لما هرب مَصْقَلة بنُ هبيرة الشيباني إلى معاوية ، وكان قد ابتاع سَبْيَ بني ناجية من عامل أمير المؤمنين عليه السلام وأعتقه ، فلما طالبه بالمال خاس به وهرب إلى الشام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قَبَّحَ اللّهُ مَصْقَلَةَ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فِعْلَ السَّادَةِ ، وَفَرَّ فِرَارَ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أَنْطَقَ مَادِحَهُ حَتَّى أَسْكَتَهُ ، وَلاَ صَدَّقَ وَاصِفَهُ حَتَّى بَكَّتَهُ ، وَلَوْ أَقَامَ لَأَخَذْنَا مَيْسُورَهُ ، وَانْتَظَرْنَا بِمَالِهِ وُفُورَهُ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خاس به يَخِيس ويخوس ، أي غَدَرَ به ، وخاسَ فلان بالعهد ، أي نكَث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وقَبّح اللّه </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فلانا ، أي نحاه عن الخَيْر ، فهو مقبوح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والتبكيت ، كالتقريع والتعنيف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وَفَر المال ، أي تَمّ ، ويجيء متعدّيا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والموفور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خطبة له عليه السلامالْحَمْدُ للّهِ غَيْرَ مَقْنُوطٍ مِنْ رَحْمَتِهِ ، وَلاَ مَخْلُوٍّ مِنْ نِعْمَتِهِ ، وَلاَ مَأْيُوسٍ مِنْ مَغْفِرَتِهِ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 w:name="pg12906_115435"/>
    </w:p>
    <w:p>
      <w:pPr>
        <w:pStyle w:val="Heading3"/>
        <w:numPr>
          <w:ilvl w:val="2"/>
          <w:numId w:val="1"/>
        </w:numPr>
        <w:rPr/>
      </w:pPr>
      <w:bookmarkStart w:id="198" w:name="__RefHeading___Toc3322470_3224264995"/>
      <w:bookmarkStart w:id="199" w:name="_Toc68"/>
      <w:bookmarkEnd w:id="197"/>
      <w:bookmarkEnd w:id="198"/>
      <w:r>
        <w:rPr/>
        <w:t>۴۶</w:t>
      </w:r>
      <w:r>
        <w:rPr>
          <w:rtl w:val="true"/>
        </w:rPr>
        <w:t xml:space="preserve"> </w:t>
      </w:r>
      <w:r>
        <w:rPr>
          <w:rtl w:val="true"/>
        </w:rPr>
        <w:t xml:space="preserve">. </w:t>
      </w:r>
      <w:r>
        <w:rPr>
          <w:rtl w:val="true"/>
        </w:rPr>
        <w:t>من خطبة له عليه السلام عند عزمه على المسير إلى الشام</w:t>
      </w:r>
      <w:bookmarkEnd w:id="199"/>
    </w:p>
    <w:p>
      <w:pPr>
        <w:pStyle w:val="BookText"/>
        <w:rPr/>
      </w:pPr>
      <w:r>
        <w:rPr>
          <w:rFonts w:ascii="Amiri" w:hAnsi="Amiri" w:eastAsia="Amiri" w:cs="Amiri"/>
          <w:color w:val="111111"/>
          <w:sz w:val="28"/>
          <w:sz w:val="28"/>
          <w:szCs w:val="28"/>
          <w:rtl w:val="true"/>
          <w:lang w:bidi="ar-SA"/>
        </w:rPr>
        <w:t xml:space="preserve">وَلاَ مُسْتَنْكَفٍ عَنْ عِبَادَتِهِ ، الَّذِي لاَ تَبْرَحُ مِنْهُ رَحْمَةٌ ، وَلاَ تُفْقَدُ لَهُ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وَالدُّنْيَا دَارٌ مُنِيَ لَهَا الْفَنَاءُ ، وَلِأَهْلِهَا مِنْهَا الْجَلاَءُ ، وَهِيَ حُلْوَةٌ خَضِرَة ، وَقَدْ عَجِلَتْ لِلطَّالِبِ ، وَالْتَبَسَتْ بِقَلْبِ النَّاظِرِ ؛ فَارْتَحِلُوا مِنْهَا بِأَحْسَنِ مَا بِحَضْرَتِكُمْ مِنَ الزَّادِ ، وَلاَ تَسْأَلُوا فِيهَا فَوْقَ الْكَفَافِ ، وَلاَ تَطْلُبُوا مِنْهَا أَكْثَرَ مِنَ الْبَلاَغِ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 لها الفناء ، أي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والجَلاء ، 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عن الوطن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أنْ كَتَبَ اللّهُ عَلَيْهِمُ الجَلاَءَ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وحلوة خَضِرة ؛ مأخوذ من قول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الدنيا حُلْوة خَضِرة ، وإنّ اللّه مستخلِفُكم فيها فناظر كيف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والكَفاف من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القُوت ؛ وهو ما كَفَّ عن الناس ، أي أغنى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والبلاغ والبُلْغة من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يُتَبَلَّغُ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هذا الفصل يشتمِلُ على فصلين من كلام أمير المؤمنين عليه السلام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اللّه والثناء عليه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تُفْقَدُ له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الدنيا إلى آخر الكلام ؛ وهما من خطبتين ؛ وأحدُهما غيرُ مختلط بالآخر ولا مَنْسُوقٍ عليه ؛ ولكنّ الرضيّ رحمه الله تعالى يلتقط كلامَ أمير المؤمنين عليه السلام التقاطا ، ولا يقفُ مع الكلام المتوالي ؛ لأنّ غرضَه ذكرُ فصاحتِه عليه السلام لا غير ، ولو أتى بخُطَبِه كلِّها على وجهها لكانت أضعافَ كتابه الذي جَمَعه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كلام له عليه السلام عند عزمه على المسير إلى الشاماللَّهُمَّ إِنِّي أَعُوذُ بِكَ مِنْ وَعْثَاءِ السَّفَرِ ، وَكَآبَةِ الْمُنْقَلَبِ ، وَسُوءِ الْمَنْظَرِ فِي الْأَهْلِ</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 w:name="pg12906_115436"/>
    </w:p>
    <w:p>
      <w:pPr>
        <w:pStyle w:val="Heading3"/>
        <w:numPr>
          <w:ilvl w:val="2"/>
          <w:numId w:val="1"/>
        </w:numPr>
        <w:rPr/>
      </w:pPr>
      <w:bookmarkStart w:id="201" w:name="__RefHeading___Toc3322472_3224264995"/>
      <w:bookmarkStart w:id="202" w:name="_Toc69"/>
      <w:bookmarkEnd w:id="200"/>
      <w:bookmarkEnd w:id="201"/>
      <w:r>
        <w:rPr/>
        <w:t>۴۷</w:t>
      </w:r>
      <w:r>
        <w:rPr>
          <w:rtl w:val="true"/>
        </w:rPr>
        <w:t xml:space="preserve"> </w:t>
      </w:r>
      <w:r>
        <w:rPr>
          <w:rtl w:val="true"/>
        </w:rPr>
        <w:t xml:space="preserve">. </w:t>
      </w:r>
      <w:r>
        <w:rPr>
          <w:rtl w:val="true"/>
        </w:rPr>
        <w:t>من خطبة له عليه السلام في ذكر الكوفة</w:t>
      </w:r>
      <w:bookmarkEnd w:id="202"/>
    </w:p>
    <w:p>
      <w:pPr>
        <w:pStyle w:val="BookText"/>
        <w:rPr/>
      </w:pPr>
      <w:r>
        <w:rPr>
          <w:rFonts w:ascii="Amiri" w:hAnsi="Amiri" w:eastAsia="Amiri" w:cs="Amiri"/>
          <w:color w:val="111111"/>
          <w:sz w:val="28"/>
          <w:sz w:val="28"/>
          <w:szCs w:val="28"/>
          <w:rtl w:val="true"/>
          <w:lang w:bidi="ar-SA"/>
        </w:rPr>
        <w:t xml:space="preserve">وَالْمَالِ وَالْوَلَدِ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الصَّاحِبُ في السَّفَرِ ، وَأَنْتَ الْخَلِيفَةُ فِي الْأَهْلِ ، وَلاَ يَجْمَعُهُما غَيْرُكَ ؛ لِأَنَّ الْمُسْتَخْلَفَ لاَ يَكُونُ مُسْتَصْحَبا ، وَالْمُسْتَصْحَبُ لاَ يَكُونُ مُسْتَخْلَفا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وابتداء هذا الكلام مرويّ عن رسول اللّه صلى الله عليه و آله ، وقد قفّاه أمير المؤمنين عليه السلام بأبلغ كلام وتمَّمه بأحسن تمام ؛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يَجْمَعُهُمَا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وَعْثَاء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مشقّتُه ، وأصل الوَعْث المكان السّهْل الكثير الدّهس ، تَغِيبُ فيه الأقدام ، ويشقّ على مَنْ يمشي فيه ، أوْعَثَ القوم ، أيْ وقعوا في الوَعثْ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والمنقلَب ، مصدر من انقلب منقلَبا ، أي رَجَع ، وسوء المنظر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المرأَى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وصدر الكلام مرويّ عن رسول اللّه صلى الله عليه و آله في المسانيد الصحيحة ، وخَتَمه أميرُ المؤمنين عليه السلام وتمّمه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يجمعهما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الصحيح ؛ لأنّ مَنْ يُسْتَصْحَبُ لا يكون مستخلَفاً ؛ فإنه مستحيل أنْ يكونَ الشيء الواحد في المكانين مقيما وسائرا ؛ وإنما تصِحّ هذه القضية في الأجسام ؛ لأنّ الجسم الواحد لا يكون في جهتين في وقت واحد ؛ فأمّا ما ليس بجسم وهو البارئ سبحانه ؛ فإنه في كلّ مكان ؛ لا عَلَى معنى أنّ ذاتَه ليست مكانِيّة ؛ وإنما المراد علمه وإحاطتُه ونفوذ حكمه وقضائه وقدَره ؛ فقد صدق عليه السلام أنّه المستخلَف وأنه المستصحب ؛ وأنّ الأمرَيْن مجتمعان له 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الدعاء دَعَا به أمير المؤمنين عليه السلام بعد وَضْع رجله في الركاب ، من منزله بالكوفة متوجّها إلى الشام لحرب معاوية وأصحابه ؛ ذكره نَصْر بن مزاحم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غيره أيضا من رواة السيرة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كلام له عليه السلام في ذكر الكوفةكَأَنِّي بِكِ يَا كُوفَةُ تُمَدِّينَ مَدَّ الْأَدِيمِ الْعُكَاظِي ، تُعْرَكِينَ بِالنَّوَازِلِ ، وَتُرْكَبِينَ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 w:name="pg12906_115437"/>
    </w:p>
    <w:p>
      <w:pPr>
        <w:pStyle w:val="Heading3"/>
        <w:numPr>
          <w:ilvl w:val="2"/>
          <w:numId w:val="1"/>
        </w:numPr>
        <w:rPr/>
      </w:pPr>
      <w:bookmarkStart w:id="204" w:name="__RefHeading___Toc3322474_3224264995"/>
      <w:bookmarkStart w:id="205" w:name="_Toc70"/>
      <w:bookmarkEnd w:id="203"/>
      <w:bookmarkEnd w:id="204"/>
      <w:r>
        <w:rPr/>
        <w:t>۴۸</w:t>
      </w:r>
      <w:r>
        <w:rPr>
          <w:rtl w:val="true"/>
        </w:rPr>
        <w:t xml:space="preserve"> </w:t>
      </w:r>
      <w:r>
        <w:rPr>
          <w:rtl w:val="true"/>
        </w:rPr>
        <w:t xml:space="preserve">. </w:t>
      </w:r>
      <w:r>
        <w:rPr>
          <w:rtl w:val="true"/>
        </w:rPr>
        <w:t>من خطبة له عليه السلام عند المسير إلى الشام</w:t>
      </w:r>
      <w:bookmarkEnd w:id="205"/>
    </w:p>
    <w:p>
      <w:pPr>
        <w:pStyle w:val="BookText"/>
        <w:rPr/>
      </w:pPr>
      <w:r>
        <w:rPr>
          <w:rFonts w:ascii="Amiri" w:hAnsi="Amiri" w:eastAsia="Amiri" w:cs="Amiri"/>
          <w:color w:val="111111"/>
          <w:sz w:val="28"/>
          <w:sz w:val="28"/>
          <w:szCs w:val="28"/>
          <w:rtl w:val="true"/>
          <w:lang w:bidi="ar-SA"/>
        </w:rPr>
        <w:t>بِالزَّلاَزِلِ، وَإِنِّي لَأَعْلَمُ أَنَّهُ مَا أَرَادَ بِكِ جَبَّارٌ سُوءا إِلاَّ ابْتَلاَهُ اللّهُ بِشَاغِلٍ ، أوْ رَمَاهُ بِقَاتِلٍ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عُكاظ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سُوق للعرب بناحية مكة ، كانوا يجتمعون بها في كلّ سنة ، يقيمون شهرا ويتبايعون ويتناشدون شعرا ويتفاخرون ؛ وأكثر ما كان يُباع الأديم بها ، فنسب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والأديم واحد والجمع أُدُم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أفيق للجلْد الذي لم تَتِمَّ دباغته ، وجمعه أفُقٌ ، وقد يجمع أدِيم على آدِمة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رغيف وأرغفة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والزلازل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المزعجة ، والخطوب المحرّكة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تُمَدّين مَدّ الأديم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استعارة لما ينالها من العَسْف والخبط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عَرَكَتِ القومَ الحرب إذا مارستهم حتى أتْعَبتهم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 عند المسير إلى الشامالْحَمْدُ للّهِ كُلَّمَا وَقَبَ لَيْلٌ وَغَسَقَ ، وَالْحَمْدُ للّهِ كُلَّمَا لاَحَ نَجْمٌ وَخَفَقَ ، وَالْحَمْدُ للّهِ غَيْرَ مَفْقُودِ الاْءِنْعَامِ ، وَلاَ مُكَافَإِ الاْءِفْضَالِ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بَعَثْتُ مُقَدَّمَتِي ، وَأَمَرْتُهُمْ بِلُزُومِ هـذَا الْمِلْطَاطِ ، حَتَّى يَأْتِيَهُمْ أَمْرِي ، وَقَدْ رَأَيْتُ أَنْ أَقْطَعَ هـذِهِ النُّقْطَةَ إِلَى شِرْذِمَةٍ مِنْكُمْ ، مُوَطِّنِينَ أَكْنَافَ دَجْلَةَ ، فَأُنْهِضَهُمْ مَعَكُمْ إِلَى عَدُوِّكُمْ ، وَأَجْعَلَهُمْ مِنْ أَمْدَادِ الْقُوَّةِ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عليه السلام بالملطاط ها هنا السّمْتَ الذي أمرهم بلزومه ، وهو شاطئ الفرات ، ويقال ذلك أيضا لشاطئ البحر ، وأصله ما استوى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بالنطفة ماء الفرات ، وهو من غريب العبارات وعجيبها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وقب الليل ؛ أي دخل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شَرِّ غَاسِقٍ اِذَا وَقَبَ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وغسق ، أي أظلم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وخفق النجم ، أي 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ومقدِّمة الجيش ، بكسر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 وما يتقدّم منه على جمهور العسكر ؛ ومقدَّمة الإنسان ، بفتح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حافّة الوادي وشَفِيرُه ، وساحل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 الرضيّ رحمه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السّمْت الذي أمرهم بلزومه وهو شاطئ الفرات ، ويقال ذلك لشاطئ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معنى له ؛ لأنّه لا فرق بين شاطئ الفرات وشاطئ البحر ، وكلاهما أمر واحد ، وكان الواجب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السمت في الأرض ، ويقال أيضا لشاطئ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قليلون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وموطنين أكناف دجلة ، أي قد جعلوا أكنافها وَطَنا ، أوطنت البُقعة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الجوانب ، واحدها كَنَف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مَدَد ، وهو ما يُمَدُّ به الجيش تقوية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الخطبة خطب بها أميرُ المؤمنين عليه السلام وهو بالنُّخَيلة خارجا من الكوفة ومتوجِّها إلى صفِّين لخمس بقين من شوال سنة سبع وثلاثين ؛ ذكرها جماعة من أصحاب السير ، وزادوا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أمّرْت على المِصْر عُقْبة بن عمرو الأنصاريّ ، ولم آلكم ولا نفسي </w:t>
      </w:r>
      <w:r>
        <w:rPr>
          <w:rStyle w:val="FootnoteAnchor"/>
          <w:rtl w:val="true"/>
        </w:rPr>
        <w:footnoteReference w:id="236"/>
      </w:r>
      <w:r>
        <w:rPr>
          <w:rFonts w:ascii="Amiri" w:hAnsi="Amiri" w:eastAsia="Amiri" w:cs="Amiri"/>
          <w:color w:val="111111"/>
          <w:sz w:val="28"/>
          <w:sz w:val="28"/>
          <w:szCs w:val="28"/>
          <w:rtl w:val="true"/>
          <w:lang w:bidi="ar-SA"/>
        </w:rPr>
        <w:t xml:space="preserve">؛ فإيّاكم والتخَلّف والتربّص ؛ فإني قد خَلّفت مالك بن حبيب اليَربوعيّ ، وأمرْتُه ألاّ يترك متخلّفا إلاّ ألحقه بكم عاجلاً ، إن شاء اللّه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نصر بن مزاحم عوض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فأُنهِضَهم معكم إلى عَدُوّكم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فأنْهِضَهُم معكم إلى عدو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مَعْقل بن قيس الرّياحيّ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واللّه ما يتخلّف عنك إلاّ ظَنِين ، ولا يتربَّصُ بك إلاّ منافق ، فَمُرْ مالكَ بن حبيب فليضرِبْ أعناقَ المتخلّفين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أمَرْتُهُ بأمري ، وليس بمقصِّر إن شاء اللّه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 w:name="pg12906_115439"/>
    </w:p>
    <w:p>
      <w:pPr>
        <w:pStyle w:val="Heading3"/>
        <w:numPr>
          <w:ilvl w:val="2"/>
          <w:numId w:val="1"/>
        </w:numPr>
        <w:rPr/>
      </w:pPr>
      <w:bookmarkStart w:id="207" w:name="__RefHeading___Toc3322476_3224264995"/>
      <w:bookmarkStart w:id="208" w:name="_Toc71"/>
      <w:bookmarkEnd w:id="206"/>
      <w:bookmarkEnd w:id="207"/>
      <w:r>
        <w:rPr/>
        <w:t>۴۹</w:t>
      </w:r>
      <w:r>
        <w:rPr>
          <w:rtl w:val="true"/>
        </w:rPr>
        <w:t xml:space="preserve"> </w:t>
      </w:r>
      <w:r>
        <w:rPr>
          <w:rtl w:val="true"/>
        </w:rPr>
        <w:t xml:space="preserve">. </w:t>
      </w:r>
      <w:r>
        <w:rPr>
          <w:rtl w:val="true"/>
        </w:rPr>
        <w:t>من خطبة له عليه السلام في تمجيد اللّه سبحانه وتحميده</w:t>
      </w:r>
      <w:bookmarkEnd w:id="208"/>
    </w:p>
    <w:p>
      <w:pPr>
        <w:pStyle w:val="BookText"/>
        <w:rPr/>
      </w:pP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السلامالْحَمْدُ للّهِ الَّذِي بَطَنَ خَفِيَّاتِ الْأُمُورِ ، وَدَلَّتْ عَلَيْهِ أَعْلاَمُ الظُّهُورِ ، وَامْتَنَعَ عَلَى عَيْنِ الْبَصِيرِ ؛ فَلاَ عَيْنُ مَنْ لَمْ يَرَهُ تُنْكِرُهُ ، وَلاَ قَلْبُ مَنْ أَثْبَتَهُ يُبْصِرُهُ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فِي الْعُلُوِّ فَلاَ شَيْءَ أَعْلَى مِنْهُ ، وَقَرُبَ فِي الدُّنُوِّ فَلاَ شَيْءَ أَقْرَبُ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اسْتعْلاَؤٌهُ بَاعَدَهُ عَنْ شَيْءٍ مِنْ خَلْقِهِ ، وَلاَ قُرْبُهُ سَاوَاهُمْ فِي الْمَكَانِ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يَطلِعِ الْعُقُولَ عَلَى تَحْدِيدِ صِفَتِهِ ، وَلَمْ يَحْجُبْهَا عَنْ وَاجِبِ مَعْرِفَتِهِ ، فَهُوَ الَّذِي تَشْهَدُ لَهُ أَعْلاَمُ الْوُجُودِ ، عَلَى إِقْرَارِ قَلْبِ ذِي الْجُحُودِ ، تَعَالَى اللّهُ عَمَّا يَقُولُهُ الْمُشَبِّهُونَ بِهِ وَالْجَاحِدُونَ لَهُ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بطنتُ سِرّ فلان ، أي أخفيتُه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علَم ، وهو المنارُ يهتدى به ، ثم جعل لكلّ ما دل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لمعجزات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 لدلالتها على نبوّتهم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أعلام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الأدلة الظاهرة الواضحة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فيما 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الأدلة الموجودة ، والدلالة هي الوجود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وامتنع على عين 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سبحانه ليس بمرئيّ بالعين ؛ ومع ذلِك فلا يمكِنُ مَنْ لم يَرَهُ بعينه أن ينكره ؛ لدلالة كلّ شيء عليه ، بل لدلالته سبحانه على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قلب من أثبته ببصره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سبيل لمن أثبت وجودَه أن يحيطَ علما بجميع أحواله ومعلوماته ومصنوعاته ؛ أو أراد أنه لا تُعلم حقيقة ذاته ؛ كما قاله قوم من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هذا الكلام على وجه آخر ، قالوا في الخطبة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قلْبُ مَنْ لم يَرَهُ ينكِره ، ولا عينُ مَنْ أثبته تبصره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غير محتاج إلى تفسير لوضوحه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 w:name="pg12906_115440"/>
    </w:p>
    <w:p>
      <w:pPr>
        <w:pStyle w:val="Heading3"/>
        <w:numPr>
          <w:ilvl w:val="2"/>
          <w:numId w:val="1"/>
        </w:numPr>
        <w:rPr/>
      </w:pPr>
      <w:bookmarkStart w:id="210" w:name="__RefHeading___Toc3322478_3224264995"/>
      <w:bookmarkStart w:id="211" w:name="_Toc72"/>
      <w:bookmarkEnd w:id="209"/>
      <w:bookmarkEnd w:id="210"/>
      <w:r>
        <w:rPr>
          <w:rtl w:val="true"/>
        </w:rPr>
        <w:t>فصول في العلم الإلهي</w:t>
      </w:r>
      <w:bookmarkEnd w:id="211"/>
    </w:p>
    <w:p>
      <w:pPr>
        <w:pStyle w:val="Heading4"/>
        <w:numPr>
          <w:ilvl w:val="3"/>
          <w:numId w:val="1"/>
        </w:numPr>
        <w:rPr/>
      </w:pPr>
      <w:bookmarkStart w:id="212" w:name="__RefHeading___Toc3322480_3224264995"/>
      <w:bookmarkStart w:id="213" w:name="_Toc73"/>
      <w:bookmarkEnd w:id="212"/>
      <w:r>
        <w:rPr>
          <w:rtl w:val="true"/>
        </w:rPr>
        <w:t xml:space="preserve">الفصل الأوّل </w:t>
      </w:r>
      <w:r>
        <w:rPr>
          <w:rtl w:val="true"/>
        </w:rPr>
        <w:t xml:space="preserve">: </w:t>
      </w:r>
      <w:r>
        <w:rPr>
          <w:rtl w:val="true"/>
        </w:rPr>
        <w:t>كونه تعالى عالما بالاُمور الخفيّة</w:t>
      </w:r>
      <w:bookmarkEnd w:id="213"/>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استعلاؤه باعده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ليس علوّه ولا قربه كما نعقله من العلوّ والقرب المكانيّين ، بل هو علوّ وقرب خارج من ذلك ، فليس علوّه يقتضي بعدَه بالمكان عن الأجسام ، ولا قربَه يقتضي مساواته إياها في الحاجة إلى المكان والجهة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قربُه ساواهم به في الحاجة إلى المكان ؛ أي لم يقتض قربه مماثلته ومساواته إياهم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فصول في العلم الإلهيقال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الفصل يشتمل على عدة مباحث من العلم الإلهي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الأوّلكونه تعالى عالما بالأُمور الخفيّةفاعلم أن أمير المؤمنين عليه السلام إنما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بَطَن خفِيّات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القدر من الكلام يقتضى كونه تعالى عالماً ، يعلَم الأمورَ الخفيّة الباطنة ؛ وهذا منقسم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الأُمور الخفية 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الأُمور الخفية المستقبلة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من حيث إطلاقه يحتمل الأمرين ، فنحمله عليهما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خالف في كلّ واحدة من المسألتين قوم ؛ فمِنَ الناس مَنْ نَفَى كونه عالما بالمستقبَلات ، ومِنَ الناس مَنْ نفَى كونَه عالماً بالأمور الحاضره ؛ سواء كانت خفيّة أو ظاهرة ؛ وهذا يقتضينا أن نشرحَ أقوال العقلاء في هذه المسائل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فيها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جمهور المتكلّمين ، وهو أنّ البارئ سبحانه يعلم كلّ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الماضي الحاضر والمستقبل ؛ ظاهرها وباطنها ، ومحسوسها وغير محسوسها ؛ فهو تعالى العالم بما كان وما هو حاضر ، وما سيكون وما لم يكنْ ، إن لو كان كيف كان يكون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رُدُّوا لَعَادُوا لِمَا نهُوا عنهُ </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فهذا علم بأمرٍ مقدر على تقدير وقوع أصله الذي قد علم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 w:name="pg12906_115441"/>
    </w:p>
    <w:p>
      <w:pPr>
        <w:pStyle w:val="Heading4"/>
        <w:numPr>
          <w:ilvl w:val="3"/>
          <w:numId w:val="1"/>
        </w:numPr>
        <w:rPr/>
      </w:pPr>
      <w:bookmarkStart w:id="215" w:name="__RefHeading___Toc3322482_3224264995"/>
      <w:bookmarkStart w:id="216" w:name="_Toc74"/>
      <w:bookmarkEnd w:id="214"/>
      <w:bookmarkEnd w:id="215"/>
      <w:r>
        <w:rPr>
          <w:rtl w:val="true"/>
        </w:rPr>
        <w:t xml:space="preserve">الفصل الثاني </w:t>
      </w:r>
      <w:r>
        <w:rPr>
          <w:rtl w:val="true"/>
        </w:rPr>
        <w:t xml:space="preserve">: </w:t>
      </w:r>
      <w:r>
        <w:rPr>
          <w:rtl w:val="true"/>
        </w:rPr>
        <w:t>كونه تعالى مدلولاً عليه بالاُمور الظاهرة ؛ يعني أفعاله</w:t>
      </w:r>
      <w:bookmarkEnd w:id="216"/>
    </w:p>
    <w:p>
      <w:pPr>
        <w:pStyle w:val="BookText"/>
        <w:rPr/>
      </w:pPr>
      <w:r>
        <w:rPr>
          <w:rFonts w:ascii="Amiri" w:hAnsi="Amiri" w:eastAsia="Amiri" w:cs="Amiri"/>
          <w:color w:val="111111"/>
          <w:sz w:val="28"/>
          <w:sz w:val="28"/>
          <w:szCs w:val="28"/>
          <w:rtl w:val="true"/>
          <w:lang w:bidi="ar-SA"/>
        </w:rPr>
        <w:t xml:space="preserve">أنه لا يكون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الثانيكونه تعالى مدلولاً عليه بالأُمور الظاهرة ؛ يعني أفعالهففي تفسير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ودَلّت عليه أعلام الظهور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يستدلّ به على إثبات الصانع يمكن أن يكون من وجهين ؛ وكلاهما يصدق عليه أنه أعلام الظهور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الاستدلال عليه بالوجود نفسه فهي طريقة المدقّقين من الفلاسفة ، فإنهم استدلّوا على أنّ مسمّى الوجود مشترك، وأنه زائد على ماهيّات الممكنات، وأنّ وجودَ الباري لا يصحّ أن يكون زائدا على ماهيّته، فتكون ماهيّته وجودا ؛ ولا يجوز أن تكون ماهيته عارية عن الوجود ؛ فلم يبقَ إلاّ أن تكون ماهيته هي الوجود نفسه، وأثبتوا وجوبَ ذلك الوجود، واستحالةَ تطرّق العدم إليه بوجه مّا، فلم يفتقروا في إثبات الباري إلى تأمّل أمْرٍ غير نفس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الاستدلالُ عليه بالموجود لا بالوجود نفسه ؛ فهو الاستدلال عليه بأفعاله، وهي طريقة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لم يُعْلَم بالبديهة ولا بالحسّ ؛ فإنما يُعلم بآثاره الصادرة عنه ؛ والباري تعالى كذلك ؛ فالطريق إليه ليس إلاّ أفعاله ، فاستدلّوا عليه بالعالَم ، وقالوا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محدَث وكلّ محدَث له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تارة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ممكِن ، فله 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الطريقة الأُولى وهي الاستدلال عليه بالوجود نفسه أعْلَى وأشرف ؛ لأ نّه لم يحتج فيها إلى الاحتجاج بأمر خارج عن ذاته ، واستنبط آيةً من الكتاب العزيز في هذا المعنى ؛ 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سَنُرِيهِمْ آيَاتِنَا فِي الآفاقِ وَفِي أنْفُسِهِمْ حَتَّى يَتَبَيَّنَ لَهُمْ أنَّه الحَقُّ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 w:name="pg12906_115442"/>
    </w:p>
    <w:p>
      <w:pPr>
        <w:pStyle w:val="Heading4"/>
        <w:numPr>
          <w:ilvl w:val="3"/>
          <w:numId w:val="1"/>
        </w:numPr>
        <w:rPr/>
      </w:pPr>
      <w:bookmarkStart w:id="218" w:name="__RefHeading___Toc3322484_3224264995"/>
      <w:bookmarkStart w:id="219" w:name="_Toc75"/>
      <w:bookmarkEnd w:id="217"/>
      <w:bookmarkEnd w:id="218"/>
      <w:r>
        <w:rPr>
          <w:rtl w:val="true"/>
        </w:rPr>
        <w:t xml:space="preserve">الفصل الثالث </w:t>
      </w:r>
      <w:r>
        <w:rPr>
          <w:rtl w:val="true"/>
        </w:rPr>
        <w:t xml:space="preserve">: </w:t>
      </w:r>
      <w:r>
        <w:rPr>
          <w:rtl w:val="true"/>
        </w:rPr>
        <w:t>إنّ هويّته تعالى غير معلومة للبشر</w:t>
      </w:r>
      <w:bookmarkEnd w:id="219"/>
    </w:p>
    <w:p>
      <w:pPr>
        <w:pStyle w:val="Heading4"/>
        <w:numPr>
          <w:ilvl w:val="3"/>
          <w:numId w:val="1"/>
        </w:numPr>
        <w:rPr/>
      </w:pPr>
      <w:bookmarkStart w:id="220" w:name="__RefHeading___Toc3322486_3224264995"/>
      <w:bookmarkStart w:id="221" w:name="_Toc76"/>
      <w:bookmarkEnd w:id="220"/>
      <w:r>
        <w:rPr>
          <w:rtl w:val="true"/>
        </w:rPr>
        <w:t xml:space="preserve">الفصل الرابع </w:t>
      </w:r>
      <w:r>
        <w:rPr>
          <w:rtl w:val="true"/>
        </w:rPr>
        <w:t xml:space="preserve">: </w:t>
      </w:r>
      <w:r>
        <w:rPr>
          <w:rtl w:val="true"/>
        </w:rPr>
        <w:t>نفي تشبيهه بشيءٍ من مخلوقاته</w:t>
      </w:r>
      <w:bookmarkEnd w:id="221"/>
    </w:p>
    <w:p>
      <w:pPr>
        <w:pStyle w:val="BookText"/>
        <w:rPr/>
      </w:pPr>
      <w:r>
        <w:rPr>
          <w:rFonts w:ascii="Amiri" w:hAnsi="Amiri" w:eastAsia="Amiri" w:cs="Amiri"/>
          <w:color w:val="111111"/>
          <w:sz w:val="28"/>
          <w:sz w:val="28"/>
          <w:szCs w:val="28"/>
          <w:rtl w:val="true"/>
          <w:lang w:bidi="ar-SA"/>
        </w:rPr>
        <w:t xml:space="preserve">قال 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حُكْم لقوم ـ يعني المتكلمين وغيرهم ـ ممن يستدل عليه تعالى بأفعاله ؛ وتمام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يَكْفِ بِرَبِّكَ أنَّهُ عَلَى كُلِّ شَيءٍ شَهِيدٌ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الفصل الثالثإن هويته تعالى غير معلومة للبشروذلك معنى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وامتنعَ عَلَى عَيْن 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قلْبُ من أثبته يبصره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يُطْلع العقولَ على تحديد 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جمهورَ المتكلمين زعموا أنّا نعرف حقيقة ذات الإله ، ولم يتحاشوا من القول بأنّه تعالى لا يعلم من ذاته إلاّ ما نعلمه نحن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ضِرار بن عمرو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للّهِ تعالى ماهيةً لا يعلمها إلاّ هو ؛ وهذا هو مذهب الفلاسفة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الرابعنفي تشبيهه بشيءٍ من مخلوقاتهوهو معنى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وقرب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في حال واحدة ، وذلك يقتضي نفيَ كونه تعالى جسما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استعلاؤه باعدَه ، ولا قربُه ساواهم في المكان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مذهبَ جُمهور المتكلمين نفيُ التشبيه ، وهذا القول يتنوّع أنواعا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كونه تعالى جسما مركبا ، أو جوهرا فرداً غير مركب ، والمراد بالجوهر هاهنا الجرْم والحجم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المعتزلة وأكثر محقِّقي المتكلّمين من سائر الفرق ، وإليه ذهبت الفلاسفة أيضا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الأعضاء والجوارح عنه سبحانه ؛ فالذي يذهب إليه المعتزلة وسائر المحقّقين من المتكلّمين نفيُ ذلك عنه ، وقد تأولوا ماورد في القرآن العزيز من ذلك ، من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خَلَقْتُ بِيَدَيَّ </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فَرّطْتُ فِي جَنْبِ اللّهِ</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وغير ذلك ، وحملوه على وجوه صحيحة جائزة في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الجهة عنه سبحانه ؛ فالذي يذهب إليه المعتزلة وجمهورُ المحقّقين من المتكلّمين أنه سبحانه ليس في جهةٍ ولا مكان ؛ وأنّ ذلك من توابع الجِسْمية أو العرضية اللاّحقة بالجسمية ، فإذا انتفى عنه كونُه جسماً وكونه عَرَضاً لم يكن في جهة أصلاً ؛ وإلى هذا القول يذهب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كونه عَرَضا حالاًّ في المحلّ ؛ فالذي تذهب إليه المعتزلة وأكثر المسلمين والفلاسفة نفيُ ذلك القول باستحالته عليه سبحانه لوجوب وجوده ، وكونِ كلّ حالّ في الأجسام ممكنا بل حادثاً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نفي كونه تعالى محلاًّ لشيء ؛ ذهبت المعتزلة وأكثر أهل الملّة والفلاسفة إلى نفي ذلك ؛ والقول باستحالته على ذاته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نفي اتحاده تعالى بغيره ؛ ذهب أكثرُ العقلاء إلى استحالة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نفيِ الأعراض الجسمانيّة عنه من التّعب والاستراحة ، والألم واللّذة ، والغمّ والسرور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وذهبت المعتزلةُ وأكثر العُقلاء من أهلِ الملّة وغيرهم إلى نفيِ ذلك ؛ والقول باستحالته عليه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 نّه تعالى ليس بمتلوّن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يصرح أحد من العقلاء قاطبة بأن اللّه تعالى متلوّن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تعالى لا يشتهِي ولا ينفِر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شيوخنا المتكلّمون إلى أ نّه سبحانه لا يصحّ عليه الشهوة والنُّفرة ؛ لأنهما إنما يصحّان على ما يقبل الزيادة والنقصان بطريق الاغتذاء والنموّ ، والباري سبحانه وتعالى يتعالَى عن ذلك ؛ وما عرفتُ لأحدٍ من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 w:name="pg12906_115444"/>
    </w:p>
    <w:p>
      <w:pPr>
        <w:pStyle w:val="Heading4"/>
        <w:numPr>
          <w:ilvl w:val="3"/>
          <w:numId w:val="1"/>
        </w:numPr>
        <w:rPr/>
      </w:pPr>
      <w:bookmarkStart w:id="223" w:name="__RefHeading___Toc3322488_3224264995"/>
      <w:bookmarkStart w:id="224" w:name="_Toc77"/>
      <w:bookmarkEnd w:id="222"/>
      <w:bookmarkEnd w:id="223"/>
      <w:r>
        <w:rPr>
          <w:rtl w:val="true"/>
        </w:rPr>
        <w:t xml:space="preserve">الفصل الخامس </w:t>
      </w:r>
      <w:r>
        <w:rPr>
          <w:rtl w:val="true"/>
        </w:rPr>
        <w:t xml:space="preserve">: </w:t>
      </w:r>
      <w:r>
        <w:rPr>
          <w:rtl w:val="true"/>
        </w:rPr>
        <w:t>بيان أنّ الجاحد لإثباته مكابر بلسانه</w:t>
      </w:r>
      <w:bookmarkEnd w:id="224"/>
    </w:p>
    <w:p>
      <w:pPr>
        <w:pStyle w:val="BookText"/>
        <w:rPr/>
      </w:pPr>
      <w:r>
        <w:rPr>
          <w:rFonts w:ascii="Amiri" w:hAnsi="Amiri" w:eastAsia="Amiri" w:cs="Amiri"/>
          <w:color w:val="111111"/>
          <w:sz w:val="28"/>
          <w:sz w:val="28"/>
          <w:szCs w:val="28"/>
          <w:rtl w:val="true"/>
          <w:lang w:bidi="ar-SA"/>
        </w:rPr>
        <w:t xml:space="preserve">الناس خلافا في ذلك ؛ اللهم إلاّ أنْ يطلق هاتان اللفظتان على مسمّى الإرادة والكراهية ؛ على سبيل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الباري تعالى غير متناهي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الباري تعالى ليس بجسم ولا جسمانيّ ، وكانت النهاية من لواحق الأشياء ذوات المقادِير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الجسم متناهٍ ، أي ذو 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 نّه تعالى لا تصحّ 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الباري تعالى مستحيلة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الكرامية والحنابلة والأشعرية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رؤيته ويرى في الآخرة ، يراه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لا تدركه الأبصار وهو يدرك الأبصار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فهذه الأنواع الأحد عشر هي الأقوال والمذاهب التي يشتمل عليها قوله عليه السلام بنفي التشبيه عليها ، وسيأتي من كلامه عليه السلام في نفي التشبيه ما هو أشد تصريحاً من الألفاظ التي شرحناها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الخامسبيان أن الجاحد لإثباته مكابرٌ بلسانه ، ومثبت لها بقلبهوهو معنى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الذي تَشهد له أعلام الوجود ، على إقرار قلب ذي الجحود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شبهة في أنّ العلم بافتقار المتغيّر إلى المغيّر ضروريّ ، والعلم بإنّ المتغير ليس هو المغيّر إمّا أن يكون ضروريا أو قريبا من الضروريّ ، فإذا قد شهدت أعلام الوجود على أنّ الجاحد لإثبات الصانع ، إنما هو جاحد بلسانه لا بقلبه ؛ لأنّ العقلاء لا يجحدون الأوليات بقلوبهم ، وإن كابروا بألسنتهم ؛ ولم يذهب أحدٌ من العقلاء إلى نفي الصانع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القائلون بأنّ العالم وجد عن طبيعة ، وأنّ الطبيعة هي المدبّرة له ، والقائلون بتصادم الأجزاء في الخَلاء الذي لا نهاية له ؛ حتى حَصَل منها هذا العالم ، والقائلون بأنّ أصل العالم وأساس بنيته هو النّور والظلمة ، والقائلون بأنّ مبادئ العالم هي الأعداد المجرّدة ، والقائلون بالهَيُولَى القديمة ؛ التي منها حَدَث العالم ، والقائلون بِعشْق النفس للهَيُولى ؛ حتى تكوّنت منها هذه الأجسام ؛ فكلّ هؤلاء أثبتوا الصانع ، وإنما اختلفوا في ماهيته وكيفية فعله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5" w:name="pg12906_115445"/>
    </w:p>
    <w:p>
      <w:pPr>
        <w:pStyle w:val="Heading3"/>
        <w:numPr>
          <w:ilvl w:val="2"/>
          <w:numId w:val="1"/>
        </w:numPr>
        <w:rPr/>
      </w:pPr>
      <w:bookmarkStart w:id="226" w:name="__RefHeading___Toc3322490_3224264995"/>
      <w:bookmarkStart w:id="227" w:name="_Toc78"/>
      <w:bookmarkEnd w:id="225"/>
      <w:bookmarkEnd w:id="226"/>
      <w:r>
        <w:rPr/>
        <w:t>۵۰</w:t>
      </w:r>
      <w:r>
        <w:rPr>
          <w:rtl w:val="true"/>
        </w:rPr>
        <w:t xml:space="preserve"> </w:t>
      </w:r>
      <w:r>
        <w:rPr>
          <w:rtl w:val="true"/>
        </w:rPr>
        <w:t xml:space="preserve">. </w:t>
      </w:r>
      <w:r>
        <w:rPr>
          <w:rtl w:val="true"/>
        </w:rPr>
        <w:t>من خطبة له عليه السلام يصف فيها وقوع الفتن</w:t>
      </w:r>
      <w:bookmarkEnd w:id="227"/>
    </w:p>
    <w:p>
      <w:pPr>
        <w:pStyle w:val="BookText"/>
        <w:rPr/>
      </w:pP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السلامإِنَّمَا بَدْءُ وُقُوعِ الْفِتَنِ أَهْوَاءٌ تُتَّبَعُ ، وَأَحْكَامٌ تُبْتَدَعُ ، يُخَالَفُ فِيهَا كِتابُ اللّهِ ، وَيَتَوَلَّى عَلَيْهَا رِجَالٌ رِجَالاً ، عَلَى غَيْرِ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الْبَاطِلَ خَلَصَ مِنْ مِزَاجِ الْحَقِّ لَمْ يَخْفَ عَلَى الْمُرْتَادِينَ ؛ وَلَوْ أَنَّ الْحَقَّ خَلَصَ مِنْ لَبْسِ الْبَاطِلِ ، انْقَطَعَتْ عَنْهُ أَلْسُنُ الْمُعَانِدِينَ ؛ وَلكِن يُؤْخَذُ مِنْ هـذَا ضِغْثٌ ، وَمِنْ هـذَا ضِغْثٌ ، فَيُمْزَجَانِ فَهُنَالِكَ يَسْتَوْلِي الشَّيْطَانُ عَلَى أَوْلِيَائِهِ ، وَيَنْجُو الَّذِينَ سَبَقَتْ لَهُمْ مِنَ اللّهِ الْحُسْنَى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والضِّغْث من الحشِيش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القبضة منه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وَخُذْ بِيَدِك ضِغْثا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المذاهب الباطلة والآراء الفاسدة التي يفتتِن الناس بها ، أصلُها اتّباع الأهواء ، وابتداع الأحكام التي لم تعرف يخالف فيها الكتاب ، وتحمل العصبيّة والهوى على تولّي أقوام قالوا بها ، على غير وثيقة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ومستندُ وقوع هذه الشبهات امتزاجُ الحقّ بالباطل في النّظر الذي هو الطريق إلى استعلام المجهولات ، فلو أنّ النظر تُخَلّص مقدماته وتُرتَّب قضاياه من قضايا باطلة ، لكان الواقع عنه هو العلم المحض ، وانقطع عنه ألسن المخالفين ، وكذلك لو كان النظرُ تخلص مقدماته من قضايا صحيحة ، بأن كان كله مبنيّا على الفساد ، لظهر فسادُه لطلبة الحقّ ، وإنما يقع الاشتباه لامتزاج قضاياه الصادقة بالقضايا الكاذبة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فهنالك يستولى الشيطان على أوليائه ، وينجُو الّذين سبقتْ لهم من اللّه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أليسَ هذا إشعارا بقول المجبِّرة وتلويحا به؟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إشعار في ذلك بالجبر ، ومراده عليه السلام أنه إذا امتزج في النظر الحقّ بالباطل ، وتركبت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8" w:name="pg12906_115446"/>
    </w:p>
    <w:p>
      <w:pPr>
        <w:pStyle w:val="Heading3"/>
        <w:numPr>
          <w:ilvl w:val="2"/>
          <w:numId w:val="1"/>
        </w:numPr>
        <w:rPr/>
      </w:pPr>
      <w:bookmarkStart w:id="229" w:name="__RefHeading___Toc3322492_3224264995"/>
      <w:bookmarkStart w:id="230" w:name="_Toc79"/>
      <w:bookmarkEnd w:id="228"/>
      <w:bookmarkEnd w:id="229"/>
      <w:r>
        <w:rPr/>
        <w:t>۵۱</w:t>
      </w:r>
      <w:r>
        <w:rPr>
          <w:rtl w:val="true"/>
        </w:rPr>
        <w:t xml:space="preserve"> </w:t>
      </w:r>
      <w:r>
        <w:rPr>
          <w:rtl w:val="true"/>
        </w:rPr>
        <w:t xml:space="preserve">. </w:t>
      </w:r>
      <w:r>
        <w:rPr>
          <w:rtl w:val="true"/>
        </w:rPr>
        <w:t>من خطبة له عليه السلام لما غلب أصحاب معاوية أصحابه</w:t>
      </w:r>
      <w:bookmarkEnd w:id="230"/>
    </w:p>
    <w:p>
      <w:pPr>
        <w:pStyle w:val="BookText"/>
        <w:rPr/>
      </w:pPr>
      <w:r>
        <w:rPr>
          <w:rFonts w:ascii="Amiri" w:hAnsi="Amiri" w:eastAsia="Amiri" w:cs="Amiri"/>
          <w:color w:val="111111"/>
          <w:sz w:val="28"/>
          <w:sz w:val="28"/>
          <w:szCs w:val="28"/>
          <w:rtl w:val="true"/>
          <w:lang w:bidi="ar-SA"/>
        </w:rPr>
        <w:t>المقدمات من قضايا صحيحة وفاسدة ، وتمكّن الشيطان من الإضلال والإغواء ووسوس إلى المكلّف ، وخيّل له النتيجة الباطلة ، وأماله إليها ، وزيّنها عنده ، بخلاف ما إذا كانت المقدّمات حقاً كلّها ، فإنه لا يقدِر الشيطانُ على أن يخيّل له ما يخالف العقل الصّريح ؛ ولا يكون له مجال في تزيين الباطل عنده ، ألا تَرَى أنّ الأوّليات لا سبيل للإنسان إلى جَحْدها وإنكارها ، لا بتخييل الشيطان ولا 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على مَنْ عنده استعداد للجهل ، وتمرّن على اتّباع الهوى ، وزهد في تحقيق الأُمور العقلية على وجهها ، تقليدا للأسلاف ، ومحبّةً لا تّباع المذهب المألوف ، فذاك هو الذي يستولي عليه الشيطان ويضلّه ، وينجو الذين سبقت لهم من اللّه الحسنى ، وهم الذين يتّبعون محض العقل ، ولا يركنون إلى التقليد ، ويسلُكون مسلك التحقيق ، وينظرون النظر الدقيق ، يجتهدون في البحث عن مقدّمات أنظارهم ، وليس في هذا الكلام تصريح بالجَبْر ، ولا إشعار به على وجه من الوجوه ، وهذا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هذا الكلامَ الذي قاله عليه السلام حقّ إذا تأملته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تفسِّره على ما قدمناه من التفسير ، فإنّ الذين ضلّوا من مقلّدة اليهود والنصارى وأرباب المقالات الفاسدة من أهل الملّة الإسلامية وغيرها ، إنما ضلَّ أكثرهم بتقليد الأسلاف ، ومَن يحسنُ الظنّ فيه من الرؤساء وأرباب المذاهب ، وإنما قلّدهم الأتباع ، لما شاهدوا من إصلاح ظواهرهم ، ورفضهم الدنيا وزهدهم فيها ، وإقبالهم على العبادة ، وتمسّكهم بالدِّين ، وأمرهم بالمعروف ونهيهِم عن المنكر ، فقلّدوهم في جميع ما نقل إليهم عنهم ، ووقع الضلال والغلط بذلك ؛ لأنّ الباطل استتر وانغمر بما مازجه من الحقّ الغالب الظاهر المشاهد عِياناً ، أو الحكم الظاهر ، ولولاه لما تروّج الباطل ، ولا كان له قبول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كلام له عليه السلام لما غلب أصحاب معاوية أصحابَه عليه السلام على شريعة الفرات بصِفّين ومنعوهم مِن الماءقَدِ اسْتَطْعَمُوكُمُ الْقِتَالَ ، فَأَقِرُّوا عَلَى مَذَلَّةٍ ، وَتَأْخِيرِ مَحَلَّةٍ ؛ أَوْ رَوُّوا السُّيُوفَ مِنَ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1" w:name="pg12906_115447"/>
    </w:p>
    <w:p>
      <w:pPr>
        <w:pStyle w:val="Heading3"/>
        <w:numPr>
          <w:ilvl w:val="2"/>
          <w:numId w:val="1"/>
        </w:numPr>
        <w:rPr/>
      </w:pPr>
      <w:bookmarkStart w:id="232" w:name="__RefHeading___Toc3322494_3224264995"/>
      <w:bookmarkStart w:id="233" w:name="_Toc80"/>
      <w:bookmarkEnd w:id="231"/>
      <w:bookmarkEnd w:id="232"/>
      <w:r>
        <w:rPr/>
        <w:t>۵۲</w:t>
      </w:r>
      <w:r>
        <w:rPr>
          <w:rtl w:val="true"/>
        </w:rPr>
        <w:t xml:space="preserve"> </w:t>
      </w:r>
      <w:r>
        <w:rPr>
          <w:rtl w:val="true"/>
        </w:rPr>
        <w:t xml:space="preserve">. </w:t>
      </w:r>
      <w:r>
        <w:rPr>
          <w:rtl w:val="true"/>
        </w:rPr>
        <w:t>من خطبة له عليه السلام في وصف الدنيا</w:t>
      </w:r>
      <w:bookmarkEnd w:id="233"/>
    </w:p>
    <w:p>
      <w:pPr>
        <w:pStyle w:val="BookText"/>
        <w:rPr/>
      </w:pPr>
      <w:r>
        <w:rPr>
          <w:rFonts w:ascii="Amiri" w:hAnsi="Amiri" w:eastAsia="Amiri" w:cs="Amiri"/>
          <w:color w:val="111111"/>
          <w:sz w:val="28"/>
          <w:sz w:val="28"/>
          <w:szCs w:val="28"/>
          <w:rtl w:val="true"/>
          <w:lang w:bidi="ar-SA"/>
        </w:rPr>
        <w:t xml:space="preserve">الدِّمَاءِ تَرْوَوْا مِنَ الْمَاء ؛ فَالْمَوْتُ فِي حَيَاتِكُمْ مَقْهُورِينَ ، وَالْحَيَاةُ في مَوْتِكُمْ قَاهِرِينَ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مُعَاوِيَةَ قَادَ لُمَةً مِنَ الْغُوَاةِ ، وَعَمَّسَ عَلَيْهِمُ الْخَبَرَ ، حَتَّى جَعَلُوا نُحُورَهُمْ أَغْرَاضَ الْمَنِيَّةِ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استطعموكم القِتال ، كلمة مجازية ، ومعناها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طلبوا القتال منكم ؛ كأنه جعل القتال شيئا يُستطعم ، أي يُطلب أكله ، 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استطعمكم الإمام فأطعموه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إمام الصلاة ، أي إذا أُرتِجَ فاستفتحكم فافتحوا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يستطعمني الحديث ؛ أي يستدعيه مِنّي ويطلبه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واللُّمَة ، 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وعَمّس عليهم الخبر ؛ يجوز بالتشديد ، ويجوز بالتخفيف ، والتشديد يُعطي الكثرة ويفيدها ؛ ومعناه أبهم عليهم الخبر ، وجعله مظلما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 عَمَاس ، أي مظلم ، وقد عمِس الليل نفسه بالكسر ؛ إذا أظلم وعمّسه غيره ، وعمّست عليه عَمْسا ، إذا أريته أنّك لا تعرف الأمر وأنت به 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والأغراض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غَرَض وهو 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فأقرّوا على مذلّة وتأخير 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اثبتوا على الذلّ وتأخر المرتبة والمنزلة ، أو فافعلوا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فالموت في حياتكم مقهورين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نصر بن نُباتة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والحسينُ الذي رأى الموت في العِزِّ حياةً والعيشَ في الذُلِّ قَتْلاً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خطبة له عليه السلام ، وقد تقدم مختارها برواية ونذكر ما نذكره هنا برواية أُخرى ، لتغاير الروايتينأَلاَ وَإِنَّ الدُّنْيَا قَدْ تَصَرَّمَتْ ، وَآذَنَتْ بِانْقِضَاءٍ ، وَتَنَكَّرَ مَعْرُوفُها وَأَدبـَرَتْ حَذَّاءَ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فَهِيَ تَحْفِزُ بِالْفَنَاءِ سُكَّانَهَا ، وَتَحْدُو بِالْمَوْتِ جِيرَانَهَا ، وَقَدْ أَمَرَّ فِيهَا مَا كَانَ حُلْوا ، وَكَدِرَ مِنْهَا مَا كَانَ صَفْوا ، فَلَمْ يَبقَ مِنْهَا إِلاَّ سَمَلَةٌ كَسَمَلَةِ الاْءدَاوَةِ أَوْ جُرْعَةٌ كَجُرْعَةِ الْمَقْلَةِ ، لَوْ تَمَزَّزَهَا الصَّدْيَانُ لَمْ يَنْقَعْ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فَأَزْمِعُوا عِبَادَ اللّهِ الرَّحِيلَ عَنْ هـذِهِ الدَّارِ الْمَقْدُور عَلَى أَهْلِهَا الزَّوَالُ ؛ وَلاَ يَغْلِبَنَّكُمْ فِيهَا الْأَمَلُ ، وَلاَ يَطُولَنَّ عَلَيْكُمْ فِيهَا الْأَمَدُ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لَوْ حَنَنْتُمْ حَنِينَ الْوُلَّهِ الْعِجَالِ ، وَدَعَوْتُمْ بِهَدِيلِ الْحَمَامِ ، وَجَأَرْتُمْ جُؤَارَ مُتَبَتِّلِي الرُّهْبَانِ ، وَخَرَجْتُمْ إِلَى اللّهِ مِنَ الْأَمْوَالِ وَالْأَوْلاَدِ ، الْتِمَاسَ الْقُرْبَةِ إِلَيْهِ فِي ارْتِفَاعِ دَرَجَة عِنْدَهُ ، أَوْ غُفْرَان سَيِّئَةٍ أَحْصَتْهَا كُتُبُهُ ، وَحَفِظَتْهَا رُسُلُهُ ، لَكَانَ قَلِيلاً فِيمَا أَرْجُو لَكُمْ مِنْ ثَوَابِهِ ، وَأَخَافُ عَلَيْكُمْ مِنْ عِقَابِهِ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لَوِ انْمَاثَتْ قُلُوبُكُمْ انْمِيَاثا ، وَسَالَتْ عُيُونُكُمْ مِنْ رَغْبَةٍ إِلَيْهِ أَوْ رَهْبَةٍ مِنْهُ دَما ، ثُمَّ عُمِّرْتُمْ فِي الدُّنْيَا ، مَا الدُّنْيَا بَاقِيَةٌ ، مَا جَزَتْ أَعْمَالُكُمْ عَنْكُمْ ـ وَلَوْ لَمْ تُبْقُوا شَيْئا مِنْ جُهْدِكُمْ ـ أَنْعُمَهُ عَلَيْكُمُ الْعِظَامَ ، وَهُدَاهُ إِيَّاكُمْ لِلإيمَانِ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انقطعت وفنيت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وآذنت بانقضاء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بذلك ، آذنته بكذا ، أي أعلمته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وتنكّر معروفها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منها ما كان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السريعة الذهاب ، ورحِم 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مقطوعة غير موصولة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 أراد منقطعة الدرّ والخير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وتحفز بالفناء سكانها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تُعجلهم وتسوقهم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وكدر الماء ، بكسر الدال ، ويجوز كَدُر بضمها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من الأوّل كَدَرا ، ومن الثاني كُدُورة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والسَّمَلة ، 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البقيّة من الماء تَبْقى في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والمَقْلة ، بفتح الميم وتسكين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حصاة القَسْم التي تلقى في الماء ليعرف قَدْر ما يُسقى كلّ واحد منهم ؛ وذلك عند قلة الماء في المفاوز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والتمزّز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تمصّص الشراب قليلاً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 ؛ وهذا يمكنُ أن يكونَ لازما ، ويمكن أن يكون متعدِّيا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نقع</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الرجل بالماء ، أي روى وشفى غليله ، ينقع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ونقع الماء الصدي ينقع ، أي سكّنه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فأزمعوا الرحيل، أي اعزموا عليه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أزمعت الأمر ، ولا يجوز أزمعت على الأمر ؛ وأجازه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المقدور على أهلها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المكتوب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بأنّ ذَا الجلال قد قَدَرْفي الصحف الأُولى الذي كان سُطِرْ أي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والوُلّه العجال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النُّوق الوالهة الفاقدة أولادَها ، الواحدة عَجُول ، والوَلَه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العقل وفقْد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وهدِيل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نوحه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والجؤار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مرتفع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والمتبتِّل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المنقطع عن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وانماث القلب ، أي 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لم تبقوا شيئا من جُهْدكم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وأنعمه ، منصوب ؛ لأ نّه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هذا الكلام تلويح وإشارة إلى مذهب البغداديّين من أصحابنا في أنّ الثواب على فعل الطاعة غير واجب ؛ لأ نّه شكر النعمة ، فلا يقتضي وجوبَ ثواب آخر ؛ وهو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انماثت قلوبكم انمياثاً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وأصحابنا البصريون لا يذهبون إلى ذلك ، بل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الثواب واجب على الحكيم سبحانه ؛ لأ نّه قد كلّفنا ما يشقّ علينا ، وتكليف المشاقّ كإنزال المشاقّ ، فكما اقتضت الآلام والمشاقّ النازلة بنا من جهته سبحانه أعواضا مستحقّة عليه تعالى عن إنزالها بنا ، كذلك تقتضي التكليفات الشاقّة ثوابا مستحَقّا عليه تعالى عن إلزامه إيانا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ماذا يُحمل كلام أمير المؤمنين عليه السلام ، وفيه إشارة إلى مذهب البغداديين؟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لم يصرح بمذهب البغداديين ؛ ولكنه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عبدتموه بأقصى ما ينتهي الجُهْد إليه ما وفّيتم بشكر أنعمِه ، وهذا حقٌّ غيرُ مختلف فيه ؛ لأنّ نعم البارئ تعالى لا تقوم العباد بشكرها ، وإن بالغوا في عبادته والخضوع له والإخلاص في طاعته ؛ ولا يقتضي صدق هذه القضية وصحتها صحةَ مذهب البغداديين في أنّ الثواب على اللّه تعالى غيرُ واجب ؛ لأنّ التكليف إنما كان باعتبار أنه شكر النعمة 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في ذكر يوم النحر وصفة الأضحية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تَمَامِ الأُضْحِيَةِ اسْتِشْرَافُ أُذُنِهَا ، وَسَلاَمَةُ عَيْنِهَا ، فَإِذَا سَلِمَتِ الْأُذُنُ وَالْعَيْنُ سَلِمَتِ الْأُضْحِيَةُ وَتَمَّتْ ، وَلَوْ كَانَتْ عَضْبَاءَ الْقَرْنِ تَجُرُّ رِجْلَهَا إِلَى الْمَنْسَكِ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 w:name="pg12906_115450"/>
    </w:p>
    <w:p>
      <w:pPr>
        <w:pStyle w:val="Heading3"/>
        <w:numPr>
          <w:ilvl w:val="2"/>
          <w:numId w:val="1"/>
        </w:numPr>
        <w:rPr/>
      </w:pPr>
      <w:bookmarkStart w:id="235" w:name="__RefHeading___Toc3322496_3224264995"/>
      <w:bookmarkStart w:id="236" w:name="_Toc81"/>
      <w:bookmarkEnd w:id="234"/>
      <w:bookmarkEnd w:id="235"/>
      <w:r>
        <w:rPr/>
        <w:t>۵۳</w:t>
      </w:r>
      <w:r>
        <w:rPr>
          <w:rtl w:val="true"/>
        </w:rPr>
        <w:t xml:space="preserve"> </w:t>
      </w:r>
      <w:r>
        <w:rPr>
          <w:rtl w:val="true"/>
        </w:rPr>
        <w:t xml:space="preserve">. </w:t>
      </w:r>
      <w:r>
        <w:rPr>
          <w:rtl w:val="true"/>
        </w:rPr>
        <w:t>من خطبة له عليه السلام في ذكر البيعة</w:t>
      </w:r>
      <w:bookmarkEnd w:id="236"/>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والمنسك ها هنا المذبح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يذبح يوم النحر ، وما يجري مجراه أيام التشريق من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واستشراف أذنها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انتصابها وارتفاعها ، أُذن شَرْفاء أي منتصبة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والعضباء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المكسورة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تجرّ رجلها إلى المنْسَك ، كناية عن العَرْجاء ، ويجوز المنسَِك ، بفتح السين وكسرها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في ذكر البيعةفَتَدَاكُّوا عَلَيَّ تَدَاكَّ الاْءِبِلِ الْهِيمِ يَوْمَ وِرْدِهَا ، وَقَدْ أَرْسَلَهَا رَاعِيهَا ، وَخُلِعَتْ مَثَانِيهَا ، حَتَّى ظَنَنْتُ أَنَّهُمْ قَاتِلِيَّ ، أَوْ بَعْضُهُمْ قَاتِلُ بَعْضٍ 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قَلَّبْتُ هـذَا الْأَمْرَ بَطْنَهُ وَظَهْرَهُ حَتَّى مَنَعَنِي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وَجَدْتُنِي يَسَعُني إِلاَّ قِتَالُهُمْ أَوِ الْجُحُودُ بِمَا جَاءَ بِهِ مُحَمَّدٌ صلَّى اللّهُ عَلَيْهِ وسلّم ؛ فَكَانَتْ مُعَالَجَةُ الْقِتَالِ أَهْوَنَ عَلَيَّ مِنْ مُعَالَجَةِ الْعِقَابِ ، وَمَوْتَاتُ الدُّنْيَا أَهْوَنَ عَلَيَّ مِنْ مَوْتَاتِ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تداكُّوا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ازدحموا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شربها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الحِبال ، جمع مَثناة ومِثناة بالفتح والكسر ، وهو 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وجهاد البُغاة واجب على الإمام ، إذا وجد أنصارا ، فإذا أخلّ بذلك أخلّ بواجب ، واستحقّ العقاب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 w:name="pg12906_115451"/>
    </w:p>
    <w:p>
      <w:pPr>
        <w:pStyle w:val="Heading3"/>
        <w:numPr>
          <w:ilvl w:val="2"/>
          <w:numId w:val="1"/>
        </w:numPr>
        <w:rPr/>
      </w:pPr>
      <w:bookmarkStart w:id="238" w:name="__RefHeading___Toc3322498_3224264995"/>
      <w:bookmarkStart w:id="239" w:name="_Toc82"/>
      <w:bookmarkEnd w:id="237"/>
      <w:bookmarkEnd w:id="238"/>
      <w:r>
        <w:rPr/>
        <w:t>۵۴</w:t>
      </w:r>
      <w:r>
        <w:rPr>
          <w:rtl w:val="true"/>
        </w:rPr>
        <w:t xml:space="preserve"> </w:t>
      </w:r>
      <w:r>
        <w:rPr>
          <w:rtl w:val="true"/>
        </w:rPr>
        <w:t xml:space="preserve">. </w:t>
      </w:r>
      <w:r>
        <w:rPr>
          <w:rtl w:val="true"/>
        </w:rPr>
        <w:t>من خطبة له عليه السلام وقد استبطأ أصحابه إذنه لهم في القتال بصفين</w:t>
      </w:r>
      <w:bookmarkEnd w:id="239"/>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يسعني إلاّ قتالهم أو الجحود بما جاء به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فكيف يكون تارك الواجِب جاحدا لما جاء به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حكْم الجاحد ؛ لأ نّه مخالف وعاصٍ ؛ لا سيما على مذهبنا في أنّ تارك الواجب يخلُد في النار وإن لم يجحد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بيعة أمير المؤمنين عليه السلام ، فالذي عليه أكثر الناس وجمهور أرباب السِّير أنّ طلحة والزبير بايعاه طائعين غير مكرهين ثمّ تغيّرت عزائمهما، وفسدت نيّاتهما، وغدرا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وقد استبطأ أصحابه إذنه لهم في القتال بصفينأَمَّا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ذلِكَ كَرَاهِيَةَ الْمَوْتِ ؟ فَوَاللّهِ مَا أُبَالِي ؛ دَخَلْتُ إِلَى الْمَوْتِ أَوْ خَرَجَ الْمَوْتُ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في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دَفَعْتُ الْحَرْبَ يَوْما إِلاَّ وَأَنَا أَطْمَعُ أَنْ تَلْحَقَ بِي طَائِفَةٌ فَتَهْتَدِيَ بِي ، وَتَعْشُوَ إِلَى ضَوْئِي ، فَهُو أَحَبُّ إِلَيَّ مِنْ أَنْ أَقْتُلَهَا عَلَى ضَلاَلِهَا ، وَإِنْ كَانَتْ تَبُوءُ بِآثَامِهَا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رواه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فمفعول فعل مقدر ، أي تفعل كلّ ذلك ، وكراهية منصوب ؛ لأ نّه مفعول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أجاز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والنصب ، أمّا الرفع فإنه 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 وكراهية خبره ؛ وأمّا النصب فيجعلُها مفعولاً له كما قلنا في الرواية الأُولى ، ويجعل خبر المبتدأ محذوفا ،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هذا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تفعله كراهية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أقسم أنه لا يبالي أتعرَّض هو للموت حتى يموتَ، أم جاءه الموت ابتداء من غير أن يتعرّض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وعشا إلى النار يَعْشُو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عليها ببصر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تَأْتِه تَعْشُو إلى ضَوْءِ نَارهِتَجِدْ خيْر نَارٍ عِنْدَها خَيْر مُوقِد </w:t>
      </w:r>
      <w:r>
        <w:rPr>
          <w:rStyle w:val="FootnoteAnchor"/>
          <w:rtl w:val="true"/>
        </w:rPr>
        <w:footnoteReference w:id="24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0" w:name="pg12906_115452"/>
    </w:p>
    <w:p>
      <w:pPr>
        <w:pStyle w:val="Heading3"/>
        <w:numPr>
          <w:ilvl w:val="2"/>
          <w:numId w:val="1"/>
        </w:numPr>
        <w:rPr/>
      </w:pPr>
      <w:bookmarkStart w:id="241" w:name="__RefHeading___Toc3322500_3224264995"/>
      <w:bookmarkStart w:id="242" w:name="_Toc83"/>
      <w:bookmarkEnd w:id="240"/>
      <w:bookmarkEnd w:id="241"/>
      <w:r>
        <w:rPr/>
        <w:t>۵۵</w:t>
      </w:r>
      <w:r>
        <w:rPr>
          <w:rtl w:val="true"/>
        </w:rPr>
        <w:t xml:space="preserve"> </w:t>
      </w:r>
      <w:r>
        <w:rPr>
          <w:rtl w:val="true"/>
        </w:rPr>
        <w:t xml:space="preserve">. </w:t>
      </w:r>
      <w:r>
        <w:rPr>
          <w:rtl w:val="true"/>
        </w:rPr>
        <w:t>من خطبة له عليه السلام يذكر حروبه مع الرسول عليه السلام</w:t>
      </w:r>
      <w:bookmarkEnd w:id="242"/>
    </w:p>
    <w:p>
      <w:pPr>
        <w:pStyle w:val="BookText"/>
        <w:rPr/>
      </w:pPr>
      <w:r>
        <w:rPr>
          <w:rFonts w:ascii="Amiri" w:hAnsi="Amiri" w:eastAsia="Amiri" w:cs="Amiri"/>
          <w:color w:val="111111"/>
          <w:sz w:val="28"/>
          <w:sz w:val="28"/>
          <w:szCs w:val="28"/>
          <w:rtl w:val="true"/>
          <w:lang w:bidi="ar-SA"/>
        </w:rPr>
        <w:t xml:space="preserve">وهذا الكلام استعارة ، شبه مَنْ عساه يلحق به من أهل الشام بمن يعشو ليلاً إلى النار ؛ وذلك لأنّ بصائرَ أهل الشام ضعيفة ؛ فهم من الاهتداء بهداه عليه السلام كمن يعشُو ببصرٍ ضعيف إلى النار في الليل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أحبّ إليّ من أن أقتلهم على ضلالهم ، وإن كنتُ لو قتلتهم على هذه الحالة لباءوا بآثامهم ، أي رجعوا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أُرِيدُ أنْ تَبُوءَ بِإثْمِي وَإثْمِكَ </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أي ترجع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أخبار يوم صفينلما ملك أمير المؤمنين عليه السلام الماء بصفين ثم سَمَح لأهلِ الشام بالمشاركة فيه والمساهمة ، رجاء أن يعطفوا إليه ، واستمالةً لقلوبهم وإظهارا للمعدلة وحسن السيرة فيهم ، مكث أياما لا يُرسِل إلى معاوية ، ولا يأتيه مِنْ عند معاوية أحدٌ ، واستبطأ أهل العراق إذنه لهم في القتال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خَلَّفْنا ذراريَّنا ونساءنا بالكوفة ، وجئنا إلى أطراف الشام لنتّخذها وطنا ، ائذن لنا في القتال ، فإنّ الناس 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قالوا ؟ فقال منهم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يظنون أنّك تكرهُ الحرب كراهيةً للموت ، وإن من الناس من يظن أنّك في شكٍ مِنْ قتال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كنت كارها للحرب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العجب حُبِّي لها غلاما ويَفَعاً ، وكراهيتي لها شيخا بعد نفادِ العمر وقرب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شكّي في القوم فلو شككت فيهم لشككتُ في أهل البصرة ، واللّه لقد ضربتُ هذا الأمر ظهرا وبطنا ، فما وجدت يسعُني إلاّ القتال أو أن أعصيَ اللّه ورسوله ، ولكني أستأني بالقوم ، عسى أن يهتدوا أو تهتدي منهم طائفة ، فإن رسول اللّه صلى الله عليه و آله قال لي يوم خيبر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يهديَ اللّه بك رجلاً واحدا خير لك مِمّا طلعت عليه الشمس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يَزِيدُنَا ذلِكَ إِلاَّ إِيمَانا وَتَسْلِيما ، وَمُضِيّا عَلَى اللَّقَمِ ، وَصَبْرا عَلَى مَضَضِ الْأَلَمِ ، وَجِدّا في جِهَادِ الْعَدُوِّ ؛ وَلَقَدْ كَانَ الرَّجُلُ مِنَّا وَالآخَرُ مِنْ عَدُوِّنَا يَتَصَاوَلاَنِ تَصَاوُلَ الْفَحْلَيْنِ ، يَتَخَالَسَانِ أَنْفُسَهُمَا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يَسْقِي صَاحِبَهُ كَأْسَ الْمَنُونِ ، فَمَرَّةً لَنَا مِنْ عَدُوِّنَا ، وَمَرَّةً لِعَدُوِّنا مِنَّا ، فَلَمَّا رَأَى اللّهُ صِدْقَنَا أَنْزَلَ بِعَدُوِّنَا الْكَبْتَ ، وَأَنْزَلَ عَلَيْنَا النَّصْرَ ، حَتَّى اسْتَقَرَّ الإسْلاَمُ مُلْقِيا جِرَانَهُ ، وَمُتَبَوِّئا أَوْطَانَهُ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لَوْ كُنَّا نَأْتِي مَا أَتَيْتُمْ ، مَا قَامَ لِلدِّينِ عَمُودٌ ، وَلاَ اخْضَرَّ لِلإِيمَانِ 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لَتَحْتَلِبُنَّهَا دَما ، وَلَتُتْبِعُنَّهَا نَدَما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الجادّة الواضحة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لذع الألم وبرحاؤه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يحمل كلُّ واحدٍ من القِرنين على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التسالُب والانتهاب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وجِران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وتبوّأت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لمن أسرف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لَتحتلِبَنَّ دماً ، وأصله الناقة يُفْرَط في حَلْبها فيحلب الحالب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ألفاظ مجازية من باب الاستعارة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استقرّ الإسلامُ ملقيا جِرانه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ثابتا متمكّنا ، كالبعير يلقى جِرانه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متبوئا أوطانه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جعله كالجسم المستقرّ في وطنه ومكانه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قام للدين عمود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جعله كالبيت القائم على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اخضرّ للإيمان 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كالشّجرة ذات الفروع والأغصان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قتلهم الأقاربَ في ذات اللّه فكثير ؛ قتلَ عليّ عليه السلام الجمَّ الغفير من بني عبد مناف وبني عبد الدار في يوم بَدْر وأُحُد ؛ وهم عشيرته وبنو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 الرجل منهم وقِرْنِه يتصاولان ويتخالسان ؛ فإنّ الحال كذلك كانت ؛ بارز عليّ عليه السلام الوليدَ بن عُتْبة ، وبارز طلحةَ بن أبي طلحة ، وبارز عمرو بن عبد وَدّ ؛ وقتل هؤلاء الأقران مبارزة ، وبارز كثيرا من الأبطالِ غيرهم وقَتَلهم ؛ وبارز جماعةٌ من شُجْعان الصحابة جماعةً من المشركين ؛ فمنهم مَنْ قُتِل ، ومنهم مَنْ قَتَل ، وكتب المغازي تتضمّن تفصيل ذلك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 w:name="pg12906_115454"/>
    </w:p>
    <w:p>
      <w:pPr>
        <w:pStyle w:val="Heading3"/>
        <w:numPr>
          <w:ilvl w:val="2"/>
          <w:numId w:val="1"/>
        </w:numPr>
        <w:rPr/>
      </w:pPr>
      <w:bookmarkStart w:id="244" w:name="__RefHeading___Toc3322502_3224264995"/>
      <w:bookmarkStart w:id="245" w:name="_Toc84"/>
      <w:bookmarkEnd w:id="243"/>
      <w:bookmarkEnd w:id="244"/>
      <w:r>
        <w:rPr/>
        <w:t>۵۶</w:t>
      </w:r>
      <w:r>
        <w:rPr>
          <w:rtl w:val="true"/>
        </w:rPr>
        <w:t xml:space="preserve"> </w:t>
      </w:r>
      <w:r>
        <w:rPr>
          <w:rtl w:val="true"/>
        </w:rPr>
        <w:t xml:space="preserve">. </w:t>
      </w:r>
      <w:r>
        <w:rPr>
          <w:rtl w:val="true"/>
        </w:rPr>
        <w:t>من خطبة له عليه السلام يخبر به عمن يأمر بسبه</w:t>
      </w:r>
      <w:bookmarkEnd w:id="245"/>
    </w:p>
    <w:p>
      <w:pPr>
        <w:pStyle w:val="BookText"/>
        <w:rPr/>
      </w:pPr>
      <w:r>
        <w:rPr>
          <w:rFonts w:ascii="Amiri" w:hAnsi="Amiri" w:eastAsia="Amiri" w:cs="Amiri"/>
          <w:color w:val="111111"/>
          <w:sz w:val="28"/>
          <w:sz w:val="28"/>
          <w:szCs w:val="28"/>
          <w:rtl w:val="true"/>
          <w:lang w:bidi="ar-SA"/>
        </w:rPr>
        <w:t xml:space="preserve">وهذا الكلام قاله أمير المؤمنين عليه السلام في قصة ابن الحضرميّ حيث قدم البَصْرة من قِبَل معاوية ، واستنهض أميرُ المؤمنين عليه السلام أصحابه إلى البصرة ؛ فتقاعدوا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لأصحابهأَما إِنَّهُ سَيَظْهَرُ عَلَيْكُمْ بَعْدِي رَجُلٌ رَحْبُ الْبُلْعُومِ ، مُنْدَحِقُ الْبَطْنِ ، يَأْكُلُ مَا يَجِدُ ، وَيَطْلُبُ مَا لاَ يَجِدُ ، فَاقْتُلُوهُ ، وَلَنْ تَقْتُلُوهُ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وَإنَّهُ سَيَأْمُرُكُمْ بِسَبِّي وَالْبَرَاءَةِ مِنِّي ؛ فَأَمَّا السَّبُّ فَسُبُّونِي ، فَإِنَّهُ لِي زَكَاةٌ ، وَلَكُم نَجَاةٌ ؛ وَأَمَّا الْبَرَاءَةُ فَلاَ تَتَبَرَّءوا مِنِّي ؛ فَإِنِّي وُلِدْتُ عَلَى الْفِطْرَةِ ، وَسَبَقْتُ إِلَى الإيمَانِ وَالْهِجْرَةِ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مُنْدَحق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بارزها ، والدَّحُوق من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يخرج رَحِمها عند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ورحْب البُلعوم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الناس يذهب إلى أنه عليه السلام عَنَى زيادا ، وكثير منهم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عَنَى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عَنَى المغيرة بن شعبة ؛ والأشبه عندي أنه عَنَى معاوية ؛ لأ نّه كان موصوفا بالنَّهَم وكثرة الأكل ، وكان بطيناً ، يقعُد بطنُه إذا جلس على فَخِذَيه ، وكان معاوية جوادا بالمال والصِّلات ، وبخيلاً على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معاوية يأكل فيكثر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 فواللّه ما شبِعت ولكن مَلِلت وتعِبت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تظاهرت الأخبار أن رسول اللّه صلى الله عليه و آله دَعَا عَلَى معاوية لَمَّا بعث إليه يستدعيه ، فوجده يأكل ، ثم بعث فوجده يأكل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لا تُشْبِع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لِي بَطْنُه كَالهَاوِيَهْكَأنَّ فِي أحْشَائِهِ مُعَاوِيَهْ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الفصل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فاقتلوه ولن تقتلوه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تنافيَ بين الأمر بالشيء والإخبار عن أنه لا يقع ، كما أخبر الحكيم سبحانه عَنْ أنّ أبا لَهب لا يؤمن وأمرَه بالإيمان ، وكما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فَتَمَنَّوُا الْمَوْتَ إِنْ كُنْتُمْ صَادِقِينَ </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يَتَمَنَّوْنَهُ أَبَدا </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،وأكثر التكليفات على هذا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يأمركم بسبِّي والبراءة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أمر الناس بالعراق والشام وغيرهما بسبّ عليّ عليه السلام والبراءة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بذلك على منابر الإسلام ، وصار ذلك سنة في أيام بني أُميّة إلى أنْ قام عمر بن عبد العزيز فأزاله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فسبّوني ، فإنه لي زكاة ، ولكم 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أباح لهم سبَّه عند الإكراه ؛ لأنّ اللّه تعالى قد أباح عند الإكراه التلفّظ بكلمة الكفر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أُكْرِهَ وَقَلْبُهُ مُطْمَئِنٌّ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والتلفّظ بكلمة الكفر أعظم من التلفظ بسبّ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لي زكاة ولكم 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فمعناه أنكم تنجون من القتل إذا أظهرتم ذلك ، ومعنى الزكاة يحتمل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الأخبار النبويّة أن سبّ المؤمن زكاة له وزيادة في حسناته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يريد به أن سبَّهم لي لا ينقص في الدنيا مِنْ قدري ، بل أزيد به شَرَفا وعُلُوَّ قدر ، وشياع ذكر ؛ وهكذا كان ، فإن اللّه تعالى جعل الأسباب التي حاول أعداؤه بها الغضّ منه عللاً لانتشار صيته في مشارق الأرض ومغاربها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مناسبة بين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وانتشار الصيت والسّمع؟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الزكاة هي النماء والزيادة ؛ ومنه سميت الصدقة المخصوصة زكاة ؛ لأنها تنمي المال المزكّى ، وانتشار الصيت نماء وزيادة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السبُّ فسُبُّوني فإنه لي زكاة ولكم نجاة ، وأمّا البراءة فلا تبرءوا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وأيّ فرق بين السبّ والبراءة ؟ وكيف أجاز لهم السبّ ومنَعهم عن التبرّؤ ، والسبّ أفحش من التبرُّؤ</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 يقوله أصحابنا في ذلك فإنه لا فرق عندهم بين سبّه والتبرّؤ منه ، في أنّهما حرام وفسق وكبيرة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الإمامية فتروي عنه عليه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عُرِضتم على البراءة منّا فمدّوا الأعناق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يجوز التبرّؤ منه ؛ وإن كان الحالف صادقا ، وإنّ عليه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البراءة من اللّه تعالى ومن الرسول صلى الله عليه و آله ومنه عليه السلام ومن أحد الأئمة عليهم السلام ، حكم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الإكراه على السبّ يُبيح إظهاره ؛ ولا يجوز الاستسلام للقتل معه ، وأمّا الإكراه على البراءة ؛ فإنه يجوز معه الاستسلام للقتل ويجوز أن يظهر التّبرّؤ ، والأوْلى أن يستسلم للقتل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عَلّل نهيَه لهم على البراءة منه عليه السلام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ولدْت على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هذا التعليل لا يختص به عليه السلام ؛ لأنّ كلّ أحدٍ يولَد على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عَلّل نهيه لهم عن البراءة منه بمجموع أُمور وعلل ؛ وهي كونه ولد على الفطرة ، وكونه سبق إلى الإيمان والهجرة ، ولم يعلل بآحاد هذا المجموع ، ومراده هاهنا بالولادة على الفطرة أنه لم يولَدْ في الجاهلية ؛ لأ نّه ولد عليه السلام لثلاثين عاما مضت من عام الفيل ؛ والنبيّ صلى الله عليه و آله أرسِل لأربعين سنة مضت من عام الفيل ؛ وقد جاء في الأخبار الصحيحة أنه صلى الله عليه و آله مكَث قبل الرسالة سنين عشرا يسمع الصوت ويرى الضوء ، ولا يخاطبه أحد ؛ وكان ذلك إرهاصا لرسالته عليه السلام فحُكْم تلك السنين العَشْر حكم أيام رسالته صلى الله عليه و آله ؛ فالمولود فيها إذا كان في حجره وهو المتولّي لتربيته مولود في أيام كأيام النبوّة ، وليس بمولود في جاهلية محضة ، ففارقت حالُه حال مَنْ يدعى له من الصحابة مماثلته في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السَّنَة التي ولد فيها عليٌّ عليه السلام هي السنة التي بُدئ فيها برسالة رسول اللّه صلى الله عليه و آله وسلم ، فأُسمِع الهُتاف من الأحجار والأشجار ، وكُشف عن بصره ، فشاهد أنوارا وأشخاصا ؛ ولم يخاطَب فيها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المسألة تفسير آخر ؛ وهو أن يعنى بقوله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ولدتُ على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على الفِطْرة التي لم تتغيّر ولم 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يفسر بأنه عليه السلام أراد بالفِطْرة العِصْمة ؛ وأ نّه منذ ولد لم يواقع قبيحا ؛ ولا كانَ كافراً طَرْفَة عين قطّ ، ولا مخطئا ولا غالطاً في شيء من الأشياء المتعلّقة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تفسير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وسبقتُ إلى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قال قوم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سَبَقه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 بن حارثة سبَقه؟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6" w:name="pg12906_115457"/>
    </w:p>
    <w:p>
      <w:pPr>
        <w:pStyle w:val="Heading3"/>
        <w:numPr>
          <w:ilvl w:val="2"/>
          <w:numId w:val="1"/>
        </w:numPr>
        <w:rPr/>
      </w:pPr>
      <w:bookmarkStart w:id="247" w:name="__RefHeading___Toc3322504_3224264995"/>
      <w:bookmarkStart w:id="248" w:name="_Toc85"/>
      <w:bookmarkEnd w:id="246"/>
      <w:bookmarkEnd w:id="247"/>
      <w:r>
        <w:rPr/>
        <w:t>۵۷</w:t>
      </w:r>
      <w:r>
        <w:rPr>
          <w:rtl w:val="true"/>
        </w:rPr>
        <w:t xml:space="preserve"> </w:t>
      </w:r>
      <w:r>
        <w:rPr>
          <w:rtl w:val="true"/>
        </w:rPr>
        <w:t xml:space="preserve">. </w:t>
      </w:r>
      <w:r>
        <w:rPr>
          <w:rtl w:val="true"/>
        </w:rPr>
        <w:t>من خطبة له عليه السلام كلم به الخوارج</w:t>
      </w:r>
      <w:bookmarkEnd w:id="248"/>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أهل الحديث وأكثر المحقّقين من أهل السيرة روَوْا أنه عليه السلام أوّل من أسلم ؛ ونحن نذكر كلام أبي عمر يوسف بن عبد البرّ ، المحدّث في كتابه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عمر في ترجمة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سلْمان وأبي ذَرّ والمقداد وخبّاب وأبي سعيد الخدريّ وزيد 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أول من أسلم ؛ وفَضّله هؤلاء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سبق إلى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جماعة مِنَ المسلمين هاجروا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وسبقت كلّ الناس إلى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ولا يدلّ ذلك على سَبْقه للناس كافة ؛ ولا شبهة أ نّه سبق معظم المهاجرين إلى الهجرة ، ولم يهاجر قبلَه أحد إلا نفر يسير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فقد قلنا إنه علّل أفضليَّته وتحريم البراءة منه مع الإكراه بمجموع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ولادته على الفِطْرة ، ومنها سبقه إلى الإيمان ، ومنها سَبْقه إلى الهجرة ؛ وهذه الأُمور الثّلاثة لم تجتمع لأحد غيره ؛ فكان بمجموعها متميّزا عن كلّ أحد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اللام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ألاّ تكون للمعهود السابق ، بل تكون للجنس ، وأميرُ المؤمنين عليه السلام سبق أبا بكر وغيره إلى الهجرة التي قبل هِجْرة المدينة ؛ فإنّ النبيّ صلى الله عليه و آله وسلمهاجرَ عن مكة مرارا يطوف على أحياء العرب ، وينتقل من أرض قوم إلى غيرها ؛ وكان عليٌّ عليه السلام معه دون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كلم به الخوارجأَصَابَكُمْ حَاصِبٌ ، وَلاَ بَقِيَ مِنْكُمْ آبِرٌ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إِيمَانِي بِاللّهِ وَجِهَادِي مَعَ رَسُولِ اللّهِ صلى الله عليه و آله وسلم ، أَشْهَدُ عَلَى نَفْسِي بِالْكُفْرِ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ظَلَلْتُ إِذا وَمَا أَنَا مِنَ الْمُهْتَدِينَ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فَأُوبُوا شَرَّ مَآبٍ ، وَارْجِعُوا عَلَى أَثَرِ الْأَعْقَابِ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إِنَّكُمْ سَتَلْقَوْنَ بَعْدِي ذُلاًّ شَامِلاً ، وَسَيْفا قَاطِعا ، وَأَثَرَةً يَتَّخِذُهَا الظَّالِمونَ فِيكُمْ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بقي منكم آبر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يروى على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كما ذكرناه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آبر للذي يأبر النخل ، أي يصلحه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 بثلاث نقطٍ ، يُراد به الذي يأثر الحديث ، أي يرويه ويحكيه ، وهو أصح الوجوه عندي ، كأنه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بقي منكم 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المعجمة ، وهو الواثب ، والهالك أيضا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الشديدة التي تُثير الحصباء ؛ وهو صغار الحصى ؛ ويقال لها أيضا حَصِبَهْ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التفسيرات التي فَسّر بها الرضيّ رحمه اللّه تعالى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يزاد فيها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يريد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بقي منكم آبِر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نَمّام يفسد ذات البين ؛ والمئبرَة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النميمة ، وأبر فلان ، أي نَمَّ ، والآبر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يبغي القوم الغوائل خفْيةً ، مأخوذ من أبَرْتُ الكلب إذا أطعمتَه الإبرة في الخبز ؛ 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كالكلب المأبور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ويجوز أنْ يكون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مَنْ يضرب بالسيف فيقطع ؛ وأُبدلت الهاء همزة ، كما قالوا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 وإن صحّت الرواية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بثلاث نقط ، فيمكن أن يريد به ساجي باطن خُفّ البعير ؛ وكانوا يُسَجُّون باطن الخفّ بحديدة ليقتصّ أثره ؛ رجل آثر وبعير مأثور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فأوبوا شرّ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ارجعوا شرّ 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عَقِب بكسر القاف ؛ وهو مؤخّر القدم ، وهذا كله دعاء عليهم ، قال لهم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أصابكم حاصِب ، وهذا من دعاء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لهم 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بقى منكم مخبر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لهم 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ارجعوا شَرّ 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لهم رابعا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عودوا على أثر الأعقاب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مأخوذ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وَنُرَدُّ عَلَى أعْقَابِنَا بَعْدَ إذْ هَدَانَا اللّهُ </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والمراد انعكاس حالهم ، وعوْدهم من العِزّ إلى الذلّ ، ومن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9" w:name="pg12906_115459"/>
    </w:p>
    <w:p>
      <w:pPr>
        <w:pStyle w:val="Heading3"/>
        <w:numPr>
          <w:ilvl w:val="2"/>
          <w:numId w:val="1"/>
        </w:numPr>
        <w:rPr/>
      </w:pPr>
      <w:bookmarkStart w:id="250" w:name="__RefHeading___Toc3322506_3224264995"/>
      <w:bookmarkStart w:id="251" w:name="_Toc86"/>
      <w:bookmarkEnd w:id="249"/>
      <w:bookmarkEnd w:id="250"/>
      <w:r>
        <w:rPr/>
        <w:t>۵۸</w:t>
      </w:r>
      <w:r>
        <w:rPr>
          <w:rtl w:val="true"/>
        </w:rPr>
        <w:t xml:space="preserve"> </w:t>
      </w:r>
      <w:r>
        <w:rPr>
          <w:rtl w:val="true"/>
        </w:rPr>
        <w:t xml:space="preserve">. </w:t>
      </w:r>
      <w:r>
        <w:rPr>
          <w:rtl w:val="true"/>
        </w:rPr>
        <w:t xml:space="preserve">من خطبة له عليه السلام لما عزم على حرب الخوارج وقيل له </w:t>
      </w:r>
      <w:r>
        <w:rPr>
          <w:rtl w:val="true"/>
        </w:rPr>
        <w:t xml:space="preserve">: </w:t>
      </w:r>
      <w:r>
        <w:rPr>
          <w:rtl w:val="true"/>
        </w:rPr>
        <w:t>إنّ القوم قد عبروا جسر النهروان</w:t>
      </w:r>
      <w:bookmarkEnd w:id="251"/>
    </w:p>
    <w:p>
      <w:pPr>
        <w:pStyle w:val="BookText"/>
        <w:rPr/>
      </w:pPr>
      <w:r>
        <w:rPr>
          <w:rFonts w:ascii="Amiri" w:hAnsi="Amiri" w:eastAsia="Amiri" w:cs="Amiri"/>
          <w:color w:val="111111"/>
          <w:sz w:val="28"/>
          <w:sz w:val="28"/>
          <w:szCs w:val="28"/>
          <w:rtl w:val="true"/>
          <w:lang w:bidi="ar-SA"/>
        </w:rPr>
        <w:t xml:space="preserve">الهداية إلى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وأثرَة يتّخذها الظالمون فيكم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فالأثرَة هاهنا الاستبداد عليهم بالفيء والغنائم واطّراح جانبهم ، وقال النبيّ صلى الله عليه و آله وسلم للأنصار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ستلقوْن بعدي أثَرَةً فاصبروا حتى تلقوْني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الخوارجَ عَلَى أمير المؤمنين عليه السلام كانوا أصحابَه وأنصارَه في الجمل وصِفّين قبل التحكيم ؛ وهذه المخاطبة لهم ، وهذا الدعاء عليهم ؛ وهذا الإخبار عن مستقبل حالهم ، وقد وقع ذلك ، فإنّ اللّه تعالى سَلّط عَلَى الخوارج بعده الذلّ الشامل ، والسيف القاطع ، والأثرة من السلطان ، وما زالت حالُهم تضمحلّ ؛ حتى أفناهم اللّه تعالى وأفنى جُمهورهم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لما عزم على حرب الخوارج ،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عبروا جسر النَّهْروان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مَصَارِعُهُمْ دُونَ النُّطْفَةِ ، وَاللّهِ لاَ يُفْلِتُ مِنْهُمْ عَشَرَةٌ ، وَلاَ يَهْلِكُ مِنْكُمْ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بالنطفة ماء النهر ، وهي أفصح كناية عن الماء وإن كان كثيرا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إلى ذلك فيما تقدّم عند مضيّ ما أشبهه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الخبرُ من الأخبار التي تكاد تكون متواتِرة ؛ لاشتهاره ونَقْل الناس كافَّة له ؛ وهو من معجزاته وأخباره المفصّلة عن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المجمَلة ، ولا إعجازَ فيها ، نحو أن يقولَ الرجلُ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سَتُنْصَرون على هذه الفئة التي تلقوْنها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المفصّلة عن الغيوب ، مثل هذا الخبر ، فإنّه لا يحتمل</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2" w:name="pg12906_115460"/>
    </w:p>
    <w:p>
      <w:pPr>
        <w:pStyle w:val="Heading3"/>
        <w:numPr>
          <w:ilvl w:val="2"/>
          <w:numId w:val="1"/>
        </w:numPr>
        <w:rPr/>
      </w:pPr>
      <w:bookmarkStart w:id="253" w:name="__RefHeading___Toc3322508_3224264995"/>
      <w:bookmarkStart w:id="254" w:name="_Toc87"/>
      <w:bookmarkEnd w:id="252"/>
      <w:bookmarkEnd w:id="253"/>
      <w:r>
        <w:rPr/>
        <w:t>۵۹</w:t>
      </w:r>
      <w:r>
        <w:rPr>
          <w:rtl w:val="true"/>
        </w:rPr>
        <w:t xml:space="preserve"> </w:t>
      </w:r>
      <w:r>
        <w:rPr>
          <w:rtl w:val="true"/>
        </w:rPr>
        <w:t xml:space="preserve">. </w:t>
      </w:r>
      <w:r>
        <w:rPr>
          <w:rtl w:val="true"/>
        </w:rPr>
        <w:t xml:space="preserve">من خطبة له عليه السلام لما قتل الخوارج فقيل له </w:t>
      </w:r>
      <w:r>
        <w:rPr>
          <w:rtl w:val="true"/>
        </w:rPr>
        <w:t xml:space="preserve">: </w:t>
      </w:r>
      <w:r>
        <w:rPr>
          <w:rtl w:val="true"/>
        </w:rPr>
        <w:t>يا أمير المؤمنين ، هلك القوم بأجمعهم</w:t>
      </w:r>
      <w:bookmarkEnd w:id="254"/>
    </w:p>
    <w:p>
      <w:pPr>
        <w:pStyle w:val="BookText"/>
        <w:rPr/>
      </w:pPr>
      <w:r>
        <w:rPr>
          <w:rFonts w:ascii="Amiri" w:hAnsi="Amiri" w:eastAsia="Amiri" w:cs="Amiri"/>
          <w:color w:val="111111"/>
          <w:sz w:val="28"/>
          <w:sz w:val="28"/>
          <w:szCs w:val="28"/>
          <w:rtl w:val="true"/>
          <w:lang w:bidi="ar-SA"/>
        </w:rPr>
        <w:t xml:space="preserve">التلبيس ؛ لتقييده بالعَدَدَ المعيّن في أصحابه وفي الخوارج ، ووقوع الأمر بعد الحرب بموجبه من غير زيادة ولا نقصان ، وذلك أمرٌ إلهيّ عرفه من جهة رسول اللّه صلى الله عليه و آله ، وعَرَفه رسول اللّه صلى الله عليه و آله من جهة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والقُوّة البشرية تقصُر عن إدراك مِثل هذا ، ولقد كان له من هذا الباب ما لم يمكُنْ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وبمقتضى ما شاهده الناس من معجزاته وأحواله المنافية لقوى البشر ، غَلاَ فيه من غلا ، حتى نُسبَ إلى أنّ الجوهر الإلهي حلّ في بدنه ، كما قالت النصارى في عيسى عليه السلام وقد أخبره النبي صلى الله عليه و آله بذلك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يهلك فيك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غالٍ ، ومبغض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له تارة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نفسي بيده ، لولا أنّي أشفق أن يقول طوائفُ من أُمّتي فيك ما قالت النصارى في ابن مريم ، لقلت اليوم فيك مقالاً ، لا تمرّ بملأٍ من الناس إلاّ أخذوا التراب من تحت قدميك للبركة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لما قتل الخوارج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هلك القوم بأجمعهم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وَاللّه ؛ إِنَّهُمْ نُطَفٌ فِي أَصْلاَبِ الرِّجَالِ ، وَقَرَارَاتِ النِّسَاءِ كُلَّمَا نَجَمَ مِنْهُمْ قَرْنٌ قُطِعَ ، حَتَّى يَكُونَ آخِرُهُمْ لُصُوصا سَلاَّبِينَ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وطلع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قرارات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لطيفة عن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نَجَمَ منهم قَرْنٌ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فاستعارة حسنة ،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ظهر منهم قوم استؤصلوا ، فعبّر عن ذلك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يقطع قَرْن الشَّاة إذا نجم ؛ وقد صح إخبارُه عليه السلام عنهم أنّهم لم يهلكوا بأجمعهم في وقعة النّهروان ، وأنّها دعوة سيدعو إليها قوم لم يخلَقوا بعد ، وهكذا وقع وصحّ إخباره عليه السلام أيضا أنه سيكون آخرهم لصوصا سَلاّبين ؛ فإن دعوة الخوارج اضمحلّت ، ورجالها فنيت ، حتى أفضى الأمرُ إلى أن صارَ خَلَفُهم قُطّاع طريق ، متظاهرين بالفسوق والفساد في الأرض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5" w:name="pg12906_115461"/>
    </w:p>
    <w:p>
      <w:pPr>
        <w:pStyle w:val="Heading3"/>
        <w:numPr>
          <w:ilvl w:val="2"/>
          <w:numId w:val="1"/>
        </w:numPr>
        <w:rPr/>
      </w:pPr>
      <w:bookmarkStart w:id="256" w:name="__RefHeading___Toc3322510_3224264995"/>
      <w:bookmarkStart w:id="257" w:name="_Toc88"/>
      <w:bookmarkEnd w:id="255"/>
      <w:bookmarkEnd w:id="256"/>
      <w:r>
        <w:rPr/>
        <w:t>۶۰</w:t>
      </w:r>
      <w:r>
        <w:rPr>
          <w:rtl w:val="true"/>
        </w:rPr>
        <w:t xml:space="preserve"> </w:t>
      </w:r>
      <w:r>
        <w:rPr>
          <w:rtl w:val="true"/>
        </w:rPr>
        <w:t xml:space="preserve">. </w:t>
      </w:r>
      <w:r>
        <w:rPr>
          <w:rtl w:val="true"/>
        </w:rPr>
        <w:t>من خطبة له عليه السلام في الخوارج</w:t>
      </w:r>
      <w:bookmarkEnd w:id="257"/>
    </w:p>
    <w:p>
      <w:pPr>
        <w:pStyle w:val="Heading3"/>
        <w:numPr>
          <w:ilvl w:val="2"/>
          <w:numId w:val="1"/>
        </w:numPr>
        <w:rPr/>
      </w:pPr>
      <w:bookmarkStart w:id="258" w:name="__RefHeading___Toc3322512_3224264995"/>
      <w:bookmarkStart w:id="259" w:name="_Toc89"/>
      <w:bookmarkEnd w:id="258"/>
      <w:r>
        <w:rPr/>
        <w:t>۶۱</w:t>
      </w:r>
      <w:r>
        <w:rPr>
          <w:rtl w:val="true"/>
        </w:rPr>
        <w:t xml:space="preserve"> </w:t>
      </w:r>
      <w:r>
        <w:rPr>
          <w:rtl w:val="true"/>
        </w:rPr>
        <w:t xml:space="preserve">. </w:t>
      </w:r>
      <w:r>
        <w:rPr>
          <w:rtl w:val="true"/>
        </w:rPr>
        <w:t>من خطبة له عليه السلام لما خُوّف من الغِيلة</w:t>
      </w:r>
      <w:bookmarkEnd w:id="259"/>
    </w:p>
    <w:p>
      <w:pPr>
        <w:pStyle w:val="BookText"/>
        <w:rPr/>
      </w:pP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في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تُقَاتِلُوا الْخَوَارِجَ بَعْدِي ؛ فَلَيْسَ مَنْ طَلَبَ الْحَقَّ فَأَخْطَأَهُ ، كَمَنْ طَلَبَ الْبَاطِلَ فَأَدْرَكَهُ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وأصحابه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مرادهُ أنْ الخوارج ضلّوا بشبهة دخلت عليهم ، وكانوا يطلبون الحقّ ، ولهم في الجُمْلة تمسُّك بالدين ، ومحاماة عن عقيدة اعتقدوها ، وإن أخطأوا فيها ؛ وأمّا معاوية فلم يكنْ يطلبُ الحقّ ؛ وإنما كان ذا باطل ، لا يحامي عن اعتقاد قد بناه على شبهة ، وأحواله كانت تدلّ على ذلك ؛ فإنه لم يكن من أرباب الدين ، ولا ظهر عنه نُسُك ؛ ولا صلاحُ حال ، وكان مترَفا يُذهِب مالَ الفيء في مآربه ؛ وتمهيد مُلكه ، ويصانع به عن سلطانه ؛ وكانت أحوالهُ كلها مؤذنةً بانسلاخه عن العدَالة ، وإصراره على الباطل ؛ وإذا كان كذلك لم يَجُزْ أن ينصُر المسلمون سلطانه ، وتحارَبُ الخوارج عليه وإن كانوا أهل ضلال ؛ لأنّهم أحسن حالاً منه ؛ فإنهم كانوا ينهوْن عن المنكر ، ويروْن الخروج على أئمة الجور واجبا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لمّا خُوّف من الغِيلةوَإِنَّ عَلَيَّ مِنَ اللّهِ جُنَّةً حَصِينَةً ، فَإِذَا جَاءَ يَوْمِي انْفَرَجَتْ عَنِّي وَأَسْلَمَتْنِي ، فَحِينَئِذٍ لاَ يَطِيشُ السَّهْمُ ، وَلاَ يَبْرَأُ الْكَلْمُ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0" w:name="pg12906_115462"/>
    </w:p>
    <w:p>
      <w:pPr>
        <w:pStyle w:val="Heading3"/>
        <w:numPr>
          <w:ilvl w:val="2"/>
          <w:numId w:val="1"/>
        </w:numPr>
        <w:rPr/>
      </w:pPr>
      <w:bookmarkStart w:id="261" w:name="__RefHeading___Toc3322514_3224264995"/>
      <w:bookmarkStart w:id="262" w:name="_Toc90"/>
      <w:bookmarkEnd w:id="260"/>
      <w:bookmarkEnd w:id="261"/>
      <w:r>
        <w:rPr/>
        <w:t>۶۲</w:t>
      </w:r>
      <w:r>
        <w:rPr>
          <w:rtl w:val="true"/>
        </w:rPr>
        <w:t xml:space="preserve"> </w:t>
      </w:r>
      <w:r>
        <w:rPr>
          <w:rtl w:val="true"/>
        </w:rPr>
        <w:t xml:space="preserve">. </w:t>
      </w:r>
      <w:r>
        <w:rPr>
          <w:rtl w:val="true"/>
        </w:rPr>
        <w:t>من خطبة له عليه السلام في وصف الدنيا</w:t>
      </w:r>
      <w:bookmarkEnd w:id="262"/>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على غير علْم ولا 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الدِّرع وما يجَنّ به ؛ أي يستتر من تُرْس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وطاش السهم ؛ إذا صَدَف عن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 ويعني بالجنّة هاهنا الأجل ، وعلى هذا المعنى الشعر المنسوب إليه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يوميّ مِنَ الموتِ أفِرّأيومَ لم يُقْدَرَ أم يوم قُدِرْ فيوم لا يقدَر لا أرهَبُهويوم قد قُدّر لا يغني الحَذَرْ والأصل في هذا كله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لِنَفْسٍ أَنْ تَمُوتَ إلاَّ بإذْنِ اللّهِ كِتِابا مُؤَجَّلاً </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جَاءَ أَجَلُهُمْ لاَ يَسْتَأْخِرُونَ سَاعَةً وَلاَ يَسْتَقْدِمُونَ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السلامأَلاَ إِنَّ الدُّنْيَا دَارٌ لاَ يُسْلَمُ مِنْهَا إِلاَّ فِيهَا ، وَلاَ يُنْجَى بِشَىْ ءٍ كَانَ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ابْتُلِيَ النَّاسُ بِهَا فِتْنَةً ، فَمَا أَخَذُوهُ مِنْهَا لَهَا أُخْرِجُوا مِنْهُ وَحُوسِبُوا عَلَيْهِ ، وَمَا أَخَذُوهُ مِنْهَا لِغَيْرِهَا قَدِمُوا عَلَيْهِ وَأَقَامُوا فِيهِ ؛ فَإِنَّهَا عِنْدَ ذُوِي الْعُقُولِ كَفَيءِ الظِّلِّ ، بَيْنَا تَرَاهُ سَابِغا حَتَّى قَلَصَ ، وَزَائِدا حَتَّى نَقَصَ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الدُّنيا دارٌ لا يُسلَم من عقاب ذنوبها إلاّ فيها ، وهذا حقّ ؛ لأنّ العِقاب المستحقّ ، إنما يَسْقُط بأحد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بثوابٍ على طاعاتٍ تفضُل على ذلك العقاب</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المستَحقّ ، أو بتوبةٍ كاملة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الأمرين لا يصحُّ من المكلّفِين إيقاعهُ إلاّ في الدنيا ؛ فإنّ الآخرة ليست دارَ تكليف ، ليصحّ من الإنسان فيها عمل الطاعة والتوبة عن المعصية السالفة ؛ فقد ثبت إذا أن الدنيا دارٌ لا يسلم مِنْها إلاّ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بَيّنُوا أن الآخرةَ ليست بدار 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 الشيوخُ ذلك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المنع مِنْ تجويز استحقاق ثواب أو عقاب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الثوابَ يجب أن يكون خالصا من المشاقّ ؛ والتكليف يستلزم المشقّة ؛ لأنها شرطٌ في صحته ؛ فبطل أن يجوز استحقاق ثواب في الآخرة للمكلّفين المُثَابين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يُنْجَى بشيء كَانَ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أنّ أفعال المكلّف التي يفعلها لأغراضه الدنيويّة ليست طريقا إلى النجاة في الآخرة ، كمن ينفق ماله رئاء الناس ؛ وليست طرقُ النجاة إلاّ بأفعال البرّ التي يقصد فيها وجه اللّه تعالى لا غير ، وقد أوضح عليه السلام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أخذُوه منها لها أخرجوا منه ، وحوسبوا عليه ، وما أخذوه منها لغيرها قدموا عليه وأقاموا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فمثال الأول من يكتسب الأموال ويدّخرها لملاذّه ، ومثال الثاني من يكسبها لينفقها في سبيل الخيرات والمعروف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وإنّها عند ذوِي العقول كفيء الظلّ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الفصل ؛ وإنما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كفيء الظلّ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العرب تضيف الشيءَ إلى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 أعمّ من الفيء ؛ لأنّ الفيء لا يكون إلاّ بعد الزوال ، وكلّ فيء ظلٌّ ، وليس كلّ ظلٍّ فيئا ، فلما كان فيهما تغايرٌ معنويٌّ بهذا الاعتبار صحّت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وقَلَص ، أي انقبض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بينا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فأُشبعت الفتحة ، فصارت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والمعنى واحد ، تقول بينا نحن نرقبه أتانا ، أي بين أوقاتِ رقْبتنا إياه أتانا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3" w:name="pg12906_115464"/>
    </w:p>
    <w:p>
      <w:pPr>
        <w:pStyle w:val="Heading3"/>
        <w:numPr>
          <w:ilvl w:val="2"/>
          <w:numId w:val="1"/>
        </w:numPr>
        <w:rPr/>
      </w:pPr>
      <w:bookmarkStart w:id="264" w:name="__RefHeading___Toc3322516_3224264995"/>
      <w:bookmarkStart w:id="265" w:name="_Toc91"/>
      <w:bookmarkEnd w:id="263"/>
      <w:bookmarkEnd w:id="264"/>
      <w:r>
        <w:rPr/>
        <w:t>۶۳</w:t>
      </w:r>
      <w:r>
        <w:rPr>
          <w:rtl w:val="true"/>
        </w:rPr>
        <w:t xml:space="preserve"> </w:t>
      </w:r>
      <w:r>
        <w:rPr>
          <w:rtl w:val="true"/>
        </w:rPr>
        <w:t xml:space="preserve">. </w:t>
      </w:r>
      <w:r>
        <w:rPr>
          <w:rtl w:val="true"/>
        </w:rPr>
        <w:t>من خطبة له عليه السلام في الحض على الزهد والاستعداد لما بعد الموت</w:t>
      </w:r>
      <w:bookmarkEnd w:id="265"/>
    </w:p>
    <w:p>
      <w:pPr>
        <w:pStyle w:val="BookText"/>
        <w:rPr/>
      </w:pP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عِبَادَ اللّهِ ، وَبَادِرُوا آجَالَكُمْ بِأَعْمَالِكُمْ ، وَابْتَاعُوا مَا يَبْقَى لَكُمْ بِمَا يَزُولُ عَنْكُمْ ، وَتَرَحَّلُوا فَقَدْ جُدَّ بِكُمْ ، وَاسْتَعِدُّوا لِلْمَوْتِ فَقَدْ أَظَلَّكُمْ ، وَكُونُوا قَوْما صِيحَ بِهِمْ فَانْتَبَهُوا ، وَعَلِمُوا أَنَّ الدُّنْيَا لَيْسَتْ لَهُمْ بِدَارٍ فَاسْتَبْدَلُوا ؛ فَإِنَّ اللّهَ سُبْحَانَهُ لَمْ يَخْلُقْكُمْ عَبَثا ، وَلَمْ يَتْرُكْكُمْ سُدىً ، وَمَا بَيْنَ أَحَدِكُمْ وَبَيْنَ الْجَنَّةِ أَوِ النَّارِ إِلاَّ الْمَوْتُ أَنْ يَنْزِلَ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غَايَةً تَنْقُصُهَا اللَّحْظَةُ ، وَتَهْدِمُهَا السَّاعَةُ ، لَجَدِيرَةٌ بِقِصَرِ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غَائِبا يَحْدُوهُ الْجَدِيدَانِ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وَالنَّهَارُ ، لَحَرِيٌّ بِسُرْعَةِ الْأَوْبَةِ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قَادِما يَقْدُمُ بِالْفَوْزِ أَوِ الشِّقْوَةِ لَمُسْتَحِقٌّ لِأَفْضَلِ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فَتَزَوَّدُوا فِي الدُّنْيَا ، مِنَ الدُّنْيَا ، مَا تَحْرُزُونَ بِهِ أَنْفُسَكُمْ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فَاتَّقَى عَبْدٌ رَبَّهُ ، نَصَحَ نَفْسَهُ ، وَقَدَّمَ تَوْبَتَهُ ، وَغَلَبَ شَهْوَتَهُ ، فَإِنَّ أَجَلَهُ مَسْتُورٌ عَنْهُ ، وَأَمَلَهُ خَادِعٌ لَهُ ، وَالشَّيْطَانُ مُوَكَّلٌ بِهِ ، يُزَيِّنُ لَهُ الْمَعْصِيَةَ لِيَرْكَبَهَا ، وَيُمَنِّيهِ التَّوْبَةَ لِيُسَوِّفَهَا ، إِذَا هَجَمَتْ مَنِيَّتُهُ عَلَيْهِ أَغْفَلَ مَا يَكُونُ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لَهَا حَسْرَةً عَلَى كُلِّ ذِي غَفْلَةٍ أَنْ يَكُونَ عُمُرُهُ عَلَيْهِ حُجَّةً ، وَأَنْ تُؤَدِّيَهُ أَيَّامُهُ إِلَى الشِّقْوَةِ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اللّهَ سُبْحَانَهُ أَنْ يَجْعَلَنَا وَإِيَّاكُمْ مِمَّنْ لاَ تُبْطِرُهُ نِعْمَةٌ ، وَلاَ تُقَصِّرُ بِهِ عَنْ طَاعَةِ رَبِّهِ غَايَةٌ ، وَلاَ تَحُلُّ بِهِ بَعْدَ الْمَوْتِ نَدَامَةٌ وَلاَ كَآبَةٌ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بادروا آجالكم بأعمالكم ، أي سابقوها وعاجِلوها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العجلة ، وابتاعوا الآخرة الباقيةَ بالدنيا الفانية الزائلة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جُدّ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حثِثتم على الرحيل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الرحيل ، وقد جُدّ بفلان ، إذا أُزعج وحُثّ على الرحيل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واستعدُّوا للموت ، يمكن أن يكون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 له ، أي 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بمعنى الطّلَب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استطعم ، أي طلب الطعام ، فيكون بالاعتبار الأول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أعدُّوا للموت عُدّة ، وبمعنى الاعتبار الثاني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للموت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منكم ، كأنّه ألقى عليهم ظلّه ، وهذا من باب الاستعارة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اللعب ، أو ما لا غرض فيه ، أو ما لا غرضَ صحيح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يترككم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مهمَلين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ينزل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موضعُه رفع ؛ لأ نّه بدلٌ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والغائب المشار إليه هو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ويحدوه الجديدان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يسوقه الليل والنهار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هنا هو الإنسان يَسُوقه الجديدان إلى الدار التي هي داره الحقيقيّة ، وهي الآخرة ؛ وهو في الدنيا غائب على الحقيقة عن داره التي خلق لها ؛ والأول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فتزوّدوا في الدنيا من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فصيح ؛ لأنّ الأمر الذي به يتمكّن المكلّف من إحراز نفسه في الآخرة ؛ إنما هو يكتسبه في الدنيا منها ، وهو التقوى والإخلاص والإيمان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والفاء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فاتّقَى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ماهيّة الأمر الذي يحرزُ الإنسان به نفسَه ولتفصيل أقسامه وأنواعه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اليوم فلان أفعالاً جميلة ؛ عن فلان ، وفعل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اتقى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فاء ، بتقدير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ومعناه التحضيض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الواو وفتحها ؛ والضمير في الرواية الأُولى يرجع إلى نفسه ، وقد تقدم ذكرها قبلُ بكلمات يسيرة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يعنى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ليسوّف التوبة ، كأنّه جعلها مخاطبة 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أوقعك ؛ والتسويف أن يقول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أفعل ؛ وأكثر ما يستعمل للوعد الذي لا نَجَاز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روى بفتح الواو جعله فعلَ ما لم يسمّ فاعله ،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ويمنّيه الشيطان التوبة ، أي يجعلها في أُمنيته ليكون مسوّفا إياها ؛ أي يعدّ من المسوَّفين المخدوعين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فيا لَها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يجوزُ أن يكونَ نادى الحسرة ، وفتحة اللام على أصل نداء المدعو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لَلرجال ؛ ويكون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وقتك أيتها الحسرة فاحضرِي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المدعو غير الحسرة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للرجال لِلْحسْرةِ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لامها مكسورة نحو</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 w:name="pg12906_115466"/>
    </w:p>
    <w:p>
      <w:pPr>
        <w:pStyle w:val="Heading3"/>
        <w:numPr>
          <w:ilvl w:val="2"/>
          <w:numId w:val="1"/>
        </w:numPr>
        <w:rPr/>
      </w:pPr>
      <w:bookmarkStart w:id="267" w:name="__RefHeading___Toc3322518_3224264995"/>
      <w:bookmarkStart w:id="268" w:name="_Toc92"/>
      <w:bookmarkEnd w:id="266"/>
      <w:bookmarkEnd w:id="267"/>
      <w:r>
        <w:rPr/>
        <w:t>۶۴</w:t>
      </w:r>
      <w:r>
        <w:rPr>
          <w:rtl w:val="true"/>
        </w:rPr>
        <w:t xml:space="preserve"> </w:t>
      </w:r>
      <w:r>
        <w:rPr>
          <w:rtl w:val="true"/>
        </w:rPr>
        <w:t xml:space="preserve">. </w:t>
      </w:r>
      <w:r>
        <w:rPr>
          <w:rtl w:val="true"/>
        </w:rPr>
        <w:t>من خطبة له عليه السلام في تنزيه اللّه سبحانه وتقديسه</w:t>
      </w:r>
      <w:bookmarkEnd w:id="268"/>
    </w:p>
    <w:p>
      <w:pPr>
        <w:pStyle w:val="BookText"/>
        <w:rPr/>
      </w:pPr>
      <w:r>
        <w:rPr>
          <w:rFonts w:ascii="Amiri" w:hAnsi="Amiri" w:eastAsia="Amiri" w:cs="Amiri"/>
          <w:color w:val="111111"/>
          <w:sz w:val="28"/>
          <w:sz w:val="28"/>
          <w:szCs w:val="28"/>
          <w:rtl w:val="true"/>
          <w:lang w:bidi="ar-SA"/>
        </w:rPr>
        <w:t xml:space="preserve">الأصل ؛ لأنّها المدعو إليه ، إلاّ أنّها لما كانت للضمير فتحت ، أي أدعوكم أيُّها الرجال لتقضُوا العجب من هذه الحسْرة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من مواعظ أمير المؤمنين البالغة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السلامالْحَمْدُ للّهِ الَّذِي لَمْ تَسْبِقْ لَهُ حَالٌ حَالاً ، فَيَكُونَ أَوَّلاً قَبْلَ أَنْ يَكُونَ آخِرا ، وَيَكُونَ ظَاهِرا قَبْلَ أَنْ يَكُونَ بَاطِنا ؛ كُلُّ مُسَمّىً بِالْوَحْدَةِ غَيْرُهُ قَلِيلٌ ، وَكُلُّ عَزِيزٍ غَيْرُهُ ذَلِيلٌ ، وَكُلُّ قَوِيٍّ غَيْرُهُ ضَعِيفٌ ، وَكُلُّ مَالِكٍ غَيْرُهُ مَمْلُوكٌ ، وَكُلُّ عَالِمٍ غَيْرُهُ مُتَعَلِّمٌ ، وَكُلُّ قَادِرٍ غَيْرُهُ يَقْدِرُ ويَعْجَزُ ، وَكُلُّ سَمِيعٍ غَيْرُهُ يَصَمُّ عَنْ لَطِيفِ الْأَصْوَاتِ ، وَيُصِمُّهُ كَبِيرُهَا ، وَيَذْهَبُ عَنْهُ مَا بَعُدَ مِنْهَا ، وَكُلُّ بَصِيرٍ غَيْرُهُ يَعْمَى عَنْ خَفِيِّ الْأَلْوَانِ وَلَطِيفِ الْأَجْسَامِ ، وَكُلُّ ظَاهِرٍ غَيْرُهُ بَاطِنٌ ، وَكُلٌ بِاطِنٍ غَيْرُهُ غَيْرُ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يَخْلُقُ مَا خَلَقَهُ لِتَشْدِيدِ سُلْطَانٍ ، وَلاَ تَخَوُّفٍ مِنْ عَوَاقِبَ زَمَانٍ ، وَلاَ اسْتِعَانَةٍ عَلَى نِدٍّ مُثَاوِرٍ ، وَلاَ شَرِيكٍ مُكَاثِرٍ ، وَلاَ ضِدٍّ مُنَافِرٍ ؛ وَلكِنْ خَلاَئِقُ مَرْبُوبُونَ ، وَعِبَادٌ دَاخِرُونَ ، لَمْ يَحْلُلْ فِي الْأَشْيَاءِ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فيها كَائِنٌ ، وَلَمْ يَنْأَ عَنْهَا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مِنْهَا بَائِنٌ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يَؤُدْهُ خَلْقُ مَا ابْتَدَأَ ، وَلاَ تَدْبِيرُ مَا ذَرَأَ ، وَلاَ وَقَفَ بِهِ عَجْزٌ عَمَّا خَلَقَ ، وَلاَ وَلَجَتْ عَلَيْهِ شُبْهَةٌ فِيمَا قَضَى وَقَدَّرَ ، بَلْ قَضَاءٌ مُتْقَنٌ ، وَعِلْمٌ مُحْكَمٌ ، وَأَمْرٌ مُبْرَمٌ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الْمَأْمُولُ مَعَ النِّقَمِ ، الْمَرْهُوبُ مَعَ النِّعَمِ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يَصَمّ ؛ بفتح الصاد ، لأنّ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 والصَّمم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حاسّة السمع ، ويصِمه بكسرها ؛ يحدث الصَّمَم عنده ، وأصْمَمت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والنظير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والشريك المكاثر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المفتخر بالكثرة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والضدّ المنافر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المحاكم في الحسب ، نافرت زيدا فَنفَرْته ، أي غلبته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ومربوبون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ذليلون خاضعون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يؤده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 وَوَلَجت عليه الشبهة ، بفتح اللام ، أي 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والمرهوب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يسبق له حال حالاً ، فيكون أوّلاً قبل أن يكون آخراً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فيمكن تفسيرُه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كونه أولاً أنه لم يزَلْ موجودا ، ولا شيء من الأشياء بموجود أصلاً ؛ ومعنى كونه آخرا أنه باقٍ لا يزال ، وكلّ شيء من الأشياء يُعدَم عدَما محْضا حسب عدمه فيما مضى ، وذاته سبحانه ذاتٌ يجب لها اجتماعُ استحقاق هذين الاعتبارين معا في كلّ حال ، فلا حال قطّ إلاّ ويصدق على ذاته أنه يجب كونها مستحقّة للأوليّة والآخرية بالاعتبار المذكور استحقاقا ذاتيا ضروريا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يريدَ بهذا الكلام أ نّه تعالى لا يجوز أن يكون موردا للصفات المتعاقبة ؛ على ما يذهب إليه قوم من أهل التوحيد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نّه واجبٌ لذاته ، والواجب لذاته واجب من جميعِ جهاته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يكون ظاهرا قبل أن يكون باطنا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للباطن والظاهر تفسيرا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بمعنى أنّ أدلّة وجوده وأعلام ثبوته وإلهيته جليّة واضحة ، ومعنى كونه باطنا أنه غير مدرَك بالحواسّ الظاهرة ، بل بقوة أُخرى باطنة ؛ وهي القوة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نعني بالظاهر الغالب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فلانٌ على بني فلان ، أي غلَبَهم ، ومعنى الباطن العالم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بطنَت سرّ فلان ، أي علِمتُه ، والقول في نفيه عنه سبحانه أن يكون ظاهرا قبل كونه باطنا ، كالقول فيما تقدّم من نفيه عنه سبحانه كونه أوّلاً قبل كونه آخراً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مسمَّى بالوحدة غيره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فلأنّ الواحد أقلّ العدد ، واحدا يُبايِن ذلك ؛ لأنّ معنى كونه واحدا إمّا نفي الثاني في الإلهية ، أو كونه يستحيل عليها الانقسام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كلا التفسيرين يُسلَب عنها مفهوم 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فسرنا كلامه على التفسير الحقيقيّ ، وإن فسرناه على قاعدة البلاغة وصناعة الخطابة ، كان ظاهرا ؛ لأنّ الناس يستحقرون القليل لقلّته ، ويستعظمون الكثير لكثرته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عزيز غيره ذليل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حقّ ؛ لأنّ غيره من الملوك وإن كان عزيزا فهو ذليل في قبضة القضاء والقدر ، وهذا هو 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قوي غيره ضعيف ، وكل مالك غيره مملوك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عالم غيره متعلم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حقّ ؛ لأ نّه سبحانه مفيضُ العلوم على النفوس ، فهو المعلّم الأوّل ، جلّت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قادرٍ غيره يقدر ويعجز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حقّ ؛ لأ نّه تعالى قادر لذاته ، ويستحيل عليه العجز ، وغيره قادر لأمر خارج عن ذاته ، إمّا لقدرة ، كما قاله قوم ، أو لبنية وتركيب كما قاله قوم آخرون ، والعجز على مَنْ عداه غير ممتنع ، وعليه مستحيل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سميع غيره يَصَمّ عن لطيف الأصوات ، ويصمّه كبيرها ويذهب عنه ما بعد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فحقّ ؛ لأنّ كلَّ ذي سمْع من الأجسام يضعُف سمعه عن إدراك خَفِيِّ الأصوات ، ويتأثر من شديدها وقويها ؛ لأ نّه يسمع بآلة جسمانية ، والآلة الجسمانية ذات قوة متناهية واقفة عند حَدّ محدود ، والباري تعالى بخلاف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في شرح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بصير غيره يعمى عن خفيّ الألوان ، ولطيف الأجسام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كالقول فيما تقدّم في إدراك 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ظاهرٍ غيره غير باطن ، وكلّ باطن غيره غير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فحقّ ؛ لأنّ كلّ ظاهر غيره على التفسير الأول فليس بباطن كالشمس والقمر وغيرهما من الألوان الظاهرة ، فإنّها ليست إنّما تدرَك بالقوة العقليّة ؛ بل بالحواسّ الظاهرة ، وأمّا هو سبحانه فإنّه أظهرُ وجودا من الشمس ، لكنّ ذلك الظهور لم يمكن إدراكه بالقوى الحاسة الظاهرة ، بل بأمْرٍ آخر ، إمّا خفيٌّ في باطن هذا الجسد ، أو مفارق ليس في الجسد ولا في جهة أُخرى غير جهة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التفسير الثاني ؛ فلأنّ كلّ مَلِكٍ ظاهر على رعيّته أو على خصومه وقاهر لهم ، ليس بعالم ببواطنهم ، وليس مطّلعا على سرائرهم ، والبارئ تعالى بخلاف ذلك ؛ وإذا فهمتَ شرح القضيّة الأُولى ، فهمت شرح الثانية ، وهي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باطن غيره غير ظاهر </w:t>
      </w:r>
      <w:r>
        <w:rPr>
          <w:rFonts w:eastAsia="Amiri" w:cs="Amiri" w:ascii="Amiri" w:hAnsi="Amiri"/>
          <w:color w:val="111111"/>
          <w:sz w:val="28"/>
          <w:szCs w:val="28"/>
          <w:rtl w:val="true"/>
          <w:lang w:bidi="ar-SA"/>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9" w:name="pg12906_115469"/>
    </w:p>
    <w:p>
      <w:pPr>
        <w:pStyle w:val="Heading3"/>
        <w:numPr>
          <w:ilvl w:val="2"/>
          <w:numId w:val="1"/>
        </w:numPr>
        <w:rPr/>
      </w:pPr>
      <w:bookmarkStart w:id="270" w:name="__RefHeading___Toc3322520_3224264995"/>
      <w:bookmarkStart w:id="271" w:name="_Toc93"/>
      <w:bookmarkEnd w:id="269"/>
      <w:bookmarkEnd w:id="270"/>
      <w:r>
        <w:rPr>
          <w:rtl w:val="true"/>
        </w:rPr>
        <w:t>اختلاف الأقوال في خلق العالم</w:t>
      </w:r>
      <w:bookmarkEnd w:id="2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الأقوال في خلق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يخلق ما خلقَه لتشديد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داخرون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فاعلم أنّ الناس اختلفوا في حكمة خلقه تعالى للعالم ما هي ؟ على أقوال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أورد ابن أبي الحديد هنا أقوال غير المسلمين من فلاسفة وأصحاب ديانات ، كأرسطا طاليس ، وقدماء الفلاسفة ، والمجوس ، والمانوية ثم ذكر القول الخامس ، وهو لمتكلمي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على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جمهور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إنما خلَق العالم للإحسان إليهم والإنعام على الحيوان ؛ لأنّ خلْقه حيّا نعمة عليه ، لأنّ حقيقة النعمة موجودة فيه ، وذلك أنّ النعمة هي المنفعة المفعولة للإحسان ، ووجود الجسم حيّا منفعة مفعولة للإحسان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قوم من أصحابنا البغداديّين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خلَق الخلْق ؛ ليُظهِرَ به لأربابِ العقول صفاتِه الحميدة ، وقدرتَه على كلّ ممكن ، وعلمَه بكلِّ معلوم ؛ وما يستحقّه من الثناء والحمد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الخبر أنه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كنزا لا أُعرَف ، فأحببت أن أُعرَف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القول ليس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خلق الخلْق لا لغرض أصلاً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كان كلّ شيء لعلة ، ولا علة لفعله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بعضِ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البارئ تعالى إنما فعل العالم لأ نّه ملتذٌّ بأنْ يفعل ، وأجاز أربابُ هذا القول عليه اللذّة والسرور والابتهاج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يحلُل في الأشياء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هو فيها كائن ولا منها مباين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فينبغي أن يحمَل على أ نّه أرادَ أ نّه لم ينْأَ عن الأشياء نأيا مكانيا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بائن بالمكان ، هكذا ينبغِي أن يكون مراده ؛ لأ نّه لا يجوز إطلاقُ القول بأنّه ليس ببائن عن الأشياء ؛ وكيف والمجرّد بالضرورة بائن عن ذي الوضع ؛ ولكنها بينونة بالذات لا بالجهة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والمسلمون كلُّهم متفقون على أ نّه تعالى يستحيل أن يحلّ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يؤدْهُ خَلْق ما ابتدأ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حقّ ؛ لأ نّه تعالى قادر لِذاته ، والقادر لذاته لا يتعب ولا يعجَز ؛ لأ نّه ليس بجسم ، ولا قادر بقدرة يقف مقدورها عند حَدّ وغاية ، بل إنما يقدر على شيء لأ نّه تعالى ذات مخصوصة ، يجب لها أن تقدر على الممكِنات ؛ فيكون كلّ ممكن داخلاً تحت هذه القضيّة الكلية ؛ والذات التي تكون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2" w:name="pg12906_115470"/>
    </w:p>
    <w:p>
      <w:pPr>
        <w:pStyle w:val="Heading3"/>
        <w:numPr>
          <w:ilvl w:val="2"/>
          <w:numId w:val="1"/>
        </w:numPr>
        <w:rPr/>
      </w:pPr>
      <w:bookmarkStart w:id="273" w:name="__RefHeading___Toc3322522_3224264995"/>
      <w:bookmarkStart w:id="274" w:name="_Toc94"/>
      <w:bookmarkEnd w:id="272"/>
      <w:bookmarkEnd w:id="273"/>
      <w:r>
        <w:rPr/>
        <w:t>۶۵</w:t>
      </w:r>
      <w:r>
        <w:rPr>
          <w:rtl w:val="true"/>
        </w:rPr>
        <w:t xml:space="preserve"> </w:t>
      </w:r>
      <w:r>
        <w:rPr>
          <w:rtl w:val="true"/>
        </w:rPr>
        <w:t xml:space="preserve">. </w:t>
      </w:r>
      <w:r>
        <w:rPr>
          <w:rtl w:val="true"/>
        </w:rPr>
        <w:t>من خطبة له عليه السلام كان يقول لأصحابه في بعض أيام صفين</w:t>
      </w:r>
      <w:bookmarkEnd w:id="274"/>
    </w:p>
    <w:p>
      <w:pPr>
        <w:pStyle w:val="BookText"/>
        <w:rPr/>
      </w:pPr>
      <w:r>
        <w:rPr>
          <w:rFonts w:ascii="Amiri" w:hAnsi="Amiri" w:eastAsia="Amiri" w:cs="Amiri"/>
          <w:color w:val="111111"/>
          <w:sz w:val="28"/>
          <w:sz w:val="28"/>
          <w:szCs w:val="28"/>
          <w:rtl w:val="true"/>
          <w:lang w:bidi="ar-SA"/>
        </w:rPr>
        <w:t xml:space="preserve">هكذا لا تعجَز ولا تقف مقدوراتها عند حَدٍّ وغاية أصلاً ؛ ويستحيل عليها التعب ، لأنها ليستْ ذات أعضاء وأجزاء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وَلَجتْ عليه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 مُبْرَم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فحقّ ؛ لأ نّه تعالى عالم لذاته ؛ أي إنما عَلِم ما علمه لا بمعنى أن يتعلّق بمعلوم دون معلوم ؛ بل إنما علم أيّ شيء أشرت إليه ، لأ نّه ذات مخصوصة ؛ ونسبة تلك الذات إلى غير ذلك الشيء المشار إليه ، كنسبتها إلى المشار إليه ، فكانت عالمة بكلِّ معلوم ؛ واستحال دخول الشبهة عليها فيما يقضيه ويقدّره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المأمول مع النِّقم ، المرهوب مع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فمعنى لطيف ، وإليه وقعت الإشارة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أَفَأَمِنَ أَهْلُ القُرَى أنْ يَأْتِيَهُمْ بَأْسُنَا بَيَاتا وَهُمْ نَائِمُونَ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أَمِنَ أَهْلُ الْقُرَى أنْ يَأْتِيَهُمْ بَأْسُنَا ضُحىً وَهُمْ يَلْعَبُونَ </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سَنَسْتَدْرِجُهُمْ مِنْ حَيْثُ لاَ يَعْلَمُونَ </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يُسْرا </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فَعَسَى أَنْ تَكْرَهُوا شَيْئا وَيَجْعَلَ اللّهُ فِيهِ خَيْرا كَثِيرا </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كان يقوله لأصحابه في بعض أيام صفينمَعَاشِرَ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اسْتَشْعِرُوا الْخَشْيَةَ ، وَتَجَلْبَبُوا السَّكِينَةَ ، وَعَضُّوا عَلَى النَّوَاجِذِ ، فَإِنَّهُ أَنْبَى لِلسُّيُوفِ عَنِ الْهَامِ وَأَكْمِلُوا اللَأْمَةَ ، وَقَلْقِلُوا السُّيُوفَ فِي أَغْمَادِهَا قَبْلَ سَلِّهَا وَالْحَظُوا الْخَزْرَ ، وَاطْعَنُوا الشَّزْرَ ، وَنَافِحُوا بِالظُّبَا ، وَصِلُوا السُّيُوفَ</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أَنَّكُمْ بِعَيْنِ اللّهِ ، وَمَعَ ابْنِ عَمِّ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فَعَاوِدُوا الْكَرَّ ، وَاسْتَحْيُوا مِنَ الْفَرِّ ، فَإِنَّهُ عَارٌ فِي الْأَعْقَابِ ، وَنَارٌ يَوْمَ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وَطِيبُوا عَنْ أَنْفُسِكُمْ نَفْسا ، وَامْشُوا إِلَى الْمَوْتِ مَشْيا سُجُحا ، وَعَلَيْكُمْ بِهـذَا السَّوَادِ الْأَعْظَمِ ، وَالرَّوَاقِ المُطَنَّبِ ، فَاضْرِبُوا ثَبَجَهُ ، فَإِنَّ الشَّيْطَانَ كَامِنٌ فى كِسْرِهِ ، وَقَدْ قَدَّمَ لِلْوَثْبَةِ يَدا ، وَأَخَّرَ لِلنُّكُوصِ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فَصَمْدا صَمْدا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يَنْجَلِيَ لَكُمْ عَمُودُ الْحَقِّ ؛ وَأَنْتُمُ الْأَعْلَوْنَ ، وَاللّهُ مَعَكُمْ ، وَلَنْ يَتِرَكُمْ أَعْمَالَكُمْ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استَشْعروا الخشْية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اجعلوا الخوْفَ من اللّه تعالى من شعاركم ؛ والشِّعَار من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دون الدِّثار ، وهو يلِي الجلد ؛ وهو ألصق ثياب الجسد ؛ وهذه استعارة حَسَنة ، والمراد بذلك أمرُهم بملازمة الخشية والتقوى ، كما أنّ الجلد يلازم الشِّعار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وتجَلْبَبُوا السكينة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اجعلوا السَّكِينة والحلم والوقار جِلْبابا لكم ، والجلباب الثوب المشتمِل على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وعضُّوا على النواجذ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ناجذ ، وهو أقصى الأضراس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العاضّ على نواجذه ينبُو السيف عن هامته نبوّاً ما ، وهذا مما يساعد التعليلُ الطبيعي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أنبَى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الضمير راجع إلى المصدر الذي دلّ الفعل عليه ،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العَضّ أنبَى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خيرا كان له خيرا ، أي كان فعله خيرا ، وأنبَى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نبا السيفُ ، إذا لم يقطع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ليس على حقيقته ، بل هو كناية عن الأمر بتسكين القلْب وترك اضطرابه واستيلاء الرِّعْدة عليه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أشدّ إبعادا لسيْف العدوّ عن هامتكم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وأكْمِلوا اللأمة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واللأمة ، بالهمزة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الدِّرع ، والهمزة ساكنة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النأْمة للصوت ، وإكمالها أن يزاد عليها البَيْضة والسواعد ونحوها ؛ ويجوز أن يعبّر باللّأمة عن جميع أداة الحرب ، كالدِّرع والرمح والسيف ،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أكملوا السلاحَ الذي تحاربون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وقلقلوا السيوف في أغمادها قبل 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يوم الحرب ؛ لئلاّ يدومَ مكثها في الأجفان فتلحج فيها فيستصعب سلّها وقت الحاجة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والحظُوا الخَزْر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الخزْر أن ينظرُ الإنسان بعينه ، وكأنه ينظر بمؤخِرها وهي أمارة الغضب ، والذي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قد جاء مسكّنا فتسكينه جائز للسجعة الثانية ، وهي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واطعنوا الشَّزْر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والطعن شَزْرا ، هو الطَّعْن عن اليمين والشمال ، ولا يسمَّى الطعن تجاه الإنسان شَزْرا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ما تستعمل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الطعن، لما كان عن اليمين خاصة ، وكذلك إدارة الرحى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وخَزْراً وشزراً ، صفتان لمصدرين محذوفين ،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الحظوا لحظاً خزْراً ، واطعُنوا طَعْنا شزرا ، 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مضمومة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طعنت بالرمح أطعُن ، بالضم ، وطعنت في نسبه أطعَن ، بالفتح ، أي قدحت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نافحوا بالظبا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ضاربوا نَفْحة بالسيف ، أي ضربة ، ونفحَتِ الناقة برجلها ، أي 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ظُبَة ، وهي طَرَف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وصلوا السيوف بالخطا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قَصُرَتْ أسْيَافُنَا كانَ وَصْلُهَاخُطانا إلى أعدائِنا فَنُضارِبِ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أنكم بعين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يراكم ويعلم أعمالكم ، والباء هاهنا كالباء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بمرأى منى ومسمع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فعاودوا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كررتم على العدوّ كرَّة فلا تقتصروا عليها ، بل كرّوا كرّة أُخرى بعدها ، ثم 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واستحيوا من الفرار ، فإنه عار في الأعقاب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في الأولاد ، فإنّ الأبناء يعيّرون بفرار الآباء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يريد بالأعقاب جمع عَقِب ؛ وهو العاقبة وما يؤول إليه الأمر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ثَوَابا وَخَيْرٌ عُقْبا </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 أي خير عاقبة ، فيعني على هذا الوجه أنّ الفرار عارٌ في عاقبة أمركم ، وما يتحدّث به الناس في مستقبل الزمان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ونار يوم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الفِرَار من الزحف ذنب عظيم ، والجهاد بين يدي الإمام كالجهاد بين يدي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وطِيبُوا عن أنفسِكم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وطّنُوا أنفسَكم على الموت ولا تكرهوه ، وهوّنوه عليكم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طِبْتُ عن مالي نَفْسا ، إذا هَوّنت ذهابه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5" w:name="pg12906_115473"/>
    </w:p>
    <w:p>
      <w:pPr>
        <w:pStyle w:val="Heading3"/>
        <w:numPr>
          <w:ilvl w:val="2"/>
          <w:numId w:val="1"/>
        </w:numPr>
        <w:rPr/>
      </w:pPr>
      <w:bookmarkStart w:id="276" w:name="__RefHeading___Toc3322524_3224264995"/>
      <w:bookmarkStart w:id="277" w:name="_Toc95"/>
      <w:bookmarkEnd w:id="275"/>
      <w:bookmarkEnd w:id="276"/>
      <w:r>
        <w:rPr/>
        <w:t>۶۶</w:t>
      </w:r>
      <w:r>
        <w:rPr>
          <w:rtl w:val="true"/>
        </w:rPr>
        <w:t xml:space="preserve"> </w:t>
      </w:r>
      <w:r>
        <w:rPr>
          <w:rtl w:val="true"/>
        </w:rPr>
        <w:t xml:space="preserve">. </w:t>
      </w:r>
      <w:r>
        <w:rPr>
          <w:rtl w:val="true"/>
        </w:rPr>
        <w:t>من خطبة له عليه السلام في معنى الأنصار</w:t>
      </w:r>
      <w:bookmarkEnd w:id="277"/>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وامشُوا إلى الموت مَشْيا سُجُحاً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سهلاً ، والسجاحة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السهولة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أخلاق فلان سَجاحة ، ومن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سهلاً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والسّواد الأعظم ، يعني به جُمهور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والرّواق المطنَّب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يريد به مضرِب معاوية ذا الأطناب ، وكان معاوية في مضرب عليه قُبّة عالية ، وحَوْلَه صناديد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وَسَطه ، وثبج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مابين كاهله إلى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الخِباء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الشيطان كامنٌ في كسْرِه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يحتمل وجهين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يعني به الشيطان الحقيقيّ ، وهو إبليس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يعني به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هو الأظهر للقرينة التي تؤيده ، وهي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قَدّم للوثبة يدا ، وأخَّر للنكوص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إن جبنتم وثَب ، وإن شجعتم نَكَص ، أي تأخر وفرّ ؛ ومَنْ حمله على الوجه الأوَّل جعله من باب المجاز ، أي أن إبليس كالإنسان الذي يعتوره دواعٍ مختلفة بحسب المتجدّدات ، فإن أنتم صدقتم عدوّكم القتال فرَّ عنكم بفرار عدوكم ، وإن تخاذلتم وتواكلتم طمِع فيكم بطمعه ، وأقدم عليكم بإقدامه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فصَمْدا صمْدا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اصمدوا صمدا صمدا ، صمدت لفلان أي قصدت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ينجليَ لكم عمودُ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يسطع نورُه وضوءُه ، وهذا من باب الاستعارة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وأنتم الأعلوْن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يَتِرَكم أعمالكم ، أي لن ينقصكم ، وهاهنا مضافٌ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أعمالكم ، وهو من كلام اللّه تعالى رَصّع به خطبتَه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خَطَب به أميرُ المؤمنين عليه السلام في اليوم الذي كانت عشيّته ليلة الهرِير في كثير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نصر بن مزاحم ، أ نّه خَطَب به في أوّل أيام اللقاء والحرب بصِفّين ، وذلك في صفر من سنة سبع وثلاثين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في معنى الأنصارقالوا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انتهت إلى أمير المؤمنين عليه السلام أنباء السقيفة بعد وفاة رسول اللّه صلى الله عليه و آله وسلم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قالت الأنصار؟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ومنكم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احْتَجَجْتُمْ عَلَيْهِمْ بِأَنَّ رَسُولَ اللّهِ صلى الله عليه و آله وسلم وَصَّى بِأَنْ يُحْسَنَ إِلى مُحْسِنِهِمْ ، وَيُتَجَاوَزَ عَنْ مُسِيئِهِمْ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هذا من الحجَّة عليهم؟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الاْءِمَامَةُ فِيهِمْ لَمْ تَكُنْ الْوَصِيَّةُ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قَالَتْ قُرَيْشٌ؟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احتجَّت بأَنَّها شجرة الرسول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احْتَجُّوا بِالشَّجَرَةِ ، وَأَضَاعُوا الثَّمَرَةَ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الخبر الوارد في الوصية بالأنصار ؛ فهو خبر صحيح ، أخرجه الشيخان محمد بن إسماعيل البخاريّ ، ومسلم بن الحجاج القُشيْري في مسنديْهما عن أنس بن مالك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كيفية الاحتجاج على الأنصار ، فقد ذكرها عليّ عليه السلام ؛ وهي أ نّه لو كان ـ صلواتُ اللّه وسلامه عليه ـ ممّن يجعل الإمامة فيهم ؛ لأوصى إليهم ، ولم يوصِ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 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احتجّوا بالشجرة وأضاعوا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فكلام قد تكرّر منه عليه السلام أمثالُه ؛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احتجّ عليهم المهاجرون بالقُرْب من رسول اللّه صلى اللّه عليه وسلم كانت الحجة لنا على المهاجرين بذلك قائمة ؛ فإن فَلَجَتْ حُجّتهم كانت لَنَا دونهم ؛ وإلاّ فالأنصار على دعوتهم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ونحو هذا المعنى قول العباس لأبي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شجرة رسول اللّه صلّى اللّه عليه وسلم فإنكم جيرانها ؛ ونحن أغصانها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8" w:name="pg12906_115475"/>
    </w:p>
    <w:p>
      <w:pPr>
        <w:pStyle w:val="Heading3"/>
        <w:numPr>
          <w:ilvl w:val="2"/>
          <w:numId w:val="1"/>
        </w:numPr>
        <w:rPr/>
      </w:pPr>
      <w:bookmarkStart w:id="279" w:name="__RefHeading___Toc3322526_3224264995"/>
      <w:bookmarkStart w:id="280" w:name="_Toc96"/>
      <w:bookmarkEnd w:id="278"/>
      <w:bookmarkEnd w:id="279"/>
      <w:r>
        <w:rPr/>
        <w:t>۶۷</w:t>
      </w:r>
      <w:r>
        <w:rPr>
          <w:rtl w:val="true"/>
        </w:rPr>
        <w:t xml:space="preserve"> </w:t>
      </w:r>
      <w:r>
        <w:rPr>
          <w:rtl w:val="true"/>
        </w:rPr>
        <w:t xml:space="preserve">. </w:t>
      </w:r>
      <w:r>
        <w:rPr>
          <w:rtl w:val="true"/>
        </w:rPr>
        <w:t>من خطبة له عليه السلام لما قلد محمد بن أبي بكر مصر فملكت عليه وقتل</w:t>
      </w:r>
      <w:bookmarkEnd w:id="280"/>
    </w:p>
    <w:p>
      <w:pPr>
        <w:pStyle w:val="BookText"/>
        <w:rPr/>
      </w:pP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لما قلد محمد بن أبي بكر مصر فملكت عليه وقتلوَقَدْ أَرَدْتُ تَوْلِيَةَ مِصْرَ هَاشِمَ بْنَ عُتْبَةَ ؛ وَلَوْ وَلَّيْتُهُ إِيَّاهَا لَمَّا خَلَّى لَهُمُ الْعَرْصَةَ ، وَلاَ أَنْهَزَهُمُ الْفُرْصَةَ ، بِلاَ ذَمٍّ لِمُحَمَّدِ بْنِ أَبي بَكْرٍ ، فَلَقَدْ كَانَ إِلَيَّ حَبِيبا ، وَكَانَ لِي رَبِيبا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1" w:name="pg12906_115476"/>
    </w:p>
    <w:p>
      <w:pPr>
        <w:pStyle w:val="Heading3"/>
        <w:numPr>
          <w:ilvl w:val="2"/>
          <w:numId w:val="1"/>
        </w:numPr>
        <w:rPr/>
      </w:pPr>
      <w:bookmarkStart w:id="282" w:name="__RefHeading___Toc3322528_3224264995"/>
      <w:bookmarkStart w:id="283" w:name="_Toc97"/>
      <w:bookmarkEnd w:id="281"/>
      <w:bookmarkEnd w:id="282"/>
      <w:r>
        <w:rPr/>
        <w:t>۶۸</w:t>
      </w:r>
      <w:r>
        <w:rPr>
          <w:rtl w:val="true"/>
        </w:rPr>
        <w:t xml:space="preserve"> </w:t>
      </w:r>
      <w:r>
        <w:rPr>
          <w:rtl w:val="true"/>
        </w:rPr>
        <w:t xml:space="preserve">. </w:t>
      </w:r>
      <w:r>
        <w:rPr>
          <w:rtl w:val="true"/>
        </w:rPr>
        <w:t>من خطبة له عليه السلام في ذمّ أصحابه</w:t>
      </w:r>
      <w:bookmarkEnd w:id="283"/>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وهاشم بن عتبة هو المِرْقال ، سمى المرقال ؛ لأ نّه كان يُرْقِل في الحرب إرقالا ، وهو من شِيعة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خَلّى لهم العرْصة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فيعني عَرْصة مصر ؛ وقد كان محمد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ضاق عليه الأمر ، ترك لهم مصر وظنّ أنه بالفِرار ينجو بنفسه ، فلم ينجُ وأُخِذ وقُتِل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أنهزَهم الفُرصَة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ولا جعلهم للفرصة منتهزين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والهمزة للتعدية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أنهزت الفرصة ، إذا أنهزتُها غيري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في ذم أصحابهكَمْ أُدَارِيكُمْ كَمَا تُدَارَى الْبِكَارُ الْعَمِدَةُ ، وَالثِّيَابُ الْمُتَدَاعِيَةُ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حِيصَتْ مِنْ جَانِبٍ تَهَتَّكَتْ مِنْ آخَرَ ، كُلَّمَا أَطَلَّ عَلَيْكُمْ مَنْسِرٌ مِنْ مَنَاسِرِ أَهْلِ الشَّامِ أَغْلَقَ كُلُّ رَجُلٍ مِنْكُمْ بَابَهُ ، وَانْجَحَرَ انْجِحَارَ الضَّبَّةِ في جُحْرِهَا ، وَالضَّبُعِ فِي وِجَارِهَا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الذَّلِيلُ وَاللّهِ مَنْ نَصَرْتُمُوهُ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رُمِيَ بِكُمْ فَقَدْ رُمِيَ بِأَفْوَقَ نَاصِلٍ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ـ وَاللّهِ ـ لَكَثِيرٌ فِي الْبَاحَاتِ ، قَلِيلٌ تَحْتَ الرَّايَاتِ ، وَإِنِّي لَعَالِمٌ بِمَا يُصْلِحُكُمْ ، وَيُقِيمُ أَوَدَكُمْ ، وَلكِنِّي لاَ أَرَى إِصْلاَحَكُمْ بِإِفْسَادِ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أَضْرَعَ اللّهُ خُدُودَكُمْ ، وَأَتْعَسَ جُدُودَكُمْ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تَعْرِفُونَ الْحَقَّ كَمَعْرِفَتِكُمُ الْبَاطِلَ ، وَلاَ تُبْطِلُونَ الْبَاطِلَ كَإِبْطَالِكُمُ الْحَقَّ</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بَكْر ، وهو الفتِيُّ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انشدَخَتْ أسْنِمتها من داخل وظاهرها صحيح ؛ وذلك لكثرة ركوبها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والثياب المتداعية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الأسْمال التي قد أخلَقت ؛ وإنما سمِّيت متداعِية ؛ لأنّ بعضها يتخرّق فيدعو بعضَة إلى مثل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خيطت ، والحوْص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وتهتّكت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 عليكم ، أي أشرف ، 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بالظاء المعجمة ، والمعنى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الجيش تمرّ قدام الجيش الكثير ، والأفصح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وفتح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وانجحر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استتر في بيته ، أجحرتُ الضبّ ، إذا ألجأتَه إلى جُحْره فانجحر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أُنثى الضِّباب ، وإمّا أوقع التشبيه على الضبّة مبالغة في وصفهم بالجبن والفرار ؛ لأنّ الأنثى أجبنُ وأذلّ من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والسهم الأفوق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الناصل المكسور الفُوق ، المنزوع النّصل ، والفُوق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الوَتَر من السهم ؛ يقال نَصَل السّهم إذا خرج منه النَّصْل فهو ناصل ؛ وهذا مثل يضرب لمن استنجد بمن لا ينجده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باحة ، وهي ساحة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العوج ، أوِد الشيء بكسر الواو بأوَد أوَدا ؛ أي اعوجّ ، وتأوّد ، أي تعوج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وأضرع اللّه خدُودكم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 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وأتعسَ جدودكم ، أي أحال حظوظكم وسعودكم وأهلكها فجعلها إدبارا ونحساً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الكبّ ؛ وهو ضد الانتعاش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أداريكم كما يدارِي راكب البعير بعيرَه المنفضخ السنام ، وكما يداري لابس الثوب السَّمِل ثوبَهُ المتداعِي ، الذي كلّما خِيط منه جانب تمزّق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خُبْثَهم وذلّهم ، وقلّة انتصار مَنْ ينتصِر بهم ، وأنّهم كثير في الصورة ، قليل في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عالم بما يصلحكم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يصلحكم في السياسة السيفُ ؛ وَصَدَق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كثيرا لا يصلُح إلاّ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الحجّاج بالجيش الّذي تقاعد بالمهلّب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لم يكُنْ ليستحلَّ من دماء أصحابه ما يستحلّهُ مَنْ يريد الدنيا وسياسة الملك وانتظام الدولة ،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لكني لا أرى إصلاحكم بإفساد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بإفساد ديني عند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تعرفون الحق كمعرفتكم الباطل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الفصل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تعتقدون الصواب والحقّ كما تعتقدون الخطأ والباطل ؛ أي اعتقادكم الحقّ قليل ، واعتقادكم الباطل</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4" w:name="pg12906_115478"/>
    </w:p>
    <w:p>
      <w:pPr>
        <w:pStyle w:val="Heading3"/>
        <w:numPr>
          <w:ilvl w:val="2"/>
          <w:numId w:val="1"/>
        </w:numPr>
        <w:rPr/>
      </w:pPr>
      <w:bookmarkStart w:id="285" w:name="__RefHeading___Toc3322530_3224264995"/>
      <w:bookmarkStart w:id="286" w:name="_Toc98"/>
      <w:bookmarkEnd w:id="284"/>
      <w:bookmarkEnd w:id="285"/>
      <w:r>
        <w:rPr/>
        <w:t>۶۹</w:t>
      </w:r>
      <w:r>
        <w:rPr>
          <w:rtl w:val="true"/>
        </w:rPr>
        <w:t xml:space="preserve"> </w:t>
      </w:r>
      <w:r>
        <w:rPr>
          <w:rtl w:val="true"/>
        </w:rPr>
        <w:t xml:space="preserve">. </w:t>
      </w:r>
      <w:r>
        <w:rPr>
          <w:rtl w:val="true"/>
        </w:rPr>
        <w:t>من خطبة له عليه السلام في سحرة اليوم الذي ضرب فيه</w:t>
      </w:r>
      <w:bookmarkEnd w:id="286"/>
    </w:p>
    <w:p>
      <w:pPr>
        <w:pStyle w:val="BookText"/>
        <w:rPr/>
      </w:pPr>
      <w:r>
        <w:rPr>
          <w:rFonts w:ascii="Amiri" w:hAnsi="Amiri" w:eastAsia="Amiri" w:cs="Amiri"/>
          <w:color w:val="111111"/>
          <w:sz w:val="28"/>
          <w:sz w:val="28"/>
          <w:szCs w:val="28"/>
          <w:rtl w:val="true"/>
          <w:lang w:bidi="ar-SA"/>
        </w:rPr>
        <w:t xml:space="preserve">كثير ؛ فعبّر عن الاعتقاد العام بالمعرفة الخاصة ؛ وهي نوع تحت جنسه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تسرعون في نقض الباطل سرعتَكم في نقض الحقَّ وهدمه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في سحرة اليوم الذي ضرب فيهمَلَكَتْنِي عَيْنِي وَأَنَا جَالِسٌ ، فَسَنَحَ لِي رَسُولُ اللّهِ صَلَّى اللّهُ عَلَيْهِ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لَقِيتُ مِنْ أُمَّتِكَ مِنَ الْأَوَدِ وَاللَّدَدِ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أَبْدَلَنِي اللّهُ بِهِمْ خَيْرا مِنْهُمْ ، وَأَبْدَلَهُمْ بِي شَرّا لَهُمْ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بالأَود الاعْوجاج ، وباللَّدَد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أفصح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ملكْتني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فصيح الكلام ، يريد غَلَبنِي النوم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فسنح لي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يريد مربّى كما تسنَحُ الظِّباء والطير يمرّ بك ، ويعترض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 هاهنا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تَرَى </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 أي ما الذي ترى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لقيتُ من أُمّتك ؟ وما هاهنا استفهامية كأيّ ، ويقال ذلك فيما يستعظم أمره ،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مَاالقَارِعَة </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لا يدلّ على أنّ فيه شرّا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أَذَلِكَ خَيْرٌ أمْ جَنَّةُ الخُلْدِ </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لا يدلّ على أنّ في النار خيرا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7" w:name="pg12906_115479"/>
    </w:p>
    <w:p>
      <w:pPr>
        <w:pStyle w:val="Heading3"/>
        <w:numPr>
          <w:ilvl w:val="2"/>
          <w:numId w:val="1"/>
        </w:numPr>
        <w:rPr/>
      </w:pPr>
      <w:bookmarkStart w:id="288" w:name="__RefHeading___Toc3322532_3224264995"/>
      <w:bookmarkStart w:id="289" w:name="_Toc99"/>
      <w:bookmarkEnd w:id="287"/>
      <w:bookmarkEnd w:id="288"/>
      <w:r>
        <w:rPr/>
        <w:t>۷۰</w:t>
      </w:r>
      <w:r>
        <w:rPr>
          <w:rtl w:val="true"/>
        </w:rPr>
        <w:t xml:space="preserve"> </w:t>
      </w:r>
      <w:r>
        <w:rPr>
          <w:rtl w:val="true"/>
        </w:rPr>
        <w:t xml:space="preserve">. </w:t>
      </w:r>
      <w:r>
        <w:rPr>
          <w:rtl w:val="true"/>
        </w:rPr>
        <w:t>من خطبة له عليه السلام في ذم أهل العراق</w:t>
      </w:r>
      <w:bookmarkEnd w:id="289"/>
    </w:p>
    <w:p>
      <w:p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في ذم أهل العراقأَمَّا بَعْدُ يَا أَهْلَ الْعِرَاقِ ، فَإِنَّمَا أَنْتُمْ كَالْمَرْأَةِ الْحَامِلِ ، حَمَلَتْ فَلَمَّا أَتَمَّتْ أَمْلَصَتْ ، وَمَاتَ قَيِّمُهَا ، وَطَالَ تَأَيُّمُهَا ، وَوَرِثَهَا أَبْعَدُهَا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أَتَيْتُكُمْ اخْتِيَارا ؛ وَلكِنْ جِئْتُ إِلَيْكُمْ سَوْقا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بَلَغَنِي أَنَّكُمْ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يَكْذِبُ ، قَاتَلَكُمُ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مَنْ أَكْذِبُ ؟ أَعَلَى اللّهِ ؟ فَأَنَا أَوَّلُ مَنْ آمَنَ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عَلَى نَبِيِّهِ ؟ فَأَنَا أَوَّلُ مَنْ صَدَّقَ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 لكِنَّهَا لَهْجَةٌ غِبْتُمْ عَنْهَا ، وَلَمْ تَكُونُوا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امِّهِ كَيْلاً بِغَيْرِ 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وِعَاءٌ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وَلَتَعْلَمُنَّ نَبَأَهُ بَعْدَ 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أملصتِ الحامل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ألقتْ ولدها سقاطاً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خلوّها عن الأزواج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شارفتم استئصالَ أهل الشام ، وظهرت أمارات الظّفر لكم ، ودلائل الفتح ، نكصتُم وجنحتم إلى السّلْم والإجابة إلى التحكيم عند رفع المصاحف ؛ فكنتم كالمرأةِ الحامل لما أتمّت أشهرَ حَمْلِها ألقت ولدها إلقاءَ غير طبيعيّ ؛ نحو أن تلقيَه لسقطةٍ أو ضربة أو عارض يقتضي أن تلقِيَه هالكاً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يكتف لهم بذلك ، حتى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ومات بعلُها ، وطال تأيّمها ، وورثها أبعدها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لم يكن لها ولد وهو أقربُ المخلفين إلى الميت ، ولم يكن لها بَعْلٌ فورثها الأباعد عنها ، كالسافلين من بني عمّ ، وكالمولاة تموت من غير ولد ولا من يجري مجراه ، فيرثُها مولاها ولا نَسب بينها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أقسم أنه لم يأتهم اختيارا ، ولكنّ المقاديرَ ساقته إليهم سَوْقا ، يعني اضطرارا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عليه السلام ؛ لأ نّه لولا يوم الجمل لم يحتَجْ إلى الخروج من المدينة إلى العراق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استنجَد بأهْل الكوفة على أهل البصرة ، اضطرارا إليهم ؛ لأ نّه لم يكن جيشُه الحجازيّ وافيا بأهل البصرة الذين أصفقوا على حَرْبه ونكْث بيعته ، ولم يكن خروجه عن المدينة ـ وهي دار الهجرة ـ ومفارقته لقبر رسول اللّه صلى الله عليه و آله وسلموقبرِ فاطمة عن إيثارٍ ومحبّة ؛ ولكنّ الأحوال تحكم وتسوقُ الناس إلى ما لا يختارونه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هذا الكلام على وجه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أتيتكم اختيارا ، ولا جئت إليكم 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بلغني أنكم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كثيرا ما يخبر عن الملاحم والكائنات ويومئ إلى أُمور أخبره بها رسول اللّه صلى الله عليه و آله وسلم ، فيقول المنافقون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يكذب كما كان المنافقون الأوّلون في حياة رسول اللّه صلى الله عليه و آله وسلم يقولون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مَنْ أكذِب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أكذب على اللّه وأنا أوّل المؤمنين به ؟ وكيف أكذب على رسول اللّه وأنا أول المصدِّقين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مخرج الاستبعاد لدعواهم وزعمهم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ولكنها لهجة غِبْتُم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اللهجَة ، بفتح الجيم ؛ وهي آل النطق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فصيح اللهجة ، وصادق اللهجة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يعنَى بها لهجة رسول اللّه صلى الله عليه و آله وسلم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شهدت وغبتم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أن يعنى بها لهجتَه هو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لهجة غبتم عن منافعها ، وأعدمتم أنفسكم ثمن مناصحتها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إلى ما دلّ عليه معنى الكلام من العلم ؛ لأ نّه لما ذكر اللّهجة وشهودَه إياها وغيْبوبتهم عنها دلّ ذلك على علمٍ له خصّه به الرسول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كلمة تقال للتعجّب والاستعظام ؛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ويلمّه فارسا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وتكتب موصولة كما هي بهذه الصورة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مرادهم التعظيم والمدح ، وإن كان اللفظ موضوعا لضدّ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كيلاً بغير ثمن لو كان له وعاء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نّه مصدر في موضع الحال ، ويمكن أن ينتصب على التمييز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دره فارساً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أكِيلُ لكم العلم والحكمة كيْلا ولا أطلب لذلك ثمنا لو وجدت وعاء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حاملاً للعلم ؛ وهذا مثل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 بين جنبيّ علماً جمّاً لو أجِد له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ختم الفصلَ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وَلَتَعْلَمُنَّ نَبَأَهُ بَعْدَ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أحسن ما خُتمَ هذا الكلام به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 w:name="pg12906_115481"/>
    </w:p>
    <w:p>
      <w:pPr>
        <w:pStyle w:val="Heading3"/>
        <w:numPr>
          <w:ilvl w:val="2"/>
          <w:numId w:val="1"/>
        </w:numPr>
        <w:rPr/>
      </w:pPr>
      <w:bookmarkStart w:id="291" w:name="__RefHeading___Toc3322534_3224264995"/>
      <w:bookmarkStart w:id="292" w:name="_Toc100"/>
      <w:bookmarkEnd w:id="290"/>
      <w:bookmarkEnd w:id="291"/>
      <w:r>
        <w:rPr/>
        <w:t>۷۱</w:t>
      </w:r>
      <w:r>
        <w:rPr>
          <w:rtl w:val="true"/>
        </w:rPr>
        <w:t xml:space="preserve"> </w:t>
      </w:r>
      <w:r>
        <w:rPr>
          <w:rtl w:val="true"/>
        </w:rPr>
        <w:t xml:space="preserve">. </w:t>
      </w:r>
      <w:r>
        <w:rPr>
          <w:rtl w:val="true"/>
        </w:rPr>
        <w:t>من خطبة له عليه السلام علّم الناس فيها الصلاة على النبي صلى الله عليه و آله وسلم</w:t>
      </w:r>
      <w:bookmarkEnd w:id="292"/>
    </w:p>
    <w:p>
      <w:pPr>
        <w:pStyle w:val="BookText"/>
        <w:rPr/>
      </w:pP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 علّم فيها الناس الصلاة على النبيّ صلى الله عليه و آلهاللَّهُمَّ دَاحِيَ الْمَدْحُوَّاتِ ، وَدَاعِمَ الْمَسْمُوكَاتِ ، وَجَابِلَ الْقُلُوبِ عَلَى فِطْرَتِهَا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شَقِيِّهَا وَسَعِيدِهَا ؛ اجْعَلْ شَرَائِفَ صَلَوَاتِكَ ، وَنَوَامِيَ بَرَكَاتِكَ ، عَلَى مُحَمَّدٍ عَبْدِكَ وَرَسُولِكَ الْخَاتِمِ لِمَا سَبَقَ ، وَالْفَاتِحِ لِمَا انْغَلَقَ ، وَالْمُعْلِنِ الْحَقَّ بِالْحَقِّ ، وَالدَّافِعِ جَيْشَاتِ الْأَبَاطِيلِ ، وَالدَّامِغِ صَوْلاَتِ الْأَضَالِيلِ ، كَمَا حُمِّلَ فَاضْطَلَعَ ، قَائِما بِأَمْرِكَ ، مُسْتَوْفِزا فِي مَرْضَاتِكَ ، غَيْرَ نَاكِلٍ عَنْ قُدُمٍ ، وَلاَ وَاهٍ في عَزْمٍ ، وَاعِيا لِوَحْيِكَ ، حَافِظا لَعَهْدِكَ ، مَاضِيا عَلَى نَفَاذِ أَمْرِكَ ؛ حَتَّى أَوْرَى قَبَسَ الْقَابِسِ ، وَأَضَاءَ الطَّرِيقَ لِلْخَابِطِ ، وَهُدِيتْ بِهِ الْقُلُوبُ بَعْدَ خَوْضَاتِ الْفِتَنِ وَالآثَامِ ، وَأَقَامَ بِمُوضِحَاتِ الْأَعْلاَمِ ، وَنَيِّرَاتِ الْأَحْكَامِ ، فَهُوَ أَمِينُكَ الْمَأْمُونُ ، وَخَازِنُ عِلْمِكَ الْمَخْزُونِ ، وَشَهِيدُكَ يَوْمَ الدِّينِ ، وَبَعِيثُكَ بِالْحَقِّ ، وَرَسُولُكَ إِلَى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افْسَحْ لَهُ مَفْسَحا فِي ظِلِّكَ ؛ وَاجْزِهِ مُضَاعَفَاتِ الْخَيْر مِنْ 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وَأَعْلِ عَلَى بِنَاءِ الْبَانِينَ بِنَاءَهُ ، وَأَكْرِمْ لَدَيْكَ مَنْزِلَتَهُ ، وَأَتْمِمْ لَهُ نُورَهُ ، وَاجْزِهِ مِنْ ابْتِعَاثِكَ لَهُ مَقْبُولَ الشَّهَادَةِ ، مَرْضِيِّ الْمَقَالَةِ ، ذَا مَنْطِقٍ عَدْلٍ ، وَخُطْبَةٍ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اجْمَعْ بَيْنَنَا وَبَيْنَهُ فِي بَرْدِ الْعَيْشِ وَقَرَارِ النِّعْمَةِ ، وَمُنَى الشَّهَوَاتِ ، وَأَهْوَاءِ اللَّذَّاتِ ، وَرَخَاءِ الدَّعَةِ ، وَمُنْتَهَى الطُّمَأْنِينَةِ ، وَتُحَفِ الْكَرَامَةِ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دَحَوْتُ الرَّغيف دَحْوا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بسطَته ؛ والمدحُوّات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وداحي المدحُوّات ، يَنتصب لأ نّه منادى مضاف ،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باسط الأرضين المبسوطات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وداعم المسموكات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حافظ السموات المرفوعات ؛ دعمتُ الشيء إذا حفظتَه من الهُوِيّ بدِعامة ، والمسموك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عَنَى بكونها مسموكة كونَها ثخينة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وسُمْك الجسم هو البعد الذي يعبّر عنه المتكلّمون بالعمْق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دعمَ السماوات وهي بغير عَمد؟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حافظا لها من الهويّ بقدرته وقوّته فقد صدق عليه كونُه داعما لها ؛ لأنّ قوته الحافظة تجري مجرى الدعامة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وجابل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خالقها ، والجَبْل الخَلْق ، وجِبِلّة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خِلْقَتُه ، وفِطراتها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وفتح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فِطْرة ويجوز كسر الطاء ، كما قالوا في 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سِدَرات وسِدِرات ، والفِطْرة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الحالة التي يفطِر اللّه عليها الإنسان ، أي يخلقه عليها خاليا من الآراء والديانات والعقائد والأهوية ؛ وهي ما يقتضيه محض العقل ؛ وإنما يختار الإنسان بسوء نظره ما يُفْضِي به إلى الشقوة ؛ وهذا معنى قول النبيّ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مولود يُولدُ على الفطرة ، فإنما أبواه يهوّدانه أو ينصّرانه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شقيّها وسعيدها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القلوب ، وتقدير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وجابل الشقيّ من القلوب والسعيد على ما فُطِرت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والخاتم لما سبق ؛ أي لما سبق من المِلَل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والفاتح لما انغلق من أمر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والمعلن الحقّ بالحقّ ، أي المظهر للحقّ الذي هو خلاف الباطل بالحقّ ، أي بالحرب والخصومة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حاقّ فلان فلانا فحقَّه ، أي خاصمه فَخصمَه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حقّ أي 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والدافع جيْشات الأباطيل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جَيْشة ، من جاشت القدر إذا ارتفع غَلَيانُها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والأباطيل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باطل على غير قياس ؛ والمراد أ نّه قامع ما نجم من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والدامغ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المهلك ، من دَمَغه أي شجّه حتى بلغ الدماغ ؛ ومع ذلك يكون 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صوْلة وهي السطوة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والأضاليل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ضلال على غير 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لأجل أنه 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حَمَل أعباء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فاضطلع ، أي نهض بها قويّا ؛ فرس ضَليع أي قويّ ؛ وهي الضلاعة ، أي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مستوفزا ، أي غير بطيء ، بل يحثُّ نفسَه ويُجْهدها في رضا اللّه سبحانه ، والوفز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العَجَلة ، والمستوفز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نَاكلٍ عن قُدُم ، أي غير جبان ولا متأخّر عن إقدام ، والمقدام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 يقال مَضَى قُدُما أي تَقدّم وسار ولم يعرّج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واهٍ في 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وَهَى ، أي ضعف ، والواهي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واعيا لوحيك ، أي فاهما، وَعَيْتُ الحديث ، أي فهمتَه وَعَقَلْتَه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ماضياً على نفاذ أمرك ؛ في الكلام حذف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ماضياً مصرّا على نفاذ أمرك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تسْع آيات إلى فِرْعَوْنَ </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الكلام يدلّ بعضُه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أوْرَى قبسَ القابس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ورى الزَّنْدُ ، يَرِي ؛ أي خرج ناره ، وأوريته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شعلة من النار ؛ والمراد بالقَبَس هاهنا نور الحق ، والقابس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يطلب النار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قَبَسْت منه نارا ، وأقبسني ناراً ؛ أي أعطانيها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وأضاء الطريق للخابط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جعل الطريق للخابط مضيئة ، والخابط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يسيرُ ليلاً على غيرِ جادّة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الألفاظ كلها استعارات ومجازات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وخَوْضات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خَوْضَة ؛ وهي المرّة الواحدة ، من خُضْتُ الماء والوحل ، أخوضهما ، وتقدير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وهدِيتْ به القلوبُ إلى الأعلام الموضحة بعد أن خَاضَتْ في الفتن أطواراً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والأعلام ، جمع عَلَم ، وهو ما يستدلّ به على الطريق ، كالمنارة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توضح للناس الأُمور وتكشفها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والنيّرات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ذوات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أمينك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أمينُك على وحيك ، والمأمون من ألقاب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وخازن علمِك ، المخزون بالجرِّ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الإلهي المخزون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أطّلَع اللّه تعالى عليه ورسوله من الأُمور الخفيّة التي لا تتعلّق بالأحكام الشرعية كالملاحم وأحكام الآخرة وغير ذلك ، لأنّ الأُمور الشرعيّة لا يجوزُ أن تكون مخزونة عن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وشهيدُك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شاهدك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إذَا جِئْنَا مِنْ كُلِّ أُمّةٍ بِشَهِيدٍ وَجِئْنَا بِكَ عَلى هؤُلاء شَهِيدا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المبعوث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كقتيل وجريح وصريع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ومَفْسَحا مصدر ، أي وسِّع له مفسحا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ظلك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مجازا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يشمَلُني بظلّه ، أي بإحسانه وبرّه ، ويمكن أن يكون حقيقة ، ويعني به الظلّ الممدود الذي ذكره اللّه تعالى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وَظِلٍّ</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وَمَاءٍ مَسْكوبٍ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وأعل على بناء البانين بناءه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اجعل منزلته في دار الثواب أعلى المنازل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وأتمم له نورَه ،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أتْمِمْ لَنَا نُورَنَا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أنه تُطفأ سائر الأنوار إلاّ نور محمد صلى الله عليه و آله وسلم ، ثم يعطى المخلصون من أصحابه أنوارا يسيرة يبصرون بها مواطئ الأقدام ، فيدعُون إلى اللّه تعالى بزيادة تلك الأنوار وإتمامها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اللّه تعالى يتمّ نور محمد صلى الله عليه و آله وسلم ، فيستطيلُ حتى يملأ الآفاق ، فذلك هو إتمام نوره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ابتعاثك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 الشهادة ، أي مصدَّقاً فيما يشهد به على أُمّته وعلى غيرها من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 منطق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عادل ، وهو مصدر أقيم مقام اسم الفاعل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فِطْر وصَوْم ، أي مفطر وصائم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وخطبة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يخطب خطبة فاصلة يوم القيامة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بِالْهَزْلِ </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 أي فاصل يفصل بين الحقّ والباطل ؛ وهذا هو المقام المحمود الذي ذكره اللّه تعالى في الكتاب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بَرْد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عيش بارد ومعيشة باردة ، أي لا حَرْب فيها ولا نزاع ؛ لأنّ البرْد والسكون متلازمان كتلازم الحرّ والحركة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وقرار النعمة ، أي مستقرّها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قرار السَّيل ، أي مستقرّه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سائلة قرار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ومُنَى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تتعلّق به الشهوات من 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وأهواء اللذات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تهواه النفوس وتستلذّه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والرخاء ، المصدر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رخيّ البال فهو بيّن الرخاء ، أي واسع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 والطمأنينة ، وأصلها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ومنتهى الطمأنينة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غايتها التي ليس بعدها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تحفة ؛ وهي ما يكرَم به الإنسان من البِرِّ واللَّطَف ، ويجوز فتح الحاء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3" w:name="pg12906_115485"/>
    </w:p>
    <w:p>
      <w:pPr>
        <w:pStyle w:val="Heading3"/>
        <w:numPr>
          <w:ilvl w:val="2"/>
          <w:numId w:val="1"/>
        </w:numPr>
        <w:rPr/>
      </w:pPr>
      <w:bookmarkStart w:id="294" w:name="__RefHeading___Toc3322536_3224264995"/>
      <w:bookmarkStart w:id="295" w:name="_Toc101"/>
      <w:bookmarkEnd w:id="293"/>
      <w:bookmarkEnd w:id="294"/>
      <w:r>
        <w:rPr/>
        <w:t>۷۲</w:t>
      </w:r>
      <w:r>
        <w:rPr>
          <w:rtl w:val="true"/>
        </w:rPr>
        <w:t xml:space="preserve"> </w:t>
      </w:r>
      <w:r>
        <w:rPr>
          <w:rtl w:val="true"/>
        </w:rPr>
        <w:t xml:space="preserve">. </w:t>
      </w:r>
      <w:r>
        <w:rPr>
          <w:rtl w:val="true"/>
        </w:rPr>
        <w:t>من خطبة له عليه السلام قاله لمروان بن الحكم بالبصرة</w:t>
      </w:r>
      <w:bookmarkEnd w:id="295"/>
    </w:p>
    <w:p>
      <w:pPr>
        <w:pStyle w:val="BookText"/>
        <w:rPr/>
      </w:pP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قاله لمروان بن الحكم بالبصرةقالوا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مَرْوان بن الحكم أَسيرا يوم الجمل، فاستشفع الحسن والحسين عليهماالسلامإِلى أَمير المؤمنين عليه السلام ؛ فكلَّماه فيه ، فَخَلَّى سبيله ،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يبايعك يا أَمير المؤمنين ؟ فقا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يُبَايِعْنِي بَعْدَ قَتْلِ عُثْمَانَ ؟ لاَ حَاجَةَ لِي فِي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كَفٌّ يَهُودِيَّةٌ ، لَوْ بَايَعَنِي بِيَدِهِ لَغَدَرَ بِسُبَّتِهِ أَمَا إِنَّ لَهُ إِمْرَةً كَلَعْقَةِ الْكَلْبِ أَنْفَهُ ، وَهُوَ أَبُو الْأَكْبُشِ الْأَرْبَعَةِ ، وَسَتَلْقَى الْأُمَّةُ مِنْهُ وَمِنْ وَلَدِهِ يَوْما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رُوِي هذا الخبر من طرق كثيرة ، ورويت فيه زيادة لم يذكرها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قوله عليه السلام في مروان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يَحْمِلُ رايةَ ضلالة بعدما يَشِيبُ صُدْغاه ، وإنّ له إمْرة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فاستشفع الحسنَ والحسينَ إلى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الوجه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استشفعتُ فلاناً إلى فلان ؛ أي سألته أن يشفَع لي إليه ، وتشفّعت إلى فلان في فلان فشَفَّعني فيه تشفيعا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استشفعتُ بفلان إلى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ليس بذلك الجيّد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لم يبايعني بعد قتل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وَقَدْ غدر ؛ وهكذا لو بايعني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كفٌّ 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غادرة ، واليهود تنسَب إلى الغدر والخبْث ،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لَتَجِدَنَّ أشَدَّ النَّاسِ عَدَاوَةً لِلَّذِينَ آمَنُوا اليَهُودَ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 ، بفتح السين ، سبّه يسبّه أي طعنه في الموضع ؛ ومعنى الكلام محمولٌ</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6" w:name="pg12906_115486"/>
    </w:p>
    <w:p>
      <w:pPr>
        <w:pStyle w:val="Heading3"/>
        <w:numPr>
          <w:ilvl w:val="2"/>
          <w:numId w:val="1"/>
        </w:numPr>
        <w:rPr/>
      </w:pPr>
      <w:bookmarkStart w:id="297" w:name="__RefHeading___Toc3322538_3224264995"/>
      <w:bookmarkStart w:id="298" w:name="_Toc102"/>
      <w:bookmarkEnd w:id="296"/>
      <w:bookmarkEnd w:id="297"/>
      <w:r>
        <w:rPr/>
        <w:t>۷۳</w:t>
      </w:r>
      <w:r>
        <w:rPr>
          <w:rtl w:val="true"/>
        </w:rPr>
        <w:t xml:space="preserve"> </w:t>
      </w:r>
      <w:r>
        <w:rPr>
          <w:rtl w:val="true"/>
        </w:rPr>
        <w:t xml:space="preserve">. </w:t>
      </w:r>
      <w:r>
        <w:rPr>
          <w:rtl w:val="true"/>
        </w:rPr>
        <w:t>من خطبة له عليه السلام لما عزموا على بيعة عثمان</w:t>
      </w:r>
      <w:bookmarkEnd w:id="298"/>
    </w:p>
    <w:p>
      <w:pPr>
        <w:pStyle w:val="BookText"/>
        <w:rPr/>
      </w:pPr>
      <w:r>
        <w:rPr>
          <w:rFonts w:ascii="Amiri" w:hAnsi="Amiri" w:eastAsia="Amiri" w:cs="Amiri"/>
          <w:color w:val="111111"/>
          <w:sz w:val="28"/>
          <w:sz w:val="28"/>
          <w:szCs w:val="28"/>
          <w:rtl w:val="true"/>
          <w:lang w:bidi="ar-SA"/>
        </w:rPr>
        <w:t xml:space="preserve">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ذكر السَّبّة إهانة له وغلظة عليه ، والعرب تسلُك مثل ذلك في خُطبها وكلامها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يريدَ بالكلام حقيقةً لا مجازا ؛ وذلك لأنّ الغادرَ من العرب كان إذا عَزَم على الغَدْر بعد عَهْدٍ قد عاهده أو عَقْدٍ قد عقده ، حَبَق استهزاء بما كان قد أظهره من اليمين والعهد ؛ وسُخرية وتهكّماً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 بكسر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كَلَعْقَةِ الكلب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يريد قِصَر المدَّة ، وكذلك كانت مدّة خلافة مَرْوان ، فإنّه ولِيَ تسعة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بنو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 وسليمان ، ويزيد ، وهشام ؛ ولم يَلِ الخلافَةَ من بني أميّة ولا من غيرهم أربعة إخوة إلاّ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الناس فَسَّرُوا الأكبُشَ الأربعة بمَنْ ذكرناه ؛ وعندِي أ نّه يجوز أن يعني به بني مَرْوان لصُلبه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 وعبد العزيز ، وبِشْر ، ومحمد ؛ وكانوا كِباشا أبطالاً أنجادا ، أمّا عبد الملك فَوَلِيَ الخلافة ، وأمّا بِشْر فَوَلِيَ العراق ، وأمّا محمد فَوَلِيَ الجزيرة ، وأمّا عبد العزيز فَوَلِيَ مصر ، ولكلّ منهم آثار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التفسير أوْلى ؛ لأنّ الوليد وإخوته أبناء ابنه ، وهؤلاء بنوه لصُلْبه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لليوم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أحمر ، وللسَّنَة ذاتِ الجَدْب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أخبره أمير المؤمنين عليه السلام في هذا الكلام وَقَع كما أخبر به ؛ وكذلك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يحمل راية ضلالة بعد ما يشيب صُدغاه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ولِيَ الخلافة وهو ابن خمسة وستين في أعدل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كلام له عليه السلام لمّا عزموا على بيعة عثمانلَقَدْ عَلِمْتُمْ أَنِّي أَحَقُّ بِهَا مِنْ غَيْرِي ؛ وَوَاللّهِ لَأُسْلِمَنَّ مَا سَلِمَتْ أُمُورُ الْمُسْلِمِينَ ؛ وَلَمْ يَكُنْ فِيهَا جَوْرٌ إِلاَّ عَلَيَّ خَاصَّةً ، الْتِمَاسا لِأَجْرِ ذلِكَ وَفَضْلِهِ ، وَزُهْدا فِيمَا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تَنَافَسْتُمُوهُ مِنْ زُخْرُفِهِ وَزِبْرِجِهِ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نافست في الشيء مُنافسة ونِفاسا ؛ إذا رغبتَ فيه على وجه المباراة في الكرم ، وتنافسوا فيه ، أي رغبوا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 ثم شبه به كل مموّه مزوّر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أَخَذَتِ الأرْضُ زُخْرُفَها </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والمزخرف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الزينة من وشيٍ أو جوهر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الزبرج الذهب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لأهلِ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تعلمون أنّي أحقّ بالخلافة من غيري ، وتعدلون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أقسم لَيُسْلِمَنَّ وليتركَنّ المخالفة لهم ، إذا كان في تسليمه ونزوله عن حَقِّه سلامةُ أُمور المسلمين ، ولم يكن الجوْرُ والحيْفُ إلاّ عليه خاصة ، وهذا كلام مثله عليه السلام ، لأ نّه إذا علم أو غلَب عَلَى ظنه أنه إن نازَع وحارَب دخل على الإسلام وَهَن وَثَلْم ، لم يَخْتَرْ له المنازعة وإن كان يطلب بالمنازعة ما هو حق ؛ وإن عَلِم أو غلَب على ظنّه بالإمساك عن طلب حقه أنما يدخل الثّلْم والوَهَن عليه خاصة ، ويسلم الإسلامُ من الفتنة ، وَجَب عليه أنْ يُغضِيَ ويصبر على ما أتوْا إليه من أخذ حقّه ، وكفّ يده ؛ حراسة للإسلام من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سلّم إلى معاوية وإلى أصحاب الجَمل ، وأغضَى على اغتصاب حَقّه حفظا للإسلام من الفتنة؟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الجورَ الداخل عليه من أصحاب الجمل ومن معاوية وأهل الشام ، لم يكن مقصورا عليه خاصّة ؛ بل كان يعمّ الإسلام والمسلمين جميعا ؛ لأنهم لم يكونوا عنده ممن يصلُح لرياسة الأُمّة وتحمّل أعباء الخلافة ، فلم يكن الشَّرْط الذي اشترطه متحقّقا ،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يكن فيه جَوْر إلاّ عليّ خاصة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الكلام يدلّ على أ نّه عليه السلام لم يكن يذهب إلى أنّ خلافة عثمان كانت تتضمّن جورا على المسلمين والإسلام ، وإنّما كانت تتضمّن جورا عليه خاصّة ، وأنّها وقعت على جهة مخالفة الأَولى ؛ لا على جهة الفساد الكلي والبطلان الأصلي </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محض</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9" w:name="pg12906_115488"/>
    </w:p>
    <w:p>
      <w:pPr>
        <w:pStyle w:val="Heading3"/>
        <w:numPr>
          <w:ilvl w:val="2"/>
          <w:numId w:val="1"/>
        </w:numPr>
        <w:rPr/>
      </w:pPr>
      <w:bookmarkStart w:id="300" w:name="__RefHeading___Toc3322540_3224264995"/>
      <w:bookmarkStart w:id="301" w:name="_Toc103"/>
      <w:bookmarkEnd w:id="299"/>
      <w:bookmarkEnd w:id="300"/>
      <w:r>
        <w:rPr/>
        <w:t>۷۴</w:t>
      </w:r>
      <w:r>
        <w:rPr>
          <w:rtl w:val="true"/>
        </w:rPr>
        <w:t xml:space="preserve"> </w:t>
      </w:r>
      <w:r>
        <w:rPr>
          <w:rtl w:val="true"/>
        </w:rPr>
        <w:t xml:space="preserve">. </w:t>
      </w:r>
      <w:r>
        <w:rPr>
          <w:rtl w:val="true"/>
        </w:rPr>
        <w:t>من خطبة له عليه السلام لما بلغه اتهام بني اُميّة له بالمشاركة في دم عثمان</w:t>
      </w:r>
      <w:bookmarkEnd w:id="301"/>
    </w:p>
    <w:p>
      <w:pPr>
        <w:pStyle w:val="BookText"/>
        <w:rPr/>
      </w:pPr>
      <w:r>
        <w:rPr>
          <w:rFonts w:ascii="IRNazanin" w:hAnsi="IRNazanin" w:eastAsia="IRNazanin"/>
          <w:color w:val="111111"/>
          <w:sz w:val="28"/>
          <w:sz w:val="28"/>
          <w:szCs w:val="28"/>
          <w:rtl w:val="true"/>
          <w:lang w:bidi="fa-IR"/>
        </w:rPr>
        <w:t xml:space="preserve">مذهب أصحابنا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لما بلغه اتهام بني أُميّة له بالمشاركة في دم عثمانأَوَ لَمْ يَنْهَ بَنِي أُمَيَّةَ عِلْمُهَا بِي عَنْ قَرْفي ؟ أَوَ مَا وَزَعَ الْجُهَّالُ سَابِقَتِي عَنْ تُهَمَتِي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وَعَظَهُمُ اللّهُ بِهِ أَبْلَغُ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حَجِيجُ الْمَارِقِينَ ، وَخَصِيمُ النَّاكِثِينَ الْمُرْتَابِينَ ، وَعَلَى كِتَابِ اللّهِ تُعْرَضُ الْأَمْثَالُ ، وَبِمَا فِي الصُّدُورِ تُجَازَى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 قرفتُه بكذا أي عبته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وَردَع ؛ ومنه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لابدّ للناس من وَزَعة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وازع ، أي من رؤساء وأُمراء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والتُّهمَة ، بفتح الهاء ؛ هي اللغة الفصيحة ؛ وأصل التاء فيه 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والحجيج ، كالخصيم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الحجاج والخصومة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كان في عِلْم بني أميّة بحالي ما ينهاها عن قَرْفي بدم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وحاله التي أشار إليها ؛ وذكَر أنّ عِلْمَهم بها يقتضي ألاّ يقرِفوه بذلك ؛ هي منزلته في الدِّين التي لا منزلةَ أعلى منها ، وما نطق به الكتاب الصادق من طهارته وطهارة بنيه وزوجته ؛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النبيّ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مِني بمنزلة 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2" w:name="pg12906_115489"/>
    </w:p>
    <w:p>
      <w:pPr>
        <w:pStyle w:val="Heading3"/>
        <w:numPr>
          <w:ilvl w:val="2"/>
          <w:numId w:val="1"/>
        </w:numPr>
        <w:rPr/>
      </w:pPr>
      <w:bookmarkStart w:id="303" w:name="__RefHeading___Toc3322542_3224264995"/>
      <w:bookmarkStart w:id="304" w:name="_Toc104"/>
      <w:bookmarkEnd w:id="302"/>
      <w:bookmarkEnd w:id="303"/>
      <w:r>
        <w:rPr/>
        <w:t>۷۵</w:t>
      </w:r>
      <w:r>
        <w:rPr>
          <w:rtl w:val="true"/>
        </w:rPr>
        <w:t xml:space="preserve"> </w:t>
      </w:r>
      <w:r>
        <w:rPr>
          <w:rtl w:val="true"/>
        </w:rPr>
        <w:t xml:space="preserve">. </w:t>
      </w:r>
      <w:r>
        <w:rPr>
          <w:rtl w:val="true"/>
        </w:rPr>
        <w:t>من خطبة له عليه السلام في الزهد</w:t>
      </w:r>
      <w:bookmarkEnd w:id="304"/>
    </w:p>
    <w:p>
      <w:pPr>
        <w:pStyle w:val="BookText"/>
        <w:rPr/>
      </w:pPr>
      <w:r>
        <w:rPr>
          <w:rFonts w:ascii="Amiri" w:hAnsi="Amiri" w:eastAsia="Amiri" w:cs="Amiri"/>
          <w:color w:val="111111"/>
          <w:sz w:val="28"/>
          <w:sz w:val="28"/>
          <w:szCs w:val="28"/>
          <w:rtl w:val="true"/>
          <w:lang w:bidi="ar-SA"/>
        </w:rPr>
        <w:t xml:space="preserve">يقتضي عصمته عن الدّم الحرام ؛ كما أنّ هارون معصوم عن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وترادف الأقوال والأفعال من رسول اللّه صلى الله عليه و آله وسلم في أمره التي يضطرّ معها الحاضرون لها والمشاهدون إيّاها إلى أن مثله لا يجوز أن يسعى في إراقةِ دم أمير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تَزَعِ الجهال وتردعُهم سابقتي عن تهمتي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الكلام تأكيد للقول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وعظهم اللّه تعالى به في القرآن من تحريم الغيبة والقذف وتشبيه ذلك بأكل لحم الميت أبلغُ من وعظي لهم ، لأ نّه لا عظةَ أبلغُ من عظة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حَجِيج المارقين ، وخَصِيم المرتابين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يوم القيامة ؛ روي عنه عليه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أوّلُ من يَجْثُو للحكومة بين يدِي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رُوِيَ عن النبيّ صلى الله عليه و آله وسلممثل ذلك مرفوعا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هَذَانِ خَصْمَانِ اخْتَصَمُوا فِي رَبِّهِمْ </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وأنه صلى الله عليه و آله وسلم سئل عنها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وحمزة وعُبيدة ، وعُتْبة وشَيْبة والوليد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حادثتُهم أوّلَ حادثة وقعت فيها مبارزة أهل الإيمان لأهل الشرك ، وكان المقتول الأول بالمبارزة الوليد بن عُتْبة ، قتلَه علي عليه السلام ، ضربه على رأسه فبدرَتْ عيناه على وجنته ، فقال النبي صلى الله عليه و آله وسلم فيه وفي أصحابه ما قال ، وكان علي عليه السلام يكثر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حجيج المارقين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ويشير إلى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أشار إلى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كتاب اللّه تعرض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يريد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هَذَانِ خَصْمَانِ اخْتَصَمُوا فِي رَبِّهِمْ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في الصدور تجازى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قتلتُ عثمان أو مالأت عليه ؛ فإنّ اللّه تعالى سيجازينِي بذلك ، وإلاّ فسوف يجازِي بالعقوبة والعذاب من اتَّهمني به ، ونسبه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خطبة له عليه السلامرَحِمَ اللّهُ امْرَأً سَمِعَ حُكْما فَوَعَى ، وَدُعِيَ إِلَى رَشَادٍ فَدَنَا ، وَأَخَذَ بِحُجْزَةِ هَادٍ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5" w:name="pg12906_115490"/>
    </w:p>
    <w:p>
      <w:pPr>
        <w:pStyle w:val="Heading3"/>
        <w:numPr>
          <w:ilvl w:val="2"/>
          <w:numId w:val="1"/>
        </w:numPr>
        <w:rPr/>
      </w:pPr>
      <w:bookmarkStart w:id="306" w:name="__RefHeading___Toc3322544_3224264995"/>
      <w:bookmarkStart w:id="307" w:name="_Toc105"/>
      <w:bookmarkEnd w:id="305"/>
      <w:bookmarkEnd w:id="306"/>
      <w:r>
        <w:rPr/>
        <w:t>۷۶</w:t>
      </w:r>
      <w:r>
        <w:rPr>
          <w:rtl w:val="true"/>
        </w:rPr>
        <w:t xml:space="preserve"> </w:t>
      </w:r>
      <w:r>
        <w:rPr>
          <w:rtl w:val="true"/>
        </w:rPr>
        <w:t xml:space="preserve">. </w:t>
      </w:r>
      <w:r>
        <w:rPr>
          <w:rtl w:val="true"/>
        </w:rPr>
        <w:t>من خطبة له عليه السلام في شأن بني اُميّة</w:t>
      </w:r>
      <w:bookmarkEnd w:id="307"/>
    </w:p>
    <w:p>
      <w:pPr>
        <w:pStyle w:val="BookText"/>
        <w:rPr/>
      </w:pPr>
      <w:r>
        <w:rPr>
          <w:rFonts w:ascii="Amiri" w:hAnsi="Amiri" w:eastAsia="Amiri" w:cs="Amiri"/>
          <w:color w:val="111111"/>
          <w:sz w:val="28"/>
          <w:sz w:val="28"/>
          <w:szCs w:val="28"/>
          <w:rtl w:val="true"/>
          <w:lang w:bidi="ar-SA"/>
        </w:rPr>
        <w:t xml:space="preserve">فَنَجَا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رَاقَبَ رَبَّهُ ، وَخَافَ ذَنْبَهُ ، قَدَّمَ خَالِصا ، وَعَمِلَ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اكْتَسَبَ مَذْخُورا ، وَاجْتَنَبَ مَحْذُورا ، وَرَمى غَرَضا ، وَأَحْرَزَ عِوَضا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كَابَرَ هَوَاهُ ، وَكَذَّبَ 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الصَّبْرَ مَطِيَّةَ نَجَاتِهِ ، وَالتَّقْوى عُدَّةَ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الطَّرِيقَةَ الْغَرَّاءَ ، وَلَزِمَ الْمَحَجَّةَ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اغْتَنَمَ الْمَهَلَ ، وَبَادَرَ الْأَجَلَ ، وَتَزَوَّدَ مِنْ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وَآتَيْنَاهُ الحُكْمَ صَبِيّا</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 ووعى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 وعيتُ الحديث أعيه وعياً ، وأُذنٌ واعيةٌ ، أي حافظة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معقِد الإزار ؛ وأخذ فلان ؛ بحجزة فلان إذا اعتصم به ولجأ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حذف عليه السلام الواو في اللفظات الأُخر فلم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وراقب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إلى آخر اللفظات ؛ وهذا نوع من الفصاحة كثير في استعمالهم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واكتسب ، بمعنى كسب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كسبت الشيء واكتسبته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يرمَي بالسهام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رمي غَرَضا ، أي قَصد الحَقّ كمن يرمى غرضا يَقصده ، لا من يرمى في عمياء لا يقصد شيئا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والعوض المحرَز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كابر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المنقوطة بالثلاث ؛ أي غالب هواه بكثرة عقله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كاثرناهم فكثرناهم ، أي غلبناهم بالكثرة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وكَذَّب 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والطريقة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والتُّؤَدة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كلام له عليه السلامإِنَّ بَنِي أُمَيَّةَ لَيُفَوِّقُونَني تُراثَ مُحَمَّدٍ صَلَّى اللّهُ عَلَيْهِ وَآلِهِ تَفْوِيقا ، وَاللّهِ لَئِنْ بَقِيتُ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لَهُمْ لَأَنْفُضَنَّهُمْ نَفْضَ اللَّحَّامَ الْوِذَام التَّرِبَةَ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الوَذَمَة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على القلب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لَيُفَوّقونَني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يعطونني من المال قليلاً كفُواق الناقة ، وهو الحلبة الواحدة من لبنها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والوِذامُ التّرِبةُ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وَذَمة ، وهي الحُزّة من الكرش أو الكبد تقع في التراب فتنفض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أصل هذا الخبر قد رواه أبو الفرج علي بن الحسين الأصفهانيّ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بإسناد رفعه إلى الحارث بن حبيش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سعيد بن العاص ـ وهو يومئذٍ أمير الكوفة من قِبَل عثمان ـ بهدايا إلى المدينة ، وبعث معي هدية إلى عليّ عليه السلام 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أبعثْ إلى أحدٍ أكثر مما بعثت به إليك ، إلاّ 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أتيت عليا عليه السلام وقرأ كتابه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لشدَّ ما يحظر عليّ بنو أُميّة تراثَ محمد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لئن وليتُها لأنفضنّها نَفْضَ القَصّاب التراب الوذِمة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8" w:name="pg12906_115492"/>
    </w:p>
    <w:p>
      <w:pPr>
        <w:pStyle w:val="Heading3"/>
        <w:numPr>
          <w:ilvl w:val="2"/>
          <w:numId w:val="1"/>
        </w:numPr>
        <w:rPr/>
      </w:pPr>
      <w:bookmarkStart w:id="309" w:name="__RefHeading___Toc3322546_3224264995"/>
      <w:bookmarkStart w:id="310" w:name="_Toc106"/>
      <w:bookmarkEnd w:id="308"/>
      <w:bookmarkEnd w:id="309"/>
      <w:r>
        <w:rPr/>
        <w:t>۷۷</w:t>
      </w:r>
      <w:r>
        <w:rPr>
          <w:rtl w:val="true"/>
        </w:rPr>
        <w:t xml:space="preserve"> </w:t>
      </w:r>
      <w:r>
        <w:rPr>
          <w:rtl w:val="true"/>
        </w:rPr>
        <w:t xml:space="preserve">. </w:t>
      </w:r>
      <w:r>
        <w:rPr>
          <w:rtl w:val="true"/>
        </w:rPr>
        <w:t>من خطبة له عليه السلام يدعو بها</w:t>
      </w:r>
      <w:bookmarkEnd w:id="310"/>
    </w:p>
    <w:p>
      <w:pPr>
        <w:pStyle w:val="Heading3"/>
        <w:numPr>
          <w:ilvl w:val="2"/>
          <w:numId w:val="1"/>
        </w:numPr>
        <w:rPr/>
      </w:pPr>
      <w:bookmarkStart w:id="311" w:name="__RefHeading___Toc3322548_3224264995"/>
      <w:bookmarkStart w:id="312" w:name="_Toc107"/>
      <w:bookmarkEnd w:id="311"/>
      <w:r>
        <w:rPr/>
        <w:t>۷۸</w:t>
      </w:r>
      <w:r>
        <w:rPr>
          <w:rtl w:val="true"/>
        </w:rPr>
        <w:t xml:space="preserve"> </w:t>
      </w:r>
      <w:r>
        <w:rPr>
          <w:rtl w:val="true"/>
        </w:rPr>
        <w:t xml:space="preserve">. </w:t>
      </w:r>
      <w:r>
        <w:rPr>
          <w:rtl w:val="true"/>
        </w:rPr>
        <w:t>من خطبة له عليه السلام قاله لبعض أصحابه لما عزم على المسير إلى الخوارج وقوله في النجوم</w:t>
      </w:r>
      <w:bookmarkEnd w:id="312"/>
    </w:p>
    <w:p>
      <w:pPr>
        <w:pStyle w:val="BookText"/>
        <w:rPr/>
      </w:pP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كلمات كان عليه السلام يدعو بهااللَّهُمَّ اغْفِر لِي مَا أَنْتَ أَعْلَمُ بِهِ مِنِّي ، فَإِنْ عُدْتُ فَعُدْ عَلَيَّ بِالْمَغْفِرَةِ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مَا وَأَيْتُ مِنْ نَفْسِي ، وَلَمْ تَجِدْ لَهُ وَفَاءً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مَا تَقَرَّبْتُ بِهِ إِلَيْكَ بِلِسَانِي ، ثُمَّ خَالَفَهُ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رَمَزَاتِ الألْحَاظِ ، وَسَقَطَاتِ الألْفَاظِ ، وَسَهَوَاتِ الْجَنَانِ ، وَهَفَوَاتِ اللِّسَانِ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وأيتُ ، أي وعدت ، والوأي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ورمزات الألحاظ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لَحظ ، بفتح اللام ، وهو مُؤخَر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وسقَطات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لغوها ، وسهوات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غَفلاته ، والجَنان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وهَفَوات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قاله لبعض أصحابه لما عزم على المسير إلى الخوارجوقد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سرت يا أمير المؤمنين في هذا الوقت ، خشيت ألاّ تظفر بمرادك</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 من طريق علم النجوم ـ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أَتَزْعَمُ أَنَّكَ تَهْدِي إِلَى السَّاعَةِ الَّتِي مَنْ سَارَ فِيهَا صُرِفَ عَنْهُ السُّوءُ ؟ وَتُخَوِّفُ مِنَ السَّاعَةِ الَّتِي مَنْ سَارَ فِيهَا حَاقَ بِهِ الضُّرُّ ؟ فَمَنْ صَدَّقَكَ بِهـذَا فَقَدْ كَذَّبَ الْقُرْآنَ ، وَاسْتَغْنى عَنِ الاْسْتِعَانَةِ بِاللّهِ فِي نَيْلِ الْمَحْبُوبِ وَدَفْعِ الْمَكْرُوهِ ؛ وَتَبْتَغِي فِي قَوْلِكَ لِلْعَامِلِ بِأَمْرِكَ أَنْ يُولِيَكَ الْحَمْدَ دُونَ رَبِّهِ ، لِأَنَّكَ ـ بِزَعْمِكَ ـ أَنْتَ هَدَيْتَهُ إِلَى السَّاعَةِ الَّتِي نَالَ فِيهَا النَّفْعَ ، وَأَمِنَ 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عليه السلام على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إِيَّاكُمْ وَتَعَلُّمَ النُّجُومِ ، إِلاَّ مَا يُهْتَدَى بِهِ فِي بَـرٍّ أَوْ بَحْرٍ ، فَإِنَّهَا تَدْعُو إِلَى الْكَهَانَةِ ، وَالْمُنَجِّمُ كَالْكَاهِنِ ، وَالْكَاهِنُ كَالسَّاحِرِ ، وَالسَّاحِرُ كَالْكَافِرِ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وَالْكَافِرُ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عَلَى اسْمِ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حاق به الضرّ ، أي أحاط به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يَحِيقُ الْمَكْرُ السّيّءُ إلاَّ بِأَهْلِهِ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ويوليك الحمد ، 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وأولاك معدّىً بالهمزة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الشيء ولايةً وأوليته ذلك ؛ أي جعلته واليا ومتسلّطا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الكُهّان وهم الذين كانوا يخبرون عن الشياطين بكثير من الغائبات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المعلومَ ضرورة من دين رسول اللّه صلى الله عليه و آله وسلمإبطال حكم النجوم وتحريم الاعتقاد بها والنهي والزجر عن تصديق المنجّمين ، وهذا معنى قول أمير المؤمنين في هذا الفصل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صدقك بهذا فقد كذّب القرآن ، واستغنى عن الاستعانة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أردف ذلك وأكّده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يجب أن يحمَد المنجم دون الباري تعالى ؛ لأنّ المنجم هو الذي هدى الإنسان إلى الساعة التي ينجح فيها ، وصدَّه عن الساعة التي يخفق ويُكْدِي فيها فهو المحسن إليه إذا ، والمحسن يستحقّ الحمد والشكر ، وليس للبارئ سبحانه إلى الإنسان في هذا الإحسان المخصوص ؛ فوجب ألاَّ يستحقّ الحمد على ظَفَر الإنسان بطلبه ؛ لكنّ القول بذلك والتزامه كفر محْضٌ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3" w:name="pg12906_115494"/>
    </w:p>
    <w:p>
      <w:pPr>
        <w:pStyle w:val="Heading3"/>
        <w:numPr>
          <w:ilvl w:val="2"/>
          <w:numId w:val="1"/>
        </w:numPr>
        <w:rPr/>
      </w:pPr>
      <w:bookmarkStart w:id="314" w:name="__RefHeading___Toc3322550_3224264995"/>
      <w:bookmarkStart w:id="315" w:name="_Toc108"/>
      <w:bookmarkEnd w:id="313"/>
      <w:bookmarkEnd w:id="314"/>
      <w:r>
        <w:rPr/>
        <w:t>۷۹</w:t>
      </w:r>
      <w:r>
        <w:rPr>
          <w:rtl w:val="true"/>
        </w:rPr>
        <w:t xml:space="preserve"> </w:t>
      </w:r>
      <w:r>
        <w:rPr>
          <w:rtl w:val="true"/>
        </w:rPr>
        <w:t xml:space="preserve">. </w:t>
      </w:r>
      <w:r>
        <w:rPr>
          <w:rtl w:val="true"/>
        </w:rPr>
        <w:t>من خطبة له عليه السلام بعد فراغه من حرب الجمل في ذم النساء</w:t>
      </w:r>
      <w:bookmarkEnd w:id="315"/>
    </w:p>
    <w:p>
      <w:pPr>
        <w:pStyle w:val="Heading3"/>
        <w:numPr>
          <w:ilvl w:val="2"/>
          <w:numId w:val="1"/>
        </w:numPr>
        <w:rPr/>
      </w:pPr>
      <w:bookmarkStart w:id="316" w:name="__RefHeading___Toc3322552_3224264995"/>
      <w:bookmarkStart w:id="317" w:name="_Toc109"/>
      <w:bookmarkEnd w:id="316"/>
      <w:r>
        <w:rPr/>
        <w:t>۸۰</w:t>
      </w:r>
      <w:r>
        <w:rPr>
          <w:rtl w:val="true"/>
        </w:rPr>
        <w:t xml:space="preserve"> </w:t>
      </w:r>
      <w:r>
        <w:rPr>
          <w:rtl w:val="true"/>
        </w:rPr>
        <w:t xml:space="preserve">. </w:t>
      </w:r>
      <w:r>
        <w:rPr>
          <w:rtl w:val="true"/>
        </w:rPr>
        <w:t>من خطبة له عليه السلام في الزهد</w:t>
      </w:r>
      <w:bookmarkEnd w:id="317"/>
    </w:p>
    <w:p>
      <w:pPr>
        <w:pStyle w:val="BookText"/>
        <w:rPr/>
      </w:pP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بعد فراغه من حرب الجمل في ذمّ النساءمَعَاشِرَ النَّاسِ ، إِنَّ النّـِسَاءَ نَوَاقِصُ الإيمَانِ ، نَوَاقِصُ الْحُظُوظِ نَوَاقِصُ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نُقْصَانُ إِيمَانِهِنَّ فَقُعُودُهُنَّ عَنِ الصَّلاَةِ والصِّيَامِ فِي أَيَّامِ حَيْضِهِنَّ ، وَأَمَّا نُقْصَانُ عُقُولِهِنَّ فَشَهَادَةُ امْرَأَتَيْنِ كَشَهَادَةِ الرَّجُلِ الْوَاحِدِ ، وَأَمَّا نُقْصَانُ حُظُوظِهِنَّ فَمَوارِيثُهُنَّ عَلى الْأَنْصَافِ مِنْ مَوَارِيثِ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شِرَارَ النِّسَاءِ ، وَكُونُوا مِنْ خِيَارِهِنَّ عَلَى حَذَرٍ ، وَلاَ تُطِيعُوهُنَّ فِي الْمَعْرُوفِ حَتَّى لاَ يَطْمَعْنَ فِي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عليه السلام نقصانَ الصّلاة نقصانا في الإيمان، وهذا هو قولُ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الأعمال من الإيمان، وإنّ المقرّ بالتوحيد والنبوّة، وهو تارك للعمل ليس بمؤمن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تطيعوهنّ في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بنهي عن فعل المعروف ؛ وإنما هو نهي عن طاعتهنّ، أي لا تفعلوه لأجل أمرهنّ لكم بهِ، بل افعلوه لأ نّه معروف، والكلام ينحو نحو المثل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تعط العبد كُراعا فيأخذ ذراعا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الفصل كلّه رمز إلى عائشة، ولا يختلفُ أصحابنا في أنها أخطأت فيما 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كلام له عليه السلامأَيُّهَا النَّاسُ ، الزَّهَادَةُ قِصَرُ الْأَمَلِ ، وَالشُّكْرُ عِنْدَ النِّعَمِ ، وَالتَّوَرُّعُ عِنْدَ الْمَحَارِمِ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8" w:name="pg12906_115495"/>
    </w:p>
    <w:p>
      <w:pPr>
        <w:pStyle w:val="Heading3"/>
        <w:numPr>
          <w:ilvl w:val="2"/>
          <w:numId w:val="1"/>
        </w:numPr>
        <w:rPr/>
      </w:pPr>
      <w:bookmarkStart w:id="319" w:name="__RefHeading___Toc3322554_3224264995"/>
      <w:bookmarkStart w:id="320" w:name="_Toc110"/>
      <w:bookmarkEnd w:id="318"/>
      <w:bookmarkEnd w:id="319"/>
      <w:r>
        <w:rPr/>
        <w:t>۸۱</w:t>
      </w:r>
      <w:r>
        <w:rPr>
          <w:rtl w:val="true"/>
        </w:rPr>
        <w:t xml:space="preserve"> </w:t>
      </w:r>
      <w:r>
        <w:rPr>
          <w:rtl w:val="true"/>
        </w:rPr>
        <w:t xml:space="preserve">. </w:t>
      </w:r>
      <w:r>
        <w:rPr>
          <w:rtl w:val="true"/>
        </w:rPr>
        <w:t>من خطبة له عليه السلام في صفة الدنيا</w:t>
      </w:r>
      <w:bookmarkEnd w:id="320"/>
    </w:p>
    <w:p>
      <w:pPr>
        <w:pStyle w:val="BookText"/>
        <w:rPr/>
      </w:pPr>
      <w:r>
        <w:rPr>
          <w:rFonts w:ascii="Amiri" w:hAnsi="Amiri" w:eastAsia="Amiri" w:cs="Amiri"/>
          <w:color w:val="111111"/>
          <w:sz w:val="28"/>
          <w:sz w:val="28"/>
          <w:szCs w:val="28"/>
          <w:rtl w:val="true"/>
          <w:lang w:bidi="ar-SA"/>
        </w:rPr>
        <w:t xml:space="preserve">فَإِنْ عَزَبَ ذلِكَ عَنْكُمْ فَلاَ يَغْلِبِ الْحَرَامُ صَبْرَكُمْ ، وَلاَ تَنْسَوْا عِنْدَ النِّعَمِ شُكْرَكُمْ ، فَقَدْ أَعْذَرَ اللّهُ إِلَيْكُمْ بِحُجَجٍ مُسْفِرَةٍ ظَاهِرَةٍ ، وَكُتُبٍ بَارِزَةِ الْعُذْرِ وَاضِحَةٍ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فسّر عليه السلام لفظ الزّهّادة ، وهي الزّهد ، بثلاثة أُمور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الأمل ، وشكر النعمة ، والورَع عن المحارم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يسمّى الزّاهد زاهدا حتى يستكمِل هذه الأُمور الثلاثة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عزب ذلك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بَعُدَ ، فأمران من الثلاثة لابدّ منهما ؛ وهما الورع وشكر النعم ، جعلهما آكد وأهمّ من قصر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الزهد في العُرْف المشهور هو الإعراض عن متاع الدنيا وطيباتها، لكنه لما كانت الأُمور الثلاثة طريقا موطئة إلى ذلك أطلَق عليه السلام لفظ الزهد عليها على وجه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أعذر اللّه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بالغ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أعذَر فلان في الأمر أي بالغ فيه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فلان فأعذر ، أي أشرف على الهلاك ؛ وأصل اللفظة من العذر ؛ يريد أنه قد أوضحَ لكم بالحجج النيّرة المشرقة ما يجب اجتنابُه ، وما يجب فعله ؛ فإن خالفتم استوجبتُم العقوبة ؛ فكان له في تعذيبكم العذر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في صفة الدنيامَا أَصِفُ مِنْ دَارٍ أَوَّلُهَا عَنَاءٌ ، وَآخِرُهَا 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حَلاَلِهَا حِسَابٌ ، وَفِي حَرَامِهَا 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اسْتَغْنَى فِيهَا فُتِنَ ، وَمَنِ افْتَقَرَ فِيهَا حَزِنَ ، وَمَنْ سَاعَاهَا فَاتَتْهُ ، وَمَنْ قَعَدَ عَنْهَا وَاتَتْهُ ، وَمَنْ أَبْصَرَ بِهَا بَصَّرَتْهُ ، وَمَنْ أَبْصَرَ إِلَيْهَا أَعْمَتْهُ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تأمل المتأمل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أَبْصَرَ بِهَا بصّرَتْهُ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وجد تحته من المعنى العجيب ، والغرض البعيد ، ما لا يُبلغ غايته ولا يدرك غوره ، لا سيما إذا قرن إليه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أَبْصَرَ إلَيْهَا أعْمَتْهُ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يجد الفرق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واضحا نيّرا ، وعجيبا باهرا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جاراها سعيا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طاوعته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الرضيّ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أولها عناء وآخرها 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وأوّلُنا العناء إذا طَلَعْنَاإلى الدنيا وآخُرنا الذهابُ ونظر إلى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حلالها حساب، وفي حرامها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الشعراء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حَلاَلُها حسرةٌ تُفضِي إلى نَدَمٍوفي المحارمِ مِنْها الغنمُ مَنْزورُ ونظر ابن المعتزّ إلى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ساعاها فاتتْه ، ومن قعد عنها واتته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كظلّك ، كلّما طلبته زاد منك بعداً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ونظرتُ إلى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أبصر بها بصرته ، ومن أبصر إليها أعمته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دُنْيَاكَ مثلُ الشَّمْسِ تُدنى إليْــك الضوءَ لكن دعوة المُهْلِكْ إن أنت أبصرتَ إلى نورِهاتَعْشَ ، وإن تبصرْ به تدركْ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أبصرت زيدا ، ولم يسمع أبصرت إلى زيد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أبصر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ومن أبصر متوجهاً إليها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تِسْع آيَاتٍ إلَى فِرْعَوْنَ </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ويجوز أن يكون أقام ذلك مقام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مثله ، كما قالوا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ودخلت إلى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أجروْه مجرَى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ولجت إلى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نظيره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1" w:name="pg12906_115497"/>
    </w:p>
    <w:p>
      <w:pPr>
        <w:pStyle w:val="Heading3"/>
        <w:numPr>
          <w:ilvl w:val="2"/>
          <w:numId w:val="1"/>
        </w:numPr>
        <w:rPr/>
      </w:pPr>
      <w:bookmarkStart w:id="322" w:name="__RefHeading___Toc3322556_3224264995"/>
      <w:bookmarkStart w:id="323" w:name="_Toc111"/>
      <w:bookmarkEnd w:id="321"/>
      <w:bookmarkEnd w:id="322"/>
      <w:r>
        <w:rPr/>
        <w:t>۸۲</w:t>
      </w:r>
      <w:r>
        <w:rPr>
          <w:rtl w:val="true"/>
        </w:rPr>
        <w:t xml:space="preserve"> </w:t>
      </w:r>
      <w:r>
        <w:rPr>
          <w:rtl w:val="true"/>
        </w:rPr>
        <w:t xml:space="preserve">. </w:t>
      </w:r>
      <w:r>
        <w:rPr>
          <w:rtl w:val="true"/>
        </w:rPr>
        <w:t>من خطبة له عليه السلام ، وتسمّى بالغراء</w:t>
      </w:r>
      <w:bookmarkEnd w:id="323"/>
    </w:p>
    <w:p>
      <w:pPr>
        <w:pStyle w:val="BookText"/>
        <w:rPr/>
      </w:pP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 ؛ وتسمى بالغراء ؛ وهي من الخطب العجيبةالْحَمْدُ للّهِ الَّذِي عَلاَ بِحَوْلِهِ ، وَدَنَا بِطَوْلِهِ ، مَانِحِ كُلِّ غَنِيمَةٍ وَفَضْلٍ ، وَكَاشِفِ كُلِّ عَظِيمَةٍ وَأَزْلٍ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عَلَى عَوَاطِفِ كَرَمِهِ ، وَسَوَابِغِ نِعَمِهِ ، وَأُومِنُ بِهِ أَوَّلاً بَادِيا ، وَأَسْتَهْدِيهِ قَرِيبا هَادِيا ، وَأَسْتَعِينُهُ قَاهِرا قَادِرا ، وَأَتَوَكَّلُ عَلَيْهِ كَافِيا نَاصِرا ، وَأَشْهَدُ أَنَّ مُحَمَّدا ـ صَلَّى اللّهُ عَلَيْهِ وَآلِهِ ـ عَبْدُهُ وَرَسُولُهُ ، أَرْسَلَهُ لإِنْفَاذِ أَمْرِهِ ، وَإِنْهَاءِ عُذْرِهِ وَتَقْدِيمِ نُذُرِهِ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الإفضال ، والمانح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والأزْل ، بفتح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الضيق والحبس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عاطفة وهي ما يعطفك على الغير ، ويدنيه مِنْ معروفك ، والسوابغ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التوامّ الكوامل ؛ سبَغَ الظِّلُّ ؛ إذا عَمّ وشمل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منصوب على الظرفية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نقيض الآخر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مهموز الوسط ، قلبت الهمزة واوا وأُدغم ، يدلّ على ذلك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أوَّلُ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والإتيان بحرف الجرّ دليل 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أفضل منك ؛ وجمعه على أوائل وأوالٍ أيضا على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الإبلاغ ، أنهيتُ إليه الخبرَ فانتهى ؛ أي بلغ ؛ والمعنى أنّ اللّه تعالى أعذر إلى خلقه وأنذرهم ؛ فإعذارُه إليهم أنْ عرّفهم بالحجج العقليّة والسمعية أنّهم إنْ عصوه استحقُّوا العقاب ؛ فأوضح عذرَه لهم في عقوبته إيّاهم على عصيانه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وإنذاره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تخويفه إياهم من عقابه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الفصل ضروب من البديع ؛ فمنها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ومعنى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تقابل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المعنى واللفظ ؛ 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يتناسبان لفظا ؛ وليسا متقابلين معنى ؛ لأنهما ليسا ضدّين ، كما في العلوّ والدنوّ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فيهما معنى التضادّ ، لأنّ الحول هو القوّة ، وهي مشعرة بالسَّطْوة والقهر ، ومنه منشأ الانتقام ، والطَّوْل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الإفضال والتكرّم ، وهو نقيض الانتقام والبطش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اللفظ ، وضدها في المعنى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ـ وهو ألطف ما يُستعمله أرباب هذا الصناعة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هاديا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أستهديه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الدليل القريب منك أجدرُ بأن يهديَك من البعيد النازح ، ولم يجعله 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وأستعينه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 مع الاستعانة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قاهراً قادرا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القادر القاهر يليقُ أن يستعان ويستنجدَ به ؛ ولم يجعله قادرا قاهرا مع التوكّل عليه ، وجعل مع التوكل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كافياً 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الكافيَ الناصر أهلٌ لأنْ يتوكّل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اللطائف والدقائق من معجزاته عليه السلام التي فات بها البلغاءَ ، وأخرس الفصحاء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عِبَادَ اللّهِ بِتَقْوَى اللّهِ الَّذِى ضَرَبَ لكم الْأَمْثَالَ ، وَوَقَّتَ لَكُمُ الآجَالَ ، وَأَلْبَسَكُمُ الرِّيَاشَ ، وَأَرْفَغَ لَكُمُ الْمَعَاشَ ، وَأَحَاطَ بِكُمُ الإحْصَاءَ ، وَأَرْصَدَ لَكُمُ الْجَزَاءَ ، وَآثَرَكُمْ بِالنِّعَمِ السَّوَابِغِ ، وَالرِّفَدِ الرَّوَافِغِ ، وَأَنْذَرَكُمْ بِالْحُجَجِ الْبَوَالِغِ ، فَأَحْصَاكُمْ عَدَدَا ، وَوَظَّفَ لَكُمْ مُدَدا ، فِي قَرَارِ خِبْرَةٍ ، وَدَارِ عِبْرَةٍ ، أَنْتُمْ مُخْتَبَرُونَ فِيهَا ، وَمُحَاسَبُونَ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وأقّت بمعنى ؛ أي جعل الآجال لوقتٍ 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والرياش والرّيش واحد ؛ وهو اللباس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يُوَارِي سَوْءاتِكُم وَرِيشا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الخِصْب</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والغنى ، ومنه ارتاش فلان ، حَسُنت حالُه ، ويكون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إن فُسِّر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وأرفغَ لكم المعاش ؛ أي جعله رفيغا ، أي واسعا مخصِبا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رفُغ ـ بالضمّ ـ عيشُه رَفاغة ، اتسع ، فهو رافغ ورفيغ ، وترفّغ الرجل ، وهو في رفاغيَة من العيش ، مخففاً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وأحاط بكم الإحصاء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أحاط بكم حفظته وملائكته للإحصاء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أعدّ ، 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أرصُدَه لديْن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وآثرَكم من الإيثار ، وأصله أن تقدِّم غيرَك على نفسك في منفعة أنت قادرٌ على الاختصاص بها وهو في هذا الموضع مجاز مستحسَن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رِفْدَة ، مثل كِسْرة وكِسَر ، وفِدْرةٍ وفِدَر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والرِّفدة والرِّفَد واحد ، وهي العطيّة والصِّلَة ورَفدت فلاناً رَفْدا بالفتح ، والمضارع أرفِده بكسر الفاء ، 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أرفدته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والروافغ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والحجج البوالغ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المبينة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فَلِلّهِ الحُجَّةُ الْبَالِغَةُ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ووظَّف لكم مددا ، أي قدّر ، ومنه وظيفة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وقرار خِبْرة بكسر الخاء ، أي دار بلاء واختبار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خبرت زيدا أخبرُه خُبْرة ، بالضم فيهما ، وخِبْرة بالكسر إذا بلوته واختبرتَه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 عِبْرة أي دار اعتبار واتّعاظ ، والضمير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واحدا ، فإنّه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الدار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النعم والرِّفَدِ ، ويجوز أن يكون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عائدا إلى الدار على حذف المضاف ، أي على سكانها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الدُّنْيَا رَنِقٌ مَشْرَبُهَا ، رَدِغٌ مَشْرَعُهَا ، يُونِقُ مَنْظَرُهَا ، وَيُوبِقُ مَخْبَرُهَا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غُرُورٌ حَائِلٌ ، وَضَوْءٌ آفِلٌ ، وَظِلٌّ زَائِلٌ ، وَسِنَادٌ مَائِلٌ ، حَتَّى إِذَا أَنِسَ نَافِرُهَا ، وَاطْمَأَنَّ نَاكِرُهَا ، قَمَصَتْ بِأَرْجُلِهَا ، وَقَنَصَتْ بِأَحْبُلِهَا ، وَأَقْصَدَتْ بِأَسْهُمِهَا ، وَأَعْلَقَتِ الْمَرْءَ أَوْهَاقَ الْمَنِيَّةِ قَائِدَةً لَهُ إِلى ضَنْكِ الْمَضْجَعِ ، وَوَحْشَةِ الْمَرْجِعِ ، وَمُعَايَنَةِ الْمَحَلِّ وَثَوَابِ الْعَمَلِ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الْخَلَفُ بِعَقْبِ السَّلَفِ ، لاَ تُقْلِعُ الْمَنِيَّةُ اخْتِرَاما ، وَلاَ يَرْعَوِي الْبَاقُونَ اجْتِرَاما ، يَحْتَذُونَ مِثَالاً ، وَيَمْضُونَ أَرْسَالاً ، إِلَى غَايَةِ الاِْنْتِهَاءِ ، وَصَيُّورِ الْفَنَاءِ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عيش رنِق ، بكسر النون ، أي كَدِر ، وماءٌ رنقْ بالتسكين ، أي كَدر والرَّنَق بفتح النون مصدر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رِنق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ورنَّقته أنا ترنيقاً ، أي كَدّرته والرواية المشهورة في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رِنق مشربُها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أقامه مقام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عيش رَنِق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رَنْق مشربها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ـ وهم الأقلون ـ أجرى اللفظ على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مشرع رَدِغ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طين ووحَل ،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 ويجوز تسكين الدال ؛ والجمع رِداغ وردْغ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ويونِق منظرُها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 الناظر ؛ آنقَنِي الشيء أعجبني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ويُوبق مخبرها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 ، وَبَق الرجلُ يبِق وبُوقاً ، هلك ؛ والموْبِق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كالموعد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وعَد يعِد ، ومنه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بَيْنَهُمْ مَوْبِقا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وَبِق يبِق ، بالكسر فيهما ، وهو نادر ، كورثَ يرِث ، وجاء أيضا وبق يوبق وبَقا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والغُرور ، بضم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يغترّ به من متاع الدنيا ، والغَرور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الزائل ، والآفل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 أفل غاب بأفُلُ ويأفِل أفولاً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دِعامة يُسنَد بها السقف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 من نكرت كذا ، أي أنكرته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وقمصت بأرجلها ، قَمصَ الفرسُ وغيره يقمِص ويقمُص قَمْصاً وقِماصاً ، أي استنّ ؛ وهو أن يرفع يديْه ويطرحهما معاً ، ويعجن برجْليه ، وفي المثل المضروب لمن ذلّ بعد عزة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لِعَيْر من قِماص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وجمع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بأرجلها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للدابة رجلان ، إمّا لأنّ المثنى قد يطلق عليه صيغة الجمع ؛ كما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ذات أوراك ومآكم ؛ وهما وَركان ، وإمّا لأ نّه أجرى اليدين والرجلين مجرى واحد ، فسماها كلّها أرجلاً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جمع رَحْل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وأقصدت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مكانها من غير 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والأوهاق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وَهَق بالتحريك ، وهو الحبل ، وقد يسكن مثل نَهْر ونهَر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وأعلقتُ المرء الأوْهَاق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الأوهاق عالقة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أو المكان ، والفعل ضَجَع الرجل جنبه بالأرض ، بالفتح ، يضجَع ضجوعا وضجْعاً ، فهو ضاجع ؛ ومثله أضجع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رَجَع ، ومنه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إلَى رَبِّكُمْ مَرْجِعُكُمْ </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وهو شاذّ ؛ لأنّ المصادر من فَعَل يفعِل بكسر العين ؛ إنما يكون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ومعاينة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الموضع الذي يحُلُّ به المكلَّف بعد الموت ؛ ولابدّ لكلّ مكلف أن يعلم عَقِيب الموت مصيره ؛ إمّا إلى جنة وإمّا إلى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جزاء العمل ، ومراده الجزاء الأعمُّ الشامل للسعادة والشقاوة ، لا الجزاء الأخصّ الذي هو جزاء الطاعة ، وسمي الأعمّ ثوابا على أصل الحقيقة اللغوية ؛ لأنّ الثواب في اللغة الجزاء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أثابَ فلان الشاعرَ لقصيدة كذا ، أي جازاه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الخلف بِعقْبِ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 المتأخرون ، والسلَف المتقدمون ؛ وعقْب هاهنا بالتسكين ؛ وهو بمعنى بَعْد ، جئت بعقْب فلان أي بعده ، وأصله جَرى الفرس بعد جَرْيه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الفرس عَقْب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في عُقْب شهر كذا ، بالضم ، إذا جئت بعد ما يمضي كلّه ، وجئت في عَقِب ، بكسر القاف إذا جئت وقد بقيت منه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يَعقُب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تُقلع 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تكفّ ، والاخترام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إذهاب الأنفس واستئصالها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عن الأمر وأمسك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والاجترام ، افتعال من الجرم ، وهو الذنْب ، ومثله الجريمة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جَرَم وأجْرَم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يحتذون مثالاً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يقتدون ، وأصله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حذوت النعل بالنعل حَذْوا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قدّرت كلّ واحدة على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ويمضون أرسالاً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الهمزة ، جمع رَسَل ، بفتح السين ، وهو القطيع من الإبل أو الغنم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الخيل أرسالاً ، أي قطيعا قطيعا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وصَيّور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 وما يؤول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تَصَرَّمَتِ الْأُمُورِ ، وَتَقَضَّتِ الدُّهُورُ ، وَأَزِفَ النُّشُورُ ، أَخْرَجَهُمْ مِنْ ضَرَائِحِ الْقُبُورِ ، وَأَوْكَارِ الطُّيُورِ ، وَأَوْجِرَةِ السِّبَاعِ ، وَمَطَارِحِ الْمَهَالِكِ ، سِرَاعا إِلَى أَمْرِهِ ، مُهْطِعِينَ إِلَى مَعَادِهِ ، رَعِيلاً صُمُوتا ، قِيَاما صُفُوفا ، يَنْفُذُهُمُ الْبَصَرُ ، وَيُسْمِعُهُمُ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الدَّاعِي ، عَلَيْهِمْ لَبُوسُ الاِسْتِكَانَةِ ، وَضَرَعُ الاِسْتِسْلاَمِ وَالذِّلَّةِ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ضَلَّتِ الْحِيَلُ ، وَانْقَطَعَ الْأَمَلُ ، وَهَوَتِ الْأَفْئِدَةُ كَاظِمَةً ، وَخَشَعَتِ الْأَصْوَاتُ مُهَيْنَمَةً ، وَأَلْجَمَ الْعَرَقُ ، وَعَظُمَ الشَّفَقُ ، وَأُرْعِدَتِ الْأَسْمَاعُ لِزَبْرَةِ الدَّاعِي إِلَى فَصْلِ الْخِطَابِ ، وَمُقَايَضَةِ الْجَزَاءِ ، وَنَكَالِ الْعِقَابِ ، وَنَوَالِ الثَّوَابِ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تصرّمت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تقطّعت ،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تقضّت الدهور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ودَنا ، يأزف أزفاً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أي القيامة ،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والضرائح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ضريح وهو الشّقّ في وسَط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جانب القبر ، وضرحت ضَرْحاً ، إذا حفرت الضريح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وَكْر يفتح الواو ، وهو عشّ الطائر ، وجمع الكثرة وُكور ، وكَر الطائر يكِرُ وَكْرا ، أي دخل وَكْره ، والوَكْن بالفتح مثل الوكر ، أي العُشّ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وأوجِرَة 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وِجار بكسر الواو ، ويجوز فتحها ، وهو بيت السَّبُع والضبُع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ينفذهم البَصَر ويُسمعهم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هم مع كثرتهم لا يخفى منهم أحد عن إدراك البارئ سبحانه ، وهم مع هذه الكثرة أيضا لا يبقى منهم أحد إلاّ إذا دعا داعي الموت سمع دعاءهم ونداءه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واللَّبوس ، 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يلبس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إلبَسْ لِكُلِّ حالة لَبُوسَهاإمّا نعيمَها وإمّا بوسَها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وَعَلَّمنَاهُ صَنْعَةَ لَبُوسٍ لَكُمْ </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يعني الدُّروع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والاستكانة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الخشوع والضعف ، ضَرَع الرجل يضرَع ، وأضرعه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ساكته ، كَظَم يكظِم كُظوماً أي سكتَ ، وقوم كظَّم ، أي ساكتون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ومهينمة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هَيْنَمة ، وهي الصوت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وألجم 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لجاماً ، 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العرق لَيَجْري منهم حتى إنّ منهم من يبلغ ركبتيه ، ومنهم من يبلغ صَدْره ، ومنهم من يبلغ عنقه ، ومنهم من يُلْجمه ، وهم أعظمهم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وأثْجم 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كثر ودام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والشّفق والشفقة ، بمعنى ، وهو الاسم من الإشفاق ، وهو الخوف والحذر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وأرعدت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عرتها الرِّعدة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وزَبْرة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صوته ، ولا يقال الصوت زَبْرة إلاّ إذا خالطه زجر وانتهار ، زبرتُه أزْبُره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فصل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هاهنا يتعلّق بالدّاعي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 الحكومة التي بين اللّه وبين عباده في الموقف ، رزقنا اللّه المسامحة فيها بمنّه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خص الأسماع بالرعدة ؛ لأنها تحدُث من صوت الملك الذي يدعو النَّاس إلى محاسبته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المعاوضة ، قايضت زيدا بالمتاع ، وهما قيِّضان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مَخْلُوقُونَ اقْتِدَارا ، وَمَرْبُوبُونَ اقْتِسَارا ، وَمَقْبُوضُونَ احْتِضَارَا ، وَمُضَمَّنُونَ أَجْدَاثا ، وَكَائِنُونَ رُفَاتا ، وَمَبْعُوثُونَ أَفْرَادا ، وَمَدِينُونَ جَزَاءً ، وَمُمَيَّزُونَ حِسَابا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أُمْهِلُوا في طَلَبِ الْمَخْرَجِ ، وَهُدُوا سَبِيلَ الْمَنْهَجِ ؛ وَعُمِّرُوا مَهَلَ الْمُسْتَعْتِبِ ، وَكُشِفَتْ عَنْهُمْ سُدَفُ الرِّيَبِ ، وَخُلُّوا لِمِضْمَارِ الْجِيَادِ ، وَرَوِيَّةِ الاِرْتِيَادِ ، وَأَنَاةِ الْمُقْتَبِسِ الْمُرْتَادِ ، فِي مُدَّةِ الْأَجَلِ ، وَمُضْطَرَبِ الْمَهَلِ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مربوبون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والاقتسار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الغَلَبة والقهر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الملائكة عند الميت ؛ وهو حينئذٍ محتضَر ، وكانت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 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فاسد ذو آفة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جَدَث ، وهو القبر ؛ واجتدث الرجل ؛ اتخذ جَدَثا ، ويقال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الحُطام ؛ تقول منه رَفَتَ الشيء فهو مرفوت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ومدينون ، أي مجزيّون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الجزاء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ومميَّزون حسابا ،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وَامْتَازُوا الْيَوْمَ أيُّهَا المُجْرِمُونَ </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 ومن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وَكُنْتُمْ أَزْوَاجا ثَلاَثَةً </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 كما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ومبعوثون أفراداً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مأخوذ من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جِئْتُمُونَا فُرَادَى </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وأصل التمييز على الفصل والتبيين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أمهلوا في طلب المخرج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أُنظِروا لِيفيئوا إلى الطاعة ويُخلِصوا التوبة ؛ لأنّ إخلاصَ التوبة هو المخرج الذي مَنْ سلكه خرج من رِبْقَة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وهُدُوا سبيل 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المسترضَى ؛ استعتبت زيدا إذا استرضيته عَنّي ؛ فأنا مستعتِب له ، وهو مستعتَب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وأعتبني ، أي أرضاني ، وإنما ضرب المثل بمهل المستعتَب ؛ لأنّ مَنْ يُطلب رضاه في مجرى العادة لا يُرهَق بالتماس الرضا منه ؛ وإنما يمهل ليرضى بقلبه لا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سُدْفة ؛ هي القطعة من الليل المظلم ، هذا في لغة أهل نجد ؛ وأما غيرهم فيجعل السدْفة الضوء ، وهذا اللفظ من الأضداد ، وكذلك السَّدَف ، بفتح السين والدال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اختلاط الضوء والظلمة كوقت ما بين طلوع الفجر إلى الإسفار ، والسّدَف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الصبح وإقباله ، وأسدف الليل ، أظلم ؛ وأسدف الصبح أضاء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أسدِف الباب ، أي افتحْه حتى يضيء البيت ؛ وفي لغة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أسرجوا ، من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 جمع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الذي تضمَّر فيه الخيل ، والمِضْمار أيضا المدة التي تضمّر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تعلِفَ الفرس حتى يسمَن ؛ ثم تردّه إلى قوته الأُولى ؛ وذلك في أربعين يوما ، وقد يطلَق التَّضمير على نقيض ذلك ؛ وهو التجويع حتى يهزل ويخفّ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ضَمَر الفرسُ بالفتح ، يضمُر بالضم ، ضموراً ، 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ضَمُر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 وأضمرته أنا ، وضمَّرته فاضطمر هو ، رجل لطيف الجسم ، ضمِير البطن ، وناقة ضامر وضامرة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مكَّنَهم الحكيم سبحانه وخلاَّهم وأعمالهم ، كما تمكّن الخيل التي تستبق في المِضْمار ليعلم أيُّها أسبق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الفكْرة ، والارتياد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 ارتاد فلان الكلأ يرتاده ارتيادا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طلبه ، ومثله راد الكلأ يروده رَوْدا ورِيادا ؛ 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بال أحدُكم فليرتدْ لبوله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فليطلب مكانا ليّنا أو منحدرا ، والرائد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يرسله القوم في طلب الكلأ ؛ وفي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الرائد لا يكذب 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التؤدة والانتظار ، مثل القناة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وتأنّى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ترفّق ، واستأنى فلان بفلان ، أي انتظر به ، وجاء الأناء ، بالفتح والمدّ ،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والمقتبِس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متعلّم العلم هاهنا ، ولابدّ له من أناة ومَهَل ليبلغُ حاجتَه ، فضرب مثلاً ، وجاء في بعض الروايات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ومقبوضون اختضارا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 وهو موت الشاب غَضّا أخضر ، أي مات شابا ، وكان فتيان يقولون 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أجززت يا أبا فلان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 وتختَضرون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 الحشيش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أنْ يُجزَّ ، ومنه قيل للشيخ كاد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أجَزَّ ، والرواية الأُولى أحسن ؛ لأنها 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لمضمار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للمضمار الذي يستبِق فيه الأبرار الأتقياء إلى رضوان اللّه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فَيَالَهَا أَمْثَالاً صَائِبَةً ، وَمَواعِظَ شَافِيَةً ، لَوْ صَادَفَتْ قُلُوبا زَاكِيَةً ، وَأَسْمَاعا وَاعِيَةً ، وَآرَاءً عَازِمَةً ، وَأَلْبَابا حَازِمَةً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تَقِيَّةَ مَنْ سَمِعَ فَخَشَعَ ، وَاقْتَرَفَ فَاعْتَرَفَ ، وَوَجِلَ فَعَمِلَ ، وَحَاذَرَ فَبَادَرَ ، وَأَيْقَنَ فَأَحْسَنَ ، وَعُبِّرَ فَاعْتَبَرَ ، وَحُذِّرَ فَحَذِرَ ، وَزُجِرَ فَازْدَجَرَ ، وَأَجَابَ فَأَنَابَ ، وَرَاجَعَ فَتَابَ ، وَاقْتَدَى فَاحْتَذَى ، وَأُرِيَ فَرَأَى ، فَأَسْرَعَ طَالِبا ، وَنَجَا هَارِبا ، فَأَفَادَ ذَخِيرَةً ، وَأَطَابَ سَرِيرَةً ، وَعَمَّرَ مَعَادا ، وَاسْتَظْهَرَ زَادا ، لِيَوْمِ رَحِيلِهِ وَوَجْهِ سَبِيلِهِ ، وَحَالِ حَاجَتِهِ ، وَمَوْطِنِ فَاقَتِهِ ، وَقَدَّمَ أَمَامَهُ لِدَارِ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عِبَادَ اللّهِ جِهَةَ مَا خَلَقَكُمْ لَهُ ، وَاحْذَرُوا مِنْهُ كُنْهَ مَا حَذَّرَكُمْ مِنْ نَفْسِهِ ، وَاسْتَحِقُّوا مِنْهُ مَا أَعَدَّ لَكُمْ بِالتَّنَجُّزِ لِصِدْقِ مِيعَادِهِ ، وَالْحَذَرِ مِنْ هَوْلِ مَعَادِهِ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عادلة عن الصواب ، صاب السهم يصوبُ صَوْبَةً ، أي قصد ولم يَجُرْ ، وصاب السهمُ القرْطاسَ يَصِيبه صَبْيا لغة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الخواطئ سهم 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تبرئ من مرض الجهل والهوى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والقلوب الزاكية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الطاهرة ، والأسماع الواعية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والآراء العازمة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الحَزْم ، والحزْم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ضبط الرجُلِ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وخشع الرجل ، أي خضع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اكتسب ، ومثله قرَف يقرِف بالكسر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يقرِفُ لعياله ، أي يكسب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 ، وَجَلاً ، 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أُرِيَ العِبَر مرارا كثيرة ؛ لأنّ التشديد هاهنا دليل التكثير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 ، أي فاتّعظ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النهى والمنع ، زُجِر أي منع ، وازدجر مطاوع ازدجر ؛ اللفظ فيهما واحد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ازدجرت زيدا عن كذا فازدجر هو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ازدُجر فازدجر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يحتاج مع هذه الرواية إلى 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وأناب الرجل إلى اللّه ، أي أقبل وتاب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واقتدى بزيد ؛ فعل مثله فعله ، واحتذى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فأفاد 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فاستفاد ؛ وهو من الأضداد ، أفدت المال زيداً أعطيته إياه ؛ وأفدت أنا مالاً ؛ أي استفدته واكتسبته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اللّه عباد اللّه جهة ما خلقكم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مقدر ، تقديره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واقصدوا جهة ما خلقكم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العبادة ؛ لأ نّه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الفعل ، واستغنى عنه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التقوى ملازمة لقصد المكلّف العبادة ، فدلّت عليه واستغنى بها عن إظهاره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والنهاية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أعرفه كُنْه المعرفة ؛ أي نهايتها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واستحقّوا منه ما أعدّ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اجعلوا أنفسكم مستحقين لثوابه الذي أعدّه لكم إن أطعتم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يتنجّز الحاجة ، أي يستنجحها ويطلب تعجّلها ، والناجز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العاجل ؛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ناجزا بناجز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يدا 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تعجيلاً بتعجيل ؛ والتنجّز من المكلّفين بصِدق ميعاد القديم سبحانه ؛ وهو مواظبتهم على فعل الواجب ، وتجنُّب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بالعطف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 نّه لا معنى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جَعَلَ لَكُمْ أَسْمَاعا لِتَعِيَ مَا عَنَاهَا ، وَأَبْصَارا لِتَجْلُوَ عَنْ عَشَاهَا ، وَأَشْلاَءً جَامِعَةً لِأَعْضَائِهَا ، مُلاَئِمَةً لِأَحْنَائِهَا ، فِي تَرْكِيبِ صُوَرِهَا ، وَمُدَدِ عُمُرِهَا ، بِأَبْدَانٍ قَائِمَةٍ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بِأَرْفَاقِهَا ، وَقُلُوبٍ رَائِدَةٍ لِأَرْزَاقِهَا ، فِي مُجَلِّلاَتِ نِعَمِهِ ، وَمُوجِبَاتِ مِنَنِهِ ، وَحَوَاجِزِ عَافِيَتِهِ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لَكُم أَعْمَارا سَتَرَهَا عَنْكُمْ ، وَخَلَّفَ لَكُمْ عِبَرا مِنْ آثَارِ الْمَاضِينَ قَبْلَكُمْ ، مِنْ مُسْتَمْتَعِ خَلاَقِهمْ ، وَمُسْتَفْسحِ خَنَاقِهِمْ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أَرْهَقَتْهُمُ الْمَنَايَا دُونَ الآمَالِ ، وَشَذَّبَهمْ عَنْهَا تَخَرُّمُ الآجَالِ لَمْ يَمْهَدُوا فِي سَلاَمَةِ الْأَبْدَانِ ، وَلَمْ يَعْتَبِرُوا فِي أُنُفِ الْأَوَانِ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لتعي ما 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لتحفظ وتفهم ما أهمّها ؛ ومنه الأثر المرفوع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حُسْنِ إسلام المرء تركه ما لا يعنيه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ولتجلو ، أي لتكشف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زائدة ؛ ويجوز أن تكون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لَقِحَتْ حَرْبُ وائِلٍ عَنْ حِيَال </w:t>
      </w:r>
      <w:r>
        <w:rPr>
          <w:rStyle w:val="FootnoteAnchor"/>
          <w:rtl w:val="true"/>
        </w:rPr>
        <w:footnoteReference w:id="292"/>
      </w:r>
      <w:r>
        <w:rPr>
          <w:rFonts w:ascii="Amiri" w:hAnsi="Amiri" w:eastAsia="Amiri" w:cs="Amiri"/>
          <w:color w:val="111111"/>
          <w:sz w:val="28"/>
          <w:sz w:val="28"/>
          <w:szCs w:val="28"/>
          <w:rtl w:val="true"/>
          <w:lang w:bidi="ar-SA"/>
        </w:rPr>
        <w:t xml:space="preserve"> أي بعد حِيال ، فيكون قد حذف المفعول ، وحذفه جائز ؛ لأ نّه فضلة ، ويكون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لتجلوَ الأذى بعد عشاها ، والعشا ، مقصور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عَشِيَ ، بكسر الشين ، يَعْشَى ؛ فهو عَشٍ ، إذا أبصر نهارا ولم يبصر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شِلْو ، وهو العضو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معنى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أعضاء تجمع أعضاء تجمع أعضاءها ؟ وكيف يجمع الشيء نفسه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عليه السلام بالأشلاء هاهنا الأعضاء الظاهرة ، وبالأعضاء الجوارح الباطنة ؛ ولا ريب أنْ الأعضاء الظاهره تجمع الأعضاء الباطنة وتضمها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الجوانب والجهات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تركيب صورها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مركبة أو مصورة ، فأتى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بسلاحه وفي سِلاحه ، أي متسلّحا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بأرْفاقها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بمنافعها جمع رِفْق ، بكسر الراء ، مثل حِمْل وأحمال ، وأرفقت فلانا ، أي نفعته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والمِرْفق من الأمر ، ما ارتفقت به وانتفعت ، 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بأرماقها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ومجلِّلات النعم ، تجلّل الناسَ ، أي تعمّهم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مجلِّل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يطبّق الأرض ، وهذا من باب إضافة الصفة إلى الموصوف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سابغ ظلّك</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وعميم فضلك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نعمه المجلِّلَة ؛ وكذلك القول في موجبات مِننه ، أي في مننه التي توجب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هاهنا متعلقة بمحذوف ، والموضع نصب على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وحواجز عافيته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الحواجز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الموانع ، أي في عافية تحجز وتمنع عنكم المضارّ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وحواجز بَلِيَّتِه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فسر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حواجز عافيته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أن يراد به ما يحجز العافية ويمنعها عن الزوال والعدم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مستمتَع خَلاقهم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النصيب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لَهُ فِيالآخِرَةِ مِنْ خَلاَقٍ </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فَاسْتَمْتَعْتُمْ بِخَلاَقِكُمْ كَمَا اسْتَمْتَعَ الَّذِينَ مِنْ قَبْلِكُمْ بِخَلاَقِهِمْ </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،وتقدير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لكم عِبَرا من القرون السالفة ، منها تمتّعهم بنصيبهم من الدنيا ثمّ فناؤهم ، ومنها فسحة خناقهم </w:t>
      </w:r>
      <w:r>
        <w:rPr>
          <w:rStyle w:val="FootnoteAnchor"/>
          <w:rtl w:val="true"/>
        </w:rPr>
        <w:footnoteReference w:id="295"/>
      </w:r>
      <w:r>
        <w:rPr>
          <w:rFonts w:ascii="Amiri" w:hAnsi="Amiri" w:eastAsia="Amiri" w:cs="Amiri"/>
          <w:color w:val="111111"/>
          <w:sz w:val="28"/>
          <w:sz w:val="28"/>
          <w:szCs w:val="28"/>
          <w:rtl w:val="true"/>
          <w:lang w:bidi="ar-SA"/>
        </w:rPr>
        <w:t xml:space="preserve">وطول إمهالهم ، ثم كانت عاقبتهم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وأرهقتهم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أدركتهم مسرعة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أدرك ليقتل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وشذّبهم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قطعهم وفرقهم ؛ من تشذيب الشجرة ؛ وهو تقشيرها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وتخرّمت زيد 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استأصلته واقتطعته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يمهدوا في سلامة الأبدان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لم يمهدوا لأنفسهم ؛ من تمهيد الأُمور وهو تسويتها وإصلاحها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 الأوان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أُنُف لم تُرْعَ قبل ، وكأس 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يُشْرَب بها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يَنْتَظِرُ أَهْلُ بِضَاضَةِ الشَّبَابِ إِلاَّ حَوَانِيَ الْهَرَمِ ؟ وَأَهْلُ غَضَارَةِ الصِّحَّةِ إِلاَّ نَوَازِلَ السَّقَمِ ؟ وَأَهْلُ مُدَّةِ الْبَقَاءِ إِلاَّ آوِنَةَ الْفَنَاءِ ؟ مَعَ قُرْبِ الزِّيَالِ ، وَأُزُوفِ الاِنْتِقَالِ ، وَ وَعَلَزِ الْقَلَقِ وَأَلَمِ الْمَضَضِ ، وَغُصَصِ الْجَرَضِ وَتَلَفُّتِ الاِسْتِغَاثَةِ بِنُصْرَةِ الْحَفَدَةِ وَالْأَقْرِبَاءِ ، وَالْأَعِزَّةِ وَالْقُرَنَاءِ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دَفَعَتِ الْأَقَارِبُ ؟ أَوْ نَفَعَتِ النَّوَاحِبُ؟ وَقَدْ غُودِرَ فِي مَحَلَّةِ الْأَمْوَاتِ رَهِينا ، وَفِي ضِيقِ الْمَضْجَعِ وَحِيدا ، قَدْ هَتَكَتِ الْهَوَامُّ جِلْدَتَهُ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وَأَبْلَتِ النَّوَاهِكُ جِدَّتَهُ ، وَعَفَتِ الْعَواصِفُ آثَارَهُ ، وَمَحَا الْحَدَثَانُ مَعَالِمَهُ ، وَصَارَتِ الْأَجْسَادُ شَحِبَةً بَعْدَ بَضَّتِهَا ، وَالْعِظَامُ نَخِرَةً بَعْدَ قُوَّتِهَا ، وَالْأَرْوَاحُ مُرْتَهَنَةً بِثِقَلِ أَعْبَائِهَا ، مُوقِنَةً بِغَيْبِ أَنْبَائِهَا ، لاَ تُسْتَزَادُ مِنْ صَالِحِ عَمَلِهَا ، وَلاَ تُسْتَعْتَبُ مِنْ سَيِّئ زَلَلِهَا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 من بضَضت يا رجُل ، بضِضت ، بالفتح والكسر بضاضةً وبضُوضة ، ورجل بَضّ ، أي ممتلئ البدن رقيق الجلد ، وامرأة بَضّة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وحواني الهرم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حانية ؛ وهي العلّة التي تَحْنِي شِطَاط </w:t>
      </w:r>
      <w:r>
        <w:rPr>
          <w:rStyle w:val="FootnoteAnchor"/>
          <w:rtl w:val="true"/>
        </w:rPr>
        <w:footnoteReference w:id="296"/>
      </w:r>
      <w:r>
        <w:rPr>
          <w:rFonts w:ascii="Amiri" w:hAnsi="Amiri" w:eastAsia="Amiri" w:cs="Amiri"/>
          <w:color w:val="111111"/>
          <w:sz w:val="28"/>
          <w:sz w:val="28"/>
          <w:szCs w:val="28"/>
          <w:rtl w:val="true"/>
          <w:lang w:bidi="ar-SA"/>
        </w:rPr>
        <w:t xml:space="preserve">الجسد ، وتميله عن الاستقامة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العيش ، ومنه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أباد اللّه غضراءهم ، أي خيرهم وخِصْبهم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وآونة الفناء جمع أوَان ؛ وهو الحَيْن ، كزمان وأزمنة ، وفلان يصنع ذلك الأمر آونة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تارات ، أي يصنعه مرارا ويَدَعه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زايله مزايلة وزِيالاً ، أي فارقه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والأزوف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أزِف ، أي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قلق وخِفّة وهلع يصيب الإنسان ، وقد عَلِز بالكسر ، وبات عَلِزا ، أي وجعا قلقا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الوجع ، أمضَّنِي الجرح ومَضَّني ؛ لغتان ، وقد مَضِضْت يا رجل ،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غُصَّة ، وهي الشجا ، والغَصَص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قولك غَصِصت يا رجل تَغصّ بالطعام ، فأَنت غاصٌّ وغصَّان ، وأغصصتُه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الرِّيق يغصّ به ؛ جَرَض بريقه بالفتح ، يَجْرِض بالكسر ، مثل كَسَر يكسِر ؛ وهو أن يبلع ريقه على همٍّ وحزن بالجهد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الغُصّة ، وفي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 الجرِيض دون القريض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وفلان يجرَض بنفسه إذا كان يموت ، وأجرضه اللّه بريقه أغصّه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والحفَدة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الأعوان والخدم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الولد ، واحدهم حافد ؛ والباء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بنُصرة الحَفدة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بالاستعانة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الميّت عند نزول الأمر به يتلفّت مستغيثا بنصرة أهله وولده ، أي يستنصُر يستصرخ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ناحبة ، وهي الرافعة صوتها بالبكاء ، 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النوادب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والهوامّ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هامّة ؛ وهي ما يخاف ضرره من الأحناش </w:t>
      </w:r>
      <w:r>
        <w:rPr>
          <w:rStyle w:val="FootnoteAnchor"/>
          <w:rtl w:val="true"/>
        </w:rPr>
        <w:footnoteReference w:id="297"/>
      </w:r>
      <w:r>
        <w:rPr>
          <w:rFonts w:ascii="Amiri" w:hAnsi="Amiri" w:eastAsia="Amiri" w:cs="Amiri"/>
          <w:color w:val="111111"/>
          <w:sz w:val="28"/>
          <w:sz w:val="28"/>
          <w:szCs w:val="28"/>
          <w:rtl w:val="true"/>
          <w:lang w:bidi="ar-SA"/>
        </w:rPr>
        <w:t xml:space="preserve">؛ كالعقارب والعناكب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والنواهك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ناهكة وهي ما ينهَك البدن ، أي يبليه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دَرَست ، ويروى 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هالكة ، والشَّحَب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الهلاك ، شحِب الرجل بالكسر ، يَشْحَب ، وجاء شَحَب ، بالفتح يشحُبُ بالضم ؛ أي هلك ؛ وشَحَبه اللّه يشحُبه ، يتعدّى ولا يتعدى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الأثقال ، واحدها عِبْ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موقنة بغيب أنبائها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الميت يعلم بعد موته ما يصير إليه حاله من جنّة أو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تكلف بعد ذلك زيادة في العمل الصالح ، ولا يطلب منها التوبة من العمل القبيح ؛ لأنّ التكليف قد بطل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لَسْتُمْ أَبْنَاءَ الْقَوْمِ وَالآبَاءَ ، وَإِخْوَانَهُمْ وَالْأَقْرِبَاءَ ؟ تَحْتَذُونَ أَمْثِلَتَهُمْ ، وَتَرْكَبُونَ قِدَّتَهُم ، وَتَطَؤُونَ جَادَّتَهُمْ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فَالْقُلُوبُ قَاسِيَةٌ عَنْ حَظِّهَا ، لاَهِيَةٌ عَنْ رُشْدِهَا ، سَالِكَةٌ في غَيْرِ مِضْمَارِهَا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الْمَعْنِيَّ سِوَاهَا ، وَكَأَنَّ الرُّشْدَ فِي إِحْرَازِ دُنْيَاهَا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القِدّة ، بالدال المهملة وبكسر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الطريقة ، ويقال لكل فِرْقة من الناس إذا كانت ذات هَوىً على 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قِدّة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طَرَائِقَ قِدَدا </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 ومن رواه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ويركبون قُذّتهم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وضم القاف أراد الواحدة من قُذذ السهم ؛ وهي ريشه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حذوَ القُذّة بالقُذّة ، ويكون 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وتركبون قُذّتهم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تقتفون آثارهم وتُشابهون بهم في أفعالهم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وتطئون جادّتهم ؛ وهذه لفظة فصيحة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قساوة القلوب وضلالها عن رشدها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 المعنيّ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مثل قول النبيّ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 الموت فيها على غيرنا كُتِب ، وكأنّ الحقّ فيها على غيرنا وجب </w:t>
      </w:r>
      <w:r>
        <w:rPr>
          <w:rFonts w:eastAsia="Amiri" w:cs="Amiri" w:ascii="Amiri" w:hAnsi="Amiri"/>
          <w:color w:val="111111"/>
          <w:sz w:val="28"/>
          <w:szCs w:val="28"/>
          <w:rtl w:val="true"/>
          <w:lang w:bidi="ar-SA"/>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 مَجَازَكُمْ عَلَى الصِّرَاطِ وَمَزَالِقِ دَحْضِهِ ، وَأَهَاوِيلِ زَلَلِهِ ، وَتَارَاتِ أَهْوَالِهِ ؛ فَاتَّقُوا اللّهَ عِبَادَ اللّهِ تَقِيَّةَ ذِي لُبٍّ شَغَلَ التَّفَكُّرُ قَلْبَهُ ، وَأَنْصَبَ الْخَوْفُ بَدَنَهُ ، وَأَسْهَرَ التَّهَجُّدُ غِرَارَ نَوْمِهِ ، وَأَظْمَأَ الرَّجَاءُ هَوَاجِرَ يَوْمِهِ ، وَظَلَفَ الزُّهْدُ شَهَوَاتِهِ ، وَأَوْجَفَ الذِّكْرُ بِلِسَانِهِ ، وَقَدَّمَ الْخَوْفَ لِأَمَانِهِ ، وَتَنَكَّبَ الْمَخَالِجَ عَنْ وَضَحِ السَّبِيلِ ، وَسَلَكَ أَقْصَدَ المَسَالِكِ إِلَى النَّهْجِ الْمَطْلُوبِ ؛ وَلَمْ تَفْتِلْهُ فَاتِلاَتُ الْغُرُورِ ، وَلَمْ تَعْمَ عَلَيْهِ مُشْتَبِهَاتُ الْأُمُورِ ، ظَافِرا بِفَرْحَةِ الْبُشْرَى ، وَرَاحَةِ النُّعْمَى ، فِي أَنْعَمِ نَوْمِهِ ، وَآمَنِ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عَبَرَ مَعْبَرَ الْعَاجِلَةِ حَمِيدا ، وَقَدَّمَ زَادَ الآجِلَةِ سَعِيدا ، وَبَادَرَ عَنْ وَجَلٍ ، وَأَكْمَشَ فِي مَهَلٍ ، وَرَغِبَ فِي طَلَبٍ ، وَذَهَبَ عَنْ هَرَبٍ ، وَرَاقَبَ فِي يَوْمِهِ غَدَهُ ، وَربَّمَا نَظَرَ قُدُما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فَكَفَى بِالْجَنَّةِ ثَوَابا وَنَوَالاً ، وَكَفَى بِالنَّار عِقَابا وَوَبَالاً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بِاللّهِ مُنْتَقِما وَنَصِيرا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بِالْكِتَابِ حَجِيجا وَخَصِيما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أصحابنا رحمهم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الوارد ذكرُه في الكتاب العزيز ؛ هو الطريق لأهل الجنة إلى الجنة ، ولأهل النار إلى النار بعد المحاسبة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أهلَ الجنة ممرّهم على باب النار ، فمن كان من أهل النار عُدِل به إليها ، وقذف فيها ، ومَنْ كان من أهل الجنّة مَرّ بالنار مرورا نجا منها إلى الجنة ، وهو معنى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مِنْكُمْ إلاَّ وَارِدُهَا </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 لأنّ ورودها هو القرب منها ، والدنوّ إليها ، وقد دلّ القرآن على سُور مضروب بين مكان النار وبين الموضع الذي يجتازون منه إلى الجنة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فَضُرِبَ بَيْنَهُمْ بِسُورٍ لَهُ بابٌ باطنُهُ فِيهِ الرّحْمةُ وَظَاهِرُهُ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قِبَلِهِ الْعَذَابُ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دَحْض ودَحَض ، بالتحريك ، أي زلَق ، وأدحضتُه أنا أزلقْتُه فدحَض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والأهاويل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المفزعة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وتارات أهواله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دفَعات أهواله ؛ وإنما جعل أهواله تاراتٍ ؛ لأنّ الأُمور الهائلة إذا استمرّت لم تكن في الإزعاج والترويع ، كما تكون إذا طرأت تارة ، وسكنت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وأنصب الخوف 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أتعب ؛ والنّصَب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والتهجّد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السهر ؛ وقد جاء التهجّد بمعنى النوم أيضا ؛ وهو من 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النوم ؛ وأصله قلّة لبن الناقة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غارت الناقة تغار غِرارا قل لَبَنُها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توصف قِلّةُ النوم بالسهر ؛ وإنما يوصف بالسَّهَر الإنسان نفسه؟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مجازات كلامهم ؛ كقولهم ليل ساهر ، وليل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والهواجر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هَاجِرة ؛ وهي نصف النهار عند اشتداد الحرّ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هَجّر النهار ، وأتينا أهلنا مُهَجِّرِينَ ، أي سائرين في الهاجِرة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 وظلِفت نفسُ فلن ، بالكسر عن كذا ؛ أي كفّتْ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 كأنّه جعل الذِّكْر لشدّة تحريكه اللسان مُوجفاً به ، كما توجِف الناقة براكبها ، والوجِيف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وقدم الخوف لأمانه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اللام هاهنا لام التعليل ، أي قدّم خوفه ليأمن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المختلجة ، أي الجاذبة ، خَلَجه واختلجه ، أي جذَبه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وأقصد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قاصد ، أي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وفتله عن كذا ، أي ردّه وصرفه ، وهو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عَبَر مَعْبر العاجلة حمِيداً ، وقدم زاد الآجلة سعيداً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وأكمش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 ومثله انكمش ورجل كمِش أي سريع ، وكمَشته تكميشا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ورغب في طلب ، وذهب عن 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ورغب فيما يطلب مثله ، وفَرّ عما يهرب من مثله ، فأقام المصدر مقام ذي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قُدُما أمامه ، أي ونظر ما بين يديه مقدماً لم يَنْثَنِ ولم يعرِّج ، والدال مضمومة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رواه بالتسكين ، جاز أن يعني به هذا ويكون قد خفف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 وحُلُم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وجاز أن يجعله مصدراً ، من قَدمَ الرجل بالفتح ، يقدَم قَدْماً ، أي تقدم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يَقْدُمُ قَوْمَهُ يَوْمَ الْقِيَامَةِ </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أي يتقدّمهم إلى ورودها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ونظرَ بين يديه متقدما لغيره وسابقا إياه إلى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 اللّه ، وكفى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بِتَقْوَى اللّهِ الَّذِي أَعْذَرَ بِمَا أَنْذَرَ ، وَاحْتَجَّ بِمَا نَهَجَ ، وَحَذَّرَكُمْ عَدُوّا نَفَذَ فِي الصُّدُورِ خَفِيّا ، وَنَفَثَ فِي الآذَانِ نَجِيّا ، فَأَضَلَّ وَأَرْدَى ، وَوَعَدَ فَمَنَّى ، وَزَيَّنَ سَيِّئَاتِ الْجَرَائِمِ ، وَهَوَّنَ مُوبِقَاتِ الْعَظَائِمِ ، حَتَّى إِذَا اسْتَدْرَجَ قَرِينَتَهُ ، وَاسْتَغْلَقَ رَهِينَتَهُ ، أَنْكَرَ مَا زَيَّنَ ، وَاسْتَعْظَمَ مَا هَوَّنَ ، وَحَذَّرَ مَا أَمَّنَ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أعْذر بما 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هاهنا مصدرية ، أي أعذر بإنذاره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تكونَ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والعدوّ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نَفَذ في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نفث في الآذان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صحيح 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نفذ في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مناسبة لقوله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الشيطان يجري من بني آدم مجرى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يسارّه ، والجمع الأنجية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النجيّ جماعة مثل الصديق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خَلَصُوا نَجِيّا </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 أي متناجين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القرينة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الذي قارنه الشيطان ، ولفظه لفظ التأنيث ؛ وهو مذكّر ، أراد القرين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فَبِئْسَ الْقَرِينُ </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 ويجوز أن يكون أراد بالقرينة النفس ، ويكون الضمير عائدا إلى غير مذكور لفظا لما دلّ المعنى عليه ؛ 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فأضل وأردى ، ووعد فمنّى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أضلّ الإنسان وأردى ، ووعده فمنّى ، فالمفعول محذوف لفظا ؛ وإليه رجع الضمير على هذا الوجه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غَلِق الرّهن إذا لم يفتَكّه الراهن في الوقت المشروط ، فاستحقّه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مأخوذ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الشَّيْطَانُ لَمَّا قُضِيَ الأمْرُ إنَّ اللّهَ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وَعَدَكُمْ وَعْدَ الْحَقِّ وَوَعَدْتُكُمْ فَأَخْلَفْتُكُمْ وَمَا كَانَ لِيَ عَلَيْكُمْ مِنْ سُلْطَانٍ إلاَّ أَنْ دَعَوْتُكُمْ فَاسْتَجَبْتُمْ لِي فَلاَ تَلُومُونِي وَلُومُوا أَنْفُسَكُمْ مَا أَنَا بِمُصْرِخِكُمْ وَمَا أَنْتمْ بِمُصْرِخِيَّ </w:t>
      </w:r>
      <w:r>
        <w:rPr>
          <w:rFonts w:eastAsia="Amiri" w:cs="Amiri" w:ascii="Amiri" w:hAnsi="Amiri"/>
          <w:color w:val="111111"/>
          <w:sz w:val="28"/>
          <w:szCs w:val="28"/>
          <w:rtl w:val="true"/>
          <w:lang w:bidi="ar-SA"/>
        </w:rPr>
        <w:t xml:space="preserve">... »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في صفة خلق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هـذَا الَّذِي أَنْشَأَهُ فِي ظُلُمَاتِ الْأَرْحَامِ ، وَشُغُفِ الْأَسْتَارِ ، نُطْفَةً دِهَاقا ، وَعَلَقَةً مِحَاقا ، وَجَنِينا وَرَاضِعا ، وَوَلِيدا وَيَافِعا ، ثُمَّ مَنَحَهُ قَلْبا حَافِظا ، وَلِسانا لاَفِظا ، وَبَصَرا لاَحِظا ، لِيَفْهَمَ مُعْتَبِرا ، وَيُقَصِّرَ مُزْدَجِرا ؛ حَتَّى إِذَا قَامَ اعْتِدَالُهُ ، وَاسْتَوَى مِثَالُهُ ، نَفَرَ مُسْتَكْبِرا ، وَخَبَطَ سَادِرا ، مَاتِحا فِي غَرْبِ هَوَاهُ ، كَادِحا سَعْيا لِدُنْيَاهُ ، فِي لَذَّاتِ طَرَبِهِ ، وَبَدَوَاتِ أَرَبِهِ ؛ ثُمَّ لاَ يَحْتَسِبُ رَزِيَّةً ، وَلاَ يَخْشَعُ تَقِيَّةً ؛ فَمَاتَ فِي فِتْنَتِهِ غَرِيرا ، وَعَاشَ فِي هَفْوَتِهِ يَسِيرا ، لَمْ يُفِدْ عِوَضا ، وَلَمْ يَقْضِ مُفْتَرَضا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دَهِمَتْهُ فَجَعَاتُ الْمَنِيَّةِ فِي غُبَّرِ جِمَاحِهِ ، وَسَنَنِ مِرَاحِهِ ، فَظَلَّ سَادِرا ، وَبَاتَ سَاهِرا ، فِي غَمَرَاتِ الاْلاَمِ ، وَطَوَارِقِ الْأَوْجَاعِ وَالْأَسْقَامِ ، بَيْنَ أَخٍ شَقِيقٍ ، وَوَالِدٍ شَفِيقٍ ، وَدَاعِيَةٍ بِالْوَيْلِ جَزَعا ، وَلاَدِمَةٍ لِلصَّدْرِ قَلَقا ؛ وَالْمَرْءُ فِي سَكْرَةٍ مُلْهِثَةٍ ، وَغَمْرَةٍ كَارِثَةٍ ، وَأَنَّةٍ مُوجِعَةٍ ، وَجَذْبَةٍ مُكْرِبَةٍ ، وَسَوْقَةٍ مُتْعِبَةٍ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أُدْرِجَ فِي أَكْفَانِهِ مُبْلِسا ، وَجُذِبَ مُنْقَادا سَلِسا ، ثُمَّ أُلْقِيَ عَلَى الْأَعْوَادِ رَجِيعَ وَصَبٍ ، وَنِضْوَ سَقَمٍ ، تَحْمِلُهُ حَفَدَةُ الْوِلْدَانِ ، وَحَشَدَةُ الاْءِخْوَانِ ، إِلَى دَارِ غُرْبَتِهِ ، وَمُنْقَطَعِ زَوْرَتِهِ ، وَمُفْرَدِ وَحْشَتِهِ ؛ حَتَّى إِذَا انْصَرَفَ الْمُشَيِّعُ ، وَرَجَعَ الْمُتَفَجِّعُ ، أُقْعِدَ فِي حُفْرَتِهِ نَجِيّا لِبَهْتَةِ السُّؤَالِ ، وَعَثْرَةِ الاِمْتِحَانِ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مَا هُنَالِكَ بَلِيَّةً نُزُولُ الْحَمِيم ، وَتَصْلِيَةِ الْجَحِيمِ ، وَفَوْرَاتُ السَّعِيرِ ، وَسَوْرَاتُ الزَّفِيرِ ، لاَ فَتْرَةٌ مُرِيحَةٌ ، وَلاَ دَعَةٌ مُزِيحَةٌ ، وَلاَ قُوَّةٌ حَاجِزَةٌ ، وَلاَ مَوْتَةٌ نَاجِزَةٌ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سِنَةٌ مُسَلِيَةٌ ، بَيْنَ أَطْوَارِ الْمَوْتَاتِ ، وَعَذَابِ السَّاعَاتِ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بِاللّهِ عَائِذُونَ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هنا إمّا استفهامية على حقيقتها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أعِظُكُم وأذكِّركم بحال الشيطان وإغوائه ، أم بحال الإنسان منذ ابتدأ وجوده إلى حين مماته ، وإمّا أنْ تكون منقطعة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عادلاً وتاركا لما وعظهم به ؛ بل أتلو عليكم نبأ هذا الإنسان الذي حاله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الشُّغُف بالغين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شَغاف ، بفتح الشين ، وأصله غلاف القلب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شغفه الحبّ ، أي بلغ شغافه ، وقرئ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شَغَفَهَا حُبّا </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المملوءة ، 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دَفَقت الماء أي صببته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وعلَقَةً محاقاً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ليال من آخر الشهر ، وسميت محاقاً ؛ لأنّ القمر يمتحق فيهنّ ، أي يخفى وتبطل صورته ، وإنما جعل العلَقة محاقاً هاهنا ؛ لأنها لم تحصل لها الصورة الإنسانية بعد ؛ فكانت ممحوّة ممحوّة ممحوقة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المرتفع ، أيْفَع وهو يافع ؛ وها من 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وغلام يَفَع ويَفَعة وغلمان أيفاع وَيَفَعة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وَخَبَط سادراً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خَبَط البعير إذا ضرب بيديه إلى الأرض ، ومشى لا يتوقى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المتحيّر ، والسادر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يهتمّ ولا يبالي ما صنع ، والموضع يحتمل كلا التفسيرين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يستقي الماء من البئر وهو على رأسها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نزل البئر إذا قلّ ماؤها ، فيملأ الدلاءَ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بعض أئمة اللغة عن الفرق بين الماتح والمائح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نقطَتي الإعجام ، فالأعلى للأعلى ، والأدنى للأدنى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الدلو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السعي والحركة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يَاأيُّهَا الإِنسَان إنَّكَ كَادِحٌ إلَى رَبِّكَ كَدْحا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وبَدَوات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ما يخطر له من آرائه التي تختلف فيها دواعيه ، فتقدم وتحجِم ، ومات غريراً ، أي شابا ، ويمكن أن يُرَاد به أنه غيرُ مجرّب للأمور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الزلّة ، هفا يهفو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يُفِدْ عوضا ، أي لم يكتسب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وغُبَّر جماحه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والجِماح الشِّرّة وارتكاب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وسَنَن مِرَاحه ،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الطريقة ، والمِرَاح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الفرح والنشاط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فظلَّ سادرا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السادر هاهنا غير السادر الأول ، لأ نّه هاهنا المغمى عليه كأنه سكران ؛ وأصله من سدر البعير من شدة الحرّ وكثرة الطَّلاء بالقَطِران ، فيكون كالنائم لا يحسّ ، ومراده عليه السلام هاهنا أ نّه بَدَأ بهِ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ولادِمة للصدر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ضاربة له ، والتِدام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ضربهنَّ الصدور عند النياحة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سكرة مُلْهِثة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الإنسان لاهثا لشدّتها لهثَ يَلْهَثُ لهثَانا ولِهاثاً ، 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 أي تُلهي الإنسان وتشغله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كرثه الغم يكرُثه بالضمّ ، أي اشتدّ عليه وبلغ منه غاية 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جذب الملك الرُّوح من الجسد أو جذب الإنسان إذا احتضر ليُسَجَّى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سياق الرُّوح عند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يَيئس من رحمة اللّه ، ومنه سمِّيَ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والإبلاس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الانكسار والحزن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السَّهْل المقادة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 الجنازة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ورَجِيع وَصِب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الرَّجِيع المعنى الكالّ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الوجع ، وصِب الرجل يَوْصَب ، فهو واصب ، وأوصبه اللّه فهو مُوصب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والموصَّب 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الأوجاع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وحشّده الإخوان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حاشد ؛ وهو المتأهّب المستعدّ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 غربته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منقطَع زورته ؛ لأنّ الزيارة تنقطع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ومفرد وَحْشته نحو ذلك ، لانفراده بعمله ، واستيحاش الناس منه ؛ حتى إذا انصرف المشيِّع وهو الخارج مع جنازته ، أُقعِد في حفرته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تصريحٌ بعذاب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ونزول الحمِيم وتَصْلية الجَحِيم ، من الألفاظ الشريفة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نفى عليه السلام أن يكون في العذاب فتور يجد الإنسان معه راحة ، أو سكون يزيح عنه الألم أي يزيلـه ، أو أنّ الإنسـان يجـد في نفسه قوّة تحجز بينه وبين الألم ، أي تمنع ويموت موتا نـاجـزا معجّلاً ، فيستريح ، أو ينام فيسلـو وقتَ نومه عَمّا أصابه من الألم في اليقظة كما في دار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أطْوَار الموتات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في ظاهره متناقض ؛ لأ نّه نفى الموتَ مطلقا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أطوار الموتات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أراد بالموتات الآلام العظيمة ؛ فسمَّـاها موتات ؛ لأنّ العرب تسمِّي المشقة العظيمة موتا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الْمَيْتُ مَيِّتُ الأحْيَاء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الموت الأحمر ، واستعمالها مثل ذلك كثير جدا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باللّه عائذون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عُذْت بفلان واستعذت به ؛ أي التجأت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أَيْنَ الَّذِينَ عُمِّرُوا فَنَعِمُوا، وَعُلِّمُوا فَفَهِمُوا ، وَأُنْظِرُوا فَلَهَوْا ، وَسَلِمُوا فَنَسُوا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أُمْهِلُوا طَوِيلاً ، وَمُنِحُوا جَمِيلاً ، وَحُذِّرُوا أَلِيما ، وَوُعِدُوا جَسِيما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الذُّنُوبَ الْمُوَرِّطَةَ ، وَالْعُيُوبَ الْمُسْخِطَةَ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 الْأَبْصَارِ وَالْأَسْمَاعِ ، وَالْعَافِيَةِ وَالْمَتَاعِ ، هَلْ مِنْ مَنَاصٍ أَوْ خَلاَصٍ ، أَوْ مَعَاذٍ أَوْ مَلاَذٍ ، أَوْ فِرَارٍ أَوْ مَحَارٍ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فَأَنَّى تُؤْفَكُونَ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أَيْنَ تُصْرَفُونَ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بِمَاذَا تَغْتَرُّونَ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حَظُّ أَحَدِكُمْ مِنَ الْأَرْضِ ، ذَاتِ الطُّولِ وَالْعَرْضِ ، قِيدُ قَدِّهِ ، مُتَعَفِّرا عَلَى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عِبَادَ اللّهِ وَالْخِنَاقُ مُهْمَلٌ ، وَالرُّوحُ مُرْسَلٌ ، فِي فَيْنَةِ الاْءِرْشَادِ ، وَرَاحَةِ الْأَجْسَادِ ، وَبَاحَةِ الاِحْتِشَادِ ، وَمَهَلِ الْبَقِيَّةِ ، وَأُنـُفِ الْمَشِيَّةِ ، وَإِنْظَارِ التَّوْبَةِ ، وَانْفِسَاحِ الْحَوْبَةِ ، قَبْلَ الضَّنْكِ وَالْمَضِيقِ ، وَالرَّوْعِ وَالزُّهُوقِ ، وَقَبْلَ قُدُومِ الْغَائِبِ الْمُنْتَظَرِ وَأخْذَةِ الْعَزِيزِ الْمُقْتَدِرِ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لَمَّا خطب بهذه الخُطبةِ اقشعرَّت لها الجلود ، وبكت العيونُ ، ورَجَفَت القلوبُ ، ومن النَّاسِ مَنْ يُسَمِّي 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الرجل يَنْعَم ضِدّ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 شاذاً نَعِم ينعِم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والذنوب المورّطة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تُلقِي أصحابَها في الورطة ؛ وهي 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أُولي الأبصار والأسماع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ناداهم نداء ثانيا بعد النداء الذي في أول الفصل ،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يامَنْ منحهم اللّه أبصارا وأسماعا ، وأعطاهم عافية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4" w:name="pg12906_115518"/>
    </w:p>
    <w:p>
      <w:pPr>
        <w:pStyle w:val="Heading3"/>
        <w:numPr>
          <w:ilvl w:val="2"/>
          <w:numId w:val="1"/>
        </w:numPr>
        <w:rPr/>
      </w:pPr>
      <w:bookmarkStart w:id="325" w:name="__RefHeading___Toc3322558_3224264995"/>
      <w:bookmarkStart w:id="326" w:name="_Toc112"/>
      <w:bookmarkEnd w:id="324"/>
      <w:bookmarkEnd w:id="325"/>
      <w:r>
        <w:rPr/>
        <w:t>۸۳</w:t>
      </w:r>
      <w:r>
        <w:rPr>
          <w:rtl w:val="true"/>
        </w:rPr>
        <w:t xml:space="preserve"> </w:t>
      </w:r>
      <w:r>
        <w:rPr>
          <w:rtl w:val="true"/>
        </w:rPr>
        <w:t xml:space="preserve">. </w:t>
      </w:r>
      <w:r>
        <w:rPr>
          <w:rtl w:val="true"/>
        </w:rPr>
        <w:t>من خطبة له عليه السلام في ذكر عمرو بن العاص</w:t>
      </w:r>
      <w:bookmarkEnd w:id="326"/>
    </w:p>
    <w:p>
      <w:pPr>
        <w:pStyle w:val="BookText"/>
        <w:rPr/>
      </w:pPr>
      <w:r>
        <w:rPr>
          <w:rFonts w:ascii="Amiri" w:hAnsi="Amiri" w:eastAsia="Amiri" w:cs="Amiri"/>
          <w:color w:val="111111"/>
          <w:sz w:val="28"/>
          <w:sz w:val="28"/>
          <w:szCs w:val="28"/>
          <w:rtl w:val="true"/>
          <w:lang w:bidi="ar-SA"/>
        </w:rPr>
        <w:t xml:space="preserve">ومتّعهم متاعا هل من مناص ؟ وهو الملجأ والمفرّ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 عن قِرْنه مناصا ، أيْ فَرّ وراوغ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وَلاَتَ حِينَ مَنَاصٍ </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 من حَارَ يحور أي رجع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ظَنَّ أنْ لَنْ يَحُورَ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يقلَبون ، أفكَه يأفِكه عن كذا ، قلبه عنه إلى غيره ،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وقِيد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قدّه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منه قِيدَ رمح وقَادَ رُمْح ، والمراد هاهنا هو القبر ؛ لأ نّه بمقدار قامة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لامس العَفَر ، وهو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الآن والخناق مُهْمَل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الآن وأنتم مخلَّوْنَ متمكّنون لم يعقد الحبل في أعناقهم ، ولم تقبَض أرواحكم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والرُّوح يُذكّر ويؤنث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 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وفَيْنة الارتياد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 المشيّة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أوقات الإرادة والاختيار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وانفساح الحَوْبة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سعة وقت الحاجة ، والحوْبَة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والأرَب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والغائب المنتظر ؛ هو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في ذكر عمرو بن العاصعَجَبا لاِبْنِ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لِأَهْلِ الشَّامِ أَنَّ فِيَّ دُعَابَةً ، وَأنـِّي امْرُؤٌ تِلْعَابَةٌ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أُعَافِسُ وَأُمَارِسُ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قَالَ بَاطِلاً ، وَنَطَقَ آثِما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ـ وَشَرُّ الْقَوْلِ الْكَذِبُ ـ إِنَّهُ لَيَقُولُ فَيَكْذِبُ ، وَيَعِدُ فَيُخْلِفُ ، وَيُسْأَلُ فَيَبْخَلُ ، وَيَسْأَلُ فَيُلْحِفُ ، وَيَخُونُ الْعَهْدَ ، وَيَقْطَعُ الاْءِلَّ ؛ فَإِذَا كَانَ عِنْدَ الْحَرْبِ فَأَيُّ زَاجِرٍ وَآمِرٍ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تَأْخُذِ السُّيُوفُ مَآخِذَهَا ، فَإِذَا كَانَ ذلِكَ كَانَ أَكْبَرُ مَكِيدَتِهِ أَنْ يَمْنَحَ القَوْمَ </w:t>
      </w:r>
      <w:r>
        <w:rPr>
          <w:rStyle w:val="FootnoteAnchor"/>
          <w:rtl w:val="true"/>
        </w:rPr>
        <w:footnoteReference w:id="309"/>
      </w:r>
      <w:r>
        <w:rPr>
          <w:rFonts w:ascii="Amiri" w:hAnsi="Amiri" w:eastAsia="Amiri" w:cs="Amiri"/>
          <w:color w:val="111111"/>
          <w:sz w:val="28"/>
          <w:sz w:val="28"/>
          <w:szCs w:val="28"/>
          <w:rtl w:val="true"/>
          <w:lang w:bidi="ar-SA"/>
        </w:rPr>
        <w:t xml:space="preserve">سُبَّتَهُ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وَاللّهِ لَيَمْنَعُنِي مِنَ اللَّعِبِ ذِكْرُ الْمَوْتِ ، وَإِنَّهُ لَيَمْنَعُهُ مِنْ قَوْلِ الْحَقِّ نِسْيَانُ الآخِرَةِ ، إِنَّهُ لَمْ يُبَايِعْ مُعَاوِيَةَ حَتَّى شَرَطَ أَنْ يُؤْتِيَهُ أَتِيَّةً ، وَيَرْضَخَ لَهُ عَلى تَرْكِ الدِّينِ رَضِيخَةً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المُزاح ، دَعَب الرجل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تِلْعابة ، بكسر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اللعب ، والتَّلْعاب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والمعافسة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المعالجة والمصارعة ، ومنه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عَافَسْنَا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والممارسة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عَمْرا يقدح فيَّ عند أهل الشام بالدُّعابة واللعب ، وأني كثير الممازحة ، حتى أني أُلاعب النساء وأغازلهنّ ، فعلَ المترَف الفارغ القلب ، الذي تتقضّى أوقاته بملاذّ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يلجّ في السؤال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يَسْأَلُونَ النَّاسَ إِلْحافا </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 ومنه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للملحِف مِثل الرّدّ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 ولمّا اختلف اللفظان حَسُن التقسيم بهما ، وإن كان المعنى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تأخذ السيوف مآخذها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ما لم تبلغ الحرب إلى أن تخالط الرؤوس ، أي هو مليء بالتَّحريض والإغراء قبل أن تلتحِم الحرب ، فإذا التحمت واشتدّت فلا يمكث ، وفعل فَعلته التي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 ، وسبّه يَسُبُّهُ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طعنه في السبَّة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ونصبه ، فإن رفعتَ فهو الاسم ، وإن نصبتَ فهو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العطية ، والإيتاء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ورضخ له رضخا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عطاء بالكثير ، وهي الرّضيخة ؛ لما يعطَى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7" w:name="pg12906_115520"/>
    </w:p>
    <w:p>
      <w:pPr>
        <w:pStyle w:val="Heading3"/>
        <w:numPr>
          <w:ilvl w:val="2"/>
          <w:numId w:val="1"/>
        </w:numPr>
        <w:rPr/>
      </w:pPr>
      <w:bookmarkStart w:id="328" w:name="__RefHeading___Toc3322560_3224264995"/>
      <w:bookmarkStart w:id="329" w:name="_Toc113"/>
      <w:bookmarkEnd w:id="327"/>
      <w:bookmarkEnd w:id="328"/>
      <w:r>
        <w:rPr/>
        <w:t>۸۴</w:t>
      </w:r>
      <w:r>
        <w:rPr>
          <w:rtl w:val="true"/>
        </w:rPr>
        <w:t xml:space="preserve"> </w:t>
      </w:r>
      <w:r>
        <w:rPr>
          <w:rtl w:val="true"/>
        </w:rPr>
        <w:t xml:space="preserve">. </w:t>
      </w:r>
      <w:r>
        <w:rPr>
          <w:rtl w:val="true"/>
        </w:rPr>
        <w:t>من خطبة له عليه السلام في تمجيد اللّه سبحانه وتعظيمه وفيها وصف الجنة</w:t>
      </w:r>
      <w:bookmarkEnd w:id="329"/>
    </w:p>
    <w:p>
      <w:pPr>
        <w:pStyle w:val="BookText"/>
        <w:rPr/>
      </w:pPr>
      <w:r>
        <w:rPr>
          <w:rFonts w:ascii="Amiri" w:hAnsi="Amiri" w:eastAsia="Amiri" w:cs="Amiri"/>
          <w:color w:val="111111"/>
          <w:sz w:val="28"/>
          <w:sz w:val="28"/>
          <w:szCs w:val="28"/>
          <w:rtl w:val="true"/>
          <w:lang w:bidi="ar-SA"/>
        </w:rPr>
        <w:t xml:space="preserve">فأمّا ما كان يقوله عمرو بن العاص في علي عليه السلام لأهل الشام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فيه دُعابة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يروم أن يعيبه بذلك عندهم ؛ فأصل ذلك كلمة قالها عمر ، فتلقّفها حتى جعلها أعداؤه عيبا له وطعنا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إذا تأملت حال علي عليه السلام في أيام رسول اللّه صلى الله عليه و آله وسلم وجدته بعيدا عن أن ينسب إلى الدعابة والمزاح ؛ لأ نّه لم ينقل عنه شيء من ذلك أصلاً ، لا في كتب الشيعة ولا في كتب المحدّثين ، وكذلك إذا تأملت حاله في أيام الخليفتين أبي بكر وعمر ، لم تجد في كتب السيرة حديثا واحدا يمكن أن يتعلّق به متعلّق في دُعابته ومزاحه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في أيام عثمان وأيام ولايته عليه السلام الأمر كالحال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 اللّه كان أبعد الناس من ذلك ، وأي وقت كان يتّسع لعلي عليه السلام حتى يكون فيه على هذه الصفات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السلاموَأَشْهَدُ أَنْ لاَ إِلهَ إِلاَّ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لاَ شَيْءَ قَبْلَهُ ، وَالآخِرُ لاَ غَايَةَ لَهُ ، لاَ تَقَعُ الْأَوْهَامُ لَهُ عَلى صِفَةٍ ، وَلاَ تُعْقَدُ الْقُلُوبُ مِنْهُ عَلَى كَيْفِيَّةٍ ، وَلاَ تَنَالُهُ التَّجْزِءَةُ وَالتَّبْعِيضُ ، وَلاَ تُحِيطُ بِهِ الْأَبْصَارُ وَالْقُلُوبُ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الفصل على قصره ثماني مسائل من مسائل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ثانيَ له سبحانه في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قديم لا أوّل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يدلُّ كلامه على القدم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محدَثا كان له محدِث ؛ فكان ذلك المحدث قبله ، فثبت أنه متى صدق أنه ليس شيء قبله صدق كونه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أبدِيٌّ لا انتهاء ولا انقضاء لذاته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الصفات عنه ، أعني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كونه مكيّفا ؛ لأنّ كيف إنما يُسْأل بها عن ذوي الهيئات والأشكال وهو منزّه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متبعّض ؛ لأ نّه ليس بجسم ولا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يُريد ولا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ماهيَّتَه غير معلُومة ، وهو مذهب الحكماء وكثير من المتكلِّمين من أصحابنا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وأدلّةُ هذه المسائل مشروحة في كتبنا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التوحيد والعدل والمباحث الشريفة الإلهيّة ، ما عرِفت إلاّ من كلام هذا الرجل ، وأنّ كلام غيره من أكابر الصحابة لم يتضمّن شيئا من ذلك أصلاً ؛ ولا كانوا يتصورونه ، ولو تصوّروه لذكروه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الفضيلة عندي أعظم فضائله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فَاتَّعِظُوا عِبَادَ اللّهِ بِالْعِبَرِ النَّوَافِعِ ، وَاعْتَبِرُوا بِالآي السَّوَاطِعِ ، وَازْدَجِرُوا بِالنُّذُرِ الْبَوَالِغِ ، وَانْتَفِعُوا بِالذِّكْرِ وَالْمَوَاعِظِ ، فَكَأَنْ قَدْ عَلِقَتْكُمْ مَخالِبُ المَنِيَّة ، وانْقَطَعَتْ مِنكُمْ عَلائِقُ الأمْنِيَّة ، ودَهَمَتْكُمْ مُفْظِعَاتُ الْأُمُورِ ، وَالسِّيَاقَةُ إِلَى الْوِرْدِ الْمَوْرُودِ ، فَـ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مَعَهَا سَائِقٌ وَشَهِيدٌ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سَائِقٌ يَسُوقُهَا إِلَى مَحْشَرِهَا ؛ وَشَاهِدٌ يَشْهَدُ عَلَيْهَا بِعَمَلِهَا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عِبْرة ، وهي ما يعتبر به أيّ يتعظ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آية ، ويجوز أن يريدَ بها آي القرآن ، ويجوز أن يريدَ بها آيات اللّه في خلقه ، وفي غرائب الحوادث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المشرقة المنيرة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نذير ؛ وهو المخوِّف ، والأحسن أن يكون النُّذر هاهنا هي الإنذارات نفسها ؛ لأ نّه قد وصف ذلك بالبوالغ ، وفواعل لا تكون في الأكثر إلاّ صفة المؤنث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ومُفظِعاتِ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شدائدها الشنيعة ، أفظعَ الأمرُ فهو مُفظِع ، ويجوز فظُع الأمر بالضم فظاعة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0" w:name="pg12906_115522"/>
    </w:p>
    <w:p>
      <w:pPr>
        <w:pStyle w:val="Heading3"/>
        <w:numPr>
          <w:ilvl w:val="2"/>
          <w:numId w:val="1"/>
        </w:numPr>
        <w:rPr/>
      </w:pPr>
      <w:bookmarkStart w:id="331" w:name="__RefHeading___Toc3322562_3224264995"/>
      <w:bookmarkStart w:id="332" w:name="_Toc114"/>
      <w:bookmarkEnd w:id="330"/>
      <w:bookmarkEnd w:id="331"/>
      <w:r>
        <w:rPr/>
        <w:t>۸۵</w:t>
      </w:r>
      <w:r>
        <w:rPr>
          <w:rtl w:val="true"/>
        </w:rPr>
        <w:t xml:space="preserve"> </w:t>
      </w:r>
      <w:r>
        <w:rPr>
          <w:rtl w:val="true"/>
        </w:rPr>
        <w:t xml:space="preserve">. </w:t>
      </w:r>
      <w:r>
        <w:rPr>
          <w:rtl w:val="true"/>
        </w:rPr>
        <w:t>من خطبة له عليه السلام في الوعظ</w:t>
      </w:r>
      <w:bookmarkEnd w:id="332"/>
    </w:p>
    <w:p>
      <w:pPr>
        <w:pStyle w:val="BookText"/>
        <w:rPr/>
      </w:pPr>
      <w:r>
        <w:rPr>
          <w:rFonts w:ascii="Amiri" w:hAnsi="Amiri" w:eastAsia="Amiri" w:cs="Amiri"/>
          <w:color w:val="111111"/>
          <w:sz w:val="28"/>
          <w:sz w:val="28"/>
          <w:szCs w:val="28"/>
          <w:rtl w:val="true"/>
          <w:lang w:bidi="ar-SA"/>
        </w:rPr>
        <w:t xml:space="preserve">فهو فظيع ، وأُفْظِع الرجل على ما لم يسمّ فاعله ، أي نزل 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والسياقة إلى الورد المورود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سَائِقٌ وَشَهِيدٌ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فسّر عليه السلام ذلك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سائق يسوقها إلى محشَرها ، وشاهد يشهد عليها بعملها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الأظهر في الأخبار والآثار أنهما مَلكان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في صفة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دَرَجَاتٌ مُتَفَاضِلاَتٌ ، وَمَنَازِلُ مُتَفَاوِتَاتٌ ، لاَ يَنْقَطِعُ نَعِيمُهَا ، وَلاَ يَظْعَنُ مُقِيمُهَا ، وَلاَ يَهْرَمُ خَالِدُهَا ، وَلاَ يَبْأَسُ سَاكِنُهَا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درجة ، وهي الطّبقات والمراتب ، ويقال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في الجنة ودَرَكات في النار ، وإنما تفاضَلَتْ وتفاوتت بحسب الأعمال ، ولا يجوز أن يقع ذلك تفضُّلاً ؛ لأنّ التفضّل بالثَّواب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ينقطع نعيمها ولا يظعن مقيمها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متفق عليه بين أهل الملّة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بَئِسَ ، وجاء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 وهو شاذّ كشذوذ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وينعِم ، 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يبأس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يصيبه البؤس وهو الشقاء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خطبة له عليه السلامقَدْ عَلِمَ السَّرَائِرَ ، وَخَبَرَ الضَّمَائِرَ ، لَهُ الاْءِحَاطَةُ بِكُلِّ شَيْءٍ ، وَالْغَلَبَةُ لِكُلِّ شَيْءٍ ، وَالْقُوَّةُ</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فَلْيَعْمَلِ الْعَامِلُ مِنْكُمْ فِي أَيَّامِ مَهَلِهِ ، قَبْلَ إِرْهَاقِ أَجَلِهِ ، وَفِي فَرَاغِهِ قَبْلَ أَوَانِ شُغُلِهِ ، وَفِي مُتَنَفَّسِهِ قَبْلَ أَنْ يُؤْخَذَ بِكَظَمِهِ ، وَلِيُمَهِّدْ لِنَفْسِهِ وَقَدَمِهِ ، وَلْيَتَزَوَّدْ مِنْ دَارِ ظَعْنِهِ لِدَارِ إِقَامَتِهِ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اللّهَ أَيُّهَا النَّاسُ ، فِيمَا اسْتَحْفَظَكُمْ مِنْ كِتَابِهِ ، وَاسْتَوْدَعَكُمْ مِنْ حُقُوقِهِ ، فَإِنَّ اللّهَ سُبْحَانَهُ لَمْ يَخْلُقْكُمْ عَبَثا ، وَلَمْ يَتْرُكْكُمْ سُدىً ، وَلَمْ يَدَعْكُمْ فِي جَهَالَةٍ وَلاَ عَمىً ، قَدْ سَمَّى آثَارَكُمْ ، وَعَلِمَ أَعْمَالَكُمْ ، وَكَتَبَ آجَالَكُمْ ، وَأَنْزَلَ عَلَيْكُمُ الْكِتَابَ تِبْيَانا لِكُلِّ شَيْءٍ ، وَعَمَّرَ فِيكُمْ نَبِيَّهُ أَزْمَانا ، حَتَّى أَكْمَلَ لَهُ وَلَكُمْ ـ فِيمَا أَنْزَلَ مِنْ كِتَابِهِ ـ دِينَهُ الَّذِي رَضِيَ لِنَفْسِهِ ؛ وَأَنْهَى إِلَيْكُمْ ـ عَلَى لِسَانِهِ ـ مَحَابَّهُ مِنَ الْأَعْمَالِ وَمَكَارِهَهُ ، وَنَوَاهِيَهُ وَأَوَامِرَهُ ، وَأَلْقَى إِلَيْكُمُ الْمَعْذِرَةَ ، وَاتَّخَذَ عَلَيْكُمُ الْحُجَّةَ ، وَقَدَّمَ إِلَيْكُمْ بِالْوَعِيدِ ، وَأَنْذَرَكُمْ بَيْنَ يَدَيْ عَذَابٍ شَدِيدٍ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سَرِيرة ، وهو ما يكتم من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الضمائر ، بفتح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امتحنها وابتلاها ، ومن رواه بكسر الباء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والاسم الخُبْر ، بضم الخاء وهو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ضمير ، وهو ما تضمره وتكنّه في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الإحاطة بكلّ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بينها ثلاث مسائل في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عالم بكلِّ 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شريك له ، وإذا ثبت كونه عالما بكلّ شيء كان في ضمن ذلك نفي الشريك ؛ لأنّ الشريك لا يكون مغلوبا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قادر على كلّ ما يصح تعلق قادريته تعالى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ليعمل العامل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وليتزوّد من دار ظعنه لدار إقامته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قول رسول اللّه صلى الله عليه و آله وسلم في خطبته المشهورة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 لكم معالمَ فانتهُوا إلى معالمكم وإن لكم غاية فانتهوا إلى غايتكم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بين مخافتين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أجل قد مَضى لا يدرِي ما اللّه صانعٌ به ، وأجلٍ قد بقَي لا يدري ما اللّه قاضٍ فيه ، فليأخذ العبدُ من نفسه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للنفسه ، ومِنْ دنياه لآخرته ، ومن الشَّبيبة قبل الهَرَم ، ومن الحياة قبل الموت ؛ فوالذي نفس محمد بيده ما بعدَ الموت من مستعتَب ، وما بعدَ الدنيا من دار إلاّ الجنة أو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المهلة والتؤدة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والإرهاق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أرهق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أرهقه قِرنه في الحرب إرهاقا إذا غشيَه ليقتله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متنفّسه ، أي في سعَة وقته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نفَس من أمرك ، أي في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والكَظَم بفتحهما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 النَّفَس ، والجمع أكْظَام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ظعْنه وظعَنه ، بتحريك العين وتسكينها ، وقرئ بهما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ظعْنكم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وظعَنكم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الإغراء ، وهو أن تقدّر فعلاً ينصب المفعول به ؛ أي اتقوا اللّه ، وجعلِ تكرير اللفظ نائبا عن الفعل المقدّر ودليلاً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استحفظكم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جعلكم حَفَظة له ؛ جمع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المهمَل ، ويجوز سَدى بالفتح ، أسديت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سمّى آثاركم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يفسَّر بتفسيرين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 لكم أعمالكم خيرها وشرها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وَهَدَيْنَاهُ النَّجْدَيْنِ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أعلى مآثركم ، أي رفع منازلكم إن أطعتم ، ويكون سمّى بمعنى أسْمَى ، كما كان في الوجه الأول بمعنى أبان وأوضح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والتِبْيان ، بكسر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 وهو شاذّ ؛ لأنّ المصادر إنما تجيء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بفتحها مثل التَّذكار والتَّكرار ، ولم يأت بالكسر إلاّ حرفان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والتِّلْقَاء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أكْمل له ولكم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رضي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وَلَيُمَكِّنَنَّ لَهُمْ دِينَهُمُ الَّذِي ارْتَضَى لَهُمْ </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 لأ نّه إذا ارتضى لهم فقد ارتضاه لنفسه ، أي ارتضى أن ينسُب إليه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دين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وأنهَى إليكم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عرّفكم وأعلمكم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محبة ، ومكارهه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مَكْرهة ، وهي ما تكره ، وفي هذا دلالة أن اللّه تعالى يحب الطاعة ويكره المعصية ، وهو خلاف قول المجبِّرة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آمِر ، وأنكره قوم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كالأحاوِص جمع أحْوص ، والأحامِر جمع 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الكلام الآمر لهم بالطاعات وهو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ناهِية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كالسّواري جمع سارِية ، والغوادي جمع غادية ، يعني الآيات الناهية لهم عن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وألقى إليكم المعذِرة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فصيح ، وهو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ألْقَى إلَيْكُمُ السَّلاَم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إليكم بالوعيد ، وأنذركم بين يدي عذاب شديد ، أي أمامه وقبله ، مأخوذ أيضا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يدي عذاب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أمامه وقبله ؛ لأنّ ما بين يديك متقدم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فَاسْتَدْرِكُوا بَقِيَّةَ أَيَّامِكُمْ ، وَاصْبِرُوا لَهَا أَنْفُسَكُمْ ، فَإِنَّهَا قَلِيلٌ فِي كَثيرِ الْأَيَّامِ الَّتِي تَكُونُ مِنْكُمْ فِيهَا الْغَفْلَةُ ، وَالتَّشَاغُلُ عَنِ الْمَوْعِظَةِ ؛ وَلاَ تُرَخِّصُوا لِأَنْفُسِكُمْ ، فَتَذْهَبَ بِكُمُ الرُّخَصُ مَذَاهِبَ الْظَّلَمَةِ ، وَلاَ تُدَاهِنُوا فَيَهْجُمَ بِكُمُ الاْءِدْهَانُ عَلَى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 إِنَّ أَنْصَحِ النَّاسِ لِنَفْسِهِ أَطْوَعُهُمْ لِرَبِّهِ ؛ وَإِنَّ أَغَشَّهُمْ لِنَفْسِهِ أَعْصَاهُمْ لِرَبِّهِ ؛ وَالْمَغْبُونُ مَنْ غَبَنَ نَفْسَهُ ، وَالْمَغْبُوطُ مَنْ سَلِمَ لَهُ دِينُهُ ، وَالسَّعِيدُ مَنْ وُعِظَ بِغَيْرِهِ ، والشَّقِيُّ مَنِ انْخَدَعَ لِهَوَاهُ وَغُرُورِهِ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يَسِيرَ الرِّيَاءِ شِرْكٌ ، وَمُجَالَسَةَ أَهْلِ الْهَوَى مَنْسَاةٌ لِلاْءِيمَانِ ، وَمَحْضَرَةٌ لِلشَّيْطَانِ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جَانِبُوا الْكَذِبَ فَإِنَّهُ مُجَانِبٌ لِلإِيمَانِ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عَلَى شَفَا مَنْجَاةٍ وَكَرَامَة ، وَالْكَاذِبُ عَلَى شَرَفِ مَهْوَاةٍ وَمَهَانَة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تَحَاسَدُوا ، فَإِنَّ الْحَسَدَ يَأْكُلُ الاْءِيمانَ كَمَا تَأْكُلُ النَّارُ الْحَطَبَ ، وَلاَ تَبَاغَضُوا فَإِنَّهَا الْحَالِقَةُ ؛ وَاعْلَمُوا أَنَّ الْأَمَلَ يُسْهِي الْعَقْلَ ، وَيُنْسِي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فَأَكْذِبُوا الْأَمَلَ فَإِنَّهُ غُرُورٌ ، وَصَاحِبُهُ مَغْرُورٌ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فاستدركوا بقيّة أيامكم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استدركت ما فات وتداركت ما 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واصبروا لها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مأخوذ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وَاصْبِرْ نَفْسَكَ مَعَ الَّذِينَ يَدْعُونَ رَبَّهُمْ بِالْغَدَاةِ</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والْعَشِيِّ </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صبر فلان نفسه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حبَسها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يتعدّى فينصب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إلى الأيام التي أمرهم باستدراكها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الأيام التي قد بقيَت من أعماركم قليلة ، بالنسبة والإضافة إلى الأيام التي تغفلون فيها عن الموعظة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فإنها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عن المؤنث بصيغة المذكر ، إنما معناه فإنها شيء قليلٌ بحذف الموصوف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وَحَسُنَ أُولَئِكَ رَفِيقا </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xml:space="preserve">أي قَبِيلاً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تُرَخّصوا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نَهَى عن الأخذ برُخَص المذاهب ؛ وذلك لأ نّه لا يجوز للواحد من العامة أن يقلّد كلاًّ من أئمة الاجتهاد فيما خفَّ وسَهُل من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تُساهلوا أنفسكم في ترك تشديد المعصية ، ولا تسامحوها وترخّصوا إليها في ارتكاب الصغائر والمحقّرات من الذنوب ، فتهجُم بكم على الكبائر ؛ لأنّ من مَرَن على أمرٍ تدرّج من صغيره إلى كبيره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النفاق والمصانعة ، والإدهان مثله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وَدُّوا لَوْ تُدْهِنُ فَيُدْهِنُونَ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أنصحَ الناس لنفسه أطوعُهم لربه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 نّه قد صانها عن العقاب ، وأوجب لها الثواب ؛ وذلك غاية ما يمكن من نصيحتها ونفعها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أغشّ الناس لنفسه أعصاهم لربه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 نّه ألقاها في الهلاك الدائم ، وذلك أقصى ما يمكن من غِشّها والإضرار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والمغبونُ من غبَن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أحقّ الناس أن يسمَّى مغبونا مَنْ غَبَن نفسه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غبنتُه في البيع غبْناً ، بالتسكين ، أي خدعتُه ، وقد غُبِن فهو مغبون ، وغبِن الرجل رأيه بالكسر غبَناً بالتحريك فهو غَبين ، أي ضعيف الرأي ، وفيه غَبَانة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الغَبْن يدلّ على أنه من باب غَبْن البيع والشراء ؛ لأ 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والغبين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والمغبوط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الذييُتمنّى مثلُ حاله ، والذي يتمنى زوالَ حاله وانتقالها هو الحاسد ، والحسد مذموم ، والغبطة غير مذمومة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والسعيد من وُعظ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الأمثال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مَنْسَاة للإيمان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داعية إلى نسيان الإيمان وإهماله ، والإيمان الاعتقاد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ومحضرة للشيطان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حضوره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مَسْبَعة ، أي موضع 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ومَفْعَاة ، أي موضع الأفاعي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نهى عن الكذب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مجانب للإيمان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ورد في الخبر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3" w:name="pg12906_115527"/>
    </w:p>
    <w:p>
      <w:pPr>
        <w:pStyle w:val="Heading3"/>
        <w:numPr>
          <w:ilvl w:val="2"/>
          <w:numId w:val="1"/>
        </w:numPr>
        <w:rPr/>
      </w:pPr>
      <w:bookmarkStart w:id="334" w:name="__RefHeading___Toc3322564_3224264995"/>
      <w:bookmarkStart w:id="335" w:name="_Toc115"/>
      <w:bookmarkEnd w:id="333"/>
      <w:bookmarkEnd w:id="334"/>
      <w:r>
        <w:rPr/>
        <w:t>۸۶</w:t>
      </w:r>
      <w:r>
        <w:rPr>
          <w:rtl w:val="true"/>
        </w:rPr>
        <w:t xml:space="preserve"> </w:t>
      </w:r>
      <w:r>
        <w:rPr>
          <w:rtl w:val="true"/>
        </w:rPr>
        <w:t xml:space="preserve">. </w:t>
      </w:r>
      <w:r>
        <w:rPr>
          <w:rtl w:val="true"/>
        </w:rPr>
        <w:t>من خطبة له عليه السلام ، ذكر فيها صفات من يحبّه اللّه وحاله مع الناس</w:t>
      </w:r>
      <w:bookmarkEnd w:id="335"/>
    </w:p>
    <w:p>
      <w:pPr>
        <w:pStyle w:val="BookText"/>
        <w:rPr/>
      </w:pPr>
      <w:r>
        <w:rPr>
          <w:rFonts w:ascii="Amiri" w:hAnsi="Amiri" w:eastAsia="Amiri" w:cs="Amiri"/>
          <w:color w:val="111111"/>
          <w:sz w:val="28"/>
          <w:sz w:val="28"/>
          <w:szCs w:val="28"/>
          <w:rtl w:val="true"/>
          <w:lang w:bidi="ar-SA"/>
        </w:rPr>
        <w:t xml:space="preserve">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وشَفا منجاة ؛ أي حَرْف نجاة وخَلاَص ؛ وشفا الشيء حرفه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وَكُنْتُمْ عَلَى شَفَا حُفْرَةٍ مِنَ النَّارِ </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 وأشفى على الشيء وأشرف عليه بمعنىً ؛ وأكثر ما يقال ذلك في المكروه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أشْفى المريض على الموت ، وقد استعمله هاهنا في غير 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العالي ، بفتح الشين ، وأشرفْت عليه ، أي اطّلعت من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نهى عن الحسَد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يأكلُ الإيمان كما تأكل النار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ورد هذا الكلام في الأخبار المرفوعة ؛ وقد تقدّم منا كلام في الحسد ، وذكرنا كثيرا مما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نهى عن المباغضة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الحالقة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المستأصِلة التي تأتي على القوم ، كالحلْق للشعر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نهى عن الأمل وطُوله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يورث العقل سهوا ، وينسي الذكر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أمر بإكذاب الأمل ، ونهى عن الاعتماد عليه ، والسكون إليه ، فإنه من باب الغرور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السلامعِبَادَ اللّهِ ، إِنَّ مِنْ أَحَبِّ عِبَادِ اللّهِ إلَيْهِ عَبْدا أَعَانَهُ اللّهُ عَلَى نَفْسِهِ ، فَاسْتَشْعَرَ الْحُزْنَ ، وَتَجَلْبَبَ الْخَوْفَ ؛ فَزَهَرَ مِصْبَاحُ الْهُدَى فِي قَلْبِهِ ، وَأَعَدَّ الْقِرَى لِيَوْمِهِ النَّازِلِ بِهِ ، فَقَرَّبَ عَلَى نَفْسِهِ الْبَعِيدَ ، وَهَوَّنَ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فَأَبْصَرَ ، وَذَكَرَ فَاسْتَكْثَرَ ، وَارْتَوَى مِنْ عَذْبٍ فُرَاتٍ سُهِّلَتْ لَهُ مَوَارِدُهُ ، فَشَرِبَ نَهَلاً ، وَسَلَكَ سَبِيلاً جَدَدا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خَلَعَ سَرَابِيلَ الشَّهَوَاتِ ، وَتَخَلَّى مِنَ الْهُمُومِ ، إِلاَّ هَمّا وَاحِدَا انْفَرَدَ بِهِ ، فَخَرَجَ مِنْ صِفَةِ الْعَمَى ، وَمُشَارَكَةِ أَهْلِ الْهَوَى ، وَصَارَ مِنْ مَفَاتِيحِ أَبْوَابِ الْهُدَى ، وَمَغَالِيقِ أَبْوَابِ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أَبْصَرَ طَرِيقَهُ ، وَسَلَكَ سَبِيلَهُ ، وَعَرَفَ مَنَارَهُ ، وَقَطَعَ غِمَارَهُ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وَاسْتَمْسَكَ مِنَ الْعُرَى بِأَوْثَقِهَا ، وَمِنَ الْحِبَالِ بِأَمْتَنِهَا ، فَهُوَ مِنَ الْيَقِينِ عَلَى مِثْلِ ضَوْءِ الشَّمْسِ ، قَدْ نَصَبَ نَفْسَهُ للّهِ ـ سُبْحَانَهُ ـ فِي أَرْفَعِ الْأُمُورِ ، مِنْ إِصْدَارِ كُلِّ وَارِدٍ عَلَيْهِ ، وَتَصْييرِ كُلِّ فَرْعٍ إِلَى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ظُلُمَاتٍ ، كَشَّافُ عَشَوَاتٍ ، مِفْتَاحُ مُبْهَمَاتٍ ، دَفَّاعُ مُعْضَلاَتٍ ، دَلِيلُ فَلَوَاتٍ ، يَقُولُ فَيُفْهِمُ ، وَيَسْكُتُ فَيَسْلَمُ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أَخْلَصَ للّهِ فَاسْتَخْلَصَهُ ، فَهُوَ مِنْ مَعَادِنِ دِينِهِ ، وَأَوْتَادِ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أَلْزَمَ نَفْسَهُ الْعَدْلَ ، فَكَانَ أَوَّلَ عَدْلِهِ نَفْيُ الْهَوَى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الْحَقَّ وَيَعْمَلُ بِهِ ، لاَ يَدَعُ لِلْخَيْرِ غَايَةً إِلاَّ أَمَّهَا ، وَلاَ مَظِنَّةً إِلاَّ قَصَدَهَا ، قَدْ أَمْكَنَ الْكِتَابَ مِنْ زِمَامِهِ ، فَهُوَ قَائِدُهُ وَإِمَامُهُ ، يَحُلُّ حَيْثُ حَلَّ ثَقَلُهُ ، وَيَنْزِلُ حَيْثُ كَانَ مَنْزِلُهُ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استشعر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كالشعار ، وهو ما يلِي الجسد من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وتجلبَب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جلبابا ، أي ثوبا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 مصباح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 القِرَى ليومه ، أي أعدّ ما قدمه من الطاعات قرىً لضيف الموتِ النازل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فشرب نَهلاً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يجوز أن يكون أراد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 من نَهَلَ يَنْهَلُ نَهَلاً ، أي شرب حتى رَوِيَ ، ويجوز أن يريد بالنَّهَل الشرب الأول خاصة ، ويريد أنه اكتفى بما شربه أولاً ، فلم يحتج إلى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عثار فيه لقوة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 غِماره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غَمْر ، أي كثير الماء ، وبحار غِمار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واستمسك من العرى بأوثقها ؛ أي من العقود الوثيقة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استَمْسَكَ بِالْعُرْوَةِ الوُثْقَى </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نفسه للّه ، أي أقامها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كشّاف عَشَوات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عُشْوة وعَشْوة وعِشْوة ، بالحرَكات الثلاث ، وهي الأمر الملتبس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أوطأني عَشْوةً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والمعضِلات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معضلة وهي الشدائد والأُمور التي لا يهتدى لوجهها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فلوات ، أي يُهتدى به كما يَهتدي الركب في الفلاة بدليلهم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ومظنّة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يُظنّ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المسافر وحشَمه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هذا الكلام منه أخذ أصحاب</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الطريقة والحقيقة علمهم ، وهو تصريح بحال العارف ومكانته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الصفات والشروط والنعوت التي ذكرها في شرح حال العارف ، إنما يعني بها نفسَه عليه السلام ؛ وهو من الكلام الذي له ظاهر وباطن ؛ فظاهره أن يشرح حال العارف المطلق ، وباطنه أن يشرح حال عارف معيّن ، وهو نفسه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آخر الخطبة ما 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نذكر الصفات التي أشار عليه السلام إليها واحدة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عبدا أعانه اللّه على نفسه ، ومعنى ذلك أن يخصّه بألطاف ، يختار عندها الحَسن ويتجنّب القبيح ، فكأنه أقام النفس في مقام العدوِّ ، وأقام الألطافَ مقام المعونة التي يمدّه اللّه سبحانه بها ، فيكسِر عادية العدوّ المذكور ؛ وبهذا الاعتبار سمّى قومٌ من المتكلمين اللطف عَوْنا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يستشعر الحزن ، أي يحزن على الأيام الماضية ، إن لم يكن اكتسب فيها من موجبات الاختصاص أضعاف ما اكتسبه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يتجلببَ الخوف ، أي يخاف من الإعراض عنه ، بأن يصدر عنه ما يمحوه من جريدة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يُعِدّ القِرَى لضيف المنيّة ، وذلك بإقامة وظائف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يقرّب على نفسه البعيد ، وذلك بأن يمثّل الموت بين عينيه صباحا ومساءً ، وألاّ يطيل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يهوّن عليه الشدائد ؛ وذلك باحتمال كُلَف المجاهدة ورِياضة النفس على عمل المشاقّ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قد نظر فأبصر ، وذلك بترتيب المقدّمات المطابقة لمتعلّقاتها ترتيبا صحيحا ، لتنتج العلم اليقيني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يذكر اللّه تعالى فيستكثرَ من ذكره ؛ لأنّ ذكره سبحانه والإكثار منه ، يقتضي سكونَ النفس وطُمأْنينتها ،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بِذِكْر اللّهِ تَطْمَئِنُّ الْقُلوبُ </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يرتوِيَ من حبّ اللّه تعالى ، وهو العذب الفُرات ، الذي سهل موارده على من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انتخبه اللّه ، وجعله أهلاً للوصول إليه ، فشرب منه ونَهَل ، وسلك طريقا لا عَثار فيه ولا وَعْث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يخلَعَ سرابيلَ الشهوات ؛ لأنّ الشهوات تصدِئ مرآة العقل ، فلا تنطبع المعقولات فيها كما ينبغي ، وكذلك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وحادي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يتخلّى من الهموم كلّها ؛ لأنها تزيّدات وقواطع عن المطلوب ، إلاّ همّاً واحدا وهو همّه بمولاه ، الذي لذّته وسروره الاهتمام به ، والتفرد بمناجاته ومطالعة أنوار عِزّته ، فحينئذٍ يخرج عن صفة أهل العَمى ، ومن مشاركة أهل الهوى ؛ لأ نّه قد امتاز عنهم بهذه المرتبة والخاصيّة التي حصلت له فصار مفتاحا لباب الهدى ، ومِغْلاقاً لباب الضلال والردى ، قد أبصر طريق الهدى ، وسلك سبيله ، وعرف مناره ، وقطع غماره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ينصِبَ نفسَه للّه في أرفع الأُمور ، وهو الخلوة به ، ومقابلة أنوار جلاله بمرآة فكره ، حتى تتكيّف نفسه بتلك الكيفية العظيمة الإشراق ، فهذا أرفع الأُمور وأجلّها وأعظمها ، وقد رَمَز في هذا الفصل ، ومزجه بكلام خرج به إلى أمر آخر ، وهو فقه النفس في الدين ، والأُمور الشرعية النافعة للناس في دنياهم وأُخراهم ؛ أمّا في دنياهم فلردْع المفْسِد وكفّ الظالم ، وأما في أُخراهم فللفوز بالسعادة باعتبار امتثال الأوامر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إصدار كلّ وارد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في فُتيا كلّ مستفتٍ له ، وهداية كلّ مسترشِد له في الدين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وتصيير كلّ فرع إلى أصله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أن يحتجّ بهذا من قال بالقياس ،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يُرد ذلك ، بل أراد تخريج الفروع العقلية ، وردّها إلى أُصولها ؛ كما يتكلف أصحابنا القول في بيان حكمة القديم تعالى ، في الآلام وذبح الحيوانات ، ردّا له إلى أصل العدل ، وهو كونه تعالى لا يفعل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مصباحا لظلمات الضلال ، كشّافا لعشَوات الشُّبَه ، مفتاحا لمبْهَمات الشُّكوك المستغلقة ، دفَّاعاً لمعضلات الاحتجاجات العقلية الدقيقة الغامضة ، دليلاً في فلوات الأنظار الصعبة المشتبهة ، ولم يكن في أصحاب محمد صلى الله عليه و آله وسلمأحد بهذه الصفة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مخاطبا لغيره فيُفهمه ماخاطبه به ، وأن يسكت فيَسلم ، وذلك لأ نّه ليس كل قائل مُفهما ، ولا كل ساكت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وخامس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أخلصَ للّه فاستخلَصه اللّه ، والإخلاص للّه مقام عظيم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جدّا ، وهو ينزّه الأفعال عن الرّياء ، وألاّ يمازج العبادة أمر لا يكون 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من معادن دينه وأوتاد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معادن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يُقتبس الدين منهم ، كمعادن الذهب والفضة ، وهي الأرضون التي يلتقط ذلك منها ، وأوتاد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لولاهم لمادَت الأرض وارتجّت بأهلها ، وهذا من باب الاستعارة الفصيحة ، وأهل هذا العلم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أوتاد الأرض جماعة من الصالحين ، ولهم في الأوتاد والأبدال والأقطاب كلامٌ مشهور 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وسادس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قد ألزَم نفسه العدل ، والعدالة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مَلَكه تصدُر بها عن النفس الأفعال الفاضلة خلقا لا تخلّقا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عليه السلام ذكر حال هذا العارف العادل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عدله نفي الهوى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 من يأمر ولا يأتمر ، وينهى ولا ينتهي ، لا تؤثر عظته ، ولا ينفع إرشاده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شرح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يصف الحق ويعمل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يدع للخير غاية إلاّ أمّها ، ولا مَظِنّةً إلاّ قصدها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 الخير لذته وسروره وراحته ، فمتى وجد إليه طريقا سلكها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أمكن الكتاب ـ يعني القرآن ـ مِن زمامه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قد أطاع الأوامر الإلهية ، فالقرآن قائده وإمامُه ، يحلّ حيث حلّ ، وينزل حيث 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 قَدْ تَسَمَّى عَالِما وَلَيْسَ بِهِ ، فَاقْتَبَسَ جَهَائِلَ مِنْ جُهَّالٍ ، وَأَضَالِيلَ مِنْ ضُلاَّلٍ ، وَنَصَبَ لِلنَّاسِ أَشْرَاكا مِنْ حَبَائِلِ غُرُورٍ ، وَقَوْلِ زُورٍ ؛ قَدْ حَمَلَ الْكِتَابَ عَلَى آرَائِهِ ؛ وَعَطَفَ الْحَقَّ عَلَى أَهْوَائِهِ ، يُؤَمِّنُ النَّاسَ مِنَ الْعَظَائِمِ ، وَيُهَوِّنُ كَبِيرَ الْجَرَائِمِ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أَقِفُ عِنْدَ الشُّبُهَاتِ ، وَفِيهَا وَقَعَ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أَعْتَزِلُ الْبِدَعَ ، وَبَيْنَهَا اضْطَجَعَ ؛ فَالصُّورَةُ صُورَةُ إِنْسَانٍ ، وَالْقَلْبُ قَلْبُ حَيَوَانٍ ، لاَ يَعْرِفُ بَابَ الْهُدَى فَيَتَّبِعَهُ ، وَلاَ بَابَ الْعَمَى فَيَصُدَّ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مَيِّتُ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تَذْهَبُونَ ؟ وَأَنَّى تُؤْفَكُونَ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وَالْأَعْلاَمُ قَائِمَةٌ ، وَالآيَاتُ وَاضِحَةٌ ، وَالْمَنَارُ مَنْصُوبَةٌ ، فَأَيْنَ يُتَاهُ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تَعْمَهُونَ وَبَيْنَكُمْ عِتْرَةُ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أَزِمَّةُ الْحَقِّ ، وَأَعْلاَمُ الدِّينِ ، وَأَلْسِنَةُ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فَأَنْزِلُوهُمْ بِأَحْسَنِ مَنَازِلِ الْقُرْآنِ ، وَرِدُوهُمْ وُرُودَ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الْهِيمِ الْعِطَاشِ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خُذُوهَا عَنْ خَاتَمِ النَّبِيِّينَ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يَمُوتُ مَنْ مَاتَ مِنَّا وَلَيْسَ بِمَيِّتٍ ، وَيَبْلَى مَنْ بَلِيَ مِنَّا وَلَيْسَ بِبَالٍ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تَقُولُوا بِمَا لاَ تَعْرِفُونَ ، فَإِنَّ أَكْثَرَ الْحَقَّ فِيمَا تُنْكِرُونَ ، وَاعْذِرُوا مَنْ لاَ حُجَّةَ لَكُمْ عَلَيْهِ ـ وَهُوَ أَنَا ـ ، أَلَمْ أَعْمَلْ فِيكُمْ بِالثَّقَلِ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وَأَتْرُكْ فِيكُمُ الثَّقَلَ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رَكَزْتُ فِيكُمْ رَايَةَ الاْءِيمَانُ ، وَوَقَفْتُكُمْ عَلَى حُدُودِ الْحَلاَلِ وَالْحَرَامِ ، وَأَلْبَسْتُكُمُ الْعَافِيَةَ مِنْ عَدْلِي ، وَفَرَشْتُكُمُ الْمَعْرُوفَ مِنْ قَوْلِي وَفِعْلِي ، وَأَرَيْتُكُمْ كَرَائِمَ الْأَخْلاَقِ مِنْ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تَسْتَعْمِلُوا الرَّأْيَ فِيمَا لاَ يُدْرِكُ قَعْرَهُ الْبَصَرُ ، وَلاَ تَتَغَلْغَلُ إِلَيْهِ الْفِكَرُ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جهالة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وعلائق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والأضاليل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 ، جمعٌ لا واحد له 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حمل الكتاب على آرائه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قد فسَّر الكتاب وتأوّلَه على مُقتضى هواه وقد أوضح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وعطف الحقَّ على أهوائه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يؤمِن الناس من العظائم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تأكيد لمذهب أصحابنا في الوعيد ، وتضعيف لمذهب المرجِئة الذين يؤمنون الناس من عظائم الذنوب ، ويُمنُّونهم العفوَ ؛ مع الإصرار وترك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الخبر المرفوع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الكيِّس مَنْ دانَ نفسه ، وعمل لما بعد الموت ، والأحمق من أتْبَع نفسَه هواها ، وتمنَّى على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أقف عند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أنّ هذا المدّعِيَ للعلم يقول لنفسه وللناس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واقف عند أدْنَى شبهة تحرُّجا وتورُّعا ؛ كما قال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ما يريبُك إلى ما لا يريبُك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الشبهات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بجهله ؛ لأنّ مَنْ لا يعلم الشبهة ما هي ، كيف يقفُ عندها ، ويتحرّج من الورْطة فيها ، وهو لا يأمن من كونها غير شبهة 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اعتزل البِدَع ، وبينها اضطجع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إشارة إلى تضعيف مذاهب العامة والحشَوِيّة الذين رفضوا النَّظر العقليّ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نعتزل البدع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فالصورة صورة 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بعده ، فمراده بالحيوان هاهنا الحيوان الأخرس كالحِمار والثور ، وليس يريد العموم ؛ لأنّ الإنسان داخل في الحيوان ، وهذا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هُمْ إلاَّ كالأنْعَامِ بَلْ هُمْ أَضَلُّ سَبِيلاً </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مَيّت 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فصيحة ، وقد أخذها شاعر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مَاتَ فَاسْتَراحَ بِمَيْتٍإنَّمَا الميْتُ مَيِّتُ الأَحْيَاءِ إلاّ أن أمير المؤمنين عليه السلام أراد لجهله ، والشاعر أراد لبؤسه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وتُؤفكُون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تقلبون وتصرَفُون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المعجزات هاهنا ؛ جمع عَلَم ، وأصله الجبل أو الراية والمنارة ، تنصَب في الفَلاة ليهتدى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فأيْنَ يُتاه 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أين يذهب بكم في التيه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تَيْهاء يتحيَّر سالكها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تتحيّرون وتَضِلّون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وعِتْرَة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الأدْنَوْن ونسله ؛ وليس بصحيح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رهطُه وإن بعدوا ؛ وقد بَيّن رسول اللّه صلى الله عليه و آله وسلم عِتْرتَه مَنْ هي ، لما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في مقام آخر مَن أهلُ بيته حيث طرح عليهم 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حين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فأذهب الرجس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هي العِتْرة التي عناها أمير المؤمنين عليه السلام بهذا الكلام؟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وولداه ؛ والأصْلُ في الحقيقة نفسه ؛ لأنّ ولديه تابعان له ؛ ونسبتهما إليه مع وجوده كنسبة الكواكب المضيئة مع طلوع الشمس المشرقة ، وقد نبّه النبي صلى الله عليه و آله وسلم على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وأبوكما خير منكما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أزمّة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زمام ؛ كأنه جعل الحقّ دائراً معهم حيثما داروا ، وذاهبا معهم حيثما ذهبوا ، كما أن الناقة طَوْع زمامها ، وقد نبَّه الرسول صلى الله عليه و آله وسلم على صِدْق هذه القضية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وأدِر الحقّ معه حيث 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وألسنة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الألفاظ الشريفة القرآنية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 لِي لِسَانَ صِدْقٍ فِي الآخِرِينَ </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لما كان لا يصدرُ عنهم حكم ولا قول إلاّ وهو موافق للحق والصواب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جعلَهم كأنّهم ألسِنَةُ صِدْقٍ لا يصدر عنها قول كاذب أصلاً ؛ بل هي كالمطبوعة على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فأنزلوهُم منازل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تحته سرٌّ عظيم ؛ وذلك أ نّه أمر المكلَّفِين بأنْ يُجْروا العِتْرة في إجلالها وإعظامها والانقياد لها والطاعة لأوامرها مَجْرَى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القول منه يُشعِرُ بأنّ العِتْرة معصومة ، فما قول أصحابكم في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أبو محمد بن متَّويْه ؛ رحمه اللّه تعالى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عليا عليه السلام معصوم ، وإنْ لم يكُنْ واجبَ العصمة ، ولا العصمة شرط في الإمامة ؛ لكن أدلّة النصوص قد دلَّتْ على عِصْمَتِه ؛ والقطع على باطنه ومغيبه ، وأنّ ذلك أمرٌ اختصّ هو به دون غيره من الصحابة ؛ والفرق ظاهرٌ بين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معصوم ، وبين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واجب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 نّه إمام ؛ ومِنْ شرط الإمام أن يكون معصوما ، فالاعتبار الأول مذهبنا ، والاعتبار الثاني مذهب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ورِدوهم وِرْد الهِيم العطاش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كونوا ذوي حِرْصٍ وانكماش على أخذ العلم والدين منهم ، كحِرْص الهِيم الظماء على وُرود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خذوها عن خاتم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ببالٍ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الموضع يحتاج إلى تلطّف في الشرح ؛ لأنّ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هذا الكلام متناقض ، لأ 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يموت مَنْ مات منا وليس بميت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يتحرّك المتحرّك وليس بمتحرّك ، وكذلك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ويبلى مَنْ بلي منا ، وليس ببال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ألا ترى أ نّه سلْب وإيجاب لشيء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يُمكن أن يحمَل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النبي صلى الله عليه و آله وسلم وعليٌّ ومَنْ يتلوهُما من أطايب العِترة أحياءً بأبدانهم التي كانت في الدنيا بأعيانها ؛ قَدْ رَفعهم اللّه تعالى إلى ملكوت سماواته ؛ وعلى هذا لو قدرنا أن محتفِرا احتفر تلك الأجداث الطاهرة عقب دَفْنهم لم يجد الأبدان في الأرض ؛ وقد روي في الخبر النبويّ صلى الله عليه و آله وسلم مثل ذلك ؛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الأرض لم تُسَلَّط عليّ ، وأنها لا تأكل لي لحما ولا تشرب لي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يبقى الإشكال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ويبلى مَنْ بَلِي منا وليس ببالٍ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فأحوَج هذا إلى تقدير فاعل محذوف ؛ فيكون تقدير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مَنْ مات حال موته وليس بميت فيما بعد ذلك من الأحوال والأوقات ، ويَبْلَى كفن مَنْ بَلِيَ منّا وليس هو ببال ؛ فحذف المضاف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وَإلَى مَدْيَنَ </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أي وإلى أهل مدين ؛ ولما كان الكَفَنُ كالجزء من الميت لاشتماله عليه عَبّر بأحدهما عن الآخر للمجاورة والاشتمال، كما عبَّروا عن المطَر بالسماء</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المتكَلِّمين ذهبوا إلى أن للإنسان الحيّ الفعّال أجزاء أصلية في هذه البنية المشاهدة ؛ وهي أقلّ ما يمكن أن تأتلف منه البنية التي معها يصحّ كون الحيّ حيّا ، وجعلوا الخطاب متوجّها نحوها ، والتكليف واردا عليها ، وما عداها من الأجزاء ؛ فهي فاضلة ليست داخلة في حقيقة الإنسان ؛ وإذا صحّ ذلك جاز أن ينتزع اللّه تلك الأجزاء الأصلية من أبدان الأنبياء والأوصياء ، فيرفعها إليه بعد أن يخلق لها من الأجزاء الفاضلة عنها نظير ما كان لها في الدار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أن يُتأوّل كلامُه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أراد بقاء الذِّكْر والصيت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لبعيدٌ ؛ لأنّ غيرَهم يَشْرَكُهم في ذلك ؛ ولأ نّه أخرج الكلام مخرَج المستغرب المستعظم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الضَمير يعود إلى النبي صلى الله عليه و آله وسلم ؛ لأ نّه قد ذكره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خاتم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يموت مَنْ مات منا والنبي صلى الله عليه و آله وسلم ليس بميت ، ويبلى مَنْ بَلي منا والنبي ليس ببال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أبعدُ من الأول ؛ لأ نّه لو أراد ذلك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وسلم لا تُبليه الأرض ، وإنه الآن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هذا الكلام منه أم قاله مرفوعا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ذكَره مرفوعا ، ألا تراه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خذوها عن خاتم النبيين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نعود إلى التفسير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قال لهم ذلك علم أنه قال قولاً عجيبا ؛ وذكر أمرا غريبا ، وعلم أنهم ينكِرون ذلك ويعجبون منه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تقولوا ما لا تعرفون ؛ أي لا تكذِّبوا أخباري ؛ ولا تكذِّبوا إخبار رسول اللّه لكم بهذا فتقولون ما لا تعلمون صِحَّته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أكثر الحق في الأُمور العجيبة التي تنكرُونها كإحياء الموتى في القيامة ، وكالصراط والميزان والنار والجنة وسائر أحوال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واعذروا مَنْ لا حجة لكم عليه وهو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عَدَلْتُ فيكم ، وأحسنت السيرة وأقمتكم على المحجّة البيضاء ، حتى لم يبق لأحد منكم حُجَّةٌ يحتجّ بها عليّ ، ثم شرح ذلك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عملت فيكم بالثَّقَل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الكتاب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فيكم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ولديْه ؛ لأنهما بقية الثَّقَل الأصغر ؛ فجاز أن يطلق عليهما بعد ذهاب مَنْ ذهب منه أنهما الثقل الأصغر ؛ وإنما سمّى النبي صلى الله عليه و آله وسلم الكتاب والعِتْرة ، الثقليْن ؛ لأنّ الثَّقَل في اللغة متاع المسافر وَحَشمُه ؛ فكأنه صلى الله عليه و آله وسلم لمّا شارف الانتقال إلى جوار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ربه تعالى جعل نفسه كالمسافر الذي ينتقل من مَنزِلٍ إلى منزل ؛ وجعل الكتاب والعِتْرة كمتاعه وحَشَمه ؛ لأنهما أخصّ الأشياء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وركزت فيكم راية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غرزتها وأثبتُّها ؛ وهذا من باب الاستعارة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ووقفتكم على حدود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الاستعارة أيضا ، مأخوذ من حُدود الدار وهي الجهات الفاصلة بينها وبين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وألبستكم العافية منْ عَدْلِي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فصيحة ، وأفصح منها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وفرشتكم المعروف من قولي وفعلي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جعلته لكم فراشا ، وفَرَش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 إلى مفعولين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فرشته كذا ، أي أوسعته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نهاهم أن يستعملوا الرأي فيما ذكره لهم من خصائص العِترة وعجائب ما منحها اللّه تعالى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أمرنا أمر صعب لا تهتدي إليه العقول ، ولا تدرك الأبصار قعرَهُ ، ولا تتغلغل الأفكار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والتغلغل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 من تغلغل الماء بين الشجر ، إذا تخللها ودخل بين أُصولها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يَظُنَّ الظَّانُّ أَنَّ الدُّنْيَا مَعْقُولَةٌ عَلَى بَنِي أُمَيَّةَ ؛ تَمْنَحُهُمْ دَرَّهَا ، وَتُورِدُهُمْ صَفْوَهَا ، وَلاَ يُرْفَعُ عَنْ هـذِهِ الْأُمَّةِ سَوْطُهَا وَلاَ سَيْفُهَا ، وَكَذَبَ الظَّانُّ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مَجَّةٌ مِنْ لَذِيذِ الْعَيْشِ يَتَطَعَّمُونَهَا بُرْهَةً ، ثُمَّ يَلْفِظُونَهَا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محبوسة بعقال كما تعقَل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وتمنحهم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تعطيهم ، والمنح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العطاء ، منحَ يمنَح بالفتح ، والاسم المِنْحَة بالكسر ، واستمنحت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مِنْحَته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 جعل الدنيا كناقة معقولة عليهم تمنحهم لبنها ، ثم استعمل الدَّرّ في كل خير ونفع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دَرّ 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كثُر خيره ، ويقال في المدح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ومجّة من لذيذ العيش ، مصدر مَجّ الشراب مِنْ فِيه ، أي رمى به وقَذَفه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انمجّتْ نقطة من القلم ، أي ترشَّشَتْ ، وشيخ ماجّ ، أي كبير يمجّ الريق ، ولا يستطيع حبسه لكبره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ويتطعَّمُونها ؛ أي يذوقونها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وبُرْهة ، أي مدة من الزمان فيها 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ولفظت الشيء من فمي ، ألفظه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رميتُه ، وذلك</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6" w:name="pg12906_115537"/>
    </w:p>
    <w:p>
      <w:pPr>
        <w:pStyle w:val="Heading3"/>
        <w:numPr>
          <w:ilvl w:val="2"/>
          <w:numId w:val="1"/>
        </w:numPr>
        <w:rPr/>
      </w:pPr>
      <w:bookmarkStart w:id="337" w:name="__RefHeading___Toc3322566_3224264995"/>
      <w:bookmarkStart w:id="338" w:name="_Toc116"/>
      <w:bookmarkEnd w:id="336"/>
      <w:bookmarkEnd w:id="337"/>
      <w:r>
        <w:rPr/>
        <w:t>۸۷</w:t>
      </w:r>
      <w:r>
        <w:rPr>
          <w:rtl w:val="true"/>
        </w:rPr>
        <w:t xml:space="preserve"> </w:t>
      </w:r>
      <w:r>
        <w:rPr>
          <w:rtl w:val="true"/>
        </w:rPr>
        <w:t xml:space="preserve">. </w:t>
      </w:r>
      <w:r>
        <w:rPr>
          <w:rtl w:val="true"/>
        </w:rPr>
        <w:t>من خطبة له عليه السلام ذكر فيها وصف ما عليه الناس من خطأ</w:t>
      </w:r>
      <w:bookmarkEnd w:id="338"/>
    </w:p>
    <w:p>
      <w:pPr>
        <w:pStyle w:val="BookText"/>
        <w:rPr/>
      </w:pPr>
      <w:r>
        <w:rPr>
          <w:rFonts w:ascii="Amiri" w:hAnsi="Amiri" w:eastAsia="Amiri" w:cs="Amiri"/>
          <w:color w:val="111111"/>
          <w:sz w:val="28"/>
          <w:sz w:val="28"/>
          <w:szCs w:val="28"/>
          <w:rtl w:val="true"/>
          <w:lang w:bidi="ar-SA"/>
        </w:rPr>
        <w:t xml:space="preserve">الشيء اللُّفاظة واللُّفاظ ؛ أي يلفظونها كلَّها لا يبقى منها شيء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الخطبة طويلة ، وقد حذف الرضيّ ؛ منها كثيرا ، ومن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والذِي فَلَق الحبَّة ، وبرأ النَّسمة ، لا يروْن الَّذي ينتظرون حتى يهلِك المتمنُّون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ويَضْمَحِلّ المحلُّون ، ويتثبَّت المؤمنون ، وقليلٌ ما يكون ؛ واللّه واللّه لا تَرَوْن الذي تنتظرون حتى لا تَدْعُون اللّه إلاّ إشارةً بأيدِيكُمْ وإيماضا بحواجبكم ، وحتى لا تملِكُون من الأرض إلاّ مواضعَ أقدامكم ، وحتى يكونَ موضعُ سلاحكم على ظهورِكم ؛ فيومئذٍ لا ينصرني إلاّ اللّه بملائكتِه ، ومَن كَتَبَ عَلَى قَلْبِه الإيمان ، والَّذِي نَفْسُ عَليٍّ بيدِه لا تقوم عصابَةٌ تطلب لِي أو لغيرِي حَقّا ، أو تدفع عنا ضَيْما إلاّ صَرَعتهم البليَّة ، حتى تقوم عصابةٌ شهدت مع محمد صلى الله عليه و آله وسلمبَدْرا، لا يودَى قتيلُهم، ولا يداوَى جريحُهم، ولا ينعَشُ صريعُهم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دعوتُكُم إلى الحقِّ وتولَّيْتُم ، وضربتُكم بالدِّرَّةِ فَمَا استقمتم ، وسَتَلِيكم بَعْدِي وُلاة يعذِّبُونكم بالسِّياط والحديد ، وسيأتيكُم غُلاما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أخْفش وجُعْبوب ؛ يقتلان ويُظلَمان ، وقليل ما يمكّنان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البصر خِلْقة ، والجُعبوب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القصير الذميم ، وهما الحجاج ويُوسف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عبد الملك إلى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 اللّه أُخيفشَ العينين ، أصكَّ الجاعِرَتَيْن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الحسن البصري ؛ يذكر فيه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أُعَيْمش أُخَيْمش يمدّ بيدٍ قصيرة البنان ، ما عرق فيها عنان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المَثل يُضربُ بقِصَرِ يوسف بن عمر ، وكان يغضب إذا قيل له قصير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خطبة له عليه السلامأَمَّا بَعْدُ ، فَإِنَّ اللّهَ لَمْ يَقْصِمْ جَبَّارِي دَهْرٍ قَطُّ إِلاَّ بَعْدَ تَمْهِيلٍ وَرَخَاءٍ ؛ وَلَمْ يَجْبُرْ عَظْمَ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 مِنَ الْأُمَمِ إِلاَّ بَعْدَ أَزْلٍ وَبَلاَءٍ ؛ وَفِي دُونِ مَا اسْتَقْبَلْتُمْ مِنْ عَتْبٍ وَمَا اسْتَدْبَرْتُمْ مِنْ خَطْبٍ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كُلُّ ذِي قَلْبٍ بِلَبِيبٍ ، وَلاَ كُلُّ ذِي سَمْعٍ بِسَمِيعٍ ، وَلاَ كُلُّ نَاظِرٍ بِبَصِيرٍ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لاَ أَعْجَبُ مِنْ خَطَإِ هـذِهِ الْفِرَقِ عَلَى اخْتِلاَفِ حُجَجِهَا فِي دِينِهَا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يَقْتَصُّونَ أَثَرَ نَبِيٍّ ، وَلاَ يَقْتَدُونَ بِعَمَلِ وَصِيٍّ ، وَلاَ يُؤْمِنُونَ بِغَيْبٍ ، وَلاَ يَعِفُّونَ عَنْ عَيْبٍ ، يَعْمَلُونَ فِي الشُّبُهَاتِ ، وَيَسِيرُونَ فِي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فِيهِمْ مَا عَرَفُوا ، وَالْمُنْكَرُ عِنْدَهُمْ مَا أَنْكَرُوا ، مَفْزَعُهُمْ فِي الْمُعْضَلاَتِ إِلَى أَنْفُسِهِمْ ، وَتَعْوِيلُهُمْ فِي الْمُهِمَّاتِ عَلَى آرَائِهِمْ ، كَأَنَّ كُلَّ امْرِى ءٍ مِنْهُمْ إِمَامُ نَفْسِهِ ، قَدْ أَخَذَ مِنْهَا فِيمَا يَرَى بِعُرىً ثِقَاتٍ ، وَأَسْبَابٍ مُحْكَمَاتٍ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القَصْم ، بالقاف والصاد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الكسر ، قصمتُه فانقصم ، وقصّمته فتقصّم ، ورجل أقصم الثنيّة ؛ أي مكسورها ، بيّن القَصَم ، بفتح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التأخير أيضا ؛ والرواية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بعد إعطائهم من سعة العيش وخِصب الحال ما اقتضته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والأزْل ، بفتح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يتبعون ، قال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لأُخْتِهِ قُصِّيهِ </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ويعِفّون ، بكسر العين ؛ عَفَفْتُ عن كذا ، أعِفُّ عَفّا وعِفَّةً وعَفافة ، أي كففت ، فأنا عفّ وعفيف ، وامرأة عَفّة وعفيفة ، وقد أعفَّه اللّه ، واستعفّ عن المسألة ، أي 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وتعفّف الرجل ، أي تكلّف العِفّة ، 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يَعْفُون عن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يصفحون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ومفزعهم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ملجؤهم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يُرى ، أي فيما يظنّ ، ويرى بفتح الياء ؛ أي فيما يراه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بعرىً وثيقات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إنّ عادة اللّه تعالى ألاّ يقصِم الجبابرة إلاّ بعد الإمهال والاستدراج ؛ بإفاضافة النعم عليهم ، وألاّ يجير أولياءهم وينصرهم إلاّ بعد بؤس وبلاء يمتحنهم به ، 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دون ما استقبلتم من عَتْب لمعتَبر ، أي من مشقّة ، يعني بما استقبلوه ما لاقَوْه في مستقبل</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زمانهم من الشيب ، وولاة السوء ، وتنكّر الوقت ؛ وسمَّى المشقّةَ عتْبا ؛ لأنّ العَتْب مصدر عَتَب عليه ، أي وَجَد عليه ، فجعل الزمانَ كالواجد عليهم ، القائم في إنزال مشاقّه بهم مقامَ الإنسان ذي الموجدَة يعتِب على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التاء جمع عتَبة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حُمِل فلان على عتَبة ، أي أمر كريه من البلاء ؛ وفي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مافي هذا الأمر رتَب ولا 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الأمر الشاقّ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استدبروه من خَطْب ؛ يعني به ما تصرّم عنهم من الحروب والوقائع التي قَضَوْها ونضوها واستدبروها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واستدبرتم من خِصْب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رخاء العيش ؛ وهذا يقتضي المعنى الأول ، أي وما خلّفتُم وراءكم من الشباب والصحّة وصفو العيشة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كل ذي قلب بلبيب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إلى آخره ، وهو مأخوذ من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لَهُمْ قُلوبٌ لاَ يَفْقَهُونَ بِهَا وَلَهُمْ أعْيُنٌ لاَ يُبْصِرُونَ بِهَا وَلَهُمْ آذانٌ لاَ يَسْمَعُونَ بِهَا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تعجّب من اختلاف حجج الفرق في الدّين وخطئهم وكونهم لا يتبعون أقوالَ الأنبياء ، ولا أقوال الأوصياء ، ثم نَعَى عليهم أحوالهم القبيحة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لا يؤمنون بالغيب ، أي لا يصدقون بما لم يشاهدوه ، ولا يكفُّون عن الأُمور القبيحة ، لكنهم يعملون في الشبهات ، أي يعملون أعمالاً داخلة في الشبهات متوسطة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ويسيرون في الشهوات ، جعل الشهوات كالطريق التي يسير فيها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فيهم ما عرفوه ، أي ليس المعروف عندهم ما دلّ الدليل على كونه معروفا وصوابا وحَقّا ، بل المعروف عندهم ما ذهبوا إلى أنه حَقّ ، سواء كان حقّا في نفس الأمر أو لم يكن ، والمنكر عندهم ما أنكروه كما شرحناه في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لا يستشيرون بعالم ، ولا يستفتون فقيهاً فاضلاً ، بل مفزعهم في الأُمور المشكلة إلى أنفسهم وآرائهم ، ولقد صدق عليه السلام ، فإن هذه صفات مَنْ يدّعي العلم والفضل في زماننا وقبله بدهر طويل ، وذلك أنهم يأنفون من التعلّم والاسترشاد ، فالبادئ منهم يعتقد في نفسه أنه أفضلُ من البارع المنتهي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 كلّ واحد منهم إمام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ويروى بحذف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وإسقاطها ، وهو أحسن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9" w:name="pg12906_115540"/>
    </w:p>
    <w:p>
      <w:pPr>
        <w:pStyle w:val="Heading3"/>
        <w:numPr>
          <w:ilvl w:val="2"/>
          <w:numId w:val="1"/>
        </w:numPr>
        <w:rPr/>
      </w:pPr>
      <w:bookmarkStart w:id="340" w:name="__RefHeading___Toc3322568_3224264995"/>
      <w:bookmarkStart w:id="341" w:name="_Toc117"/>
      <w:bookmarkEnd w:id="339"/>
      <w:bookmarkEnd w:id="340"/>
      <w:r>
        <w:rPr/>
        <w:t>۸۸</w:t>
      </w:r>
      <w:r>
        <w:rPr>
          <w:rtl w:val="true"/>
        </w:rPr>
        <w:t xml:space="preserve"> </w:t>
      </w:r>
      <w:r>
        <w:rPr>
          <w:rtl w:val="true"/>
        </w:rPr>
        <w:t xml:space="preserve">. </w:t>
      </w:r>
      <w:r>
        <w:rPr>
          <w:rtl w:val="true"/>
        </w:rPr>
        <w:t>من خطبة له عليه السلام ذكر فيها حال الناس قبل البعثة وأن الناس اليوم لا يختلفون عن سلفهم</w:t>
      </w:r>
      <w:bookmarkEnd w:id="341"/>
    </w:p>
    <w:p>
      <w:pPr>
        <w:pStyle w:val="BookText"/>
        <w:rPr/>
      </w:pP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السلامأَرْسَلَهُ عَلَى حِينِ فَتْرَةٍ مِنَ الرُّسُلِ ، وَطُولِ هَجْعَةٍ مِنَ الْأُمَمِ وَاعْتِزَامٍ مِنَ الْفِتَنِ ، وَانْتِشَارٍ مِنَ الْأُمُورِ ، وَتَلَظٍّ مِنَ الْحُرُوبِ ، وَالدُّنْيَا كَاسِفَةُ النُّورِ ، ظَاهِرَةُ الْغُرُورِ ؛ عَلَى حِينِ اصْفِرَارٍ مِنْ وَرَقِهَا ، وَإِيَاسٍ مِنْ ثَمَرِهَا ، وَاغْوَارٍ مِنْ مَائِهَا ، قَدْ دَرَسَتْ مَنَارُ الْهُدَى ، وَظَهَرَتْ أَعْلاَمُ الرَّدَى ، فَهِيَ مُتَجَهِّمَةٌ لِأَهْلِهَا ، عَابِسَةٌ فِي وَجْهِ طَالِبِهَا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ثَمَرُهَا الْفِتْنَةُ ، وَطَعَامُهَا الْجِيفَةُ ، وَشِعَارُهَا الْخَوْفُ ، وَدِثَارُهَا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عِبَادَ اللّهِ ، وَاذْكُرُوا تِيَكَ الَّتِي آباؤُكُمْ وَإخْوَانُكُمْ بِهَا مُرْتَهَنُونَ ، وَعَلَيْهَا مُحَاسَبُونَ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مَا تَقَادَمَتْ بِكُمْ وَلاَ بِهِمُ الْعُهُودُ ، وَلاَ خَلَتْ فِيمَا بَيْنَكُمْ وَبَيْنَهُمُ الأحْقَابُ وَالقُرُونُ ، وَمَا أَنْتُمُ الْيَوْمَ مِنْ يَوْمِ كُنْتُمْ فِي أَصْلاَبِهِمْ بِبَعِيدٍ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أَسْمَعَكُمُ الرَّسُولُ شَيْئا إِلاَّ وَهَا أَنَا ذَا مُسْمِعُكُمُوهُ ، وَمَا أَسْمَاعُكُمُ الْيَوْمَ بِدُونِ أَسْمَاعِكُمْ بِالْأَمْسِ ، وَلاَ شُقَّتْ لَهُمُ الْأَبْصَارُ ، وَلاَ جُعِلَتْ لَهُمُ الْأَفْئِدَةُ فِي ذلِكَ الزَّمَانِ ، إِلاَّ وَقَدْ أُعْطِيتُمْ مِثْلَهَا فِي هـذَا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وَوَاللّهِ مَا بُصِّرْتُمْ بَعْدَهُمْ شَيْئا جَهِلُوهُ ، وَلاَ أُصْفِيتُمْ بِهِ وَحُرِمُوهُ ، وَلَقَدْ نَزَلَتْ بِكُمُ الْبَلِيَّةُ جَائِلاً خِطَامُهَا ، رِخْوا بِطَانُهَا ، فَلاَ يَغُرَّنَّكُمْ مَا أَصْبَحَ فِيهِ أَهْلُ الْغُرُورِ ، فَإِنَّمَا هُوَ ظِلٌّ مَمْدُودٌ ، إِلَى أَجَلٍ مَعْدُودِ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الفَترة بين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 الرّسالة والوحي ؛ وكذلك كان إرسال محمد صلى الله عليه و آله وسلم ؛ لأنَّ بين محمدوبين عهد المسيح عليه السلام عهدا طويلاً ، أكثر الناس على أ نّه ستمئة سنة ، ولم يرسَل في تلك المدّة رسول ، اللهمّ إلاّ ما يقال عن خالد بن سنان العبسيّ ، ولم يكن نبيّا ولا مشهورا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النَّوْمة ليلاً ، والهجوع مثله ، وكذلك التَّهْجاع ، بفتح التاء ، فأمّا الهِجْعة بكسر الهاء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فهي الهيئة كالجِلْسة من 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واعتزام من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كأنه جعل الفِتَن معتزِمة ، أي مريدة مصمّمة للشّغب والهرْج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المهملة من العُرام ، وهي الشِرّة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والتلظّي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وكاسفة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ضوؤها ، كما تكسف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وصفها بالتغير وذبول الحال ، فجعلها كالشجرة التي اصفرَّ ورَقها ويبِس ثمرها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وأعور ماؤها ، والإعوار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الماء ، فلاة عَوْراء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وإغوارٍ من مائها ، بالغين المعجمة ، جعله من غار الماء ، أي ذهب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أَرَأَيْتُمْ إنْ أَصْبَحَ مَاؤُكُمْ غَوْرا </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ومتهجّمة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كالحة في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ثمرها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نتيجتها وما يتولّد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وطعامها الجيفة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أكل الجاهلية الميتة ، أو يكون على وجه الاستعارة ، أي أكلها 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الخوف ، ثم جعل الخوف والسيف شعارها ودثارها ، فالشعار ما يلِي الجسد ، والدِّثار فوق الشعار ، وهذا من بديع الكلام ومن جيِّد الصناعة ؛ لأ نّه لما كان الخوفُ يتقدَّم السيف والسيف يتلُوه ، جعلَ الخوف شِعارا ؛ لأ نّه الأقربُ إلى الجسد ، وجعل الدّثار تاليا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واذكروا 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إشارة إلى المؤنثة الغائبة ، فيمكن أن يعني بها الدنيا التي تقدّم ذكرها ، وقد جعل آباءهم وإخوانهم مرتهنَين بها ومحاسبين عليها ، والارتهان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الاحتباس ، ويمكن أن يعني بها الأمانة التي عرضت على الإنسان فحملها ، والمراد بالأمانة الطاعة والعبادة وفعل الواجب وتجنّب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يجر ذكرها ،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xml:space="preserve">ولم يجرِ ذكره ؛ لأنّ الإشارة إلى مثل هذا أعظم وأهيب وأشدّ روعة في صدر المخاطَب من التصريح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خلت فيما بينكم وبينهم الأحقاب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لم يطل العهد ؛ والأحقاب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المدد المتطاولة ، والقرون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الأُمم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يوم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يروى بفتح الميم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مبنيّ ؛ إذ هو مضاف إليه الفعل المبني ؛ ويروى بجرّها بالإضافة ؛ على اختلاف القولين في علم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اختلفت الرواية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أسمعكم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 بالكاف 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2" w:name="pg12906_115542"/>
    </w:p>
    <w:p>
      <w:pPr>
        <w:pStyle w:val="Heading3"/>
        <w:numPr>
          <w:ilvl w:val="2"/>
          <w:numId w:val="1"/>
        </w:numPr>
        <w:rPr/>
      </w:pPr>
      <w:bookmarkStart w:id="343" w:name="__RefHeading___Toc3322570_3224264995"/>
      <w:bookmarkStart w:id="344" w:name="_Toc118"/>
      <w:bookmarkEnd w:id="342"/>
      <w:bookmarkEnd w:id="343"/>
      <w:r>
        <w:rPr/>
        <w:t>۸۹</w:t>
      </w:r>
      <w:r>
        <w:rPr>
          <w:rtl w:val="true"/>
        </w:rPr>
        <w:t xml:space="preserve"> </w:t>
      </w:r>
      <w:r>
        <w:rPr>
          <w:rtl w:val="true"/>
        </w:rPr>
        <w:t xml:space="preserve">. </w:t>
      </w:r>
      <w:r>
        <w:rPr>
          <w:rtl w:val="true"/>
        </w:rPr>
        <w:t>من خطبة له عليه السلام في تعديد بعض صفات اللّه عزوجل</w:t>
      </w:r>
      <w:bookmarkEnd w:id="344"/>
    </w:p>
    <w:p>
      <w:pPr>
        <w:pStyle w:val="BookText"/>
        <w:rPr/>
      </w:pPr>
      <w:r>
        <w:rPr>
          <w:rFonts w:ascii="Amiri" w:hAnsi="Amiri" w:eastAsia="Amiri" w:cs="Amiri"/>
          <w:color w:val="111111"/>
          <w:sz w:val="28"/>
          <w:sz w:val="28"/>
          <w:szCs w:val="28"/>
          <w:rtl w:val="true"/>
          <w:lang w:bidi="ar-SA"/>
        </w:rPr>
        <w:t xml:space="preserve">وكذلك اختلفت الرواية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أسماعُكم اليومَ بدون أسماعكم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فروي هكذا ، 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أسماعهم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رواه بهاء الغيبة في الموضعين فالكلام منتظم ، لا يحتاج إلى تأويل ، ومن رواه بكاف الخطاب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خاطب به من صحب النبيّ صلى الله عليه و آله وسلموشاهده وسمع خطابه ؛ لأنّ أصحاب عليّ عليه السلام كانوا 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صحابة وتابعين ، ويعضّد الرواية الأُولى سياق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شُقّت لهم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وقد أعطيتم مثلها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وأصفيتم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منحتُموه ، من الصفيّ وهو ما يصطفيه الرئيس من المغنم لنفسه قبل القسمة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 وصفيّة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هذا الكلام أن جميع ما كان رسول اللّه صلى الله عليه و آله وسلم قاله لأصحابه قد قلتُ مثله لكم ، فأطاع أُولئك وعصيتم أنتم ، وحالكم مساوية لحالهم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نعود إلى التفسير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نزلت بكم البليّة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المحنَة العظيمة ، يعني فتنة معاوية وبني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جائلاً خِطامها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الناقة إذا اضطرب زمامها استصعبتْ على راكبها ، ويسمى الزمام خِطاماً لكونه في مقدّم الأنف ، والخطم من كلّ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أنفها وفمها ، وإنما جعلها رخواً بطانها ، لتكون أصعب على راكبها ؛ لأ نّه إذا استرخى البطان كان الراكب في معرض السقوط عنها ، وبطان القَتَب هو الحزام الذي يجعل تحت بطن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نهاهم عن الاغترار بالدنيا ومتاعها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ظلٌّ ممدود إلى أجل ممدود ، وإنما جعلها كالظلّ لأ نّه ساكن في رأي العين ، وهو متحرك في الحقيقة ، لا يزال يتقلَّص ،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قَبَضْنَاهُ إلَيْنَا قَبْضا يَسِيرا </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وهو أشبه شيء بأحوال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خطبة له عليه السلامالْحَمْدُ للّهِ الْمَعْرُوفِ مِنْ غَيْرِ رُؤْيَةٍ ، وَالْخَالِقِ مِنْ غَيْرِ رَوِيَّةٍ ، الَّذِي لَمْ يَزَلْ قَائِماً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دَائِماً ؛ إِذْ لاَ سَمَاءٌ ذَاتُ أَبْرَاجٍ ، وَلاَ حُجُبٌ ذَاتُ إِرْتَاجٍ ، وَلاَ لَيْلٌ دَاجٍ ، وَلاَ بَحْرٌ سَاجٍ وَلاَ جَبَلٌ ذُو فِجَاجٍ ، وَلاَ فَجٌّ ذُو اعْوِجَاجٍ ، وَلاَ أَرْضٌ ذَاتُ مِهَادٍ ، وَلاَ خَلْقٌ ذُو اعْتَِمادٍ ، ذلِكَ مُبْتَدِعُ الْخَلْقِ وَوَارِثُهُ ، وَإِلهُ الْخَلْقِ وَرَازِقُهُ ، وَالشَّمْسُ وَالْقَمَرُ دَائِبَانِ فِي مَرْضَاتِهِ ، يُبْلِيَانِ كُلَّ جَدِيدٍ ، وَيُقَرِّبَانِ كُلَّ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الفكرة وأصلها الهمز ، رَوّأتُ في الأمر ، وقد جاء مثلها كلمات يسيرة شاذّة ، نحو البريّة من برأ أي خلق ، والذريّة من ذَرَأ أي خلق أيضا ، وصف اللّه تعالى بأنّه يعرف من غير أن تتعلّق الأبصار بذاته ، ويخلق من غير تفكر وتروٍّ فيما يخلقه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قائما ، القائم والقيّوم بمعنىً ، وهو الثابت الذي لا يزولُ ، ويعبر عنه في الاصطلاح النظريّ بالواجب الوجود ، وقد يفسر القائم على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قائم بأمر كذا ، أي والٍ وممسك له أن يضطرب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موصوف بأنه قائم دائم من قبل أن يخلق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الأركان في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وَالسَّمَاءِ ذَاتِ الْبُرُوجِ </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 وأخذها عليّ عليه السلام منه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لا سماءٌ ذات أبراج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 نّه مبتدأ وخبره محذوف ، وتقدير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حُجُب ذات إرتاج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والإرتاج مصدر أرتج أي أغلق ، أي ذات إغلاق ، ومن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رِتاج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فالرتاج الباب المغلق ، ويُبعِد رواية مَنْ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أرتاج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 يجمع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ويعنى بالحُجُب ذات الإرتاج حجب النور المضروبة بين عرشه العظيم وبين 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يريد بالحجب السماوات أنفسها ؛ لأنهاحجبت الشياطين عن أن تعلم ما الملائكة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الداجي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المظلم ، والبحر الساجي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فَجّ ؛ وهو الطريق الواسع بين جبلين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خلق ذو 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ولا مخلوق يسعى برجلين فيعتمد عليهما ، أو يطير بجناحيه فيعتمد عليهما ؛ ويجوز أن يريد بالاعتماد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البطش والتصرّف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مبتدع الخلق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مخرجه من العدم المحض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بَدِيعُ السَّمَواتِ وَالأَرْضِ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ودائبان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تثنية دائب ؛ وهو الجادّ المجتهد المتعب ، دأب في عمله أي جدّ وتعب دأبا ودؤباً فهو دئيب ، ودأبته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وسمّى الشمس والقمر دائبين لتعاقبهما على حال واحدة دائما لا يفتران ولا يسكنان ، 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على الحال ويكون خبر المبتدأ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من الألفاظ القرآنية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أَرْزَاقَهُمْ ، وَأَحْصَى آثَارَهُمْ وَأَعْمَالَهُمْ ، وَعَدَدَ أَنْفُسِهمْ ، وَخَائِنَةَ أَعْيُنِهِمْ وَمَا تُخْفِي صُدُورُهُمْ مِنَ الضَّمِيرِ ، وَمُسْتَقَرَّهُمْ وَمُسْتَوْدَعَهُمْ مِنَ الْأَرْحَامِ وَالظُّهُورِ ، إِلَى أَنْ تَتَنَاهَى بِهِمُ الْغَايَاتُ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آثارهم ، يمكن أن يُعْنَى به آثار وطئهم في الأرض إيذانا بأنه تعالى عالم بكلّ معلوم كما آذن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تَسْقط مِنْ وَرَقَةٍ إلاّ يَعْلَمُهَا </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يعنى به حركاتهم وتصرّفاتهم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وعدد أنفاسهم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وخائنة الأعين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يومى به مسارقة وخفية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ومستقرّهم ، أي في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ومستودعهم ، أي في الأصلاب ، وقد فسر ذلك فتكون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بمستودعهم ومستقرهم على إرادة تكرّرها ،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مستقرّهم ومأواهم على ظهر الأرض ومستودعهم في بطنها بعد الموت ، وتكون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مذ زمان كونهم في الأرحام والظهور إلى أن تتناهى بهم الغايات ، أي إلى أن يحشروا في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التأويل الأول يكون تناهى الغايات بهم عبارة عن كونهم أحياء في الدنيا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اشْتَدَّتْ نِقْمَتُهُ عَلَى أَعْدَائِهِ فِي سَعَةِ رَحْمَتِهِ ، وَاتَّسَعَتْ رَحْمَتُهُ لِأَوْلِيَائِهِ فِي شِدَّةِ نِقْمَتِهِ ، قَاهِرُ مَنْ عَازَّهُ ، وَمُدَمِّرُ مَنْ شَاقَّهُ ، وَمُذِلُّ مَنْ نَاوَاهُ ، وَغَالِبُ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تَوَكَّلَ عَلَيْهِ كَفَاهُ ، وَمَنْ سَأَلَهُ أَعْطَاهُ ، وَمَنْ أَقْرَضَهُ قَضَاهُ ، وَمَنْ شَكَرَهُ جَزَاهُ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 زِنُوا أَنْفُسَكُمْ مِنْ قَبْلِ أَنْ تُوزَنُوا ، وَحَاسِبُوهَا مِنْ قَبْلِ أَنْ تُحَاسَبُوا ، وَتَنَفَّسُوا قَبْلَ ضِيقِ الْخِنَاقِ ، وَانْقَادُوا قَبْلَ عُنْفِ السِّيَاقِ ، وَاعْلَمُوا أَنَّهُ مَنْ لَمْ يُعَنْ عَلَى نَفْسِهِ حَتَّى يَكُونَ لَهُ منْهَا وَاعِظٌ وَزَاجِرٌ ، لَمْ يَكُنْ لَهُ مِنْ غَيْرِهَا لاَ زَاجِرٌ وَلاَوَاعِظٌ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نَقِمة ونِقْمَة ، مثل كَلِمة وكِلْمة ، ولَبِنة ولِبْنة ، ومعنى الكلام أ نّه مع كونه واسع الرحمة في نفس الأمر ، وأنه أرحم الراحمين ؛ فإنه شديد النقمة على أعدائه ؛ ومع كونه عظيم النقمة في نفس الأمر وكونه شديد العقاب فإنه واسع الرحمة لأوليائه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وعازّه ، أي غالبه ، وعَزَّه أي غلبه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وَعَزَّنِي في الْخِطَابِ </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 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عَزّ 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مَنْ غَلَب 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المهلك ، دَمّره ودَمّر عليه بمعنىً ، أي أهلَكه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عاداه ، قيل إنّ أصلَه من الشِّق وهو النِّصف ؛ لأنّ المعادي يأخذ في شِقّ والمعادى في شِقّ يقابله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وناواه ، أي عاداه ، واللفظة مهموزة ، وإنما ليَّنها لأجل القرينة السَّجعية ، وأصلها ناوأتُ الرجل مناوأة ونِواء ؛ ويقال في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ناوأت الرجل فاصْبر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زنوا أنفسكم قبل أن توزنوا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الكلام الفصيح النادر اللطيف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اعتبروا أعمالكم وأنتم مختارون قادرون على استدراك الفارط ، قبل أن يكون هذا الاعتبار فعلَ غيركم وأنتم لا تقدرون على استدراك الفارط ، ومثله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وحاسبوها من قبل أن تحاسبوا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وتنفّسوا قبل ضيق الخناق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انتهزوا الفرصة ، واعملوا قبل أن يفوتَكم الأمر ، ويَجدّ بكم الرحيل ويقع الندم ،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اختِمْ وطينُك رَطْبٌ إن قدرتَ فَكَمْقد أمكن الختمُ أقواما فما ختموا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وانقادوا قبل عُنف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العُنف بالضم ، وهو ضدّ الرفق ، يقال عُنف عليه وعُنف به أيضا ، والعَنِيف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رفق له بركوب الخيل ، والجمع 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واعتنفتُ الأمرَ ، أي أخذته بعنف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انقادوا أنتم من أنفسكم قبل أن تقادوا وتساقوا بغير اختياركم سوقا عنيفا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يُعِنْه اللّه على نفسه حتى يجعل له منها واعظا وزاجرا لم ينفعه الزجر والوعظ من 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 نّه مَنْ لم يعِن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أي من لم يعِن الواعظين له والمنذرين على نفسه ، ولم يكن معهم إلْبا عليها وقاهرا لها ، لم ينتفع بالوعظ والزجر ؛ لأنّ هوى نفسه يغلِب وعظَ كلّ واعظ وزجر كل زاجر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5" w:name="pg12906_115546"/>
    </w:p>
    <w:p>
      <w:pPr>
        <w:pStyle w:val="Heading3"/>
        <w:numPr>
          <w:ilvl w:val="2"/>
          <w:numId w:val="1"/>
        </w:numPr>
        <w:rPr/>
      </w:pPr>
      <w:bookmarkStart w:id="346" w:name="__RefHeading___Toc3322572_3224264995"/>
      <w:bookmarkStart w:id="347" w:name="_Toc119"/>
      <w:bookmarkEnd w:id="345"/>
      <w:bookmarkEnd w:id="346"/>
      <w:r>
        <w:rPr/>
        <w:t>۹۰</w:t>
      </w:r>
      <w:r>
        <w:rPr>
          <w:rtl w:val="true"/>
        </w:rPr>
        <w:t xml:space="preserve"> </w:t>
      </w:r>
      <w:r>
        <w:rPr>
          <w:rtl w:val="true"/>
        </w:rPr>
        <w:t xml:space="preserve">. </w:t>
      </w:r>
      <w:r>
        <w:rPr>
          <w:rtl w:val="true"/>
        </w:rPr>
        <w:t>من خطبة له عليه السلام ـ وتعرف بخطبة الأشباح ـ فيها وصف السماء والأرض والسحاب والملائكة وغير ذلك</w:t>
      </w:r>
      <w:bookmarkEnd w:id="347"/>
    </w:p>
    <w:p>
      <w:pPr>
        <w:pStyle w:val="BookText"/>
        <w:rPr/>
      </w:pP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خطبة له عليه السلام تعرف بخطبة الأشباح ، وهي من جلائل خطبه عليه السلام روى مَسعَدَةُ بنُ صَدَقَةَ عن الصادق جعفر بن محّمد عليهماالسلام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بهذه الخطبة على منبر الكوفة ؛ وذلك أن رجلاً 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صف لنا ربّنا مثلما نراه عَياناً ، لنزداد له حباً ، وبه معرفة ؛ فغضب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 فاجتمع الناس حتى غصّ المسجدبأهله ؛ فصعد المنبر وهو مغضب متغير اللون ، فحمد اللّه وأثنى عليه ، وصلّى على النبي صلى اللّه عليه وآله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يَفِرُهُ الْمَنْعُ وَالْجُمُودُ ، وَلاَ يُكْدِيهِ الاْءِعْطَاءُ وَالْجُودُ ؛ إِذْ كُلُّ مُعْطٍ مُنْتَقَصٌ سِوَاهُ، وَكُلُّ مَانِعٍ مَذْمُومٌ مَا خَلاَهُ ؛ وَهُوَ الْمَنَّانُ بِفَوَائِدِ النِّعَمِ ، وَعَوائِدِ المْزَيِدِ وَالْقِسَمِ ؛ عِيَالُهُ الْخَلاَئِقُ ، ضَمِنَ أَرْزَاقَهُمْ ، وَقَدَّرَ أَقْوَاتَهُمْ ، وَنَهَجَ سَبِيلَ الرَّاغِبِينَ إِلَيْهِ ، وَالطَّالِبِينَ مَا لَدَيْهِ ، وَلَيْسَ بِمَا سُئِلَ بِأَجْوَدَ مِنْهُ بِمَا لَمْ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الَّذِي لَمْ يَكُنْ لَهُ قَبْلٌ فَيَكُونَ شَيْءٌ قَبْلَهُ ، وَالآخِرُ الَّذِي لَيْسَ لَهُ بَعْدٌ فَيَكُونَ شَيْءٌ بَعْدَهُ ، وَالرَّادِعُ أَنَاسِيَّ الْأَبْصَارِ عَنْ أَنْ تَنَالَهُ أَوْ تُدْرِكَهُ ، مَا اخْتَلَفَ عَلَيْهِ دَهْرٌ فَيَخْتَلِفَ</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 الحَالُ ، وَلاَ كَانَ فِي مَكَانٍ فَيَجُوزَ عَلَيْهِ الاِنْتِقَالُ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الأشخاص ، والمراد بهم هاهنا الملائكة ؛ لأنّ الخطبة تتضمّن ذِكْرَ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بفعل مقدر ، أي احضروا الصلاة ، وأقيموا الصلاة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الحال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وغَصَّ المسجد ، بفتح الغين ، أي امتلأ ، والمسجد غاصٌّ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مغضَب ، بفتح الضاد ، أي قد أُغضِب ، أي فعل ما يوجب 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ويَفرُه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في ماله ، والموفور التامّ ، وفرتُ الشيء وفْراً وَوَفَر الشيء نفسُهُ وفُورا ، يتعدّى ولا يتعدى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أمثالهم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يوفر ويحمد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قولك وفرته عرضَه ووفرته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يكديه الإعطاء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يفقِرُه ولا ينفد خزائنه ،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كَدَتِ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تَكِدُو فهي كادية ، إذا أبطأ نباتُها ، وقلّ خيرها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سبحانه قادر على المقدورات ، وليس كالملوك من البشر الذين إذا أعطوْا نقصَتْ خزائهم وإن منعوا زادت ، وقد شرح ذلك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كلّ معطٍ منتَقَص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منقوص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مانع مذموم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 نّه تعالى إنما يمنع مَنْ تَقتضى الحكمةُ والمصلحةُ منعه ، وليس كما يمنع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بما سُئِل بأجود منه بما لم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معنى لطيف ، وذاك لأنّ هذا المعنى مما يختصّ بالبشر ؛ لأنهم يتحركون بالسؤال وتهزّهم الطلبات ، فيكونون بما سألهم السائل أجود منهم بما لم يسألهم إياه ، وأما البارئ سبحانه فإن جوده ليس على هذا المنهاج ؛ لأنّ جوده عامٌّ في جميع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وجودَه تعالى ليس بزمانيّ ، فلا يطلق عليه البعدية والقبلية ، كما يطلق على الزمانيات ، وإنما لم يكن وجوده زمانيا لأ نّه لا يقبل الحركة ، والزمان من لواحق الحركة ، وإنما لم تطلق عليه البَعْدِيّة والقَبْليّة إذْ لم يكن زمانيا ، فيكون تقدير الكلام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الذي لا يصدق عليه القبلية الزمانيّة ، ليمكن أن يكون شيء ما قبله ، والآخِر الذي لا يصدق عليه البعدية الزمانية ، ليمكن أن يكون شيء 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يُحمل الكلام على وجه آخر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الأول أدق وألطف ، ويؤكّد كونه مراده قوله عقيبه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اختلف عليه دهر فيختلف منه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لأنّ واجب الوجود أعلى من الدهر والزمان ، فنسبة ذاته إلى</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الدهر والزمان بجملته وتفصيل أجزائه نسبة متحدة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الرادع أناسيّ الأبصار عن أن تنالَه أو تدركه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إنسان ؛ وهو المثال الذي يُرى في السواد ؛ إلاّ أنّ الأدلّة العقلية من جانبنا اقتضتْ تأويل هذا اللفظ ، كما تأوّل شيوخنا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جنّةِ ربها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الرادعُ أناسيَّ الأبصار أنْ تنال أنوارَ جلالته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أتثبتون له تعالى أنوارا يمكن أن تدركها الأبصار ، وهل هذا إلاّ قولٌ بالتجسيم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لا تجسيمَ في ذلك ؛ فكما أن له عرضا وكرسيّا وليست بجسم ؛ فكذلك أنوار عظيمة فوق العرش ، وليس بجسم ، فكيف تنكر الأنوار ، وقد نطق الكتاب العزيز بها في غير موضع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وَأَشْرَقِتِ الأَرْضُ بِنُورِ رَبِّهَا </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 وكقوله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نُورِهِ كَمِشْكاةٍ فِيهَا مِصْبَاحٌ </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وَهَبَ مَا تَنَفَّسَتْ عَنْهُ مَعَادِنُ الْجِبَالِ ، وَضَحِكَتْ عَنْهُ أَصْدَافُ الْبِحَارِ ، مِنْ فِلِزِّ اللُّجَيْنِ وَالْعِقْيَانِ ، وَنُثَارَةِ الدُّرِّ وَحَصِيدِ الْمَرْجَانِ ، مَا أَثَّرَ ذلِكَ فِي جُودِهِ ، وَلاَ أَنْفَدَ سَعَةَ مَا عِنْدَهُ ، وَلَكَانَ عِنْدَهُ مِنْ ذَخَائِرِ الإنْعَامِ مَا لاَتُنْفِدُهُ مَطَالِبُ الأَنَامِ ؛ لِأَنَّهُ الْجَوَادُ الَّذِي لاَ يَغِيضُهُ سُؤالُ السَّائِلِينَ، وَلاَ يُبْخِلُهُ إِلْحَاحُ المُلِحِّينَ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الكلام من تتمة الكلام الأوّل،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يفِرهُ المنع ، ولا يكْدِيه الإعطاء والجود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وتنفّست عنه المعادن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 كأنّها لما أخرجته وولدته كانت كالحيوان يتنفّس فيخرج من صدره ورئته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وضحكت عنه الأصداف ، أي تفتّحت عنه وانشقّت ، يقال للطَّلْع حين ينشقّ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الضّحك ، بفتح الضاد ، وإنما سمي الضاحك ضاحكا ؛ لأ نّه يفتح 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والفلِزّ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 الأجسام الذائبة كالذهب والفضة والرصاص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الفضة جاء مُصغّرا ، كالكُمَيت والثريّا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الخالص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ينبت نباتا وليس مما يحصل من 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ونُثارة 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تناثر منه ، كالسُّقاطة والنُّخَالة ، وتأتي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للجيِّد المختار ، وتارة للساقط المتروك ، فالأول نحو الخلاصة ، والثاني نحو القُلامة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وحصيد 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أراد المتبدّد منه كما يتبدّد الحبّ المحصود ، ويجوز أن يعني به الصلْب المحكم ،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شيء مستحصَد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أيمستحصف مستحكم ، يعني أ نّه ليس برخو ولا هشّ ، 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وحَصْباء 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والحصباء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 حَصِبة ومحصَبة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حَصْباء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 اللؤلؤ ؛ وقد قيل إنه هذا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وتُنفده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تفنيه ، نفد الشيء أي فَنِيَ ، وأنفدته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ومطالب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مطلب ، وهو المصدر ، من طلبت الشيء طَلَبا ومطلبا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ويَغيضه ، بفتح حرف المضارعة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ينقصُه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غاضَ الماء ، فهذا لازم ، وغاض اللّه الماءَ ، فهذا متعدٍّ ؛ 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أغاض اللّه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والإلحاح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ألحّ على الأمر ، أي أقام عليه دائما ، من ألحّ السحاب ؛ إذا دام مطره ، وألحّ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حَرَن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خَلأَتِ الناقة ، 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أبخلت زيدا ، أي صادفته بخيلاً ؛ وأجبنته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جبانا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الفصل من حسن الاستعارة وبديع الصنعة ما لا خفاء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أَيُّهَا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دَلَّكَ الْقُرْآنُ عَلَيْهِ مِنْ صِفَتِهِ فَائْتَمَّ بِهِ وَاسْتَضِئْ بِنُورِ هِدَايَتِهِ ، وَمَا كَلَّفَكَ الشَّيْطَانُ عِلْمَهُ مِمَّا لَيْسَ فِي الْكِتَابِ عَلَيْكَ فَرْضُهُ ، وَلاَ فِي سُنَّةِ النَّبِيِّصَلَّى اللّهُ عَلَيْهِ وَآلِهِ وَأَئِمَّةِ الْهُدَى أَثَرُهُ ، فَكِلْ عِلْمَهُ إِلَى اللّهِ سُبْحَانَهُ ، فَإِنَّ ذلِكَ مُنْتَهَى حَقِّ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الرَّاسِخِينَ فِي الْعِلْمِ هُمُ الَّذِينَ أَغْنَاهُمْ عَنِ اقْتِحَامِ السُّدَدِ الْمَضْرُوبَةِ دُونَ الْغُيُوبِ ، الاْءِقْرَارُ بِجُمْلَةِ مَا جَهِلُوا تَفْسِيرَهُ مِنَ الْغيْبِ الَْمحْجُوبِ ، فَمَدَحَ اللّهُ اعْتِرَافَهُمْ بِالْعَجْزِ عَنْ تَنَاوُلِ مَا لَمْ يُحِيطُوا بِهِ عِلْماً ، وَسَمَّى تَرْكَهُمُ التَّعَمُّقَ فِيَما لَمْ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يُكَلِّفْهُمُ الْبَحْثَ عَنْ كُنْهِهِ رُسُوخاً ، فَاقْتَصِرْ عَلَى ذلِكَ ، وَلاَ تُقَدِّرْ عَظَمَةَ اللّهِ سُبْحَانَهُ عَلَى قَدْرِ عَقْلِكَ فَتَكُونَ مِنَ الْهَالِكِينَ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ائتمّ فلان بفلان ؛ أي جعله إماما واقتدى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علمه ؛ من وكلَه إلى كذا وكَلاً ووُكولاً ؛ وهذا الأمر موكول إلى رأيك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والاقتحام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الهُجُوم والدخول مغالبة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والسُّدد المضروبة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سُدّة ؛ وهي الرِّتاج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نعود إلى تفسير كلام المؤمنين عليه السلام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غضِب وتغيّر وجهه لقول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لنا ربَّنا مثل ما نراه عياناً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للسائل بعد غضبه واستحالة لونه وظهور أثر الإنكار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دلَّك القرآنُ عليه من صفته فخُذْ به ، فإن لم تجده في الكتاب فاطلبه من السنّة ومن مذاهب أئمة الحق ، فإن لم تجد ذلك ، فاعلم أنّ الشيطان حينئذٍ قد كلّفك علمَ ما لم يكلفك اللّه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الراسخين في العلم الذين غنوا بالإقرار بما عرفوه من الولوج والتقحّم فيما لم يعرفوه ، ألا ترى أنّهم يعللون أفعال اللّه تعالى بالحِكم والمصالح ، فإذا ضاق عليهم الأمر في تفصيل بعض المصالح في بعض المواضع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على الجملة أنّ لهذا وجْهَ حكمة ومصلحة ، وإن كنا لا نعرف تفصيل تلك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عليه السلام قد صَرّح في غُضونِ الكلام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أيّها السائل ، فما دَلّك القرآن عليه من صفته فائتمّ به ، وما لم يدلك عليه فليس عليك أن تخوض فيه ، وهذا الكلام تصريحٌ بأنّ البحث إنما هو في النظر العقليّ في فَنّ الكلام ، فلا يجوز أن يحمل على ما هو بمعزل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الْقَادِرُ الَّذِي إِذَا ارْتَمَتِ الأَوْهَامُ لِتُدْرِكَ مُنْقَطَعَ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 الْفِكْرُ الْمُبَرَّأُ مِنْ خَطَرَاتِ الْوَسَاوِسِ أَنْ يَقَعَ عَلَيْهِ فِي عَمِيقَاتِ غُيُوبِ مَلَكُوتِهِ ، وَتَوَلَّهَتِ الْقُلُوبُ إِلَيْهِ، لِتَجْرِيَ فِي كَيْفِيَّةِ صِفَاتِهِ ، وَغَمَضَتْ مَدَاخِلُ الْعُقُولِ فِي حَيْثُ لاَ تَبْلُغُهُ الصِّفَاتُ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لِتَنَاوُلِ عِلْمِ ذَاتِهِ ، رَدَعَهَا وَهِيَ تَجُوبُ مَهَاوِيَ سُدَفِ الْغُيُوبِ ، مُتَخَلِّصَةً إِلَيْهِ ـ سُبْحَانَهُ ـ فَرَجَعَتْ إِذْ جُبِهَتْ مُعْتَرِفَةً بِأَنَّهُ لاَ يُنَالُ بِجَوْرِ الاِعْتِسَافِ كُنْهُ مَعْرِفَتِهِ ، وَلاَ تَخْطُرُ بِبَالِ أُولِي الرَّوِيَّاتِ خَاطِرَةٌ مِنْ تَقْدِيرِ جَلاَلِ عِزَّتِهِ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ارتمت الأوهام ، أي ترامَت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ارتمى القوم بالنَّبْل ؛ أي تراموا ، فشبّه جَوَلان الأوهام والأفكار وتعارضها بالترامي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وخَطْر الوساوس ، بتسكين الطاء ؛ مصدر خَطَر له خاطر ، أي عرض في قلبه ، 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خطَرات الوساوس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وتولّهت القلوب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عِشقها حتى أصابها الوَله وهو 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لتجري في كيفية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لتصادف مجرىً ومسلكاً في ذلك ؛ وغمضت مداخلُ العقول ، أي غَمض دخولها ، ودق في الأنظار العميقة التي لا تبلغ الصفات كنهَها لدقّتِها وغموضها طالبة أن تنال معرفته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وتجوب ، أي تقطع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المهالك ، الواحدة مَهْوَاة بالفتح ، وهي مابين جبلين أو حائطين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سُدْفة ، وهي القطعة من الليل المظلم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وجُبهت ، أي رُدّت ، وأصله مِنْ جَبْهتُه ، أي صَكَكْتُ 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عن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والاعتساف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المسافة على غير جادّة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هذا الفصل أَنّ العقول إذا حاولت أن تدرِك متى ينقطع اقتداره على المقدّرات نكصتْ عن ذلك ؛ لأ نّه قادر أبدا دائما على ما لا يتناهى ، وإذا حاول الفِكْر الذي قد صفا وخلا عن الوساوس والعوائِق أنْ يدرك مغيّبات عِلْمِه تعالى كلَّ وحَسَر ورجع ناقصا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اشتدّ عشق النفوس له ، وتولّهت نحوه لتسلك مسلكا تقِف منه على كيفية صفاته عجزت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تغلغلت العقول ، وغَمَضت مداخلُها في دقائق العلوم النظرية الإلهيّة التي لا توصف لدقّتها طالبة أن تعلم حقيقة ذاته تعالى ، انقطعت وأعيت ، وردّها سبحانه وتعالى وهي تجول وتقطع ظلماتِ الغيب لتخلُص إليه ، فارتدّتْ حيث جَبّهها وردعها ، مُقِرّة معتَرِفة بأن إدراكه ومعرفته لا تُنالُ باعتساف المسافات التي بينها وبينه ؛ وإن أرباب الأفكار والرويات يتعذّر عليهم أن يخطِر لهم خاطر يطابق ما في الخارج من تقدير جلال عزته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ولابدّ من أخذ هذا القيد في الكلام ؛ لأنّ أرباب الأنظار لابدّ أن تخطِر لهم الخواطر في تقدير جلال عِزّته ؛ ولكن تلك الخواطر لا تكون مطابقة لها في الخارج ؛ لأنها خواطر مستندُها الوهم لا العقل الصريح ؛ وذلك لأنّ الوهم قد ألف الحِسّيات والمحسوسات ، فهو يعقل خواطر بحسب ما ألفه من ذلك ؛ وجلالُ واجبِ الوجود أعلى وأعظم من أن يتطرّق الوهمُ نحوه ؛ لأ نّه بريء من المحسوسات سبحانه ؛ وأما العقل الصريح فلا يدرِك خصوصية ذاته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فَارْجِعِ الْبَصَرَ هَلْ تَرَى مِن فُطُورٍ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كَرَّتَيْنِ يَنقَلِبْ إِلَيْكَ الْبَصَرُ خَاسِئاً وَهُوَ حَسِيرٌ </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فيه إشارة إلى هذا المعنى ، وكذلك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يَعْلَمُ مَا بَيْنَ أَيْدِيهِمْ وَمَا خَلْفَهُمْ وَلاَ يُحِيطُونَ بِشَيْءٍ مِّنْ عِلْمِهِ </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ابْتَدَعَ الْخَلْقَ عَلَى غَيْرِ مِثَالٍ امْتَثَلَهُ ، وَلاَ مِقْدَارٍ احْتَذَى عَلَيْهِ ، مِنْ خَالِقٍ مَعْبُودٍ كَانَ قَبْلَهُ ، وَأَرَانَا مِنْ مَلَكُوتِ قُدْرَتِهِ ، وَعَجَائِبِ مَا نَطَقَتْ بِهِ آثَارُ حِكْمَتِهِ ، وَاعْتِرَافِ الْحَاجَةِ مِنَ الْخَلْقِ إلَى أَنْ يُقِيمَهَا بِمِسَاكِ قُوَّتِهِ ، مَا دَلَّنا بِاضْطِرَارِ قِيَامِ الْحُجَّةِ لَهُ عَلَى مَعْرِفَتِهِ ، فَظَهَرَتِ الْبَدَائِعُ الَّتِي أَحْدَثَهَا آثَارُ صَنْعَتِهِ ، وَأَعْلاَمُ حِكْمَتِهِ ، فَصَارَ كُلُّ مَا خَلَقَ حُجَّةً لَهُ وَدَلِيلاً عَلَيْهِ ؛ وَإِنْ كَانَ خَلْقاً صَامِتاً ، فَحُجَّتُهُ بِالتَّدْبِيرِ نَاطِقَةٌ ، وَدَلاَلَتُهُ عَلَى الْمُبْدِعِ قَائِمَةٌ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المِساك ، بكسر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يمسَك ويعصَم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ابتدع الخلق على غير مثال امتثله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يريد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 واصطنعت بمعنى ، فيكون التقدير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نّه لم يمثِّل لنفسِه مثالاً قبل شروعه في خلْق العالم ؛ ثم احتذى ذلك المثال ؛ ورُكّب العالم على حسب ترتيبه ، كالصانع الذي يصوغ حلْقة من رصاص مثالاً ، ثم يصوغ حلقة من ذهب عليها ، وكالبنّاء يقدر ويفرض رسوما وتقديراتٍ في الأرض وخطوطا ، ثم يبني بحسبها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يريد بامتثَله احتذاه وتقبّله واتبعه ، والأصل فيه امتثال الأمر في القول ، فنقل إلى احتذاء الترتيب العقلي ، فيكون التقدير أ نّه لم يمثِّل له فاعل آخر قبله مثالاً اتبعه واحتذاه وفعل نظيره ، كما يفعل التلميذ في الصباغة والنجارة شيئا قد مثّل له أُستاذُه صورتَه وهيئته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معنى الفصل فظاهر ، 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ابتدع الخلق على غير مثال قدمه لنفسه ولا قدم له غيره ليحتذي عليه ، وأرانا من عجائب صنعته ومن اعتراف الموجودات كلِّها ، بأنها فقيرة محتاجة إلى أنْ يمسكها بقوته ، ما دلّنا على معرفته ضرورة ، وفي هذا إشارة إلى أنّ كلّ ممكن مفتقر إلى المؤثر ، ولما كانت الموجودات كلَّها ـ غيره سبحانه ـ ممكنة ، لم تكن غَنِيّة عنه سبحانه ، بل كانت فقيرة إليه ؛ لأنها لولاه ما بقيت ، فهو سبحانه غنيّ عن كلّ شيء ، ولا شيء من الأشياء مطلقا بغنىً عنه سبحانه ، وهذه من خصوصية الإلهية ، وأجلّ ما تدركه العقول من الأنظار المتعلّقة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وظهرت آثار صنعته ، ودلائل حكمته في مخلوقاته فكانت وهي صامتة في الصورة ناطقة في المعنى بوجوده وربوبيته سبحانه ، وإلى هذا المعنى نظر الشاعر </w:t>
      </w:r>
      <w:r>
        <w:rPr>
          <w:rStyle w:val="FootnoteAnchor"/>
          <w:rtl w:val="true"/>
        </w:rPr>
        <w:footnoteReference w:id="34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فَوَعَجَبا كَيْفَ يُعْصَى الإلهُأمْ كيف يجحدُه الجاحِدُ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شيء له آيةٌتَدُلُّ على أنّهُ وَاحِدُ وقال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شَيْءٍ إِلاَّ يُسَبِّحُ بِحَمْدِهِ وَلَكِن لاَّ تَفْقَهُونَ تَسْبِيحَهُمْ </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عبارة عن 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فَأَشْهَدُ أَنَّ مَنْ شَبَّهَكَ بِتَبَايُنِ أَعْضَاءِ خَلْقِكَ ، وَتَلاَحُمِ حِقَاقِ مَفَاصِلِهِمُ الْمُحْتَجِبَةِ لِتَدْبِيرِ حِكْمَتِكَ ، لَمْ يَعْقِدْ غَيْبَ ضَمِيرِهِ عَلَى مَعْرِفَتِكَ ، وَلَمْ يُبَاشِرْ قَلْبَهُ الْيَقِينُ بِأَنَّهُ لاَ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نِدَّلَكَ، وَكَأَنَّهُ لَمْ يَسْمَعْ تَبَرُّؤَ التَّابِعِينَ مِنَ الْمَتْبُوعِينَ إِذْ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تَاللّهِ إِنْ كُنَّا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 الْعَادِلُونَ بِكَ ، إِذْ شَبَّهُوكَ بِأَصْنَامِهِمْ ، وَنَحَلُوكَ حِلْيَةَ الْمَخْلُوقِينَ بِأَوْهَامِهمْ ، وَجَزَّأُوكَ تَجْزِئَةَ الْمُجَسَّمَاتِ بِخَوَاطِرِهِمْ ، وَقَدَّرُوكَ عَلَى الْخِلْقَةِ الُمخْتَلِفَةِ الْقُوَى ، بِقَرَائِحِ 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مَنْ سَاوَاكَ بِشَيْءٍ مِنْ خَلْقِكَ فَقَدْ عَدَلَ بِكَ ، وَالْعَادِلُ بِكَ كَافِرٌ بِمَا تَنَزَّلَتْ بِهِ مُحْكَمَاتُ آيَاتِكَ ، وَنَطَقَتْ عَنْهُ شَوَاهِدُ حُجَجِ بَيِّنَاتِكَ ، وَانَّكَ أَنْتَ اللّهُ الَّذِي لَمْ تَتَنَاهَ فِي الْعُقُولِ ، فَتَكُونَ في مَهَبِّ فِكْرِهَا مُكَيَّفاً ، وَلاَ فِي رَوِيَّاتِ خَوَاطِرِهَا فَتَكُونَ مَحْدُوداً مُصَرَّفاً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حقاق المفاصل جمع حقّة ؛ وجاء في جمعها حِقاق وحقق وحقّ ؛ ولما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بتباين أعضاء خلقك ، وتلاحم حقاق مفاصلهم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فأوقع التلاحمُ في مقابلة التباين صناعة وبديعا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المحتجّة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أراد أنّها بما فيها من لطيف الصنعة كالمحتجة المستدلة على التدبير الحكمي من لدنه سبحانه ، ومن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المحتجبة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المستترة ؛ لأنَّ تركيبها الباطن خفيّ محجوب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والعادلون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جعلوا لك عَدِيلاً ونظيرا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أعطوك ؛ وهي النِّحلة ، 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لم يسمّ 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وغَيْب ضمِيره ، بالرفع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قَرِيحة ، وهي القوة التي تستنبط بها المعقولات وأصلُه من قريحة البئر ، وهو أوّل 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الفصل أنه عليه السلام شَهِد بأنّ المجسم كافر ، وأ نّه لا يعرف اللّه ، وأن من شبّه اللّه بالمخلوقين ذوي الأعضاء المتباينة ، والمفاصل المتلاحمة ، لم يعرفه ولم يباشر قلبه اليقين، فإنّه لا ندّ له ولا مِثْل ، ثم أكّد ذلك بآيات من كتاب اللّه تعالى 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فَكُبْكِبُوا فِيهَا هُمْ وَالْغَاوُون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وَجُنُودُ إبْلِيسَ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وَهُمْ فِيهَا يَخْتَصِمُونَ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كُنَّا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نُسَوِّيكُمْ بِرَبِّ الْعَالَمِينَ </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سبحانه حكاية قول الكُفار في النار ؛ وهم التّابعون للذين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أغووهم من الشياطين وهم المتبوعون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كنّا ضالين إذ سوّيناكم باللّه تعالى ، وجعلناكم مثله ، ووجه الحُجّة أنه تعالى حكى ذلك حكاية منكِرٍ على مَنْ زعم أن شيئا من الأشياء يجوز تسويته بالباري سبحانه ، فلو كان الباري سبحانه جسما مصوّرا ، لكان مشابها لسائر الأجسام المصوّرة ، فلم يكن لإنكاره على من سواه بالمخلوقات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زاد عليه السلام في تأكيد هذا المعنى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العادلون بك ، المثبتون لك نظيرا وشبيها ، يعني المشبِّهة والمجسّمة ، إذ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صورة آدم ، فشبّهوك بالأصنام التي كانت الجاهلية تعبدها ، وأعطوْك حلية المخلوقين لما اقتضت أوهامهم ذلك ، لم يألفوا أن يكون القادر الفاعل العالم إلاّ جسما ، وجعلوك مركّبا ومتجزئا ، كما تتجزّأ الأجسام ، وقدروك على هذه الخلقة ، يعني خلقة البشر المختلفة القُوى ؛ لأنها مركبة من عناصر مختلفة الطبائع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كرّر الشهادة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مَنْ ساواك بغيرك ، وأثبت أنك جوهرٌ أو جسم فهو عادل بك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مهبّ فكرها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حسنة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في رَوِيَّات خواطرها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في أفكارها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محدودا ، ذا حدّ مُصَرّفا ، أي قابلاً للحركة والتغير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مَا خَلَقَ فَأَحْكَمَ تَقْدِيرَهُ ، وَدَبَّرَهُ فَأَلْطَفَ تَدْبِيرَهُ ، وَوَجَّهَهُ لِوِجْهَتِهِ فَلَمْ يَتَعَدَّ حُدُودَ مَنْزِلَتِهِ ، وَلَمْ يَقْصُرْ دُونَ الاِْنْتِهَاءِ إِلى غَايَتِهِ ، وَلَمْ يَسْتَصْعِبْ إِذْ أُمِرَ بِالْمُضِيِّ عَلَى إِرَادَتِهِ ، فَكَيْفَ وَإِنَّمَا صَدَرَتِ الأمُورُ عَنْ مَشِيئَتِهِ ؟ الْمُنْشِئُ أَصْنَافَ الْأَشْيَاءِ بِلاَ رَوِيَّةِ فِكْرٍ آلَ إِلَيْهَا ، وَلاَ قَريحَةِ غَرِيزَةٍ أَضْمَرَ عَلَيْهَا ، وَلاَ تَجْرِبَةٍ أَفَادَهَا مِنْ حَوَادِثِ الدُّهُورِ ، وَلاَ شَرِيكٍ أَعَانَهُ عَلَى ابْتِدَاعِ عَجَائِبِ الْأُمورِ ، فَتَمَّ خَلْقُهُ بِأَمْرِهِ ، وَأَذْعَنَ لِطَاعَتِهِ ، وَأَجَابَ إِلى دَعْوَتِهِ ، لَم يَعْتَرِضْ دُونَهُ رَيْثُ الْمُبْطِئِ ، وَلاَ أَنَاةُ الْمُتَلَكِّئِ ، فَأَقَامَ مِنَ الْأَشْيَاءِ أَوَدَهَا ، وَنَهَجَ حُدُودَهَا ، وَلاَءَمَ بِقُدْرَتِهِ بَيْنَ مُتَضَادِّهَا ، وَوَصَلَ أَسْبَابَ قَرَائِنِهَا ، وَفَرَّقَهَا أَجْنَاساً مُخْتَلِفَاتٍ فِي الْحُدُودِ وَالْأَقْدَارِ ، وَالْغرَائِزِ</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وَالْهَيْئَاتِ ، بَدَايَا خَلاَئِقَ أَحْكَمَ صُنْعَهَا ، وَفَطَرَهَا عَلَى مَا أَرَادَ وَابْتَدَعَهَا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الوِجْهة ،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التي يتوجّه نحوها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وَلِكُلٍّ وِجْهَةٌ هُوَ موَلِّيهَا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 ء والمتلكِّئ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الاعوجاج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ولاءم بين كذا وكذا، أي جمع ، والقرائن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الأنفس ، واحدتها قَرونة وقَرينة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سمحت قرينته وقَرونته ؛ أي أطاعته نفسُه وذَلّت ، وتابعته على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وبدايا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بديّة ، وهي الحالة العَجيبة ، أبدأ الرجل إذا جاء بالأمر البديء ، أي المعجِب ، والبديّة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الحالة المبتدأة المبتكرة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بادئَ ذي بَدِيء على 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أوّل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يحمَلَ كلامُه أيضا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خلائق ؛ فيجوز أن يكون أضاف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 ويجوز ألاّ يكون أضافه إليها ، بل جعلها بدلاً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أجناسا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قَدّر الأشياء التي خلقها ، فخلقها محكمة على حَسَب ما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وألطف تدبيرها ، أي جعله لطيفا ، وأمضى الأُمور إلى غاياتها وحدودها المقدّرة لها ، فهيأ الصَّقْرة للاصطياد ، والخيل للركوب والطّراد ، والسيف للقَطْع ، والقلم للكتابة ، والفَلَك للدوران ونحو ذلك ، وفي هذا إشارة إلى قول النبي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ميسَّرٌ لما خلق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تتعدّ هذه المخلوقات حدود منزلتها التي جعلت غايتها ، ولا قصّرت دون الانتهاء إليها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تقف على الغاية ولا تجاوزتها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استصعبتْ وامتنعت إذا أمرها بالمضيّ إلى تلك الغاية بمقتضى الإرادة الإلهية ، وهذا كلّه من باب المجاز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لَهَا وَلِلْأرْضِ ائْتِيَا طَوْعا أوْ كَرْها قَالَتَا أتَيْنَا طَائِعِينَ </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ذلك ، الإبانة عن نفوذ إرادته ومشيئته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علّل نفي الاستصعاب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يَستصعب ، وإنما صدرت عن مشيئته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مشيئتُه هي المقتضيَة لوجود هذه المخلوقات ، فكيف يُسْتَصْعَبُ عليه بلوغها إلى غاياتها التي جعلت لأجلها ، وأصلُ وجودها إنما هو مشيئته ، فإذا كان أصل وجودها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بمشيئته ، فكيف يستصعب عليه توجيهها لوجهتها ، وهو فرع من فروع وجودها وتابع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أعاد معانيَ القول الأول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أنشأ الأشياء بغير رويّة ولا فكرة ولا غريزة أضمر عليها خَلْق ما خلق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تجربة أفادها ، أي استفادها من حوادث مرّت عليه من قبْلُ ، كما تكسب التجارب علوما لم تكن ، ولا بمساعدة شريك أعانه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 خلقُه بأمره إشارة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يَستصعب إذ أمر بالمضيِّ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أثبت هناك كونها أُمِرت أعاد لفظ الأمر هاهنا ، والكلّ مجاز ، ومعناه نفوذ إرادته ، إذا شاء أمرا استحال ألاّ يقع ، وهذا المجاز هو المجازُ المستعمَل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 تعبيرا بهذا اللفظ عن سرعة مواتاة الأُمور له ، وانقيادها تحت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كالواحد منها يعترض دون مراده رَيْث وبط ء ، وتأخير والتوَاء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العِوج وأوضح الطريق ، وجمع بين الأُمور المتضادّة ، ألا ترى أنه جَمَع في بَدَن الحيوانات والنبات بين الكيفيات المتباينة المتنافرة ، من الحرارة والبرودة ، والرطوبة واليبوسة ، ووصلَ أسباب أنفسها بتعديل أمزجتها ؛ لأنّ اعتدال المزاج أو القرب من الاعتدال سببُ بقاء الروح ، وفَرّقها أجناسا مختلفات الحدود والأقدار ، والخلق والأخلاق والأشكال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عجيبة بديعة مبتكرة الصنعة ، غير محتذٍ بها حَذْوَ صانع سابق ، بل مخلوقة على غير مثال ، قد أحكم سبحانه صنعها ، وخَلَقها على موجب ما أراد ، وأخرجها من العدم المحض إلى الوجود ، وهو معنى الابتداع ، فإنّ الخلق في الاصطلاح النظريّ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تخلق في مادة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مادّة له ، بل يكون وجودُ الثاني من الأول فقطْ، من غير توسّط المادة ، فالأول يسمّى التكوين ، والثاني يسمى الإبداع ، ومرتبة الإبداع أعلى من مرتبة التكوين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في صفة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وَنَظَمَ بِلاَ تَعْلِيقٍ رَهَوَاتِ فُرَجِهَا ، وَلاَحَمَ صُدُوعَ انْفِرَاجِهَا ، وَوَشَّجَ بَيْنَهَا وَبَيْنَ أَزْوَاجِهِا ، وَذَلَّلَ لِلْهَابِطِينَ بِأَمْرِهِ ، وَالصَّاعِدِينَ بِأَعْمَالِ خَلْقِهِ ، حُزُونَةَ مِعْرَاجِهَا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وَنَادَاهَا بَعْدَ إِذْ هِيَ دُخَانٌ ، فَالْتَحَمَتْ عُرَى أَشْرَاجِهَا وَفَتَقَ بَعْدَ الاِرْتِتَاقِ صَوَامِتَ أَبْوَابِهَا ، وَأَقَامَ رَصَداً مِنَ الشُّهُبِ الثَّوَاقِبِ عَلَى نِقَابِهَا ، وَأَمْسَكَهَا مِنْ أَنْ تَمُورَ فِي خَرْقِ الْهَوَاءِ بِأَيْدِهِ ، وَأَمَرَهَا أَنْ تَقِفَ مُسْتَسْلِمَةً لِأَمْرِهِ ، وَجَعَلَ شَمْسَهَا آيَةً مُبْصِرَةً لِنَهَارِهَا ، وَقَمَرَهَا آيَةً مَمْحُوَّةً مِنْ لَيْلِهَا ، وَأَجْرَاهُمَا فِي مَنَاقِلِ مَجْرَاهُمَا ، وَقَدَّرَ سَيْرَهُمَا فِي مَدَارِجِ دَرَجِهِمَا ، لُِيمَيِّزَ بَيْنَ اللَّيْلِ وَالنَّهَارِ بِهِمَا ، وَلِيُعْلَمَ عَدَدُ السِّنِينَ والْحِسَابُ بِمَقَادِيرِهِمَا ، ثُمَّ عَلَّقَ فِي جَوِّهَا فَلَكَهَا ، وَنَاطَ بِهَا زِينَتَهَا ، مِنْ خَفِيَّاتِ دَرَارِيِّهَا ، وَمَصَابِيحِ كَوَاكِبِهَا ، وَرَمَى مُسْتَرِقِي السَّمْعِ بِثَوَاقِبِ شُهُبِهَا ، وَأَجْرَاها عَلَى أَذْلاَلِ تَسْخِيرِهَا مِنْ ثَبَاتِ ثَابِتِهَا ، وَمَسِيرِ سَائِرِهَا ، وهُبُوطِهَا وَصُعُودِهَا ، وَنُحُوسِهَا وَسُعُودِهَا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رَهْوة ، وهي المكان المرتفع والمنخفض أيضا ، يجتمِعُ فيه ماءُ المطر ، وهو من 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فُرْجة ، وهي المكان الخالي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ألصق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ووَشّجَ ، بالتشديد ، أي شبك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ووشجَت العروقُ والأغصان ، 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اشتبكت ، وبيننا رحم واشِجة ، أي مشتبكة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وأزواجها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أقرانها وأشباهها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وَكُنْتُمْ أزْوَاجا ثَلاَثَةً </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 أي أصنافا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السّهولة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شَرْج ؛ وهو عُرَا العَيْبة ؛ وأشرجتُ العيبة ، أي أقفلت أشراجَها ، وتسمى مجرّة السماء شَرْجاً ؛ تشبيها بشَرْج العيْبة ؛ وأشراج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انفسح منه واتسع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والإرتاق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نَقْب ؛ وهو الطريق في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تتحرّك وتذهب وتجيء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تَمُورُ السَّمَاءُ مَوْرا </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والأيْدُ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ونَاطَ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الكواكب المضيئة ، نسبت إلى الدُّرّ لبياضها ؛ واحدها دُرِّيّ ، ويجوز كسر الدال ، مثل بحر لُجيّ ولِجيّ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والثواقب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المضيئات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 ما أمرتُك على أذْلاله ، أي على وجهه ؛ ودَعْه في أذْلاله ؛ أي على حاله ، وأُمور اللّه جارية على أذلالها ؛ أي على مجاريها وطرقها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السماء أوّل ما خلقت غير منتظمة الأجزاء ، بل بعضُهَا أرفعُ وبعضها أخفَض ، فنظمها سبحانه ، فجعلها بسيطاً واحداً ، نظْما اقتضتْه القدرة الإلهية ؛ من غير تعليق ، أي لا كما ينظم الإنسانُ ثوبا مع ثوب ، أو عِقْدا مع عِقْد ، بالتعليق والخياطة ، وألصق تلك الفروجَ والشُّقُوق ، فجعلها جسما متصلاً ، وسطحا أملس لا نتوّات فيه ولا فُرج ولا صُدوع ، بل جعلَ كلَّ جزء منها ملتصقا بمثله ، وذلك للملائكة الهابطين بأمرِه ، والصاعدين بأعمال خلقه ـ لأنهم الكَتَبة الحافظون لها ـ حُزُونة العُروج إليها ، وهو الصعود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ونادَاها بعد إذْ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بإضافة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بضمّ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وناداها بعد ذلك إذ هي دخان ؛ والأول أحسن وأصوب ؛ لأنها على الضمّ تكون دُخانا بعد نظمه رَهَوات فروجِها وملاحمة صدوعها ؛ والحال تقتضي أنّ دخانها قبل ذلك لا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النداء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ائْتِيَا طَوْعا أوْ كَرْها </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 فهو أمر في اللفظ ونداء في المعنى ، وهو على الحقيقة كناية عن سرعة الإبداع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وفَتَق بعد الارتتاق صوامتَ أبوابها ، هذا صريح في أنّ للسماء أبوابا ، وكذلك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نقابها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مطابق لقوله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تُفَتَّحُ لَهُمْ أَبْوَابُ السَّمَاءِ </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والقرآن العظيم وكلام هذا الإمام المعظّم أولى بالاتباع من كلام الفلاسفة ، الذين أحالوا الخرق على 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إقامة الرصد من الشُّهب الثواقب ، فهو نص القرآن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لَمَسْنَا السَماءَ فَوَجَدْنَاهَا مُلِئَتْ حَرَسا شَدِيدا وَشُهُبا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كُنَّا نَقْعُدُ مِنْهَا مَقَاعِد لِلسَّمْعِ فَمَنْ يَسْتَمِعِ الآنَ يَجدْ لَهُ شِهابا رَصَدا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بإحراق الشهب للشياطين اتباعا لنص الكتاب أولى من قول الفلاسفة الذين أحالوا الانقضاض على 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وأمْسَكها على الحركة بقوته ، وأمرها بالوقوف فاستمسكت ووقفت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ذكْره الشمس والقمر تذكرةً مأخوذ من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وَجَعَلْنَا اللَّيْلَ وَالنَّهَارَ آيَتَيْنِ فَمَحَوْنَا آيَةَ اللَّيْلِ</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وَجَعَلْنَا آيَةَ النَّهَارِ مُبْصِرَةً </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الحكم في جَرَيان الشمس والقمر في مجراهما تذكرةً مأخوذ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وَالشَّمْسُ تَجْرِي لِمُسْتَقَرٍّ لَهَا </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وَالْقَمَرَ قَدَّرْنَاهُ 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وَلِتَعْلَمُوا عَدَدَ السِّنِينَ وَالحِسَابَ </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علّق في جَوّها فَلَكها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يقتضي أنّ الفلك غير السماء ، وهو خلاف قول الجمهور ، وقد قال به قائلون ، ويمكن أن نفسر ذلك إذا أردنا موافقة قول الجمهور بأنّه أراد بالفلَك دائرة معدّل النهار ، فإنّها الدائرة العظمى في الفَلَك الأعظم ،وهي في الاصطلاح النظريّ تسمى فَلَكا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 نّه زيّن السماء الدنيا بالكواكب ، وأنّها رجوم لمسترِقِي السمع ، وهو مأخوذ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زَيَّنَّا السَّمَاءَ الدُّنْيَا بِزِينَةٍ 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وَحِفْظا مِنْ كُلِّ شَيْطَانٍ مَارِدٍ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إلَى المَلإِ الأَعْلى وَيُقْذَفُونَ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دُحُورا وَلَهُمْ عَذَابٌ وَاصِبٌ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شرح حال الدنيا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ثبات ثابتها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يعنى الكواكب التي في كُرة البروج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 سائرها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الخمسة والنيّرين لأنّها سائرة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وصعودها وهبوطها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أنّ للكواكب السيارة صعودا في الأوج ، وهبوطا في الحضيض ، فالأوّل هو البعد الأبعد عن المركز ، والثاني البعد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ونحوسها وسعودها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القائل لمن أشار عليه ألاّ يحارب في يوم مخصوص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المنجّم كالكاهن ، والكاهن كالساحر ، والساحر كالكافر ، والكافر في النار </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إنما أنكر في ذلك القول عَلَى مَنْ يزعم أن النجوم مؤثّرة في الأُمور الجزئيّة ، كالذين يحكمون لأرباب المواليد وعليهم ، وكمن يحكم في حَرْب أو سلم ، أو سفر أو مقام ، بأنه للسعد أو النحس ، وأنه لم ينكر على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النجوم تؤثّر سعودا ونحوسا في الأُمور الكلية ، نحو أن تقتضي حَرّا أو بردا ، أو تدلّ على مرض عامّ أو قحط عام ، أو مطر دائم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 ذلك من الأُمور التي لا تخصّ إنسانا بعينه ، وقد قدمنا في ذلك الفصل ما يدل على تصويب هذا الرأي ، وإفساد ماعداه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في صفة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خَلَقَ سُبْحَانَهُ لاِءِسْكَانِ سَموَاتِهِ ، وَعِمَارَةِ الصَّفِيحِ الأَعْلَى مِنْ مَلَكُوتِهِ ، خَلْقاً بَدِيعاً مِنْ مَلاَئِكَتِهِ ، وَمَلَأَ بهِمْ فُرُوجَ فِجَاجِهَا ، وَحَشَا بِهمْ فُتُوقَ أَجْوَائِها ، وَبَيْنَ فَجَوَاتِ تِلْكَ الْفُرُوجِ زَجَلُ الْمُسَبِّحِينَ مِنْهُمْ فِي حَظَائِرِ القُدْسِ ، وَسُتُرَاتِ الْحُجُبِ ، وَسُرَادِقَاتِ المجْدِ ، وَوَرَاءَ ذلِكَ الرَّجِيجِ الَّذِي تَسْتَكُّ مِنْهُ الْأَسْمَاعُ سُبُحَاتُ نُورٍ تَرْدَعُ الْأَبْصَارَ عَنْ بُلُوغِهَا ، فَتَقِفُ خَاسِئَةً عَلَى حُدُودِهَا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وَأَنْشَأَهُمْ عَلَى صُوَرٍ مُخْتَلِفَاتٍ ، وَأَقْدَارٍ مُتَفَاوِتَاتٍ، أُولِي أَجْنِحَةٍ تُسَبِّحُ جَلاَلَ عِزَّتِهِ ، لاَ يَنْتَحِلُونَ مَا ظَهَرَ فِي الْخَلْقِ مِنْ صُنْعِهِ ، وَلاَيَدَّعُونَ أَنَّهُمْ يَخْلُقُونَ شَيْئاً مَعَهُ مِمَّا انْفَرَدَ 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وَهُمْ بِأمْرِهِ يَعْمَلُونَ</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جَعَلَهُمُ اللّه فِيَما هُنَالِكَ أَهْلَ الْأَمَانَةِ عَلَى وَحْيِهِ ، وَحَمَّلَهُمْ إِلى الْمُرْسَلِينَ وَدَائِعَ أَمْرِهِ وَنَهْيِهِ ، وَعَصَمَهُمْ مِنْ رَيْبِ الشُّبُهَاتِ ، فَمَا مِنْهُمْ زَائِغٌ عَنْ سَبِيلِ مَرْضَاتِهِ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وَأَمَدَّهُمْ بِفَوَائِدِ المَعُونَةِ ، وَأَشْعَرَ قُلُوبَهُمْ تَوَاضُعَ إِخْبَاتِ السَّكِينَةِ ، وَفَتَحَ لَهُمْ أَبْوَاباً ذُلُلاً إِلى تَمَاجِيدِهِ ، وَنَصَبَ لَهُمْ مَنَاراً وَاضِحَةً عَلَى أَعْلاَمِ تَوْحِيدِهِ ، لَمْ تُثْقِلْهُمْ مَوصِرَاتُ الآثَامِ وَلَمْ تَرْتَحِلْهُمْ عُقَبُ اللَّيَالِي وَالْأَيَّام ، وَلَمْ تَرْمِ الشُّكُوكُ بِنَوَازِعِهَا عَزِيمَةَ إِيمَانِهمْ ، وَلَمْ تَعْتَرِكِ الظُّنُونُ عَلَى مَعَاقِدِ يَقِينِهمْ ، وَلاَ قَدَحَتْ قَادِحَةُ الاْءِحَنِ فِيما بَيْنَهُمْ ، وَلاَ سَلَبَتْهُمُ الْحَيْرَةُ مَا لاَقَ مِنْ مَعْرِفَتِهِ بِضَمَائِرِهمْ ، وَمَا سَكَنَ مِنْ عَظَمَتِهِ وَهَيْبَةِ جَلاَلَتِهِ فِي أَثْنَاءِ صُدُورِهمْ ، وَلَمْ تَطْمَعْ فِيهِمُ الْوَسَاوِسُ فَتَقْتَرِعَ بِرَيْنِهَا عَلى فِكْرِهمْ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هُوَ في خَلْقِ الْغَمَامِ الدُّلَّحِ ، وَفي عِظَمِ الْجِبَالِ الشُّمَّخِ ، وَفي قَتْرَةِ الظَّـلاَمِ الْأَيْهَمِ ، وَمِنْهُمْ مَنْ قَدْ خَرَقَتْ أَقْدَامُهُمْ تُخُومَ الْأَرْض السُّفْلَى ، فَهِيَ كَرَايَاتٍ بِيض قَدْ نَفَذَتْ فِي مَخَارِقِ الْهَوَاءِ ، وَتَحْتَهَا رِيحٌ هَفَّافَةٌ تَحْبِسُهَا عَلَى حَيْثُ انْتَهَتْ مِنَ الْحُدُودِ الْمُتَنَاهِيَةِ ، قَدِ اسْتَفْرَغَتْهُمْ أَشْغَالُ عِبَادَتِهِ ، وَوَصَلَتْ حَقَائِقُ الاْءِيمَانِ بَيْنَهُمْ وَبَيْنَ مَعْرِفَتِهِ ، وَقَطَعَهُمُ الاْءِيقَانُ بِهِ إِلى الْوَلَهِ إِليْهِ ، وَلَمْ تُجَاوِزْ رَغَبَاتُهُمْ مَا عِنْدَهُ إِلى مَا عِنْدَ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ذَاقُوا حَلاَوَةَ مَعْرِفَتِهِ ، وَشَرِبُوا بِالْكَأْس الرَّوِيَّةِ مِنْ مَحَبَّتِهِ ، وَتَمَكَّنَتْ مَنْ سُوَيْدَاءِ قُلُوبِهمْ وَشِيجَةُ خِيفَتِهِ ، فَحَنَوْا بِطُولِ الطَّاعَةِ اعْتِدَالَ ظُهُورِهمْ ، وَلَمْ يُنْفِدْ طُولُ الرَّغْبَةِ إِلَيْهِ مَادَّةَ تَضَرُّعِهِمْ ، وَلاَ أَطْلَقَ عَنْهُمْ عَظِيمُ الزُّلْفَةِ رِبَقَ خُشُوعِهمْ ، وَلَمْ يَتَوَلَّهُمُ الاْءِعْجَابُ فَيَسْتَكْثِرُوا مَا سَلَفَ مِنْهُمْ ، وَلاَ تَرَكَتْ لَهُمُ اسْتِكَانَةُ الاْءِجْلاَلِ نَصِيباً فِي تَعْظِيمِ حَسَنَاتِهمْ ، وَلَمْ تَجْرِ الْفَتَرَاتُ فِيهِمْ عَلَى طُولِ دُؤوبِهِمْ ، وَلَمْ تَغِضْ رَغَبَاتُهُمْ فَيُخَالِفُوا عَنْ رَجَاءِ رَبِّهِمْ ، وَلَمْ تَجِفَّ لِطُولِ الْمُنَاجَاةِ أَسَلاَتُ أَلْسِنَتِهمْ ، وَلاَ مَلَكَتْهُمُ الْأَشْغَالُ فَتَنْقَطِعَ بِهَمْس الْجُؤارِ إِلَيْهِ أَصْوَاتُهُمْ ، وَلَمْ تَخْتَلِفْ فِي مَقَاوِمِ الطَّاعَةِ مَنَاكِبُهُمْ ، وَلَمْ يَثْنُوا إِلَى رَاحَةِ التَّقْصِيرِ فِي أَمْرِهِ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تَعْدُوا عَلَى عَزِيمَةِ جِدِّهِم بَلاَدَةُ الْغَفَلاَتِ ، وَلاَ تَنْتَضِلُ فِي هِمَمِهِمْ خَدَائِعُ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اتَّخَذُوا ذَا الْعَرْش ذَخِيرَةً لِيَوْمِ فَاقَتِهمْ ، وَيَمَّمُوهُ عِنْدَ انْقِطَاعِ الْخَلْقِ إِلى الَمخْلُوقِينَ بِرَغْبَتِهمْ ، لاَ يَقْطَعُونَ أَمَدَ غَايَةِ عِبَادَتِهِ ، وَلاَ يَرْجِعُ بِهمُ الاِسْتِهْتَارُ بِلُزُومِ طَاعَتِهِ ، إِلاَّ إِلَى مَوَادَّ مِنْ قُلُوبِهمْ غَيْرِ مُنْقَطِعَةٍ مِنْ رَجَائِهِ وَمَخَافَتِهِ ، لَمْ تَنْقَطِعْ أَسْبَابُ الشَّفَقَةِ مِنْهُمْ ، فَيَنُوا في جِدِّهِمْ ، وَلَمْ تَأْسِرْهُمُ الْأَطْمَاعُ فَيُؤثِرُوا وَشِيكَ السَّعْيِ عَلَى اجْتِهَادِهِمْ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يَسْتَعْظِمُوا مَا مَضَى مِنْ أَعْمَالِهِمْ ، وَلَوِ اسْتَعْظَمُوا ذلِكَ لَنَسَخَ الرَّجَاءُ مِنْهُمْ شَفَقَاتِ وَجَلِهِمْ ، وَلَمْ يَخْتَلِفُوا فِي رَبِّهمْ بِاسْتِحْواذِ الشَّيْطَانِ عَلَيْهِمْ ، وَلَمْ يُفَرِّقْهُمْ سُوءُ التَّقَاطُعِ ، وَلاَ تَوَلاَّهُمْ غِلُّ التَّحَاسُدِ ، وَلاَ تَشَعَّبَتْهُمْ مَصَارِفُ الرِّيَبِ، وَلاَ اقْتَسَمَتْهُمْ أَخْيَافُ الْهِمَمِ ، فَهُمْ أُسَرَاءُ إِيمَانٍ لَمْ يَفُكَّهُمْ مِنْ رِبْقَتِهِ زَيَغٌ وَلاَ عُدُولٌ وَلاَ وَنىً وَلاَ فُتُورٌ ، وَلَيْسَ في أَطْبَاقِ</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السَّمَاءِ مَوْضِعُ إِهَابٍ إِلاَّ وَعَلَيْهِ مَلَكٌ سَاجِدٌ ، أَوْ سَاعٍ حَافِدٌ ، يَزْدَادُونَ عَلَى طُولِ الطَّاعَةِ بِرَبِّهمْ عِلْماً ، وَتَزْدَادُ عِزَّةُ رَبِّهِمْ فِي قُلُوبِهِمْ عِظَماً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موضع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نهرُ اللّه بطل نهر مَعْقِل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هذا الكلام الربّانيّ ، واللفظ القدسيّ ، بطلَتْ فصاحة العرب ، وكانت نسبة الفصيح من كلامها إليه ، نسبةَ التراب إلى النُّضَار الخالص ؛ ولو فرضنا أنّ العرب تقدِرُ على الألفاظ الفصيحة المناسبة ، أو المقاربة لهذه الألفاظ ، من أين لهم المادّة التي عبَّرت هذه الألفاظ عنها ؟ ومن أين تعرف الجاهليّة بل الصحابة المعاصرُون لرسول اللّه صلى الله عليه و آله وسلم هذه المعاني الغامضة السمائيّة ؛ ليتهيّأ لها التعبير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 الملائكة وصفاتها ، وصُورها وعباداتها ، وتسبيحِها ومعرفتِها بخالقها وحبّها له ، ووَلهها إليه ، وما جرى مجرى ذلك مما تضمّنه هذا الفصل على طوله ، فإنه لم يكن معروفا عندهم على هذا التفصيل ؛ وأُقسم أنّ هذا الكلام إذا تأمّله اللبيب اقشعرّ جلده ، ورجَفَ قلبُه ، واستشعر عظمةَ اللّه العظيم في رَوْعه وخَلده ، وهام نحوه وغلب الوجد عليه ، وكاد أن يخرج من مُسْكه شوقا ، وأن يفارق هيكله صَبابةً ووجدا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نعود إلى التفسير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الصّفيح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سطح الفَلَك الأعظم ؛ ويقال لوجه كلّ شيء عريض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صفيح وصَفْحَة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الأماكن الخالية والفِجاج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فَجّ ، والفَجّ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الواسع بين جبلين أو حائطين ، وأجوائها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جَو ، وهو ما اتّسع من الأودية ، ويقال لما بين السماء والأرض جَوّ ، 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جَوْبة ، وهي الفُرْجة في السحاب وغيره ، 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أجْوَازها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جَوْز ، وهو وَسَط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والفجوات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فَجْوة ، وهي الفُرْجة بين الشيئين ؛ تقول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تفاجَى الشيء ، إذا صار له فَجْوة ، ومنه الفُجاء ؛ وهو تباعُد ما بين عُرْقوبَيِ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وحظائر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وردت في كلام رسول اللّه صلى الله عليه و آله وسلم ، وأصل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الحظيرة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يعمل شبْه البيت للإبل من الشجر ليقيها البرد ؛ فسمَّى عليه السلام تلك المواطن الشريفة المقدّسة العالية التي فوق الفلك حَظَائر القدس ، والقُدْسُ بتسكين الدال وضمها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الطُّهر ، والتقديس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التطهير ، وتقدّس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المقدّسة المطهّرة ، وبيت المقدس</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أيضا ، والنسبة إليه قُدْسيّ ومقدسيّ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والسُتُرات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الزلزلة والاضطراب ؛ ومنه ارتجّ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وتستَكّ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سُبُحات النور ، بضم الشين والباء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جلالة اللّه تعالى وعظمته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وتَرْدَع الأبصار تكفّها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وخاسئة ، أي سادرة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يَنْقَلِب إلَيْكَ الْبَصَرُ خَاسِئا وَهُوَ حَسيرٌ </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 وخَسَأ بصرُه ، خسْأ وخُسوءاً ، أي سَدِر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حدودها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تقف حيث تنتهي قوّتها ، لأنّ قوتها ؛ متناهية ، فإذا بلغتْ حدّها وقفت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أُولِي أجْنِحَةٍ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الألفاظ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ينتحلون ما ظهر في الخلق من صنعه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يدّعون الإلهيّة لأنفسهم ، وإن كان قوم من البشر يدّعونها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يدّعون أنهم يخلُقون شيئا معه مما انفرد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الآيات المقدسة ، فالرواية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 وقرئ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 والمشهور القراءة بالكسر ، والمعنى أنّهم يتبعون قوله ، ولا يقولون شيئا حتى يقوله ، فلا يسبق قولهم قولَه ، وأراد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يسبقونه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فحذف الضمير المضاف إليه ، وأناب اللاّم منابه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بأمره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كما أنّ قولهم تابع لقوله ؛ فعملهم أيضا كذلك فَرْعٌ على أمره ، لا يعملون عملاً ما لم يؤمروا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العادل عن الطريق ، والإخبات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التذلّل والاستكانة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وأبوابا ذُلُلاً ، أي سهلة وطيئة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ذَلُول ؛ وتماجيده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الثناء عليه بالمجد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والمؤصِرات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المثقِلات ، والإصْر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 أي ركبته ، والعَقَبة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النوْبة ، والجمع 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ترتحلهم عُقَب الليالي والأيام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لم تؤثّر فيهم نوبات الليالي والأيام وكرورها ، كما يؤثر ارتحال الإنسان البعير في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ونوازعها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شهواتها النازعة المحرّكة ، 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نوازغها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 من نَزَع بينهم ، أي أفسد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تعترك الظنون ، أي لم تزدحم الظنون على يقينهم الذي عقدوه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إحْنَة ، وهي الحقد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تقدح قوادح الحِقْد في ضمائرهم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لاق ، أي ما التصق ، وأثناء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ثِنْى وهي التضاعيف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الدّنَس والغلبة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بَلْ رَانَ عَلَى قُلُوبِهِمْ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وتقترع ، من الاقتراع بالسهام ، بأنْ يتناول</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من الوساوس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فيفترع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 أي تعلو بريْنها ، فَرَعه ، أي 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غمامة ، وهي السحابة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الثِّقال ، جاء يدْلح بجَملِه ، أي جاء مثقلاً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والجبال الشُّمّخ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العالية الشاهقة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قَتْرة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سواده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يهتدَى فيه ، ومنه فلاةَ يهْماء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والتُّخُوم ، بضم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تَخْم وهو منتهى الأرض أو القرية ، مثل فَلْس وفلوس ، 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على أنّها واحد ، والجمع تُخُم مثل صَبُور وصُبُر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وريح هَفّافة ، أي ساكنةَ طيّبة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أقدامهم التي خرقتِ الهواء إلى حضيض الأرض رايات بيض تحتها ريح ساكنة ليست مضطربة ؛ فتموج تلك الرايات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ساكنة تحبسها حيث انتهت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استفرغتْهم أشغال عبادته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جعلَتْهم فارغين إلاّ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ووسّلت حقائق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بالسين المشددة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 فلان إلى رَبّه وسيلة ، والوسيلة ما يتقرب به ، والجمع وسيل ووسائل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وسلتُ إليه وتوسلت إليه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وسويداوات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سويداء ، وهي حَبّة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والوشيجة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الشَّجرة ، وهي هنا استعارة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وَحَنْيتُ ضلْعي ، أي عوجتها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رِبْقة ، وهي 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يتولَّهم الإعجاب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لم يستوْل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والدؤوب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والاجتهاد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أسَلة ، وهي طرف اللسان ومستدقّه ، والجُؤار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المرتفع ، والهَمْس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الخفيّ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لهم أشغال خارجة عن العبادة ، فيكون لأجلها أصواتُهم المرتفعة خافية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تعدُو ، من عَدَا عليه ، إذا قهره وظلمه ، وهو هاهنا استعارة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تنتضل الخدائع في هممهم ؛ استعارة أيضا من النّضال ، وهو المراماة بالسهام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تعالى ، وهذه لفظة قرآنية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لاَبْتَغَوْا إلَى ذِي الْعَرْشِ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لابتغوا إلى اللّه تعالى سبيلاً ،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العَرْش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لِمَا يُرِيدُ</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 والاستهتار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استهتر فلان بكذا ، أي لازمه وأولع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فيضعفوا ؛ 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والانكماش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لا يستعظمون عبادتهم ، ولو أنّ أحدا منهم استعظم عبادَته لأذهب خوفُه رجاءه الذي يتولّد من استعظام تلك العِبادة ؛ يصفهم بعظم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والاستحواذ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الغَلبة ، والغِلّ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 وتشعّبتهم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تقسّمتهم وفَرْقتهم ؛ ومنه قيل للمنية شَعوب ، أي مفرّقة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وأخياف الهمم ، أي الهمم المختلفة ، وأصله من الخَيْف ، وهو كَحل إحدَى العينين دون الأُخرى ، ومنه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أخْيَاف ، أي مختلفون ، والإهاب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المسرع ، ومنه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نَسْعى ونحفِد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 نّه عليه السلام إنما كَرّر وأكّد صفاتهم بما وصفهم به ؛ ليكون ذلك مثالاً يحتذِي عليه أهل العرفان من البشر ؛ فإنّ أعْلى درجات البشر أن يتشبّه بالملكَ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ذلك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العبادة القائمة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ألاّ يدّعي أحدٌ لنفسه الحوْل والقوة ، بل لا حولَ ولا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يكون متواضعا ذا سكينة ووقار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يكون ذا يقين لا تقدَحُ فيه الشكوك والشبهات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ألاّ يكون في صدره إحْنة على أحد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شِدّة التعظيم والهيبة لخالق الخلق ، تبارك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تستفرغه أشغال العبادة له عن غيرها من الأشغال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 نّه لا تتجاوز رغباتُه ممّا عند اللّه تعالى إلى ما عند غيره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يعقد ضميرَه وقلبَه على محبة اللّه تعالى ، ويشرب بالكأس الروِيّة من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عِظَم التقوى بحيث يأمن كلّ شيء عدا اللّه ، ولا يهاب أحدا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الخشوع والخضوع والإخبات والذلّ لجلال عزته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ألاّ يستكثر الطاعة والعمل ، وإنْ جَلّ وعَظُم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عِظَمُ الرجاء الواقع في مقابلة عظم الخوف ؛ فإنّ اللّه تعالى يحبّ أن يُرْجَى ، كما يحب أن يُخاف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في صفة الأرض ودحوها على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كَبَسَ الْأَرْضَ عَلَى مَوْرِ أَمْوَاجٍ مُسْتَفْحِلَةٍ ، وَلُجَجِ بِحَارٍ زَاخِرَةٍ ، تَلْتَطِمُ أَوَاذِيُّ أَمْوَاجِهَا ، وَتَصْطَفِقُ مُتَقَاذِفَاتُ أَثْبَاجِها ، وَتَرْغُو زَبَداً كَالْفُحُولِ عِنْدَ هِيَاجِهَا ، فَخَضَعَ</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جِمَاحُ الْمَاءِ الْمُتَلاَطِمِ لِثِقْلِ حَمْلِهَا ، وَسَكَنَ هَيْجُ ارْتِمَائِهِ إِذْ وَطِأَتْهُ بِكَلْكَلِهَا ، وَذَلَّ مُسْتَخْذِياً إِذْ تَمَعَّكَتْ عَلَيْهِ بِكَوَاهِلِهَا ، فَأَصْبَحَ بَعْدَ اصْطِخَابِ أَمْوَاجِهِ ، سَاجِياً مَقْهُوراً ، وَفِي حَكَمَةِ الذُّلِّ مُنْقَاداً أَسِيراً ، وَسَكَنَتِ الْأَرْضُ مَدْحُوَّةً فِي لُجَّةِ تَيَّارِهِ ، وَرَدَّتْ مِنْ نَخْوَةِ بَأْوِهِ ، وَاعْتِلاَئِهِ ، وَشُمُوخِ أَنْفِهِ وَسُمُوِّ غُلَوَائِهِ ، وَكَعَمَتْهُ عَلَى كِظَّةِ جَرْيَتِهِ ، فَهَمَدَ بَعْدَ نَزَقَاتِهِ ، وَلَبَدَ بَعْدَ زَيَفَانِ وَثَبَاتِهِ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سَكَنَ هَيْجُ الْمَاءِ مِنْ تَحْتِ أَكْنَافِهَا ، وَحَمَلَ شَوَاهِقَ الْجِبَالِ الشُّمَّخِ الْبُذَّخِ عَلَى أَكْتَافِهَا ، فَجَّرَ يَنَابِيعَ الْعُيُونِ مِنْ عَرَانِينِ أُنُوفِهَا ، وَفَرَّقَهَا فِي سُهُوبِ بِيدِهَا وَأَخَادِيدِهَا ، وَعَدَّلَ حَرَكَاتِهَا بِالرَّاسِيَاتِ مِنْ جَلاَمِيدِهَا ، وَذَوَاتِ الشَّنَاخِيبِ الشُّمِّ مِنْ صَيَاخِيدِهَا ، فَسَكَنَتْ مِنَ الْمَيَدَانِ لِرُسُوبِ الْجِبَالِ فِي قِطَعِ أَدِيمِهَا ، وَتَغَلْغُلِهَا مُتَسَرِّبَةً فِي جَوْبَاتِ خَيَاشِيمِهَا ، وَرُكُوبِهَا أَعْنَاقَ سُهُولِ الْأَرَضِينَ وَجَرَاثِيمِهَا ، وَفَسَحَ بَيْنَ الْجَوِّ وَبَيْنَهَا ، وَأَعَدَّ الْهَوَاءَ مُتَنَسَّماً لِسَاكِنِهَا ، وَأَخْرَجَ إِلَيْهَا أَهْلَهَا عَلَى تَمَامِ مَرَافِقِها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يَدَعْ جُرُزَ الْأَرْض الَّتي تَقْصُرُ مِيَاهُ الْعُيُونِ عَنْ رَوَابِيهَا ، وَلاَ تَجِدُ جَدَاوِلُ الْأَنْهَارِ ذَرِيعَةً إِلى بُلُوغِهَا ، حَتَّى أَنْشَأَ لَهَا نَاشِئَةَ سَحَابٍ تُحْيِي مَوَاتَهَا ، وَتَسْتَخْرِجُ نَبَاتَهَا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غَمَامَهَا بَعْدَ افْتِرَاق لُمَعِهِ ، وَتَبَايُنِ قَزَعِهِ ، حَتَّى إِذَا تَمَخَّضَتْ لُجَّةُ الْمُزْنِ فِيهِ ، وَالَْتمَعَ بَرْقُهُ فِي كُفَفِهِ ، وَلَمْ يَنَمْ وَمِيضُهُ فِي كَنَهْوَرِ رَبَابِهِ ، وَمُتَرَاكِمِ سَحَابِهِ ، أَرْسَلَهُ سَحّاً مُتَدَارِكاً ، قَدْ أَسَفَّ هَيْدَبُهُ ، يَمْرِي الْجَنُوبُ دِرَرَ أَهَاضِيبِهِ، وَدَفعَ شَآبِيبِهِ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ألْقَتِ السَّحابُ بَرْكَ بِوَانَيْهَا ، وَبَعَاعَ مَا اسْتَقَلَّتْ بِهِ مِنَ الْعِبْ ءِ الَمحْمُولِ عَلَيْهَا ، أَخْرَجَ بِهِ مِنْ هَوَامِدِ الْأَرْض النَّبَاتَ ، وَمِنْ زُعْرِ الْجِبَالِ الْأَعْشَابَ ، فَهِيَ تَبْهَجُ بِزِينَةِ رِيَاضِهَا ، وَتَزْدَهِي بِمَا أُلْبِسَتْهُ مِنْ رَيْطِ ، أَزَاهِيرِهَا ، وَحِلْيَةِ مَا سُمِطَتْ بِهِ مِنْ نَاضِرِ أَنْوَارِهَا ، وَجَعَلَ ذلِكَ بَلاَغاً لِلْأَنَامِ ، وَرِزْقاً لِلْأَنْعَامِ ، وَخَرَقَ الْفِجَاجَ فِي آفَاقِهَا ، وَأَقَامَ المَنَارَ لِلسَّالِكِينَ عَلَى جَوَادِّ طُرُقِهَا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كَبَس الأرض ، أي أدخلها في الماء بقوة واعتماد شديد ؛ ويقال لضربٍ من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الكَبِيس ؛ لأ نّه يكبَس حتى يتراصّ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ذهب 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ومستفحلة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هائجة هَيَجان الفحول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واستفحل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تفاقم واشتدّ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وزاخرة ، زخر الماء أي امتدّ جدّا وارتفع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آذيّ ، وهو الموج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وتصطفق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بعضها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والأثباج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أعالي الأمواج ، وأصل الثَّبَج ، مابين الكاهل إلى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تصوّت صوت البعير ، والرغاء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ذات الخُفّ ؛ وزَبَدا على هذا منصوب بفعل مقدّر ،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وترغو قاذفةً زَبدا ، والزَّبَد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فوق السَّيْل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أزبد البحر والسّيل ، وبحر مُزْبِد ، أي مالح يقذف بالزبد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والفحول عند هياجها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فحول الإبل إذا هاجت للضِّرَاب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صعودُه وغَلَيانه ، وأصله من جِماح الفَرَس ، وهو أن يعزّ فارسَه ويغلبه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والجَموح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يركَبُ هواه فلا يمكن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وهَيْج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اضطرابه ، هاج هَيْجاً وهياجاً وهَيَجاناً ، واهتاج ، وتهيّج ، كلّه بمعنىً ، أي ثار ، وهاجَه غيرُه ، يتعدّى ولا يتعدّى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وهيْج ارتمائه ، يعني تقاذفه وتلاطمه ، يقال ارتمى القومُ بالسهام وبالحجارة ارتماءً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والمستخذِي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وتمعّكت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تمرغت ، مستعار من تَمَعُّك الدابة في الأرض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معكتُ الأديم ، أي دلكته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كاهل ؛ وهو ما بين الكِتفين ، ويسمى الحارِك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واصطخاب أمواجه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افتعال من الصَّخَب ، وهو الصياح والجَلَبة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أحاط من اللجام بحنَك الدابة ، وكانت العرب تتخذها من القِدّ والأبَق ؛ لأنّ الزينة لم تكن قصدهم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ومدحوّة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مبسوطة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وَالأَرْضَ بَعْدَ ذَلِكَ دَحَاهَا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بمعنى مقذوفة مرميّة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دحوتُ الحصاة أي قذفتُها ، ويقال للاعب الجوز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ادحُ وأبعد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الموج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والفخر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التِّيه والتكبّر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 ، مصدر شَمَخ بأنفه أي تكبَّر ، والجبال الشوامخ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 ، وسمو غلوائه أي غلوّه وتجاوزه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وكَعَمَتْه ، أي شدّدت فمه لما هاج ، من الكِعَام وهو شيء يجعل في فَم البعير ، وبعير مَكْعوم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الجهد والثِّقل الذي يعتري الإنسان عند الامتلاء من الطعام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كعمت الأرض</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الماء حال كونه مكظوظا لشدة امتلائه وكثرته وازدحام أمواجه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فهمَد أي سكن ، همدت النارُ تهمدُ ، بالضمّ همودا ، أي طفِئت وذهبت ألبتّةَ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والخمود دون الهمود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والنزَقات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الخفّة والطيش ، نَزِق الرجل بالكسر ، ينزَق نَزَقا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والنَّزقات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الدفعات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ولبَد الشيء بالأرض يلبُد ، بالضم لبودا ، أي لصق بها ساكنا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التبخير في المشي ، زاف البعيرُ يزيف ، والزّيّافة من النُّوق المختالة ، 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ولَبَد بعد زَفَيان وثباته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والزّفيَان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هبوب الريح ، يقال زَفَتْه الريحُ زَفَيَاناً ، أي طردته ، وأكنافها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جوانبها ، وكنفا الطائر جناحاه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والجبال الشواهق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العالية ، ومثله البذَّخ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والعِرْنين أوّل الأنف تحت مجتمع الحاجبين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والينابيع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يُنبوع ، وهو ما انفجر من الأرض عن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والسُّهوب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سَهْب ، وهو الفَلاة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بَيْداء ، وهي الفلاة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والأخاديد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أخدود ، وهو الشّقّ في الأرض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والراسيات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والشَّناخيب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رؤوس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العالية ، والجلاميد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الصخور ، واحدها جُلمود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والصَّياخيد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صَيْخود ، وهي الصخرة الصلبة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التحرّك والاضطراب ، وماد الرجل يميد أي تبختر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ورسوب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نزولُها ، رسب الشيء في الماء ، أي سَفُل فيه ، وسيف رَسُوب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في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قِطَعِ أديمها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قِطْعة ، يريد في أجزائها وأبعاضها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أديمها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القاف وفتح الطاء ، جمع قُطْعة وهي القُطْعة مفروزة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قطْعها أديمها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بسكون الطاء ، والقطْع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طِنْفِسة الرَّحْل ، فنقل ذلك إلى هذا الموضع استعارة ، كأنه جعل الأرض ناقة ، وجعل لها قطعاً ، وجعل الجبال ثابتة في ذلك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وأديم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وجهها وظاهرها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وتَغلْغُل الماء في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وتخلّله في 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وعروقه متسرّبة ، أي داخلة ، تسرّب الثعلب أي دخل السَّرَب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جَوْبة وهي الفُرْجة في جبل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وخَياشيمها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خيْشُوم وهو أقصى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وجراثيمها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جُرثومة ، وهي أصل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ومتنسَّماً ، يعني موضع النّسيم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الجُرُز التي لا نبات فيها لانقطاع المطر عنها ، وهذه من الألفاظ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التِّلاع وما علا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الأنهار الصِّغَار ، جمع جدول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وناشئة 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يبتدئ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والمَوات ، 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القَفْر من الأرض ، واللّمع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لُمعة ، وهي القطعة</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السحاب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وتباين قَزَعه ، القَزَع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من السحاب رقيقة واحدها قَزَعة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وتباينها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وتمخّضت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تحركت بقوة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تمخّض اللبن إذا تحرّك في الممخضة ، وتمخّض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 في بطن الحامل ، والهاء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المُزْن ، أي تحرّكت لجة المُزْن في المُزْن نفسه ، أي تحرّك من السحاب وسَطُه وثَبجُه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والَتمع البرقُ ولمع أي أضاء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كُفّه ، والكُفّة كالدَّارة تكون في الصحاب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يفتر ولم ينقطع ، فاستعار له لفظة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والكَنَهْوَر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من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الغمام الأبيض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السحاب الذي تراه كأنّه دون السحاب ، وقد يكون أبيض ، وقد يكون أسود ، وهو جمع ، والواحدَة ربابة ، وبه سميت المرأة الرَّباب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والمتراكم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ركب بعضُه بعضا ، والميم بدل من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 ، وسحابة سَحُوح ، وتَسَحْسَحَ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 ومطر سَحْسَاح ، أي يسحّ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ومتداركا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بعضه بعضا من غير انقطاع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تهدّب منه ، أي تدلّى كما يتدلّى هَدبُ العين على أشفارها وَيمْرى الجَنُوب ، وهو بمعنى يحلب ويستدرّ ، 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تمرِيه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يعدَّى الفعل إلى المفعولين ، كما تقول حلبت الناقة 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تمتري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بمعنى تَمْرِي ، من مريت الفرس وامتريته ، إذا استخرجتَ بالسوط ما عنده من الجري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خَصّ الجنوب بذلك لأنّها الريح التي يكون عليها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دِرّة ، وهي كثرة اللبن وسيلانه وصبُّه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والأهاضيب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هِضاب ، والهِضَاب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هَضْب ، وهي حلبات القَطْر بعد القطر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دُفعة ، بالضم وهي كالدُّفقة من المطر بالضم أيضا والشآبيب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شؤبوب وهي رَشّة قوية من المطر ، تنزل دفعة بشدة ، والبرْك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وبوانيها ، تثنية بوان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وهو عمود الخيمة ، والجمع بُون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لواصقها ، والرواية الأُولى 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وبعَاع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ثقله بالمطر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 واستقلّت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ارتفعت ونَهضت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وهوامد الأرض ، هي الأرضون التي لا نبات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وزُعْر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أزعر ، والمراد به قلة العشب والخَلَى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من الزَّعَر ، وهو قلة الشعر في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زَعَر الرجلُ يَزْعَر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 وتفرح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بَهَجَنِي أمرُ كذا بالفتح ، وأبهجني معا ، أي سَرّني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رواه بضم الهاء أراد يَحْسُنُ ويُملح ، من البهْجَة ، وهي الحُسْن ، يقال بَهُج الرجلُ بالضم ، بَهَاجَةً ، فهو بهيج ، أي حسن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كُلِّ زَوْجٍ بَهِيجٍ </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أبهجت الأرض بالهمزة ، أي بهج نباتُها وحَسُن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وتزدَهِي ، أي تتكبّر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مَنْ رواها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وتُزْدَهَى بما أُلبِسَتْه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لم يسمّ فاعله ، فهي اللغة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 فلان علينا ، وللعرب أحرف تتكلّم بها على سبيل المفعول به ، وإن كانت بمعنى الفاعل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بالأمر ، ونُتِجَت الناقة ، فتقول على هذه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يُزْدَهى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والرَّيْط جمع رَيْطة ، وهي المُلاءة غير ذاتِ لفقْين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والأزاهير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ذو الألوان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وسمِطَتْ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عليها السُّمُوط ، جمع سِمْط وهو العقد ، ومن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 أراد ما خالط سواد الرياض من النّوْر الأبيض كالأقحوان ونحوه ، فصارت الرياض كالشعر الأشمط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النَّضارة ، وهي الحسن والطَّرَاوة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وبلاغاً للأنام ، أي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النّواحي ، والمنار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الفصل من كلام أمير المؤمنين عليه السلام قد اشتمل من الاستعارة العجيبة وغيرها من أبواب البديع على ما لو كان موجودا في ديوان شاعر مكثِر ، أو مترسِّل مكثر لكان مستحقّ التقديم بذلك ؛ ألا تراه كيف وصف الأمواج بأنها مستفحلة ، وأنها ترغو رُغاء فحول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الماءَ جَمّاحا ، ثم وصفه بالخضوع ، وجعل للأرض كَلْكَلاً ، وجعلها واطئة للماء به ، ووصف الماء بالذلِّ والاستخذاء لمّا جعل الأرض متمعِّكة عليه كما يتمعّك الحمار أو الفرس ، وجعل لها كواهل ، وجعل للذل حَكَمة ، وجعل الماء في حَكَمة الذلَّ منقادا أسيرا ، وساجياً مقهورا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الماء قد كان ذا نخوة وبأوٍ واعتلاء ، فردّته الأرض خاضعا مسكينا ، وطأطأت من شُموخ أنفه ، وسُموّ غلوائه ، وجعلها كاعمة له ، وجعل الماء ذا كِظّة بامتلائه ، كما تعتري الكظّة المستكثر من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جعله هامدا بعد أن كانت له نزفات ، ولابدا بعد أن كانت له وثبات ، ثم جعل للأرض أكتافا وعرانين ، وأنوفا وخياشيم ؛ ثم نفى النوم عن وميض البرق ، وجعل الجنوب مارية دِرَرَ السحاب ، ثم جعل للسحاب صدراً وبِوَاناً ، ثم جعل الأرض مبتهجة مسرورة مزدهاة ، وجعل لها ريْطا من لباس الزهور ، وسُموطاً تحلّى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فياللّه وللعجب من قوم زعموا أن الكلام إنما يفضُل بعضه بعضا لاشتماله على أمثال هذه الصنعة ، فإذا وجدوا في مئة ورقة كلمتين أو ثلاث منها ، أقاموا القيامة ، ونفخوا في الصور ، وملئوا الصحف بالاستحسان لذلك والاستظراف ، ثم يمرّون على هذا الكلام المشحون كله بهذه الصنعة على ألطف وجه ، وأرصع وجه ، وأرشق عبارة ، وأدق معنى ، وأحسن مقصد ، ثم يحملهم الهوى والعصبية على السّكُوت عن تفضيله إذا أجملوا وأحسنوا ، ولم يتعصبوا لتفضيل غيره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عجب ، فإنه كلام علي عليه السلام ، وحظّ الكلام حظّ المتكلم ، وأشبه امرأً بعضُ بَزِّهِ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مَهَدَ أَرْضَهُ ، وَأَنْفَذَ أَمْرَهُ ، اخْتَارَ آدَمَ عليه السلام ، خِيرَةً مِنْ خَلْقِهِ ، وَجَعَلَهُ أَوَّلَ جِبِلَّتِهِ ، وَأَسْكَنَهُ جَنَّـتَهُ ، وَأَرْغَدَ فِيهَا أُكُلَهُ ، وَأَوْعَزَ إِلَيْهِ فِيَما نَهَاهُ عَنْهُ ، وَأَعْلَمَهُ أَنَّ فِي الاْءِقْدَامِ عَلَيْهِ التَّعَرُّضَ لِمْعصِيَتِهِ ، وَالْمُخَاطَرَةَ بِمَنْزِلَتِهِ؛ فَأَقْدَمَ عَلَى مَا نَهَاهُ عَنْهُ ـ مُوَافَاةً لِسَابِقِ عِلْمِهِ ، فَأَهَبَطَهُ بَعْدَ التَّوْبَةِ لِيَعْمُرَ أَرْضَهُ بِنَسْلِهِ ، وَلِيُقِيمَ الْحُجَّةَ بهِ عَلَى عِبَادِهِ ، ولَمْ يُخْلِهِمْ بَعْدَ أَنْ قَبَضَهُ ، مِمَّا يُؤكِّدُ عَلَيْهِمْ حُجَّةَ رُبُوبِيَّتِهِ ، وَيَصِلُ بَيْنَهُمْ وَبَيْنَ مَعْرِفَتِهِ ، بَلْ تَعَاهَدَهُمْ بِالْحُجَجِ عَلَى أَلْسُنِ الْخِيَرَةِ مِنْ أَنْبِيَائِهِ ، وَمُتَحَمِّلِي وَدَائِعِ رِسَالاَتِهِ ، قَرْناً فَقَرْناً؛ حَتَّى تَمَّتْ بِنَبِيِّنَا مُحَمَّدٍ صلى الله عليه و آله وسلمحُجَّتُهُ ، وَبَلَغَ الْمَقْطَعَ عُذْرُهُ وَنُذُرُهُ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مهد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سوّاها وأصلحها ، ومنه المهاد وهو الفراش ، ومَهَدْتُ الفراش ، بالتخفيف مَهْدا ، أي بسطته ووطّأته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خَيرة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عِنَبَة ، الاسم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اللّه ؛ يقال محمد خِيَرَة اللّه من خلْقه ؛ ويجوز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بالتسكين ، والاختيار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الاصطفاء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الَّذِي خَلَقَكُمْ وَالْجِبِلَّةَ الْأَوَّلِينَ </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 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وأرْغَدَ فيها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جعل أُكُله ـ وهو المأكول ـ رغدا ، أي واسعا طيبا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وَكُلاَ مِنْهَا رَغَدا حَيْثُ شِئْتُمَا </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 وتقرأ رُغداً ورِغداً بكسر الغين وضمها ، وأرغَدَ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أخصبوا ، وصاروا في رَغَدٍ من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وأوعز إليه فيما نهاه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تقدّم إليه بالإنذار ؛ 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توعيزا ، ويجوز التخفيف أيضا وعز إليه وعْزا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موافاة لسابق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ينتصب ؛ لأ نّه مفعول له ، وذلك لأنّ المفعول له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يكون عذرا وعلّة للفعل ، ولا يجوز أن يكون إقدام آدم على الشجرة لأجل الموافاة للعلم الإلهيّ السابق ؛ ولا يستمرّ ذلك على مذاهبنا ، بل يجب أن ينصب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المصدرية المحْضَة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فوافى بالمعصية موافاة ، وطابق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فأهبطه بعد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اختلف الناس في ذلك ،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أهبطه قبل التوبة ، ثم تاب عليه وهو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 قبل الهبوط ، وهو قول أمير المؤمنين عليه السلام ، ويدلُّ عليه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اهْبِطُوا مِنْهَا جَمِيعا </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 فأخبر عن أنه أهبطهم بعد تلقِّي الكلمات والتوبة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وَليُقِيمَ الحجّة على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إذا كان أبوهم أُخرج من الجنة بخطيئة واحدة فأخْلِقْ بها ألاّ يدخلها ذو خطايا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 عليه السلام أنّ الباري سبحانه ما أخْلى عباده بعد قبض آدم وتوفّيه مما يؤكد عليهم حجج الربوبية ، بل أرسل إليهم الرسل قَرْناً فقَرناً ، بفتح القاف ؛ وهو أهل الزمان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وتعاهدَهُم بالحجج ، أي جَدّد العهد عندهم بها ؛ 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تَعَهَّدَهم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 والتعهّد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التحفّظ بالشيء ؛ تعهّدْتُ فلاناً وتعهّدت ضيْعتي ؛ وهو أفصح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التفاعل إنما يكون من شيئين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يتعهده صَرْعٌ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وبَلَغ المقطعَ عُذُرُه ونُذُرُهُ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مقطع الشيء حيث ينقطع ، ولا يبقى خلفه شيء منه ، أي لم يزل يبعث الأنبياء واحداً بعد واحد ؛ حتى بعث محمدا صلى الله عليه و آله وسلم ، فتمَّتْ به حجته على الخلق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الأمرُ مقطعه ، أي لم يبق بعده رسول ينتظر ؛ وانتهت عُذُر اللّه تعالى ونُذُره ، فُعُذره مَا بيَّن للمكلَّفين من الإعذار في عقوبته لهم إنْ عَصَوْه ، ونُذُره ما أنذرهم به من الحوادث ، ومَنْ أنذَرَهُمْ على لسانه من الرسل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وَقَدَّرَ الْأرْزَاقَ فَكَثَّرَهَا وَقَلَّلَهَا ، وَقَسَّمَهَا عَلَى الضِّيقِ والسَّعَةِ فَعَدَلَ فِيهَا لِيَبْتَلِيَ مَنْ أَرَادَ بِمَيْسُورِهَا وَمَعْسُورِهَا ، وَلِيَخْتَبِرَ بِذلِكَ الشُّكْرَ وَالصَّبْرَ مِنْ غَنِيِّهَا وَفَقِيرِهَا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قَرَنَ بِسَعَتِهَا عَقَابِيلَ فَاقَتِهَا ، وَبِسَلاَمَتِهَا طَوَارِقَ آفَاتِهَا ، وَبِفُرَجِ أَفْرَاحِهَا غُصَصَ أَتْرَاحِهَا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الآجَالَ فَأَطَالَهَا وَقَصَّرَهَا ، وَقَدَّمَهَا وَأَخَّرَهَا ، وَوَصَلَ بِالْمَوْتِ</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أَسْبَابَهَا ، وَجَعَلَهُ خَالِجاً لِأَشْطَانِهَا ، وَقَاطِعاً لمَرائِرِ أَقْرَانِهَا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الضِّيق والضّيْق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لغتان ، فأمّا المصدر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فالضِّيق بالكسر ،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التعديل وهو التقويم ، 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بالتخفيف ، من العدل نقيض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والميسور والمعسور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ليبتليَ مَنْ أراد بميسورها ومعسورها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معنى قول النبي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إعطاء هذا المال فتنة ، وإمساكه فتنة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والعقابيل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الحَلأ ، وهو قروح صغار تخرج بالشّفة من بقايا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وطوارق الآفات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متجدّدات المصائب ، وأصلُ الطّروق ما يأتي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والأتراح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الغموم ، الواحد تَرَح ، وترّحه تتريحاً ، أي حزَنه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جاذباً ، والخلج الجذْب ، خلجه يخلِجه بالكسر ، واختلجه ، ومنه الخليج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 لأ نّه يُجتذب به ، وسمّي خليج البحر خليجاً ؛ لأ نّه يجذَب من معظم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الحبال ، واحدها شَطَن ، وشطنت الفرس أشطُنه ، إذا شددته بالشَّطَن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الحبال ، جمع قَرَن ؛ وهو من شواذّ الجموع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ومرائر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مَرِير ، وهو ما لطُف وطال منها واشتدّ فتله ، وهذا الكلام من باب الاستعارة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السِّرِّ مِنْ ضَمَائِرِ الْمُضْمِرِينَ ، وَنَجْوَى الْمُتَخَافِتِينَ ، وَخَوَاطِرِ رَجْمِ الظُّنُونِ ، وَعُقَدِ عَزِيمَاتِ الْيَقِينِ ، وَمَسَارِقِ إِيمَاض الْجُفُونِ وَمَا ضَمِنَتْهُ أَكْنَانُ الْقُلُوبِ وَغَيَابَاتُ الْغُيُوبِ ، وَمَاأَصْغَتْ لاِسْتِرَاقِهِ مَصَائِخُ الْأَسْمَاعِ ، وَمَصَائِفِ الذَّرِّ ، وَمَشَاتِي الْهَوَامِّ ، وَرَجْعِ الْحَنِينِ مِنَ الْمُولَهَاتِ ، وَهَمْس الْأَقْدَامِ ، وَمُنْفَسَحِ الَّثمَرَةِ مِنْ وَلاَئِجِ غُلُفِ الْأَكْمَامِ ، وَمُنْقَمَعِ الْوُحُوش مِنْ غِيرَانِ الْجِبَالِ وَأَوْدِيَتِهَا وَمُخْتَبَاَالْبَعُوض بَيْنَ سُوقِ الْأَشْجَارِ وَأَلْحِيَتِهَا ، وَمَغْرِزِ الْأَوْرَاقِ مِنَ الْأَفْنَانِ ، وَمَحَطِّ الْأَمْشَاجِ مِنْ مَسَارِبِ الْأَصْلاَبِ ، وَنَاشِئَةِ الْغُيُومِ وَمُتَلاَحِمِهَا ، وَدُرُورِ قَطْرِ السَّحَابِ فِي مُتَرَاكِمِهَا ، وَمَا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تَسْفِي الْأَعَاصِيرُ بِذُيُولِهَا ، وَتَعْفُو الْأَمْطَارُ بِسُيُولِهَا ، وَعَوْمِ نَباتِ الْأَرض فِي كُثْبَانِ الرِّمَالِ ، وَمُسْتَقَرِّ ذَوَاتِ الْأَجْنِحَةِ بِذُرَا شَنَاخِيبِ الْجِبَالِ ، وَتَغْرِيدِ ذَوَاتِ الْمَنْطِقِ فِي دَيَاجِيرِ الْأَوْكَارِ ، وَمَا أَوْعَبَتْهُ الْأَصْدَافُ ، وَحَضَنَتْ عَلَيْهِ أَمْوَاجُ الْبِحَارِ ، وَمَا غَشِيَتْهُ سُدْفَةُ لَيْلٍ ، أَوْ ذَرَّ عَلَيْهِ شَارِقُ نَهَارٍ ، وَمَا اعْتَقَبَتْ عَلَيْهِ أَطْبَاقُ الدَّيَاجِيرِ ، وَسُبُحَاتُ النُّورِ؛ وَأَثَرِ كُلِّ خَطْوَةٍ ، وَحِسِّ كُلِّ حَرَكَةٍ ، وَرَجْعِ كُلِّ كَلِمَةٍ ، وَتَحْرِيكِ كُلِّ شَفَةٍ ، وَمُسْتَقَرِّ كُلِّ نَسَمَةٍ ، وَمِثْقَالِ كُلِّ ذَرَّةٍ ، وَهَمَاهِمِ كُلِّ نَفْسٍ هَامَّةٍ ، وَمَا عَلَيْهَا مِنْ ثَمَرِ شَجَرَةٍ ، أَوْ ساقِطِ وَرَقَةٍ؛ أَوْ قَرَارَةِ نُطْفَةٍ ، أَوْ نُقَاعَةِ دَمٍ وَمُضْغَةٍ ، أَوْ نَاشِئَةِ خَلْقٍ وَسُلاَلَةٍ؛ لَمْ يَلْحَقْهُ فِي ذلِكَ كُلْفَةٌ ، وَلاَ اعْتَرَضَتْهُ فِي حِفْظِ مَا ابْتَدَعَ مِنْ خَلْقِهِ عَارِضَةٌ ، وَلاَ اعْتَوَرَتْهُ فِي تَنْفِيذِ الأمُورِ وَتَدَابِيرِ المخلُوقِينَ مَلاَلَةٌ وَلاَ فَتْرَةٌ ، بَلْ نَفَذَهُمْ عِلْمُهُ ، وَأَحْصَاهُمْ عَدَدُهُ ، وَوَسِعَهُمْ عَدْلُهُ ، وَغَمَرَهُمْ فَضْلُهُ ، مَعَ تَقْصِيرِهِمْ عَنْ كُنْهِ مَا هُوَ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سمع النّضْر بن كنانة هذا الكلام لقال لقائله ما قاله عليّ بن العباس بن جُريج ، لإسماعيل بن بلبل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أبو الصَّقْرِ مِنْ شَيْبَانَ قَلْتُ لَهُمْكَلاَّ ، وَلَكِنْ لَعَمْرِي مِنْهُ شَيْبَانُ وكم أبٍ قَدْ عَلاَ بابنٍ ذُرا شَرَفٍكَمَا عَلاَ بِرَسُولِ اللّهِ عَدْنَانُ إذ كان يفخر به على عدنان وقحطان ، بل كان يقرّ به عينُ أبيه إبراهيم خليل الرحمن ،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يُعْفِ ما شيّدْتُ من معالم التوحيد ، بل أخرج اللّه تعالى لك من ظهري ولدا ابتدع من علوم التوحيد في جاهلية العرب ما لم تبتدعْه أنت في جاهلية النَّبَط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سمع هذا الكلام أرسطو طاليس ، القائل بأنه تعالى لم يعلم الجزئيّات ؛ لشع قلبهُ وقَفّ شعرُه ، واضطربَ فكره ؛ ألا ترى 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الرُّواء والمهابة ، والعظمة والفخامة ، والمتانة والجزالة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قد أُشربَ من الحلاوة والطَّلاوة واللطف والسلاسة ؛ لا أرى كلاما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يشبه هذا إلاّ أن يكون كلامَ الخالق سبحانه ، فإنّ هذا الكلام نَبْعةٌ من تلك الشجرة ، وجدول من ذلك البحر ، وجَذْوة من تلك النار ؛ وكأنه شَرْح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وَعِنْدَهُ مَفَاتِحُ الْغَيْبِ لاَ يَعْلَمُهَا إلاَّ هُوَ وَيَعْلَمُ مَا فِي الْبَرِّ والْبَحْرِ وَمَا تَسْقُطُ مِنْ وَرَقَةٍ إلاَّ يَعْلَمُهَا وَلاَ حَبَّةٍ فِي ظُلُمَاتِ الأَرْضِ وَلاَ رَطْبٍ وَلاَ يَابِسٍ إلاَّ فِي كِتَابٍ مُبِينٍ </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نعود إلى التفسير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المسارّة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انتجى القومُ وتناجَوْا ، أي تسارُّوا ، وانتجيتَ زيدا إذا خصصتَه بمناجاتك ؛ ومنه الحديث ، أنه صلّى اللّه عليه وآله أطال النَّجْوى مع عليّ عليه السلام ؛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أطال اليوم نَجْوَى ابن عَمّه ، فبلغه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ما انتجيتُه ؛ ولكن اللّه انتجاه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ويقال للسرّ نفسه النَّجْو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نجوته نَجْوا أي ساررته ، وكذلك ناجيْتُه مناجاة ، وسمِّي ذلك الأمرُ المخصوص نجوى ؛ لأ نّه يستسرّ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والمتخافتين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يسرّون المنطق ، وهي المخافتة والتخافت والخفْت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ورَجْم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بالظَّن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رَجْما 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المرجّم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 وهو الذي لا يدرَى أحقّ هو أم باطل ، ويقال صار رَجْما ، أي لا يوقف على حقيقة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عزيمات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العزائم التي يعقِد القلب عليها وتطمئِنّ النفس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ومسارق إيماض الجفون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تسترقه الأبصار حين تومض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أومض البصر والبرق إيماضا إذا لمع لَمْعا خفيفا ، 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 بغير همز ، يمض ومْضا ووميضا ووَمَضاناً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وأكنانُ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غُلُفها ، والكِنّ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الستر ، والجمع أكنان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لَكُمْ مِنَ الْجِبَالِ أَكْنَانا </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أكنّة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الأغطية أيضا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عَلَى قُلُوبِهِمْ أَكِنَّةً </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 والواحد كِنَان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بالذي ضمنته أكنانُ القلوب ، الضمائر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وغيابات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غَيابة ، وهي قَعْر البئر في الأصل ؛ ثم نقلت إلى كلّ غامض خفيّ ، مثل غَيابة ، وقد 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تسمّعت ومالت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ولاستراقِه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لاستماعه في خُفية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اسْتَرَقَ السَّمْعَ </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ومصائخ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خروقُها التي يُصيخ بها ، أي يتسمّع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ومصائف 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المواضع التي يَصِيف الذرّ فيها ، أي يقيم الصيف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 بالمكان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واصطاف بمعنى ، والموضع مَصِيف ومصطاف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ذَرّة ، وهي أصغر 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ومشاتي الهوامّ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المواضع التي تشتو الهوامُّ بها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شتوتُ بموضع كذا وتشتَّيْت ، أي أقمت به الشتاء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هامّة ، ولا يقع هذا الاسم إلاّ على المخُوف من الأحْنَاش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الحنين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ترجيعه وترديده ، والمولّهات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النُّوق والنساء اللواتي حيل بينهنّ وبين أولادهنّ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وهمس 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وطئها خفياً جداً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تَسْمَعُ إلاَّ هَمْسا </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ومنه قول الراجز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فَهُنَّ يَمْشِينَ بِنَا هَمِيسا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والأسدُ الهمُوس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 الوط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ومنفسَحُ الَّثمرة ، أي موضع سعتها من الأكمام ، وقد 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وتشديد السين وبتاء بعد الميم ، مصدراً من تفسّخت الثمرة ، إذا انقطعت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المواضع الساترة ، والواحدة وَلِيجة ، وهو كالكهف يستَتِر فيه المارة من مطر أو غيره ، ويقال أيضا في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 وأولاج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ومتقمّع الوحوش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تقمّعها واستتارها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وغِيران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غارٍ ، وهو كالكهف في الجبل ، والمغار مثل الغار والمغارة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ومختبَأ البعوض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اختبائها واستتارها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وسُوق الأشجار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وألحيتُها جمع لحاء وهو القشر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ومغرز الأوراق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غَرْزها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فَنَن ، وهو الغصن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والأمشاج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الرجل يختلط بماء المرأة ودمها ، جمع مَشِيج ، كيتيم وأيتام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مصدر أو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ومسارب الأصلاب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المواضع التي يتسرب الْمنيُّ فيها من الصُّلبُ، أي يسيل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وناشئة الغيوم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ينشأ منها، وهو النّشيء أيضا ، وناشئة الليل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نَاشِئَةَ اللَّيْلِ هِيَ أَشَدُّ وَطْأً </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أول ساعاته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ينشأ في الليل من الطاعات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ومتلاحمها ، ما يلتصق منها بعضها ببعض ويلتحم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ودرور قطر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 من دَرّ يدِرّ ، أي سال ، وناقة دَرُور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كثيرة اللبن ، وسَحَاب درور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كثير المطر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لهذا السّحاب لدِرَّةً ، أي صبّا ، والجمع درور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ومتراكمها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المتكاثف منها ، رَكَمْتُ الشيء أركُمه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جمعته وألقيت بعضَه على بعض ، ورمْلٌ ركام ، وسحاب ركام ، أي 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والأعاصير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إعصار ، وهي ريح تثير الغبار فيرتفع إلى السماء كالعمود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فَأَصَابَهَا إعْصَارٌ فِيهِ نَارٌ </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وتسفي ، من سفَتِ الريح التراب سَفْيا ، إذا أذرته فهو</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وذيولها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أطرافها وما لاحَفَ الأرض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تعفو الأمطار ، أيْ ما تدرُس ، عفت الريح المنزل أي درسته ، وعفا المنزل نفسُه يعفُو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 يتعدّى ولا يتعدّى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الهوامّ والحشرات التي تكون في الرمال ، وعَوْمها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سباحتها ، ويقال لسير السفينة وسير الإبل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عَوْم ، عُمت في الماء ، بضمّ أوله أعوم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وكُثبان الرمال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كَثيب وهو ما انصبَّ من الرَّمْل واجتمع في مكانٍ واحد فصار تَلاًَّ ، وكثبت الشيء أكثِبُه كثبا ، إذا جمعته ، وانكثب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وشناخيب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رؤوسها واحدها شُنْخوب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أعاليها جمع ذِرْوة وذُروة ، بالكسر والضم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والتغريد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التطريب بالغناء ، والتغرّد مثله ، وكذلك الغَرَد بفتحهما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غرِد الطائر فهو غرِد ، إذا طرّب بصوته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وذوات المنطق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الأطيار ؛ وسمّى صوتها منطقاً وإن كان لا يطلق إلاّ على ألفاظ البشر ،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ودياجير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دَيْجور ، وهو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وَكْر ، وهو عُشّ الطائر ، ويجمع أيضاً على وُكُور ، ووَكَر الطائر يَكِر وَكْرا ، أي دخل وَكْره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أوعبته الأصداف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من اللؤلؤ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وحضَنَت عليه أمواجُ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ضمّته كما تحضن الأُنثى من الطير بيضها ، وهو ما يكون في لجة ؛ إمّا من سمك أو خشب أو ما يحمله البحر من العنبر كالجماجم بين الأمواج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وسُدْفة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ظلمته ، وجاء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السُّدفة اختلاط الضوء والظلمة معا كوقت ما بين طلوع الفجر إلى الإسفار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 عليه شارق نهار ، أي ما طلعت عليه الشمس ، وذرت الشمس تذُرّ بالضم ، ذُرورا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طلعت ، وذرّ البقل ، إذا طلع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وشَرَقت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طلعت ، وأشرقت بالهمزة ، إذا أضاءت وصفت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واعتقبت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تعاقبت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أطباق الدياجير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أطباق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وأطباقها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طَبَقة ، أيْ أغطيتها ، أطبقت الشيء أي غَطّيته ، وجعلته مطبَقا ؛ وقد تطبّق هو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تطبّقت السماء على الأرض لما فعلتُ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وسَبحات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أطباق الدياجير ، أي يعلم سبحانه ما تعاقب عليه الظلام والضياء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وسبحات هاهنا ، ليس يعني به ما يعني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وجْه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 نّه هناك بمعنى ما يسبَح عليه النور ، أي يجري ، من سَبْح الفرس وهو جَرْيه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سابح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القدمين ، بالضم ، وخطوت خَطْوَةً بالفتح ؛ لأ نّه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كلّ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ترجع به من الكلام إلى نفسك وتردّده في فكرك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نفسه ، وجمعها نَسم ، ومثقال كلّ 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وزن كلّ ذرة ، ومما يخطئ فيه العامة قولهم للدينار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 وإنما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المثقال وزن كلّ شيء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يَظْلِمُ مِثْقَالَ ذَرَّةٍ </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وهماهم كلِّ نفس هامّة ، الهماهِم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هَمْهمة ، وهي ترديد الصوت في الصَّدْر ، وحمار هِمْهيم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يهمْهِم في صوته ، وهمهمت المرأة في رأس الصبيّ ، وذلك إذا نوّمتْه بصوت ترقّقه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والنفس الهامّة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الهمّة التي تعزم على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على الأرض ، فجاء بالضمير ولم يسبق ذكر صاحبه ، اعتماداً على فهم المخاطب ،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وقرارة النطفة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يستقِرّ فيه الماء من الأماكن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نفسه ، ومنه قوله عليه السلام في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مَصارعهم دون النطفة ، أي لا يعبرُون النهر ، ويجوز أن يريد بالنطفة المَنيّ ، ويقوّيه ما ذكره بعده من المُضْغة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نُقْرة يجتمع فيها الدم ، ومثله أُنْقُوعة ، ويقال لوقْبَة الثّريد أُنقوعة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والسلالة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استلّ من الشيء ، وسميت النطفة سلالة الإنسان ؛ لأنها استلّتْ منه ، وكذلك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واعتورته مثل عرته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ونفذهم علمه ، تشبيه بنفوذ السهم ، وعدّى الفعل بنفسه وإن كان معدّىً في الأصل بحرف الجر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 الرجال زيداً ، أي من الرجال ، كأنه جعل علمه تعالى خارقا لهم ونافذا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وأحصاهم 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بالتضعيف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أَهْلُ الْوَصْفِ الْجَمِيلِ ، وَالتَّعْدَادِ الْكَثِيرِ ، إِنْ تُؤمَّلْ فَخَيْرُ مَأْمُولٍ ، وَإِنْ تُرْجَ فأكْرَمُ مَرْجُوٍّ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وَقَدْ بَسَطْتَ لِي فِيَما لاَ أَمْدَحُ بِهِ غَيْرَكَ ، وَلاَ اُثْنِي بِهِ عَلَى أَحَدٍ سِوَاكَ ، وَلاَ أُوَجِّهُهُ إِلَى مَعَادِنِ الْخَيْبَةِ وَمَوَاضِعِ الرَّيبَةِ ، وَعَدَلْتَ بِلِسَاني عَنْ مَدَائِحِ الآدمِيِّينَ؛ وَالثَّنَاءِ عَلَى الْمَرْبُوبِينَ الْمَخْلُوقِينَ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وَلِكُلِّ مُثْنٍ عَلَى مَنْ أَثْنَى عَلَيْهِ مَثُوبَةٌ مِنْ جَزَاءٍ ، أَوْ عَارِفَةٌ مِنْ عَطَاءٍ؛ وَقَدْ رَجَوْتُكَ دَلِيلاً عَلَى ذَخَائِرِ الرَّحْمَةِ وَكُنُوزِ الْمَغْفِرَةِ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8" w:name="pg12906_115580"/>
    </w:p>
    <w:p>
      <w:pPr>
        <w:pStyle w:val="Heading3"/>
        <w:numPr>
          <w:ilvl w:val="2"/>
          <w:numId w:val="1"/>
        </w:numPr>
        <w:rPr/>
      </w:pPr>
      <w:bookmarkStart w:id="349" w:name="__RefHeading___Toc3322574_3224264995"/>
      <w:bookmarkStart w:id="350" w:name="_Toc120"/>
      <w:bookmarkEnd w:id="348"/>
      <w:bookmarkEnd w:id="349"/>
      <w:r>
        <w:rPr/>
        <w:t>۹۱</w:t>
      </w:r>
      <w:r>
        <w:rPr>
          <w:rtl w:val="true"/>
        </w:rPr>
        <w:t xml:space="preserve"> </w:t>
      </w:r>
      <w:r>
        <w:rPr>
          <w:rtl w:val="true"/>
        </w:rPr>
        <w:t xml:space="preserve">. </w:t>
      </w:r>
      <w:r>
        <w:rPr>
          <w:rtl w:val="true"/>
        </w:rPr>
        <w:t>من خطبة له عليه السلام لما أراده الناس على البيعة بعد قتل عثمان</w:t>
      </w:r>
      <w:bookmarkEnd w:id="350"/>
    </w:p>
    <w:p>
      <w:pPr>
        <w:pStyle w:val="BookText"/>
        <w:rPr/>
      </w:pPr>
      <w:r>
        <w:rPr>
          <w:rFonts w:ascii="Amiri" w:hAnsi="Amiri" w:eastAsia="Amiri" w:cs="Amiri"/>
          <w:color w:val="111111"/>
          <w:sz w:val="28"/>
          <w:sz w:val="28"/>
          <w:szCs w:val="28"/>
          <w:rtl w:val="true"/>
          <w:lang w:bidi="ar-SA"/>
        </w:rPr>
        <w:t xml:space="preserve">اللَّهُمَّ وَهذَا مَقَامُ مَنْ أَفْرَدَكَ بِالتَّوْحِيدِ الَّذِي هُوَ لَكَ ، وَلَمْ يَرَ مُستَحِقّاً لِهذِهِ المَحَامِدِ وَالْمَمادِحِ غَيْرَكَ؛ وَبِي فَاقَةٌ إِلَيْكَ لاَ يَجْبُرُ مَسْكَنَتَهَا إِلاَّ فَضْلُكَ ، وَلاَ يَنْعَشُ مِنْ خَلَّتِهَا إِلاَّ مَنُّكَ وَجُودُكَ ، فَهَبْ لَنَا فِي هذَا الْمَقَامِ رِضَاكَ ، وَأَغْنِنَا عَنْ مَدِّ الْأَيْدِي إِلَى سِوَاكَ؛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مبتدأ محذوف ،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خير مأمول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بسطت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قد آتيتني لسَنا وفصاحة وسعة منطق ، فلا أمدحُ غيرَك ، ولا أحمَدُ 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ويعنى بمعادن الخيبة البشر ؛ لأنّ مادحهم ومؤمّلهم يخيب في الأكثر ، وجعلهم مواضع الريبة ؛ لأ نّه لا يوثق بهم في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رجوتك دليلاً على ذخائر الرحمة وكنوز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 نّه راجٍ منه أن يدلّه على الأعمال التي ترضيه سبحانه ، ويستوجب بها منه الرحمة والمغفرة ؛ وكأنّه جعل تلك الأعمال التي يرجو أن يدلّ عليها ذخائر للرحمة وكنوزا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 وكذلك المسكنة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وينعَش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 والماضي نَعش ، ومنه النعْش لارتفاعه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العطاء والنعمة ، والمنّان من أسماء اللّه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لمّا أراده الناس على البيعة بعد قتل عثماندَعُوني وَالتمِسُوا غَيْرِي فَإِنَّا مُسْتَقْبِلُونَ أَمْراً لَهُ وُجُوهٌ وَألوَانٌ؛ لاَ تَقُومُ لَهُ الْقُلُوبُ ، وَلاَ تَثبُتُ عَلَيْهِ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الآفَاقَ قَدْ أَغَامَتْ ، وَالْمَحَجَّةَ قَدْ تَنَكَّرَتْ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أنّي إنْ أَجَبتُكُمْ رَكِبْتُ بِكُمْ مَا أَعْلَمُ ، وَلَمْ أُصْغِ إِلَى قَوْلِ الْقَائِلِ وَعَتْبِ</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الْعَاتِبِ ، وَإِنْ تَرَكْتُمُونِي فَأَنَا كَأَحَدِكُمْ ؛ وَلَعَلّي أسْمَعُكُمْ وَأَطْوَعُكُمْ لِمنْ وَلَّيتُمُوهُ أَمْرَكُمْ ، وَأَنَا لَكُمْ وَزِيراً ، خَيْرٌ لَكُمْ مِنِّي أَمِيراً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أكثر النسخ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أراده الناس على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ووجدت 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أداره الناس على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روى الأول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بمحذوف ،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روى الثاني جعلها متعلّقة بالفعل الظاهر نفسه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أدرت فلاناً على كذا ، وداورت فلاناً على كذا ، أي عالجته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تقوم له القلوب ، أي لا تصبر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وأغامت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غطّاها الغيم ، أغامت وغامت ، وأغيمت وتغيّمت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بعض نسخ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كلّه بمعنى ، والمحجّة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جهلت فلم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منصوبان على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يحمِلُه أصحابُنا على ظاهره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لم يكن منصوصا عليه بالإمامة من جهة الرسول صلى الله عليه و آله وسلم، وإن كان أوْلى الناس بها وأحقهم بمنزلتها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وتحمله الإمامية على وجهٍ آخر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أرادوه على البَيْعة هم كانوا العاقدين بَيْعة الخلفاء من قبل ، وقد كان عثمان مَنَعهم أو منع كثيرا منهم عن حَقّه من العطاء ؛ لأنّ بني أُميّة استأصلوا الأموال في أيام عثمان ، فلما قُتِل قالوا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نبايعك على أن تسيرَ فينا سيرَة أبي بكر وعمر ؛ لأنهما كانا لا يستأثران بالمال لأنفسما ولا لأهلهما ، فطلبوا من عليّ عليه السلام البَيْعة ، على أن يقسّم عليهم بيوت الأموال قسمة أبي بكر وعمر ؛ فاستعفاهم وسألهم أن يطلُبوا غيره ممّن يسير بسيرتهما ؛ وقال لهم كلاما تحته رمز ،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مستقبلون أمراً له وجوهٌ وألوان ، لا تقوم له القلوب ؛ ولا تثبت عليه العقول ؛ وإنّ الآفاق قد أغامت ، والمحجّة قد تنكّرت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كلام له باطنٌ وغَوْر عميق ؛ معناه الإخبار عن غيب يعلمه هو ويجهلونه هم ، وهو الإنذارُ بحرب المسلمين بعضهم لبعض ، واختلافُ الكلمة وظهورُ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وجوه وألوان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موضع شبهة وتأويل ، فمن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عليّ ، ومن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 ؛ وكذلك القول في تصويب محارِبيه من أهل الجمل وصِفّين والنّهْروان وتخطِئتهم ، فإنّ المذاهب فيه وفيهم تشعّبت وتفرّقت جداً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1" w:name="pg12906_115582"/>
    </w:p>
    <w:p>
      <w:pPr>
        <w:pStyle w:val="Heading3"/>
        <w:numPr>
          <w:ilvl w:val="2"/>
          <w:numId w:val="1"/>
        </w:numPr>
        <w:rPr/>
      </w:pPr>
      <w:bookmarkStart w:id="352" w:name="__RefHeading___Toc3322576_3224264995"/>
      <w:bookmarkStart w:id="353" w:name="_Toc121"/>
      <w:bookmarkEnd w:id="351"/>
      <w:bookmarkEnd w:id="352"/>
      <w:r>
        <w:rPr/>
        <w:t>۹۲</w:t>
      </w:r>
      <w:r>
        <w:rPr>
          <w:rtl w:val="true"/>
        </w:rPr>
        <w:t xml:space="preserve"> </w:t>
      </w:r>
      <w:r>
        <w:rPr>
          <w:rtl w:val="true"/>
        </w:rPr>
        <w:t xml:space="preserve">. </w:t>
      </w:r>
      <w:r>
        <w:rPr>
          <w:rtl w:val="true"/>
        </w:rPr>
        <w:t>من خطبة له عليه السلام يذكر فيها ما كان من تغلبه على فتنة الخوارج وما يصيب الناس من بني اُميّة</w:t>
      </w:r>
      <w:bookmarkEnd w:id="353"/>
    </w:p>
    <w:p>
      <w:pPr>
        <w:pStyle w:val="BookText"/>
        <w:rPr/>
      </w:pP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الآفاق قد أغامت ، والمحجّة قد تنكّرت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الشبهة قد استولتْ على العقول والقلوب ، وجهل أكثرُ الناس محجّة الحق أين هي ؛ فأنا لكم وزيرا عن رسول اللّه صلى الله عليه و آله وسلم أفتِي فيكم بشريعته وأحكامه خيرٌ لكم مني أميرا محجورا عليه مدبّراً بتدبيركم ، فإني أعلم أنه لا قُدرة لي أن أسير فيكم بسيرة رسول اللّه صلى الله عليه و آله وسلم في أصحابه مستقلاًّ بالتدبير ؛ لفساد أحوالكم ، وتعذّر صلاحكم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حمل بعضُهم كلامه على محمل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مُسْتزيد شاكٍ من أصحابه ؛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والتمسوا غيري ، على طريق الضَّجر منهم ، والتبرّم بهم والتسخّط لأفعالهم ؛ لأنهم كانوا عَدَلوا عنه من قَبْل ، واختاروا عليه ، فلما طلبوه بعدُ أجابهم جوابَ المتسخّط العاتب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قوم منهم الكلام على وجه آخر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أخرجه مخرج التهكّم والسّخرية ، أي أنا لكم وزيرا خيرٌ مني لكم أميراً فيما تعتقدونه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ذُقْ إنَّكَ أَنْتَ الْعَزِيزُ الْكَرِيمُ </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 أي تزعم لنفسك ذلك وتعتقده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حَمْدِ اللّهِ ، وَالثَّنَاءِ عَلَيْهِ ؛ أَيُّهَا النَّاسُ ، فَإِنيِّ فَقَأتُ عَيْنَ الْفِتْنَةِ ، وَلَمْ يَكُنْ لِيَجْتَرِئَ عَلَيْهَا أَحَدٌ غَيْرِي بَعْدَ أَنْ مَاجَ غَيْهَبُهَا ، وَاشْتَدَّ كَلَبُهَا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فَاسْأَلُونِي قَبْلَ أَنْ تَفْقِدُونِي ، فَوَالَّذِي نَفْسِي بِيَدِهِ لاَ تَسْأَلُونِي عَنْ شَيْءٍ فِيَما بَيْنَكُمْ وَبَيْنَ السَّاعَةِ ، وَلاَ عَنْ فِئَةٍ تَهْدِي مائَة وَتُضِلُّ مائَة إِلاَّ أَنْبَأتُكُمْ بِنَاعِقِهَا وَقَائِدِهَا وَسَائِقِهَا ، وَمُنَاخِ رِكَابِهَا ، وَمَحَطِّ رِحَالِهَا ، وَمَنْ يُقْتَلُ مِنْ أَهْلِهَا قَتْلاً ، وَمَنْ يَمُوتُ مِنْهُمْ مَوْتاً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قَدْ فَقَدْتُمُونِي وَنَزَلَتْ بِكُمْ كَرَائِهُ الْأُمُورِ ، وَحَوَازِبُ الْخُطُوبِ ، لَأَطْرَقَ كَثِيرٌ مِنَ السَّائِلِينَ ، وَفَشِلَ كَثِيرٌ مِنَ المَسْؤولِينَ ، وَذلِكَ إِذَا قَلَّصَتْ حَرْبُكُمْ ، وَشَمَّرَتْ عَنْ سَاقٍ ، وَكانَتِ الدُّنْيَا عَلَيْكُمْ ضِيقاً ، تَسْتَطِيلُونَ أَيَّامَ الْبَلاَءِ عَلَيْكُمْ ، حَتَّى يَفْتَحَ اللّهُ لِبَقِيَّةِ الْأَبْرَارِ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الْفِتَنَ إِذَا أَقْبَلَتْ شَبَّهَتْ ، وَإِذَا أَدبَرَتْ نَبَّهَتْ؛ يُنْكَرْنَ مُقْبِلاَتٍ ، وَيُعْرَفْنَ مُدْبِرَاتٍ ، يَحُمْنَ حَوْمَ الرِّيَاحِ ، يُصِبْنَ بَلَداً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وَيُخْطِئْنَ بَلَداً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أَخْوَفَ الْفِتَنِ عِنْدِي عَلَيْكُمْ فِتْنَةُ بَنِي اُمَيَّةَ ، فإِنَّهَا فِتْنَةٌ عَمْيَاءٌ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عَمَّتْ خُطَّتُهَا ، وَخَصَّتْ بَلِيَّتُهَا ، وَأَصَابَ الْبَلاَءُ مَنْ أَبْصَرَ فِيهَا ، وَأَخْطَأَ الْبَلاَءُ مَنْ عَمِيَ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لَتَجِدُنَّ بَنِي أُمَيَّةَ لَكُمْ أَرْبَابَ سُوْءٍ بَعْدِي ، كَالنَّابِ الضَّرُوس ، تَعْذِمُ بِفِيهَا ، وَتَخْبِطُ بِيَدِهَا ، وَتَزْبِنُ بِرِجْلِهَا ، وَتَمْنَعُ دَرَّهَا ، لاَ يَزَالُونَ بِكُمْ حَتَّى لاَ يَتْرُكُوا مِنْكُمْ إِلاَّ نَافِعاً لَهُمْ ، أَوْ غَيْرَ ضَائِرٍ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 بَلاَوهُمْ عَنْكُمْ حَتَّى لاَ يَكُونَ انْتِصَارُ أَحَدِكُمْ مِنْهُمْ إِلاَّ كَانْتِصَارِ الْعَبْدِ مِنْ رَبَّهِ ، وَالصَّاحِبِ مِنْ مُسْتَصْحِبِهِ ، تَرِدُ عَلَيْكُمْ فِتْنَتُهُمْ شَوْهَاءَ مَخْشِيَّةً ، وَقِطَعاً جَاهِلِيَّةً ، لَيْسَ فِيهَا مَنَارُ هُدىً ، وَلاَ عَلَمٌ يُرَى ، نَحْنُ أَهْلَ الْبَيْتِ مِنْهَا بِمَنْجَاةٍ ، وَلَسْنَا فِيهَا بِدُعَاةٍ ، ثُمَّ يُفَرِّجُهَا اللّهُ عَنْكُمْ كَتَفْرِيجِ الْأَدِيمِ ؛ بِمَنْ يَسُومُهُمْ خَسْفاً ، وَيَسُوقُهُمْ عُنْفاً ، وَيَسْقِيهِمْ بِكَأسٍ مُصَبَّرَةٍ لاَ يُعْطِيهِمْ إِلاَّ السَّيْفَ ، وَلاَ يُحْلِسُهُمْ إِلاَّ الْخَوْفَ ، فَعِنْدَ ذلِكَ تَوَدُّ قُرَيْشٌ ـ بِالدُّنْيَا وَمَا فِيهَا ـ لَوْ يَرَوْنَنِي مَقَاماً وَاحِداً ، وَلَوْ قَدْرَ جَزْرِ جَزُورٍ ، لِأَقْبَلَ مِنْهُمْ مَا أَطْلُبُ الْيَوْمَ بَعْضَهُ فَـلاَ يُعْطُونَنِيْهِ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فقأتُ عينَه ، أي بخقْتُها ، وتفقّأت السحابة عن 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تشقّقت ، وتفقّأ الدُمّل والقُرح ؛ ومعنى فقئِه عليه السلام عينَ الفتنة ، إقدامه عليها حتى أطفأ نارها ؛ كأنه جعل للفتنة عينا محدقة يهابها الناس ؛ فأقدم هو عليها ؛ ففقأ عينَها ؛ فسكنت بعد حركتها وهيجانها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باب</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الاستعارة ، وإنما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يكن ليجترئ عليها أحد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الناس كلَّهم كانوا يهابون قتال أهل القبلة ، ولا يعلمون كيف يقاتلونهم ، هل يتبعُون مولِّيهم أم لا ؟ وهل يُجْهِزُون على جريحهم أم لا ؟ وهل يقسمون فَيْأَهم أم لا ؟ وكانوا يستعظِمُون قتال مَنْ يؤذّن كأذاننا ، ويصلّي كصلاتنا ؛ واستعظموا أيضاً حربَ عائشة وحربَ طلحة والزبير ؛ لمكانهم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الظلمة ؛ والجمع غياهب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ماج غيهبها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 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عَمّ ضلالُها فشمل ، فكنّى عن الضلال بالغيهب ، وكنّى عن العُموم والشمول بالتموّج ؛ لأنّ الظلمة إذا تموّجت شملت أماكن كثيرة غير الأماكن التي تشملها لو كانت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واشتدَّ كَلَبُها ، أي شرّها وأذاها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للقحط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 ، وكذلك للقرّ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سلوني قبل أن تفقدوني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عبد البر ، عَنْ جماعةٍ من الرواة والمحدّثين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أحدٌ من الصحابة رضى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شيخنا أبو جعفر الإسكافي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الجَعْد ، عن ابن شُبْرمة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لأحد من الناس أن يقول عَلَى المنبر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 والهاء عوض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نقصت من وسطه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 نّه من فاء ، ويجمع على فئات ، مثل شيات وهبات ولِدَات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وناعقها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إليها ، من نَعيق الرّاعِي بغنمه ؛ وهو صوته نعق ينعِق بالكسر نعيقا ؛ ونُعاقا ، أي صاح بها وزجرها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 واحدتها راحلة ؛ ولا واحد لها من لفظها ، وجمعها رُكُب ، مثل كتاب 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والمُنَاخ ، 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ومَحطّ ، بفتحها ، يجوز أن يكونا مصدرين ، وأنْ يكونا مكانين ؛ أمّا كونُ المُناخ مصدراً ، فلأنه كالمقام الذي بمعنى الإقامة ؛ وأما كون المحَطّ مصدراً ؛ فلأنه كالمردّ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مَرَدَّنَا إلَى اللّهِ </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 وأما كونُهما موضعين ؛ فلأنّ المناخ ، من أنخت الجمل ؛ وأما المحطّ ، فإنه كالمَقْتل موضع القتلِ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الرّجُل بين فكيه ، ويقال للأعضاء التي إذا أُصيب الإنسان فيها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 ووجه المماثلة كونهما مضمومي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عليه السلام قد أقسم في هذا الفصل باللّه الذي نفسه بيده ، أنّهم لا يسألونه عن أمر يحدث بينهم وبين القيامة إلاّ أخبرهم به ، وأ نّه ما صحّ من طائفة من الناس يهتدي بها مئة</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وتضلّ بها مئة ، إلاّ وهو مخبرٌ لهم ـ إن سألوه ـ برعاتها ، وقائدها وسائقها ومواضع نزول ركابها وخيولها ؛ ومَنْ يقتل منها قتلاًَ ، ومَنْ يموت منها موتاً ؛ وهذه الدعوى ليست منه عليه السلام ادّعاء الرّبوبية ، ولا ادّعاء النبوة ؛ ولكنه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وسلمأخبَره بذلك ، ولقد امتحنّا إخباره فوجدناه موافقاً ، فاستدلَلْنا بذلك على صدق الدعوى المذكورة ، كإخباره عن الضربة التي يُضرب بها في رأسه فتُخضِب لحيته ، وإخباره عن قتل الحسين ابنه عليهماالسلام ؛ وما قاله في كربلاء حيث مرّ بها ، وإخباره بملك معاوية الأمر من بعده ، وإخباره عن الحجّاج ؛ وعن يوسف بن عمر ؛ وما أخبر به من أمر الخوارج بالنهروان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قال عن فئة تهدي مئة ؟ وما فائدة التقييد بهذا العدد؟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دون المئة حقير تافه لا يعتدّ به ليذكر ويخبَر عنه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فصاعداً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كرائه الأُمور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كريهة وهي الشدّة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وحوازب الخطوب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حازب ، وحَزَبه الأمر ، أي دَهمه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فشل المسؤول فمعلوم ، فما الوجه في إطراق السائل؟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الأمر وصعوبته ؛ حتى إن السائل ليبهت ويدْهش فيطرِق ، ولا يستطيع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قَلَصت حربكم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بالتشديد وبالتخفيف ، 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رواه مشدداً أراد انضمّت واجتمعت ؛ وذلك لأ نّه يكون أشدّ لها وأصعب من أن تتفرّق في مواطن متباعدة ، ومن رواها بالتخفيف أراد كثرت وتزايدت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قَلَصَتِ البئر ، أي ارتفع ماؤها إلى رأسها أو دونه ، ومن 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قلّصت عن حربكم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إذا قلّصت كرائه الأُمور وحوازب الخطوب عن حربكم ، أي انكشفت عنها ، والمضارع من قلَص يَقْلِص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وشمّرت عن 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استعارة وكناية ، يقال للجادّ في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شمّر عن ساقٍ ؛ وذلك لأنّ سبوغ الذيل مَعْثَرة ، ويمكن أن يجري اللفظ على حقيقته ، وذلك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يُكْشَفُ عَنْ سَاقٍ </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فسّروه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 فيكون قد أراد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وشمرت عن 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كشفت عن شدّة ومشقة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تستطيلون أيام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 أيام البؤس طويلة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الفتَن إذا أقبلت شَبّهت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معناه أنّ الفتن عند إقبالها وابتداء حدوثها، يلتبس أمرها ولا يُعلم الحقّ منها من الباطل ، إلى أن تنقضي وتدبِر ؛ فحينئذٍ ينكشف حالها ، ويعلم ما كان مشتبهاً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أكّد عليه السلام هذا المعنى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ينكَرْن مقبلات ، ويعرَفن مدبرات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ومثال ذلك فتنة الجمل ، وفتنة الخوارج ، كان كثير من الناس فيها في مبدأ الأمر متوقّفين ، واشتبه عليهم الحال ، ولم يعلموا موضع الحقّ إلى أن انقضت الفتنة ، ووضعت الحرب أوزارها ، وبان لهم صاحبُ الضلالة من صاحب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 الفتن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تحُوم حَوْم الرياح ، يصبن بلدا ، ويخطئن بلداً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 الطائر وغيرُه حول الشيء ، يحوم حَوْما وحَوَماناً ، أي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أخوف ما يخاف عليهم فتنة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عَمّت خطتها ، وخصّت بليّتها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أنها عمّت الناس كافة من حيث كانت رياسة شاملة لكلّ أحد ؛ ولكن حظّ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من بليّتها أعظم ، ونصيبهم فيها أوفر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وأصاب البلاء مَنْ أبصر فيها ، وأخطأ البلاء من عَمي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العالم بارتكابهم المنكر مأثوم إذ لم ينكر ، والجاهل بذلك لا إثم عليه إذا لم ينههم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أقسم عليه 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فأقسم عليه السلام لأصحابه أنّهم سيجدون بني أُميّة بعده لهم أرباب سوء ، وصدَقَ صلوات اللّه عليه فيما قال ، فإنّهم ساموهم سوء العذاب قَتْلاً وصلباً ، وحَبْساً وتشريداً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شبّه بني أُميّة بالنَّاب الضّروس ، والنّاب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المسنّة ، والجمع نيب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أفعله ما حَنّت النيب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السيئة الخُلْق تعضّ حالبها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وتعذِم بفيها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تكدم ، والعذْم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بجفاء ، وفرس عَذُوم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يعضّ بأسنانه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 زبنتِ الناقة تزبِنُ ، إذا ضربت بثَفِناتها عند الحلْب ، تدفع الحالب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 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درّ 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قيل لكل خير ، وناقة دَرُور ، أي كثيرة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يزالون بكم قتلاً وإفناءً لكم حتى لا يتركوا منكم إلاّ من ينفعهم إبقاؤه ، أو لا يضرهم ولا ينفعهم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انتصار أحدكم منهم كانتصار العبْد من مولاه ، أي لا انتصارَ لكم منهم ؛ لأنّ العبد لا ينتصر من مولاه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كلامه عليه السلام في غير هذا الموضع تتمة هذا المعنى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حضر أطاعه ، وإن غاب سَبَعه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ثلبه وشتمه ، وهذه أمارة 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والصاحب من مستصحِبه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والتابع من متبوعه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شَوْهاء ؛ وهي القبيحة الوجه ؛ شاهت الوجوه تشوه شَوْها ، قُبحت ، وشوّهه اللّه فهو مشوّه ؛ وهي</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وقطعاً جاهلية ، شبهها بقطع السحاب لتراكمها على الناس ، وجعلها جاهلية ؛ لأنها كأفعال الجاهلية الذين لم يكن لهم دين يردعهم ، 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نكراء ، كالمقطوعة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أهلَ البيت منها بمنجاة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بمعزل ، والنّجاة والنّجوة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المرتفع الذي تظن أنه نجاك ، ولا يعلوه السيل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ولسنا فيها بدعاة ، أي لسنا من أنصار تلك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الاختصاص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معشرَ العرب نفعل كذا ، ونحن آلَ فلان كرماء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كتفريج الأديم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 وجمعه أُدُم ، مثل أفيق وأُفُق ، ويجمع أيضاً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كرغيف وأرغفة ، ووجه التشبيه أن الجلد ينكشف عَمّا تحته ، فوعدهم عليه السلام بأنّ اللّه تعالى يكشف تلك الغمّاء كانكشاف الجلْد عن اللحم ؛ بمن يسومهم خسفاً ، ويوليهم 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والعُنف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وكأس مصبّرة ، ممزوجة بالصَّبر لهذا المرّ ، ويجوز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مملوءة إلى أصْبارها ، وهي جوانبها ، وفي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أخذها بأصبارها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تامّة ، الواحد صُبر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يلبسهم ، أحلست البعير ألبسته الحِلْس ، وهو كساء رقيق يكون تحت البرذعة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والجَزُور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على الذَّكر والأنثى ، وجَزْرها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إخبار عن ظهور المسوَّدة ، وانقراض ملك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الأمر بموجب إخباره صلوات اللّه عليه ؛ حتى لقد صدق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تود قريش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إلى آخره ، فإن أرباب السِّيَر كلهم نقلوا أنّ مروان بن محمد قال يوم الزَّاب لما شاهد عبد اللّه بن علي بن عبد اللّه ابن العباس بإزائه في صفّ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 عليّ بن أبي طالب تحت هذه الراية بدلاً من هذا الفتى ؛ والقصة طويلة وهي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الخطبة ذكرها جماعة من أصحاب السير ؛ وهي متداولة منقولة مستفيضة ، خطب بها علي عليه السلام بعد انقضاء أمر النّهروان ، وفيها ألفاظ لم يوردها الرضي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يكن ليجترئ عليها غيري ؛ ولو لم أكُ فيكم ما قوتل أصحاب الجمل والنهروان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لولا أن تتّكلوا فتدعُوا العمل لحدّثتكم بما قضى اللّه عزّ وجلّ على لسان نبيكم صلى الله عليه و آله وسلم لِمَنْ قاتلهم مبصرا لضلالتهم ، عارفاً للهدى الذي نحن عليه ؛ سلوني قبل أن تفقدوني ، فإنّي ميِّت عن قريب أو مقتول ، بل قتلاً ، ما ينتظر أشقاها أن يخضَب هذه بدم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وضرب بيده إلى لحيته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4" w:name="pg12906_115588"/>
    </w:p>
    <w:p>
      <w:pPr>
        <w:pStyle w:val="Heading3"/>
        <w:numPr>
          <w:ilvl w:val="2"/>
          <w:numId w:val="1"/>
        </w:numPr>
        <w:rPr/>
      </w:pPr>
      <w:bookmarkStart w:id="355" w:name="__RefHeading___Toc3322578_3224264995"/>
      <w:bookmarkStart w:id="356" w:name="_Toc122"/>
      <w:bookmarkEnd w:id="354"/>
      <w:bookmarkEnd w:id="355"/>
      <w:r>
        <w:rPr/>
        <w:t>۹۳</w:t>
      </w:r>
      <w:r>
        <w:rPr>
          <w:rtl w:val="true"/>
        </w:rPr>
        <w:t xml:space="preserve"> </w:t>
      </w:r>
      <w:r>
        <w:rPr>
          <w:rtl w:val="true"/>
        </w:rPr>
        <w:t xml:space="preserve">. </w:t>
      </w:r>
      <w:r>
        <w:rPr>
          <w:rtl w:val="true"/>
        </w:rPr>
        <w:t>من خطبة له عليه السلام يصف فيها حال الأنبياء</w:t>
      </w:r>
      <w:bookmarkEnd w:id="356"/>
    </w:p>
    <w:p>
      <w:pPr>
        <w:pStyle w:val="BookText"/>
        <w:rPr/>
      </w:pPr>
      <w:r>
        <w:rPr>
          <w:rFonts w:ascii="Amiri" w:hAnsi="Amiri" w:eastAsia="Amiri" w:cs="Amiri"/>
          <w:color w:val="111111"/>
          <w:sz w:val="28"/>
          <w:sz w:val="28"/>
          <w:szCs w:val="28"/>
          <w:rtl w:val="true"/>
          <w:lang w:bidi="ar-SA"/>
        </w:rPr>
        <w:t xml:space="preserve">ومنها في ذكر بني أُميّة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يظهر أهلُ باطِلها على أهل حقّها ، حتى تمْلَأ الأرض عدواناً وظلماً وبِدعا إلى أن يضع اللّه عزّ وجلّ جبروتها ، ويكسر عَمَدها ، وينزع أوتادها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وإنَّكم مدركوها فانصرُوا قوما كانوا أصحاب رايات بدر وحُنين ، تؤجروا ، ولا تمالئوا عليهم عدوّهم ، فتصرعكم البَليَّة ، وتحُلّ بكم النقمة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مثل انتصار العبد من مولاه إذا رآه أطاعه ، وإن توارى عنه شَتَمه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لو فرّقوكم تحتَ كلّ حجر ؛ لجمعكم اللّه لشرِّ يوم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فانظروا أهل بيت نبيكم ، فإن لبَدُوا فالبدوا ، وإن استنصروكم فانصروهم ، فليفرجَنّ اللّه الفتنة برجل منّا أهلَ البيت ، بأبي ابن خيرة الإماء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يعطيهم إلاّ السيف هَرْجا هرجاً ، موضوعاً على عاتقه ثمانية أشهر ؛ حتى تقول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من ولد فاطمة لرحمنا ، يغريه اللّه ببني أُميّة حتّى يجعلهم حُطاماً ورفاتا ، ملعونين أينما ثقفوا أُخذُوا وقُتّلوا تقتيلاً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في الذين خَلَوْا من قبل ولن تجدَ لسنّة اللّه تبديلاً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الرجل الموعود به الذي قال عليه السلام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بأبي ابن خيرة الإماء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الإمامية فيزعمون أ نّه إمامهم الثاني عشر ، وأنه ابن أمة اسمها نرجس ؛ وأما أصحابنا فيزعمون أ نّه فاطميّ يولَد في مستقبل الزمان ، لأمّ ولد ، وليس بموجود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قلتم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الوعد إنما هو بالسفاح وبعمّه عبد اللّه بن علي ، والمسوّدة ؛ وما قلتموه الآن مخالف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التفسير هو تفسير ما ذكره الرضي ؛ من كلام أمير المؤمنين عليه السلام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التفسير هو تفسير الزيادة التي لم يذكرها الرضيّ ،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ابن خيرة الإماء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هذا من ولد فاطمة لرحمنا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مناقضةَ بين التفسيرين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خطبة له عليه السلامفَتَبَارَكَ اللّهُ الَّذِي لاَ يَبْلُغُهُ بُعْدُ الْهِمَمِ ، وَلاَ يَنَالُهُ حَدْسُ الْفِطَنِ ، الْأَوَّلُ الَّذِي لاَ غَايَةَ</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فَيَنْتَهِيَ ، وَلاَ آخِرَ لَهُ فَيَنْقَضِيَ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الخير وزيادته ، وتبارك اللّه منه ، وبركتُ ، أي دعوتُ بالبرَكة ، وطعام بريك أي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خَيْره وزادت نعمته وإحسانه ، وهذا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تزايد وتعالٍ في ذاته وصفاته عن أن يُقاس به غيره ، وهذا تمجيد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يبلغه بعد الهمم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الأفكار والأنظار ، عبّر عنها بالهمم لمشابهتها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وحَدْس الفِطَن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ظنّها وتخمينها ، حَدَست أحدِس ،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ويُسأل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غاية له فينتهي ، ولا آخر له فينقضِي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تدخل الفاء فيما إذا كان الثاني غير الأول ، وكقولهم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تأتينا فتحدثَنا ، وليس الثاني هاهنا غير الأول ؛ لأنّ الانقضاء هو الآخرية بعينها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آخر له ، فيكون له آخر ، وهذا لغْو ؛ وكذلك القول في اللفظة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يقال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آخر له بالإمكان والقوّة فينقضي بالفعل فيما لا يزال ، ولا هو أيضا ممكن الوجود فيما مضى ، فيلزم أن يكون وجوده مسبوقاً بالعدم ، وهو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واجب الوجود في 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مضى وفي المستقبل ، وهذان مفهومان متغايران ، وهما العدم وإمكان العدم ؛ فاندفع الإشكال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فَاسْتَوْدَعَهُمْ فِي أَفْضَلِ مُسْتَوْدَعٍ ، وَأَقَرَّهُمْ فِي خَيْرِ مُسْتَقَرٍّ ، تَنَاسَخَتْهُمْ كَرَائِمُ الْأَصْلاَبِ إِلَى مُطَهَّرَاتِ الْأَرْحَامِ؛ كُلَّمَا مَضَى مِنْهُمْ سَلَفٌ ، قَامَ مِنْهُمْ بِدِينِ اللّهِ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أَفْضَتْ كَرَامَةُ اللّهِ سُبْحَانَهُ وَتَعَالَى إِلَى مُحَمَّدٍ صَلَّى اللّهُ عَلَيْهِ ؛ فَأَخْرَجَهُ مِنْ أَفْضَلِ الْمَعَادِنِ مَنْبِتاً ، وَأَعَزِّ الْأَرُومَاتِ مَغْرِساً ؛ مِنَ الشَّجَرَةِ الَّتِي صَدَعَ مِنْهَا أَنْبِيَاءَهُ ، وَانْتَجَبَ مِنْهَا أُمَنَاءَهُ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عِتْرَتُهُ خَيْرُ الْعِتَرِ ، وَأُسْرَتُهُ خَيْرُ الْأُسَرِ ، وَشَجَرَتُهُ خَيْرُ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الشَّجَرِ؛ نَبَتَتْ فِي حَرَمٍ؛ وَبَسَقَتْ فِي كَرَمٍ؛ لَهَا فُرُوعٌ طِوَالٌ وَثَمَرٌ لاَ يُنَالُ فَهُوَ إِمَامُ مَنِ اتَّقَى ، وَبَصِيرَةُ مَنِ 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 لَمَعَ ضَوْؤُهُ ، وَشِهَابٌ سَطَعَ نُورُهُ وَزَنْدٌ بَرَقَ لَمْعُهُ ؛ سِيرَتُهُ الْقَصْدُ ، وَسُنَّتُهُ الرُّشْدُ ، وَكَلاَمُهُ الْفَصْلُ ، وَحُكْمُهُ الْعَدْلُ؛ أَرْسَلَهُ عَلَى حِينِ فَتْرَةٍ مِنَ الرُّسُلِ ، وَهَفْوَةٍ عَنِ الْعَمَلِ ، وَغَبَاوَةٍ مِنَ الْأُمَمِ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تناسختهم ، أي تناقلتهم ، والتناسخ في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يموت ورثة بعد ورثة ، وأصل الميراث قائم لم يقَسّم ، كأنّ ذلك تناقل من واحد إلى آخر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الكتاب وانتسخته واستنسخته ، أي نقلت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تناسلتْهم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المتقدمون ، والخلف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صدق بالتحريك ، وخَلْف سوء ، بالتسكين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وأفضت كرامة اللّه إلى محمد صلى الله عليه و آله وسلم ، أي انتهت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أرومة ؛ وهي الأصل ؛ ويقال أروم بغير 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رهط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نبتت في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يعني به مكّة ، ويجوز أن يعني به المنعة والعزّ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طالت ، ومعنى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وثمر لا ينال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أن يريد به أنّ ثمرها لا ينتفع به ؛ لأنّ ذلك ليس بمدح ، بل يريد به أنّ ثمرها لا ينال قهراً ، ولا يجنى 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يريد بثمرها ، نفسه عليه السلام ، ومَنْ يجري مجراه 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 ثمرة تلك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ينال ، أي لا ينال مساعيهم ومآثرهم ولا يباريهم أحد ، وقد روي في الحديث عن النبي صلى الله عليه و آله وسلم في فضل قريش وبني هاشم الكثير المستفيض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وسطع الصبح يسطع سطوعا ، أي ارتفع ، والسَّطيع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تقدح به النار ، وهو الأعلى ، والزَّنْدة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السفلى فيها ثقب ، وهي الأنثى ، فإذا اجتمعا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زَنْدان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زندتان ، تغليبا للتذكير ، والجمع زناد وأزنُد وأزناد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 الفصل ، أي الفاصل ، والفارق بين الحق والباطل وهو مصدر بمعنى الفاعل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عَدْل ، أي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الزلّة ، هفا يهفو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والغباوة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وقلة الفطنة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غبيت عن الشيء وغبيت الشيء أيضا ، أغبى غباوة إذا لم يفطن له ، وغبيَ عليّ الشيء كذلك ، إذا لم تعرفه ، وفلان غبيّ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قليل الفطنة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7" w:name="pg12906_115591"/>
    </w:p>
    <w:p>
      <w:pPr>
        <w:pStyle w:val="Heading3"/>
        <w:numPr>
          <w:ilvl w:val="2"/>
          <w:numId w:val="1"/>
        </w:numPr>
        <w:rPr/>
      </w:pPr>
      <w:bookmarkStart w:id="358" w:name="__RefHeading___Toc3322580_3224264995"/>
      <w:bookmarkStart w:id="359" w:name="_Toc123"/>
      <w:bookmarkEnd w:id="357"/>
      <w:bookmarkEnd w:id="358"/>
      <w:r>
        <w:rPr/>
        <w:t>۹۴</w:t>
      </w:r>
      <w:r>
        <w:rPr>
          <w:rtl w:val="true"/>
        </w:rPr>
        <w:t xml:space="preserve"> </w:t>
      </w:r>
      <w:r>
        <w:rPr>
          <w:rtl w:val="true"/>
        </w:rPr>
        <w:t xml:space="preserve">. </w:t>
      </w:r>
      <w:r>
        <w:rPr>
          <w:rtl w:val="true"/>
        </w:rPr>
        <w:t>من خطبة له عليه السلام يذكر فيها حال الناس عند البعثة</w:t>
      </w:r>
      <w:bookmarkEnd w:id="359"/>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اعْمَلُوا ـ رَحِمَكُمُ اللّهُ ـ عَلَى أَعْلاَمٍ بَيِّنَةٍ ، فَالطَّرِيقُ نَهْجٌ يَدْعُو إِلَى دَارِ السَّلاَمِ ، وَأَنْتُمْ فِي دَارِ مُسْتَعْتَبٍ عَلَى مَهَلٍ وَفَرَاغ ؛ وَالصُّحُفُ مَنْشُورَةٌ ، وَالْأَقْلاَمُ جَارِيَةٌ ، وَالْأَبْدَانُ صَحِيحَةٌ ، والْأَلْسُنُ مُطلَقَةٌ ، وَالتَّوْبَةُ مَسْمُوعَةٌ ، وَالْأَعْمَالُ مَقْبُولَةٌ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ويؤنث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الطريق الأعظم ، وهذه الطريق العُظمى ، والجمع أطرِقة وطرق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وأعلام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منار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ونهج ، أي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 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والطريق 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 واو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في دار مستعتَب ، أي في دار يمكنكم فيها استرضاء الخالق سبحانه ، واستعتابه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شرح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ممهلون متفرّغون ، وصحف أعمالكم لم تطوَ بعد ، وأقلام الحَفَظة عليكم لم تجفّ بعد ، وأبدانكم صحيحة ، وألسنتكم ما اعتقلت كما تعتقل ألسنة المحتَضرين عند الموت ، وتوبتكم مسموعة وأعمالكم مقبولة ؛ لأنكم في دار التّكليف لم تخرجوا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السلامبَعَثَهُ وَالنَّاسُ ضُلاَّلٌ فِي حَيْرَةٍ ، وَحَاطِبُونَ فِي فِتْنَةٍ ، قَدِ اسْتَهْوَتْهُمُ الْأَهْوَاءُ ، وَاسْتَزَلَّتْهُمُ الْكِبْرِيَاءُ ، وَاسْتَخَفَّتْهُمُ الْجَاهِلِيَّةُ الْجَهْلاَءُ؛ حَيَارَى فِي زَلْزَالٍ مِنَ الْأَمْرِ ، وَبَلاَءٍ مِنَ الْجَهْلِ ، فَبَالَغَ صَلَّى اللّهُ عَلَيْهِ وَآلِهِ فِي النَّصِيحَةِ ، وَمَضَى عَلَى الطَّرِيقَةِ ، وَدَعَا إِلَى الْحِكْمَةِ ، وَالْمَوْعِظَةِ الْحَسَنَةِ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0" w:name="pg12906_115592"/>
    </w:p>
    <w:p>
      <w:pPr>
        <w:pStyle w:val="Heading3"/>
        <w:numPr>
          <w:ilvl w:val="2"/>
          <w:numId w:val="1"/>
        </w:numPr>
        <w:rPr/>
      </w:pPr>
      <w:bookmarkStart w:id="361" w:name="__RefHeading___Toc3322582_3224264995"/>
      <w:bookmarkStart w:id="362" w:name="_Toc124"/>
      <w:bookmarkEnd w:id="360"/>
      <w:bookmarkEnd w:id="361"/>
      <w:r>
        <w:rPr/>
        <w:t>۹۵</w:t>
      </w:r>
      <w:r>
        <w:rPr>
          <w:rtl w:val="true"/>
        </w:rPr>
        <w:t xml:space="preserve"> </w:t>
      </w:r>
      <w:r>
        <w:rPr>
          <w:rtl w:val="true"/>
        </w:rPr>
        <w:t xml:space="preserve">. </w:t>
      </w:r>
      <w:r>
        <w:rPr>
          <w:rtl w:val="true"/>
        </w:rPr>
        <w:t>من خطبة له عليه السلام في تعظيم اللّه وتمجيده ، ثم ذكر الرسول صلى الله عليه و آله وسلم والثناء عليه</w:t>
      </w:r>
      <w:bookmarkEnd w:id="362"/>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حاطبون في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حاطب ، وهو الذي يجمع الحَطَب ، ويقال لمن يجمع بين الصواب والخطأ ، أو يتكلّم بالغثّ والسمين ؛ حاطب ليل ، لأ نّه لا يبصر ما يجمع في حَبْله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خابطون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واستهوتهم الأهواء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دعتهم إلى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واستزلتهم الكبرياء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جعلتهم ذوي زلل وخطأ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واستخفّتْهم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جعلتهم ذوي خِفّة وَطيْشٍ وخُرْق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والزلزال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 وبالكسر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والزلازل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الشدائد ، ومثله في الكسر عند الاسمية ، والفتح عند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السلامالْحَمْدُ للّه الْأَوَّلِ فَـلاَ شَيْءَ قَبْلَهُ ، وَالآخِرِ فَـلاَ شَيْءَ بَعْدَهُ ، وَالظَّاهِرِ فَلاَ شَيْءَ فَوْقَهُ ، وَالْبَاطِنِ فَـلاَ شَيْءَ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فلا شيء أجْلَى منه ، والباطن فلا شيء أخفى منه ، فلما كان الجلاءُ يستلزم العلوَّ والفوقية ، والخفاء يستلزم الانخفاض والتحتية ، عَبّر عنهما بما يلازمهما ، وقد تقدم الكلامُ في معنى الأول والآخر والظاهر والباطن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أكثر المتكلّمين إلى أن اللّه تعالى يعدم أجزاء العالم ثم يعيدها ، وذهب قوم منهم إلى أنّ الإعادة إنما هي جمع الأجزاء بعد تفريقها لا 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في ذكر الرسول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مُسْتَقَرُّهُ خَيْرُ مُسْتَقَرٍّ ، وَمَنْبِتُهُ أَشْرَفُ مَنْبِتٍ ، فِي مَعَادِنِ الْكَرَامَةِ ، وَمَمَاهِدِ السَّلاَمَةِ؛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3" w:name="pg12906_115593"/>
    </w:p>
    <w:p>
      <w:pPr>
        <w:pStyle w:val="Heading3"/>
        <w:numPr>
          <w:ilvl w:val="2"/>
          <w:numId w:val="1"/>
        </w:numPr>
        <w:rPr/>
      </w:pPr>
      <w:bookmarkStart w:id="364" w:name="__RefHeading___Toc3322584_3224264995"/>
      <w:bookmarkStart w:id="365" w:name="_Toc125"/>
      <w:bookmarkEnd w:id="363"/>
      <w:bookmarkEnd w:id="364"/>
      <w:r>
        <w:rPr/>
        <w:t>۹۶</w:t>
      </w:r>
      <w:r>
        <w:rPr>
          <w:rtl w:val="true"/>
        </w:rPr>
        <w:t xml:space="preserve"> </w:t>
      </w:r>
      <w:r>
        <w:rPr>
          <w:rtl w:val="true"/>
        </w:rPr>
        <w:t xml:space="preserve">. </w:t>
      </w:r>
      <w:r>
        <w:rPr>
          <w:rtl w:val="true"/>
        </w:rPr>
        <w:t>من خطبة له عليه السلام في توبيخ أصحابه على التباطؤ عن نصرة الحق</w:t>
      </w:r>
      <w:bookmarkEnd w:id="365"/>
    </w:p>
    <w:p>
      <w:pPr>
        <w:pStyle w:val="BookText"/>
        <w:rPr/>
      </w:pPr>
      <w:r>
        <w:rPr>
          <w:rFonts w:ascii="Amiri" w:hAnsi="Amiri" w:eastAsia="Amiri" w:cs="Amiri"/>
          <w:color w:val="111111"/>
          <w:sz w:val="28"/>
          <w:sz w:val="28"/>
          <w:szCs w:val="28"/>
          <w:rtl w:val="true"/>
          <w:lang w:bidi="ar-SA"/>
        </w:rPr>
        <w:t xml:space="preserve">قَدْ صُرِفَتْ نَحْوَهُ أَفْئِدَةُ الْأَبْرَارِ ، وَثُنِيَتْ إِلَيْهِ أَزِمَّةُ الْأَبْصَارِ ، دَفَنَ اللّهُ بِهِ الضَّغَائِنَ ، وَأَطْفَأَ بِهِ النَّوَائِرَ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لَّـفَ بِهِ إِخْوَاناً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بِهِ أَقْرَاناً ، أَعَزَّ بِهِ الذِّلَّةَ ، وَأَذَلَّ بِهِ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بَيَانٌ ، وَصَمْتُهُ 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الفراش ، ولما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معادن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جمع معدن ، قال بحكم القرينة والازدواج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الواحد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الغدايا والعشايا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ومأجورات ومأزورات،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بالسلامة هاهنا البراءة من العيوب ، أي في نسب طاهر غير مأفون ولا معيب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صُرِفت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نحو الرسول صلى الله عليه و آله وسلم ، ولم يقل مَنْ صرفها ؟ بل جعله فعلاً لم يسمّ فاعله ، فإن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الصارف لها هو اللّه تعالى لا بالجبْر ، كما يقوله الأشعرية ، بل بالتوفيق واللطف ، كما يقوله أصحابنا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صرفها أربابُها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والضغائن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ضغينة ، وهي الحِقْد ، ضغِنت على فلان بالكسر ضِغْنا ، والضغن الاسم ، كالضغينة ، وتضاغنوا واضطغنوا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انطَوَوْا على الأحقاد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أكمنها وأخفاها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به إخواناً ؛ لأنّ الإسلام قد ألّف بين المتباعدين ، وفرق بين المتقاربين ،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فَأَصْبَحْتُمْ بِنِعْمَتِهِ إخْوَانا</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وصمته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يعني باللسان هاهنا الجارحة نفسها ، بل الكلام الصادر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الرسول صلى الله عليه و آله وسلم بيان ، والبيان إخراج الشيء من حَيّز الخفاء إلى حَيّز الوضوح ، وصمته صلى الله عليه و آله وسلم كلام وقول مفيد ، أي أنّ صمته لا يخلو من فائدة ، فكأنه كلام ، وهذا من باب التشبيه المحذوف الأداة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بَحْر ، ووجهه بدر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خطبة له عليه السلاموَلَئِنْ أَمْهَلَ اللّهُ الظَّالِمَ فَلَنْ يَفُوتَ أَخْذُهُ ، وَهُوَ لَهُ بِالمِرْصَادِ عَلَى مَجَازِ طَرِيقِهِ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وَبِمَوْضعِ الشَّجَا مِنْ مَسَاغِ 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وَالَّذِي نَفْسِي بِيَدِهِ ، لَيَظْهَرَنَّ هؤلاَءِ الْقَوْمُ عَلَيْكُمْ ، لَيْسَ لِأَنَّهُمْ أَوْلَى بِالْحَقِّ مِنْكُمْ ، وَلكِنْ لاِءِسْرَاعِهِمْ إِلَى بَاطِلِهِمْ ، وَإِبْطَائِكُمْ عَنْ 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أَصْبَحَتِ الْأُمَمُ تَخَافُ ظُلمَ رُعَاتِهَا ، وَأَصْبَحْتُ أَخَافُ ظُلمَ رَعِيَّتِي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اسْتَنْفَرْتُكُمْ لِلْجِهَادِ فَلَمْ تَنْفِرُوا ، وَأَسْمَعْتُكُمْ فَلَمْ تَسْمَعُوا ، وَدَعَوْتُكُمْ سِرّاً وَجَهْراً فَلَمْ تَسْتَجِيبُوا ، وَنَصَحْتُ لَكُمْ فَلَمْ تَقْبَلُوا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أَشُهُودٌ كَغُيَّابٍ ، وَعَبِيدٌ كَأَرْبَابٍ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أَتْلُو عَلَيْكُمُ الْحِكَمَ فَتَنْفِرُونَ مِنْهَا ، وَأَعِظُكُمْ بِالمَوْعِظَةِ الْبَالِغَةِ فَتَتَفَرَّقُونَ عَنْهَا ، وَأَحُثُّكُمْ عَلَى جِهَادِ أَهـْلِ الْبَغْيِ فَمَا آتِي عَلَى آخِرِ قَوْلي حَتَّى أَرَاكُمْ مُتَفَرِّقِينَ أَيَادِيَ سَبَا ، تَرْجِعُونَ إِلى مَجَالِسِكُمْ ، وَتَتَخَادَعُونَ عَنْ مَوَاعِظِكُمْ ، أُقَوِّمُكُمْ غُدْوَةً ، وَتَرْجِعُونَ إِلَيَّ عَشِيَّةً ، كَظَهْرِ الْخيَّةِ ، عَجَزَ الْمُقَوِّمُ ، وَأَعْضَلَ الْمُقَوَّمُ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الْقَوْمُ الشَّاهِدَةُ أَبْدَانُهُمْ ، الْغَائِبَةُ عَنْهُمْ عُقُولُهُمْ ، الُْمخْتَلِفَةُ أَهْوَاؤهُمْ ، المُبْتَلَى بِهمْ أُمَرَاؤهُمْ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صَاحِبُكُمْ يُطِيعُ اللّهَ وَأَنْتُمْ تَعْصُونَهُ ، وَصَاحِبُ أَهْلِ الشَّامِ يَعْصِي اللّهَ وَهُمْ يُطِيعُونَهُ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وَاللّهِ أَنَّ مُعَاوِيَةَ صَارَفَني بِكُمْ صَرْفَ الدِّينَارِ بِالدِّرْهَمِ ، فَأَخَذَ مِنِّي عَشَرَةً مِنْكُمْ وَأَعْطَانِي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يَاأَهْلَ الْكُوفَةِ ، مُنِيتُ مِنْكُمْ بِثَـلاَثٍ وَاثنَتَيْنِ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ذَوُو أَسْمَاعٍ ، وَبُكْمٌ ذَوُو كَلاَمٍ ، وَعُمْيٌ ذَوُو أَبْصَارٍ ، لاَ أحْرَارُ صِدْقٍ عِنْدَ اللِّقَاءِ ، وَلاَ إِخْوَانُ ثِقَةٍ عِنْدَ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تَرِبَتْ 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أَشْبَاهَ الاْءِبِلِ غَابَ عَنْهَا رُعَاتُهَا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جُمِعَتْ مِنْ جَانِبٍ تَفَرَّقَتْ مِنْ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لَكَأَنِّي بِكُمْ فِيمَا إِخَالُكُمْ أَلَّوْ حَمِسَ الْوَغَى ، وَحَمِيَ الضِّرَابُ ، قَدِ انْفَرَجْتُمْ عَنِ ابْنِ أَبي طَالِبٍ انْفِرَاجَ الْمَرْأَةِ عَنْ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لَعَلَى بَيِّنَة مِنْ رَبِّي ، وَمِنْهَاجٍ مِنْ نَبِيِّي ، وَإِنِّي لَعَلَى الطَّرِيقِ الْوَاضِحِ أَلْقُطُهُ لَقْطاً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أخّره ، وأخذُه فاعل ، والمفعول محذوف تقديره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 يفوته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 وهي من ألفاظ الكتاب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ومجاز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مسلكه وموضع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ينشَب في الحلق من عظم أو غيره ، وموضع الشَّجا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الحلْق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ومساغُ 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الإساغة ، أسغت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أوصلتُه إلى المعدة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سغت الشراب أسُوغه وأسيغه ، وساغ الشرابُ نفسُه يسوغ سَوْغا ، أي سَهُل مدخله في الحَلْق ، يتعدّى ولا يتعدّى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من باب التوسّع والمجاز ؛ لأنّ اللّه تعالى لا يجوز عليه الحصول في الجهاتِ ، ولكنه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مَعَكُمْ أيْنَما كُنْتُم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أقسم عليه السلام أنّ أهل الشام لابدّ أن يظهروا على أهل العراق ، وأنّ ذلك ليس لأنهم على الحقّ وأهلُ العراق على الباطل ، بل لأنّهم أطوَعُ لأميرهم ، ومدَار النّصرة في الحرب إنّما هو على طاعة الجيش وانتظام أمره ، لا على اعتقاد الحقّ ، فإنه ليس يُغْنِي في الحرب أن يكون الجيش محقّا في العقيدة إذا كان مختلف الآراء ، غير مطيع لأمر المدبّر له ، ولهذا تجدُ أهل الشرك كثيرا ما ينتصرون على أهل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عليه السلام نكتة لطيفة في هذا المعنى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العادة أنّ الرعيّة تخاف ظلم الوالي ، وأنا أخاف ظلم رعيتي ، ومَنْ تأمّل أحواله عليه السلام في خلافته ، علم أ نّه كان كالمحجور عليه ، لا يتمكّن من بلوغ مافي نفسه ؛ وذلك لأنّ العارفين بحقيقة حاله كانوا قليلين ، وكان السواد الأعظم ، لا يعتقدون فيه الأمر الذي يجب اعتقادُه فيه ، ويرون تفضيلَ مَنْ تقدّمه من الخلفاء عليه ، ويظنّون أن الأفضليّة إنما هي الخلافة ، ويقلّد أخلافُهم أسلافَهم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الأوائل علموا فضل المتقدّمين عليه لما قدّموهم ، ولا يروْنه إلاّ بعين التبعيّة لمن سبقه ، وأنه كان رعيّة لهم ، وأكثرهم إنما يحارب معه بالحميّة ، وبنخوة العربية لا بالدين والعقيدة ، وكان عليه السلام مدفوعا إلى مداراتهم ومقاربتهم ، ولم يكن قادرا على إظهار 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أموت كما مات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بأصحابه الخلفاء المتقدّمين ، ومن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بأصحابه شيعتَه كسلمان وأبي ذرّ والمقداد وعَمّار ونحوهم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الأفصح ، وعليه ورد لفظ القرآن </w:t>
      </w:r>
      <w:r>
        <w:rPr>
          <w:rStyle w:val="FootnoteAnchor"/>
          <w:rtl w:val="true"/>
        </w:rPr>
        <w:footnoteReference w:id="385"/>
      </w:r>
      <w:r>
        <w:rPr>
          <w:rFonts w:ascii="Amiri" w:hAnsi="Amiri" w:eastAsia="Amiri" w:cs="Amiri"/>
          <w:color w:val="111111"/>
          <w:sz w:val="28"/>
          <w:sz w:val="28"/>
          <w:szCs w:val="28"/>
          <w:rtl w:val="true"/>
          <w:lang w:bidi="ar-SA"/>
        </w:rPr>
        <w:t xml:space="preserve">، وقول العامة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نصحتك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بالأفصح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وعَبِيد كأرباب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يصفهم بالكِبْر والتِّيه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عنهم إنّهم عبيد وكانوا عَرَبا صَلبية؟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أخلاقهم كأخلاق العبيد ، من الغَدْر والخلاف ودناءة الأنفس ، وفيهم مع ذلك كِبْر السادات والأرباب وتيههم ، فقد جمعوا خِصالَ السُّوء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وأيادي سبأ ، مثل يضرب للمتفرّقين ، وأصله قولُه تعالى عن أهل سبأ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وَمَزَّقْنَاهُمْ كُلَّ مُمزَّقٍ </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تتخادَعُون عن مواعظكم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تمسكون عن الاتّعاظ والانزجار ، وتُقْلعون عن ذلك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فلان يُعطي ثم خدع ، أي أمسك وأقلع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تتلوّنون وتختلفون في قبول الموعظة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فلان خَلْق خادع ، أي متلوّن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كظهر الخيّة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يريد اعوجاجهم ؛ كما أنّ ظهر القوس معوجّ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وأعضل المقوّم ، أي أعضل داؤه ، أي أعيا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الشاهدة أبدانهم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بحذف الموصوف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أقسم أ نّه يودّ أنّ معاوية صارَفه بهم ، فأعطاه من أهل الشام واحداً ، وأخذ منه عشرة ، صَرْف الدينار بالدراهم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عليه السلام أنهُ منِي ، أي بُلِيَ منهم بثلاث واثنتين ، إنما لم يقل بخمس ؛ لأنّ الثلاث إيجابية والاثنتين سَلْبية ، فأحبّ أن يفرّق بين الإثباب والنفي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أحرار صدق عند اللقاء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إخوان ثقة عند البلاء ، أي موثوق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تربتْ أيديكم ، كلمة يدعى على الإنسان بها ، أي لا أصَبْتُم خيراً ، وأصل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التراب ، فكأنه يدعو عليه بأن يفتقر حتى يلتصق بالتراب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إخالكم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فما أظنُّكم ؛ والأفصح كسر الألف وهو السماع ؛ وبنو أسد يفتحونها وهو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أدغمت النون في الألف فصارت كلمة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وحمِس الوغى ، بكسر الميم ، اشتدّ وَعَظُم ، فهو حمس وأحمس ؛ بيّن الحمَس والحماسة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والوغى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الأصوات والجلبة ، وسميت الحرب نفسها وَغىً لما فيها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انفراج المرأة عن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وقت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ألقطه لَقْطاً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الضلال غالب على الهدى ؛ فأنا التقط طريق الهدى من بين طريق الضلال لقطاً من هاهنا وهاهنا كما يسلك الإنسان طريقا دقيقة ، قد اكتَنَفها الشوْك والعوْسَج من جانبيها كليْهما ، فهو يلتقط النَّهْج التقاطاً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أَهْلَ بَيْتِ نَبِيِّكُمْ فَالْزَمُوا سَمْتَهُمْ ، وَاتَّبِعُوا أَثَرَهُمْ فَلَنْ يُخْرِجُوكُمْ مِنْ هُدىً ، وَلَنْ يُعِيدُكُمْ فِي رَدىً ، فَإِنْ لَبَدُوا فَالْبُدُوا ، وَإِنْ نَهَضُوا فَانْهَضُوا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تَسْبِقُوهُمْ فَتَضِلُّوا ، وَلاَ تَتَأَخَّرُوا عَنْهُمْ فَتَهْلِكُوا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أَصْحَابَ مُحَمَّدٍ صَلَّى اللّهُ عَلَيْهِ وَآلِهِ ، فَمَا أَرَى أَحَداً يُشْبِهُهُمْ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كَانُوا يُصْبِحُونَ شُعثاً غُبْراً ، وَقَدْ بَاتُوا سُجَّداً وَقِيَاماً ، يُرَاوِحُونَ بَيْنَ جِبَاهِهِم وَخُدُودِهِمْ ، وَيَقِفُونَ عَلَى مِثْلِ الْجَمْرِ مِنْ ذِكْرِ مَعَادِهِمْ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بَيْنَ أَعْيُنِهِمْ رُكَبَ الْمِعْزَى مِنْ طُولِ سُجُودِهِمْ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اللّهُ هَمَلَتْ أَعْيُنُهُمْ حَتَّى تَبُلَّ جُيُوبَهُمْ ، وَمَادُوا كَمَا يَمِيدُ الشَّجَرُ يَوْمَ الرِّيحِ الْعَاصِفِ ، خَوْفاً مِنَ الْعِقَابِ ، وَرَجَاءً لِلثَّوَابِ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 ولَبَد الشيء بالأرض ، يلبُد بالضم لُبوداً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ويصبحون شُعثاً غبْراً من قَشَف العبادة وقيام الليل وصوم النهار وهجر الملاذّ ، فيراوحون بين جِباههم وخدودهم ، تارة يسجدون على الجباه ، وتارة يضعون خدودهم على الأرض بعد الصلاة ، تذلّلاً وخضوعا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والمراوحة بين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يعمَل هذا مَرّة وهذا مرة ، ويراوح بين رجليه ، إذا قام على هذه تارة وعلى هذه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معزى لهذا الجِنْس من الغنم ومَعِز ومعيز وأُمعوز ومَعْز ، بالتسكين ، وواحد المعْز ماعز ، كصَحْب وصاحب ، والأنثى ما عزة والجمع مواعز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وهملت 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 تهمُل وتهمِل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تُبَلّ جباههم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يبلّ</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6" w:name="pg12906_115598"/>
    </w:p>
    <w:p>
      <w:pPr>
        <w:pStyle w:val="Heading3"/>
        <w:numPr>
          <w:ilvl w:val="2"/>
          <w:numId w:val="1"/>
        </w:numPr>
        <w:rPr/>
      </w:pPr>
      <w:bookmarkStart w:id="367" w:name="__RefHeading___Toc3322586_3224264995"/>
      <w:bookmarkStart w:id="368" w:name="_Toc126"/>
      <w:bookmarkEnd w:id="366"/>
      <w:bookmarkEnd w:id="367"/>
      <w:r>
        <w:rPr/>
        <w:t>۹۷</w:t>
      </w:r>
      <w:r>
        <w:rPr>
          <w:rtl w:val="true"/>
        </w:rPr>
        <w:t xml:space="preserve"> </w:t>
      </w:r>
      <w:r>
        <w:rPr>
          <w:rtl w:val="true"/>
        </w:rPr>
        <w:t xml:space="preserve">. </w:t>
      </w:r>
      <w:r>
        <w:rPr>
          <w:rtl w:val="true"/>
        </w:rPr>
        <w:t>من خطبة له عليه السلام في وصف بني اُميّة وحال الناس في دولتهم</w:t>
      </w:r>
      <w:bookmarkEnd w:id="368"/>
    </w:p>
    <w:p>
      <w:pPr>
        <w:pStyle w:val="BookText"/>
        <w:rPr/>
      </w:pPr>
      <w:r>
        <w:rPr>
          <w:rFonts w:ascii="Amiri" w:hAnsi="Amiri" w:eastAsia="Amiri" w:cs="Amiri"/>
          <w:color w:val="111111"/>
          <w:sz w:val="28"/>
          <w:sz w:val="28"/>
          <w:szCs w:val="28"/>
          <w:rtl w:val="true"/>
          <w:lang w:bidi="ar-SA"/>
        </w:rPr>
        <w:t xml:space="preserve">موضع السجود فتبتل الجبهة بملاقاته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تحرّكوا واضطربوا ، إمّا خوفاً من العقاب كما يتحرّك الرجل ويضطرب ، أو رجاء للثواب كما يتحرَّك النشوان من الطرب ، وكما يتحرك الجذِل المسرورُ من الفَرَح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السلاموَاللّهِ لاَ يَزَالُونَ حَتَّى لاَ يَدَعُوا لِلّهِ مُحَرَّماً إِلاَّ اسْتَحَلُّوهُ ، وَلاَ عَقْداً إِلاَّ حَلُّوهُ ، وَحَتَّى لاَ يَبْقَى بَيْتُ مَدَرٍ وَلاَ وَبَرٍ إِلاَّ دَخَلَهُ ظُلْمُهُمْ ، وَنَبَا بِهِ سُوءُ رِعَتِهِمْ ، وَحَتَّى يَقُومَ الْبَاكِيَانِ يَبْكِيَانِ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 يَبْكِي لِدِينِهِ ، وَبَاكٍ يَبْكِي لِدُنْيَاهُ ، وَحَتَّى تَكُونَ نُصْرَةُ أَحَدِكمْ مِنْ أَحَدِهِمْ كنُصْرَةِ الْعَبْدِ مِنْ سَيِّدِهِ ، إِذَا شَهِدَ أَطَاعَهُ ، وَإِذَا غَابَ اغْتَابَهُ ، وَحَتَّى يَكُونَ أَعْظَمُكُمْ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عَنَاءً أَحْسَنُكُمْ باِللّه ظَنّاً ، فَإِنْ أَتَاكُمُ اللّهُ بِعَافِيَةٍ فَاقْبَلُوا ، وَإِنِ ابْتُلِيتُمْ فَاصْبِرُوا ، فَإِنَّ الْعَاقِبَةَ لِلْمُتَّقِينَ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يزالون ظالمين ، فحذف الخبر وهو مراد ، وسدّت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مسدّ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يحلّ انتهاكه ، وكذلك المحرَمة بفتح الراء وضمها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وبيوت المدر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البيوت المبنية في القرى ، وبيوت الوبر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يتّخذ في البادية من وبر الإبل والوبر لها كالصوف للضأن ، وكالشعر للمعِز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ونبا به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ضرّه ولم يوافقه ، وكذلك نبا به فِراشُه ، فالفعل لازم ، فإذا أردت تعديتَه بالهمزة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أنبى فلان على منزلي ، أي جعله نابيا ، وإنْ عدّيته بحرف الجر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نبا بمنزلي فلان ، أي أنباه عليّ ، وهو في هذا الموضع معدّىً بحرف 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وسوء رعتهم ، أي سوء ورعهم ، أي تقواهم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والورِع 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التقيّ ، ورع</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9" w:name="pg12906_115599"/>
    </w:p>
    <w:p>
      <w:pPr>
        <w:pStyle w:val="Heading3"/>
        <w:numPr>
          <w:ilvl w:val="2"/>
          <w:numId w:val="1"/>
        </w:numPr>
        <w:rPr/>
      </w:pPr>
      <w:bookmarkStart w:id="370" w:name="__RefHeading___Toc3322588_3224264995"/>
      <w:bookmarkStart w:id="371" w:name="_Toc127"/>
      <w:bookmarkEnd w:id="369"/>
      <w:bookmarkEnd w:id="370"/>
      <w:r>
        <w:rPr/>
        <w:t>۹۸</w:t>
      </w:r>
      <w:r>
        <w:rPr>
          <w:rtl w:val="true"/>
        </w:rPr>
        <w:t xml:space="preserve"> </w:t>
      </w:r>
      <w:r>
        <w:rPr>
          <w:rtl w:val="true"/>
        </w:rPr>
        <w:t xml:space="preserve">. </w:t>
      </w:r>
      <w:r>
        <w:rPr>
          <w:rtl w:val="true"/>
        </w:rPr>
        <w:t>من خطبة له عليه السلام في وصف الدنيا</w:t>
      </w:r>
      <w:bookmarkEnd w:id="371"/>
    </w:p>
    <w:p>
      <w:pPr>
        <w:pStyle w:val="BookText"/>
        <w:rPr/>
      </w:pPr>
      <w:r>
        <w:rPr>
          <w:rFonts w:ascii="Amiri" w:hAnsi="Amiri" w:eastAsia="Amiri" w:cs="Amiri"/>
          <w:color w:val="111111"/>
          <w:sz w:val="28"/>
          <w:sz w:val="28"/>
          <w:szCs w:val="28"/>
          <w:rtl w:val="true"/>
          <w:lang w:bidi="ar-SA"/>
        </w:rPr>
        <w:t xml:space="preserve">يرِع بالكسر فيهما ورعاً وَرِعَةً ، 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سوء رَعْيهم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سوء سياستهم وإمرتهم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ونصرة أحدكم من أحدهم ، أي انتصاره منه وانتقامه ، فهو مصدر مضاف إلى الفاعل ، وقد تقدم شرح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حمل قوم هذا المصدر على الإضافة إلى المفعول ، وكذلك نُصْرة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 الكلام حتى يكون نصرُة أحد هؤلاء الولاة لأحدكم كنصرة سيّد العبد السيء الطريقة إياه ، والضمير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غير مذكور لفظاً ، ولكنه كالمذكور ؛ يعني الفتنة ، أي حتى يكون أعظمكم في الفتنة 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برفع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أعظمكم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أليق ، وهذا الكلام كلّه إشارة إلى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السلامنَحْمَدُهُ عَلَى مَا كَانَ ، وَنَسْتَعِينُهُ مِنْ أَمْرِنا عَلَى مَا يَكُونُ ، وَنَسْأ لُهُ الْمُعَافَاةَ فِي الْأَدْيَانِ ، كَمَا نَسَأ لُهُ الْمُعَافَاةَ فِي الأَبْدَانِ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بِالرَّفْضِ لِهذِهِ الدُّنْيَا التَّارِكَةِ لَكُمْ وَإِنْ لَمْ تُحِبُّوا تَرْكَهَا ، وَالْمُبْلِيَةِ لِأَجْسَامِكُمْ وَإِنْ كُنْتُمْ تُحِبُّونَ تَجْدِيدَهَا ، فَإِنَّمَا مَثَلُكُمْ وَمَثَلُهَا كَسَفْرٍ سَلَكُوا سَبِيلاً فَكَأ نـَّهُمْ قَدْ قَطَعُوهُ ، وَأَمُّوا عَلَماً فَكَأ نـَّهُمْ قَدْ بَلَغُوهُ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عَسَى المُجْرِي إِلَى الْغَايَةِ أَنْ يَجْرِيَ إِلَيْهَا حَتَّى يَبْلُغَهَا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عَسَى أَنْ يَكُونَ بَقَاءُ مَنْ لَهُ يَوْمٌ لاَ يَعْدُوهُ ، وَطَالِبٌ حَثِيثٌ مِنَ الْمَوْتِ يَحْدُوهُ وَمُزْعِجٌ فِي الدُّنْيَا عن الدُّنيا حَتَّى يُفَارِقَهَا رَغْماً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فَـلاَ تَنَافَسُوا فِي عِزِّ الدُّنْيَا وَفَخْرِهَا ، وَلاَ تَعْجَبُوا بِزِينَتِهَا وَنَعِيمِهَا ، وَلاَ تَجْزَعُوا مِنْ ضَرَّائِهَا وبُؤسِهَا ، فَإِنَّ عِزَّهَا وَفَخْرَهَا إِلَى انْقِطَاع ، وَزِينَتَهَا وَنَعِيمَهَا إِلَى زَوَالٍ ، وَضَرَّاءَهَا وَبُؤسَهَا إِلَى نَفَادٍ ، وَكُلُّ مُدَّةٍ فِيهَا إِلَى انْتِهَاءٍ ، وَكُلُّ حَيٍّ فِيهَا إِلَى 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لَكُمْ فِي</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الْأَوَّلِينَ مُزْدَجَرٌ ، وَفِي آبَائِكُمْ الْأَوَّلِينَ تَبْصِرَةٌ وَمُعْتَبَرٌ ، إِنْ كُنْتُمْ تَعْقِلُونَ ؟ أَوَلَمْ تَرَوْا إِلَى الْمَاضِينَ مِنْكُمْ لاَ يَرْجِعُونَ ، وَإِلَى الْخَلَفِ الْبَاقِينَ لاَ يَبْقَوْنَ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أَوَلَسْتُمْ تَرَوْنَ أَهْلَ الدُّنْيَا يُصْبِحُونَ وَيُمْسُونَ عَلَى أَحْوَالٍ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فَمَيِّتٌ يُبْكَى ، وَآخَرُ يُعَزَّى ، وَصَرِيعٌ مُبْتَلىً ، وَعَائِدٌ يَعُودُ ، وَآخَرُ بِنَفْسِهِ يَجُودُ ، وَطَالِبٌ لِلدُّنْيَا وَالْمَوْتُ يَطْلُبُهُ ، وَغَافِلٌ وَلَيْسَ بِمَغْفُولٍ عَنْهُ؛ وَعَلَى أَثَرِ الْمَاضِي مَا يَمْضِي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فَاذْكُرُوا هَادِمَ اللَّذَّاتِ ، وَمُنَغِّصَ الشَّهَوَاتِ ، وَقَاطِعَ الْأُمْنِيَاتِ ، عِنْدَ الْمُسَاوَرَةِ لِلْأَعْمَالِ الْقَبِيحَةِ؛ وَاسْتَعِينُوا اللّهَ عَلَى أَدَاءِ وَاجِبِ حَقِّهِ ، وَمَا لاَ يُحْصَى مِنْ أَعْدَادِ نِعَمِهِ وَإِحْسَانِهِ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الماضي معلوما جعل الحمد بإزائه ؛ لأنّ المجهول لا يحمَد عليه ، ولما كان المستقبل غيرَ معلوم جعل الاستعانة بإزائه ؛ لأنّ الماضيَ لا يُستعان عليه ، ولقد ظَرُف وأبدع عليه السلام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ونسألُه المعافاة في الأديان ، كما نسأله المعافاة في الأبدان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أنّ للأديان سُقْما وطبّا وشفاء ، كما أنّ للأبدان سُقما وطبّا وشفاء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الدنيا التاركة لكم وإن لم تحبُّوا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حسن ، ومنه قول أبي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دَمْعٍ يسيلُ منها عليْهَاوبفكّ اليدينِ عنها تُخَلّي والرفض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 ؛ وإبل 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متروكة ترعى حيث شاءت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سَفْر ، أي مسافرون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 أو المنار في الطريق يهتدى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في هذه المواضع كهي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كأنّك بالدنيا لم تكُنْ ، وكأنّك بالآخرة لم تزل ، ما أقرب ذلك وأسرعه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وتقدير الكلام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في حال كونهم غير قاطعين له قاطعون له ، وكأنهم في حال كونهم غيرَ بالغين له بالغون له ؛ لأ نّه لما قرب زمان إحدى الحالتيْن من زمان الأُخرى شُبِّهوا وهم في الحال الأُولى بهم أنفسِهم وهم على الحال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 عسى المجرى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أجْرَى فلان فرسه إلى الغاية إذا أرسلها ، ثم نقل ذلك إلى كلّ مَنْ يقصِد بكلامه معنىً أو بفعله غرضا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يجرِي بقوله إلى كذا ، أو يجرِي</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2" w:name="pg12906_115601"/>
    </w:p>
    <w:p>
      <w:pPr>
        <w:pStyle w:val="Heading3"/>
        <w:numPr>
          <w:ilvl w:val="2"/>
          <w:numId w:val="1"/>
        </w:numPr>
        <w:rPr/>
      </w:pPr>
      <w:bookmarkStart w:id="373" w:name="__RefHeading___Toc3322590_3224264995"/>
      <w:bookmarkStart w:id="374" w:name="_Toc128"/>
      <w:bookmarkEnd w:id="372"/>
      <w:bookmarkEnd w:id="373"/>
      <w:r>
        <w:rPr/>
        <w:t>۹۹</w:t>
      </w:r>
      <w:r>
        <w:rPr>
          <w:rtl w:val="true"/>
        </w:rPr>
        <w:t xml:space="preserve"> </w:t>
      </w:r>
      <w:r>
        <w:rPr>
          <w:rtl w:val="true"/>
        </w:rPr>
        <w:t xml:space="preserve">. </w:t>
      </w:r>
      <w:r>
        <w:rPr>
          <w:rtl w:val="true"/>
        </w:rPr>
        <w:t>من خطبة له عليه السلام يذكر فيها محمداً صلّى اللّه عليه وما تركه</w:t>
      </w:r>
      <w:bookmarkEnd w:id="374"/>
    </w:p>
    <w:p>
      <w:pPr>
        <w:pStyle w:val="BookText"/>
        <w:rPr/>
      </w:pPr>
      <w:r>
        <w:rPr>
          <w:rFonts w:ascii="Amiri" w:hAnsi="Amiri" w:eastAsia="Amiri" w:cs="Amiri"/>
          <w:color w:val="111111"/>
          <w:sz w:val="28"/>
          <w:sz w:val="28"/>
          <w:szCs w:val="28"/>
          <w:rtl w:val="true"/>
          <w:lang w:bidi="ar-SA"/>
        </w:rPr>
        <w:t xml:space="preserve">بحركته الفلانية إلى كذا ، أي يقصد وينتهي بإرادته وأغراضه ولا يعدوه ولا يتجاوزه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والحثيث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والمنافسة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المحاسدة ، ونفست عليه بكذا ، أي ضَنِنت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والبُؤْس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أثر الماضي ما يمضي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زائدة أو مصدرية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مساورة الأعمال القبيحة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ليكن ذكرُكم الموت وقت مساورتِكم ، والمساورة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المواثبة ، وسارَ إليه يَسُور سَوْرا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السلامالْحَمْدُ للّه النَّاشِرِ فِي الْخَلْقِ فَضْلَهُ ، وَالْبَاسِطِ فِيهمْ بِالْجُودِ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نَحْمَدُهُ فِي جَمِيعِ أُمُورِهِ ، وَنَسْتَعِينُهُ عَلَى رِعَايَةِ حُقُوقِهِ ، وَنََشْهَدُ أَنْ لاَ إِلهَ غَيْرُهُ ، وَأَنَّ مُحَمَّداً عَبْدُهُ وَرَسُولُهُ ، أَرْسَلَهُ بِأَمْرِهِ صَادِعاً ، وَبَذِكْرِهِ نَاطِقاً ، فَأَدَّى أَمِيناً ، وَمَضَى رَشِيداً؛ وَخَلَّفَ فِينَا رَايَةَ الْحَقِّ ، مَنْ تَقَدَّمَهَا مَرَقَ ، وَمَنْ تَخَلَّفَ عَنْهَا زَهَقَ ، وَمَنْ لَزِمَهَا لَحِقَ ، دَلِيلُهَا مَكِيثُ الْكَـلاَمِ ، بَطِيءُ الْقِيَامِ ، سَرِيعٌ إِذَا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أَنْتُمْ أَلَنْتُمْ لَهُ رِقَابَكُمْ ، وَأَشَرْتُمْ إِلَيْهِ بِأَصَابِعِكُمْ ، جَاءَهُ الْمَوْتُ فَذَهَبَ بِهِ ، فَلَبِثْتُمْ بَعْدَهُ مَا شَاءَ اللّهُ حَتَّى يُطْلِعَ اللّهُ لَكُمْ مَنْ يَجْمَعُكُمْ وَيَضُمُّ نَشْرَكُمْ ، فَـلاَ تَطْمَعُوا فِي غَيْرِ مُقْبِلٍ ، وَلاَ تَيْأَسُوا مِنْ مُدْبِرٍ ، فَإِنَّ الْمُدْبِرَ عَسَى أَنْ تَزِلَّ بِهِ إِحْدَى قَائِمَتَيْهِ ، وَتَثْبُتَ الْأُخْرى ، فَتَرْجِعَا حَتَّى تَثْبُتَا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مَثَلَ آلِ مُحَمَّدٍ ، صَلَّى اللّهُ عَلَيْهِ وَآلِهِ ، كَمَثَلِ نُجُومِ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خَوَى نَجْمٌ طَلَعَ 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فَكَأَنَّكُمْ قَدْ تَكَامَلَتْ مِنَ اللّهِ فِيكُمُ الصَّنَائِعُ ، وَأَرَاكُمْ مَا كُنْتُمْ تَأْمُلُونَ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يده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عندي يد ، أي نعمة وإحسان ،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ترجع الأيامُ بيني وبينَهافإنّ لها عندي يداً لا أُضيعها وصادعاً ، أي مظهراً ومجاهراً للمشركين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فَاصْدَعْ بِمَا تُؤْمَرُ </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وراية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الثَّقَلان المخلّفان بعد رسول اللّه صلى الله عليه و آله وسلم ؛ وهما الكتاب والعِتْرة </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 أي فارق الحَقّ ، ومرق السهم عن الرميّة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جانبها الآخر ، وبه سُمِّيت الخوارج مارقة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وزهَقَت نفسه ، بالفتح زُهوقاً ، أي خرجت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وَتَزْهَقَ أَنْفُسُهُمْ وَهُمْ كَافرونَ</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وزهَقَت الناقة ؛ إذا سبقت وتقدّمت أمام الرِّكاب ، وزهقَ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اضمحلّ ، 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خالفها متقدّماً لها أو متأخرا عنهاً فقد خرج عن الحق ، ومن لازمها فقد أصابَ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دليلها مكيث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نفسَه عليه السلام ؛ لأ نّه المشارُ إليه من العِتْرة ، وأعلمُ النّاس بالكتاب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ومكيث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بطيؤه ، ورجل مَكِيث ، أي رزين ، والمُكْث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اللَّبث والانتظار ، مَكَثَ ومكُث بالفتح والضم ، والاسم المُكْث والْمُكْثة بالضم وكسرها ، يعني أنه ذو أناة وتؤدة ، ثم أكّد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بطيء القيام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سريع إذا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هو متأنٍّ متثبّت في أحواله ، فإذا نهض جَدّ وبالغ ، وهذا المعنى كثير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هذه الخطبة خطبَ بها أمير المؤمنين عليه السلام في الجمعة الثالثة من خلافته ، وكَنّى فيها عن حال نفسه ، وأعلمهم فيها أنّهم سيفارقونه ويفقدونه بعد اجتماعهم عليه ، وطاعتهم له ، وهكذا وقع الأمر ، فإنه نُقِل أنّ أهل العراق لم يكونوا أشدَّ اجتماعا عليه من الشهر الذي قُتِل فيه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ألنتم له رقابَكم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أطعتموه ؛ 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أشرتم إليه بأصابعكم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أعظمتموه وأجللتموه ، كالملك الذي يشار إليه بالإصبع ، ولا يخاطب باللسان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أخبرهم أنّهم يلبثون بعده ما شاء اللّه ، ولم يحدّد ذلك بوقت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يطلع اللّه لهم مَنْ يجمعهم ويضمّهم ، يعني من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5" w:name="pg12906_115603"/>
    </w:p>
    <w:p>
      <w:pPr>
        <w:pStyle w:val="Heading3"/>
        <w:numPr>
          <w:ilvl w:val="2"/>
          <w:numId w:val="1"/>
        </w:numPr>
        <w:rPr/>
      </w:pPr>
      <w:bookmarkStart w:id="376" w:name="__RefHeading___Toc3322592_3224264995"/>
      <w:bookmarkStart w:id="377" w:name="_Toc129"/>
      <w:bookmarkEnd w:id="375"/>
      <w:bookmarkEnd w:id="376"/>
      <w:r>
        <w:rPr/>
        <w:t>۱۰۰</w:t>
      </w:r>
      <w:r>
        <w:rPr>
          <w:rtl w:val="true"/>
        </w:rPr>
        <w:t xml:space="preserve"> </w:t>
      </w:r>
      <w:r>
        <w:rPr>
          <w:rtl w:val="true"/>
        </w:rPr>
        <w:t xml:space="preserve">. </w:t>
      </w:r>
      <w:r>
        <w:rPr>
          <w:rtl w:val="true"/>
        </w:rPr>
        <w:t>من خطبة له عليه السلام ، وهي من الخطب التي تشتمل على ذكر الملاحم</w:t>
      </w:r>
      <w:bookmarkEnd w:id="377"/>
    </w:p>
    <w:p>
      <w:p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إشارة إلى المهديّ الذي يظهر في آخر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تطمعوا في غيرِ مقبل ، ولا تيأسوا من 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ظاهر هذا الكلام متناقض ، وتأويله أ نّه نهاهم عن أن يطمعوا في صلاح أُمورهم على يد رئيس غير مستأنف الرياسة ؛ وهو معنى مقبل أي قادم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أفعل كذا في الشهر المقبل ، وفي السنة المقبلة ، أي القادمة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الرئاسات التي تشاهدونها فلا تطمعوا في صلاح أُموركم بشيء منها ، وإنّما تنصلح أُموركم علي يد رئيس يقدم عليكم ، مستأنف الرئاسة خامل الذكر ؛ ليس أبوه بخليفة ، ولا كان هو ولا أبوه مشهورين بينكم برئاسة ، بل يتبع ويعلو أمرُه ، ولم يكن قبل معروفا هو ولا أهله الأدنوْن ، وهذه صفة المهديّ الموعود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تيأسوا من 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وإذا مات هذا المهديّ وخلفه بنوه بعده ، فاضطرب أمر أحدهم فلا تيأسوا وتشككوا ، وتقولوا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لعلنا أخطأنا في اتباع هؤلاء ؛ فإنّ المضطرب الأمر منّا ستثبتُ دعائمه ، وتنتظمُ أُموره ، وإذا زلّت إحدى رجليه ثبتت الأُخرى فثبتت الأُولى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تطعنوا في عين 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تحارِبُوا أحدا منا ولا تيأسوا من إقبال مَنْ يدبر أمره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عليه السلام أنّهم كنجوم السماء ، كلّما خوى نجم طلع 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للمغيب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وعدهم بقرب الفرج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تكامل صنائع اللّه عندكم ، ورؤية ما تأملونه أمر قد قَرُب وقته ، وكأنكم به وقد حضر وكان ، وهذا على نمط المواعيد الإلهية بقيام الساعة ؛ فإنّ الكتب المنزلة كلّها صرحت بقربها ، وإن كانت بعيدة عندنا ؛ لأنّ البعيد في معلوم اللّه قريب ، وقد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يَرَوْنَهُ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وَنَرَاهُ قَرِيبا </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خطبة له عليه السلامالْحَمْدُ للّهِ الْأَوَّلِ قَبْلَ كُلِّ أَوِّلٍ ، وَالآخِرِ بَعْدَ كُلِّ آخِرٍ ، وَبِأَوَّلِيَّتِهِ وَجَبَ أَنْ لاَ أَوَّلَ لَهُ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وَبِآخِرِيَّتِهِ وَجَبَ أَنْ لاَ آخِرَ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الباري تعالى موجود قبل كلّ شيء ، يشير العقل إليه ويفرضه أول الموجودات ، وكذلك هو موجود بعد كلّ شيء ، يشير العقل إليه ويفرضه آخر ما يبقى من جميع الموجودات ؛ فإن البارئ سبحانه بالاعتبار الأول يكون أولاً قبل كلّ ما يفرض أولاً ، وبالاعتبار الثاني يكون آخراً بعد كل ما يفرض آخراً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بأوليّته وجب أن لا أوّل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الكلام ، فيمكن أن يفسّر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تعالى لما فرضناه أولاً مطلقاً ، تبع هذا الفرض أن يكون قديما أزليّا ، وهو المعنيّ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أن لا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تبعه ذلك ، لأ نّه لو لم يكن أزلياً لكان محدَثاً فكان له محدِث ، والمحدِث متقدّم على المحدَث ؛ لكنا فرضناه أولاً مطلقاً ، أي لا يتقدّم عليه شيء ، فيلزم المحال والخلف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القول في آخريّته ، لأنا إذا فرضناه آخراً مطلقاً ؛ تبع هذا الفرض أن يكون مستحيل العدم ، وهو المعنيّ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أن لا آخر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والتفسير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تكون الضمائر الأربعة راجعة إلى الباري سبحانه ، بل يكون منها ضميران راجعين إلى غيره ، ويكون تقدير الكلام بأوليّة الأول الذي فرضنا كون البارئ سابقا عليه ، علمنا أن البارئ لا أول له ، وبآخرية الآخر الذي فرضنا أنّ البارئ متأخر عنه ، علمنا أنّ البارئ لا آخر له ، وإنّما علمنا ذلك لأ نّه لو كان سبحانه أولاً لأول الموجودات وله مع ذلك أول لزم التسلسل ، وإثبات محدِثين ومحدَثين إلى غير نهاية ، وهذا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سبحانه آخراً لآخر الموجودات وله مع ذلك آخر لزم التسلسل ، وإثبات أضداد تعدم ويعدمها غيرها إلى غير نهاية ، وهذا أيضا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 أَنْ لاَ إِلهَ إِلاَّ اللّهُ شَهَادَةً يُوَافِقُ فِيهَا السِّرُّ الاْءِعْلاَنَ ، وَالْقَلْبُ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لاَ يَجْرِمَنَّكُمْ شِقَاقِي ، وَلاَ يَسْتَهْوِيَنَّكُمْ عِصْيَانِي ، وَلاَ تَتَرَامَوْا بِالْأَبْصَارِ عِنْدَمَا تَسْمَعُونَهُ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فَلَقَ الْحَبَّةَ ، وَبَرَأَ النَّسَمَةَ ، إِنَّ الَّذِي أُنَبِّـئُكُمْ بِهِ عَنِ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النَّبِيِّ الْأُمِّيِّ صَلَّى اللّهُ عَلَيْهِ ، وَاللّهِ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مَا كَذَبَ الْمُبَلِّغُ ، وَلاَ جَهِلَ السَّامِعُ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لَكَأَنِّيأَنْظُرُ إِلَى ضِلِّيلٍ قَدْ نَعَقَ بِالشَّامِ ، وَفَحَصَ بِرَايَاتِهِ فِي ضَوَاحِي كُوفَانَ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فَغَرَتْ فَاغِرَتُهُ ، وَاشْتَدَّتْ شَكِيمَتُهُ ، وَثَقُلَتْ فِي الْأَرْضِ وَطْأَتُهُ ، عَضَّتِ الْفِتْنَةُ أَبْنَاءَهَا بِأَنْيَابِهَا ، وَمَاجَتِ الْحَرْبُ بِأَمْوَاجِهَا ، وَبَدَا مِنَ الْأَيَّامِ كُلُوحُهَا ، وَمِنَ اللَّيَالِي كُدُوحُهَا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أَيْنَعَ زَرْعُهُ ، وَقَامَ عَلَى يَنْعِهِ ، وَهَدَرَتْ شَقَاشِقُهُ ، وَبَرَقَتْ بَوَارِقُهُ ، عُقِدَتْ رَايَاتُ الْفِتَنِ الْمُعْضِلَةِ ، وَأَقْبَلْنَ كَاللَّيْلِ المُظْلِمِ ، وَالْبَحْرِ الْمُلْتَطِمِ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وَكَمْ يَخْرِقُ الْكُوفَةَ مِنْ قَاصِفٍ وَيَمُرُّ عَلَيْهَا مِنْ عَاصِفٍ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قَلِيلٍ تَلْتَفُّ الْقُرُونُ بِالْقُرُونِ ، وَيُحْصَدُ الْقَائِمُ ، وَيُحْطَمُ الْمحْصُودُ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الكلام محذوف ، وتقديره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يجرمنكم شقاقي على أن تكذبوني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والمفعول فضلة وحذفه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يحملنّكم،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يكسبنّكم ، وهو من الألفاظ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يستهوينَّكم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يستهيمنّكم ، يجعلكم هائمين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تترامَوْا بالأبصار، أي لا يلحَظُ بعضكم بعضا ؛ فعلَ المنكرِ المكذّب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أقسم بالذي فَلَق الحبّة، وبرأ النسمة، فَلَق الحبّة من البر، أي شقّها وأخرج منها الوَرق الأخضر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وبرأ النّسمة ، أي خلق الإنسان، وهذا القَسَم لا يزال أميرُ المؤمنين يُقسِم به، وهو من مبتكراته ومبتدعاته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والمبلّغ والسامع هو نفسه </w:t>
      </w:r>
      <w:r>
        <w:rPr>
          <w:rStyle w:val="FootnoteAnchor"/>
          <w:rtl w:val="true"/>
        </w:rPr>
        <w:footnoteReference w:id="391"/>
      </w:r>
      <w:r>
        <w:rPr>
          <w:rFonts w:ascii="Amiri" w:hAnsi="Amiri" w:eastAsia="Amiri" w:cs="Amiri"/>
          <w:color w:val="111111"/>
          <w:sz w:val="28"/>
          <w:sz w:val="28"/>
          <w:szCs w:val="28"/>
          <w:rtl w:val="true"/>
          <w:lang w:bidi="ar-SA"/>
        </w:rPr>
        <w:t xml:space="preserve">عليه السلام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 على الرسول</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تعمّدا ، ولا جهلت ما قاله فأنقل عنه غلطاً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الضلال ، كالشِّرّيب والفِسّيق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كناية عن عبد الملك بن مروان ؛ لأنّ هذه الصفات والأمارات فيه أتمّ منها في غيره ؛ لأ نّه قام بالشام حين دَعَا إلى نفسه ، وهو معنى نعيقه ، وفَحَصت راياته بالكوفة ، تارة حين شخص بنفسه إلى العراق وقَتل مُصعباً ، وتارةً لمّا استخلَف الأُمراء على الكوفة كبشْر بن مروان أخيه وغيره ، حتى انتهى الأمر إلى الحجّاج ، وهو زمان اشتداد شكيمة عبد الملك وثِقَل وطأته ، وحينئذٍ صَعُب الأمر جِدّا ، وتفاقمت الفِتَن مع الخوارج وعبد الرحمن بن الأشعث ، فلمّا كَمَل أمرُ عبد الملك ـ وهو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أينع زرعه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هلك ، وعقدت رايات الفتن المعضلة من بعده ، كحروب أولاده مع بني المهلّب ، وكحروبهم مع زيد بن علي عليه السلام ، وكالفتن الكائِنة بالكوفة أيام يوسف بن عمر وخالد القسريّ وعمر بن هبيرة وغيرهم ، وما جرى فيها من الظلم واستئصال الأموال ، وذهاب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كَنَى عن معاوية وما حدَث في أيامه من الفتن ، وما حدث بعده من فتنة يزيد ، وعبيد اللّه بن زياد ، وواقعة الحسين عليه السلام ، والأوّل أرجح ؛ لأنّ معاوية في أيام أمير المؤمنين عليه السلام كان قد نعَقَ بالشام ، ودعاهم إلى نفسه ، والكلام يدل على إنسان ينعق فيما بعد ، ألا تراه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لكأنّي أنظر إلى ضلّيل قد نَعَق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نعود إلى تفسير الألفاظ والغريب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الراعِي بغنمه ، وفَحَص براياته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مفحَص قطاة ، أي مجثمها ، كأنهم جعلوا ضواحيَ الكوفة مفحَصا ومجثما لراياتهم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الكوفة ، والكوفة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الرملة الحمراء ، وبها سمّيت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وضواحيها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نواحيها القريبة منها البارزة عنها ؛ يريد رُسْتاقها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وفغرت فاغرته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فاه ، وهذا من باب الاستعارة ، أي إذا فتك فتح فاه وقتل ؛ كما يفتح الأسد فاه عند الافتراس ، والتأنيف للفتنة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والشكيمة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حديدة معترِضة في اللجام في فم الدابة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شديدُ الشّكيمة ، إذا كان شديدَ المراس شديد النفس عَسِر الانقياد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ثقلت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جَوْره وظلمه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وكلوح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من الجراحات ، والكدوح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الكَدْح ، أي الخدش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8" w:name="pg12906_115607"/>
    </w:p>
    <w:p>
      <w:pPr>
        <w:pStyle w:val="Heading3"/>
        <w:numPr>
          <w:ilvl w:val="2"/>
          <w:numId w:val="1"/>
        </w:numPr>
        <w:rPr/>
      </w:pPr>
      <w:bookmarkStart w:id="379" w:name="__RefHeading___Toc3322594_3224264995"/>
      <w:bookmarkStart w:id="380" w:name="_Toc130"/>
      <w:bookmarkEnd w:id="378"/>
      <w:bookmarkEnd w:id="379"/>
      <w:r>
        <w:rPr/>
        <w:t>۱۰۱</w:t>
      </w:r>
      <w:r>
        <w:rPr>
          <w:rtl w:val="true"/>
        </w:rPr>
        <w:t xml:space="preserve"> </w:t>
      </w:r>
      <w:r>
        <w:rPr>
          <w:rtl w:val="true"/>
        </w:rPr>
        <w:t xml:space="preserve">. </w:t>
      </w:r>
      <w:r>
        <w:rPr>
          <w:rtl w:val="true"/>
        </w:rPr>
        <w:t>من خطبة اُخرى له عليه السلام تجري هذا المجرى</w:t>
      </w:r>
      <w:bookmarkEnd w:id="380"/>
    </w:p>
    <w:p>
      <w:pPr>
        <w:pStyle w:val="BookText"/>
        <w:rPr/>
      </w:pPr>
      <w:r>
        <w:rPr>
          <w:rFonts w:ascii="Amiri" w:hAnsi="Amiri" w:eastAsia="Amiri" w:cs="Amiri"/>
          <w:color w:val="111111"/>
          <w:sz w:val="28"/>
          <w:sz w:val="28"/>
          <w:szCs w:val="28"/>
          <w:rtl w:val="true"/>
          <w:lang w:bidi="ar-SA"/>
        </w:rPr>
        <w:t xml:space="preserve">والمراد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الفتنة مستمرة الزمان كلّه ؛ لأنّ الزمان ليس إلاّ النهار والليل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وأينع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ونضج ؛ وهو الينَعْ واليُنْع ، بالفتح والضم ؛ مثل النَّضج والنُّضج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وقام على ينعه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الأحسن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جمع يانع كصاحب وصَحْب ، ذكر ذلك ابن كَيْسان ؛ ويجوز أن يكون أراد المصدر ، أي وقام على صفة وحالة هي نضجه وإدراكه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وهدرت شقاشِقه ، قد مرّ تفسيره في الشِّقشقية وبرقت بوارقه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سيوفه ورماحه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العسرة العلاج داء معضل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ويخرق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القوية تكسِر كلّ ما تمر عليه وتقصفه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وعد عليه السلام بظهور دولة أُخرى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قليل تلتفّ القرون بالقرون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كناية عن الدولة العباسية التي ظهرت على دولة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الأجيال من الناس ، واحدها قَرنْ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ويحصَد القائم ، ويَحْطِم المحصود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قتل الأُمراء من بني أُميّة في الحرب ، ثم قتل المأسورين منهم صَبْرا ، فحصْد القائم قتل المحاربة ، وحَطمْ الحصِيد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صبراً ، وهكذا وقعت الحال مع عبد اللّه بن علي ، وأبي العباس السفاح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 تجري هذا المجرىوَذلِكَ يَوْمٌ يَجْمَعُ اللّهُ فِيهِ الْأَوَّلِينَ وَالآخِرِينَ لِنِقَاش الْحِسَابِ وَجَزَاءِ الْأَعْمَالِ ، خُضُوعاً ، قِياماً ، قَدْ أَلْجَمَهُمُ الْعَرَقُ ، وَرَجَفَتْ بِهِمُ الْأَرْضُ ، فَأَحْسَنُهُمْ حَالاً مَنْ وَجَدَ لِقَدَمَيْهِ مَوْضِعاً ، وَلِنَفْسِهِ مُتَّسَعاً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شرح حال يوم القيامة ، والنّقاش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ناقش ، أي استقصى في الحساب ، 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نوقش الحساب عذّب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وألجمهم 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منهم حتى بلغ إلى موضع</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اللجام من الدابة ، وهو 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ورجفت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تحرّكت واضطربت ، رجف يرجُفُ بالضم ؛ والرّجفة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والرجّاف من أسماء البحر ؛ سمّي بذلك لاضطرابه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 الزحام الشديد الذي يكون هناك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الناس حالاً هناك منْ وَجَد لقدميْه موضعاً ، ومَنْ وجد مكاناً يسعه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 كَقِطَعِ الْلَّيْلِ الْمُظلِمِ ، لاَ تَقُومُ لَهَا قَائِمَةٌ ، وَلاَ تُرَدُّ لَهَا رَايَةٌ ، تَأْتِيكُمْ مَزْمُومَةً مَرْحُولَةً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يَحْفِزُهَا قَائِدُهَا ، وَيَجْهَدُهَا رَاكِبُهَا ، أَهْلُهَا قَوْمٌ شَدِيدٌ كَلَبُهُمْ ، قَلِيلٌ سَلَبُهُمْ ، يُجَاهِدُهُمْ فِي اللّهِ قَوْمٌ أَذِلَّةٌ عِنْدَ الْمُتَكَبِّرِينَ ، فِي الْأَرْض مَجْهُولُونَ ، وَفِي السَّمَاءِ مَعْرُوفُونَ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لَكِ يَا بَصْرَةُ عِنْدَ ذلِكَ ، مِنْ جَيْشٍ مِنْ نِقَمِ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رَهَجَ لَهُ ، وَلاَ حَسَّ ، وَسَيُبْتَلَى أَهْلُكِ بِالْمَوْتِ الْأَحْمَرِ ، وَالْجُوعِ الْأَغْبَرِ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قِطْع ، وهو الظلمة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فَأَسْرِ بِأَهْلِكَ بِقِطْعٍ مِنَ اللَّيلِ</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تقوم لها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تنهض بحربها فئة ناهضة ، أو لا تقوم لتلك الفتن قائمة من قوائم الخيل ، يعني لا سبيل إلى قتال أهلها ، ولا يقوم لها قلعة قائمة أو بنيَّة قائمة بل تنهدم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يردّ لها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لا تنهزم ولا تفرّ ؛ لأنها إذا فرّت فقد رُدّتْ على أعقابها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مزمومة مرحولة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تامّة الأدوات كاملة الآلات ، كالناقة التي عليها رَحْلها وزمامها قد استعدّت لأنّ تُركب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عليها في السَّيْر فوق طاقتها ، جَهَدتْ دابّتي ، بالفتح ، 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أجهدت ، والمراد أنّ أربَاب تلك الفتن يجتهدون ويجدّون في إضرام نارها ، رجلاً وفرساناً ، فالرّجل كنّى عنهم بالقائد ، والفرسان كنّى عنهم</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1" w:name="pg12906_115609"/>
    </w:p>
    <w:p>
      <w:pPr>
        <w:pStyle w:val="Heading3"/>
        <w:numPr>
          <w:ilvl w:val="2"/>
          <w:numId w:val="1"/>
        </w:numPr>
        <w:rPr/>
      </w:pPr>
      <w:bookmarkStart w:id="382" w:name="__RefHeading___Toc3322596_3224264995"/>
      <w:bookmarkStart w:id="383" w:name="_Toc131"/>
      <w:bookmarkEnd w:id="381"/>
      <w:bookmarkEnd w:id="382"/>
      <w:r>
        <w:rPr/>
        <w:t>۱۰۲</w:t>
      </w:r>
      <w:r>
        <w:rPr>
          <w:rtl w:val="true"/>
        </w:rPr>
        <w:t xml:space="preserve"> </w:t>
      </w:r>
      <w:r>
        <w:rPr>
          <w:rtl w:val="true"/>
        </w:rPr>
        <w:t xml:space="preserve">. </w:t>
      </w:r>
      <w:r>
        <w:rPr>
          <w:rtl w:val="true"/>
        </w:rPr>
        <w:t>من خطبة له عليه السلام في التزهيد ووصف الناس في بعض الأزمان</w:t>
      </w:r>
      <w:bookmarkEnd w:id="383"/>
    </w:p>
    <w:p>
      <w:pPr>
        <w:pStyle w:val="BookText"/>
        <w:rPr/>
      </w:pPr>
      <w:r>
        <w:rPr>
          <w:rFonts w:ascii="Amiri" w:hAnsi="Amiri" w:eastAsia="Amiri" w:cs="Amiri"/>
          <w:color w:val="111111"/>
          <w:sz w:val="28"/>
          <w:sz w:val="28"/>
          <w:szCs w:val="28"/>
          <w:rtl w:val="true"/>
          <w:lang w:bidi="ar-SA"/>
        </w:rPr>
        <w:t xml:space="preserve">بالراكب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من البرد وغيره ، ومثله الكُلْبة ، وقد كَلِب الشتاء ، وكَلِب القحط ، وكَلِب العدوّ ، والكَلَب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 دفعت عنك كَلَب فلان ، أي شرّه وأذاه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قليل سَلَبُهم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همهم القتل لا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عليه السلام أنّ هؤلاء أرباب الفتن يجاهدهم قوم أذلة ، 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أذِلَّةٍ عَلَى الْمُؤْمِنِينَ أَعِزَّةٍ عَلَى الْكَافِرِين </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 وذلك من صفات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مجهولون عند أهل الأرض لخمولهم قبل هذا الجهاد ؛ ولكنهم معروفون عند أهل السماء ، وهذا إنذار بملحَمةٍ تجري في آخر الزمان ؛ وقد أخبر النبي صلى الله عليه و آله وسلم بنحو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 بهلاك البصرة بجيش من نِقم اللّه لا رَهَج له ولاَ حسّ ، الرَّهج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الغبار ، وكنّى بهذا الجيش عن جَدْب وطاعون يصيب أهلَها حتى يبيدَهم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والموت الأحمر ، كناية عن الوباء والجوع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المحْل ، وسمِّي الموت الأحمر لشدّته ، ومنه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احمرّ البأس اتقينا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الجوع بأنه أغبر ؛ لأنّ الجائع يرى الآفاق كأنّ عليها غبرة وظلاما ، وفسر قوم هذا الكلام بوقعة صاحب الزَّنج ، وهو بعيد ؛ لأنّ جيشه كان ذا حسّ ورهَج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السلامانْظُرُوا إِلى الدُّنْيَا نَظَرَ الزَّاهِدِينَ فِيهَا ، الصَّادِفِين عَنْهَا؛ فَإِنَّهَا وَاللّهِ عَمَّا قَلِيلٍ تُزِيلُ الثَّاوِيَ السَّاكِنَ ، وَتَفْجَعُ الْمُتْرَفَ الاْمِنَ؛ لاَ يَرْجِعُ مَا تَوَلَّى مَنْهَا فَأَدبَرَ ، وَلاَ يُدْرَى مَا هُوَ آتٍ مِنْهَا فَيُنْتَظَر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سُرُورُهَا مَشُوبٌ بِالْحُزْنِ ، وَجَلَدُ الرِّجَالِ فِيهَا إِلَى الضَّعْفِ وَالوَهْنِ ، فَـلاَ يَغُرَّنَّكُمْ كَثْرَةُ مَا يُعْجِبُكُمْ فِيهَا لِقِلَّةِ مَا يَصْحَبُكُمْ مِنْهَا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رَحِمَ اللّهُ امْرَأً تَفَكَّرَ فَاعْتَبَرَ ، وَاعْتَبَرَ فَأَبْصَرَ ، فَكَأَنَّ مَا هُوَ كَائِنٌ مِنَ الدُّنْيَا عَنْ قَلِيلٍ لَمْ يَكُنْ ، وَكَأَنَّ مَا هُوَ كَائِنٌ مِنَ الآخِرَةِ عَمَّا قَلَيلٍ لَمْ يَزَلْ ، وَكُلُّ مَعْدُودٍ مُنْقَضٍ ، وَكُلُّ مُتَوَقَّعٍ آتٍ ، وَكُلُّ آتٍ قَرِيبٌ 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الصادفين عنها ، أي المعرضين ، وامرأة صدوف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تعرض وجهها عليك تصدِف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قليل ، وما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المقيم ، ثوى يثوِي ثواءً وثُوِيّا ، مثل مضى يمضي مضاءً ومُضيّا ، ويجوز ثويتُ بالبصرة وثويت البصرة ، 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أثويتُ بالمكان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أترفْته النعمة ، أي أطغتْه ، 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يعود على الناس ما أدبر وتولّى عنهم من أحوالهم الماضية ، كالشباب والقوّة ، ولا يُعلم حال المستقبل من صحّة أو مرض ، أو حياة أو موت لينتظر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شبته أشوبه فهو مشوب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الصلابة والقوة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نهى عن الاغترار بكثرة العُجْب من الدنيا ، وعلّل حسنَ هذا النهي ، وقبّح الاغترار بما نشاهده عياناً من قِلّة ما يصحب مفارِقيها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التفكّر علة الاعتبار ، وجعل الاعتبار علّة الإبصار ، وهذا حقّ ؛ لأنّ الفكر يوجب الاتّعاظ ، والاتّعاظ يُوجب الكشف والمشاهدة بالبصيرة التي نورها الاتّعاظ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ما هو كائن وموجود من الدنيا سيصير عن قليل ـ أي بعد زمان قصير ـ معدوما ، والزمان القصير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انقضاء الأجل وحضور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هو كائن وموجود من الآخرة سيصير عن قليل ـ أي بعد زمان قصير أيضا ـ كأنّه لم يزل ، والزمان القصير هاهنا هو حضور القيامة ؛ وهي وإن كانت تأتي بعد زمان طويل ، إلاّ أنّ الميت لا يحسّ بطوله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معدود منقضٍ ، وهذا تنبيه بطريق الاستدلال النظريّ على أنّ الدنيا زائلة ومنصرفة ؛ وقد استدلّ المتكلّمون بهذا على أنّ حركات الفلك يستحيل ألاّ يكون لها أول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داخلة تحت العدد ، وكلّ معدود يستحيل أن يكون غير متَناهٍ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كلّ ما يتوقع لابدّ أن يأتِيَ ، وكلّ ما سيأتي فهو قريب ، وكأنه قد أتى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مَنْ عَرَفَ قَدْرَهُ ، وَكَفَى بِالْمَرءِ جَهْلاً أَلاَّ يَعْرِفَ قَدْرَهُ؛ وَإِنَّ مِنْ أَبْغَضِ الرِّجَالِ إِلَى اللّهِ تَعَالَى لَعَبْداً وَكَلَهُ اللّهُ إِلَى نَفْسِهِ ، جَائِراً عَنْ قَصْدِ السَّبِيلِ ، سَائِراً بَغَيْرِ دَلِيلٍ؛ إِنْ دُعِيَ إِلَى حَرْثِ الدُّنْيَا عَمِلَ ، وَإِنْ دُعِيَ إِلَى حَرْثِ الآخِرَةِ كَسِلَ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مَا عَمِلَ لَهُ وَاجِبٌ عَلَيْهِ؛ وَكَأَنَّ مَا وَنَى فِيهِ سَاقِطٌ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مَنْ عرف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الأمثال المشهورة عنه عليه السلام ، وقد قال الناس بعده في ذلك فأكثروا ،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جهلت قدر نفسك فأنت لقدر غيرك أجهل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يعرف قَدْرَ نفسِه ، فالناس أعذَرُ منه إذا لم يعرفوه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عَبّر عن هذا المعنى بعبارة أُخرى ، فصارت مثلا أيضا ، وهي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كفى بالمرء جهلاً ألاّ يعرف قدره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عليه السلام أنّ مِنْ أبغض البَشَر إلى اللّه عبدا وكَلَه اللّه إلى نفسه ، أي لم يمدّه بمعونته وألطافه ؛ لعلمه أ نّه لا ينجع ذلك فيه ، وأ نّه لا ينجذب إلى الخير والطاعة ، ولا يؤثر شيء ما في تحريك دواعيه إليها ، فيكِلُه اللّه حينئذٍ إلى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العادِل عن السَّمت ، ولما كان هذا الشقيّ خابطاً فيما يعتقده ويذهب إليه ، مستندا إلى الجهل وفساد النَّظر ، جعله كالسائر بغير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والحرث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يفعل ليثمر فائدة ، فحرث الدنيا كالتجارة والزراعة ، وحرث الآخرة فعل الطاعات واجتناب المقبحات والمعاصي ، وسمّي حرثاً على جهة المجاز ، تشبيهاً بحرْث الأرض ، وهو من الألفاظ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وكَسِل الرجل بكسر السين ، يكسَل أي يتثاقل عن الأُمور ، فهو كسلان ، وقوم كَسالى وكُسالى بالفتح والضم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كأن ما عمله من أُمور الدنيا هو الواجب عليه ، لحرصه وجدّه فيه ، وكأنّ ما وني عنه ، أي فتر فيه من أُمور الآخرة ساقط عنه وغير واجب عليه ؛ لإهماله وتقصيره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زَمَانٌ لاَ يَنْجُو فِيهِ إِلاَّ كُلُّ مُؤمِنٍ نُوَمَةٍ ، إِنْ شَهِدَ لَمْ يُعْرَفْ ، وَإِنْ غَابَ لَمْ</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يُفْتَقَدْ ، أُولَئِكَ مَصَابِيحُ الْهُدَى ، وَأَعْلاَمُ السُّرَى ، لَيْسُوا بِالْمَسَايِيحِ ، وَلاَ الْمَذَايِيعِ الْبُذُرِ ، أُولَئِكَ يَفْتَحُ اللّهُ لَهُمْ أَبْوَابَ رَحْمَتِهِ ، وَيَكْشِفُ عَنْهُمْ ضَرَّاءَ نِقْمَتِهِ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سَيَأْتي عَلَيْكُمْ زَمَانٌ يُكْفَأُ فِيهِ الاْءِسْلاَمُ ،كَمَا يُكْفَأُ الاْءِنَاءُ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اللّهَ قَدْ أَعَاذَكُمْ مِنْ أَنْ يَجُورَ عَلَيْكُمْ ، وَلَمْ يُعِذْكُمْ مِنْ أَنْ يَبْتَلِيكُمْ ، وَقَدْ قَالَ جَلَّ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ذلِكَ لاَيَاتٍ وَإِنْ كُنَّا لَمُبْتَلِينَ </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مؤمِنٍ 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أراد به الخامل الذكر القليل الشر ، والمساييح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مِسياح ، وهو الذي يسيح بين الناس بالفساد والنمائم ، والمذاييع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مِذْياع ، وهو الذي إذا سمع لغيره بفاحشة أذاعها ، ونوّه بها ، والبُذُرُ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بَذُور وهو الذي يكثر سفهه ويلغو منطقه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 وكفأت الإناء ، أي قلبتُه وكببته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أكفأته أيضاً ، والبُذُر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بَذُور مثل صَبُور وصُبُر ؛ وهو الذي يذيع الأسرار ، وليس كما قال الرضي رحمه الله ، فقد يكون الإنسان بَذُوراً وإن لم يكثُر سفهه ولم يلغ منطقة ؛ بأن يكون عُلنَة مذياعاً من غير سفه ولا لغو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 ومثلها البأساء ؛ وهما اسمان مؤنثان من غير تذكير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مؤمن نُوَمة إنْ شهد لم يعرَف وإن غاب لم يفتقد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قولُ رسول اللّه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أشعثَ أغبر ذي طِمْرين لا يُؤْبَه له ، لو أقسم على اللّه لأبرّ قسمه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ومعنى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غاب لم يفتقد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فلان ؟ ولا أين هو ؟ أي هو خامل لا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يفتح اللّه بهم أبواب الرحمة ، ويكشف بهم ضرّاء النقمة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يفتح اللّه بهم أبواب رحمته ، ويكشف بهم ضرّاء نقمته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ببركاتهم يكون الخير ويندفع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عليه السلام أنه سيأتي على الناس زمانٌ تنقلب فيه الأُمور الدينية إلى أضدادها ونقائضها ، وقد شهدنا ذلك عياناً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4" w:name="pg12906_115613"/>
    </w:p>
    <w:p>
      <w:pPr>
        <w:pStyle w:val="Heading3"/>
        <w:numPr>
          <w:ilvl w:val="2"/>
          <w:numId w:val="1"/>
        </w:numPr>
        <w:rPr/>
      </w:pPr>
      <w:bookmarkStart w:id="385" w:name="__RefHeading___Toc3322598_3224264995"/>
      <w:bookmarkStart w:id="386" w:name="_Toc132"/>
      <w:bookmarkEnd w:id="384"/>
      <w:bookmarkEnd w:id="385"/>
      <w:r>
        <w:rPr/>
        <w:t>۱۰۳</w:t>
      </w:r>
      <w:r>
        <w:rPr>
          <w:rtl w:val="true"/>
        </w:rPr>
        <w:t xml:space="preserve"> </w:t>
      </w:r>
      <w:r>
        <w:rPr>
          <w:rtl w:val="true"/>
        </w:rPr>
        <w:t xml:space="preserve">. </w:t>
      </w:r>
      <w:r>
        <w:rPr>
          <w:rtl w:val="true"/>
        </w:rPr>
        <w:t>من خطبة له عليه السلام يصف فيها حال الناس قبل البعثة وما صاروا إليه بعدها</w:t>
      </w:r>
      <w:bookmarkEnd w:id="386"/>
    </w:p>
    <w:p>
      <w:pPr>
        <w:pStyle w:val="BookText"/>
        <w:rPr/>
      </w:pPr>
      <w:r>
        <w:rPr>
          <w:rFonts w:ascii="Amiri" w:hAnsi="Amiri" w:eastAsia="Amiri" w:cs="Amiri"/>
          <w:color w:val="111111"/>
          <w:sz w:val="28"/>
          <w:sz w:val="28"/>
          <w:szCs w:val="28"/>
          <w:rtl w:val="true"/>
          <w:lang w:bidi="ar-SA"/>
        </w:rPr>
        <w:t xml:space="preserve">ثم أخبر عليه السلام أنّ اللّه لا يجور على العباد ؛ لأ نّه تعالى عادل ولا يظلم ، ولكنه يبتلي عباده أي يختبرهم ، ثم تلا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ذَلِكَ لاَيَاتٍ وَإنْ كُنَّا لَمُبْتَلِينَ </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والمراد أنه تعالى إذا فسد الناس لا يلجئهم إلى الصلاح ؛ لكن يتركهم واختيارهم امتحاناً لهم ، فمن أحسن أُثيب ، ومن أساء عوقب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السلامأَمَّا بَعْدُ ، فَإِنَّ اللّهَ سُبْحَانَهُ وتَعَالَى بَعَثَ مُحَمَّداً صَلّى اللّهُ عَلَيْهِ وَآلِه ، وَلَيْسَ أَحَدٌ مِنَ الْعَرَبِ يَقْرَأُ كِتَاباً ، وَلاَ يَدَّعِي نُبُوَّةً وَلاَ وَحْياً ، فَقَاتَلَ بِمَنْ أَطَاعَهُ مَنْ عَصَاهُ ، يَسُوقُهُم إِلَى مَنْجَاتِهِمْ؛ وَيُبَادِرُ بِهِمُ السَّاعَةَ أَنْ تَنْزِلَ بِهِمْ ، يَحْسِرُ الْحَسِيرُ ، وَيَقِفُ الْكَسِيرُ فَيُقِيمُ عَلَيْهِ حَتَّى يُلْحِقَهُ غَايَتَهُ ، إِلاَّ هَالِكاً لاَ خَيْرَ فِيهِ ، حَتَّى أَرَاهُمْ مَنْجَاتَهُمْ وَبَوَّأَهُمْ مَحَلَّتَهُمْ ، فَاسْتَدَارَتْ رَحَاهُمْ ، وَاسْتَقَامَتْ قَنَاتُهُمْ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 لَقَدْ كُنْتُ مِنْ سَاقَتِهَا حَتَّى تَوَلَّتْ بِحَذَافِيرِهَا ، وَاسْتَوْسَقَتْ فِي قِيَادِهَا؛ مَا ضَعُفْتُ ، وَلاَ جَبُنْتُ ، وَلاَ خُنْتُ ، وَلاَ وَهَنْتُ ، وَايْمُ اللّهِ ، لَأَبْقُرَنَّ الْبَاطِلَ حَتَّى أُخْرِجَ الْحَقَّ مِنْ خَاصِرَتِهِ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مختار هذه الخطبة ، إلاّ أني وجدتها في هذه الرواية على خلاف ما سبق من زيادة ونقصان ، فأوجبت الحال إثباتها ثانية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ومنجاتهم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نجاتهم ، نجوت من كذا نجاءً ممدود ، ونجىً مقصور ، ومنجاة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الصدق منجاة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ويبادر بهم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كأنه كان يخاف أن تسبِقه القيامة ؛ فهو يبادرها بهدايتهم وإرشادهم قبل أن تقوم ، وهم على ضلالهم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 ، حَسَر البعير بالفتح ، يحسِر بالكسر حسوراً ، واستحسر مثله ، وحسرته أنا ، يتعدّى ولا يتعدّى ؛ حَسْراً فهو حسير ، ويجوز أحسرته ، بالهمزة ، والجمع حَسْرَى ، مثل قتيل وقَتْلَى ، ومنه حَسَر البصر ، أي كلَّ ، يحسِر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يَنْقَلِبْ إلَيْكَ البَصَرُ خَاسِئا وَهُوَ حَسِيرٌ </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من باب الاستعارة والمجاز ، 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وسلم لحِرْصه على الإسلام وإشفاقه على المسلمين ، ورأفته بهم ، يلاحظ حالَ من تزلزل اعتقاده ، أو عرضتْ له شبهة ، أو حدَث عنده ريب ، ولا يزال يوضّح له ويرشده حتى يزيد ما خامر سرَّه من وساوس الشيطان ، ويلحقه بالمخلصين من المؤمنين ، ولم يكن ليقصِّر في مراعاة أحد من المكلّفين في هذا المعنى إلاّ مَنْ كان يعلم أ نّه لا خير فيه أصلاً ؛ لعناده وإصراره على الباطل ، ومكابرته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يلحِقه 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يوصّله إلى الغاية التي هي الغرض بالتكليف ؛ يعني اعتقاد الحقّ وسكون النفس إلى الإسلام ، وهو أيضا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وبوّأهم محَلتهم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فاستدارت رحاهم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انتظم أمرُهم ؛ لأنّ الرّحى إنّما تدور إذا تكاملت أدواتها وآلاتها كلّها ؛ وهو أيضا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واستقامت قناتُهم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 هذا من باب الاستعارة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أقسم أنه عليه السلام كان من ساقتها ، الساقةُ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سائق ، كقادة جمع قائد ، وحاكة جمع حائك ، وهذا الضمير المؤنث يرجع إلى غير مذكور لفظاً ، والمراد الجاهلية ، كأنه جعَلها مِثْلَ كتيبة مصادمة لكتيبة الإسلام ، وجعل نفسه من الحاملين عليها بسيفه ، حتى فرّت وأدبرت ، واتبعها يسوقها سوقاً ، وهي مولّية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أدبرت بحذافيرها ، أي كلها عن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بضمير آخر إلى غير مذكور لفظاً ،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واستوسقت في قيادها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الملّة الإسلامية أو الدعوة ، أو ما يجري هذا المجرى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واستوسقت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 يقول لما ولّت تلك الدعوة الجاهلية ، استوسقت هذه في قيادها كما تستوسق الإبل المقودة إلى أعطانها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7" w:name="pg12906_115615"/>
    </w:p>
    <w:p>
      <w:pPr>
        <w:pStyle w:val="Heading3"/>
        <w:numPr>
          <w:ilvl w:val="2"/>
          <w:numId w:val="1"/>
        </w:numPr>
        <w:rPr/>
      </w:pPr>
      <w:bookmarkStart w:id="388" w:name="__RefHeading___Toc3322600_3224264995"/>
      <w:bookmarkStart w:id="389" w:name="_Toc133"/>
      <w:bookmarkEnd w:id="387"/>
      <w:bookmarkEnd w:id="388"/>
      <w:r>
        <w:rPr/>
        <w:t>۱۰۴</w:t>
      </w:r>
      <w:r>
        <w:rPr>
          <w:rtl w:val="true"/>
        </w:rPr>
        <w:t xml:space="preserve"> </w:t>
      </w:r>
      <w:r>
        <w:rPr>
          <w:rtl w:val="true"/>
        </w:rPr>
        <w:t xml:space="preserve">. </w:t>
      </w:r>
      <w:r>
        <w:rPr>
          <w:rtl w:val="true"/>
        </w:rPr>
        <w:t>من خطبة له عليه السلام ، ذكر فيها كلاماً في شأن أهل البيت ، وأمر بني اُميّة معهم</w:t>
      </w:r>
      <w:bookmarkEnd w:id="389"/>
    </w:p>
    <w:p>
      <w:pPr>
        <w:pStyle w:val="BookText"/>
        <w:rPr/>
      </w:pPr>
      <w:r>
        <w:rPr>
          <w:rFonts w:ascii="Amiri" w:hAnsi="Amiri" w:eastAsia="Amiri" w:cs="Amiri"/>
          <w:color w:val="111111"/>
          <w:sz w:val="28"/>
          <w:sz w:val="28"/>
          <w:szCs w:val="28"/>
          <w:rtl w:val="true"/>
          <w:lang w:bidi="ar-SA"/>
        </w:rPr>
        <w:t xml:space="preserve">ويجوز أن يعودَ هذا الضمير الثاني إلى المذكور الأول وهو الجاهلية ، أي ولّت بحذافيرها واجتمعت كلُّها تحت ذلّ المقادة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أقسم أ نّه ما ضعف يومئذٍ ولا وَهَن ولا جَبُن ولا خان ؛ وليبقرنّ الباطل الآن حتى يخرج الحقّ من خاصرته ، كأنّه جعل الباطل كالشيء المشتمل على الحق غالباً عليه ، ومحيطاً به ، فإذا بُقِر ، ظهر الحق الكامن فيه ، وقد تقدم منّا شرح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السلامحَتَّى بَعَثَ اللّهُ مُحَمَّداً صَلَّى اللّهُ عَلَيْهِ وَآله شَهِيداً ، وَبَشِيراً ، وَنَذِيراً ، خَيْرَ الْبَرِيَّةِ طِفْلاً ، وَأَنْجَبَهَا كَهْلاً ، وَأَطْهَرَ الْمُطَهَّرِينَ شِيمَةً وَأَجْوَدَ الْمُسْتَمْطَرِينَ 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احْلَوْلَتْ لَكُمُ الدُّنْيَا فِي لَذَّتِهَا ، وَلاَ تَمَكَّنْتُمْ مِنْ رَضَاعِ أَخْلاَفِهَا إِلاَّ مِنْ بَعْدِه صَادَفْتُمُوهَا جَائِلاً خِطَامُهَا ، قَلِقاً وَضِينُهَا ، قَدْ صَارَ حَرَامُهَا عِنْدَ أَقْوَامٍ بِمَنْزِلَةِ السِّدْر المَخْضُودِ ، وَحَلاَلُهَا بَعِيداً غَيْرَ مَوْجُودٍ ، وَصَادَفْتُمُوهَا ، وَاللّهِ ، ظِلاًّ مَمْدُوداً إِلَى أَجَلٍ 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فَالْأَرْضُ لَكُمْ شَاغِرَةٌ ، وَأَيْدِيكُمْ فِيهَا مَبْسُوطَةٌ؛ وَأَيْدِي الْقَادَةِ عَنْكُمْ مَكْفُوفَةٌ ، وَسُيُوفُكُمْ عَلَيْهِمْ مَسَلَّطَةٌ ، وَسُيُوفُهُمْ عَنْكُمْ مَقْبُوضَةٌ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لِكُلِّ دَمٍ ثَائِراً ، وَلِكُلِّ حَقٍّ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الثَّائِرَ فِي دِمَائِنَا كَالْحَاكِمِ في حَقِّ نَفْسِهِ ، وَهُوَ اللّهُ الَّذِي لاَ يُعْجِزُهُ مَنْ طَلَبَ ، وَلاَ يَفُوتُهُ مَنْ 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فَأُقْسِمُ باللّه ، يَا بَنِي أُمَيِّةَ ، عَمَّا قَلِيلٍ لَتَعْرِفُنَّهَا فِي أَيْدِي غَيْرِكُمْ وَفِي دَارِ عَدُوِّكُمْ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كون النبي صلى الله عليه و آله وسلم شهيداً ، أ نّه يشهد على الأُمّة بما فعلته من طاعة وعصيان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أكرمها ، ورجل نجيب ، أي كريم بَيّن النجابة ، والنُّجبة مثل الهُمَزة ، ويقال هو نُجْبَة القوم ؛ أي النجيب منهم ، وأنجب الرجل ، أي ولد ولداً نجيباً ، وامرأة منجبة ومِنْجاب ، تلد النُّجَباء ، ونسوة مناجيب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 يدوم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والمستمطرون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المستَجْدَوْنَ والمستماحون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والأخْلاَف للناقة ، بمنزلة الأطْبَاء للكلبة ، واحدها خِلْف بالكسر ، وهو حَلَمة الضَّرْع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زمام الناقة ، خطمتُ البعير زممته ، وناقة مخطومة ، ونوق مخطمة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والوضين للهودج ؛ بمنزلة البِطَان للقَتَب ، والتّصدير للرحْل ، والحِزام للسرْج ؛ وهو سُيور تنسَج مضاعفة بعضها على بعض ، يشدّ بها الهوْدج منه إلى بطن البعير ، والجمع وُضُن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خُضِد شوكه ، أي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خالية ، شَغَر المكان ، أي خلا ، وبلدة شاغرة ، إذا لم تمتنع من غارة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الثأر ، لا يبقي على شيء حتى يدرك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عليه السلام مخاطباً لمن في عصره من بقايا الصحابة ولغيرهم من التابعين ، الذين لم يدركوا عَصْر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محمدا ، وهو أكرم الناس شيمة ، وأنداهم يداً ، وخيرهم طفلاً ، وأنجبَهم كَهْلاً ، فصانه اللّه تعالى في أيام حياته عن أن يفتح عليه الدنيا ، وأكرمه عن ذلك فلم تُفْتَح عليكم البلاد ، ولا دَرّت عليكم الأموال ، ولا أقبلت الدنيا نحوكم ؛ وما دالت الدولة لكم إلاّ بعده ، فتمكّنتم من أُكُلها والتمتع بها ، كما يتمكّن الحالب من احتلاب الناقة فيحلبها ، وحلت لذّاتها لكم ، واستطبتم العيشة ، ووجدتموها حُلْوة خضرة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أنّهم صادفوها ـ يعني الدنيا ـ وقد صَعُبت على مَنْ يليها ولاية حقّ ، كما تستصعبُ الناقة على راكبها إذا كانت جائلة الخِطام ، ليس زمامها بممكّن راكبها من نفسه ، قلقَة الوضين ، لا يثبت هودجُها تحت الراكب ، حرامها سهل التناول على من يريده ، كالسِّدْر الذي خُضِد عنه شوكه ، فصار ناعما أملس ، وحلالها غير موجود لغلبة الحرام عليه ، وكونه صار مغموراً مستهلكا بالنسبة إليه ، وهذا إشارة إلى ما كان يقوله دائما من استبداد الخلفاء قبله دونه بالأمر ، وأنه كان الأولى والأحقّ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عليه السلام أنّ الدنيا فانية ، وأنها ظِلٌّ ممدود إلى أجل 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الأرض بهؤلاء السكان فيها صورة خالية من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أعاد الشكوى والتألم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أيديكم في الدنيا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مبسوطة ، وأيدي مستحقّي الرّئاسة ومستوجبي الأمر مكفوفة ، وسيوفكم مسلّطة على أهل البيت الذين هم القادة والرؤساء ، وسيوفهم مقبوضة عنكم ؛ وكأنّه كان يرمز إلى ما سيقع من قَتْل الحسين عليه السلام وأهله ، وكأنّه يشاهد ذلك عياناً ، ويخطب عليه ويتكلّم على الخاطر الذي سَنَح له ، والأمر الذي كان أخبر 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دمٍ ثائراً يطلب القَوَد ، والثائر بدمائنا ليس إلاّ اللّه وحدَه ، الذي لا يُعجزه مطلوب ، ولا يفوته هارب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كالحاكم في حق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 نّه تعالى لا يقصّر في طلب دمائنا كالحاكم الذي يحكم لنفسه ، فيكون هو القاضي وهو الخصم ، فإنه إذا كان كذلك يكون مبالغا جداً في استيفاء حقوقه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أقسم وخاطب بني أُميّة ، وصرّح بذكرهم أنّهم ليعرفنّ الدنيا عن قليل في أيدي غيرهم وفي دورهم ، وأنّ الملك سينتزعه منهم أعداؤهم ، ووقع الأمر بموجب إخباره عليه السلام ، فإنّ الأمر بقيَ في أيدي بني أُميّة قريبا من تسعين سنة ، ثم عاد إلى البيت الهاشميّ ، وانتقم اللّه تعالى منهم على أيدي أشدّ الناس عداوة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أَبْصَرَ الْأَبْصَارِ مَا نَفَذَ فِي الْخَيْرِ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أَسْمَعَ الْأَسْمَاعِ مَا وَعَى التَّذْكِيرَ وَقَبِلَهُ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اسْتَصْبِحُوا مِنْ شُعْلَةِ مِصْبَاحِ وَاعِظٍ مُتَّعِظٍ ، وَامْتَاحُوا مِنْ صَفْوِ عَيْنٍ قَدْ رُوِّقَتْ مِنَ الْكَدَرِ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 لاَ تَرْكَنُوا إِلَى جَهَالَتِكُمْ ، وَلاَ تَنْقَادُوا إلَى أهْوَائِكُم ؛ فَإِنَّ النَّازِلَ بِهذَا الْمَنْزِلِ نَازِلٌ بِشَفَا جُرُفٍ هَارٍ ، يَنْقُلُ الرَّدَى عَلَى ظَهْرِهِ مِنْ مَوْضِعٍ إِلَى مَوْضِعٍ ، لِرَأيٍ يُحْدِثُهُ بَعْدَ رَأيٍ؛ يُرِيدُ أَنْ يُلْصِقَ مَا لاَ يَلْتَصِقُ ، وَيُقَرِّبَ مَا لاَ يَتَقَارَبُ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اللّه أَنْ تَشْكُوا إِلَى مَنْ لاَ يُشْكِي شَجْوَكُمْ ، وَلاَ يَنْقُضُ بِرَأْيِهِ مَا قَدْ أَبْرَمَ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عَلَى الاْءِمَامِ إِلاَّ مَا حُمِّلَ مِنْ أَمْرِ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الاْءبْلاَغُ فِي الْمَوْعِظَةِ ، وَالاِجْتِهَادُ فِي النَّصِيحَةِ ، وَالاْءِحْيَاءُ لِلسُّنَّةِ ، وَإِقَامَةُ الْحُدُودِ عَلَى مُسْتَحِقِّيهَا ، وَإِصْدَارُ السُّهْمَانِ عَلَى</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فَبَادِرُوا الْعِلْمَ مِنْ قَبْلِ تَصْويحِ نَبْتِهِ ، وَمِنْ قَبْلِ أَنْ تُشْغَلُوا بِأَنْفُسِكُمْ عَنْ مُسْتَثَارِ الْعِلْمِ مِنْ عِنْدِ أَهْلِهِ ، وَانْهَوْا عَنْ المُنْكَرِ وَتَنَاهَوْا عَنْهُ ، فَإِنَّمَا أُمِرْتُمْ بالنَّهْي بَعْدَ التَّنَاهِي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هَارَ الجرْف يهورُ هَوْرا وهئورا فهو هائر ؛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خفضوه في موضع الرفع ، كقاضٍ ، وأرادوا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وهَوّرته ، فتهوّر وانهار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وأشكيت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أزلت شكايته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والحزن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وصوّح النبت ، أي جفّ أعلاه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العيون إدراكا ما نفذ طرفُها في الخير ، وأشدّ الأسماع إدراكا ما حفظ الموعظة وقَبِلها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الناس أن يستصبِحوا ، أي يُسرجوا مصابيحَهم من شعلة 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متّعظٍ في نفسه واعظ لغيره ؛ وروي بالإضافة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شعلة مصباحِ 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جعله متّعظا واعظا ؛ لأنّ مَنْ لم يتّعظ في نفسه فبعيد أن يتّعظ به غيرُه ؛ وذلك لأنّ القبول لا يحصل منه ، والأنفس تكون نافرةً عنه ، ويكون داخلاً في حَيّز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أَتَأْمُرُونَ النَّاسَ بالْبرِّ وَتَنْسَوْنَ أَنْفُسَكُمْ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وعَنَى بهذا المصباح نفسَه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أمرهم أن يمتاحوا من عين صافيةٍ قد انتفَى عنها الكدر ، كما يروّق الشراب بالراووق فيزول عنه كدره ، والامتياح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البئر ومل ء الدّلاء منها ، ويكنِي بهذا أيضاً عن نفسه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نهاهم عن الانقياد لأهوائهم والميل إلى جهالتهم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يكون كذلك ، فإنه على جانب جُرُفٍ متهدّم ، ولفظة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الألفاظ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يكون كذلك ، فهو أيضا ينقل الهلاك على ظهره من موضع إلى موضع ؛ ليُحدِث رأيا فاسداً بعد رأي فاسد ، أي هو ساعٍ في ضلال يروم أن يحتجّ لما لا سبيل إلى إثباته ، وينصر مذهباً لا انتصار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نهاهم وحذّرهم أن يشكُوا إلى مَنْ لا يزيل شِكايتهم ، ومَنْ لا رأي له في الدين ، ولا بصيرة؛ لينقض ما قد أبرمه الشيطان في صدورهم لإغوائهم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من لا يشكي شجوَكم ، ومَنْ ينقض برأيه ما قد أبرم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الرواية أليق ، أي لا تشكُوا إلى مَنْ</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0" w:name="pg12906_115619"/>
    </w:p>
    <w:p>
      <w:pPr>
        <w:pStyle w:val="Heading3"/>
        <w:numPr>
          <w:ilvl w:val="2"/>
          <w:numId w:val="1"/>
        </w:numPr>
        <w:rPr/>
      </w:pPr>
      <w:bookmarkStart w:id="391" w:name="__RefHeading___Toc3322602_3224264995"/>
      <w:bookmarkStart w:id="392" w:name="_Toc134"/>
      <w:bookmarkEnd w:id="390"/>
      <w:bookmarkEnd w:id="391"/>
      <w:r>
        <w:rPr/>
        <w:t>۱۰۵</w:t>
      </w:r>
      <w:r>
        <w:rPr>
          <w:rtl w:val="true"/>
        </w:rPr>
        <w:t xml:space="preserve"> </w:t>
      </w:r>
      <w:r>
        <w:rPr>
          <w:rtl w:val="true"/>
        </w:rPr>
        <w:t xml:space="preserve">. </w:t>
      </w:r>
      <w:r>
        <w:rPr>
          <w:rtl w:val="true"/>
        </w:rPr>
        <w:t>من خطبة له عليه السلام في وصف الإسلام وسمو شرائعه ، ثم ذكر النبي صلى الله عليه و آله وسلم ، وذكر أصحابه</w:t>
      </w:r>
      <w:bookmarkEnd w:id="392"/>
    </w:p>
    <w:p>
      <w:pPr>
        <w:pStyle w:val="BookText"/>
        <w:rPr/>
      </w:pPr>
      <w:r>
        <w:rPr>
          <w:rFonts w:ascii="Amiri" w:hAnsi="Amiri" w:eastAsia="Amiri" w:cs="Amiri"/>
          <w:color w:val="111111"/>
          <w:sz w:val="28"/>
          <w:sz w:val="28"/>
          <w:szCs w:val="28"/>
          <w:rtl w:val="true"/>
          <w:lang w:bidi="ar-SA"/>
        </w:rPr>
        <w:t xml:space="preserve">لا يدفع عنكم ما تشكون منه ؛ وإنما ينقض برأيه الفاسد ما قد أبرمه الحقّ والشرع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 نّه ليس على الإمام إلاّ ما قد أوضحه من الأُمور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أمرهم بمبادرة أخذ العلم من أهله ـ يعني نفسَه عليه السلام ـ قبل أن يموت ، فيذهب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وتصويح النَّبْت ، كناية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تشغَلُوا بالفتَن وما يحدث عليكم من خطوب الدنيا عن استثارة العلم من معدنه واستنباطه من قرارته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أمرهم بالنّهي عن المنكر ، وأن يتناهوْا عنه قبل أن يُنْهَوْا عنه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النهيُ بعد التناهي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الموضع إشكال ، وذلك أنّ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المنكَر واجب على العدْل والفاسق ، فكيف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أُمرتم بالنهي بعد التناهي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لم يردْ أن وجود النهي عن المنكر مشروط بانتهاء ذلك الناهي عن المنكَر ؛ وإنما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لم آمركم بالنهي عن المنكر إلاّ بعد أن أمرتُكم بالانتهاء عن المنكر ؛ فالترتيب إنّما هو في أمره عليه السلام لهم بالحالتين المذكورتين ؛ لا في نهيهم وتناهيهم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قدم أمرَهم بالانتهاء على أمرهم بالنهى؟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إصلاح المرء نفسه أهمّ من الاعتناء بإصلاحه لغيره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خطبة له عليه السلامالْحَمْدُ للّه الَّذِي شَرَعَ الاْءِسْلاَمَ فَسَهَّلَ شَرَائِعَهُ لِمَنْ وَرَدَهُ ، وَأَعَزَّ أَرْكَانَهُ عَلَى مَنْ غَالَبَهُ ، فَجَعَلَهُ أَمْناً لِمَنْ عَلِقَهُ ، وَسِلْماً لِمَنْ دَخَلَهُ ، وَبُرْهَاناً لِمَنْ تَكَلَّمَ بِهِ ، وَشَاهِداً لِمَنْ خَاصَمَ عَنْهُ ، وَنُوراً لِمَنِ اسْتَضَاءَ بِهِ ، وَفَهْماً لِمَنْ عَقَلَ ، وَلُبّاً لِمَنْ تَدَبَّرَ ، وَآيَةً لِمَنْ تَوَسَّمَ ، وَتَبْصِرَةً لِمَنْ عَزَمَ ، وَعِبْرَةً لِمَنِ اتَّعَظَ ، وَنَجَاةً لِمَنْ صَدَّقَ ، وَثِقَةً لِمَنْ تَوَكَّلَ ، وَرَاحَةً لِمَنْ فَوَّضَ ، وَجُنَّةً لِمَنْ صَبَرَ ، فَهُوَ أَبْلَجُ الْمَنَاهجِ وَأَوْضَحُ الْوَلاَئِجِ ؛ مُشْرَفُ الْمَنَارِ ، مُشْرِقُ الْجَوَادِّ ، مُضِيءُ الْمَصَابِيحِ ، كَرَيمُ الْمِضْمَارِ ، رَفِيعُ الْغَايَةِ ، جَامِعُ</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الْحَلْبَةِ ، مُتَنَافَسُ السُّبْقَةِ ، شَرِيفُ الْفُرْسَانِ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مِنْهَاجُهُ ، وَالصَّالِحَاتُ مَنَارُهُ ، وَالْمَوْتُ غَايَتُهُ ، وَالدُّنْيَا مِضْمَارُهُ ، وَالْقِيَامَةُ حَلْبَتُهُ ، وَالْجَنَّةُ سُبْقَتُهُ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باب من الخطابة شريف ؛ وذلك لأ نّه ناط بكلّ واحدة من اللفظات لفظة تناسبها وتلائمها لو نيطَتْ بغيرها لما انطبقت عليها ، ولا استقرّت في قرارها ، ألا تراه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أمناً لمنْ 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فالأمنُ مرتّب على الاعتلاق ، وكذلك في سائر الفِقَر كالسلْم المرتّب على الدخول ، والبرهان المرتّب على الكلام ، والشاهد المرتّب على الخصام ، والنّور المرتّب على الاستضاءة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 ألا ترى أ نّه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وبرهانا لمن دخله ، ونورا لمن خاصم عنه ، وشاهدا لمن استضاء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لكان قد قرن باللفظة ما لا يناسبها ، فكان قد خرج عن قانون الخطابة ، ودخل في عَيْب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وليجة ، وهو المدخل إلى الوادي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وأبلج المناهج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المجموعة للمسابقة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تضمير الخيل ، وزمان تضميرها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الراية المنصوبة ، وهو هاهنا خِرْقة تجعل على قَصَبة وتنصب في آخر المدَى الذي تنتهي إليه المسابقة ؛ كأنه عليه السلام جعل الإسلام كخيل السّباق التي مضمارها كريم ، وغايتها رفيعة عالية ، وحَلْبتها جامعة حاوية ، وَسُبقتها متنافس فيها ، وَفُرسانها 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وصفه بصفات أُخرى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طريقه ، والصالحات أعلامه ، والموت غايته ؛ أي أنّ الدنيا سِجْن المؤمن ، وبالموت يخلُص من ذلك السجن ، ويحظى بالسعادة الأبدية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والدنيا مضماره ؛ كأنّ الإنسان يجري إلى غاية هي الموت ، وإنما جعلها مِضْمار الإسلام ؛ لأنّ المسلم يقْطَع دنياه لا لدنياه بل لآخرته ، فالدّنيا له كالمِضْمار للفرس إلى الغاية المعيّنة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والقيامة حلْبته ، أي ذات حلبته فحذف المضاف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دَرَجَاتٌ عِنْدَ اللّهِ </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أي ذوو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والجنّة سُبقُته ، أي جزاء سُبقتِه ، فحذف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في ذكر النبي صلى الله عليه و آله وسلمحَتَّى أَوْرَى قَبَساً لِقَابِس ، وَأَنَارَ عَلَماً لِحَابِس فَهُوَ أَمِينُكَ الْمَأْمُونُ ، وَشَهِيدُكَ يَوْمَ الدِّينِ ، وَبَعِيثُكَ نِعْمةً وَرَسُولُكَ بِالْحقِّ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اقْسِمْ لَهُ مَقْسَماً مِنْ عَدْلِكَ ، وَاجْزِهِ مُضَعَّفَاتِ الْخَيْرِ مِنْ 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أَعْلِ عَلَى بِنَاءِ الْبَانِينَ بِنَاءَهُ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لَدَيْكَ نُزُلَهُ ، وَشَرِّفْ عِنْدَكَ مَنْزِلَهُ وَآتِهِ الْوَسِيلَةَ ، وَأَعْطِهِ السَّنَاءَ وَالْفَضِيلَةَ ، وَاحْشُرْنَا فِي زُمْرَتِهِ غَيْرَ خَزَايَا ، وَلاَ نَادِمِينَ ، وَلاَ نَاكِبِينَ ، وَلاَ نَاكِثِينَ ، وَلاَ ضَالِّينَ ، وَلاَ مُضِلِّينَ ، وَلاَ مَفْتُونِينَ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هَذَا الكَلاَمُ فِيما تقَدَّمَ ، إلاّ أنّنا كَرّرْناهُ ها هنا لِمَا فِي الرِّوَايَتَيْنِ مِنَ الاختِلاَفِ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قبساً ، منصوب بالمفعولية ، أي أوْرَى رسول اللّه صلى الله عليه و آله قَبَسا ، والقَبَس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شعلة من النار ، والقابس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الاستصباح منها ، والكلام مجاز ، والمراد الهداية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وعلَماً ، منصوب أيضا بالمفعولية ، أي وأنار رسول اللّه صلى الله عليه و آله وسلمعَلما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لحابس ، أي نصب لمن قد حَبَس ناقته ـ ضلالاً ، فهو يخبط لا يدري كيف يهتدي إلى المنهج ـ علما يهتدي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المبعوث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نصيباً ، وإن جعلتَه مصدرا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يتقرّب به ، وقد فسر قولهم في دعاء الأذان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آته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بأنها درجة رفيعة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والسّناء بالمد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خزيان ، وهو الخَجِل المسْتحي ، مثل سكران وسكارى ، وحيران وحيارى ، وغَيْران وغَيَارَى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وناكبين ، أي عادلين عن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وناكثين ، أي ناقضين للعهد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في خطاب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بَلَغْتُمْ مَنْ كَرَامَةِ اللّهِ تَعَالى لَكُمْ مَنْزِلَةً تُكْرَمُ بِهَا إِمَاؤكُمْ وَتُوصَلُ بِهَا جِيرَانُكُمْ ، وَيُعَظِّمُكُمْ مَنْ لاَ فَضْلَ لَكُمْ عَلَيهِ ، وَلاَ يَدَ لَكُمْ عِنْدَهُ ، وَيَهَابُكُمْ مَنْ لاَ يَخَافُ لَكُمْ سَطْوَةً ، وَلاَ لَكُمْ عَلَيْهِ إِمْرَةٌ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تَرَوْنَ عُهُودَ اللّهِ مَنْقُوضَةً فَـلاَ تَغْضَبُونَ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لِنَقْض ذِمَمِ آبَائِكُمْ تَأْنَفُونَ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أُمُورُ اللّهِ عَلَيْكُمْ تَرِدُ ، وَعَنْكُمْ تَصْدُرُ ، وَإِلَيْكُمْ تَرْجِعُ ، فَمَكَّنْتُمُ الظَّلَمَةَ مِنْ مَنْزِلَتِكُمْ ، وَأَلْقَيْتُمْ إِلَيْهِمْ أَزِمَّتَكُمْ ، وَأَسْلَمْتُمْ أُمُورَ اللّهِ فِي أَيْدِيهمْ ، يَعْمَلُونَ بِالشُّبُهَاتِ ، وَيَسِيرُونَ فِي الشَّهَوَاتِ ، وَايْمُ اللّهِ ، لَوْ فَرَّقُوكُمْ تَحْتَ كُلِّ كَوْكَبٍ ، لَجَمَعَكُمُ اللّهُ لِشَرِّ يَوْمٍ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خطاب لأصحابه الذين أسلموا مدنهم ونواحيهم إلى جيوش معاوية ؛ التي كان يُغير بها على أطراف أعمال عليّ عليه السلام كالأنبار وغيرها مما تقدّم ذكرنا له ،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أكرمكم بالإسلام بعد أن كنتم مجوساً ، أو عباد أصنام ، وبلغتم من كرامته إياكم بالإسلام منزلة عظيمة ، أكرم بها إماؤكم وعبيدكم ؛ ومن كان مَظِنّة المِهْنة والمذلَّة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 بها جيرانكم ، أي مَن التجأ إليكم من معاهَدٍ أو ذِميّ ، فإنّ اللّه تعالى حفظ لهم ذمام المجاورة لكم ، حتى عصمَ دماءهم وأموالهم ، وصرتم إلى حال يعظّمكم بها مَنْ لا فضل لكم عليه ، ولا نعمة لكم عنده ؛ كالروم والحبشة ، فإنهم عَظّموا مسلمي العرب لتقمّصهم لباس الإسلام والدين ، ولزومهم ناموسه ، وإظهارهم شعاره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ويهابكم من لا يخاف لكم سطوة ، ولا لكم عليه إمرة ؛ كالملوك الذين في أقاصي البلاد ، نحو الهند والصين وأمثالها ؛ وذلك لأنهم هابوا دولة الإسلام ، وإن لم يخافوا سطوة سيفها ؛ لأ نّه شاع وذاع أنّهم قوم صالحون ، إذا دعوا اللّه استجاب لهم ، وأنهم يقهرون الأُمم بالنصر السماويّ وبالملائكة ، لا بسيوفهم ولا بأيديهم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تغضبون ، وأنتم تروْن عهود اللّه منقوضة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العجب أن يغضب الإنسان ويأنف من نقض عهد أبيه ، ولا يغضب ولا يأنف لنقض عهود إلهه وخالقه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3" w:name="pg12906_115623"/>
    </w:p>
    <w:p>
      <w:pPr>
        <w:pStyle w:val="Heading3"/>
        <w:numPr>
          <w:ilvl w:val="2"/>
          <w:numId w:val="1"/>
        </w:numPr>
        <w:rPr/>
      </w:pPr>
      <w:bookmarkStart w:id="394" w:name="__RefHeading___Toc3322604_3224264995"/>
      <w:bookmarkStart w:id="395" w:name="_Toc135"/>
      <w:bookmarkEnd w:id="393"/>
      <w:bookmarkEnd w:id="394"/>
      <w:r>
        <w:rPr/>
        <w:t>۱۰۶</w:t>
      </w:r>
      <w:r>
        <w:rPr>
          <w:rtl w:val="true"/>
        </w:rPr>
        <w:t xml:space="preserve"> </w:t>
      </w:r>
      <w:r>
        <w:rPr>
          <w:rtl w:val="true"/>
        </w:rPr>
        <w:t xml:space="preserve">. </w:t>
      </w:r>
      <w:r>
        <w:rPr>
          <w:rtl w:val="true"/>
        </w:rPr>
        <w:t>من خطبة له عليه السلام يصف بعض أيام صفين</w:t>
      </w:r>
      <w:bookmarkEnd w:id="395"/>
    </w:p>
    <w:p>
      <w:pPr>
        <w:pStyle w:val="BookText"/>
        <w:rPr/>
      </w:pP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الأحكام الشرعية إليكم تردُ منّي ومن تعليمي إياكم ، وتثقيفي لكم ، ثم تصدُر عنكم إلى مَنْ تعلّمونه إياها من اتّباعكم وتلامذتكم ، ثم يرجع إليكم بأنْ يتعلّمها بنوكم وإخوتكم من هؤلاء الأتباع والتلامذة ؛ ففررتم من الزّحف لما أغارت جيوش الشام عليكم ، وأسلمتم منازلكم وبيوتكم وبلادكم إلى أعدائكم ، ومكّنتم الظلَمة من منزلتكم ، حتى حكَموا في دين اللّه بأهوائهم ، وعَمِلوا بالشّبهة لا بالحجّة ، واتسعوا في شهواتهم ومآرب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أقسم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الشام لو فرّقوكم تحت كل كوكب ليجمعنّكم اللّه ليوم ، وهو شرّ يوم لهم ، وكنّى بذلك عن ظهور المسوّدة وانتقامها من أهل الشام وبني أُميّة ، وكانت المسوّدة المنتقمة منهم عراقية وخراسانية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في بعض أيام صفينوَقَدْ رَأَيْتُ جَوْلَتَكُمْ ، وَانْحِيَازَكُمْ عَنْ صُفُوفِكُمْ ، تَحُوزُكُمُ الْجُفَاةُ الطَّغَامُ ، وَأَعْرَابُ أَهْلِ الشَّامِ ، وَأَنْتُمْ لَهَامِيمُ الْعَرَبِ ، وَيَآفِيخُ الشَّرَفِ ، وَالْأَنْفُ الْمُقَدَّمُ ، وَالسَّنَامُ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شَفَى وَحَاوِحَ صَدْرِي أَنْ رَأَيْتُكُمْ بِأَخَرَةٍ تَحُوزُونَهُمْ كَمَا حَازُوكُمْ ، وَتُزِيلُونَهُمْ عَنْ مَوَاقِفِهمْ كَمَا أَزَالُوكُمْ؛ حَسّاً بِالنِّصَالِ ، وَشَجْراً بِالرِّمَاحِ، تَرْكَبُ أُولاهُمْ أُخْرَاهُمْ كَالاْءِبِلِ الْهِيمِ الْمَطْرُودَةِ، تُرْمَى عَنْ حِيَاضِهَا ، وَتُذَادُ عَنْ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هزيمتكم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فأجمل في اللفظ ، وكنّى عن اللفظ المنفِّر ، عادلاً عنه إلى لفظ لا تنفير</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6" w:name="pg12906_115624"/>
    </w:p>
    <w:p>
      <w:pPr>
        <w:pStyle w:val="Heading3"/>
        <w:numPr>
          <w:ilvl w:val="2"/>
          <w:numId w:val="1"/>
        </w:numPr>
        <w:rPr/>
      </w:pPr>
      <w:bookmarkStart w:id="397" w:name="__RefHeading___Toc3322606_3224264995"/>
      <w:bookmarkStart w:id="398" w:name="_Toc136"/>
      <w:bookmarkEnd w:id="396"/>
      <w:bookmarkEnd w:id="397"/>
      <w:r>
        <w:rPr/>
        <w:t>۱۰۷</w:t>
      </w:r>
      <w:r>
        <w:rPr>
          <w:rtl w:val="true"/>
        </w:rPr>
        <w:t xml:space="preserve"> </w:t>
      </w:r>
      <w:r>
        <w:rPr>
          <w:rtl w:val="true"/>
        </w:rPr>
        <w:t xml:space="preserve">. </w:t>
      </w:r>
      <w:r>
        <w:rPr>
          <w:rtl w:val="true"/>
        </w:rPr>
        <w:t>من خطبة له عليه السلام ؛ وهي من خطب الملاحم أيضاً</w:t>
      </w:r>
      <w:bookmarkEnd w:id="398"/>
    </w:p>
    <w:p>
      <w:pPr>
        <w:pStyle w:val="BookText"/>
        <w:rPr/>
      </w:pPr>
      <w:r>
        <w:rPr>
          <w:rFonts w:ascii="Amiri" w:hAnsi="Amiri" w:eastAsia="Amiri" w:cs="Amiri"/>
          <w:color w:val="111111"/>
          <w:sz w:val="28"/>
          <w:sz w:val="28"/>
          <w:szCs w:val="28"/>
          <w:rtl w:val="true"/>
          <w:lang w:bidi="ar-SA"/>
        </w:rPr>
        <w:t xml:space="preserve">فيه ،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يَأْكُلَ الطَّعَامَ </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كناية عن إتيان الغائط ، وإجمال في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وانحيازكم عن صفوفكم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الهرب أيضا ، وهو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مُتَحَرِّفا لِقِتَالِ أَوْ مُتَحيِّزا إلَى فِئَةٍ </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باب من أبواب البيان لطيف ؛ وهو حُسْن التوصّل بإيراد كلام غير مزعج ، عوضاً عن لفظ يتضمّن جَبْها وتقريعاً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وتحوزكم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تعدل بكم عن مراكزكم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جاف ، وهو الفَدْم الغليظ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الأوغاد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واللهاميم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لهموم وهو الجواد من الناس والخيل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واليآفيخ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يافُوخ وهو معظم الشيء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يافوخ الليل ، أي أكثره ، ويجوز أن يريد به اليافوخ ، وهو أعلى الرأس ، وجمعه يآفيخ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وأفخْتُ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يافوخَه ، وهذا ألْيَق ؛ لأ نّه ذكر بعده الأنف والسنام ، فحمْل اليافوخ على العضو إذا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والوحاوح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الحرق والحزازات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تَحُسُّونَهُمْ بِإِذْنِهِ </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وشجرت زيدا بالرمح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طعنته والشَّجر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والتأنيث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 وتمنع ، وقد 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الطغاة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الطغام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من حشأت الرجل ، أي أصبت حشاه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المعجمة ، وهو المناضلة والمراماة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 ، وهي من خطب الملاحمالْحَمْدُ للّه الْمُتَجَلِّي لِخَلْقِهِ بِخَلْقِهِ ، وَالظَّاهِرِ لِقُلُوبِهِمْ بِحُجَّتِهِ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الْخَلْقَ مِنْ غَيْرِ رَوِيَّةٍ ، إِذْ كَانَتِ الرَّوِيَّاتُ لاَتَلِيقُ إِلاَّ بِذَوي الضَّمَائِرِ ، وَلَيْسَ بِذِي ضَمِيرٍ فِي نَفْسِهِ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خَرَقَ عِلْمُهُ بَاطِنَ غَيْبِ السُّتُرَات ، وَأَحَاطَ بِغُمُوض عَقَائِدِ السَّرِيرَاتِ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ملحمة ، وهي الوقعة العظيمة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دلائل إثبات الصانع ظاهرة ظهور الشمس ، وصفه عليه السلام بكونه ظهر وتجلّى لخلقه ، ودلّهم عليه بخلْقه إياهم وإيجاده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أكد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لقلوبهم بحجته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 نّه غير مرئيّ ، ولكنه ظاهر للقلوب بما أودعها من الحجج الدالة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نفى عنه الروية والفكر والتمثيل بين خاطرين ؛ ليعمل على أحدهما ؛ لأنّ ذلك إنما يكون لأرباب الضمائر والقلوب أُولِي النوازع المختلفة والبواعث المتضادّة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وصفه بأنّ علمه محيط بالظاهر والباطن والماضي والمستقبل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علمه خرق باطن الغيوب المستورة ، وأحاط بالغامض من عقائد السرائر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في ذكر النبي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اخْتَارَهُ مِنْ شَجَرَةِ الْأَنْبِيَاءِ ، وَمِشْكَاةِ الضِّيَاءِ ، وَذُؤابَةِ الْعَلْيَاءِ ، وَسُرَّةِ الْبَطْحَاءِ ، وَمَصَابِيحِ الظُّلْمَةِ ، وَيَنَابِيعِ 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شجرة الأنبياء ، أولاد إبراهيم عليه السلام ؛ لأنّ أكثر الأنبياء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كُوّة غير نافذة ، يجعل فيها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والذؤابة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شعر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وسرّة البطحاء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طَبِيبٌ دَوَّارٌ بِطِبِّهِ ، قَدْ أَحْكَمَ مَرَاهِمَهُ ، وَأَحْمَى مَوَاسِمَهُ ، يَضَعُ ذلِكَ حَيْثُ الْحَاجَةُ</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إِلَيْهِ ، مِنْ قُلُوبٍ عُمْيٍ ، وَآذَانٍ صُمٍّ ، وَأَلْسِنَةٍ بُكْمٍ؛ مُتَتَبِّعٌ بِدَوَائِهِ مَوَاضِعَ الْغَفْلَةِ ، وَمَوَاطِنَ الْحَيْرَةِ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دَوّار بطبّه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الطبيب الدوّار أكثر تجربة ، أو يكون عَنَى به أ نّه يدور عَلَى مَنْ يعالجه ؛ لأنّ الصالحين يدورون على مرضى القلوب ، فيعالجونهم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الأدوية المركّبة للجراحات والقروح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حدائِدُ يُوسَم بها الخيل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 نّه إنما يعالج بذلك مَنْ يحتاج إليه ، وهم أُولو القلوب العُمْي ، والآذان الصمّ ، والألسنة البكم ، أي الخرس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تقسيم صحيح حاصر ؛ لأنّ الضلال ومخالفة الحقّ يكون بثلاثة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بجهْل القلب ، وبعدم سماع المواعظ والحجج ، أو بالإمساك عن شهادة التوحيد وتلاوة الذكر ، فهذه أُصول الضلال ، وأما أفعال المَعاصي ففروع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يَسْتَضِيئُوا بِأَضْوَاءِ الْحِكْمَةِ؛ وَلَمْ يَقْدَحُوا بِزِنَادِ الْعُلُومِ الثَّاقِبَةِ؛ فَهُمْ فِي ذلِكَ كَالْأَنْعَامِ السَّائِمَةِ ، وَالصُّخُورِ الْقَاسِيَةِ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انْجَابَتِ السَّرَائِرُ لِأَهْلِ الْبَصَائِرِ ، وَوَضَحَتْ مَحَجَّةُ الْحَقِّ لِخَابِطِهَا ، وَأَسْفَرَتِ السَّاعَةُ عَنْ وَجْهِهَا ، وَظَهَرَتِ الْعَلاَمَةُ لِمتَوَسِّمِهَا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أَرَاكُمْ أَشْبَاحاً بِلاَ أَرْوَاحٍ ؟ وَأَرْوَاحاً بَلاَ أَشْبَاحٍ ، وَنُسَّاكاً بِلاَ صَلاَحٍ ، وَتُجَّاراً بِلاَ أَرْبَاحٍ ، وَأَيْقَاظاً نُوَّماً ، وَشُهُوداً غُيَّباً ، وَنَاظِرَةً عَمْيَاءَ ، وسَامِعَةً صَمَّاءَ ، وَنَاطِقَةً بَكْمَاءَ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انجابت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السائر على غير سبيل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وأسفرت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أضاءت وأشرقت ، وعن متعلقة بمحذوف ،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كاشفة عن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أشباحاً بلا أرواح ، أي أشخاصا لا أرواح لها ولا عقول ، وأرواحا بلا أشباح ؛ يمكن أن يريد به الخفة والطيش ، تشبيها بروح بلا 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يعني به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نقصهم ؛ لأنّ الروح غير ذات الجسد ناقصة عن الاعتمال والتحريك اللذين كانا من فعلها حيث كانت تدير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ونسّاكاً بلا صلاح ، نسبهم إلى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وتجارا بلا أرباح ، نسبهم إلى الرياء وإيقاع الأعمال على غير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وصفهم بالأُمور المتضادة ظاهرا ، وهي مجتمعة في الحقيقة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أيقاضاً نوّماً ؛ لأنهم أُولو يقظة ، وهم غفول عن الحق كالنيام ، وكذلك باقيها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ضَلاَلٍ قَدْ قَامَتْ عَلَى قُطْبِهَا ، وَتَفَرَّقَتْ بِشُعَبِهَا ، تَكِيلُكُمْ بِصَاعِهَا ، وَتَخْبِطُكُمْ بِبَاعِهَا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قَائِدُهَا خَارجٌ مِنْ الْمِلَّةِ ، قَائِمٌ عَلَى الضَّلَّةِ ؛ فَـلاَ يَبْقَى يَوْمَئِذٍ مِنْكُمْ إِلاَّ ثُفَالَةٌ كَثُفَالَةِ الْقِدْرِ ، أَوْ نُفَاضَةٌ كَنُفَاضَةِ الْعِكْمِ ، تَعْرُكُكُمْ عَرْكَ الْأَدِيمِ ، وَتَدُوسُكُمْ دَوْسَ الْحَصِيدِ ، وَتَسْتَخْلِصُ الْمُؤمِنَ مِنْ بَيْنِكُمُ اسْتِخْـلاَصَ الطَّيْرِ الْحَبَّةَ الْبَطِينَةَ مِنْ بَيْنِ هَزِيلِ الْحَبِّ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كلام منقطع عَمّا قبله ؛ لأنّ الشريف الرضيّ ؛ كان يلتقط الفصول التي في الطبقة العليا من الفصاحة من كلام أمير المؤمنين عليه السلام فيذكرُها ، ويتخطّى ما قبلها وما بعدها ، وهو عليه السلام يذكر ها هنا ما يحدُث في آخر الزمان من الفتن ، كظهور السّفيانيّ وغيره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والقطب في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قامت على قطبها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الرئيس الذي عليه يدور أمرُ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القبيلة العظيمة ، وليس التفرّق للراية نفسها ، بل لنصّارها وأصحابها ، فحذف</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المضاف ، ومعنى تفرّقهم ، أنهم يدعون إلى تلك الدعوة المخصوصة في بلاد متفرقة ، أي تفرق ذلك الجمع العظيم في الأقطار ، داعين إلى أمرٍ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بشُعَبها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تكيلكم بصاعها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تكيل لكم ، فحذف اللام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كَالُوهُمْ أَوْ وَزَنُوهُمْ </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أي كالوا لهم ، أو وزنوا لهم ؛ والمعنى تحمِلكم على دينها ودعوتها ، وتعاملكم بما يعامل به من استجاب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يريد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تكيلكم بصاعها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يقهركم أربابها على الدخول في أمرهم ، ويتلاعبون بكم ، ويرفعونكم ويضعونكم كما يفعل كيال البرّ به إذا كاله بصاعه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وتخبطكم بباعها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تظلمكم وتعسفكم ، قائدها ليس على ملَّة الإسلام بل مقيم على الضلالة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ضلَّة لك ، وإنه ليلومني ضَلَّة ، إذا لم يوفَّق للرشاد في عَذَله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والثفالة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ثفل في القِدْر من الطبيخ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سقط من الشيء المنفوض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 والعِكم أيضا نمَطٌ تجعل فيه المرأة ذخيرتها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وعركت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دلكته بقوة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 المحصود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استخلاص الفتنة المؤمن أنها تخصّه بنكايتها وأذاها ،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مُلقّى والكافر مُوقّى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الخبر المرفوع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آفات الدنيا أسرعُ إلى المؤمن من النار في يَبيس العَرْفَج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تَذْهَبُ بِكُمُ الْمَذَاهِبُ ، وَتَتِيهُ بِكُمُ الْغَيَاهِبُ وَتَخْدَعُكُمُ الْكَوَاذِبُ ؟ وَمِنْ أَيْنَ تُؤتَوْنَ ؟ وَأَنَّى تُؤفَكُونَ ؟ فَلِكُلِّ أَجَلٍ كِتَابٌ ، وَلِكُلِّ غَيْبَةٍ إِيَابٌ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فَاسْتَمِعُوا مِنْ رَبَّانِيِّكُمْ، وَأَحْضِرُوهُ قُلُوبَكُمْ، وَاسْتَيْقِظُوا إِنْ هَتَفَ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وَلْيَصْدُقْ رَائِدٌ أَهْلَهُ ، وَلْيَجْمَعْ شَمْلَهُ ، وَلْيُحْضِرْ ذِهْنَهُ ، فَلَقَدْ فَلَقَ لَكُمُ الْأَمْرَ فَلْقَ الْخَرَزَةِ ، وَقَرَفَهُ قَرْفَ الصَّمْغَةِ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الظلمات ، الواحد غَيهب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وتتيه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تجعلكم تائهين ، عدّى الفعل اللازم بحرف الجر ، كما تقول في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والكواذب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الأمانيّ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ولكل أجل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منقطعا أيضا عن الأول مثل الفصل الذي تقدم ، وقد كان قبله ما ينطبق عليه ويلتئم معه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على بعد أن يكون متصلاً بما هو مذكور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ولكل غيبة إياب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قاله عبيد بن الأبرص ، واستثنى من العموم الموت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ذي غَيْبَةٍ يئوبُوغائب الموت لا يئوبُ وهو رأي زنادقة العرب ؛ فأمّا أمير المؤمنين ، وهو ثاني صاحب الشريعة التي جاءت بعوْد الموتى ، فإنه لا يستثنى ، ويحمّق عُبيداً في استثنائه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أمرهم بالاستماع منه ؛ إنما يعني به نفسَه عليه السلام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ربانيّ أي متأله عارف بالربّ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وصف الحسَن لأمير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واللّه ربانيّ هذه الأُمّة وذَا فضلها ، وذا قرابتها ، وذا سابقتها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وأحضروه قلوبكم ، أي اجعلوا قلوبكم حاضرةً عنده ، أي لا تقنعوا لأنفسكم بحضور الأجساد وغيبة القلوب ، فإنّكم لا تنتفعون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وهتف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يتقدَّم المنتجعين لينظر لهم الماء والكلأ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الرائد لا يكذب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وليجمع شمله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وليجمع عزائمه وأفكاره لينظر ، فقد فَلَق هذا الربانيّ لكم الأمر ، أي شقَّ ما كان مبهما ، وفتح ما كان مغلقا ، كما تفلق الخرزة فيعرَف باطنها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وقَرَفه ، أي قشره ، كما تقشر الصمغة عن عود الشجرة ، وتقلع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 ذلِكَ أَخَذَ الْبَاطِلُ مَآخِذَهُ ، وَرَكِبَ الْجَهْلُ مَرَاكِبَهُ ، وَعَظُمَتِ الطَّاغِيَةُ ، وَقَلَّتِ الدَّاعِيَةُ ، وَصَالَ الدَّهْرُ صِيَالَ السَّبُعِ الْعَقُورِ ، وَهَدَرَ فَنِيقُ الْبَاطِلِ بَعْدَ كُظُومٍ ، وَتَوَاخَى النَّاسُ عَلَى الْفُجُورِ ، وَتَهَاجَرُوا عَلَى الدِّينِ ، وَتَحَابُّوا عَلَى الْكَذِبِ ، وَتَبَاغَضُوا عَلَى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 ذلِكَ كَانَ الْوَلَدُ غَيْظاً ، وَالْمَطَرُ قَيْظاً ، وَتَفِيضُ اللِّئَامُ فَيْضاً ، وَتَغِيضُ الْكِرَامُ غَيْضاً ، وَكَانَ أَهْلُ ذلِكَ الزَّمَانِ ذِئَاباً ، وَسَلاَطِينُهُ سِبَاعاً ، وَأَوْسَاطُهُ أُكَّالاً ، وَفُقَرَاؤهُ أَمْوَاتاً؛ وَغَارَ الصِّدْقُ ، وَفَاض الْكَذِبُ ، وَاسْتُعْمِلَتِ الْمَوَدَّةُ بِاللِّسَانِ ، وَتَشَاجَرَ النَّاسُ بِالْقُلُوبِ ، وَصَارَ الْفُسُوقُ نَسَباً ، وَالْعَفَافُ عَجَباً ، وَلُبِسَ الاْءِسْلاَمُ لُبْسَ الْفَرْوِ مَقْلُوباً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الباطل مأخذه ، كما تقول عمل عمله ، أي قوى سلطانه وقهر ،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الجهل مراكبه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وعظمت الطاغية ، أي الطغيان ، فاعلة بمعنى المصدر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لِوَقْعَتِها كَاذِبَةٌ </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 أي تكذيب ، ويجوز أن تكون الطاغية هاهنا صفة فاعل محذوف ، أي عظمت الفئة الطاغية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الداعية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 أي الفرقة الداعية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ووثب ، صَوْلاً وصَوْلَةً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قول أشدُّ من صَوْل ، والصِّيال والمصاولة هي المواثبة ، صايله صِيالاً وصيالةً والفحلان يتصاولان ، أي يتواثبان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ردّد صوته في حَنْجَرتِه ، وإبل هوادر ؛ وكذلك هدّر بالتشديد تهديرا ، وفي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كالمهدر في العُنّة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للرجل يصيح ويجلب وليس وراء ذلك شيء كالبعير الذي يُحبَس في العنّة ، وهي الحظيرة ، ويمنَع من الضِّراب ، وهو يهدر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والكُظوم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الإمساك والسكوت ، كَظَم البعير يكظِم كظوما ، إذا أمسك الجِرّة ؛ وهو كاظم ، وإبل كُظُوم لا تجترّ ، وقوم كُظْم ساكتون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وتواخي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صاروا إخوة ، والأصل تآخي الناس ، فأُبدلت الهمزة واواً ، كآزرته أي أعنته ، ووازرته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اصطلحوا على الفجُور ، وتهاجروا على الدين ، أي تعادَوْا وتقاطعوا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شعار الصالحين أن يهجُروا في الدين ويعادوا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يذهب أميرُ المؤمنين حيث ظنَنت ، وإنما أراد أنّ صاحب الدين مهجور عندهم ؛ لأنّ صاحب الدين مهجور وصاحب الفجور جارٍ عندهم مجرى الأخ في الحنوّ عليه ، والحبّ له ؛ لأ نّه صاحب فجور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الولد غيظا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لكثرة عقوق الأبناء للآباء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المطر قيظاً </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يقال إنه من علامات الساعة وأشراطها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وأوساطُه أكَالاً ، أي طعاما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ذقتُ أكالاً ، وفي هذا الموضع إشكال ؛ لأ نّه لم ينقل هذا الحرف إلاّ في الجَحْد خاصة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بها صافر ، فالأجود الرواية الأُخرى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 الهمزة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أُكْل ؛ وهو ما أُكل ، كقُفْل وأقفال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أوساط الناس طُعْمة للولاة وأصحاب السلاطين ، وكالفريسة</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9" w:name="pg12906_115631"/>
    </w:p>
    <w:p>
      <w:pPr>
        <w:pStyle w:val="Heading3"/>
        <w:numPr>
          <w:ilvl w:val="2"/>
          <w:numId w:val="1"/>
        </w:numPr>
        <w:rPr/>
      </w:pPr>
      <w:bookmarkStart w:id="400" w:name="__RefHeading___Toc3322608_3224264995"/>
      <w:bookmarkStart w:id="401" w:name="_Toc137"/>
      <w:bookmarkEnd w:id="399"/>
      <w:bookmarkEnd w:id="400"/>
      <w:r>
        <w:rPr/>
        <w:t>۱۰۸</w:t>
      </w:r>
      <w:r>
        <w:rPr>
          <w:rtl w:val="true"/>
        </w:rPr>
        <w:t xml:space="preserve"> </w:t>
      </w:r>
      <w:r>
        <w:rPr>
          <w:rtl w:val="true"/>
        </w:rPr>
        <w:t xml:space="preserve">. </w:t>
      </w:r>
      <w:r>
        <w:rPr>
          <w:rtl w:val="true"/>
        </w:rPr>
        <w:t>من خطبة له عليه السلام في تمجيد اللّه ووصف ملائكته</w:t>
      </w:r>
      <w:bookmarkEnd w:id="401"/>
    </w:p>
    <w:p>
      <w:pPr>
        <w:pStyle w:val="BookText"/>
        <w:rPr/>
      </w:pPr>
      <w:r>
        <w:rPr>
          <w:rFonts w:ascii="Amiri" w:hAnsi="Amiri" w:eastAsia="Amiri" w:cs="Amiri"/>
          <w:color w:val="111111"/>
          <w:sz w:val="28"/>
          <w:sz w:val="28"/>
          <w:szCs w:val="28"/>
          <w:rtl w:val="true"/>
          <w:lang w:bidi="ar-SA"/>
        </w:rPr>
        <w:t xml:space="preserve">للأسد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وغار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سفل لنقصه ، وفاض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وتشاجر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تنازَعُوا وهي المشاجرة ، وشَجَر بين القوم ، إذا اختلف الأمر بينهم ، واشتجروا ؛ مثل تشاجروا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الفسوق نسباً يصير الفاسق صديق الفاسق ، حتى يكون ذلك كالنسب بينهم ، وحتى يعجب الناس من العفاف لقلّته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ولُبِس الإسلام لبس الفرو ، وللعرب عادة بذلك ، وهي أن تجعل الخَمْل إلى الجسد ، وتظهر الجلد ، والمراد انعكاس الأحكام الإسلامية في ذلك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السلامكُلُّ شَيْءٍ خَاشِعٌ لَهُ ، وَكُلُّ شَيْءٍ قَائِمٌ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غِنى كُلِّ فَقِيرٍ ، وَعِزُّ كُلِّ ذَلِيل ، وَقُوَّةُ كُلِّ ضَعِيفٍ ، وَمَفْزَعُ كُلِّ مَلْهُوفٍ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تَكَلَّمَ سَمِعَ نُطْقَهُ ، وَمَنْ سَكَتَ عَلِمَ سِرَّهُ ، وَمَنْ عَاشَ فَعَلَيْهِ رِزْقُهُ ، وَمَنْ مَاتَ فَإِلَيْهِ مُنْقَلَبُهُ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تَرَكَ الْعُيُونُ فَتُخْبِرَ عَنْكَ ، بَلْ كُنْتَ قَبْلَ الْوَاصِفِينَ مِنْ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تَخْلُقِ الْخَلْقَ لِوَحْشَةٍ ، وَلاَ اسْتَعْمَلْتَهُمْ لِمَنْفَعَةٍ ، وَلاَ يَسْبِقُكَ مَنْ طلَبْتَ ، وَلاَ يُفْلِتُكَ مَنْ أَخَذْتَ ، وَلاَ يَنْقُصُ سُلْطَانَكَ مَنْ عَصَاكَ ، وَلاَ يَزِيدُ فِي مُلْكِكَ مَنْ أَطَاعَكَ ، وَلاَ يَرُدُّ أَمْرَكَ مَنْ سَخِطَ قَضَاءَكَ ، وَلاَ يَسْتَغْنِي عَنْكَ مَنْ تَوَلَّى عَنْ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سِرٍّ عِنْدَكَ عَلاَنِيَةٌ ، وَكُلُّ غَيْبٍ عِنْدَكَ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الْأَبَدُ فَـلاَ أَمَدَ لَكَ ، وَأَنْتَ الْمُنْتَهَى فَـلاَ مَحِيصَ عَنْكَ ، وَأَنْتَ الْمَوْعِدُ فَـلاَ مَنْجَى مِنْكَ إِلاّ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بِيَدِكَ نَاصِيَةُ كُلِّ دَابَّةٍ ، وَإِلَيْكَ مَصِيرُ كُلِّ 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مَا أَعْظَمَ شَأ 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مَا أَعْظَمَ مَا نَرَى مِنْ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أصْغَرَ عَظِيمَةٍ فِي جَنْبِ قُدْرَتِكَ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أَهْوَلَ مَا نَرَى مِنْ مَلَكُوتِكَ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أَحْقَرَ ذلِكَ فِيَما غَابَ عَنَّا مِنْ سُلْطَانِكَ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أَسْبَغَ نِعَمَكَ فِي الدُّنْيَا ، وَمَا أَصْغَرَهَا فِي نِعَمِ الآخِرَةِ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خاضع لعظمة اللّه سبحانه ، وكلّ شيء قائم به ، وهذه هي صفته الخاصة ، أعني كونَه غنياً عن كلّ شيء ، ولا شيء من الأشياء يغني عنه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غنى كلّ فقير ، وعزّ كلّ ذليل ، وقوة كلّ ضعيف ، ومفزع كلّ ملهوف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اعتزّ بغير اللّه ذَلّ ، ومن تكثَّر بغير اللّه قَلّ ؛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فقيرا من استغنى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العلماءُ على ثبوت الصانع سبحانه بما دلّ عليه فحوى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ومفزع كلّ ملهوف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أنّ النفوس ببدائهها تفزع عند الشدائد والخطوب الطارقة إلى الالتجاء إلى خالقها وبارئها ، ألا ترى راكبي السفينة عند تلاطم الأمواج ، كيف يجأرون إليه سبحانه اضطرارا لا اختيارا ، فدلّ ذلك على أنّ العلم به مركوز في النفس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مَسَّكُمُ الضُّرُّ فِي البَحْرِ ضَلَّ مَنْ تَدْعُونَ إلاَّ إيَّاهُ </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تكلّم سَمِعَ نطقه ، ومَنْ سكَت علم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أنه يعلم ما ظهر وما 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عاش فعليه رزقه ، ومن مات فإليه منقلبُه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هو مدبّر الدنيا والآخرة ، والحاكم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انتقل عن الغيبة إلى الخطاب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ترك العيون فتخبر عنك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رأتك العيون فتخبر عنك ، كما يخبر الإنسان عما شاهده ، بل أنت أزليّ قديم موجود قبل الواصفين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عليه السلام أ نّه لم يخلق الخلْق لاستيحاشه وتفرّده ، ولا استعملهم بالعبادة لنفعه سبحانه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 أحدا فيسبقك ، أي يفوتك ، ولا يفلتك من أخذته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فائدة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يفلتك من أخذته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عدم الإفلات هو الأخذ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يفلتك من لم يفلتك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 مَنْ أخذت لا يستطيع أن يُفْلِت ، كما يستطيع المأخوذون مع ملوك الدنيا أن يفلِتُوا بحيلة من الحِيَل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يردّ أمرَك مَنْ سَخِط قضاءك ، ولا يستغني عنك مَنْ تولّى عن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تحته سر عظيم ، في جواب قول المجبِّرة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منّا ما لا يريده لاقتضى ذلك نقصه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نقص في ذلك ؛ لأ نّه لا يريد الطاعات منّا إرادة قَهْر وإلجاء ، ولو أرادَها إرادة قهر لوقعتْ</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وغلبت إرادته إرادتنا ، ولكنّه تعالى أراد منّا أن نفعل نحن الطاعة اختيارا ، فلا يدلّ عدم وقوعها منّا على نقصه وضعفه ، كما لا يدلّ عدمُ وقوع ما أمر به على ضعفه ونقصه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سرّ عندك 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يختلف الحال عليه في الإحاطة بالجهر والسرّ ؛ لأ نّه عالم لذاته ، ونسبة ذاته إلى كلّ الأُمور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الأبد فلا أمدَ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كلام عُلْويّ شريف ، لا يفهمه إلاّ الراسخون في العلم ، وفيه سِمَة من قول النبي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تسبّوا الدهر ، فإن الدهر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مناجاة الحكماء لمحة منه أيضا ، وهو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الأزل السَّرْمد وأنت الأبد الَّذي لا ينفد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الأبَد الذي لا ينفد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الأبد فلا أمَد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بعينه ، ونحن نشرحه هاهنا على موضوع هذا الكتاب ، فإنه كتاب أدب لا كتاب نظر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في العربية محمليْن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ذو الأبد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خالٍ ، أي ذو خال ؛ والخال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والمحمل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لما كان الأزل والأبد لا ينفكَّان عن وجوده سبحانه ، جعله عليه السلام كأنّه أحدهما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منجى منك إلاّ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أخذه الفرزدق فقال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فررتُ منك ومن زيادٍولم أحسب دَمِي لَكُمَا حلالاَ </w:t>
      </w:r>
      <w:r>
        <w:rPr>
          <w:rStyle w:val="FootnoteAnchor"/>
          <w:rtl w:val="true"/>
        </w:rPr>
        <w:footnoteReference w:id="408"/>
      </w:r>
      <w:r>
        <w:rPr>
          <w:rFonts w:ascii="Amiri" w:hAnsi="Amiri" w:eastAsia="Amiri" w:cs="Amiri"/>
          <w:color w:val="111111"/>
          <w:sz w:val="28"/>
          <w:sz w:val="28"/>
          <w:szCs w:val="28"/>
          <w:rtl w:val="true"/>
          <w:lang w:bidi="ar-SA"/>
        </w:rPr>
        <w:t xml:space="preserve">ثم استعظم واستهول خلْقه الذي يراه ، وملكوته الذي يشاهده ، واستصغر واستحقر ذلك ، بالإضافة إلى قدرته تعالى ، وإلى ما غاب عَنّا من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تعجّب من سُبوغ نعمه تعالى في الدنيا ، واستصغر ذلك بالنسبة إلى نعم الآخرة ، وهذا حقّ ؛ لأ نّه لا نسبة للمتناهي إلى غير المتناهي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مَلاَئِكَةٍ أَسْكَنْتَهُمْ سَمَاوَاتِكَ ، وَرَفَعْتَهُمْ عَنْ أَرْضِكَ؛ هُمْ أَعْلَمُ خَلْقِكَ بِكَ ، وَأَخْوَفُهُمْ لَكَ ، وَأَقْرَبُهُمْ مِنْكَ؛ لَمْ يَسْكُنُوا الْأَصْلاَبَ ، وَلَمْ يُضَمَّنُوا الْأَرْحَامَ ، وَلَمْ</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يُخْلَقُوا مِنْ مَاءٍ مَهينٍ ، وَلَمْ يَتَشَعَّبْهُمْ رَيْبُ الْمَنُونِ ؛ وَإِنَّهُمْ عَلَى مَكَانِهمْ مِنْكَ ، وَمَنْزِلَتِهِمْ عِنْدَكَ ، وَاسْتِجْمَاعِ أَهْوَائِهِمْ فِيكَ ، وَكَثْرَةِ طَاعَتِهِمْ لَكَ ، وَقِلَّةِ غَفْلَتِهِمْ عَنْ أَمْرِكَ ، لَوْ عَايَنُوا كُنْهَ مَا خَفِيَ عَلَيْهِمْ مِنْكَ لَحَقَّرُوا أَعْمَالَهُمْ ، وَلَزَرَوْا عَلَى أَنْفُسِهِمْ ، وَلَعَرَفُوا أَنَّهُمْ لَمْ يَعْبُدُوكَ حَقَّ عِبَادَتِكَ ، وَلَمْ يُطِيعُوكَ حَقَّ طَاعَتِكَ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خَالِقاً وَمَعْبُوداً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بَلاَئِكَ عِنْدَ خَلْقِكَ خَلَقْتَ دَاراً ، وَجَعَلْتَ فِيهَا مَأْدُبَةً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مَشْرَباً وَمَطْعَماً ، وَأَزْوَاجاً وَخَدَماً ، وَقُصُوراً ، وَأَنْهَاراً ، وَزُرُوعاً ، وَثِمَاراً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أَرْسَلْتَ دَاعِياً يَدْعُو إِلَيْهَا ، فَـلاَ الدَّاعِيَ أَجَابُوا ، وَلاَ فِيمَا رَغَّبْتَ رَغِبُوا ، وَلاَ إِلَى مَا شَوَّقْتَ إِلَيْهِ اشْتَاقُوا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أَقْبَلُوا عَلَى جِيفَةٍ قَدْ افْتَضَحُوا بِأَكْلِهَا ، وَاصْطَلَحُوا عَلَى حُبِّهَا ، وَمَنْ عَشِقَ شَيئاً أَعْشَى بَصَرَهُ ، وَأَمْرَضَ قَلْبَهُ ، فَهُوَ يَنْظُرُ بِعَيْنٍ غَيْرِ صَحِيحَةٍ ، وَيَسْمَعُ بِأُذُنٍ غَيْرِ سَمِيعَةٍ ، قَدْ خَرَقَتِ الشَّهَوَاتُ عَقْلَهُ ، وَأَمَاتَتِ الدُّنْيَا قَلْبَهُ ، وَوَلِهَتْ عَلَيْهَا نَفْسُهُ ، فَهُوَ عَبْدٌ لَهَا ، وَلِمَنْ فِي يَدَيْهِ شَيْءٌ مِنْهَا ، حَيْثُما زَالَتْ زَالَ إِلَيْهَا ، وَحَيْثُما أَقْبَلَتْ أَقْبَلَ عَلَيْهَا ، لاَ يَنْزَجِرُ مِنَ اللّهِ بِزَاجِرٍ ، وَلاَيَتَّعِظُ مِنْهُ بِوَاعِظٍ ، وَهُوَ يَرَى الْمَأْخُوذِينَ عَلَى الْغِرَّةِ ، حَيْثُ لاَ إِقَالَةَ لَهُمْ وَلاَ رَجْعَةَ ؛ كَيْفَ نَزَلَ بِهمْ مَا كَانُوا يَجْهَلُونَ ، وَجَاءَهُمْ مِنْ فِرَاقِ الدُّنْيَا مَا كَانُوا يَأْمَنُونَ ، وَقَدِمُوا مِنَ الآخِرَةِ عَلَى مَا كَانُوا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مَوْصُوفٍ مَا نَزَلَ بِهمْ ، اجْتَمَعَتْ عَلَيْهِمْ سَكْرَةُ الْمَوْتِ وَحَسْرَةُ الْفَوْتِ ، فَفَتَرَتْ لَهَا أَطْرَافُهُمْ ، وَتَغَيَّرَتْ لَهَا أَلْوَانُهُمْ ، ثُمَّ ازْدَادَ الْمَوْتُ فِيهِمْ وُلُوجاً ، فَحِيلَ بَيْنَ أَحَدِهِمْ وَبَيْنَ مَنْطِقِهِ ، وَإِنَّهُ لَبَيْنَ أَهْلِهِ يَنْظُرُ بِبَصَرِهِ ، وَيَسْمَعُ بِأُذُنِهِ ، عَلَى صِحَّةٍ مِنْ عَقْلِهِ ، وَبَقَاءٍ مِنْ لُبِّهِ ، يُفَكِّرُ فِيمَ أَفْنَى عُمْرَهُ ، وَفِيمَ أَذْهَبَ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وَيَتَذَكَّرُ أَمْوَالاً جَمَعَهَا ، أَغْمَضَ فِي مَطَالِبِهَا ، وَأَخَذَهَا مِنْ مُصَرَّحَاتِهَا وَمُشْتَبِهَاتِهَا ، قَدْ لَزِمَتْهُ تَبِعَاتُ جَمْعِهَا ، وَأَشْرَفَ عَلَى فِرَاقِهَا ، تَبْقَى لِمَنْ وَرَاءَهُ يَنْعَمُونَ فِيهَا ، وَيَتَمَتَّعُونَ بِهَا ، فَيَكُونُ الْمَهْنَأُ لِغَيْرِهِ ، وَالْعِب ءُ عَلَى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وَالْمَرْءُ قَدْ غَلِقَتْ رُهُونُهُ بِهَا ، فَهُوَ يَعَضُّ يَدَهُ نَدَامَةً عَلَى مَا أَصْحَرَ لَهُ عِنْدَ الْمَوْتِ مِنْ أَمْرِهِ ، وَيَزْهَدُ فِيَما كَانَ يَرْغَبُ فِيهِ أَيَّامَ</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عُمُرِهِ ، وَيَتَمَنَّى أَنَّ الَّذِي كَانَ يَغْبِطُهُ بِهَا وَيَحْسُدُهُ عَلَيْهَا قَدْ حَازَهَا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الْمَوْتُ يُبَالِغُ فِي جَسَدِهِ حَتَّى خَالَطَ لِسَانُهُ سَمْعَهُ ، فَصَارَ بَيْنَ أَهْلِهِ لاَ يَنْطِقُ بِلِسَانِهِ ، وَلاَ يَسْمَعُ بِسَمْعِهِ ، يُرَدِّدُ طَرْفَهُ بِالنَّظَرِ فِي وَجُوهِهِمْ ، يَرَى حَرَكَاتِ ألسِنَتِهِمْ ، وَلاَ يَسْمَعُ رَجْعَ كَـلاَمِهِمْ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ازْدَادَ المَوْتُ الْتِيَاطاً به ، فَقُبِضَ بَصَرُهُ كَمَا قُبِضَ سَمْعُهُ ، وَخَرَجَتِ الرُّوحُ مِنْ جَسَدِهِ ، فَصَارَ جِيفَةً بَيْنَ أَهْلِهِ ، قَدْ أَوْحَشُوا مِنْ جَانِبِهِ ، وَتَبَاعَدُوا مِنْ 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يُسْعِدُ بَاكِياً ، وَلاَ يُجِيبُ دَاعِياً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حَمَلُوهُ إِلَى مَخَطٍّ فِي الأرْض ، فَأَسْلَمُوهُ فِيهِ إِلَى عَمَلِهِ ، وَانْقَطَعُوا عَنْ زَوْرَتِهِ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الْكِتَابُ أَجَلَهُ ، وَالْأَمْرُ مَقَادِيرَهُ ، وَاُلحِقَ آخِرُ الْخَلْقِ بِأَوَّلِهِ ، وَجَاءَ مِنْ أَمْرِ اللّهِ مَا يُرِيدُهُ مِنْ تَجْدِيدِ خَلْقِهِ ، أَمَادَ السَّمَاءَ وَفَطَرَهَا ، وَأَرَجَّ الْأَرْضَ وَأَرْجَفَهَا ، وَقَلَعَ جِبَالَها وَنَسَفَهَا ، وَدَكَّ بَعْضُهَا بَعْضاً مِنْ هَيْبَةِ جَلاَلَتِهِ وَمَخُوفِ سَطْوَتِهِ ، وَأَخْرَجَ مَنْ فِيهَا ، فَجَدَّدَهُمْ بَعْدَ إِخْلاَقِهمْ ، وَجَمَعَهُمْ بَعْدَ تَفَرُّقِهِمْ ، ثُمَّ مَيَّزَهُمْ لِما يُريدُهُ مِنْ مَسْألتِهِمْ عَنْ خَفَايَا الأعْمَالِ وَخَبَايَا الأفْعَالِ ، وَجَعَلَهُمْ 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عَلَى هؤلاَءِ وَانْتَقَمَ 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أَهْلُ الطَّاعَةِ فَأَثَابَهُمْ بِجِوَارِهِ ، وَخَلَّدَهُمْ فِي دَارِهِ ، حَيْثُ لاَيَظْعَنُ النُّزَّالُ ، وَلاَ تَتَغَيْرُ بِهِمُ الْحَالُ ، وَلاَ تَنُوبُهُمُ الْأَفْزَاعُ ، وَلاَ تَنَالُهُمُ الْأَسْقَامُ ، وَلاَ تَعْرِضُ لَهُمُ الْأَخْطَارُ ، وَلاَ تُشْخِصُهُمُ الْأَسْفَارُ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أَهْلُ الْمَعْصِيَةِ فَأَنْزَلَهُمْ شَرَّ دَارٍ ، وَغَلَّ الْأَيْدِيَ إِلَى الْأَعْنَاقِ ، وَقَرَنَ النَّوَاصِيَ بِالْأَقْدَامِ ، وَأَلْبَسَهُمْ سَرَابِيلَ الْقَطِرَانِ ، وَمُقَطَّعَاتِ النِّيرَانِ ، فِي عَذَابٍ قَدِ اشْتَدَّ حَرُّهُ ، وَبَابٍ قَدْ أُطْبِقَ عَلَى أَهْلِهِ ، فِي نَارٍ لَهَا كَلَبٌ وَلَجَبٌ ، وَلَهَبٌ سَاطِعٌ ، وَقَصِيفٌ هَائِلٌ ، لاَ يَظْعَنُ مُقِيمُهَا وَلاَ يُفَادَى أَسِيرُهَا ، وَلاَ تُفْصَمُ كُبُولُهَا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مُدَّةَ لِلدَّارِ فَتَفْنَى ، وَلاَ أَجَلَ لِلْقَوْمِ فَيُقْضَى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موضع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شجرة نار ، واستمجد المرْخ والعفار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الخطب الوعظية الحسان كثيرة ؛ ولكن هذا حديث يأكل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 أصناف المغنين جمةٌوما قصباتُ السَّبْق إلاّ لمعبد من أراد أن يتعلّم الفصاحة والبلاغة ، ويعرف فضلَ الكلام بعضه على بعض ؛ فليتأمل هذه الخطبة ؛ فإن نسبتها إلى كلّ فصيح من الكلام ـ عدا كلام اللّه ورسوله ـ نسبة الكواكب المنيرة الفلكيّة إلى الحجارة المظلمة الأرضية ، ثم لينظر الناظر إلى ما عليها من البهاء ، والجلالة والرّواء ، والديباجة ، وما تحدثه من الروعة والرهبة ، والمخافة والخشية ؛ حتى لو تليتْ على زندِيق ملحد مصمّم على اعتقاد نفيِ البعث والنّشور لهدّت قواه ، وأرعبت قلبه ، وأضعفت على نفسه ، وزلزلت اعتقاده ، فجزى اللّه قائلها عن الإسلام أفضل ما جزى به وليّاً من أوليائه ؛ فما أبلغ نصرته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بيده وسيفه ، وتارة بلسانه ونطقه ، وتارة بقلبه وفكره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جهاد وحرب ، فهو سيّد المجاهدين والمحاربين ، وإن قيل وعظٌ وتذكير ، فهو أبلغُ الواعظين والمذكّرين ، وإن قيل فقهٌ وتفسير ، فهو رئيس الفقهاء والمفسّرين ، وإن قيل عدل وتوحيد ، فهو إمام أهل العدل والموحّدين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اللّه بمستنكَرٍأن يجمع العالم في واحدِ ثم نعود إلى الشرح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أسكنتهم سماواتك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يقتضى أنّ جميع الملائكة في السماوات ، فإنه قد ثبت أنّ الكرام الكاتبين في الأرض ، وإنما لم يقتض ذلك ؛ 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صيغ العموم ؛ فإنه نكرة في سياق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ملائكة الأرض تعرُج إلى السماء ومسكنها بها ، ويتناوبون على أهل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أعلمُ خَلْقك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ليسَ يعني به أنّهم يعلمون من ماهيته تعالى ما لا يعلمه البشر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 الوجه الذي يُحمل عليه قوله هذا ،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يعلمون من تفاصيل مخلوقاته وتدبيراته ما لا يعلمه غيرهم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الملك أعلمُ بالملكِ من الرعية ، ليس المراد أ نّه أعلم بذاته وماهيّته ، بل بأفعاله وتدبيره ومراده وغرضه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وأخوفهم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قوّتي الشهوة والغضب مرفوعتان عنهم ، وهما منبع الشرّ ، وبهما يقع الطمع والإقدام على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منهم مَنْ يشاهد الجَنّة والنار عياناً ، فيكون أخوفَ ؛ لأ نّه ليس الخبر كالعيان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وأقربهم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القربَ المكانيّ ؛ لأ نّه تعالى منزّه عن المكان والجهة ، بل المراد كثرة الثواب وزيادة التعظيم والتبجيل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نَبّه على مزيّة لهم تقتضِي أفضليّةَ جنسِهم على جنْس البشر ؛ بمعنى الأشرفيّة ، لا بمعنى زيادة الثواب ،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يسكنُوا الأصلاب ولم يضمَّنوا الأرحام ، ولم يخلقوا من ماء مَهِين ، ولم يتشعّبهم ريبُ</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خصائص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إعلم أن مسألة تفضيل الملائكة على الأنبياء لها صورتان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كونهم أكثر ، 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 أفضل بمعنى أشرف ؛ كما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الفَلَكَ أفضل من الأرض ، أي أن الجوهر الذي منه جسمية الفلك أشرف من الجوهر الذي منه جسمية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المزايا الأربع دالة على تفضيل الملائكة بهذا لاعتبار الثاني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يتشعّبهم ريب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يتقسّمهم ، والشَّعْب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التفريق ؛ ومنه قيل للمنيّة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شَعوب ؛ لأنها تفرّق الجماعات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الدهر ، وأصل الرّيْب ما رابَ الإنسان ، أي جاءه بما يكره ، والمنون الدهر نفسه ، والمنون أيضا المنيّة ؛ لأنّها تمنّ المدّة ، أي تقطعها ، والمنّ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لَهُمْ أجْرٌ غَيْرُ ممْنُونٍ </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أنّهم على كثرة عبادتهم وإخلاصهم لو عاينوا كُنْه ما خفي عليهم من الباري تعالى لحقّروا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وزروْا على أنفسهم ، أي عابوها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زريت على فلان ، أي عبته وأزريت بفلان أي قصرت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الكُنه الذي خَفَى عن الملائكة ،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عاينوه لحَـقّرُوا عبادتهم ، ولعلموا أنهم قد قصروا فيها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علوم الملائكة بالباري تعالى نظريَّة كعلوم البشر ، والعلوم النظرية دون العلوم الضرورية في الجلاء والوضوح ، فأميرُ 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علومهم بك وبصفاتك الإثباتية والسلبية والإضافية ضرورية ، عِوَض علومهم هذه المتحقّقة الآن ، التي هي نظرية ؛ لا نكشف لهم ما ليس الآن على حدّ ذلك الكشف والوضوح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شبهةَ أنَّ العبادة والخدمة على قَدْر المعرفة بالمعبود ، فكلّما كان العابد به أعرفَ ، كانت عبادته له أعظَم ، ولا شبهة أنّ العظيم عند الأعظم حقير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واستجماع أهوائهم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وهل للملائكة هَوىً ؟ وهل تستعمل الأهواء إلاّ في الباطل؟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وميْل النفس ، وقد يكون في باطل وحقّ ، وإنما يحمل على أحدهما بالقرينة ، والأهواء تستعمل فيهما ، ومعنى استجماع أهوائهم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دواعيَهم إلى طاعته وخدمته لا تنازعُها الصوارف ، وكانت مجتمعة مائلة إلى شقّ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بحسن بلائك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تتعلق؟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هاهنا للتعليل بمنى اللام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بِأَنَّهُمْ كَانَتْ تأتِيهِمْ رُسُلُهمْ </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 أي لأنّهم ، فتكون متعلقة بما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معنى الفعل ، أي أسبحك لحسن بلائك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تتعلّق بمعبود ، أي يعبد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خلقت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والمأدَبة والمأدُبة ، بفتح الدال وضمها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الذي يُدعَى الإنسان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الكلام دلالة على أن الجنة الآن مخلوقة ، وهو مذهب أكثر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وغروسا من الشجر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زرعت الشجر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زرعت البرّ والشعير ، ويجوز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زَرعْ وهو الإنبات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زرعه اللّه أي أنبته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أرسلت داعياً يعني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وأقبلوا على جِيفة ، يعني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الحسن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يتهارشون على جِيفةٍ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عشق شيئا أعشى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الشاعر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 الرِّضا عن كلِّ عيب كليلةٌكما أنّ عين السخط تبدي المساويا قد خرقت الشهواتُ عقله ، أي أفسدته كما تخرِق الثوب فيفسد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عبد لها ولمن في يديه 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ابن دريد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ذِي المال وإنْ لم يَطمعُوامِنْ مالِهِ في نُغْبةٍ تَشْفي الْصَّدَا وهم لمن أملَق أعداءٌ وإنشاركهم فيما أفاد وحَوَى وإلى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حيثما زالت زال إليها ، وحيثما أقبلت أقبل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الشاعر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الناس إلاَّ مع الدنّيا وصاحِبِهافكيفما انقلبتْ يوماً به انقلبُوا يعظِّمُون أخا الدنيا فإن وثبتْيوماً عليه بما لا يشتهي وَثَبُوا</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الاغترار والغَفْلة ، والغارّ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الغافل ، وقد اغتررتُ بالرجل ، واغترّه زيد ، أي أتاه على غِرّة منه ، ويجوز أن يعني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المأخوذين على الغرّة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الحداثة والشبيبة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في غَرارتي وغرّتي ، أي في حداثتي وصبايَ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سكْرة الموتِ وحسرة الفَوْت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الحسرة على ما فاتهم من الدنيا ولذّتها ، والحسرة على ما فاتهم من التوبة والندم واستدراك فارط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 وَلَج يلِج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وبقاءٍ من 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لبُّه باق لم يعدم ، 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 والنّقاء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النظافة ، أي لبّه غير مغمور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أغمض في مطالبها ، أي تساهل في دينه في اكتسابه إياها ، أي كان يفني نفسَه بتأويلات ضعيفة في استحلال تلك المطالب والمكاسب ، فذاك هو الإغماض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وَلَسْتُمْ بِآخِذِيهِ إلاَّ أَنْ تُغْمِضُوا فِيهِ </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 ويمكن أن يُحمَل على وجه آخر ، وهو أنه قد كان يحتال بحيلٍ غامضة دقيقة في تلك المطالب حتى حصلها واكتسبها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وأخذها من مصَرّحاتها ومشتبهاتها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من وجوه مباحة وذوات شبهة ، وهذا يؤكد المحمل الأول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أغمض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والتبعات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الآثام ، الواحدة تبعة ومثلها التباعة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والمهنأ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من هَنِئ الطعام وهَنُؤ بالكسر والضم ، مثل فَقِه وفَقُه ، فإن كسرت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يهنأ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ضممت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يهنؤ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مهنأ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صار هنيئا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 والجمع أعباء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وغَلِق الرّهن ، أي استحقّه المرتهِن ، وذلك إذا لم يُفْتَكَكْ في الوقت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غَلِقتْ رهونُه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الموضع؟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قد شارفَ الرحيلَ وأشفى على الفراق ، صارت تلك الأُمور التي جمعها مستحقة لغيره ، ولم يبقَ له فيها تصرُّف ، وأشبهت الرّهن الذي غَلِقَ على صاحبه ، فخرج عن كونه مستحقّا له ، وصار مستَحقّا لغيره ، وهو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انكشف ، وأصله الخروج إلى الصحراء والبروزُ من المكمن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يتراجعونه بينهم 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ازداد الموت التياطاً به ، أي التصاقاً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أُوحِشُوا ، أي جعلوا متوحّشين ، والمستوحِش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المهموم الفزِع ، 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أوْحشوا من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خلوْا منه وأقفروا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أوحش المنزل من أهلِه ، أي أقفر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 إلى مخطّ في الأرض ، أي إلى</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 ، سماه مخطّاً أو خَطّا لدِقّته ، يعنى اللَّحد ، 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محطّ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 وهو المنزل ، وحطّ القوم ، أي 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آخرُ الخلق بأوله ، أي تساوى الكلّ في شمول الموت والفناء لهم، فالتحق الآخر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أماد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حَرّكها، 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وفَطَرها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زلزلها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رجّت الأرضُ ، وأرجّها اللّه ، 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همزة ، وهو الأصحّ ، وعليه ورد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راجفة ، أي مرتعدة متزلزلة ، رجفت الأرضُ ، ترجُف ، والرَّجَفان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الاضطراب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قَلَعها من أُصولها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ودك بعضُها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صدمه ودقّه حتى يكسره ويسوّيَه بالأرض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ميّزهم ، أي فَصَل بينهم ، فجعلهم 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سعداء وأشقياء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وَامْتَازُوا الْيَوْمَ أَيُّهَا المُجْرِمُونَ </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 أي انفصلوا من أهل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تنوبُهم الأفزاع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تعاودُهم ، وتعرض لهم الأخطار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خَطَر ، وهو ما يشرَف به على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وتُشخصهم الأسفار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تخرجهم من منزل إلى منزل ، شخص الرجلُ وأشخصه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 الأيدي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في الأغلال ، جمع غُلّ بالضم ، وهو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الهِناء ، قطرتُ البعير أي طَليته بالقَطِران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وبعير مقطور ، وهذا من الألفاظ القرآنية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سَرَابِيلُهُمْ مِنْ قَطِرَانٍ وَتَغْشَى وُجُوهَهُمُ النَّارُ </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 والمعنى أنّ النار إلى القَطِران سريعة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ومقطّعات النِّيران ، أي ثياب من النيران ، قد قطعت وفصّلت لهم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والجلَب واللّجَب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يُقْصم كُبولها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يكسر قيودها ، الواحد كَبْل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 عذابهم سرمديّ ، وأنه لا نهاية له ، نعوذ باللّه من عذاب ساعة واحدة ، فكيف من العذاب الأبديّ</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في ذكر النبي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حَقَّرَ الدُّنْيَا وَصَغَّرَهَا وَأَهْوَنَ بِهَا وَهَوَّنَهَا ، وَعَلِمَ أَنَّ اللّهَ زَوَاهَا عَنْهُ اخْتِيَاراً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وَبَسَطَهَا لِغَيْرِهِ احْتِقَاراً ، فَأَعْرَضَ عَنِ الدُّنْيَا بِقَلْبِهِ ، وَأَمَاتَ ذِكْرَهَا عَنْ نَفْسِهِ ، وَأَحَبَّ أَنْ تَغِيبَ زِينَتُهَا عَنْ عَيْنِهِ ، لِكَيْلاَ يَتَّخِذَ مِنْهَا رِيَاشاً ، أَوْ يَرْجُوَ فِيهَا 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عَنْ رَبِّهِ مُعْذِراً ، وَنَصَحَ لِأُمَّتِهِ مُنْذِراً ، وَدَعَا إِلَى الْجَنَّةِ مُبَشِّراً وَخَوَّفَ مِنَ النَّارِ مُحَذِّراً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مشدّد ، للتكثير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فيقتضي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حقّر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تحقير النبي صلى الله عليه و آله وسلم لها ، وذلك أبلغ في الثناء عليه وتقريظه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وَصَغّرها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وصغّرها عند غيره ؛ ليكون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وأَهْوَنَ بها وهوّنها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مطابقا له ، أي أهون هو بها وهَوّنها عند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قبضها ، قال عليه الصلاة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زُوِيَتْ لي الأرض فرأيت مشارقها ومغاربها </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قبض الدّنيا عنه باختيار ورضا من النبي صلى الله عليه و آله وسلم بذلك ، وعلمٍ بما فيه من رفعة قدره ، ومنزلته في الآخرة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والرياش والريش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 وهو اللباس الفاخر ، كالحرم والحرام ، واللّبس واللباس ، وقرئ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ريشاً ورياشاً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وَلِبَاسُ التَّقْوَى ذَلِكَ خَيْرٌ </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الريش والرياش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والخِصْب والمعاش ، وارتاش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حسنت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مبالغا ، أعذر فلان في الأمر ، أي بالغ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شَجَرَةُ النّبُوَّةِ ، وَمَحَطُّ الرِّسَالَةِ ، وَمُخْتَلَفُ الْمَلاَئِكَةِ ، وَمَعَادِنُ الْعِلْمِ ، وَيَنَابِيعُ الْحُكْمِ ، نَاصِرُنا وَمُحِبُّنَا يَنْتَظِرُ الرَّحْمَةَ ، وَعَدُوُّنا وَمُبْغِضُنَا يَنْتَظِرُ السَّطْوَةَ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الكلام غير ملتصِق بالأول كلّ الالتصاق، وهو من الَّنمَط الذي ذكرناه مرارا؛ لأنَ الرضيّ رحمه اللهيقتضب فصولاً من خطبة طويلة، فيوردها إيرادا واحداً ، وبعضها منقطع عن البعض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شجرة النبوّة </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 كأنه جعل النبوة كثمرة أخرجتها شجرة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ومحطّ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ومختلف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اختلافها في صعودها ونزولها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إن أراد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مختلف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جملتها رسول اللّه صلى الله عليه و آله وسلم ، فلا ريب في صحة القضية وصدْقها ، وإن أراد بها نفسَه وابنيْه فهي أيضا صحيحة ؛ ولكن مدلوله مستَنبَط ، فقد جاء في الأخبار الصحيحة ،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جبريل ، إنه منّي وأنا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منكما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أيوب الأنصاريّ عن النبي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صلّت الملائكة عليّ وعلى عليّ سبع سنين لم تصلّ على ثالث لنا </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 وذلك قبل أن يظهر أمرُ الإسلام ويتسامع الناس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خطبة الحسن بن علي عليه السلام لما قُبض أبوه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فارقكُم في هذه الليلة رجلٌ لم يسبقه الأولون ولا يدركه الآخرون، كان يبعثه رسول اللّه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للحرب وجبريل عن يمينه وميكائيل عن يساره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الحديث أنه سُمِع يوم أُحُد صوتٌ من الهواء من جهة السماء ،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سيف إلاّ ذو الفقار ، ولا فتى إلاّ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رسول اللّه صلى الله عليه و 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صوت جبريل </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ومعادن العلم ، وينابيع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الحكمة أو الحكم الشرعيّ ، فإنه وإن عَنَى بها نفسه وذريّته ، فإن الأمر فيها ظاهر جدّا ، قال رسول اللّه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مدينة العلم وعليّ بابها ، فمن أراد المدينة فليأت الباب </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أقضاكم عليّ </w:t>
      </w:r>
      <w:r>
        <w:rPr>
          <w:rFonts w:eastAsia="Amiri" w:cs="Amiri" w:ascii="Amiri" w:hAnsi="Amiri"/>
          <w:color w:val="111111"/>
          <w:sz w:val="28"/>
          <w:szCs w:val="28"/>
          <w:rtl w:val="true"/>
          <w:lang w:bidi="ar-SA"/>
        </w:rPr>
        <w:t xml:space="preserve">» </w:t>
      </w:r>
      <w:r>
        <w:rPr>
          <w:rStyle w:val="FootnoteAnchor"/>
          <w:rtl w:val="true"/>
        </w:rPr>
        <w:footnoteReference w:id="424"/>
      </w:r>
      <w:r>
        <w:rPr>
          <w:rFonts w:ascii="IRNazanin" w:hAnsi="IRNazanin" w:eastAsia="IRNazanin"/>
          <w:color w:val="111111"/>
          <w:sz w:val="28"/>
          <w:sz w:val="28"/>
          <w:szCs w:val="28"/>
          <w:rtl w:val="true"/>
          <w:lang w:bidi="fa-IR"/>
        </w:rPr>
        <w:t>والقضاء أمر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يستلزم علوماً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اللّه أن يجعلها أُذنَك ففعل </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يَحْسُدُونَ النَّاسَ عَلَى مَا آتَاهُمُ اللّهُ مِنْ فَضْلِهِ </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xml:space="preserve">أنها أُنزلت في عليّ عليه السلام وما خصّ به من العلم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عَلَى بَيِّنَةٍ مِنْ رَبِّهِ وَيَتْلُوهُ شَاهِدٌ مِنْهُ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الشاهد عليّ عليه السلام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المحدّثون أنه قال لفاطمة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زوّجتُك أقدمَهم سِلْماً ، وأعظمهم حِلْما ، وأعلمهم علماً </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المحدّثون أيضا عنه عليه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أن ينظُر إلى نوح في عَزْمه ، وموسى في عِلْمِه ، وعيسى في وَرَعه ، فلينظر إلى عليّ بن أبي طالب </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نعيم الحافظ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فحاله في العلم حال رفيعة جداً لم يلحقه أحد فيها ولا قاربه ، وحقّ له أن يصف نفسَه بأنه معادن العلم وينابيع الحكم ، فلا أحد أحقّ بها منه بعد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عدونا ومبغضنا ينتظر السطوة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ونحن نشاهد أعداءه ومبغضيه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2" w:name="pg12906_115644"/>
    </w:p>
    <w:p>
      <w:pPr>
        <w:pStyle w:val="Heading3"/>
        <w:numPr>
          <w:ilvl w:val="2"/>
          <w:numId w:val="1"/>
        </w:numPr>
        <w:rPr/>
      </w:pPr>
      <w:bookmarkStart w:id="403" w:name="__RefHeading___Toc3322610_3224264995"/>
      <w:bookmarkStart w:id="404" w:name="_Toc138"/>
      <w:bookmarkEnd w:id="402"/>
      <w:bookmarkEnd w:id="403"/>
      <w:r>
        <w:rPr/>
        <w:t>۱۰۹</w:t>
      </w:r>
      <w:r>
        <w:rPr>
          <w:rtl w:val="true"/>
        </w:rPr>
        <w:t xml:space="preserve"> </w:t>
      </w:r>
      <w:r>
        <w:rPr>
          <w:rtl w:val="true"/>
        </w:rPr>
        <w:t xml:space="preserve">. </w:t>
      </w:r>
      <w:r>
        <w:rPr>
          <w:rtl w:val="true"/>
        </w:rPr>
        <w:t>من خطبة له عليه السلام يذكر فيها فرائض الإسلام</w:t>
      </w:r>
      <w:bookmarkEnd w:id="404"/>
    </w:p>
    <w:p>
      <w:pPr>
        <w:pStyle w:val="BookText"/>
        <w:rPr/>
      </w:pPr>
      <w:r>
        <w:rPr>
          <w:rFonts w:ascii="Amiri" w:hAnsi="Amiri" w:eastAsia="Amiri" w:cs="Amiri"/>
          <w:color w:val="111111"/>
          <w:sz w:val="28"/>
          <w:sz w:val="28"/>
          <w:szCs w:val="28"/>
          <w:rtl w:val="true"/>
          <w:lang w:bidi="ar-SA"/>
        </w:rPr>
        <w:t>لا ينتظرونها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منتظرةً لهم ومعلوماً بيقين حلولها بهم ، صاروا كالمنتظرين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فإنهم ينتظرون الموت لا محالة الذي كلّ إنسان ينتظره ؛ ولما كان الموت مقدّمة العقاب وطريقاً إليه جعل انتظاره انتظار ما يكون بعده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مَا تَوَسَّلَ بِهِ الْمُتَوَسِّلُونَ إِلَى اللّهِ سُبْحَانَهُ وَتَعَالَى ، الاْءِيمَانُ بِهِ وَبِرَسُولِهِ ، وَالْجِهادُ فِي سَبِيلِهِ ، فَإِنَّهُ ذِرْوَةُ الاْءِسْلاَمِ؛ وَكَلِمَةُ الاْءِخْلاَص فَإِنَّهَا الْفِطْرَةُ؛ وَإِقَامُ الْصَّلاَةِ فَإِنَّهَا الْمِلَّةُ؛ وَإِيتَاءُ الزَّكَاةِ فَإِنَّهَا فَرِيضَةٌ وَاجِبَةٌ؛ وَصَوْمُ شَهْرِ رَمَضَانَ فَإِنَّهُ جُنَّةٌ مِنَ الْعِقَابِ؛ وَحَجُّ الْبَيْتِ وَاعْتَِمارُهُ فَإِنَّهُمَا يَنْفِيَانِ الْفَقْرَ وَيَرْحَضَانِ الذَّنْبَ ؛ وَصِلَةُ الرَّحِمِ فَإِنَّهَا مَثْرَاةٌ فِي الْمَالِ ، وَمَنْسَأَةٌ فِي الْأَجَلِ؛ وَصَدَقَةُ السِّرِّ فَإِنَّهَا تُكَفِّرُ الْخَطِيئَةَ ؛ وَصَدَقَةُ الْعَلاَنِيَةِ فَإِنَّهَا تَدْفَعُ مِيتَةَ السُّوءِ؛ وَصَنَائِعُ الْمَعْرُوفِ فَإِنَّهَا تَقِي مَصَارِعَ الْهَوَانِ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أَفِيضُوا فِي ذِكْرِ اللّهِ فَإِنَّهُ أَحْسَنُ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وَارْغَبُوا فِيَما وَعَدَ الْمُتَّقِينَ فَإِنَّ وَعْدَهُ أَصْدَقُ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وَاقْتَدُوا بِهَدْيِ نَبِيِّكُمْ فَإِنَّةُ أَفْضَلُ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وَاسْتَنُّوا بِسُنَّتِهِ فَإِنَّهَا اَهْدَى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وَتَعَلَّمُوا الْقرْآن فَإِنَّهُ أَحْسَنُ الْحَدِيثِ ، وَتَفَقَّهُوا فِيهِ فَإِنَّهُ رَبِيعُ الْقُلُوبِ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وَاسْتَشْفُوا بِنُورِهِ فَإِنَّهُ شِفَاءُ الصُّدُورِ ، وَأَحْسِنُوا تِلاَوَتَهُ فَإِنَّهُ أَنْفَعُ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الْعَالِمَ الْعَامِلَ بِغَيْرِ عِلْمِهِ كَالْجَاهِلِ الْحَائِرِ الَّذِي لاَ يَسْتَفِيقُ مِنْ جَهْلِهِ؛ بَلِ الْحُجَّةُ عَلَيْهِ أَعْظَمُ، وَالْحَسْرَةُ لَهُ أَلْزَمُ ، وَهُوَ عِنْدَ اللّهِ ألوَمُ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عليه السلام ثمانية أشياء ، كلٌّ منها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وبرسوله ؛ ويعني بالإيمان هاهنا مجرد التصديق بالقلب ، مع قَطْع النظر عما عدَا ذلك من التلفّظ بالشهادة ، ومن الأعمال الواجبة ، وترك القبائح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إلى أن ماهيّة الإيمان هو مجرد التصديق القلْبيّ جماعة من المتكلمين </w:t>
      </w:r>
      <w:r>
        <w:rPr>
          <w:rStyle w:val="FootnoteAnchor"/>
          <w:rtl w:val="true"/>
        </w:rPr>
        <w:footnoteReference w:id="434"/>
      </w:r>
      <w:r>
        <w:rPr>
          <w:rFonts w:ascii="Amiri" w:hAnsi="Amiri" w:eastAsia="Amiri" w:cs="Amiri"/>
          <w:color w:val="111111"/>
          <w:sz w:val="28"/>
          <w:sz w:val="28"/>
          <w:szCs w:val="28"/>
          <w:rtl w:val="true"/>
          <w:lang w:bidi="ar-SA"/>
        </w:rPr>
        <w:t xml:space="preserve">، ومجيئه عليه السلام به على أصل الوضع اللغويّ لا يبطل مذهبنا في مسمّى الإيمان ؛ لأنا نذهب إلى أنّ الشرع استجدّ لهذه اللفظة مسمىًّ ثانياً ، كما نذهب إليه في الصلاة والزكاة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في سبيل اللّه ، وإنما قدّمه على التلفّظ بكلمتَي الشهادة ؛ لأ نّه من باب دفع الضّرر عن النفس ، ودفع الضّرر عن النفس مقدّم على سائر الأعمال المتعلّقة بالجوارح ، وإنما جعله ذِرْوة الإسلام ، أي أعلاه ؛ لأ نّه ما لم تتحصّن دار الإسلام بالجهاد ، لا يتمكّن المسلمون من القيام بوظائف الاسلام ؛ فكان إذا من الإسلام بمنزلة الرأس من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الإخلاص ؛ يعني شهادة أن لا إله إلاّ اللّه وشهادة أنّ محمدا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الفطرة ؛ يعني هي التي فطر الناس عليها ، والأصل الكلمة الأُولى ؛ لأنها التوحيد ، وعليها فطِر البشرُ كلّهم ، والكلمة الثانية تَبَعٌ لها فأجريت مجراها ، وإنما أُخّرت هذه الخصلة عن الجهاد ؛ لأنّ الجهاد هو كان السبب في إظهار الناس لها ونطقهم بها ؛ فصار كالأصل بالنسبة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 الصلاة ، أي إدامتها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إقواماً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فحذفوا عين الفعل ، وتارة يعوّضون عن العين المفتوحة هاء ، فيقولون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الملة ، وهذا مثل قول النبيّ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عماد الدين ، فمن تركها فقد هَدَم الدين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إيتاء الزكاة ، وإنما أخّرها عن الصلاة ؛ لأنّ الصلاة آكد افتراضاً منها ؛ وإنما قال في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فريضة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الفريضة لفظ يطلق على الجزء المعيّن المقدر في السائمة ، باعتبارٍ غير الاعتبار الذي يطلق به على صلاة الظهر لفظ الفريضة ؛ والاعتبار الأوّل من القطع ، والثاني من الوجوب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فريضة واجبة ؛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شيء مقتطع من المال موصوف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شهر رمضان ؛ وهو أضعف وجوبا من الزكاة ، وجعله جُنّة من العقاب ، أي سترة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والعمرة ، وهما دون فريضة الصّوْم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ينفيان الفقر ، ويَرْحضان الذنب ، أي يغسلانه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الرّحم وهي واجبة ، وقطيعة الرحم محرّمة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مثراة في المال ، أي تُثريه وتكثره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ومَنْسأة في الأجل ، أي تنسَؤُه وتؤخّره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 اللّه في أجلك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إنساء بالهمزة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وصدقة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فخرج من الواجبات إلى النوافل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تكفّر الخطيئة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والتكفير هو إسقاط عقاب مستحقّ بثواب أزيد منه أو توبة ، وأصله في اللغة السَّتْر والتغطية ، ومنه الكافر ؛ لأ نّه يغطّي الحق ، وسمّي البحر كافراً لتغطيته ما تحته ، وسمّي الفلاَّح كافراً لأ نّه يغطّي الحبّ في الأرض المحروثة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وصدقة العلانية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تدفع ميتة السوء كالغرق والهدم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وصنائع المعروف ، فإنها تقي مصارع الهوان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كأسْر الروم للمسلم ، أو كأخذ الظَّلمَة لغير المستحقّ للأخذ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شرع في وصايا أُخَرَ 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 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واهدوا هَدْي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 فلان هَدْيَ فلان ، أي سار 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وسمّى القرآن حديثا ، اتباعا لقول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أحْسَنَ الحَدِيثِ كِتَابا مُتَشَابِها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تفقَّهوا فيه فإنه ربيع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هذا أخذ ابن عباس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قرأت الم ، حم ، وقعت في روضات دمِثاتٍ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شفاء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من الألفاظ القرآنية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سمّـاه قصصاً ، اتباعاً لما ورد في القرآن من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5" w:name="pg12906_115647"/>
    </w:p>
    <w:p>
      <w:pPr>
        <w:pStyle w:val="Heading3"/>
        <w:numPr>
          <w:ilvl w:val="2"/>
          <w:numId w:val="1"/>
        </w:numPr>
        <w:rPr/>
      </w:pPr>
      <w:bookmarkStart w:id="406" w:name="__RefHeading___Toc3322612_3224264995"/>
      <w:bookmarkStart w:id="407" w:name="_Toc139"/>
      <w:bookmarkEnd w:id="405"/>
      <w:bookmarkEnd w:id="406"/>
      <w:r>
        <w:rPr/>
        <w:t>۱۱۰</w:t>
      </w:r>
      <w:r>
        <w:rPr>
          <w:rtl w:val="true"/>
        </w:rPr>
        <w:t xml:space="preserve"> </w:t>
      </w:r>
      <w:r>
        <w:rPr>
          <w:rtl w:val="true"/>
        </w:rPr>
        <w:t xml:space="preserve">. </w:t>
      </w:r>
      <w:r>
        <w:rPr>
          <w:rtl w:val="true"/>
        </w:rPr>
        <w:t>من خطبة له عليه السلام في وصف الدنيا</w:t>
      </w:r>
      <w:bookmarkEnd w:id="40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نَقُصُّ عَلَيْكَ أَحْسَنَ الْقَصَصِ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العالم الذي لا يعمل بعلمه كالجاهل الحائر الذي لا يستفيق من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الحجّة عليه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 نّه يعلم الحقّ ولا يعمل به ، فالحجّة عليه أعظم من الحجّة على الجاهل ، وإن كانا جميعا محجوجَيْن ، أما أحدُهما فبِعلمه ، وأما الآخر فبتمكُّنه من أن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والحسرة له ألزم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 نّه عند الموت يتأسّف ألاَّ يكون عمِل بما علم ، والجاهل لا يأسَف ذلك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عند اللّه ألوم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أحقّ أن يلام ؛ لأنّ المتمكّن عالم بالقوة ، وهذا عالم بالفعل ، فاستحقاقه اللوم والعقاب أشدّ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السلامأَمَّا بَعْدُ فَإِنِّي أُحَذِّرُكُمُ الدُّنْيَا ، فَإِنَّهَا حُلْوَةٌ خَضِرَةٌ ، حُفَّتْ بِالشَّهَوَاتِ ، وَتَحَبَّبَتْ بِالْعَاجِلَةِ ، وَرَاقَتْ بِالْقَلِيلِ ، وَتَحَلَّتْ بِالآمَالِ ، وَتَزَيَّنَتْ بِالْغُرُورِ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تَدُومُ حَبْرَتُهَا ، وَلاَ تُؤمَنُ فَجْعَتُهَا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غَرَّارَةٌ ضَرَّارَةٌ ، حَائِلَةٌ زَائِلَةٌ ، نَافِدَةٌ بَائِدَةٌ ، أَكَّالَةٌ غَوَّالَةٌ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تَعْدُو ـ إِذَا تَنَاهَتْ إِلَى أُمْنِيَّةِ أَهْلِ الرَّغْبَةِ فِيهَا وَالرِّضَاءِ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كَمَاءٍ أَنْزَلْنَاهُ مِنَ السَّمَاءِ فَاخْتَلَطَ بِهِ نَبَاتُ الْأَرْض فَأَصْبَحَ هَشِيماً تَذْرُوهُ الرِّيَاحُ وَكَانَ اللّهُ عَلَى كُلِّ شَيْءٍ مُقْتَدِراً </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امْرُو مِنْهَا فِي حَبْرَةٍ إِلاَّ أَعْقَبَتْهُ بَعْدَهَا عَبْرَةً ؛ وَلَمْ يَلْقَ مِنْ سَرَّائِهَا بَطْناً ، إِلاَّ مَنَحَتْهُ مِنْ ضَرَّائِهَا ظَهْراً ؛ وَلَمْ تَطُلَّهُ فِيهَا دِيمَةُ رَخَاءٍ ، إِلاَّ هَتَنَتْ عَلَيهِ مُزْنَةُ بَلاَءٍ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وَحَرِيٌّ إِذَا أَصْبَحَتْ لَهُ مُنْتَصِرَةً أَنْ تُمْسِيَ لَهُ مُتَنَكِّرَةً ، وَإِنْ جَانِبٌ مِنْهَا اعْذَوْذَبَ وَاحْلَوْلَى ، أَمَرَّ مِنْهَا جَانِبٌ فَأَوْبَى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امْرُو مِنْ غَضَارَتِهَا رَغَباً ، إِلاَّ أَرْهَقَتْهُ مِنْ نَوَائِبِهَا تَعَباً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يُمْسِي مِنْهَا فِي جَنَاحِ أَمْنٍ ، إِلاَّ أَصْبَحَ عَلَى قَوَادِمِ 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غَرَّارَةٌ ، غُرُورٌ مَا فِيهَا ، فَانِيَةٌ ، فَانٍ مَنْ عَلَيْهَا ، لاَ خَيْرَ فِي شَيْءٍ مِنْ أَزْوَادِهَا إِلاَّ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أَقَلَّ مِنْهَا اسْتَكْثَرَ مِمَّا يُؤمِنُهُ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اسْتَكْثَرَ مِنْهَا اسْتَكْثَرَ مِمَّا يُوبِقُهُ ، وَزَالَ عَمَّا قَلِيلٍ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وَاثِقٍ بِهَا قَدْ فَجَعَتْهُ ، وَذِي طُمَأْنِينَةٍ قَدْ صَرَعَتْهُ ، وَذِي أُبّهَةٍ قَدْ جَعَلَتْهُ حَقِيراً ، وَذِي نَخْوَةٍ قَدْ رَدَّتْهُ 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سُلْطَانُهَا دُوَّلٌ ، وَعَيْشُهَا رَنِقٌ ، وَعَذْبُهَا أُجَاجٌ ، وَحُلْوُهَا صَبِرٌ ، وَغِذَاؤهَا سِمَامٌ ، وَأَسْبَابُهَا رِمَامٌ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حَيُّهَا بِعَرَض مَوْتٍ ، وَصَحِيحُهَا بِعَرَض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مُلْكُهَا مَسْلُوبٌ ، وَعَزِيزُهَا مَغْلُوبٌ ، وَمَوْفُورُهَا مَنْكُوبٌ ، وَجَارُهَا مَحْرُوبٌ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فِي مَسَاكِنِ مَنْ كَانَ قَبْلَكُمْ أَطْوَلَ أَعْمَاراً ، وَأَبْقَى آثَاراً ، وَأَبْعَدَ آمَالاً ، وَأَعَدَّ عَدِيداً ، وَأَكْثَفَ جُنُوداً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تَعَبَّدُوا لِلدُّنْيَا أَيَّ تَعَبُّدٍ ، وَآثَرُوهَا أَيَّ إِيثَارٍ ، ثُمَّ ظَعَنُوا عَنْهَا بِغَيْرِ زَادٍ مُبَلِّغٍ وَلاَ ظَهْرٍ 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بَلَغَكُمْ أَنَّ الدُّنْيَا سَخَتْ لَهُمْ نَفْساً بِفِدْيَةٍ ، أَوْ أَعَانَتْهُمْ بِمَعُونَةٍ ، أَوْ أَحْسَنَتْ لَهُمْ صُحْبَةً ؟ بَلْ أَرْهَقَتْهُمْ بِالْفَوَادِحِ ، وَأَوْهَقَتْهُمْ بِالْقَوَارِعِ ، وَضَعْضَعَتْهُمْ بِالنَّوَائِبِ ، وعَفَّرَتْهُمْ لِلْمَنَاخِرِ ، وَوَطِئَتْهُمْ بِالْمَنَاسِمِ ، وَأَعَانَتْ عَلَيْهِمْ رَيْبَ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رَأَيْتُمْ تَنَكُّرَهَا لِمَنْ دَانَ لَهَا ، وَآثَرَهَا وَأَخْلَدَ إِلَيْهَا ، حِينَ ظَعَنُوا عَنْهَا لِفِرَاقِ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زَوَّدَتْهُمْ إِلاَّ السَّغَبَ ، أَوْ أَحَلَّتْهُمْ إِلاَّ الضَّنْكَ ، أَوْ نَوَّرَتْ لَهُمْ إِلاَّ الظُّلمَةَ ، أَوْ أَعْقَبَتْهُمْ إِلاَّ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أَفَهذِهِ تُؤثِرُونَ ، أَمْ إِلَيْهَا تَطْمَئِنُّونَ ، أَمْ عَلَيْهَا تَحْرِصُونَ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فَبِئْسَتِ الدَّارُ لِمَنْ لَمْ يَتَّهِمْهَا ، وَلَمْ يَكُنْ فِيهَا عَلَى وَجَلٍ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ـ وَأَنْتُمْ تَعْلَمُونَ ـ بِأَنَّكُمْ تَارِكُوهَا وَظَاعِنُونَ عَنْهَا ، وَاتَّعِظُوا فِيهَا بِالَّذِينَ</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أَشَدُّ مِنَّا قُوَّةً </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 حُمِلُوا إِلَى قُبُورِهِمْ فَـلاَ يُدْعَوْنَ رُكْبَاناً ، وَأُنْزِلُوا الْأَجْدَاثَ فَـلاَ يُدْعَوْنَ ضِيفَاناً ، وَجُعِلَ لَهُمْ مِنَ الصَّفِيحِ أَجْنَانٌ ، وَمِنَ التُّرَابِ أَكْفَانٌ وَمِنَ الرُّفَاتِ جِيرَانٌ ، فَهُمْ جِيرَةٌ لاَ يُجِيبُونَ دَاعِياً ، وَلاَ يَمْنَعُونَ ضَيْماً ، وَلاَ يُبَالُونَ مَنْدَبَةً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جِيدُوا لَمْ يَفْرَحُوا ، وَإِنْ قُحِطُوا لَمْ يَقْنَطُوا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وَهُمْ آحَادٌ ، وَجِيرَةٌ وَهُمْ أَبْعَادٌ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مُتَدَانُونَ لاَ يَتَزَاوَرُونَ ، وَقَرِيبُونَ لاَ يَتَقَارَبُونَ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حُلَمَاءُ قَدْ ذَهَبَتْ أَضْغَانُهُمْ ، وَجُهَلاءُ قَدْ مَاتَتْ أَحْقَادُهُمْ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يُخْشَى فَجْعُهُمْ ، وَلاَ يُرْجَى دَفْعُهُمْ ، اسْتَبْدَلُوا بِظَهْرِ الْأَرْض بَطْناً ، وَبِالسَّعَةِ ضِيقاً ، وَبِالْأَهْلِ غُرْبَةً ، وَبِالنُّورِ ظُلمَةً ، فَجَاؤوهَا كَمَا فَارَقُوهَا ، حُفَاةً عُرَاةً ، قَدْ ظَعَنُوا عَنْهَا بِأَعْمَالِهِمْ إِلَى الْحَيَاةِ الْدَّائِمَةِ وَالدَّارِ الْبَاقِيَةِ ، كَمَا قَالَ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بَدَأْنَا أَوَّلَ خَلْقٍ نُعِيدُهُ وَعْداً عَلَيْنَا إِنَّا كُنَّا فَاعِلِينَ </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خَضِرة ، أي ناضرة ، وهذه اللفظة من الألفاظ النبوية ، قال النبي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الدنيا حُلْوة خضِرة ، وإن اللّه مستَخلِفُكم فيها ، فناظر كيف تعملون </w:t>
      </w:r>
      <w:r>
        <w:rPr>
          <w:rFonts w:eastAsia="Amiri" w:cs="Amiri" w:ascii="Amiri" w:hAnsi="Amiri"/>
          <w:color w:val="111111"/>
          <w:sz w:val="28"/>
          <w:szCs w:val="28"/>
          <w:rtl w:val="true"/>
          <w:lang w:bidi="ar-SA"/>
        </w:rPr>
        <w:t xml:space="preserve">! »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وحُفَّت بالشهوات ، كأن الشهوات مستديرة حولها ، كما يحفّ الهودجُ بالثياب ، وحَفّوا حوله يحفُّونَ 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أطافوا به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وَتَرَى الْمَلاَئِكَةَ حَافِّينَ مِنْ حَوْلِ الْعَرْشِ </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وتحبّبت بالعاجلة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تحبّبت إلى الناس بكونها لذّة عاجلة ، والنفوس مغرمة مولَعة بحبّ العاجل ، فحذف الجار والمجرور القائم مقام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وراقت بالقليل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أعجبت أهلها ؛ وإنما أعجبتهم بأمر قليل ليس بدائم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وتحلّت</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الحِلْية ، أي تزيّنت عند أهلها بما يؤمّلون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وتزيّنت بالغرور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تزيّنت عند الناس بغرور لا حقيقة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ونافده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وغوّالة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غال ، أي أهلك ؛ ومنه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الغضب غُول الحلم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إذا تناهتْ إلى أُمنيّة ذوي الرغبات فيها لا تتجاوز أن تكون كما وصفها اللّه تعالى به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وَاضْرِبُ لَهُمْ مَثَلَ الْحَياةِ الدُّنْيَا كَمَاءٍ أنزَلْنَاهُ مِنَ السَّمَاءِ فَاخْتَلَطَ بهِ نَبَاتُ الأَرْضِ فَأَصْبَحَ هَشِيما تَذْرُوهُ الرِّيَاحُ وَكَانَ اللّهُ عَلَى كُلِّ شيءٍ مُقْتَدِرا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فاختلط ، أي فالتفّ بنبات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وتكاثف به ، أي بسبب ذلك الماء وبنزوله عليه ويجوز أن يكون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فاختلط بنبات الأرض ؛ لأ نّه لَمّا غَذَاه وأنماه ، فقد صار مختلطا به ، ولَمّا كان كلّ واحد من المختلطيْن مشاركا لصاحبه في مسمّى الاختلاط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فاختلط به نبات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فاختلط هو بنبات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تهشّم وتحطّم ، الواحدة هشيمة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وتذرُوه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اللّه على ما يشاء ، من الإنشاء والإفناء مقتدراً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يلق من سَرّائها بطناً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خصّ السرّاء بالبطن ، والضرّاء بالظهر ؛ لأنّ الملاقي لك بالبطن ملاقٍ بالوجه ، فهو مقبل عليك ، والمعطيك ظهرَه مدبِر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التّرس بطنُه إليك وظهره إلى عدوك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المشيَ في بطون الأودية أسهلُ من السير على الظِّرَاب والآكام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وطلّه السحابَ يُطلُّه ، إذا أمطره مطراً قليلاً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أعطت قليلاً من الخير أعقبت ذلك بكثير من الشرّ ؛ لأنّ التّهتَان الكثير المطر ، هتن يهتِن بالكسر ، هَتْناً وهُتوناً وتَهْتاناً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جدير وخَليق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حَريّ أن يفعل ذلك ، بالفتح ، أي جدير وقمين ، لا يثنّى ولا يجمع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وحريّة إذا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 نّه يخبر عن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شأنها ، فذكّر ، أي وشأنها خليق أن يفعل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واعذوذب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عذباً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الشيءُ ، أي صار 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وبيّا ، وليَّن الهمز ؛ لأجل السجع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رغبت في الأمر رغْبة ورَغَباً ، أي أردته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الإنسان منها إرادته إلاّ أرهقته تَعَبا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أرهقه إثماً ، أي حَمّله وكلّفه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خَصّ الأمن بالجناح والخوف بالقوادم؟</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القوادم مقاديمُ الريش ، والراكب عليها بعرض خطر عظيم وسقوط قريب ، والجناح يستر ويقي البرد والأذى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تهلكه ، والأبّهة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والرَّنَق ، بفتح النون ، مصدر رَنَق الماء ، أي تكدّر وبالكسر الكدر ، وقد روي هاهنا بالفتح والكسر ، فالكسر ظاهر ، والفتح على تقدير حذف المضاف ، أي ذو رَنَق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وماء أُجَاج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 المرارة والمُلوحة ، أجّ الماءُ يؤُج أُجاجاً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والصبِر ، بكسر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النبات المرّ نفسه ، ثم سمِّي كلّ مرّ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سَمّ لهذا القاتل ، يقال سَمّ وسُمّ ، بالفتح والضم ، والجمع سِمام وسُموم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بالية ، وأسبابها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وموفورها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الوفْر والثروة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المسلوب ، أي لا تحمي جارا ولا تمنعه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وَسَكَنْتمْ فِي مَسَاكِنِ الَّذِينَ ظَلَمُوا أَنْفُسَهُمْ وَتَبَيَّنَ لَكُمْ كَيْفَ فَعَلْنَا بِهِمْ وَضَرَبْنَا لَكُمُ الأَمْثَالَ </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ألستم في مساكِن مَنْ كان قبلكم أطول أعماراً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خبر كان ، وقد دلّنا الكتَابَ الصادق على أنهم كانوا أطول أعمارا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فَلَبِثَ فِيهِمْ أَلْفَ سَنَةٍ إلاَّ خَمْسِينَ عَاما </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xml:space="preserve">، وثبت بالعيان أنّهم أبقى آثارا ؛ فإنّ من آثارهم الأهرام والإيوان ومنارة الإسكندرية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بُعدُ الآمال فمرتَّب على طول الأعمار ، فكلّما كانت أطول كانت الآمال أبعَد ، وإن عَنَى به علُوّ الهمم ، فلا ريب أنهم كانوا أعلى همما من أهل هذا الزمان ، وقد كان فيهم مَنْ ملَك معمورة الأرض كلّها ، وكذلك القول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عديدا ، وأكثَف جنوداً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 الكثير ؛ وأعدّ منهم ، أي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ظهر 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قاطع لمسافة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والفوادح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المثقلات ، فَدَحه الدَّين أثقله ، 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 وهي آفة تظهر في الشجر ، وصدوع تظهر في الأسنان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وأوهقتهم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جعلتهم في الوهَق ، بفتح الهاء ، وهو حبل كالطِّوَل ويجوز التّسْكين ، مثل نَهْر ونَهَر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المحن والدواهي ، وسميت القيامة قارِعة في الكتاب العزيز من هذا المعنى وضَعْضَعتهم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أذلّتهم ، قال أبو ذؤيب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أني لرَيب الدّهْرِ لا أتضعضع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وضعضعت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وعَفّرتْهُم للمناخر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ألصقت أنوفهم بالعَفَر ، وهو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منسِم ، بكسر السين ، وهو خُفّ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أطاعها ، ودان لها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وأخلد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وَلَكِنهٌ أخْلَدَ إلَى الأَرْضِ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والسّغَب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الجوع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زودتهم الجوع ، وهذا مثَل ،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ومدحتُه فأجازَنِي الحرمانا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نوّرت لهم إلاّ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بالظلمة ، وهذا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زودتهم إلاّ السّغب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باب إقامة الضدّ مقام الضدّ ، أي لم تسمح لهم بالنور بل بالظلمة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فبئست الدار ، وحذف الضمير العائد إليها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الْعَبْدُ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وتقديره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يتّهمها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يسؤ ظنَّا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القبور ، الواحد جَنَن ، والمجنون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المقبور ، ومنه قول الأعرابية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درّك من مجنون في جَنَن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والأكنان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السّتْر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لَكُمْ مِنْ الْجِبَالِ أَكْنَانَاً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العظام البالية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الندْب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يبالون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يكترثون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وقُحِطوا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المطر عنهم فأصابهم القَحْط ، وهو الجدب وإلى معنى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 جيرة لا يجيبون داعيا ، ولا يمنعون ضيما ، جميع وهم آحاد ، وجيرة وهم أبعاد ، متدانون لا يتزاورون ، وقريبون لا يتقاربون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هذه الخطبة ذكرها شيخنا أبو عثمان الجاحظ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ورواها لقَطَرِيّ بن الفجاءة ، والناس يروونها لأمير المؤمنين عليه السلام ، وقد رأيتها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عبيد اللّه المرزباني مروية لأمير المؤمنين عليه السلام ، وهي بكلام أمير المؤمنين أشبه ، وليس يبعد عندي أن يكون قطريّ قد خطب بها بعد أن أخذها عن بعض أصحاب أمير المؤمنين عليه السلام ، فإن الخوارج كانوا أصحابه وأنصاره ، وقد لقي قَطَريّ أكثرَهم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8" w:name="pg12906_115653"/>
    </w:p>
    <w:p>
      <w:pPr>
        <w:pStyle w:val="Heading3"/>
        <w:numPr>
          <w:ilvl w:val="2"/>
          <w:numId w:val="1"/>
        </w:numPr>
        <w:rPr/>
      </w:pPr>
      <w:bookmarkStart w:id="409" w:name="__RefHeading___Toc3322614_3224264995"/>
      <w:bookmarkStart w:id="410" w:name="_Toc140"/>
      <w:bookmarkEnd w:id="408"/>
      <w:bookmarkEnd w:id="409"/>
      <w:r>
        <w:rPr/>
        <w:t>۱۱۱</w:t>
      </w:r>
      <w:r>
        <w:rPr>
          <w:rtl w:val="true"/>
        </w:rPr>
        <w:t xml:space="preserve"> </w:t>
      </w:r>
      <w:r>
        <w:rPr>
          <w:rtl w:val="true"/>
        </w:rPr>
        <w:t xml:space="preserve">. </w:t>
      </w:r>
      <w:r>
        <w:rPr>
          <w:rtl w:val="true"/>
        </w:rPr>
        <w:t>من خطبة له عليه السلام يذكر فيها ملك الموت وتوفّيه الأنفس</w:t>
      </w:r>
      <w:bookmarkEnd w:id="410"/>
    </w:p>
    <w:p>
      <w:pPr>
        <w:pStyle w:val="BookText"/>
        <w:rPr/>
      </w:pP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خطبة له عليه السلام يذكر فيها ملك الموت وتوفّيه الأنفسهَلْ يُحَسُّ بِهِ إِذَا دَخَلَ مَنْزِلاً ؟ أَمْ هَلْ تَرَاهُ إِذَا تَوَفَّى أَحَداً ؟ بَلْ كَيْفَ يَتَوَفَّى الْجَنِينَ فِي بَطْنِ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أَيَلِجُ عَلَيْهِ مِنْ بَعْض جَوَارِحِهَا ؟ أَمِ الرُّوحُ أَجَابَتْهُ بِإِذْنِ رَبِّهَا ؟ أَمْ هُوَ سَاكِنٌ مَعَهُ فِي أَحْشَائِهَا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يَصِفُ إِلهَهُ مَنْ يَعْجَزُ عَنْ صِفَةِ مَخْلُوقٍ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 ووزنه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والميم زائدة ؛ لأ نّه من الألوكة والأُلوك ، وهي الرسالة ، ثم قلبت الكلمة وقدمت اللام فقيل ملأك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تركت همزته لكثرة الاستعمال ، فقيل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جمع ردت الهمزة إليه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ملائكة وملائك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الإماتة وقبض الأرواح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يَتَوَفَّى الأنْفُسَ حِينَ مَوْتِهَا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والتقسيم الذي قسّمه في وفاة الجنين حاصر ؛ لأ نّه مع فرضنا إيَّاه جسماً يقبض الأرواح التي في الأجسام ، إمّا أن يكون مع الجنين في جوف أُمّه فيقبض روحَه عند حضور أجله ، أو خارجاً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الثاني ينقسم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يَلِجَ جوف أُمّه لقبْض روحه فيقبضها ، والثاني أن يقبضَها من غير حاجة إلى الولوج إلى جوفها ؛ وذلك بأن تطيعه الرُّوح وتكون مسخّرة إذا أراد قبضها امتدّت إليه فقبضها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القسمة لا يمكن الزيادة عليها ، ولو قسمها واضع المنطق لما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إلى أمر آخرَ أعظم وأشرف مما ابتدأ به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يصف إلهه مَنْ يعجز عن وصف مخلوق 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وإلى هذا الغرض كان يترامَى ، وإياه كان يقصد ؛ وإنما مهّد حديث الملك والجنين توطئة لهذا المعنى الشريف ، والسرّ الدقيق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1" w:name="pg12906_115654"/>
    </w:p>
    <w:p>
      <w:pPr>
        <w:pStyle w:val="Heading3"/>
        <w:numPr>
          <w:ilvl w:val="2"/>
          <w:numId w:val="1"/>
        </w:numPr>
        <w:rPr/>
      </w:pPr>
      <w:bookmarkStart w:id="412" w:name="__RefHeading___Toc3322616_3224264995"/>
      <w:bookmarkStart w:id="413" w:name="_Toc141"/>
      <w:bookmarkEnd w:id="411"/>
      <w:bookmarkEnd w:id="412"/>
      <w:r>
        <w:rPr/>
        <w:t>۱۱۲</w:t>
      </w:r>
      <w:r>
        <w:rPr>
          <w:rtl w:val="true"/>
        </w:rPr>
        <w:t xml:space="preserve"> </w:t>
      </w:r>
      <w:r>
        <w:rPr>
          <w:rtl w:val="true"/>
        </w:rPr>
        <w:t xml:space="preserve">. </w:t>
      </w:r>
      <w:r>
        <w:rPr>
          <w:rtl w:val="true"/>
        </w:rPr>
        <w:t>من خطبة له عليه السلام في التحذير من أمر الدنيا</w:t>
      </w:r>
      <w:bookmarkEnd w:id="413"/>
    </w:p>
    <w:p>
      <w:pPr>
        <w:pStyle w:val="BookText"/>
        <w:rPr/>
      </w:pP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السلاموَأُحَذِّرُكُمُ الدُّنْيَا فَإِنَّهَا مَنْزِلُ قُلْعَةٍ ، وَلَيْسَتْ بِدَارِ نُجْعَةٍ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تَزَيَّنَتْ بِغُرُورِهَا ، وَغَرَّتْ بِزِينَتِهَا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هَانَتْ عَلَى رَبِّهَا ، فَخَلَطَ حَلاَلَهَا بِحَرَامِهَا ، وَخَيْرَهَا بِشَرِّهَا ، وَحَيَاتَهَا بِمَوتِهَا ، وَحُلْوَهَا بِمُرِّهَا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يُصْفِهَا اللّهُ تَعَالَى لاوْلِيَائِهِ ، وَلَمْ يَضِنَّ بِهَا عَنْ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خَيْرُهَا زَهِيدٌ وَشَرُّهَا عَتِيدٌ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وَجَمْعُهَا يَنْفَدُ ، وَمُلْكُهَا يُسْلَبُ ، وَعَامِرُهَا يَخْرَبُ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خَيْرُ دَارٍ تُنْقَضُ نَقْضَ الْبِنَاءِ ، وَعُمُرٍ يَفْنَى فِيهَا فَنَاءَ الزَّادِ ، وَمُدَّةٍ تَنْقَطِعُ انْقِطَاعَ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مَا افْتَرَضَ اللّهُ عَلَيْكُمْ مِنْ طِلبتِكُمْ ، وَاسْأَلُوهُ مِنْ أَدَاءِ حَقِّهِ مَا سَأَلَكُمْ ، وَأَسْمِعُوا دَعْوَةَ الْمَوْتِ آذَانَكُمْ قَبْلَ أَنْ يُدْعَى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الزَّاهِدِينَ فِي الدُّنْيَا تَبْكِي قُلُوبُهُمْ وَإِنْ ضَحِكُوا ، وَيَشْتَدُّ حُزْنُهُمْ وَإِنْ فَرِحُوا ، وَيَكْثُرُ مَقْتُهُمْ أَنْفُسَهُمْ وَإِنِ اغْتُبِطُوا بِمَا رُزِقُوا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غَابَ عَنْ قُلُوبِكُمْ ذِكْرُ الاْجَالِ ، وَحَضَرَتْكُمْ كَوَاذِبُ الآمَالِ ، فَصَارَتِ الدُّنْيَا أَمْلَكَ بِكُمْ مِنْ الاْخِرَةِ ، وَالْعَاجِلَةُ أَذْهَبَ بِكُمْ مِنَ الآجِلَةِ ، وَإِنَّمَا أَنْتُم ؟ إِخْوَانٌ عَلَى دِينِ اللّهِ ، مَا فَرَّقَ بَيْنَكُمْ إِلاَّ خُبْثُ السَّرَائِرِ ، وَسُوءُ الضَّمَائِرِ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تَوَازَرُونَ وَلاَ تَنَاصَحُونَ ، وَلاَ تَبَاذَلُونَ وَلاَ تَوَادُّونَ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تَفْرَحُونَ بِالْيَسِيرِ مِنَ الدُّنْيَا تُدْرِكُونَهُ وَلاَ يَحْزُنُكُمُ الْكَثِيرُ مِنَ الآخِرَةِ تُحْرَمُونَهُ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وَيُقْلِقُكُمُ الْيَسِيرُ مِنَ الدُّنْيَا يَفُوتُكُمْ ، حَتَّى يَتَبَيَّنَ ذلِكَ فِي وُجُوهِكُمْ ، وَقِلَّةِ صَبْرِكُمْ عَمَّا زُوِيَ مِنْهَا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 نَّهَا دَارُ مُقَامِكُمْ ، وَكَأَنَّ مَتَاعَهَا بَاقٍ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 أَحَدَكُمْ أَنْ يَسْتَقْبِلَ أَخَاهُ بِمَا يَخَافُ مِنْ عَيْبِهِ ، إِلاَّ مَخَافَةُ أَنْ يَسْتَقْبِلَهُ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تَصَافَيْتُمْ</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رَفْضِ الآجِلِ وَحُبِّ الْعَاجِلِ ، وَصَارَ دِينُ أَحَدِكُمْ لُعْقَةً عَلَى لِسَانِهِ ، صَنِيعَ مَنْ قَدْ فَرَغَ مِنْ عَمَلِهِ ، وَأَحْرَزَ رِضَى سَيِّدِهِ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فإنها منزل قُلْعة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وسكون اللام ، أي ليست بمستوطنة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مجلس قُلْعة ، إذا كان صاحبهُ يحتاج إلى أن يقوم مرة بعد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على قُلْعة ، أي على رحلة ، والقلعة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العاريّة ، 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بئس المال القلعة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الكلإ في موضعه ، وفلان ينتجع الكلأ ، ومنه انتجعت فلاناً ، إذا أتيته تطلب معروفه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 هوان الدنيا على اللّه تعالى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هوانها أ نّه خَلَط حلالها بحرامها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 مراده تفضيل الدار الآتية على هذه الحاضرة ، فإنّ تلك صفو كلّها وخير كلّها ، وهذه مشوبة ، والكَدَر والشرّ فيها أغلب من الصَّفْوِ والخير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يضنّ بها على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والرواية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وكلاهما مستعمل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والعتيد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أمرهم بأنْ يجعلوا الفرائض الواجبة عليهم من جُملة مطلوباتهم، وأن يسألوا اللّه من الإعانة والتوفيق على القيام بحقوقه الواجبة ، كما سألهم، أي كما ألزمهم وافترض عليهم، فسمَّى ذلك سؤالاً لأجل المقابلة بين اللفظين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وَجَزَاءُ سَيِّئَةٍ سَيِّئَةٌ مِثْلُهَا </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 وكما قال النبي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لا يَمَلّ حتى تَمَلُّوا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أمرهم أن يُسمعوا أنفسهم دعوة الموت قبل أن يحضر الموت ، فيَحلّ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تبكي قلوبهم وإن ضحكوا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الشاعر ، وإن لم يكن هذا المقصِد بعينه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فَاقَةٍ مستورةٍ بمروءةوضرورةٍ قد غُطّيَتْ بتجمُّلِ ومن ابتسامٍ تحته قلبٌ شجٍقد خامرتْه لوعةٌ ما تنْجَلِي والمقت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واغتبطوا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أملَك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والعاجلة أذهب بكم من الآجلة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ذهبت العاجلةُ بكم واستولت عليكم أكثرَ مما ذهبت بكم الآخرة ، واستولت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 الناس كلهم مخلوقون على فِطْرَة واحدة، وهي دين اللّه وتوحيده؛ وإنما اختلفوا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4" w:name="pg12906_115656"/>
    </w:p>
    <w:p>
      <w:pPr>
        <w:pStyle w:val="Heading3"/>
        <w:numPr>
          <w:ilvl w:val="2"/>
          <w:numId w:val="1"/>
        </w:numPr>
        <w:rPr/>
      </w:pPr>
      <w:bookmarkStart w:id="415" w:name="__RefHeading___Toc3322618_3224264995"/>
      <w:bookmarkStart w:id="416" w:name="_Toc142"/>
      <w:bookmarkEnd w:id="414"/>
      <w:bookmarkEnd w:id="415"/>
      <w:r>
        <w:rPr/>
        <w:t>۱۱۳</w:t>
      </w:r>
      <w:r>
        <w:rPr>
          <w:rtl w:val="true"/>
        </w:rPr>
        <w:t xml:space="preserve"> </w:t>
      </w:r>
      <w:r>
        <w:rPr>
          <w:rtl w:val="true"/>
        </w:rPr>
        <w:t xml:space="preserve">. </w:t>
      </w:r>
      <w:r>
        <w:rPr>
          <w:rtl w:val="true"/>
        </w:rPr>
        <w:t>من خطبة له عليه السلام في الحض على التقوى ، وذكر أوصاف الدنيا ، والفرق بينها وبين الآخرة</w:t>
      </w:r>
      <w:bookmarkEnd w:id="416"/>
    </w:p>
    <w:p>
      <w:pPr>
        <w:pStyle w:val="BookText"/>
        <w:rPr/>
      </w:pPr>
      <w:r>
        <w:rPr>
          <w:rFonts w:ascii="Amiri" w:hAnsi="Amiri" w:eastAsia="Amiri" w:cs="Amiri"/>
          <w:color w:val="111111"/>
          <w:sz w:val="28"/>
          <w:sz w:val="28"/>
          <w:szCs w:val="28"/>
          <w:rtl w:val="true"/>
          <w:lang w:bidi="ar-SA"/>
        </w:rPr>
        <w:t xml:space="preserve">وتفرّقوا باعتبار أمر خارجيّ عن ذلك؛ وهو خبْث سرائرهم وسوء ضمائرهم، فصاروا إلى حالٍ لا يتوازرون، أي لا يتعاونون ، والأصل الهمز ، آزرته ، ثم تقلب الهمزة واواً، وأصل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توازرون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تَتَوازرون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فحذفت إحدى التاءين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لاَ تَنَاصَرُونَ</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xml:space="preserve">، أي لا تتناصرون ، والتبادل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يجودَ بعضهم على بعض بماله ويبذله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تفرحون بكذا ، ولا تحزنون لكذا ، ويقلقكم اليسير من الدنيا يفوتكم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قول الرضي رحمه الله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الجديديْن من عمري يزيدُ علىما ينقصان على الأيام من مالِي دهْرٌ تؤثّر في جسمي نوائبهفما اهتماميَ أنْ أودَى بسربالي والضمير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الأخ لا إلى المستقبل له ، أي ما يخافه الأخ من مواجهته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وصارَ دينُ أحدكم لُعْقةً على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الفرزدق ، فقال للحسين بن علي عليه السلام وقد لقيَه قادماً إلى العراق ، وسأله عن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قلوبهُم فمعك ، وأمّا سيوفهم فعليك ، والدين لُعْقَةٌ على ألسنتهم ، فإذا امتحصوا قلّ الديّانون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واللفظة مجاز ، وأصل اللُّعقة شيء قليل يُؤخذ بالمِلْعقة من الإناء ، يصف دينهم بالنَّزَارة والقِلّة كتلك اللعقة ؛ ولم يقنع بأن جعله لُعقة حتى جعله على ألسنتهم فقط ، أي ليس في قلوبهم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السلامالْحَمْدُ للّه الوَاصِلِ الْحَمْدَ بِالنِّعَمِ وَالنِّعَمَ بِالشُّكْرِ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عَلَى آلاَئِهِ ، كَمَا نَحْمَدُهُ</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وَنَسْتَعِينُهُ عَلَى هذِهِ النُّفُوس الْبِطَاءِ عَمَّا أُمِرَتْ بِهِ ، السِّرَاعِ إِلَى مَا نُهِيَتْ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وَنَسْتَغْفِرُهُ مِمَّا أَحَاطَ بِهِ عِلْمُهُ ، وَأَحْصَاهُ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غَيْرُ قَاصِرٍ ، وَكِتَابٌ غَيْرُ مُغَادِرٍ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وَنُؤمِنُ بِهِ إِيمَانَ مَنْ عَايَنَ الْغُيُوبَ ، وَوَقَفَ عَلَى الْمَوْعُودِ ، إِيماناً نَفَى إِخْلاَصُهُ الشِّرْكَ ، وَيَقِينُهُ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وَنَشْهَدُ أَنْ لاَ إِلهَ إِلاَّ اللّهُ وَحْدَهُ لاَ شَرِيكَ لَه ، وَأَنَّ مُحَمَّداً صلى الله عليه و آله وسلمعَبْدُهُ وَرَسُولُهُ ، شَهَادَتَيْنِ تُصْعِدَانِ الْقَوْلَ ، وَتَرْفَعَانِ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لاَيَخِفُّ مِيزَانٌ تُوضَعَانِ فِيهِ ، وَلاَ يَثْقُلُ مِيزَانٌ تُرْفَعَانِ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 عِبَادَ اللّهِ ، بِتَقْوَى اللّهِ الَّتي هِيَ الزَّادُ وَبِهَا الْمَعَاذُ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مُبْلِغٌ ، وَمَعَاذٌ مُنْجِحٌ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إِلَيْهَا أَسْمَعُ دَاعٍ ، وَوَعَاهَا خَيْرُ 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فَأَسْمَعَ دَاعِيهَا ، وَفَازَ وَاعِيهَا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 إِنَّ تَقْوَى اللّهِ حَمَتْ أَوْلِيَاءَ اللّهِ مَحَارِمَهُ ، وَأَلْزَمَتْ قُلُوبَهُمْ مَخَافَتَهُ ، حَتَّى أَسهَرَتْ لَيَالِيَهُمْ ، وَأَظْمَأَتْ هَوَاجِرَهُمْ؛ فَأَخَذُوا الرَّاحَةَ بِالنَّصَبِ ، وَالرِّيَّ بِالظَّمَأ ، وَاسْتَقْرَبُوا الأجَلَ ، فَبَادَرُوا الْعَمَلَ ، وَكَذَّبُوا الْأَمَلَ فَـلاَحَظُوا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الدُّنْيَا دَارُ فَنَاءٍ وَعَنَاءٍ ، وَغِيَرٍ وَعِبَرٍ؛ فَمِنَ الْفَنَاءِ أَنَّ الدَّهْرَ مُوتِرٌ قَوْسَهُ ، لاَ تُخْطِئُ سِهَامُهُ ، وَلاَ تُؤسَى جِرَاحُهُ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الْحَيَّ بِالْمَوْتِ ، وَالصَّحِيحَ بِالسَّقَمِ ، وَالنَّاجِيَ بِالْعَطَبِ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 لاَ يَشْبَعُ ، وَشَارِبٌ لاَ يَنْقَعُ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الْعَنَاءِ أَنَّ الْمَرْءَ يَجْمَعُ مَا لاَ يَأْكُلُ وَيَبْنِي مَا لاَ يَسْكُنُ ، ثُمَّ يَخْرُجُ إِلَى اللّهِ تَعَالَى لاَ مَالاً حَمَلَ ، وَلاَ بِنَاءً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غِيَرِهَا أَنَّكَ تَرَى الْمَرْحُومَ مَغْبُوطاً ، والْمَغْبُوطَ مَرْحُوماً؛ لَيْسَ ذلِكَ إِلاَّ نَعِيماً زَلَّ ، وَبُؤساً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عِبَرِهَا أَنَّ المَرْءَ يُشْرِفُ عَلَى أَمَلِهِ فَيَقْتَطِعُهُ حُضُورُ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فَـلاَ أَمَلٌ يُدْرَكُ ، وَلاَ مُؤمَّلٌ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مَا أَعَزَّ سُرُورَهَا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وَأَظْمَأَ 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وَأَضْحَى فَيْئَهَا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جَاءٍ يُرَدُّ ، وَلاَ مَاضٍ يَرْتَدُّ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 مَا أَقْرَبَ الْحَيَّ مِنَ المَيِّتِ لِلِحَاقِهِ بِهِ ، وَأَبْعَدَ الْمَيِّتَ مِنَ الْحَيِّ لاِنْقِطَاعِهِ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شَيْءٌ بِشَرٍّ مِنَ الشَّرِّ إِلاَّ عِقَابُهُ ، وَلَيْسَ شَيْءٌ بِخَيْرٍ مِنَ الْخَيْرِ إِلاَّ 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مِنَ الدُّنْيَا سَمَاعُهُ أَعْظَمُ مِنْ عِيَانِهِ ، وَكُلُّ شَيْءٍ مِنَ الآخِرَةِ عِيَانُهُ أَعْظَمُ مِنْ</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فَلْيَكْفِكُمْ مِنَ الْعِيَانِ السَّمَاعُ ، وَمِنَ الْغَيْبِ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مَا نَقَصَ مِنَ الدُّنْيَا وَزَادَ في الآخِرَةِ خَيْرٌ مِمَّا نَقَصَ مِنَ الآخِرَةِ وَزَادَ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مَنْقُوصٍ رَابِحٍ وَمَزِيدٍ خَاسِرٍ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أُمِرْتُمْ بِهِ أَوْسَعُ مِنَ الَّذِي نُهِيتُمْ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أُحِلَّ لَكُمْ أَكْثَرُ مِمَّا حُرِّمَ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فَذَرُوا مَا قَلَّ لِمَا كَثُرَ ، وَمَا ضَاقَ لِمَا اتَّسَعَ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تَكَفَّلَ لَكُمْ بِالرِّزْقِ وَأُمِرْتُمْ بِالْعَمَلِ؛ فَـلاَ يَكُونَنَّ الْمَضْمُونُ لَكُمْ طَلَبُهُ أَوْلَى بِكُمْ مِنَ الْمَفْرُوضِ عَلَيْكُمْ عَمَلُهُ ، مَعَ أنّهُ واللّهِ لَقَدِ اعْتَرَضَ الشَّكُّ ، وَدَخِلَ الْيَقِينُ ، حَتَّى كَأَنَّ الَّذِي ضُمِنَ لَكُمْ قَدْ فُرِضَ عَلَيْكُمْ ، وَكَأَنَّ الَّذِي فُرِضَ عَلَيْكُمْ قَدْ وُضِعَ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فَبَادِرُوا الْعَمَلَ ، وَخَافُوا بَغْتَةَ الْأَجَلِ ، فَإِنَّهُ لاَ يُرْجَى مِنْ رَجْعَةِ العُمرِ مَا يُرْجَى مِنْ رَجْعَةِ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فَاتَ الْيَوْمَ مِنَ الرِّزْقِ رُجِيَ غَداً زِيَادَتُهُ ، وَمَا فَاتَ أَمْس مِنَ العُمرِ لَمْ يُرْجَ الْيَوْمَ رَجْعَتُهُ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الرَّجَاءُ مَعَ الْجَائِي ، وَالْيَأسُ مَعَ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حَقَّ تُقَاتِهِ ، وَلاَ تَمُوتُنَّ إِلاَّ وَأَنْتُمْ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كونُه واصَل الحمدَ له من عباده بالنّعم منه عليهم فمعلوم ، فكيف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يصلُ النِّعم المذكورة بالشكر ، والشكر من أفعال العباد ، وليس من أفعاله ليكون واصلاً للنّعم به؟ وجواب هذا القائل ، هو أ نّه لما وفّق العباد للشكر بعد أن جعل وجوبه في عقولهم مقرّرا ، وبعد أن أقدرهم عليه ، صار كأنّه الفاعل له ، فأضافه إلى نفسه توسُّعاً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الأمير الحدّ ، وقتل الوالي اللصّ ؛ وحمدُه سبحانه على البلاءِ ، كحمدِه على الآلاء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الكلام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من لا يُحمد على المكروه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والسرّ فيه أنه تعالى إنما يفعلُ المكروه بِنَا لمصالحنا ، فإذا حَمَدْناه عليه فإنما حمدناه على نعمةٍ أنعم بها ، وإن كانَتْ في الظاهر بليّة وألماً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 اللّه أن يعينَه على النفْس البطيئة عن المأمور به ، السريعة إلى المنهيّ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دعاء بعض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أشكُوا إليك عدوّا بين جنبيّ قد غلب عليّ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شرع في استغفار اللّه سبحانه من كلّ ذنب ، وعبّر عن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أحاط به علمُه ، وأحصاه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 نّه تعالى عالم بكلّ شيء ، ومحيط بكلّ شيء ، وقد أوضح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غير قاصر ، وكتاب غير مغادر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غير مبقٍ شيئا لا يحصيه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لِهَذَا الْكِتَابِ لاَ يُغَادِرُ صَغِيرَةً وَلاَ كَبِيرَةً إلاَّ أَحْصَاهَا </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ونؤمن به إيمان مَنْ عاين وشاهد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إيمان العيان أخلصُ وأوثق من إيمان الخبر ، فإنه ليس الخبر كالعِيان ؛ وهذا إشارة إلى إيمان العارفين الذين هو عليه السلام سيدُهم ورئيسهم ؛ ولذلك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كشف الغِطاء ما ازددتُ يقينا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تُصعدان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إلَيْهِ يَصْعَدُ الْكَلِمُ الطَّيِّبُ وَالْعَمَلُ الصَّالِحُ يَرْفَعُهُ </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 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تسعدان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 أي هما شهادتان بالقلب يعاضدان الشهادة باللسان ، ويُسعدانها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أنّهما شهادتان لا يخفّ ميزانٌ هما فيه ، ولا يثقلُ ميزان رفعا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لا يثقلُ ميزانٌ رُفعا عنه ؛ فهذا لا كلام فيه ، وإنما الشأن في القضية الأُولى ؛ لأنّ ظاهر هذا القول يشعر بمذهب المرجئة الخلّص ؛ وهم أصحاب مقاتل بن سليمان ، القائلون إنّه لا يضرّ مع الشهادتين معصية أصلاً ، وإنه لا يدْخُل النّارَ مَنْ في قلبه ذَرّة من الإيمان ، فنقول في تأويل ذلك إنّه لم يحكم بهذا على مجرّد الشهادتين ، وإنّما حَكَم بهذا على شهادتين مقيّدتين ، قد وصفهما بأنهما يصعدان القول ، ويرفعان العمل ، وتانِك الشهادتان المقيّدتان بذلك القيْد ، إنما هما الشهادتان اللّتَان يقارنهما فعلُ الواجب وتجنّب القبيح ؛ لأ نّه إن لم يقارنْهما ذلك لم يَرْفعا العمل ، وإذا كان حكمه عليه السلام بعد خِفّة ميزان هما فيه ، إنما هو على شهادتيْن مقيّدتين لا مطلقتين ، فقد بطل قولُ مَنْ يجعل هذا الكلام حجّة للمرجئة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في الوصاة بالتقوى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الزاد في الدنيا الذي يزوّد منه لسفر الآخرة وبها المعاذ ، مصدر من عُذْت بكذا ، أي لجأت إليه واعتصمت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وصفهما ـ أعني الزاد والمعاذ ـ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مُبْلغ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يبلغُك المقصد والغاية التي تسافر إليها ، ومعاذ منجح ، أي يصادف عنده 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إليها أسمع داع ، يعني البارئ سبحانه ؛ لأ نّه أشدّ الأحياء إسماعاً لما يدعوهم إليه ، 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إليها أحسن 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أحسن داع دعا ، ولا بدّ من تقدير هذا</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المميّز لأ نّه تعالى لا توصف ذاته بالحسن ، وإنما يوصف بالحسن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ووعاها خير واع ، أي من وعاها عنه تعالى وعَقَلها وأجاب تلك الدعوة ، فهو خير 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أسمع 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وسلم ، وعني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عليه السلام ؛ لأ نّه أُنزل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 والأوّل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فأسمع داعيها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لم يبق أحدا من المكلّفين إلاّ وقد أسمعه تلك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وفاز واعيها ، أفلح مَنْ فَهِمها وأجاب إليها ، لابد من تقدير هذا ؛ وإلاّ فأيّ فوز يحصل لمن فهم ولم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خشية اللّه سبحانه ومراقبته في السرّ والعلن ، والخشية أصلُ الطاعات ، وإليها وقعت الإشارة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يَتَّقِ اللّه يَجْعَلْ لَهُ مَخْرَجا وَيَرْزُقْهُ مِنْ حَيْثُ لاَ يَحْتَسِبْ </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أسهرتْ لياليَهم ، وأظمأت هواجرَهم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نهاره صائم ، وليله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نقلوا الفعل إلى الظرف ، وهو من باب الاتساع الذي يجرون فيه الظروف مجرى المفعول به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سرته يوم الجمعة ، أي سرت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فأخذوا الراحة 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فاستبدلوا الراحة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واستقربوا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رأوه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كرّر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تكرارها مخالفة لفنّ البيان؟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استعملها في الموضعين بمعنيين مختلفين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استقربوا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فلاحظوا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تؤسَى جراحه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تطبّ ولا تصلح ، أسوْت الجرح ، أي أصلحته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يروى ؛ شَرِب حتى نقع ، أي شفى غليله ، وماء ناقع ، وهو كالناجع ، وما رأيتُ شَرْبة أنقع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يجمع ما لا يأكل ، ويبني ما لا يسكن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الشاعر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أموالُنا لذَوي الميراث نجمعُهاودُورنا لخراب الدهر نبْنيها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غِيرها أنّك ترى المرحوم مغبوطا والمغبوط مرحوماً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يصير الفقير غنياً والغني فقيراً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وأضحى فَيْئَها ، من أضحى الرجل إذا برز للشمس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جاءٍ يُرَدّ</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ماضٍ يرتد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يسترد ويسترجع ، أخذه أبو العتاهية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أنا راجعٌ ما قد مضى لِيوَلا أنا دافعٌ ما سوف يأتي وإلى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أقرب الحيّ من الميت للحاقه به ، وما أبعد الميت من الحي لانقطاعه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الشاعر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بعيداً عَنّي وليس بعيدامن لحاقي به سميع قريبُ صِرْتُ بين الورى غريبا كما أنــك تحت الثرى وحيد غريبُ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وجه تقسيمه عليه السلام الأمورَ التي عدّدها إلى الفناء والعناء ، والغِيَر والعبَر؟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أصاب الثّغرة وطبّق المفصِل ؛ ألا تراه ذكَر في الفناء رَمْيَ الدهر الإنسان عن قَوْس الردى ، وفي العناء جَمْع ما لا يأكل ، وبناء ما لا يسكن ، وفي الغِيَر الفقر بعد الغنى والغنى بعد الفقر ، وفي العِبَر اقتطاع الأجل الأمل ؛ فقد ناط بكلّ لفظة ما يناسبها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نظر بعضُ الشعراء إلى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شيء بشرّ من الشرّ إلاّ عقابُهُ ، وليس شيء بخير من الخير إلاّ 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البضائع للإنسان مكرُمةتَنْمِي وتزكو إذا بارت بضائعهُ فالخير خيرٌ ، وخير منه فاعلُهوالشرّ شرّ ، وشرّ منه صانعهُ إلاّ أن أمير المؤمنين عليه السلام استثنى العقاب والثواب ، والشاعر جعل مكانهما فاعل الخير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انّ كلّ شيء من أُمور الدنيا المرغبة والمرهبة ، سماعه أعظم من عِيانه ، والآخرة بالعكس ، وهذا حقّ ؛ أمّا القضيّة الأُولى فظاهرة ، وقد قال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أهتزُّ عند تمنّي وصْلِها طرباوربّ أُمنيّة أحْلَى من الظَّفَر ولهذا يحرِص الواحد منّا على الأمر ، فإذا بلغه بَرَد وفتر ، ولم يجده كما كان يظنّ في اللذة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ويوصف لنا البلد البعيد عَنّا ، بالخِصب والأمن والعدل ، وسماح أهله ، وحسن نسائه ، وظَرْف رجاله ، فإذا سافرنا إليه لم نجده كما وصَفَ ؛ بل ربما وجدنا القليل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قد يخاف الإنسان حبساً أو ضرباً أو نحوهما فإذا وقع فيهما هان ما كان يتخَوّفه ، ووجد الأمر دون ذلك ، وكذلك القتل والموت ؛ فإنّ ما يستعظِمُه النّاس منهما دون أمرهما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الخوف تأمن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أحوالُ الآخرة فلا ريب أنّ الأمر فيها بالضدّ من ذلك ؛ لأنّ الذي يتصوره الناس من الجنة أنّها أشجار وأنهار ومأوكول ومشروب ، وجماع ، وأمرها في الحقيقة أعظمُ من هذا وأشرفُ ؛ لأنّ ملاذّها الروحانية المقارنة لهذه الملاذّ المضادّة لها أعظم من هذه الملاذّ بطبقات عظيمة ، وكذلك أكثر الناس يتوهّمون أنّ</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عذاب النار يكون أياماً وينقضي ، كما يذهب إليه المرجئة ، أو أنه لا عذاب بالنار للمسلم أصلاً ، كما هو قول الخلّص من المرجئة ، وأنّ أهل النار يألفون عذابها فلا يستضرّون به إذا تطاول الأمد عليهم ، وأمر العذاب أصعب مما يظنّون ، خصوصا على مذهبنا في الوعيد ؛ ولو لم يكن إلاّ آلام النفوس باستشعارها سخط اللّه تعالى عليها ، فإنّ ذلك أعظمُ من ملاقاة جرْم النار لبدن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أمرهم بأن يكتفوا من عِيان الآخرة وغيبها بالسماع والخبَر ، لأ نّه لا سبيل ـ ونحن في هذه الدار ـ إلى 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نقص من الدنيا وزاد في الآخرة خيرٌ مما نقص من الآخرة وزاد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أبو الطيب </w:t>
      </w:r>
      <w:r>
        <w:rPr>
          <w:rStyle w:val="FootnoteAnchor"/>
          <w:rtl w:val="true"/>
        </w:rPr>
        <w:footnoteReference w:id="456"/>
      </w:r>
      <w:r>
        <w:rPr>
          <w:rFonts w:ascii="Amiri" w:hAnsi="Amiri" w:eastAsia="Amiri" w:cs="Amiri"/>
          <w:color w:val="111111"/>
          <w:sz w:val="28"/>
          <w:sz w:val="28"/>
          <w:szCs w:val="28"/>
          <w:rtl w:val="true"/>
          <w:lang w:bidi="ar-SA"/>
        </w:rPr>
        <w:t xml:space="preserve">، فقال ـ إلاّ أ نّه أخرجه في مخرج آخر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ما اشتهيتَ رأيتَ فيهافليس يفوتها إلاّ كِرَامُ فهلاّ كان نقصُ الأهل فيهاوكان لأهلها منها الَّتمامُ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منقوص في دنياه وهو رابح في آخرته ، وكَمْ من مزيد في دنياه وهو خاسر في آخرته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أُمِرتم به أوسع من الذي نُهيتم عنه ، وما أُحِلّ لكم أكثر مما حُرّم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الجملة الأولى هي الجملة الثانية بعينها ، وإنما أتى بالثانية تأكيداً للأُولى وإيضاحاً لها ، ولأنّ فنّ الخطابة والكتابة هكذا هو ، وينتظم كلتا الجملتيْن معنى واحد ، وهو أنّ فيما أحلّ اللّه غنىً عَمّا حَرّم ، بل الحلالُ أوسع ؛ ألا ترى أنّ المباح من المآكل والمشارب أكثرُ عدداً وأجناساً من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المحرّم ليس إلاّ الكلب والخنزير وأشياء قليلة غيرهما ، والمحرّم من المشروب الخمر ونحوها من المسكر ؛ وما عدا ذلك حلال أكلُه وشربه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أُمِرتم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فسمّى المباح مأموراً به؟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سمّى كثير من الأُصوليين المباح مأموراً به ، وذلك لاشتراكه مع المأمور به في أ نّه لا حرج في فعله ، فأُطلق عليه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فإنه لَمّا كان كثير من الأُمور التي عددناها مندوباً أُطلق عليه لفظ الأمر ؛ لأنّ المندوب مأمور به ، وذلك كالنّكاح والتسرّي وأكل اللحوم التي هي سبب قوة البدن ، وشرب ما يصلح المزاج من الأشربة التي لا حَرَج في استعمالها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بالعمل والعبادة ، ونهى عن الحِرْص على طلب الرزق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أُمِرْتم بالأوّل</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7" w:name="pg12906_115663"/>
    </w:p>
    <w:p>
      <w:pPr>
        <w:pStyle w:val="Heading3"/>
        <w:numPr>
          <w:ilvl w:val="2"/>
          <w:numId w:val="1"/>
        </w:numPr>
        <w:rPr/>
      </w:pPr>
      <w:bookmarkStart w:id="418" w:name="__RefHeading___Toc3322620_3224264995"/>
      <w:bookmarkStart w:id="419" w:name="_Toc143"/>
      <w:bookmarkEnd w:id="417"/>
      <w:bookmarkEnd w:id="418"/>
      <w:r>
        <w:rPr/>
        <w:t>۱۱۴</w:t>
      </w:r>
      <w:r>
        <w:rPr>
          <w:rtl w:val="true"/>
        </w:rPr>
        <w:t xml:space="preserve"> </w:t>
      </w:r>
      <w:r>
        <w:rPr>
          <w:rtl w:val="true"/>
        </w:rPr>
        <w:t xml:space="preserve">. </w:t>
      </w:r>
      <w:r>
        <w:rPr>
          <w:rtl w:val="true"/>
        </w:rPr>
        <w:t>من خطبة له عليه السلام في الاستسقاء</w:t>
      </w:r>
      <w:bookmarkEnd w:id="419"/>
    </w:p>
    <w:p>
      <w:pPr>
        <w:pStyle w:val="BookText"/>
        <w:rPr/>
      </w:pPr>
      <w:r>
        <w:rPr>
          <w:rFonts w:ascii="Amiri" w:hAnsi="Amiri" w:eastAsia="Amiri" w:cs="Amiri"/>
          <w:color w:val="111111"/>
          <w:sz w:val="28"/>
          <w:sz w:val="28"/>
          <w:szCs w:val="28"/>
          <w:rtl w:val="true"/>
          <w:lang w:bidi="ar-SA"/>
        </w:rPr>
        <w:t xml:space="preserve">وضُمِن لكم الثاني ، فلا تجعلوا المضمون حصولُه لكم هو المخصوص بالحِرْص والاجتهاد ، بل ينبغي أن يكون الحرص والاجتهاد فيما أُمرتم بعمله وهو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رجعة العمر غيرُ مرجوّة ، ورجعة الرزق مرجوّة ؛ أوضح ذلك بأن الإنسان قد يذهب منه اليوم درهم فيستعيضه ، أي يكتسب عِوَضه في الغدِ ديناراً ، 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فمستحيل أن يعود ولا مثله ؛ لأنّ الغد وبَعْد الغد محسوب من عمره ؛ وليس عوضاً من الأمس الذاهب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الرجاء مع الجائي ، واليأس مع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كلام يجري مجرى المثل ، وهو تأكيد للمعنى الأول ، وجعل الجائي مرجوّا ؛ لأ نّه لا يعلم غيبه ، قال الشاعر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مَضَى فَاتَ والمقدَّر غَيْبٌولَكَ السَّاعةُ التي أنت فيها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تقاته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حقّ تقيّته ، أي خوفه ، اتّقى يتقي تقية وتقاة ، ووزنها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الياء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خطبة له عليه السلام في الاستسقاءاللَّهُمَّ قَدِ انْصَاحَتْ جِبَالُنَا ، وَاغْبَرَّتْ أَرْضُنَا ، وَهَامَتْ دَوَابُّنَا ، وَتَحَيَّرَتْ فِي مَرَابِضِهَا ، وَعَجَّتْ عَجِيجَ الثَّكَالَى عَلَى أَوْلاَدِهَا ، وَمَلَّتِ التَّرَدُّدَ في مَرَاتِعِهَا ، وَالْحَنِينَ إِلَى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فَارْحَمْ أَنِينَ الآنـّةِ ، وَحَنِينَ الْحَانَّةِ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فَارْحَمْ حَيْرَتَهَا فِي مَذَاهِبِهَا وَأَنِينَهَا فِي مَوَالِجِهَا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خَرَجْنَا إِلَيْكَ حِينَ اعْتَكَرَتْ عَلَيْنَا حَدَابِيرُ السِّنِينَ ، وَأَخْلَفَتْنَا مَخَايِلُ الْجُودِ ؛ فَكُنْتَ الرَّجَاءَ لِلْمُبْتَـئِس ، وَالْبَلاَغَ لِلْمُلْتَمِس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نَدْعُوكَ حِينَ قَنَطَ الأنَامُ ، وَمُنِعَ الْغَمَامُ ، وَهَلَكَ الْسَّوَامُ أَلاَّ تُؤاخِذَنَا بَأَعْمَالِنَا ، وَلاَ تَأْخُذَنَا بِذُنُوبِنَا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وَانْشُرْ عَلَيْنَا رَحْمَتَكَ بِالسَّحَابِ الْمُنْبَعِقِ ، وَالرَّبِيعِ الْمُغْدِقِ ، وَالنَّبَاتِ الْمُونِقِ ، سَحّاً وَابِلاً تُحْيِي بِهِ مَا قَدْ مَاتَ وَتَرُدُّ بِهِ مَا قَدْ 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سُقْيَا مِنْكَ مُحْيِيَةً مُرْوِيَةً ، تَامَّةً عَامَّةً ، طَيِّبَةً مُبَارَكَةً ، هَنِيئَةً مَرِيئَةً مَرِيعَةً ، زَاكِياً نَبْتُهَا ، ثَامِراً فَرْعُهَا ، نَاضِراً وَرَقُهَا ، تُنْعِشُ بِهَا الضَّعِيفَ مِنْ عِبَادِكَ ، وَتُحْيِي بِهَا الْمَيِّتَ مِنْ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سُقْيَا مِنْكَ تُعْشِبُ بِهَا نِجَادُنَا ، وَتَجْرِي بِهَا وِهَادُنَا ، وَيُخْصِبُ بِهَا جَنَابُنَا وَتُقْبِلُ بِهَا ثِمَارُنَا وَتَعِيشُ بِهَا مَوَاشِينَا ، وَتَنْدَى بِهَا أَقَاصِينَا ، وَتَسْتَعِينُ بِهَا ضَوَاحِينَا ، مِنْ بَرَكَاتِكَ الْوَاسِعَةِ ، وَعَطَايَاكَ الْجَزِيلَةِ ، عَلَى بَرِيَّتِكَ الْمُرْمِلَةِ ، وَوَحْشِكَ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عَلَيْنَا سَمَاءً مُخْضِلَةً ، مِدْرَاراً هَاطِلَةً ، يُدَافِعُ الْوَدْقُ مِنْهَا الْوَدْقَ ، وَيَحْفِزُ الْقَطْرُ مِنْهَا الْقَطْرَ ، غَيْرَ خُلَّبٍ بَرْقُهَا ، وَلاَ جَهَامٍ عَارِضُهَا ، وَلاَ قَزَعٍ رَبَابُهَا ، وَلاَ شَفَّانٍ ذِهَابُهَا ، حَتَّى يُخْصِبَ لاِءِمْرَاعِهَا الُْمجْدِبُونَ ، وَيَحْيَا بِبَرَكَتِهَا المُسْنِتُونَ ، فَإِنَّكَ تُنْزِلُ الْغَيْثَ مِنْ بَعْدِ مَا قَنَطُوا ، وَتَنْشُرُ رَحْمَتَكَ وَأَنْتَ الْوَلِيُّ الْحَميدُ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الشريف الرضي رحمه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انْصَاحَتْ جِبَالُنَا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تَشَقّقَتْ مِنَ المحُولِ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انْصَاحَ الثّوْبُ إذَا انْشَقّ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انْصَاحَ النّبْتُ وَصَاحَ وَصَوّحَ إذَا جَفّ وَيَبِسَ ؛ كُلّهُ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وَهَامَتْ دَوَابّنَا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عَطِشَتْ ، وَالهُيَامُ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حَدَابِيرُ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حِدبار ، وهي الناقَة التي أنضاها السّيرُ ، فشبّه بها السنة التي فشا فِيهَا الجَدْبُ ، قَالَ ذو الرّمّةِ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حَدَابِيـرُ مَـا تَنْفَـكُّ إلاّ مُنَاخَـةًعَلى الْخَسْفِ أوْ نَرْمِي بِهَا بَلَداً قَفْرَا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قَزَعٍ 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الصّغَارُ الْمُتَفَرّقَةُ مِنَ السَّحَابِ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شَفّانٍ ذِهَابهَا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ذَاتَ شَفّانٍ ذِهَابهَا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البَارِدَةُ ، وَالذِّهَابُ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الأمْطَارُ اللّيّنَةُ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 السّامِعِ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أن يريد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وهامت دوابُّنَا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غير ما فسره الشريف الرضيّ رحمه الله به ، وهو نُدودها وذهابُها على وجوهها لشدة المحْل،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 على وجهه ، يهيم هَيْما وهَيَمانا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الغنم، وهي لها كالمواطن للإبل، واحدها مَرْبِض، بكسر الباء مثل 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إلى الثكالى ، أي كعجيج الثكالى على أولادهنّ ، ويحتمل أن يرجع إلى الدوابّ ، أي وعَجّت على أولادها كعجيج الثكالى ، وإنّما وصفها بالتَّحيُّر في مَرَابضها ؛ لأنّها لشدّة المحْل تتحيّر في مباركها ، ولا تدري ماذا تصنع ، إن نهضت لترعَى لم تجد رعياً ، وإن أقامت كانت إلى انقطاع المادّة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وملّت التردد في مراتعها ، والحنين إلى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لأنَّها أكثرتْ من التردّد في الأماكن التي كانت تعهد مراتعها فيها فلم تجد مرتعاً ، فملَّت التَّرداد إليها ، وكذلك ملَّت الحنين إلى الغدران والموارد التي كانت تعتادها للشرب ، فإنَّها حنّت إليها لما فقدتها ، حتى ضجرت ويئست فملّت مما لا فائدة لها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والآنّة والحانّة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والناقة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حانّة ولا آنّة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الأنين صوت المريض وشكواه من الوَصَب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المداخل ؛ وإنما ابتدأ عليه السلام بذكر الأنعام وما أصابها من الجدْب اقتفاء بسنة رسول اللّه صلى الله عليه و آله وسلم ، ولعادة العرب ، وتقدير دعائه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كنتَ حرمتنا الغيث لسوء أعمالنا ، فارحم هذه الحيوانات التي لاَ ذنْب لها ولا تؤاخذها بذنوبنا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رَدِف بعضُها بعضاً ، وأصل عَكَر 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وأخْلقتنا مخايل الجَوْد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كلَّما شِمْنا برقا ، واختلنا سحاباً ، أخلَفَنا ولم يمطر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الغزير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مخايل الجُود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والمبتئس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البؤس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والبلاغ للملتمس ، أي الكفاية للطالب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قَنط فلان ، بالفتح ، يقنُط ويقنِط ، بالكسر والضم ، فهو قانط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لغة أُخرى قَنِط بالكسر ، يقنَط قنَطاً ، مثل تعِب يتعَب تعبا ، وقناطةً أيضاً ، فهو قنِط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تَكُنْ مِن الْقَـنِطِينَ </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ومُنِع 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فبنى الفعلَ للمفعول به ؛ لأ نّه كره أن يضيف المنع إلى اللّه تعالى ، وهو منبَع النعم ، فاقتضى حسنُ الأدب أ نّه لم يسمّ</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0" w:name="pg12906_115666"/>
    </w:p>
    <w:p>
      <w:pPr>
        <w:pStyle w:val="Heading3"/>
        <w:numPr>
          <w:ilvl w:val="2"/>
          <w:numId w:val="1"/>
        </w:numPr>
        <w:rPr/>
      </w:pPr>
      <w:bookmarkStart w:id="421" w:name="__RefHeading___Toc3322622_3224264995"/>
      <w:bookmarkStart w:id="422" w:name="_Toc144"/>
      <w:bookmarkEnd w:id="420"/>
      <w:bookmarkEnd w:id="421"/>
      <w:r>
        <w:rPr/>
        <w:t>۱۱۵</w:t>
      </w:r>
      <w:r>
        <w:rPr>
          <w:rtl w:val="true"/>
        </w:rPr>
        <w:t xml:space="preserve"> </w:t>
      </w:r>
      <w:r>
        <w:rPr>
          <w:rtl w:val="true"/>
        </w:rPr>
        <w:t xml:space="preserve">. </w:t>
      </w:r>
      <w:r>
        <w:rPr>
          <w:rtl w:val="true"/>
        </w:rPr>
        <w:t>من خطبة له عليه السلام في تعظيم ما حجب عن الناس وكشف له ، والإخبار بما سيكون من أمر الحجّاج الثقفي</w:t>
      </w:r>
      <w:bookmarkEnd w:id="422"/>
    </w:p>
    <w:p>
      <w:pPr>
        <w:pStyle w:val="BookText"/>
        <w:rPr/>
      </w:pPr>
      <w:r>
        <w:rPr>
          <w:rFonts w:ascii="Amiri" w:hAnsi="Amiri" w:eastAsia="Amiri" w:cs="Amiri"/>
          <w:color w:val="111111"/>
          <w:sz w:val="28"/>
          <w:sz w:val="28"/>
          <w:szCs w:val="28"/>
          <w:rtl w:val="true"/>
          <w:lang w:bidi="ar-SA"/>
        </w:rPr>
        <w:t xml:space="preserve">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ومَنَع الغمام القطر ، فحذف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تؤاخذنا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المؤاخذة دون الأخذ ؛ لأنّ الأخذ الاستئصال ، والمؤاخذة عقوبة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والسحاب المنبعِق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المتبعج بالمطر ، ومثله المتبعّق ، ومثله البُعاق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والربيع المغدق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والنبات المونق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تُحْيِي به ما قد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يكاد يتلف بها من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 به ما قد فات ، أي يستدرك به الناس ما فاتهم من الزرع والحرث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والسقيا مؤنثة ، وهي الاسم من سَقَى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ثامرا فرعُها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ثمر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وتامر ؛ ذو لبن وتمر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نَجْد ، وهو ما ارتفع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وَهْد ، وهو المطمئنّ منها ، 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على أَنه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وتندى بها أقاصينا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الأباعد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ينتفع ، ندِيت بكذا ، أي انتفعت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والضواحي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النواحي القريبة من المدينة العظمى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الفقيرة ، أرمل افتقر ونفد 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ووحشك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راعي لها ولا صاحب ولا مشفق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وسماء مخضِلَة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تُخضِل النبت أي تبلّه ، 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ذات نبات وزروع مخضَلَّة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اخضلّ النبت اخضلالاً ، أي ابتلّ ، وإنما أنّث السماء وهو المطر وهو مذكر ؛ لأ نّه أراد الإمطار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بشدّة ؛ وإذا دفع القطر القطر ، كان أعظم وأغزر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وبرق خُلّب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مطر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وسحاب جَهام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والمجدِبون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الجدْب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والمسنِتُون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أصابتهم السنَة وهي المحْل والقحط الشديد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خطبة له عليه السلامأَرْسَلَهُ دَاعِياً إِلَى الْحَقِّ وَشَاهِداً عَلَى الْخَلْقِ ، فَبَلَّغَ رِسَالاَتِ رَبِّهِ غَيْرَ وَانٍ وَلاَ</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مُقَصِّرٍ ، وَجَاهَدَ فِي اللّهِ أَعْدَاءَهُ غَيْرَ وَاهِنٍ وَلاَ مُعَذِّرٍ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مَنِ اتَّقَى ، وَبَصَرُ مَنِ اهْتَدَى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وشاهدا على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يشهد على القوم الذين بعث إليهم ، وشهد لهم ، فيشهد على العاصي بالعصيان والخلاف ، ويشهد للمطيع بالإطاعة والإسلام ، وهذا من قوله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إذَا جِئْنَا مِنْ كُلِّ أُمَّةٍ بِشَهِيدٍ وَجِئْنَا بِكَ عَلَى هؤلاءِ شَهِيدا </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 عَلَيْهِمْ شَهِيدا مَا دُمْتُ فِيهِمْ </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اللّه تعالى عالما بكلّ شيء، ومالكا لكلِّ أحدٍ، فأيّ حاجة إلى الشهادة؟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بمنكَرٍ أن يكون في ذلك مصلحة للمكلّفين في أديانهم ، من حيث إنّه قد تقرّر في عقول الناس ، أنّ مَنْ يقوم عليه شاهد بأمرٍ منكرٍ قد فعله ، فإنه يخزَى ويخجل وتنقطع حجته ، فإذا طرق أسماعهم أنّ الأنبياء تشهد عليهم ، والملائكة الحافظين تكتب أعمالَهم ، كانوا عن مواقعة القبيح أبعد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الفاتر الكالّ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يعتذر عن تقصيره بغير عذر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المعَذِّرُونَ مِنَ الأَعْرَاب </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تَعْلَمُونَ مَا أَعْلَمُ مِمَّا طُوِيَ عَنْكُمْ غَيْبُهُ ، إِذاً لَخَرَجْتُمْ إِلَى الصُّعُدَاتِ تَبْكُونَ عَلَى أَعْمَالِكُمْ ، وَتَلْتَدِمُونَ عَلَى أَنْفُسِكُمْ ، وَلَتَرَكْتُمْ أَمْوَالَكُمْ لاَ حَارِسَ لَهَا وَلاَ خَالِفَ عَلَيْهَا ، وَلَهَمَّتْ كُلَّ امْرِئٍ مِنْكُمْ نَفْسُهُ ، لاَ يَلْتَفِتُ إِلَى غَيْرِهَا؛ وَلَكِنَّكُمْ نَسِيتُمْ مَا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ذُكِّرْتُمْ ، وَأَمِنْتُمْ مَا حُذِّرْتُمْ ، فَتَاهَ عَنْكُمْ رَأْيُكُمْ ، وَتَشَتَّتَ عَلَيْكُمْ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وَلَوَدِدْتُ أَنَّ اللّهَ فَرَّقَ بَيْنِي وَبَيْنَكُمْ ، وَأَلْحَقَنِي بِمَنْ هُوَ أَحَقُّ بِي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وَاللّهِ مَيَامِينُ الرَّأْيِ ، مَرَاجِيحُ الْحِلْمِ ، مَقَاوِيلُ بِالْحَقِّ ، مَتَارِيكُ لِلْبَغْيِ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مَضَوْا قُدُماً عَلَى الطَّرِيقَةِ ، وَأَوْجَفُوا عَلَى الْمَحَجَّةِ ، فَظَفِرُوا بِالْعُقْبَى الْدَّائِمَةِ ، وَالْكَرَامَةِ الْبَارِدَةِ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لَيُسَلَّطَنَّ عَلَيْكُمْ غُـلاَمُ ثَقِيفٍ الذَّيَّالُ الْمَيَّالُ؛ يَأْكُلُ خَضِرَتَكُمْ ، وَيُذِيبُ شَحْمَتَكُمْ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أَبَا وَذَحَةَ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الْوَذَحَةُ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يومئُ به إلى الحجاج ، وله مع الوذحة حديث ليس هذا موضع ذكره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 ويقال وجه الأرض ، والجمع صُعُد وصُعُدات ، كطرِيق وطرُق وطُرُقات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والالتدام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النساء صدورَهنّ في النّياحة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خالف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مستخلف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ولهمّت كلَّ امرئ منكم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أذابته وأنحلته ، هممتُ الشّحم ، أي أذبته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ولأهمّت كلَّ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أصحّ من الرواية الأُولى ؛ أهمّني الأمر ، أي أحزنني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وتاه عن فلان رأيه ، أي عزَب وضلّ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أنه يودّ ويتمنّى أن يفرّق اللّه بينه وبينهم ، ويلحقه بالنبي صلى الله عليه و آله وسلم وبالصالحين من أصحابه ، كحمزة وجعفر عليهماالسلام وأمثالهما ، ممّن كان أمير المؤمنين يُثْنِي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ويحمَد طريقته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فمضوْا قُدُماً ، أي متقدّمين غير معرّجين ولا معرّدين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غنيمة باردة وكرامة باردة ، أي لم تؤخذ بحرب ولا عسف ؛ وذلك لأنّ المكتسب بالحرب جارٍ في المعنى لما يلاقي ويعاني في حصوله من المشقّة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3" w:name="pg12906_115669"/>
    </w:p>
    <w:p>
      <w:pPr>
        <w:pStyle w:val="Heading3"/>
        <w:numPr>
          <w:ilvl w:val="2"/>
          <w:numId w:val="1"/>
        </w:numPr>
        <w:rPr/>
      </w:pPr>
      <w:bookmarkStart w:id="424" w:name="__RefHeading___Toc3322624_3224264995"/>
      <w:bookmarkStart w:id="425" w:name="_Toc145"/>
      <w:bookmarkEnd w:id="423"/>
      <w:bookmarkEnd w:id="424"/>
      <w:r>
        <w:rPr/>
        <w:t>۱۱۶</w:t>
      </w:r>
      <w:r>
        <w:rPr>
          <w:rtl w:val="true"/>
        </w:rPr>
        <w:t xml:space="preserve"> </w:t>
      </w:r>
      <w:r>
        <w:rPr>
          <w:rtl w:val="true"/>
        </w:rPr>
        <w:t xml:space="preserve">. </w:t>
      </w:r>
      <w:r>
        <w:rPr>
          <w:rtl w:val="true"/>
        </w:rPr>
        <w:t>من كلام له عليه السلام في التوبيخ على البخل ، ودعوة أصحابه لنصرته</w:t>
      </w:r>
      <w:bookmarkEnd w:id="425"/>
    </w:p>
    <w:p>
      <w:pPr>
        <w:pStyle w:val="BookText"/>
        <w:rPr/>
      </w:pPr>
      <w:r>
        <w:rPr>
          <w:rFonts w:ascii="Amiri" w:hAnsi="Amiri" w:eastAsia="Amiri" w:cs="Amiri"/>
          <w:color w:val="111111"/>
          <w:sz w:val="28"/>
          <w:sz w:val="28"/>
          <w:szCs w:val="28"/>
          <w:rtl w:val="true"/>
          <w:lang w:bidi="ar-SA"/>
        </w:rPr>
        <w:t xml:space="preserve">وغلام ثقيف المشار إليه ، هو الحجّاج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التائه ، وأصله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تبختر ، وجرّ ذيله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ويأكل خَضِرَتكم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يستأصل أموالكم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ويذيب شحمتكم مثله ، وكلتا اللفظتين استعارة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كالمخاطب لإنسان حاضر بين يديه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إيهٍ أبا وَذَحه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يُستزاد بها من الفعل ،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 وهات أيضا ما عندك ، وضدّها إيها ، أي كفّ وأمسك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أمير المؤمنين عليه السلام يعلمُ مِن حال الحجاج نجاسته بالمعاصي والذنوب ؛ التي لو شوهدت بالبصر لكانت بمنزلة البعر الملتصِق بشعر الشاء ، كنّاه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وذَحَة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أيضا أن يكنّيه بذلك لدمامته في نفسه ، وحقارة منظره ، وتشويه خلقته ، فإنه كان قصيرا دميماً نحيفاً ، أخفشَ العينين معوجّ الساقين ، قصير الساعدين ، مجدورَ الوجه ، أصلع الرأس ، فكنّاه بأحقر الأشياء ، وهو البعرة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السلامفَـلاَ أَمْوَالَ بَذَلتمُوهَا لِلَّذِي رَزَقَهَا ، وَلاَ أَنْفُسَ خَاطَرْتُمْ بِهَا لِلَّذِي خَلَقَهَا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تَكْرُمُونَ بِاللّه عَلَى عِبَادِهِ ، وَلاَ تُكْرِمُونَ اللّهَ فِي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بِنُزُولِكُمْ مَنَازِلَ مَنْ كَانَ قَبْلَكُمْ ، وَانْقِطَاعِكُمْ عَنْ أَوْصَلِ إِخْوَانِكُمْ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مقدّر 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تبذلوا أموالكُم في رضَا من رزقكم إياها ، ولم تخاطروا بأنفسكم في رضا الخالق لها ، والأوْلَى بكم أن تبذُلوا المالَ في رضا رازِقه ، والنفْس في رضا خالقها ؛ لأ نّه ليس أحَدٌ أحقّ منه بالمال والنفس وبذلهما في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العجب أنّكم تطلبون من عباد اللّه أن يكرموكم</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6" w:name="pg12906_115670"/>
    </w:p>
    <w:p>
      <w:pPr>
        <w:pStyle w:val="Heading3"/>
        <w:numPr>
          <w:ilvl w:val="2"/>
          <w:numId w:val="1"/>
        </w:numPr>
        <w:rPr/>
      </w:pPr>
      <w:bookmarkStart w:id="427" w:name="__RefHeading___Toc3322626_3224264995"/>
      <w:bookmarkStart w:id="428" w:name="_Toc146"/>
      <w:bookmarkEnd w:id="426"/>
      <w:bookmarkEnd w:id="427"/>
      <w:r>
        <w:rPr/>
        <w:t>۱۱۷</w:t>
      </w:r>
      <w:r>
        <w:rPr>
          <w:rtl w:val="true"/>
        </w:rPr>
        <w:t xml:space="preserve"> </w:t>
      </w:r>
      <w:r>
        <w:rPr>
          <w:rtl w:val="true"/>
        </w:rPr>
        <w:t xml:space="preserve">. </w:t>
      </w:r>
      <w:r>
        <w:rPr>
          <w:rtl w:val="true"/>
        </w:rPr>
        <w:t>من كلام له عليه السلام في حثّ أصحابه على مناصحته</w:t>
      </w:r>
      <w:bookmarkEnd w:id="428"/>
    </w:p>
    <w:p>
      <w:pPr>
        <w:pStyle w:val="BookText"/>
        <w:rPr/>
      </w:pPr>
      <w:r>
        <w:rPr>
          <w:rFonts w:ascii="Amiri" w:hAnsi="Amiri" w:eastAsia="Amiri" w:cs="Amiri"/>
          <w:color w:val="111111"/>
          <w:sz w:val="28"/>
          <w:sz w:val="28"/>
          <w:szCs w:val="28"/>
          <w:rtl w:val="true"/>
          <w:lang w:bidi="ar-SA"/>
        </w:rPr>
        <w:t xml:space="preserve">ويطيعوكم لأجل اللّه ، وانتمائكم إلى طاعته ، ثم إنّكم لا تكرمون اللّه ولا تطيعونه في نفع عباده ، والإحسان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ومحصول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تسيمون الناس أن يطيعوكم لأجل اللّه ، ثم إنكم أنتم لا تُطيعون اللّه ، الذي تكلّفون الناس أن يطيعوكم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أمرهم باعتبارهم بنزولهم منازل مَنْ كان قبلهم ، وهذا مأخوذ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وَسَكَنْتُمْ فِي مساكِنِ الَّذِينَ ظَلَمُوا أَنْفُسَهُمْ وَتَبَيَّنَ لَكُمْ كَيْفَ فَعَلْنَا بِهِمْ وَضَرَبْنَا لَكُمُ الأَمْثَالَ </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إخوانكم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بموت الأب ، فإنه ينقطع أصل الأخ الواشج بينه وبين أخيه ، والرواية الأُولى 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السلامأَنْتُمُ الأَنْصَارُ عَلَى الْحَقِّ ، وَالإِخْوَانُ فِي الدِّينِ ، وَالْجُنَنُ يَوْمَ الْبَأس ، وَالْبِطَانَةُ دُونَ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أَضْرِبُ الْمُدْبِرَ ، وَأَرْجُو طَاعَةَ الْمُقْبِلِ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فَأَعِينُوني بِمُنَاصَحَةٍ خَلِيَّةٍ مِنَ الْغِشِّ ، سَلِيمَةٍ مِنَ الرَّيْبِ ، فَوَاللّهِ إِنِّي لَأَوْلَى النَّاس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جُنّة ، وهي ما يُستَر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وبطانة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خواصّه وخالصته الذين لا يطوِي عنهم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ضربُه بهم المدبر فمعلوم ؛ يعني الحرب ، فما معنى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وأرجو طاعة المقبل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ينضوِي إليه من المخالفين إذا رأى ما عليه شيعتُه وبطانتُه من الأخلاق</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9" w:name="pg12906_115671"/>
    </w:p>
    <w:p>
      <w:pPr>
        <w:pStyle w:val="Heading3"/>
        <w:numPr>
          <w:ilvl w:val="2"/>
          <w:numId w:val="1"/>
        </w:numPr>
        <w:rPr/>
      </w:pPr>
      <w:bookmarkStart w:id="430" w:name="__RefHeading___Toc3322628_3224264995"/>
      <w:bookmarkStart w:id="431" w:name="_Toc147"/>
      <w:bookmarkEnd w:id="429"/>
      <w:bookmarkEnd w:id="430"/>
      <w:r>
        <w:rPr/>
        <w:t>۱۱۸</w:t>
      </w:r>
      <w:r>
        <w:rPr>
          <w:rtl w:val="true"/>
        </w:rPr>
        <w:t xml:space="preserve"> </w:t>
      </w:r>
      <w:r>
        <w:rPr>
          <w:rtl w:val="true"/>
        </w:rPr>
        <w:t xml:space="preserve">. </w:t>
      </w:r>
      <w:r>
        <w:rPr>
          <w:rtl w:val="true"/>
        </w:rPr>
        <w:t>من كلام له عليه السلام وقد جمع له أصحابه فحضَّهم على الجهاد وأثار الحمية فيهم</w:t>
      </w:r>
      <w:bookmarkEnd w:id="431"/>
    </w:p>
    <w:p>
      <w:pPr>
        <w:pStyle w:val="BookText"/>
        <w:rPr/>
      </w:pPr>
      <w:r>
        <w:rPr>
          <w:rFonts w:ascii="Amiri" w:hAnsi="Amiri" w:eastAsia="Amiri" w:cs="Amiri"/>
          <w:color w:val="111111"/>
          <w:sz w:val="28"/>
          <w:sz w:val="28"/>
          <w:szCs w:val="28"/>
          <w:rtl w:val="true"/>
          <w:lang w:bidi="ar-SA"/>
        </w:rPr>
        <w:t xml:space="preserve">الحميدة ، والسيرة الحسنة ، أطاعه بقلبه باطنا ، بعد أن كان انضوى إليه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هذا الكلام قاله أمير المؤمنين عليه السلام للأنصار بعد فراغه من حرب الجمل ، وقد ذكره المدائني والواقديّ في كتابيهما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السلاموقد جمع الناس وحضّهم على الجهاد فسكتوا ملياً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أَمُخْرَسُونَ أَنْتُمْ ؟ فقال قومٌ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سرْتَ سِرْنَا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سُدِّدْتُمْ 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هُدِيتُمْ 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مِثْلِ هذَا يَنْبَغِي لِي أَنْ أَخْرُجَ ؟ وَإِنَّمَا يَخْرُجُ فِي مِثْلِ هذَا رَجُلٌ مِمَّنْ أَرْضَاهُ مِنْ شُجْعَانِكُمْ وَذَوِي بَأْسِكُمْ ، وَلاَ يَنْبَغِي لِي أَنْ أَدَعَ الْجُنْدَ وَالْمِصْرَ وَبَيْتَ الْمَالِ وَجِبَايَةَ الْأَرْض ، وَالْقَضَاءَ بَيْنَ الْمُسْلِمِينَ ، وَالنَّظَرَ فِي حُقُوقِ الْمُطَالِـبِينَ ، ثُمَّ أخْرُجَ فِي كَتِيبَةٍ أَتْبَعُ أُخْرَى ، أَتَقَلْقَلُ تَقَلْقُلَ الْقِدْحِ فِي الْجَفِيرِ الْفَارِغِ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أَنَا قُطْبُ الرَّحَى ، تَدُورُ عَلَيَّ وَأَنَا بِمَكَانِي ، فَإِذَا فَارَقْتُهُ اسْتَحَارَ مَدَارُهَا ، وَاضْطَرَبَ ثِفَالُهَا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لَعَمْرُ اللّهِ الرَّأْيُ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رَجَائِي الشَّهَادَةَ عِنْدَ لِقَائِي</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الْعَدُوَّ ، وَلَوْ قَدْ حُمَّ لِي لِقَاؤهُ ، لَقَرَّبْتُ رِكَابِي ثُمَّ شَخَصْتُ عَنْكُمْ فَـلاَ أَطْلُبُكُمْ مَا اخْتَلَفَ جَنُوبٌ وَشَمَالٌ؛ طَعَّانِينَ عَيَّابِينَ ، حَيَّادِينَ رَوَّاغِينَ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غَنَاءَ فِي كَثْرَةِ عَدَدِكُمْ مَعَ قِلَّةِ اجْتَِماعِ قُلُوبِكُمْ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حَمَلْتُكُمْ عَلَى الطَّرِيقِ الْوَاضِحِ الَّتي لاَ يَهْلِكُ عَلَيْهَا إِلاَّ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اسْتَقَامَ فَإِلَى الْجَنَّةِ ، وَمَنْ زَلَّ فَإِلَى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سكتوا ملياً ، أي ساعة طويلة ، ومضى مَليٌّ من النار كذلك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وَاهْجُرْنِي مَليّا </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وأقمت عند فلان مُلاوة ، ومَلاوة ، ومِلاوة من الدهر ، بالحركات الثلاث ، أي حيناً وبرهة ، وكذلك أقمت مَلْوة ومُلوة ومِلوة ، بالحركات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أمخرَسون أنتم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المفعول من أخرسه اللّه ، وخرس الرجلُ ، والخرَس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والتقلقل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في اضطراب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الكنانة ، وقيل وعاء للسهام أوسع من الكنانة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واستحار مدارها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اضطرب ، والمدار هاهنا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والثِّفال بكسر الثاء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يبسط ويوضع الرحا فوقه ، فيطحن باليد ليسقط عليه الدقيق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قُدّر ، والركاب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وشخصت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وصفهم بعيب الناس والطعن فيهم ، وأنّهم يحيدون عن الحقّ عن الحرب ، أي ينحرفون ويروغون كما يروغ الثعلب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غناء عندكم وإن اجتمعتم بالأبدان مع تفرّق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والغَنَاء ، بالفتح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الحال من الضمير المنصوب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كلام قاله أمير المؤمنين عليه السلام في بعض غارات أهل الشام على أطراف أعماله بالعراق بعد انقضاء أمر صِفّين والنهروان ، وقد ذكرنا سببه وواقعته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الواضح ، فذكّره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يهلك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فأنثه؟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الطريق يذكّر ويؤنث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الأعظم والطريق العظمى ، فاستعمل اللغتين معاً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2" w:name="pg12906_115673"/>
    </w:p>
    <w:p>
      <w:pPr>
        <w:pStyle w:val="Heading3"/>
        <w:numPr>
          <w:ilvl w:val="2"/>
          <w:numId w:val="1"/>
        </w:numPr>
        <w:rPr/>
      </w:pPr>
      <w:bookmarkStart w:id="433" w:name="__RefHeading___Toc3322630_3224264995"/>
      <w:bookmarkStart w:id="434" w:name="_Toc148"/>
      <w:bookmarkEnd w:id="432"/>
      <w:bookmarkEnd w:id="433"/>
      <w:r>
        <w:rPr/>
        <w:t>۱۱۹</w:t>
      </w:r>
      <w:r>
        <w:rPr>
          <w:rtl w:val="true"/>
        </w:rPr>
        <w:t xml:space="preserve"> </w:t>
      </w:r>
      <w:r>
        <w:rPr>
          <w:rtl w:val="true"/>
        </w:rPr>
        <w:t xml:space="preserve">. </w:t>
      </w:r>
      <w:r>
        <w:rPr>
          <w:rtl w:val="true"/>
        </w:rPr>
        <w:t>من كلام له عليه السلام في الحث على الاستقامة والتحذير من النار</w:t>
      </w:r>
      <w:bookmarkEnd w:id="434"/>
    </w:p>
    <w:p>
      <w:pPr>
        <w:pStyle w:val="BookText"/>
        <w:rPr/>
      </w:pP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السلامتَاللّه لَقَدْ عُلِّمْتُ تَبْلِيغَ الرِّسَالاَتِ ، وَإِتْمَامَ الْعِدَاتِ ، وَتَمَامَ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وَعِنْدَنَا ـ أَهْلَ الْبَيْتِ ـ أَبْوَابُ الْحُكْمِ وَضِيَاءُ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شَرَائِعَ الدِّينِ وَاحِدَةٌ ، وَسُبُلَهُ قَاصِدَةٌ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بِهَا لَحِقَ وَغَنِمَ ، وَمَنْ وَقَفَ عَنْهَا ضَلَّ وَنَدِمَ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لِيَوْمٍ تُذْخَرُ لَهُ الذَّخَائِرُ ، وَتُبْلَى فِيهِ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يَنْفَعُهُ حَاضِرُ لُبِّهِ فَعَازِبُهُ عَنْهُ أَعْجَزُ ، وَغَائِبُهُ أَعْوَزُ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نَاراً حَرُّهَا شَدِيدٌ ، وَقَعْرُهَا بَعِيدٌ ، وَحِلْيَتُهَا حَدِيدٌ ، وَشَرَابُهَا صَدِيدٌ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اللِّسَانَ الصَّالِحَ يَجْعَلُهُ اللّهُ تَعَالَى لِلْمَرْءِ فِي النَّاس ، خَيْرٌ لَهُ مِنَ الْمَالِ يُورِثُهُ مَنْ لاَ يَحْمَدُهُ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وفتح العين ، والرواية الأُولى أحسن ، فتبليغ الرسالات تبليغ الشرائع بعد وفاة الرسول صلى الله عليه و آله وسلم إلى المكلّفين ، وفيه إشارة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يُبَلِّغُونَ رِسَالاَتِ اللّهِ وَيَخْشَوْنَهُ وَلاَ يَخْشَوْنَ أَحَدا إلاَّ اللّهَ </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xml:space="preserve">، وإلى قول النبي صلى الله عليه و آله وسلم في قصة براءة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يؤدّي عنّي إلاّ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منِّيجج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وإتمام العدات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إنجازها ، وفيه إشارة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الْمؤمِنِينَ رِجَالٌ صَدَقُوا مَا عَاهَدُوا اللّهَ عَلَيْهِ </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 وإلى قول النبي صلى الله عليه و آله وسلم في حقه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قاضي ديني ومنجز موعدي </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الكلمات تأويل القرآن ، وفيه إشارة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كَلِمَةُ رَبِّكَ صِدْقا وَعَدْلاً</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 وإلى قول النبي صلى الله عليه و آله وسلم في حقه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 قلبَه ، وثبّت لسانه </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أقسم باللّه أنه قد عَلم ، أو عُلِّم ـ على اختلاف الروايتين ـ أداء الشرائع إلى المكلّفين ، والحكم بينهم بما أنزل اللّه ، وعلم مواعيد رسول اللّه التي وعد بها ، فمنها ماهو وعدٌ لواحدٍ من الناس بأمرٍ ، نحو 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سأعطيك كذا ، ومنها ما هو وعدٌ بأمرٍ يحدُث ، كإخبار الملاحم والأُمور المتجدّدة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تمام كلمات اللّه تعالى ، أي تأويلها وبيانها الذي يتمّ به ؛ لأنّ في كلامه تعالى المجمَل الذي لا يستغني عن متمّم ومبيّن يوضحه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كشف الغطاء وأوضح المراد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وعندنا ـ أهلَ البيت ـ أبوابُ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الشرعيات والفتاوى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وضياء الأمر يعني العقليات والعقائد ، وهذا مقام عظيم لا يجسُر أحدٌ من المخلوقين أن يدّعيه سواه عليه السلام ؛ ولو أقدم أحد على ادّعائه غيره لكذب وكذبه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وسبُله قاصدة ، أي قريبة سهلة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بيننا وبين الماء ليلة قاصدة ورافهة ، أي هيّنة المسير لا تَعَب فيها ولا بط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وتُبلَى فيه السرائر ، أي تختبر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ينفعه لبّه الحاضر وعقله الموجود فهو بعدم الانتفاع بما هو غير حاضر ولا موجود من العقل عنده أوْلَى وأحرى ، أي مَنْ لم يكن له من نفسه ومن ذاته وازع وزاجر عن القبيح ، فبعيد أن ينزَجر ، وأن يرتدع بعقل غيره وموعظة غيره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النار فحذّر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حليتها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القيود والأغلال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5" w:name="pg12906_115675"/>
    </w:p>
    <w:p>
      <w:pPr>
        <w:pStyle w:val="Heading3"/>
        <w:numPr>
          <w:ilvl w:val="2"/>
          <w:numId w:val="1"/>
        </w:numPr>
        <w:rPr/>
      </w:pPr>
      <w:bookmarkStart w:id="436" w:name="__RefHeading___Toc3322632_3224264995"/>
      <w:bookmarkStart w:id="437" w:name="_Toc149"/>
      <w:bookmarkEnd w:id="435"/>
      <w:bookmarkEnd w:id="436"/>
      <w:r>
        <w:rPr/>
        <w:t>۱۲۰</w:t>
      </w:r>
      <w:r>
        <w:rPr>
          <w:rtl w:val="true"/>
        </w:rPr>
        <w:t xml:space="preserve"> </w:t>
      </w:r>
      <w:r>
        <w:rPr>
          <w:rtl w:val="true"/>
        </w:rPr>
        <w:t xml:space="preserve">. </w:t>
      </w:r>
      <w:r>
        <w:rPr>
          <w:rtl w:val="true"/>
        </w:rPr>
        <w:t>من كلام له عليه السلام في احتجاجه على الخوارج</w:t>
      </w:r>
      <w:bookmarkEnd w:id="437"/>
    </w:p>
    <w:p>
      <w:pPr>
        <w:pStyle w:val="BookText"/>
        <w:rPr/>
      </w:pPr>
      <w:r>
        <w:rPr>
          <w:rFonts w:ascii="Amiri" w:hAnsi="Amiri" w:eastAsia="Amiri" w:cs="Amiri"/>
          <w:color w:val="111111"/>
          <w:sz w:val="28"/>
          <w:sz w:val="28"/>
          <w:szCs w:val="28"/>
          <w:rtl w:val="true"/>
          <w:lang w:bidi="ar-SA"/>
        </w:rPr>
        <w:t xml:space="preserve">ثم ذكر أنّ الذكْر الطيّب يخلِّفه الإنسان بين الناس خيرٌ له من مالٍ يجمعه ويورّثه من لا يحمده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الأثر أن أمير المؤمنين عليه السلام جاءه مخبرٌ فأخبرَه أن مالاً له قد انفجرت فيه عين خرارة ، يبشّره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الوارث ، بشِّر الوارث ، يكررها ، ثم وقف ذلك المال على الفقراء ، وكتب به كتابا في تلك الساعة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السلاموقد قام إليه رجل من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نهيتنا عن الحكومة ثمّ أمرتنا بها ، فلم ندر أي الأمرين أَرشد ؟ فصفق عليه السلام إحدى يديه على الأُخرى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جَزَاءُ مَنْ تَرَكَ الْعُقْدَةَ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أنّي حِينَ أَمَرْتُكُمْ بِهِ حَمَلْتُكُمْ عَلَى الْمَكْرُوهِ الَّذِي يَجْعَلُ اللّهُ فِيهِ خَيْراً ، فَإِنِ اسْتَقَمْتُمْ هَدَيْتُكُمْ وَإِنِ اعْوَجَجْتُمْ قَوَّمْتُكُمْ ، وَإِنْ أَبَيْتُمْ تَدَارَكْتُكُمْ ؛ لَكَانَتِ الْوُثْقَى ، وَلكِنْ بِمَنْ وَإِلَى مَنْ ؟ أُرِيدُ أَنْ أُدَاوِيَ بِكُمْ وَأَنْتُمْ دَائِي ، كَنَاقِش الشَّوْكَةِ بِالشَّوْكَةِ ، وَهُوَ يَعَلْمُ أَنَّ ضَلْعَهَا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مَلَّتْ أَطِبَّاءُ هذَا الدَّاءِ الدَّوِيِّ ، وَكَلَّتِ النَّزَعَةُ بِأَشْطَانِ الرَّكِيِّ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الْقَوْمُ الَّذِينَ دُعُوا إِلَى الإِسْلاَمِ فَقَبِلُوهُ ، وَقَرَؤوا الْقُرْآنَ فَأَحْكَمُوهُ ، وَهِيجُوا إِلى الْجِهَادِ فَوَلِهُوا وَلَهَ اللِّقَاحِ إِلَى أَوْلاَدِهَا ، وَسَلَبُوا السُّيُوفَ أَغْمَادَهَا ، وَأَخَذُوا بِأَطْرَافِ الْأَرْض زَحْفاً زَحْفاً ، وَصَفّاً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هَلَكَ ، وَبَعْضٌ 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يُبَشَّرُونَ بِالْأَحْيَاءِ ، وَلاَ يُعَزَّوْنَ عَنِ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الْعُيُونِ مِنَ الْبُكَاءِ ، خُمْصُ الْبُطُونِ مِنَ الصِّيَامِ ، ذُبُلُ الشِّفَاهِ مِنَ</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الدُّعَاءِ ، صُفْرُ الْأَلْوَانِ مِنَ السَّهَرِ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وَجُوهِهمْ غَبَرَةُ الْخَاشِعيِنَ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إِخْوَاني الذَّاهِبُونَ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لَنَا أَنْ نَظْمَأَ إِلَيْهِمْ وَنَعَضَّ الْأَيْدِيَ عَلَى فِرَاقِهِمْ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يُسَنِّي لَكُمْ طُرُقَهُ ، وَيُرِيدُ أَنْ يَحُلَّ دِينَكُمْ عُقْدَةً عُقْدَةً ، وَيُعْطِيَكُمْ بِالْجَمَاعَةِ الْفُرْقَةَ ، وَبِالْفُرْقَةِ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فَاصْدِفُوا عَنْ نَزَغَاتِهِ وَنَفَثَاتِهِ ، وَاقْبَلُوا النَّصِيحَةَ مِمَّنْ أَهْدَاهَا اليكم ، وَاعْقِلوهَا عَلَى أَنْفُسِكُمْ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شبهة من شبهات الخوارج ، ومعناها أنك نهيت عن الحكومة أولاً ، ثم أمرت بها ثانيا ، فإن كانت قبيحة كنت بنهيك عنها مصيبا ، وبأمرك بها مخطئاً ، وإن كانت حسنة ، كنتَ بنهيك عنها مخطئاً وبأمرك بها مصيباً ، فلا بدّ من خطئك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وجوابها أنّ للإمام أن يعمل بموجب ما يغلب على ظنّه من المصلحة ، فهو عليه السلام لَمّا نهاهم عنها كان نهيهُ عنها مصلحة حينئذٍ ، ولما أمرهم بها كانت المصلحة في ظَنّه قد تغيّرت ، فأمرهم على حسب ما تبدّل وتغيّر في ظنه ، كالطبيب الذي ينهى المريض اليوم عن أمرٍ ويأمره بمثله غداً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جزاء من ترك العقدة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الرأي الوثيق ، وظهرَ فيما بعد أنّ الرأي الأصلح كان الإصرار والثبات على الحرب ، وأن ذلك وإن كان مكروها ، فإن اللّه تعالى كان يجعل الخيرة فيه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فَعَسَى أَنْ تَكْرَهُوا شَيْئا وَيَجْعَلَ اللّهُ فِيهِ خَيْرا كَثِيرا </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أحملكم على الحرب وترك الالتفات إلى مكيدة معاوية وعمرو ؛ مِنْ رفْع</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المصاحف ، فإن استقمتم لي اهتديتم بي ، وإن لم تستقيموا فذلك ينقسم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تعوجوا ، أي يقع منكم بعض الالتواء ، ويسيرٌ من العصيان ، كفتور الهمّة وقلة الجدّ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التأنِّي والامتناع المطلق من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الأول قوّمْتكم بالتأديب والإرشاد وإرهاق الهمم والعزائم ، بالتبصير والوعظ والتحريض والتشجيع ، وإن كان الثاني تداركت الأمر معكم ؛ إمّا بالاستنجاد بغيركم من قبائل العرب وأهل خُراسان والحجاز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فكلّهم كانوا شيعتَه وقائلين بإمامته ، أو بما أراه في ذلك الوقت من المصلحة التي تحكم بها الحال 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فعلت ذلك لكانتْ هي العقدة الوثقى ، أي الرأي الأصوب الأحزم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عليه السلام لما قال هذا القول ، واستدرك بكلام آخر حذَرا أن يثبِتَ على نفسه الخطأ في الرأي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هذا رأياً لو كان لي من يطيعني فيه ، ويعمل بموجبه ، وأستعين به على فعله ، ولكن بمنْ كنت أعمل ذلك ؟ وإلى مَنْ أخلد في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الحاضرون لنصري فأنتم وحالكم معلومة في الخلاف والشّقاق والعصيان ، وأمّا الغائبون من شيعتي كأهل البلاد النائية فإلى أن يصلوا قد بلغ العدوّ غرضه منّي ، ولم يبقَ مَنْ أخلُد إليه في إصلاح الأمر وإبرام هذا الرأي الذي كان صواباً لو اعتمد ؛ إلا أنْ أستعين ببعضكم على بعض ، فأكون كناقش الشوكة بالشوكة ، وهذا مثل 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تنقش الشوكة بالشوكه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ضَلْعها لها ، والضلع الميل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تستخرج الشوكة الناشبة في رجلك بشوكة مثلها ، فإن إحداهما في القوّة والضعف كالأُخرى ، فكما أنّ الأُولى انكسرت لَمّا وطئتَها فدخلتْ في لحمك ، فالثانية إذا حاولت استخراج الأُولى بها تنكسر ، وتلج في لحمك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هذا الداء الدويّ ، قد ملّت أطباؤه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 ، كما تقول ليلٌ أليل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 النَّزَعة ، جمع نازع ، وهو الذي يستقي الماء ، والأشطان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شَطَن ، وهو 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الآبار ، جمع رَكيّة ، وتجمع أيضاً على ركايا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متأسّفٍ على أُولئك ، متحسّر على فقدهم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الحب حتى يذهب العقل ، وَلِهَ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واللِّقاح ، 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 والواحدة لقوح ، وهي الحلوب ، مثل قِلاص وقلوص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وأخذوا بأطراف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أخذوا على الناس بأطراف الأرض ، أي حصروهم ، يقال لمن استولى على غيره وضيّق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 عليه بأطراف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وزحْفا زحْفا ، منصوب على المصدر المحذوف الفعل ، أي يزحفون زحفاً ، والكلمة الثانية تأكيد للأُولى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وصَفّا صَفّا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أنّ بعض هؤلاء المتأسَّف عليهم هلك ، وبعض نجا ، وهذا ينحى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فَمِنْهُم مَّن قَضَى نَحْبَهُ وَمِنْهُم مَّن يَنْتَظِرُ </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هؤلاء قوم وقَذَتْهم العبادة ، وانقطعوا عن الناس ، وتجرّدوا عن العلائق الدنيوية ، فإذا ولد لأحدهم مولود لم يبشّر به ، وإذا مات له ميّت لم يعزَّ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ومَرِهت عين فلان ، بكسر الراء ، إذا فسدت لترك الكُحْل ، لكنّ أمير المؤمنين عليه السلام جعل مَرَهَ عيون هؤلاء من البكاء من خوف خالقهم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بطونهم خماص من الصوم ، وشفاههم ذابلة من الدعاء ، ووجوههم مصفرّة من السَّهر ؛ لأنهم يقومون الليل وعلى وجوههم غَبَرة الخشوع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إخواني الذاهبون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الذين يشير عليه السلام إليهم؟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قوم كانوا في نَأْنأة الإسلام وفي زمان ضعفه وخموله أربابَ زهد وعبادة وجهاد شديد في سبيل اللّه ، كمصعب بن عمير من بني عبد الدّار ، وكسعد بن معاذ من الأوس ، وكجعفر بن أبي طالب ، وعبد اللّه بن رواحة ، وغيرهم ممن استشهد من الصالحين ، أرباب الدين والعبادة والشجاعة في يوم أُحد ، وفي غيره من الأيام في حياة رسول اللّه صلى الله عليه و آله وسلم ، وكعمّار ، وأبي ذَرّ ، والمقداد ، وسلمان ، وخَبّاب ، وجماعة من أصحاب الصُفّة وفقراء المسلمين أرباب العبادة ، الذين قد جمعوا بين الزهد والشجاعة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فحَقّ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حقّ له أن يفعل كذا ، وهو حقيق به ، وهو محقوق به ، أي خليقٌ له ، والجمع أحقّاء ومحقوقون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وصدف عن الأمر يصدِف ، أي انصرف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ونزغات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ينزَغ به ، بالفتح ، أي يفسد ويغري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ونفثاته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ينفِث به وينفُث ، بالضم والكسر ، أي يخيّل ويسحر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واعقلوها على أنفسكم ، أي اربطوها والزموها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8" w:name="pg12906_115679"/>
    </w:p>
    <w:p>
      <w:pPr>
        <w:pStyle w:val="Heading3"/>
        <w:numPr>
          <w:ilvl w:val="2"/>
          <w:numId w:val="1"/>
        </w:numPr>
        <w:rPr/>
      </w:pPr>
      <w:bookmarkStart w:id="439" w:name="__RefHeading___Toc3322634_3224264995"/>
      <w:bookmarkStart w:id="440" w:name="_Toc150"/>
      <w:bookmarkEnd w:id="438"/>
      <w:bookmarkEnd w:id="439"/>
      <w:r>
        <w:rPr/>
        <w:t>۱۲۱</w:t>
      </w:r>
      <w:r>
        <w:rPr>
          <w:rtl w:val="true"/>
        </w:rPr>
        <w:t xml:space="preserve"> </w:t>
      </w:r>
      <w:r>
        <w:rPr>
          <w:rtl w:val="true"/>
        </w:rPr>
        <w:t xml:space="preserve">. </w:t>
      </w:r>
      <w:r>
        <w:rPr>
          <w:rtl w:val="true"/>
        </w:rPr>
        <w:t>من كلام له عليه السلام في التحكيم</w:t>
      </w:r>
      <w:bookmarkEnd w:id="440"/>
    </w:p>
    <w:p>
      <w:pPr>
        <w:pStyle w:val="BookText"/>
        <w:rPr/>
      </w:pP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قاله للخوارج وقد خرج إلى معسكرهم وهم مقيمون على إنكار الحكومة ،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أَكُلُّكُمْ شَهِدَ مَعَنَا صِفِّينَ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مَنْ شَهِدَ وَمِنَّا مَنْ لَمْ 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فَامْتَازُوا فِرْقَتَيْنِ ، فَلْيَكُنْ مَنْ شَهِدَ صِفِّينَ فِرْقَةً ، وَمَنْ لَمْ يَشْهَدْهَا فِرْقَةً ، حَتَّى أُكَلِّمَ كُلاًّ مِنْكُمْ بِكَـلاَمِهِ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وَنَادَى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أَمْسِكُوا عَنِ الْكَـلاَمِ ، وَأَنْصِتُوا لِقَوْلِي ، وَأَقْبِلُوا بِأَفْئِدَتِكُمْ إِلَيَّ ، فَمَنْ نَشَدْنَاهُ شَهَادَةً فَلْيَقُلْ بِعِلْمِهِ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كَلَّمَهُمْ عَلَيْهِ السَّلاَمُ بِكَـلاَمٍ طَوِيل ، مِنْ جُمْلَتِهِ أَنْ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تَقُولُوا عِنْدَ رَفْعِهِمُ الْمَصَاحِفَ حِيلَةً وَغِيلَةً ، وَمَكْراً وَخَدِيعَةً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إِخْوَانُنَا وَأَهْلُ دَعْوَتِنَا ، اسْتَقَالُونَا وَاسْتَرَاحُوا إِلَى كِتَابِ اللّهِ سُبْحَانَهُ ، فَالرَّأْيُ الْقَبُولُ مِنْهُمْ وَالتَّنْفِيسُ عَنْهُمْ ؟ فَقُلْتُ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ظَاهِرُهُ إِيمَانٌ ، وَبَاطِنُهُ عُدْوَانٌ وَأَوَّلُهُ رَحْمَةٌ ، وَآخِرُهُ 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فَأَقِيمُوا عَلَى شَأنِكُمْ ، وَالْزَمُوا طَرِيقَتَكُمْ ، وَعَضُّوا عَلَى الْجِهَادِ بِنَوَاجِذِكُمْ ، وَلاَ تَلْتَفِتُوا إِلَى نَاعِقٍ نَعَقَ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أُجِيبَ أَضَلَّ ، وَإِنْ تُرِكَ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هذِهِ الْفَعْلَةُ ، وَقَدْ رَأَيْتُكُمْ أَعْطَيتُمُوهَا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أَبَيتُهَا مَا وَجَبَتْ عَلَيَّ فَرِيضَتُهَا وَلاَ حَمَّلَنِي اللّهُ ذَ 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وَوَاللّهِ إِنْ جِئْتُهَا إِنِّي لَلْمُحِقُّ الَّذِي يُتَّبَعُ ؛ وَإِنَّ الْكِتَابَ لَمَعِي ، مَا فَارَقْتُهُ مُذْ صَحِبْتُهُ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كُنَّا مَعَ رَسُولِ اللّهِ صَلَّى اللّهُ عَلَيْهِ وَآلِهِ ، وَإِنَّ الْقَتْلَ لَيَدُورُ عَلَى الآبَاءِ وَالْأَبْنَاءِ وَالاْءِخْوَانِ وَالْقَرَابَاتِ ، فَمَا نَزْدَادُ عَلَى كُلِّ مُصِيبَةٍ وَشِدَّةٍ إِلاَّ إِيمَاناً ، وَمُضِيّاً عَلَى الْحَقِّ ، وَتَسْلِيماً لِلْأَمْرِ ، وَصَبْراً عَلَى مَضَض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إِنَّمَا أَصْبَحْنَا نُقَاتِلُ إِخْوَانَنَا فِي الإسْلاَمِ عَلَى مَا دَخَلَ فِيهِ مِنَ الزَّيْغِ</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وَالاِعْوِجَاجِ ، وَالشُّبْهَةِ وَالتَّأوِيلِ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طَمِعْنَا فِي خَصْلَةٍ يَلُمُّ اللّهُ بِهَا شَعَثَنَا ، وَنَتَدَانَى بِهَا إِلَى الْبَقِيَّةِ فِيَما بَيْنَنَا ، رَغِبْنَا فِيهَا ، وَأَمْسَكْنَا عَمَّا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الكلام يتلُو بعضه بعضا ؛ ولكنه ثلاثة فصول لا يلتصِق أحدها بالآخر ، وهذه عادة الرضي ، تراه ينتخب من جملة الخطبة الطويلة كلماتٍ فصيحة ، يوردها على سبيل التتالي ، وليست متتالية حين تكلّم بها صاحبها ، وسنقطع كلّ فصل منها عن صاحبه إذا مررنا على مَتْنها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الرضي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معسكَرهم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مفتوحة ، ولا يجوز كسرها ؛ وهو موضع العسكَر ومحطّه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حَضَرها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شَهِدَ مِنْكُمُ الشَّهْرَ </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فامتازوا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انفردوا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وَامْتَازُوا الْيَوْمَ أَيُّهَا المُجْرِمُونَ </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أُكلّم كلاًّ منكم بكلامه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بالكلام الذي يليق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أُجيب أضلّ وإن تُرك ذلّ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آخر 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ازداد ضلالاً ؛ لأ نّه قد ضلّ قبل أن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فلقد كنا مع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من كلام آخر ، وهو قائم بنفسه ،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وصبراً على مضض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آخر 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ولكنا إنما أصبحنا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كلام ثالث غير منوط بالأولين ولا ملتصق بهما ؛ وهو في الظاهر مخالف ومناقض للفصل الأول ؛ لأنّ الفصل الأول فيه إنكار الإجابة إلى التحكيم ، وهذا يتضمّن تصويبها ، وظاهر الحال أ نّه بعد كلام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الرضيّ ؛ في أول الفصل إنه من جملة كلام طويل ، وإنه لَمّا ذكر التحكيم ، قال ما كان يقوله دائما ، وهو أنّي إنما حكّمت على أن نعمَل في هذه الواقعة بحكْم الكتاب ، وإن كنت أحارب قوما أدخلوا في الإسلام زيغا وأحدثوا به اعوجاجاً ، فلمّا دعوني إلى تحكيم الكتاب أمسكْتُ عن قتلهم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1" w:name="pg12906_115681"/>
    </w:p>
    <w:p>
      <w:pPr>
        <w:pStyle w:val="Heading3"/>
        <w:numPr>
          <w:ilvl w:val="2"/>
          <w:numId w:val="1"/>
        </w:numPr>
        <w:rPr/>
      </w:pPr>
      <w:bookmarkStart w:id="442" w:name="__RefHeading___Toc3322636_3224264995"/>
      <w:bookmarkStart w:id="443" w:name="_Toc151"/>
      <w:bookmarkEnd w:id="441"/>
      <w:bookmarkEnd w:id="442"/>
      <w:r>
        <w:rPr/>
        <w:t>۱۲۲</w:t>
      </w:r>
      <w:r>
        <w:rPr>
          <w:rtl w:val="true"/>
        </w:rPr>
        <w:t xml:space="preserve"> </w:t>
      </w:r>
      <w:r>
        <w:rPr>
          <w:rtl w:val="true"/>
        </w:rPr>
        <w:t xml:space="preserve">. </w:t>
      </w:r>
      <w:r>
        <w:rPr>
          <w:rtl w:val="true"/>
        </w:rPr>
        <w:t>من كلام له عليه السلام قاله لأصحابه في ساعة الحرب</w:t>
      </w:r>
      <w:bookmarkEnd w:id="443"/>
    </w:p>
    <w:p>
      <w:pPr>
        <w:pStyle w:val="BookText"/>
        <w:rPr/>
      </w:pPr>
      <w:r>
        <w:rPr>
          <w:rFonts w:ascii="Amiri" w:hAnsi="Amiri" w:eastAsia="Amiri" w:cs="Amiri"/>
          <w:color w:val="111111"/>
          <w:sz w:val="28"/>
          <w:sz w:val="28"/>
          <w:szCs w:val="28"/>
          <w:rtl w:val="true"/>
          <w:lang w:bidi="ar-SA"/>
        </w:rPr>
        <w:t xml:space="preserve">وأبقيْت عليهم ؛ لأني طمعت في أمرٍ يُلمّ اللّه به شَعَث المسلمين ، ويتقاربون بطريقه إلى البقية ، وهي الإبقاء والكفّ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قاله لأصحابه في ساعة الحربوَأَيُّ امْرِئٍ مِنْكُمْ أَحَسَّ مِنْ نَفْسِهِ رِبَاطَةَ جَأْش عِنْدَ اللِّقَاءِ ، وَرَأَى مِنْ أَحَدٍ مِنْ إِخْوَانِهِ فَشَلاً فَلْيَذُبَّ عَنْ أَخِيهِ بِفَضْلِ نَجْدَتِهِ الَّتي فُضِّلَ بِهَا عَلَيْهِ كَمَا يَذُبُّ عَنْ نَفْسِهِ ، فَلَوْ شَاءَ اللّهُ لَجَعَلَهُ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الْمَوْتَ طَالِبٌ حَثِيثٌ لاَ يَفُوتُهُ الْمُقِيمُ ، وَلاَ يُعْجِزُهُ الْهَارِبُ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 الْمَوْتِ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ابْنِ أَبِي طَالِبٍ بِيَدِهِ ، لَأَلْفُ ضَرْبَةٍ بِالسَّيْفِ أهْوَنُ عَلَيَّ مِنْ مِيتَةٍ عَلَى الْفِرَاش فِي غَيْرِ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ووجد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ورِباطة جأش ، أي شدة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كأنه يربط نفسه عن الفرار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 ولا أعرفه نقلاً وإنما القياس لا يأباه ، مثل عَمِر عِمارة ، وخَلَب خِلابة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وذبّ الرجل عن صاحبه ، أي أكثر الذبّ ، وهو الدفع والمنع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والحثيث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 وفي بعض الروايات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فليذبّ عن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بالإدغام ،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فليذبُبْ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بفك الإدغام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والميتة ،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هيئة الميت كالجِلْسة والرِّكْبة هيئة الجالس والراكب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فلان مِيتة حسنةً ، والمرويّ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في أكثر الروايات ، وقد 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الأليق ، يعني المرّة الواحدة ؛ ليقع في مقابلة الألف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4" w:name="pg12906_115682"/>
    </w:p>
    <w:p>
      <w:pPr>
        <w:pStyle w:val="Heading3"/>
        <w:numPr>
          <w:ilvl w:val="2"/>
          <w:numId w:val="1"/>
        </w:numPr>
        <w:rPr/>
      </w:pPr>
      <w:bookmarkStart w:id="445" w:name="__RefHeading___Toc3322638_3224264995"/>
      <w:bookmarkStart w:id="446" w:name="_Toc152"/>
      <w:bookmarkEnd w:id="444"/>
      <w:bookmarkEnd w:id="445"/>
      <w:r>
        <w:rPr/>
        <w:t>۱۲۳</w:t>
      </w:r>
      <w:r>
        <w:rPr>
          <w:rtl w:val="true"/>
        </w:rPr>
        <w:t xml:space="preserve"> </w:t>
      </w:r>
      <w:r>
        <w:rPr>
          <w:rtl w:val="true"/>
        </w:rPr>
        <w:t xml:space="preserve">. </w:t>
      </w:r>
      <w:r>
        <w:rPr>
          <w:rtl w:val="true"/>
        </w:rPr>
        <w:t>من كلام له عليه السلام في توبيخ أصحابه ووصفهم بالجبن ؛ وحثهم على الجرأة والتقحم</w:t>
      </w:r>
      <w:bookmarkEnd w:id="446"/>
    </w:p>
    <w:p>
      <w:pPr>
        <w:pStyle w:val="BookText"/>
        <w:rPr/>
      </w:pPr>
      <w:r>
        <w:rPr>
          <w:rFonts w:ascii="Amiri" w:hAnsi="Amiri" w:eastAsia="Amiri" w:cs="Amiri"/>
          <w:color w:val="111111"/>
          <w:sz w:val="28"/>
          <w:sz w:val="28"/>
          <w:szCs w:val="28"/>
          <w:rtl w:val="true"/>
          <w:lang w:bidi="ar-SA"/>
        </w:rPr>
        <w:t xml:space="preserve">واعلم أ نّه عليه السلام أقسم أنّ القتل أهونُ من الموت حَتْف الأنف ، وذلك على مقتضى ما منحه اللّه تعالى به من الشجاعة الخارقة لعادة البشر ؛ وهو عليه السلام يحاول أن يحضّ أصحابه ، ويحرّضهم ليجعل طباعهم مناسبة لطباعه ، وإقدامَهم على الحرب مماثلاً لإقدامه ، على عادة الأُمراء في تحريض جندهم وعسكرهم ، وهيهات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كما قال أبو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يكلّف سيفُ الدولة الجيشَ هَمَّهوَقَدْ عَجَزَتْ عَنْه الجيوشُ الخَضَارِمُ وَيَطْلُبُ عِنْدَ النَّاسِ مَا عِنْد نفسِهوذلك ما لا تدَّعيه الضراغِمُ ليست النفوس كلّها من جوهر واحدٍ، ولا الطباع والأمزجة كلّها من نوع واحدٍ ، وهذه خاصيّة توجد لمن يصطفيه اللّه تعالى من عباده ، في الأوقات المتطاولة ، والدهور المتباعدة ، وما اتصل بنا نحن من بعد الطوفان ، أنّ أحدا أُعطي من الشجاعة والإقدام ما أعطيه هذا الرجل من جميع فرق العالم على اختلافها ؛ من الترك والفرس والعرب والروم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والمعلوم من حاله أنه كان يؤثر الحرْب على السلم ، والموت على الحياة ، والموت الذي كان يطلبه ويؤثره ؛ إنما هو القتل بالسيف ، لا الموت على الفراش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السلاموَكَأَنِّي أَنْظُرُ إِلَيْكُمْ تَكِشُّونَ كَشِيشَ الضِّبَابِ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تَأْخُذُونَ حَقّاً ، وَلاَ تَمْنَعُونَ ضَيْماً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خُلِّيتُمْ وَالطَّرِيقَ ، فَالنَّجَاةُ لِلْمُقْتَحِمِ ، وَالْهَلَكَةُ لِلْمُتَلَوِّمِ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يشوبه خَوَر ، مثل الخشخشة ، وكَشِيش الأفعى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صوتها من جلدها لا من فمها ، وقد كشَّت تكِشّ ، قال الراجز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كَشِيش أفْعَى أجمعت لعضِّوهي تحكُّ بعضَها ببعضِ </w:t>
      </w:r>
      <w:r>
        <w:rPr>
          <w:rStyle w:val="FootnoteAnchor"/>
          <w:rtl w:val="true"/>
        </w:rPr>
        <w:footnoteReference w:id="478"/>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7" w:name="pg12906_115683"/>
    </w:p>
    <w:p>
      <w:pPr>
        <w:pStyle w:val="Heading3"/>
        <w:numPr>
          <w:ilvl w:val="2"/>
          <w:numId w:val="1"/>
        </w:numPr>
        <w:rPr/>
      </w:pPr>
      <w:bookmarkStart w:id="448" w:name="__RefHeading___Toc3322640_3224264995"/>
      <w:bookmarkStart w:id="449" w:name="_Toc153"/>
      <w:bookmarkEnd w:id="447"/>
      <w:bookmarkEnd w:id="448"/>
      <w:r>
        <w:rPr/>
        <w:t>۱۲۴</w:t>
      </w:r>
      <w:r>
        <w:rPr>
          <w:rtl w:val="true"/>
        </w:rPr>
        <w:t xml:space="preserve"> </w:t>
      </w:r>
      <w:r>
        <w:rPr>
          <w:rtl w:val="true"/>
        </w:rPr>
        <w:t xml:space="preserve">. </w:t>
      </w:r>
      <w:r>
        <w:rPr>
          <w:rtl w:val="true"/>
        </w:rPr>
        <w:t>من كلام له عليه السلام في حث أصحابه على القتال</w:t>
      </w:r>
      <w:bookmarkEnd w:id="449"/>
    </w:p>
    <w:p>
      <w:pPr>
        <w:pStyle w:val="BookText"/>
        <w:rPr/>
      </w:pPr>
      <w:r>
        <w:rPr>
          <w:rFonts w:ascii="Amiri" w:hAnsi="Amiri" w:eastAsia="Amiri" w:cs="Amiri"/>
          <w:color w:val="111111"/>
          <w:sz w:val="28"/>
          <w:sz w:val="28"/>
          <w:szCs w:val="28"/>
          <w:rtl w:val="true"/>
          <w:lang w:bidi="ar-SA"/>
        </w:rPr>
        <w:t xml:space="preserve">يقرّع عليه السلام أصحابه بالجبن والفشل ، ويقول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لكأنّي أنظر إليكم وأصواتكم غمغمة بينكم من الهلع الذي قد اعتراكم ، فهي أشبه شيء بأصوات الضِّباب المجتمعة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أكَّد وصف جبنهم حقاً وخوفهم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تأخذون حقا ، ولا تمنعون ضيماً ، وهذه غاية ما يكون من 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ترك هذا الكلام وابتدأ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خلِّيتم وطريق النجاة عند الحرب ، ودللتم عليها ، وهي أن تقتحموا وتلحجوا ، ولا تهنوا ؛ فإنكم مَتَى فعلتم ذلك نجوْتم ، ومتى تلوّمتم وتثبطتم وأحجمتم هلكتم ، ومن هذا المعنى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تأخرْتُ أسْتَبْقي الحياةَ فلم أجِدْلِنَفْسِي حَيَاةً مثل أن أتقدّما </w:t>
      </w:r>
      <w:r>
        <w:rPr>
          <w:rStyle w:val="FootnoteAnchor"/>
          <w:rtl w:val="true"/>
        </w:rPr>
        <w:footnoteReference w:id="479"/>
      </w:r>
      <w:r>
        <w:rPr>
          <w:rFonts w:ascii="Amiri" w:hAnsi="Amiri" w:eastAsia="Amiri" w:cs="Amiri"/>
          <w:color w:val="111111"/>
          <w:sz w:val="28"/>
          <w:sz w:val="28"/>
          <w:szCs w:val="28"/>
          <w:rtl w:val="true"/>
          <w:lang w:bidi="ar-SA"/>
        </w:rPr>
        <w:t xml:space="preserve">ولهذا المعنى الذي أشار إليه عليه السلام سبب معقول ؛ وهو أنّ المقدّم على خصمه يرتاع له خصمه ، وتنخذل عنه نفسه ، فتكون النجاة والظفر للمقدّم ؛ وأما المتلوّم عن خصمه ، المحجم المتهيّب له ، فإن نفس خصمه تقوى عليه ، ويزداد طمعه فيه ، فيكون الظفر له ، ويكون العطب والهلاك للمتلوّم الهائب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۱۲۴</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حِفَافَيْهَا ، وَوَرَاءَهَا ، وَأَمَامَهَا؛ لاَ يَتَأَخَّرُونَ عَنْهَا فَيُسْلِمُوهَا ، وَلاَ يَتَقَدَّمُونَ عَلَيْهَا فَيُفْرِدُوهَا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لابس الدِّرْع ، والحاسر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دِرْع عليه ولا مِغْفَر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أمرَهم عليه السلام بتقديم المستلئِم على غير المستلئِم ؛ لأنّ سوْرة الحرب وشدّتها تلقي وتصادف الأوّل فالأوّل ؛ فواجب أن يكون أوّل القوم مستلئماً ، وأن يعضّوا على الأضراس ، وقد تقدم شرح هذا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يجوز أن يبدَؤوهم بالحنَق والجدّ ، ويجوز أن يريد أنّ العضّ على الأضراس يشدّ شؤون الدماغ ورباطته ، فلا يبلغ السيف منه مبلغه لو صادفه رِخْوا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وأمرهم بأن يلتووا إذا طعنوا ؛ لأنهم إذا فعلوا ذلك ، فبالحرَي أن يمورَ السِّنان ، أيْ يتحرّك عن موضع الطعنة ، فيخرج زالقاً ، وإذا لم يلتووا لم يمرّ السّنان ، ولم يتحرّك عن موضعه فيخرق وينفذ ، فيقتل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وأمرهم بغضّ الأبصار في الحرب ، فإنه أربَطُ للجأش ، أي أثبت للقلب ؛ لأنّ الغاضّ بصرَه في الحرب أحْرَى ألاّ يدهش ولا يرتاع لهوْل ما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وأمرهم بإماتة الأصوات وإخفائها ، فإنه أطرد للفشل ، وهو الجبن والخوف ؛ وذلك لأنّ الجبان يرعد ويبرُق ، والشجاع 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وأمرهم بحفظ رايتهم ألاّ يميلوها ، فإنّها إذا مالت انكسر العسكر ؛ لأنهم إنما ينظرون إليها وألاّ يُخلُّوها من محامٍ عنها ، وألاّ يجعلوها بأيدي الجبناء وذوي الهَلع منهم ، كي لا يَخِيموا ويجبنوا عن إمساكها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 الرجل مما يحقّ عليه أن يحميَه ، وسمّي ذِماراً ؛ لأ نّه يجب على أهله التذمّر له ، أي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حاقّة ؛ وهي الأمر الصعب الشديد ؛ ومنه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ما 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ويكتنفونها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يحيطون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وحِفَافيْها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أَجْزَأَ امْرُؤ قِرْنَهُ ، وَآسَى أَخَاهُ بِنَفْسِهِ ، وَلَمْ يَكِلْ قِرْنَهُ إِلَى أَخِيهِ فَيَجْتَمِعَ عَلَيْهِ قِرْنُهُ وَقِرْنُ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لَئِنْ فَرَرْتُمْ مِنْ سَيْفِ الْعَاجِلَةِ ، لاَ تَسْلَمُوا مِنْ سَيْفِ الآخِرَةِ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وَأنتُمْ لَهَامِيمُ الْعَرَبِ ، وَالسَّنَامُ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الْفِرَارِ مَوْجِدَةَ اللّهِ ، وَالذُّلَّ اللاَّزِمَ ، وَالْعَارَ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الْفَارَّ لَغَيْرُ مَزِيدٍ فِي عُمْرِهِ ، وَلاَ مَحْجُوزٍ بَيْنَهُ وَبَيْنَ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رَائِحٌ إِلَى اللّهِ كَالظَّمآنِ يَرِدُ الْمَاءَ ؟ الْجَنَّةُ تَحْتَ أَطْرَافِ 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تُبْلَى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 نَا أَشْوَقُ إِلَى لِقَائِهِمْ مِنْهُمْ إِلَى دِيَارِهِمْ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فَإِنْ رَدُّوا الْحَقِّ فَافْضُضْ جَمَاعَتَهُمْ ، وَشَتِّتْ كَلِمَتَهُمْ ، وَأَبْسِلْهُمْ بِخَطَايَاهُمْ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الناس من يجعل هذه الصيغة وهي صيغة الإخبار بالفعل الماضي ،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أجزأ امرؤ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الأمر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 كلّ امرئ قِرنَه ؛ لأ نّه إذا جاز الأمر بصيغة الإخبار في المستقبل جاز الأمر بصيغة الماضي ، وقد جاز الأول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وَالْوالِدَاتُ يُرْضِعْنَ أَوْلاَدَهُنَّ </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 فوجب أن يجوز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أجزأ امرؤ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تحضيضاً محذوف الصيغة للعلم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وأجزأ بالهمزة ، أي 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مقارنك في القتال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وآسى أخاه بنفسه مؤاساة ، بالهمز ، أي جعله أُسوة نفسه فيه ، 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واسيت زيدا بالواو ، وهي لغة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يكلْ قِرنه إلى أخيه ، أي لم يدع قِرْنه ينضمّ إلى قِرْن أخيه ، فيصيرا معا في مقاومة الأخ المذكور ، وذلك قبيحُ محرّم ، 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وعمرو مسلمان ، ولهما قِرْنان كافران في الحرْب ، لا يجوز لزيد أن ينكُلَ عن قِرْنه فيجتمع قِرْنُه وقِرْن عمرو على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أقسم عليه السلام أنّهم إن سلموا من الألم النازل بهم لو قُتِلُوا بالسيف في الدنيا ؛ فإنهم لم يسلموا من عقاب اللّه تعالى في الآخرة ، على فِرارهم وتخاذُلهم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وسمّى ذلك سيفا على وجه الاستعارة وصناعة الكلام ؛ لأ نّه قد ذكر سيف الدنيا ، فجعل ذلك في مقابلته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واللهاميم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السادات الأجواد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والجياد من الخيل ، الواحد لُهموم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والسَّنام الأعظم ، يريد شَرَفهم وعلوّ أنسابهم ؛ لأنّ السَّنام أعلى أعضاء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وموجدة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غضبه وسَخَطه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والذلّ اللاذم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 وهو بمعنى اللازم أيضا ، لذِمْتُ المكان بالكسر ، أي لزمته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الفِرار لا يزيد في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يروح إلى اللّه فيكون كالظمآن يرد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تحت أطراف العوالى ، وهذا من قول رسول اللّه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الجنّة تحت ظلال السيوف </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تُبْلَى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وَنَبْلُوَ أخْبَارَكُمْ </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 أي نختبر أفعالكم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على أهل الشام ، إن ردّوا الحق بأن يفضّ اللّه جماعتهم ، أي يهزمهم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ويشتّت ، أي يفرّق كلمتهم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يُبسلهم بخطاياهم ، أي يسلمهم لأجل خطاياهم التي اقترفوها ولا ينصرهم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أبسلت فلانا ، إذا أسلمته إلى الهلكة ، فهو مبسَل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تُبْسَلَ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تُسلم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الَّذِينَ أُبْسِلُوا بِمَا كَسَبُوا </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xml:space="preserve">، أي أسلموا للهلاك لأجل ما اكتسبوه من الإثم ، وهذه الألفاظ كلّها لا يتلو بعضها بعضاً ، وإنما هي منتزَعة من كلام طويل ، انتزعها الرضيّ ؛ واطّرح ما عداها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لَنْ يَزُولُوا عَنْ مَوَاقِفِهمْ دُونَ طَعْنٍ دِرَاكٍ يَخْرُجُ مِنْهُ النَّسِيمُ ، وَضَرْبٍ يَفْلِقُ الْهَامَ ، وَيُطِيحُ الْعِظَامَ ، وَيُنْدِرُ السَّوَاعِدَ وَالْأَقْدَامَ ، وَحَتَّى يُرْمَوْا بِالْمَنَاسِرِ تَتْبَعُهَا الْمَنَاسِرُ ، وَيُرْجَمُوا بِالْكَتَائِبِ ، تَقْفُوهَا الْحَلاَئِبُ ، وَحَتَّى يُجَرَّ بِبِلاَدِهِمُ الْخَمِيسُ يَتْلُوهُ الْخَمِيسُ ، وَحَتَّى تَدْعَقَ الْخُيُولُ فِي نَوَاحِرِ أَرْضِهِمْ ، وَبِأَعْنَانِ مَسَارِبِهِمْ وَمَسَارِحِهِمْ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الشريف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 ، أيْ تَدُقُّ الخُيُولُ بحَوَافِرِهَا أرْضهُمْ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وَنَوَاحِرُ أرْضهِمْ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مُتَقَابِلاتهَا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 بَني فُلانٍ تتَنَاحَرُ ، أيْ تَتَقَابَلُ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0" w:name="pg12906_115687"/>
    </w:p>
    <w:p>
      <w:pPr>
        <w:pStyle w:val="Heading3"/>
        <w:numPr>
          <w:ilvl w:val="2"/>
          <w:numId w:val="1"/>
        </w:numPr>
        <w:rPr/>
      </w:pPr>
      <w:bookmarkStart w:id="451" w:name="__RefHeading___Toc3322642_3224264995"/>
      <w:bookmarkStart w:id="452" w:name="_Toc154"/>
      <w:bookmarkEnd w:id="450"/>
      <w:bookmarkEnd w:id="451"/>
      <w:r>
        <w:rPr/>
        <w:t>۱۲۵</w:t>
      </w:r>
      <w:r>
        <w:rPr>
          <w:rtl w:val="true"/>
        </w:rPr>
        <w:t xml:space="preserve"> </w:t>
      </w:r>
      <w:r>
        <w:rPr>
          <w:rtl w:val="true"/>
        </w:rPr>
        <w:t xml:space="preserve">. </w:t>
      </w:r>
      <w:r>
        <w:rPr>
          <w:rtl w:val="true"/>
        </w:rPr>
        <w:t>من كلام له عليه السلام في الخوارج لما أنكروا تحكيم الرجال ، ويذم فيه أصحابه في التحكيم</w:t>
      </w:r>
      <w:bookmarkEnd w:id="452"/>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طعن دِراك ، أي متتابع يتلو بعضُه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منه النسيم ، أي لسَعته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عليه السلام أراد من أصحابه طعناتٍ يخرُج النسيم ـ وهو الريح اللينة ـ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وفلقت الشيء أفلِقه ـ بكسر اللام ـ فَلْقاً ، أي شققتُه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ويُطِيح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يسقطها ، طاح الشيء ، أي سقط أو هلك أو تاه في الأرض ، وأطاحه غيره ، وطَوّحه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ويُنْدِرُ السواعد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يسقطها أيضاً ، ندرَ الشيء يندُر نَدْرا ، أي سقط ، ومنه النوادر ، وأندره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والساعد من الكوع إلى المِرفق ، وهو 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مَنْسِر ، وهو قطعة من الجيش تكون أمامَ الجيش الأعظم ، بكسر السين وفتح الميم ، ويجوز مِنْسَر بكسر الميم وفتح السين ، وقيل إنها اللّغة الفصحى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ويُرْجَمُوا ، أي يُغْزَوْا بالكتائب ، جمع كتيبة وهي طائفة من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تقفوها الحلائب ، أي تتبعها طوائف لنصرِها والمحاماة عنها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أحلبوا ، إذا جاؤوا من كلّ أوب للنّصرة ، ورجل مُحلِب ، أي ناصر ، وحالبت الرجل ، إذا نصرتَه وَأعنته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والدَّعْق قد فسّره الرضيّ رحمه الله ، ويجوز أن يفسَّر بأمر آخر ، وهو الهيْج والتّنفير ، دَعَقَ القومَ يَدْعَقُهم دَعْقاً ، أي هاج منهم ونَفّرهم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ونواحر أرضهم ، قد فسّره ؛ أيضا ، ويمكن أن يفسّر بأمر آخر ، وهو أن يراد به أقصى أرضِهم وآخرها ، من قولهم لآخر ليلة في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وأعنان مسارِبهم ومسارحهم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جوانبها ، والمسارب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يسرُب فيه المال الراعي ، والمسارح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يسرح فيه ، والفرق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السُّروح إنما يكونُ في أوّل النهار ، وليس ذلك بشرط في السُّروب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هذا الكلام قاله أمير المؤمنين عليه السلام لأصحابه في صفين ، يحرّضهم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في الخوارج لما أنكروا تحكيم الرجال ويذم فيه أصحابه في التحكيم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لَمْ نُحَكِّمِ الرِّجَالَ ، وَإِنَّمَا حَكَّمْنَا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 إِنَّمَا هُوَ خَطٌّ مَسْتُورٌ بَيْنَ</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الدَّفَّتَيْنِ ، لاَ يَنْطِقُ بِلِسَانٍ ، وَلابدَّ لَهُ مِنْ تَرْجُمَانٍ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يَنْطِقُ عَنْهُ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دَعَانَا الْقَوْمُ إِلَى أَنْ نُحَكِّمَ بَيْنَنَا الْقُرْآنَ لَمْ نَكُنِ الْفَرِيقَ الْمُتَوَلِّيَ عَنْ كِتَابِ اللّهِ سُبْحَانَهُ وَتَعَالَى ، وَقَدْ قَالَ اللّهُ تعالى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تَنَازَعْتُمْ فِي شَيْءٍ فَرُدُّوهُ إِلَى اللّه وَالرَّسُولِ </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xml:space="preserve">فَرَدُّهُ إِلَى اللّهِ أَنْ نَحْكُمَ بِكِتَابِهِ ، وَرَدُّهُ إِلَى الرَّسُولِ ، أَنْ نَأْخُذَ بسُنَّتِهِ ؛ فَإِذَا حُكِمَ بِالصِّدْقِ فِي كِتَابِ اللّهِ ، فَنَحْنُ أَحَقُّ النَّاس بِهِ ، وَإنْ حُكمَ بسُنَّةِ رَسُولِ اللّه صَلَّى اللّهُ عَلَيْهِ وَآلِهِ فَنَحْنُ أَحَقُّ الناسِ وَأَوْلاَهُمْ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جَعَلْتَ بَيْنَكَ وَبَيْنَهُمْ أَجَلاً فِي التَّحْكِيمِ ؟ فَإِنَّمَا فَعَلْتُ ذلِكَ لِيَتَبَيَّنَ الْجَاهِلُ ، وَيَتَثَبَّتَ الْعَالِمُ ؛ وَلَعَلَّ اللّهَ أَنْ يُصْلِحَ فِي هذِهِ الْهُدْنَةِ أَمْرَ هذِهِ الْأُمَّةِ ، وَلاَ تُؤخَدُ بِأَكْظَامِهَا ، فَتَعْجَلَ عَنْ تَبَيُّنِ الْحَقِّ ، وَتَنْقَادَ لِأَوَّلِ الْغَيِّ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النَّاس عِنْدَ اللّهِ مَنْ كَانَ الْعَمَلُ بِالْحَقِّ أَحَبَّ إِلَيْهِ ـ وَإِنْ نَقَصَهُ وَكَرَثَهُ ـ مِنَ الْبَاطِلِ وَإِنْ جَرَّ إِلَيْهِ فَائِدَةً وَزَادَهُ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يُتَاهُ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أُتِيْتُمْ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اسْتَعِدُّوا لِلْمَسِيرِ إِلَى قَوْمٍ حَيَارَى عَنِ الْحَقِّ لاَ يُبْصِرُونَهُ ، وَمُوزَعِينَ بِالْجَوْرِ لاَ يَعْدِلُونَ بِهِ ، جُفَاةٍ عَنِ الْكِتَابِ ، نُكُبٍ عَنِ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بِوَثِيقَةٍ يُعْلَقُ بِهَا ، وَلاَ زَوَافِرِ عِزٍّ يُعْتَصَمُ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حُشَّاشُ نَارِ الْحَرْبِ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لَقِيتُ مِنْكُمْ بَرْحاً يَوْماً أُنَادِيكُمْ وَيَوْماً أُنَاجِيكُمْ ، فَـلاَ أَحْرَارُ صِدْقٍ عِنْدَ النِّدَاءِ ، وَلاَ إِخْوَانُ ثِقَةٍ عِنْدَ النِّجَاءِ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دَفّتا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جانباه اللّذان يكنُفانه ، وكان الناس يعملونَهما قديماً من خشب ، ويعملونَهما الآن من جلد ، 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اعتراضَ عليّ في التحكيم، وقول الخوارج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حكّمت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غير صحيحة ، وإنّما حكّمت القرآن ؛ ولكنّ القرآن لا ينطق بنفسه، ولا بدّ له ممّن يترجم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والتَّرْجُمان بفتح التاء وضم الجيم ، هو مفسّر اللغة بلسان آخر ، ويجوز ضمّ التاء</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لضمة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دعينا إلى تحكيم الكتاب ، لم نكن القوم الذين قال اللّه تعالى في حقّهم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دُعُوا إلَى اللّهِ وَرَسُولِهِ لِيَحْكُمَ بَيْنَهُمْ إذَا فَرِيقٌ مِنْهُمْ مُعْرِضُونَ </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xml:space="preserve">، بل أجبنا إلى ذلك ، وعملنا بقول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تَنَازَعْتُمْ فِي شَيْءٍ فَرُدُّوه إِلَى اللّهِ وَالرَّسُولِ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ذلك أنْ نحكم بالكتاب والسنّة ، فإذا عمل الناس بالحقّ في هذه الواقعة ، واطّرحوا الهوى والعصبية ، كنّا أحقّ بتدبير الأُمّة وبولاية الخلافة من المنازِع لنا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لم يقل هكذا ،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 بالصدق في كتاب اللّه ، فنحن أولى به ، وإذا حُكِم بالسنة فنحن أحقّ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رفع نفسه عليه السلام أن يصرّح بذكر الخلافة فكنّى عنها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إذا حُكِم بالكتاب والسنّة أولَى بالكتاب والسنّة ، ويلزم من كونه أوْلى بالكتاب والسنة من جميع الناس أن يكون أولى بالخلافة من جميع الناس ، فدلّ على ما كنّى عنه بالأمر المستلزم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ضربي للأجل في التّحكيم فإنما فعلته ؛ لأنّ الأناة والتثبّت من الأُمور المحمودة ، أمّا الجاهل فيعلم فيه ما جهله ، وأما العالم فيثبُت فيه على ما علِمه ، فرجوت أن يصلح اللّه في ذلك الأجلِ أمرَ هذه الأُمّة المفتونة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تؤخذ بأكْظامها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كَظْم ، وهو مخرج النَّفَس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أن أعجل القوم عن التبيّن والاهتداء ، فيكون إرهاقي لهم ، وتركي للتنفيس عن خناقهم ، وعدُولِي عن ضرب الأجَل بيني وبينهم ، أدْعَى إلى استِفسادهم ، وأحْرَى أن يركبوا غيَّهم وضلالهم ، ولا يُقْلِعوا عن القبيح الصادر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الناس مَنْ آثرَ الحقّ ـ وإن كرثه ، أي اشتدّ عليه ، وبلغ منه المشقّة ، 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ـ على الباطل ، وإن انتفع به وأورثه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فأين يتاه بكم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أين تذهبون في التيه ؟ يعني في 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فأنّى يُتاهُ بكم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أين أُتيتم ؟ أي كيفَ دخل عليكم الشيطان أو الشبهة ، ومن أيّ المداخل دخل اللّبس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أمرهم بالاستعداد للمسير إلى حرب أهل الشام ، وذكَر أنّهم مُوزَعُون بالجوْر ، أي ملهَمون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أوْزِعْنِي أنْ أَشْكُرَ نِعْمَتَكَ </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 أي ألهمني ، أوزعته بكذا وهو موزَع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يعدِلون عنه ، لا يتركونه إلى غيره ، 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يعدلون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يعدلون بالجوْر شيئا آخر ، أي لا يرضون إلاّ بالظلم والجوْر ولا يختارون عليهما غيرهما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3" w:name="pg12906_115690"/>
    </w:p>
    <w:p>
      <w:pPr>
        <w:pStyle w:val="Heading3"/>
        <w:numPr>
          <w:ilvl w:val="2"/>
          <w:numId w:val="1"/>
        </w:numPr>
        <w:rPr/>
      </w:pPr>
      <w:bookmarkStart w:id="454" w:name="__RefHeading___Toc3322644_3224264995"/>
      <w:bookmarkStart w:id="455" w:name="_Toc155"/>
      <w:bookmarkEnd w:id="453"/>
      <w:bookmarkEnd w:id="454"/>
      <w:r>
        <w:rPr/>
        <w:t>۱۲۶</w:t>
      </w:r>
      <w:r>
        <w:rPr>
          <w:rtl w:val="true"/>
        </w:rPr>
        <w:t xml:space="preserve"> </w:t>
      </w:r>
      <w:r>
        <w:rPr>
          <w:rtl w:val="true"/>
        </w:rPr>
        <w:t xml:space="preserve">. </w:t>
      </w:r>
      <w:r>
        <w:rPr>
          <w:rtl w:val="true"/>
        </w:rPr>
        <w:t>من كلام له عليه السلام لما عوتب على التسوية في العطاء ، وتصييره الناس اُسوة في العطاء من غير تفضيل أولي السابقات والشرف</w:t>
      </w:r>
      <w:bookmarkEnd w:id="45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جفاة عن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جافٍ وهو النابي عن الشيء ، أي قد نَبوْا عن الكتاب لا يلائمهم ولا يناسبونه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جفَا السرجُ عن ظهرِ الفرس إذا نبا وارتفع ، وأجفيتُه أنا ، ويجوز أن يريد أنَّهم أعراب جفاة ، أي أجْلافٌ لا أفهام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نُكُبٌ عن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عادلون ، جمع ناكب ، نكَب ينكُب عن السبيل ، بضم الكاف ، نكُوباً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أنتم بوثيقة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بذي وثيقة ، فحذف المضاف ، والوثيقة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أخذت في أمر فلان بالوثيقة ، أي بالثقة ، والثقة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والزوافر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العشيرة والأنصار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زافرتهم عند السلطان ، للذين يقومون بأمرهم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يعتصم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بها ، فأناب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مناب الباء ، وحُشاش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تُحشّ به ، أي توقد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كالشَّياع ، وهو الحطب الذي يلقى في النار قبل الجزل ، 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وتشديد الشين ، جمع حاشٍّ ، وهو الموقد للنار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الألفاظ القرآنية ، وفيها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وبالضم وبالفتح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منوناً بالثلاث أيضا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 وتفّا ، وهو اتباع له ، وأفَّة وتفّة ، والمعنى استقذار المعنيّ بالتأفيف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لقيت منكم بَرْحا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شدّة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منهم بَرْحا بارحاً ، أي شدّة وأذى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أنه يناديهم جهاراً طوراً ، ويناجيهم سِرّا طوراً ، فلا يجِدُهم أحرارا عند ندائه ، أي لا ينصرون ولا يجيبون ، ولا يجدهم ثقاتا وذوي أمانة عند المناجاة ، أي لا يكتمون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المناجاة ، مصدر ناجيته نجاءً ، مثل ضاربته ضِرابا ، وصارعته صِراعاً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لما عوتب على التسوية في العطاء وتصييره الناس أُسوة في العطاء من غير تفضيل أُولي السابقات والشرف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أَتَأْمنِّي أَنْ أَطْلُبَ النَّصْرَ بِالْجَوْرِ فِيمَنْ وُلِّيتُ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أَطُورُ بِهِ مَا سَمَرَ</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سَمِيرٌ ، وَمَا أَمَّ نَجْمٌ فِي السَّمَاءِ نَجْماً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الْمَالُ لِي لَسَوَّيْتُ بَيْنَهُمْ ، فَكَيْفَ وَإِنَّمَا الْمَالُ مَالُ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إِعْطَاءَ الْمَالِ فِي غَيْرِ حَقِّهِ تَبْذِيرٌ وَإِسْرَافٌ ، وَهُوَ يَرْفَعُ صَاحِبَهُ فِي الدُّنْيَا وَيَضَعُهُ فِي الآخِرَةِ ، وَيُكْرِمُهُ فِي النَّاس وَيُهِينُهُ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يَضَعِ امْرُؤ مَالَهُ فِي غَيْرِ حَقِّهِ وَعِنْدَ غَيْرِ أَهْلِهِ إِلاَّ حَرَمَهُ اللّهُ شُكْرَهُمْ وَكَانَ لِغَيْرِهِ 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زَلَّتْ بِهِ النَّعْلُ يَوْماً فَاحْتَاجَ إِلَى مَعُونَتِهِمْ فَشَرُّ خَلِيلٍ وَأَلْأَمُ خَدِينٍ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تأمرونني ، بنونين ، فأسكن الأُولى وأدغم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أَفَغَيْرَ اللّهِ تَأْمُرُونِّي أَعْبُدُ أَيُّهَا الْجَاهِلُونَ </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أطور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أقرّ به ، ولا تَطُرْ حَوْلَنا ، أي لا تقرب ما حولنا ، وأصله من طَوار الدار ، وهو ما كان ممتدا معها من 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سمر سمِير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الدهر ، أي ما أقام الدهر وما بقي ، والأشهر في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سمر ابنا سمير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السمير الدهر ، وابناه الليل والنهار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 سمير الليل والنهار ، لأ نّه يُسمَر فيهما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أفعله السَّمَر والقمر ، أي ما دام الناس يسمرون في ليلة قمْراء ، ولا أفعله سميرَ الليالي ، أي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أمّ نجم في السماء نجماً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قصد وتقدّم ؛ لأنّ النجوم تتبع بعضها بعضاً ، فلا بدّ فيها من تقدّم وتأخر ، فلا يزال النجم يقصد نجماً غيره ، ولا يزال النجم يتقدّم نجماً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 ، 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تأمرونني أنْ أطلب النصر من اللّه بأن أجور على قوم ولّيت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لا سوابق لهم ولا شرف ، وكان عُمَر ينقصهم في العطاء عن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المال لي وأنا أُفرّقه بينهم لسوّيت ، فكيف وإنما هو مال اللّه وفيئه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 إعطاء المال في غير حقّه تبذير وإسراف ، وقد نهى اللّه عنه وأنه يرفع صاحبه عند الناس ، ويضعه عند اللّه ، وأنه لم يسلك أحد هذه المسلك إلاّ حرمه اللّه ودّ الذين يتحبّب إليهم</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6" w:name="pg12906_115692"/>
    </w:p>
    <w:p>
      <w:pPr>
        <w:pStyle w:val="Heading3"/>
        <w:numPr>
          <w:ilvl w:val="2"/>
          <w:numId w:val="1"/>
        </w:numPr>
        <w:rPr/>
      </w:pPr>
      <w:bookmarkStart w:id="457" w:name="__RefHeading___Toc3322646_3224264995"/>
      <w:bookmarkStart w:id="458" w:name="_Toc156"/>
      <w:bookmarkEnd w:id="456"/>
      <w:bookmarkEnd w:id="457"/>
      <w:r>
        <w:rPr/>
        <w:t>۱۲۷</w:t>
      </w:r>
      <w:r>
        <w:rPr>
          <w:rtl w:val="true"/>
        </w:rPr>
        <w:t xml:space="preserve"> </w:t>
      </w:r>
      <w:r>
        <w:rPr>
          <w:rtl w:val="true"/>
        </w:rPr>
        <w:t xml:space="preserve">. </w:t>
      </w:r>
      <w:r>
        <w:rPr>
          <w:rtl w:val="true"/>
        </w:rPr>
        <w:t>من كلام له عليه السلام في الاحتجاج على الخوارج والنهي عن الفرقة</w:t>
      </w:r>
      <w:bookmarkEnd w:id="458"/>
    </w:p>
    <w:p>
      <w:pPr>
        <w:pStyle w:val="BookText"/>
        <w:rPr/>
      </w:pPr>
      <w:r>
        <w:rPr>
          <w:rFonts w:ascii="Amiri" w:hAnsi="Amiri" w:eastAsia="Amiri" w:cs="Amiri"/>
          <w:color w:val="111111"/>
          <w:sz w:val="28"/>
          <w:sz w:val="28"/>
          <w:szCs w:val="28"/>
          <w:rtl w:val="true"/>
          <w:lang w:bidi="ar-SA"/>
        </w:rPr>
        <w:t xml:space="preserve">بالمال ، ولو احتاج إليهم يوماً عند عثرة يعثرها لم يجدهم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كلام له عليه السلامفإِنْ أَبَيْتُمْ إِلاَّ أَنْ تَزْعُمُوا أنّي أَخْطَأتُ وَضَلَلْتُ ، فَلِمَ تُضَلِّلُونُ عَامَّةَ أُمَّةِ مُحَمَّدٍصَلَّى اللّهُ عَلَيْهِ وَآلِهِ ، بِضَلاَلِي ، وَتَأْخُذُونَهُمْ بِخَطَئِي ، وَتُكَفِّرُونَهُمْ بِذُنُوبي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سُيُوفُكُمْ عَلَى عَوَاتِقِكُمْ تَضَعُونَهَا مَوَاضِعَ الْبُرْءِ وَالسُّقْمِ ، وَتَخْلِطُونَ مَنْ أذنَبَ بِمَنْ لَمْ يُذْنِبْ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عَلِمْتُمْ أَنَّ رَسُولَ اللّهِ صَلَّى اللّهُ عَلَيْهِ وَآلِهِ رَجَمَ الزَّانِيَ الْمُـحْصَنَ ، ثُمَّ صَلَّى عَلَيْهِ ، ثُمَّ وَرَّثَهُ أَهْلَهُ؛ وَقَتَلَ الْقَاتِلَ وَوَرَّثَ مِيرَاثَهُ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السَّارِقَ وَجَلَدَ الزَّانِيَ غَيْرَ المُحْصَنِ ، ثُمَّ قَسَمَ عَلَيْهِمَا مِنَ الْفَيْءِ ، وَنَكَحَا الْمُسْلِمَاتِ؛ فَأَخَذَهُمْ رَسُولُ اللّهِ صَلَّى اللّهُ عَلَيْهِ وَآلِهِ بِذُنُوبِهمْ ، وَأَقَامَ حَقَّ اللّهِ فِيهمْ ، وَلَمْ يَمْنَعْهُمْ سَهْمَهُـمْ مِنَ الاْءِسْلاَمِ ، وَلَمْ يُخْرِجْ أَسْمَاءَهُمْ مِنْ بَيْنِ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شِرَارُ النَّاس ، وَمَنْ رَمَى بِهِ الشَّيْطَانُ مَرَامِيَهُ ، وَضَرَبَ بِهِ تِيهَهُ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وَسَيَهْلِكُ فِيَّ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مُفْرِطٌ يَذْهَبُ بِهِ الْحُبُّ إِلَى غَيْرِ الْحَقِّ ، وَمُبْغِضٌ مُفْرِطٌ يَذْهَبُ بِهِ الْبُغْضُ إِلَى غَيْرِ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النَّاس فِيَّ حَالاً النَّمَطُ الْأَوْسَطُ فَالْزَمُوهُ ، وَالْزَمُوا السَّوَادَ الأَعْظَم فَإِنَّ يَدَ اللّهِ مَعَ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الشَّاذَّ مِنَ النَّاس لِلشَّيْطَانِ ، كَمَا أَنَّ الشَّاذَّ مِنَ الْغَنَمِ لِلذِّئْبِ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دَعَا إِلَى هذَا الشِّعَارِ فَاقْتُلُوهُ ، وَلَوْ كَانَ تَحْتَ عِمَامَتِي هذِهِ ، فَإِنَّمَا حُكِّمَ الْحَكَمَانِ لِيُحْيِيَا مَا أَحْيَا الْقُرْآنُ ، وَيُمِيتَا مَا أَمَاتَ الْقُرْآنُ ، وَإِحْيَاؤهُ الاِجْتِمَاعُ عَلَيْهِ ، وَإِمَاتَتُهُ الاِفْتِرَاقُ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جَرَّنَا الْقُرْآنُ إِلَيْهِم</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اتَّبَعْنَاهُم ، وَإِنْ جَرَّهُمْ إِلَيْنَا اتَّبَعُونَا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آتِ ـ لاَ أَبَا لَكُمْ ـ بُجْراً ، وَلاَ خَتَلْتُكُمْ عَنْ أَمْرِكُمْ ، وَلاَ لبَّسْتُهُ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اجْتَمَعَ رَأْيُ مَلَئِكُمْ عَلَى اخْتِيَارِ رَجُلَيْنِ ، أَخَذْنَا عَلَيْهِمَا أَلاَّ يَتَعَدَّيَا الْقُرْآنَ ، فَتَاهَا عَنْهُ ، وَتَرَكَا الْحَقَّ وَهُمَا يُبْصِرَانِهِ ، وَكَانَ الْجَوْرُ هَوَاهُمَا فَمَضَيَا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استِثْنَاؤنَا عَلَيْهِمَا ـ فِي الْحُكُومَةِ بِالْعَدْلِ ، وَالصَّمْدِ لِلْحَقِّ ـ سُوءَ رَأْيِهِمَا ، وَجَوْرَ حُكْمِهِمَا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لقائل أن يقول له عليه السلام معتذرا عن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إنّما ظلّلوا عامّة أُمّة محمد صلى الله عليه و آله وسلم ، وحكَموا بخطئِهِم وكفرِهم وقتلهم بالسيف خبطا ؛ لأنهم وافقوك في تصويب التحكيم ، وهو عندهم كفر ، فَلِمَ يؤاخذوهم بذنبك كما قلت لهم ؟ وذلك لأنّ أمير المؤمنى عليه السلام ما قال هذه المقالة إلاّ لمن رَأى منهم استعراضَ العامّة ، وقتل الأطفال حتى البهائم ، فقد كان منهم قوم فعلوا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مِنّا شرح أفعالهم ووقعائعهم بالناسِ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الدار دار كفر لا يجوز الكفّ عن أحد من أهلها ، فهؤلاء هم الذين وجَّه أميرُ المؤمنين عليه السلام إليهم خطابه وإنكاره ، دون غيرهم من فرق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الخوارج كلّها تذهب إلى تكفير أهل الكبائر ، ولذلك كفّروا علياً عليه السلام ومَن اتّبعه على تصويب التحكيم ، وهذا الاحتجاج الذي احتجّ به عليهم لازم وصحيح ؛ لأ نّه لو كان صاحبُ الكبيرة كافراً لما صلّى عليه رسول اللّه صلى الله عليه و آله وسلم ، ولا ورّثه من المسلم ، ولا مكّنه من نكاح المسلمات ، ولا قسم عليه من الفيء ، ولأخرجه عن لفظ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رَمَى به الشيطان مراميَه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أضلّه ، كأنّه رمَى به مرمىً بعيداً ، فضلّ عن الطريق ، ولم يهتدِ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وضرب به تيهَه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حيّره وجعله تائهاً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 فيّ رجُلان ، فأحدهما مَنْ أفرط حبّه له واعتقاده فيه حتى ادّعى له الحلول كما ادّعت النصارى ذلك في المسيح عليه السلام ، والثاني مَنْ أفرطَ بغضه له ، حتى حارَبَه ، أو لعنه ، أو برئ منه ، أو أبغضه ، هذه المراتب الأربع ؛ والبغض أدناها ، وهو مُوبِقٌ مهلك ، وفي الخبر الصّحيح المتَّفق عليه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يحبّه إلاّ مؤمن ، ولا يبغضه إلاّ منافق </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وحسبك بهذا الخبر ، ففيه</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9" w:name="pg12906_115694"/>
    </w:p>
    <w:p>
      <w:pPr>
        <w:pStyle w:val="Heading3"/>
        <w:numPr>
          <w:ilvl w:val="2"/>
          <w:numId w:val="1"/>
        </w:numPr>
        <w:rPr/>
      </w:pPr>
      <w:bookmarkStart w:id="460" w:name="__RefHeading___Toc3322648_3224264995"/>
      <w:bookmarkStart w:id="461" w:name="_Toc157"/>
      <w:bookmarkEnd w:id="459"/>
      <w:bookmarkEnd w:id="460"/>
      <w:r>
        <w:rPr/>
        <w:t>۱۲۸</w:t>
      </w:r>
      <w:r>
        <w:rPr>
          <w:rtl w:val="true"/>
        </w:rPr>
        <w:t xml:space="preserve"> </w:t>
      </w:r>
      <w:r>
        <w:rPr>
          <w:rtl w:val="true"/>
        </w:rPr>
        <w:t xml:space="preserve">. </w:t>
      </w:r>
      <w:r>
        <w:rPr>
          <w:rtl w:val="true"/>
        </w:rPr>
        <w:t>من كلام له عليه السلام فيما يخبر به عن الملاحم بالبصرة</w:t>
      </w:r>
      <w:bookmarkEnd w:id="461"/>
    </w:p>
    <w:p>
      <w:pPr>
        <w:pStyle w:val="BookText"/>
        <w:rPr/>
      </w:pPr>
      <w:r>
        <w:rPr>
          <w:rFonts w:ascii="Amiri" w:hAnsi="Amiri" w:eastAsia="Amiri" w:cs="Amiri"/>
          <w:color w:val="111111"/>
          <w:sz w:val="28"/>
          <w:sz w:val="28"/>
          <w:szCs w:val="28"/>
          <w:rtl w:val="true"/>
          <w:lang w:bidi="ar-SA"/>
        </w:rPr>
        <w:t xml:space="preserve">وحده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والزموا السَّوَاد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الجماعة ، وقد جاء في الخبر عن رسول اللّه صلى الله عليه و آله وسلم هذه اللفظة التي ذكرها عليه السلام ،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 اللّه على الجماعة ولا يبالَى بشذوذِ مَنْ شذّ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والأخبار في هذا المعنى كثيرة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دعا إلى هذا الشعار فاقتلوه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شعار الخوارج ، وكان شعارهم أنّهم يحلِقُون وسط رؤوسهم ويبقى الشعر مستديرا حوله كالإكليل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تحت عمامتي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لو اعتصم واحتمى بأعظم الأشياء حُرْمة ، فلا تكفّوا عن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 نّه إنما حُكِّم الحكمان ليُحييا ما أحياه القرآن ، أي ليجتمعا على ما شهد القرآن باستصوابه واستصلاحه ، ويميتا ما أماته القرآن ، أي ليفترقا ويصدَّا وينكلا عَمّا كرهه القرآن ، وشهد بضلاله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والبُجْر ، بضم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خَتَلْتُكم ، أي خدعتكم ، خَتَلَهُ وخاتله ، أي خدعه ، والتخاتل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لبَّسته عليكم ، أي جعلته مشتبهاً ملتبساً ، ألبستُ عليهم الأمر ألبِسه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شرطُنا سوءَ رأيهما ؛ لأنا اشترطنا عليهما في كتاب الحكومة ما لا مضرّة علينا ، مع تأمّله فيما فعلاه من اتّباع الهوى وترك النصيحة للمسلمين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فيما يخبر به عن الملاحم بالبصرةيَا أَحْنَفُ </w:t>
      </w:r>
      <w:r>
        <w:rPr>
          <w:rStyle w:val="FootnoteAnchor"/>
          <w:rtl w:val="true"/>
        </w:rPr>
        <w:footnoteReference w:id="489"/>
      </w:r>
      <w:r>
        <w:rPr>
          <w:rFonts w:ascii="Amiri" w:hAnsi="Amiri" w:eastAsia="Amiri" w:cs="Amiri"/>
          <w:color w:val="111111"/>
          <w:sz w:val="28"/>
          <w:sz w:val="28"/>
          <w:szCs w:val="28"/>
          <w:rtl w:val="true"/>
          <w:lang w:bidi="ar-SA"/>
        </w:rPr>
        <w:t>، كَأ نِّي بِهِ وَقَدْ سَارَ بِالْجَيْش الَّذِي لاَ يَكُونُ لَهُ غُبارٌ وَلاَ لَجَبٌ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قَعْقَعَةُ لُجُمٍ ، وَلاَ حَمْحَمَةُ خَيْلٍ يُثِيرُونَ الْأَرْضَ بأَقْدَامِهمْ كَأ نّهَا أَقْدَامُ النَّعَامِ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الشريف الرضي أبو الحسن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 بذلك إلى صاحب الزّنج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لِسِكَكِكُمُ الْعَامِرَةِ وَالدُّورِ الْمُزَخْرَفَةِ الَّتِي لَهَا أَجْنِحَةٌ كَأَجْنِحَةِ النُّسُورِ ، وَخَرَاطِيمُ كَخَرَاطِيمِ الْفِيَلَةِ ، مِنْ أُولئِكَ الَّذِينَ لاَ يُنْدَبُ قَتِيلُهُمْ ، وَلاَ يُفْقَدُ غَائِبُهُمْ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كَابُّ الدُّنْيَا لِوَجْهِهَا ، وَقَادِرُهَا بَقَدْرِهَا ، وَنَاظِرُهَا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والدُّور المزخرفة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المزيّنة المموّهة بالزُّخرف ، وهو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وأجنحة الدور التي شبّهها بأجنحة النسور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رواشينها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والخراطيم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ميازيبها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يندب قتيلُهم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ليس يريد به مَنْ يقتلونه ، بل القتيل منهم ؛ وذلك لأنَّ أكثرَ الزَّنج الذين أشار إليهم ، كانوا عبيداً لدهاقين البصرة وبناتها ، ولم يكونوا ذوِي زوجاتٍ وأولاد ، بل كانوا على هيئة الشطّار عُزّاباً فلا نادبةَ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يفقد غائبهم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يريد به كثرتَهم وأنّهم كلما قتِل منهم قتيل سدّ مسدّه غيره ، فلا يظهر أثر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كابّ الدنيا لوجهها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الكلمات المحكيّة عن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كببت الدنيا على وجهها ، ليس لي زوجةٌ تموت ، ولا بيت يخرب ، وسادِي الحجَر وفراشي المدَر ، وسراجي القمر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في وصف الأتراك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أَرَاهُمْ قَوْماً كَأَنَّ وَجُوهَهُمُ المجَانُّ الْمُطَرَّقَةُ ، يَلْبَسُونَ السَّرَقَ وَالدِّيبَاجَ ، وَيَعْتَقِبُونَ الْخَيْلَ الْعِتَاقَ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هُنَاكَ اسْتِحْرَارُ قَتْلٍ حَتَّى يَمْشِيَ المجْرُوحُ عَلَى الْمَقْتُولِ ، وَيَكُونَ الْمُفْلِتُ أَقَلَّ مِنَ المَأْسُورِ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أُعطيت يا أمير المؤمنين علم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للرجل ـ وكان كلبياً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كَلْبٍ ، لَيْسَ هُوَ بِعِلْمِ غَيْبٍ ، وَإِنَّمَا هُوَ تَعَلُّمٌ مِنْ ذِي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عِلْمُ الْغَيْبِ عِلْمُ السَّاعَةِ ، وَمَا عَدَّدَهُ اللّهُ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عِنْدَهُ عِلْمُ السَّاعَةِ وَيُنَزِّلُ الْغَيْثَ ، وَيَعْلَمُ مَا فِي الْأَرْحَامِ وَمَا تَدْرِي نَفْسٌ مَّاذَا تَكْسِبُ غَداً وَمَا تَدْرِي نَفْسٌ بِأَيِّ أَرْض تَمُوتُ </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xml:space="preserve">الآية ، فَيَعْلَمُ اللّهُ سُبْحَانَهُ مَا فِي الْأَرْحَامِ مِنْ ذَكَرٍ أَوْ اُنثَى ، وَقَبِيحٍ أَوْ جَمِيل ، وَسَخِيّ أَوْ بَخِيلٍ ، وَشَقِيًّ أَوْ سَعِيدٍ ، وَمَنْ يَكُونُ فِي النَّارِ حَطَباً أَوْ فِي الْجِنَانِ لِلنَّبِيِّينَ مُرَافِقاً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عِلْمُ الْغَيْبِ الَّذِي لاَ يَعْلَمُهُ أَحَدٌ إِلاَّ اللّهُ ، وَمَا سِوَى ذلِكَ فَعِلْمٌ عَلَّمَهُ اللّهُ نَبِيَّهُ صلى الله عليه و آله وسلمفَعَلَّمَنِيهِ ، وَدَعَا لِي بَأَنْ يَعِيَهُ صَدْرِي ، وَتَضْطَمَّ عَلَيْهِ جَوَانِحِي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مِجنّ بكسر الميم ، وهو التُّرس ، وإنّما سميَ مِجَنّا ؛ لأ نّه يستَتر به ، والجُنَّة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السُّترة والجمع جُنَن ، يقال استجنّ بِجُنّة ، أي استتر بسترة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والمُطْرَقة ، بسكون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أطرِق بعضها إلى بعض ، أي ضُمّتْ طبقاتها ؛ فجعل بعضُها يتلو بعضاً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الإبل مطاريق ، أي يتلُو بعضها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المجانّ المطرَّقة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بتشدديد الراء ، أي كالتِّرَسة المتَّخذة من حديد مطرَقٍ بالمطرَقة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شُقَق الحرير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تسمَّى سَرَقاً إلاّ إذا كانت بيضاً ، الواحدة 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ويعتقبون الخيل ، أي يجنبونها لينتقلوا من غيرها إليها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2" w:name="pg12906_115697"/>
    </w:p>
    <w:p>
      <w:pPr>
        <w:pStyle w:val="Heading3"/>
        <w:numPr>
          <w:ilvl w:val="2"/>
          <w:numId w:val="1"/>
        </w:numPr>
        <w:rPr/>
      </w:pPr>
      <w:bookmarkStart w:id="463" w:name="__RefHeading___Toc3322650_3224264995"/>
      <w:bookmarkStart w:id="464" w:name="_Toc158"/>
      <w:bookmarkEnd w:id="462"/>
      <w:bookmarkEnd w:id="463"/>
      <w:r>
        <w:rPr/>
        <w:t>۱۲۹</w:t>
      </w:r>
      <w:r>
        <w:rPr>
          <w:rtl w:val="true"/>
        </w:rPr>
        <w:t xml:space="preserve"> </w:t>
      </w:r>
      <w:r>
        <w:rPr>
          <w:rtl w:val="true"/>
        </w:rPr>
        <w:t xml:space="preserve">. </w:t>
      </w:r>
      <w:r>
        <w:rPr>
          <w:rtl w:val="true"/>
        </w:rPr>
        <w:t>من خطبة له عليه السلام في ذكر المكاييل والموازين</w:t>
      </w:r>
      <w:bookmarkEnd w:id="464"/>
    </w:p>
    <w:p>
      <w:pPr>
        <w:pStyle w:val="BookText"/>
        <w:rPr/>
      </w:pPr>
      <w:r>
        <w:rPr>
          <w:rFonts w:ascii="Amiri" w:hAnsi="Amiri" w:eastAsia="Amiri" w:cs="Amiri"/>
          <w:color w:val="111111"/>
          <w:sz w:val="28"/>
          <w:sz w:val="28"/>
          <w:szCs w:val="28"/>
          <w:rtl w:val="true"/>
          <w:lang w:bidi="ar-SA"/>
        </w:rPr>
        <w:t xml:space="preserve">واستحرار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شدّته ، استحرّ وحَرّ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الأُمورَ المستقبلة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تفرّد اللّه تعالى بعلمه ، ولم يطلِعْ عليه أحدا من خلقه ، وهي الأُمور الخمسة المعدودة في الآية المذكورة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عِنْدَهُ عِلْمُ السَّاعَةِ وَيُنَزِّلُ الْغَيْثَ وَيَعْلَمُ مَافِي الأَرْحَامِ وَمَا تَدْرِي نَفْسٌ مَّاذَا تَكْسِبُ غَدا وَمَا تَدْرِي نَفْسٌ بِأَيّ أرْضٍ تَمُوتُ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يعلمُه بعضُ البشر بإعلام اللّه تعالى إيّاه ، وهو ما عدا هذه الخمسة ، والإخبار بملحَمة الأتراك من جُمْلة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وتضطمّ عليه جوانحي ، تفتعل ، من الضمّ ، وهو الجمع ، أي يجتمع عليه جوانح صدري ، 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جوارحي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وأعلم أنّ هذا الغيب الذي أخبر عليه السلام عنه قد رأيناه نحن عيانا ، ووقع في زماننا ، وهم التتار الذين خرجوا من أقاصي المشرق ؛ حتى وردت خيلهم العراق والشام ، وفعلوا بملوك الخطا ، وقفجاق ، وبلاد ما وراء النهر ، وبخراسان وما ولاها من بلاد العجم ، ما لم تحتو التواريخ منذ خلق اللّه تعالى آدم إلى عصرنا هذا على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 في ذكر المكاييل والموازينعِبَادَ اللّهِ ، إِنَّكُمْ ـ وَمَا تَأمُلُونَ مِنْ هذِهِ الدُّنْيَا ـ أَثْوِيَاءُ مُؤجَّلُونَ ، وَمَدِينُونَ مُقْتَضَوْنَ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مَنْقُوصٌ ، وَعَمَلٌ 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 دَائِبٍ مُضَيَّعٌ ، وَرُبَّ كَادِحٍ خَاسِرٌ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أَصْبَحْتُمْ فِي زَمَنٍ لاَ يَزْدَادُ الْخَيْرُ فِيهِ إِلاَّ إدباراً ، وَالشَّرُّ فِيهِ إِلاَّ إِقْبَالاً ، وَالشَّيْطَانُ فِي هَلاَكِ النَّاس إِلاَّ طَمَعاً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أَوَانٌ قَوِيَتْ عُدَّتُهُ ، وَعَمَّتْ مَكِيدَتُهُ ، وَأَمْكَنَتْ فَرِيسَتُهُ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اضْرِبْ بِطَرْفِكَ حَيْثُ شِئْتَ مِنَ النَّاس ، فَهَلْ تُبْصِرُ إِلاَّ فَقِيراً يُكَابِدُ فَقْراً ، أَوْ غَنِيّاً بَدَّلَ نِعْمَةَ اللّهِ كُفْراً ، أَوْ بَخِيلاً اتَّخَذَ الْبُخْلَ بِحَقِّ اللّهِ وَفْراً ، أَوْ مُتَمَرِّداً كَأَنَّ بِأُذُنِهِ عَنْ سَمْعِ الْمَوَاعِظِ وَقْراً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أخيَارُكُمْ وَصُلَحَاؤكُمْ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وَأَحْرَارُكُمْ وَسُمَحَاؤكُمْ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الْمُتَوَرِّعُونَ فِي مَكَاسِبِهِمْ ، وَالْمُتَنَزِّهُونَ فِي مَذَاهِبِهمْ ؟ أَلَيْسَ قَدْ ظَعَنُوا جَمِيعاً عَنْ هذِهِ الدُّنْيَا الدَّنِيَّةِ ، وَالْعَاجِلَةِ الْمُنَغِّصَةِ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خُلِّفْتُم إِلاَّ فِي حُثَالَةٍ لاَ تَلْتَقِي بِذَمِّهِمُ الشَّفَتَانِ ، اسْتِصْغَاراً لِقَدْرِهِمْ ، وَذَهَاباً عَنْ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 فَـلاَ مُنْكِرٌ مُغَيِّرٌ ، وَلاَ زَاجرٌ مُزْدَجِرٌ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أَفَبِهذَا تُرِيدُونَ أَنْ تُجَاوِرُوا اللّهَ فِي دَارِ قُدْسِهِ ، وَتَكُونُوا أَعَزَّ أَوْلِيَائِهِ عِنْدَهُ ؟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يُخْدَعُ اللّهُ عَنْ جَنَّتِهِ ، وَلاَ تُنَالُ مَرْضَاتُهُ إِلاَّ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الاْمِرِينَ بِالْمَعْرُوفِ التَّارِكِينَ لَهُ ، وَالنَّاهِينَ عَنِ المُنْكَرِ الْعَامِلِينَ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أثوياء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ثوِيّ ، وهو الضيف ، كقويّ وأقوياء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مؤخَّرون إلى أجَل ، أي وقت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ومدينُون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مُقْرَضُون ، دِنْتُ الرجل أقرضتُه ، فهو مدين ومديون ، ودنت أيضاً ، إذا استقرضت ، وصار عليّ دين ، فأنا 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مقتضَى ، أي مطالَب بأداء الدين ، كمرتضوْن جمع مرتَضى ، ومصطفوْن جمع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أجل منقوص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عمر ، وقد جاء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أجَلك ، أي عمرَك وبقاءك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ذو الجِدّ والتعب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فربّ دائب مضيّع ، وربّ كادح خاسر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عونٌ من اللّهِ للْفَتَىفأكثُر ما يجنِي عليهِ اجتهادُهُ وهو كثير ، والأصل فيه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 يَوْمَئِذٍ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فربّ دائب مضِيع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تشديد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5" w:name="pg12906_115699"/>
    </w:p>
    <w:p>
      <w:pPr>
        <w:pStyle w:val="Heading3"/>
        <w:numPr>
          <w:ilvl w:val="2"/>
          <w:numId w:val="1"/>
        </w:numPr>
        <w:rPr/>
      </w:pPr>
      <w:bookmarkStart w:id="466" w:name="__RefHeading___Toc3322652_3224264995"/>
      <w:bookmarkStart w:id="467" w:name="_Toc159"/>
      <w:bookmarkEnd w:id="465"/>
      <w:bookmarkEnd w:id="466"/>
      <w:r>
        <w:rPr/>
        <w:t>۱۳۰</w:t>
      </w:r>
      <w:r>
        <w:rPr>
          <w:rtl w:val="true"/>
        </w:rPr>
        <w:t xml:space="preserve"> </w:t>
      </w:r>
      <w:r>
        <w:rPr>
          <w:rtl w:val="true"/>
        </w:rPr>
        <w:t xml:space="preserve">. </w:t>
      </w:r>
      <w:r>
        <w:rPr>
          <w:rtl w:val="true"/>
        </w:rPr>
        <w:t>من كلام له عليه السلام لأبي ذرّ رحمه الله لمّا اُخرج إلى الربذة</w:t>
      </w:r>
      <w:bookmarkEnd w:id="467"/>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وأمكنَتْ فريستُه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وأمكنته ، فحُذِف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فاضرب بطرفك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فصيحة ، وقد أخذَها الشاعر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فاضْرِبْ بطرْفِك حيث شئتفلن ترى إلاّ بخيلا والوفر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الكثير ، أي بخِل ولم يؤدّ حق اللّه سبحانه ، فكثر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والوقْر ، بفتح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في الأُذُن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والحُثالة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السّاقط الرديء من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تلتقي بذمّهم الشفتان ، أي يأنَف الإنسان أن يذمّهم ؛ لأ نّه لابدّ في الذم من إطباق إحدى الشفتين على الأُخرى ، وكذلك في كلّ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وذهابا عن ذكرهم ، أي ترفّعاً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يذهب بنفسه عن كذا ، أي يرفعها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زاجر مزدجِر ، أي ليس في الناس مَنْ يزجُر عن القبيح وينزجر هو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يُخْدَع اللّه عنها ؛ لأ نّه لا تَخْفى عليه خافية ، ولا يجوز عليه النّفاق والتمويه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لعن الآمر بالمعروف ولا يفعله ، والناهيَ عن المنكر ويرتكبه ، وهذا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أَتَأْمُرُونَ النَّاسَ بِالْبِرِّ وَتَنْسَوْنَ أَنْفُسَكُمْ </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أرى في هذه الخطبة ذكرا للموازين والمكاييل التي أشار إليها الرضيّ ؛ ، اللّهم إلا أن يكون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وأين المتورّعون في مكاسبهم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ظهر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ودلالتهما على الموازين والمكاييل بعيدة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لأبي ذر ؛ لمّا أُخرج إلى الربذةيَا أَبَا ذَرّ ، إِنَّكَ غَضِبْتَ للّه ، فَارْجُ مَنْ غَضِبْتَ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خَافُوكَ عَلَى دُنْيَاهُمْ ، وَخِفْتَهُمْ عَلَى دِينِكَ ، فَاتْرُكْ فِي أَيْدِيهِمْ مَا خَافُوكَ عَلَيْهِ وَاهْرُبْ مِنهُمْ بِمَا خِفْتَهُمْ عَلَيْهِ؛ فَمَا أَحْوَجَهُمْ إِلَى مَا مَنَعْتَهُمْ ، ومَا أَغْنَاكَ عَمَّا مَنَعُوكَ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وَسَتَعْلَمُ مَنِ الرَّابِحُ غَداً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وَالْأَكْثَرُ حُسَّداً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السَّمَاوَاتِ وَالْأَرَضِينَ كَانَتَا عَلَى عَبْدٍ رَتْقاً ، ثُمَّ اتَّقَى اللّهَ لَجَعَلَ اللّهُ لَهُ مِنْهُمَا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يُؤنِسَنَّكَ إِلاَّ الْحَقُّ ، وَلاَ يُوحِشَنَّكَ إِلاَّ الْبَاطِلُ ، فَلَوْ قَبِلْتَ دُنْيَاهُمْ لَأَحَبُّوكَ ، وَلَوْ قَرَضْتَ مِنْهَا لأمَّنُوكَ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واقعة أبي ذرّ ؛ وإخراجه إلى الرَّبَذة ، أحدُ الأحداث التي نُقِمَتْ على عثمان ، وقد رَوَى هذا الكلامَ أبو بكر أحمد بن عبد العزيز الجوهريّ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عبد الرزّاق ، عن أبيه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أُخْرِج أبو ذَرّ إلى الرَّبَذة ، أمر عثمان فنودي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يُكَلِّم أحد أبا ذَرّ ، ولا يشيّعه ، وأمر مَرْوان بن الحَكم أن يخرُج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به ، وتحاماه النّاس إلاّ عليّ ابن أبي طالب عليه السلام وعَقِيلاً أخاه ، وحسنا وحسينا عليهماالسلام ، وعمّاراً ، فإنهم خرجوا معه يشيّعونه ، فجعل الحسن عليه السلام يكلّم أبا ذَرّ ، فقال له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تَعلم أنّ أميرَ المؤمنين قد نهى عن كلام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لا تعلم فاعلم ذلك ، فحمل عليّ عليه السلام عَلى مرْوان فضرب بالسوط بين أُذُنيْ راحلته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لحاك اللّه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مَرْوان مغضَبا إلى عثمان ، فأخبره الخبَر ، فتلظّى على عليّ عليه السلام ، ووقف أبو ذَرّ فودّعه القوم ، ومعه ذكوان مولى أُمّ هانئ بنت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فحفظت كلام القوم ، وكان حافظا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إنّك غضبتَ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خافوك على دنياهم ، وخفتَهم على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فامتحنوك بالقِلى ، ونفوْك إلى الفلا ؛ واللّه لو كانت السماوات والأرض على عبدٍ رَتْقا ، ثمّ اتقى اللّه لجعل له منها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أباذرّ ، لا يؤنسنك إلاّ الحقّ ، ولا يوحشنّك إلاّ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ودّعوا عَمّكم ، وقال لعقيل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أخاك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عَقِيل ، ثم تكلّم الحسن عليه السلام ، ثم تكلّم الحُسين عليه السلام ، ثم تكلّم عمّار ؛ مغضباً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أبو ذَرّ رحمه الله ، وكان شيخا كبيرا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يا أهل بيت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رأيتُكم ذكرتُ بكم رسول اللّه صلى الله عليه و آله وسلم ، ما لي بالمدينة سَكَنٌ ولا شَجَنٌ غيركم ، إنّي ثَقُلت على عثمان بالحجاز ، كما</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8" w:name="pg12906_115701"/>
    </w:p>
    <w:p>
      <w:pPr>
        <w:pStyle w:val="Heading3"/>
        <w:numPr>
          <w:ilvl w:val="2"/>
          <w:numId w:val="1"/>
        </w:numPr>
        <w:rPr/>
      </w:pPr>
      <w:bookmarkStart w:id="469" w:name="__RefHeading___Toc3322654_3224264995"/>
      <w:bookmarkStart w:id="470" w:name="_Toc160"/>
      <w:bookmarkEnd w:id="468"/>
      <w:bookmarkEnd w:id="469"/>
      <w:r>
        <w:rPr/>
        <w:t>۱۳۱</w:t>
      </w:r>
      <w:r>
        <w:rPr>
          <w:rtl w:val="true"/>
        </w:rPr>
        <w:t xml:space="preserve"> </w:t>
      </w:r>
      <w:r>
        <w:rPr>
          <w:rtl w:val="true"/>
        </w:rPr>
        <w:t xml:space="preserve">. </w:t>
      </w:r>
      <w:r>
        <w:rPr>
          <w:rtl w:val="true"/>
        </w:rPr>
        <w:t>من كلام له عليه السلام في حال نفسه وأوصاف الإمام العادل</w:t>
      </w:r>
      <w:bookmarkEnd w:id="470"/>
    </w:p>
    <w:p>
      <w:pPr>
        <w:pStyle w:val="BookText"/>
        <w:rPr/>
      </w:pPr>
      <w:r>
        <w:rPr>
          <w:rFonts w:ascii="Amiri" w:hAnsi="Amiri" w:eastAsia="Amiri" w:cs="Amiri"/>
          <w:color w:val="111111"/>
          <w:sz w:val="28"/>
          <w:sz w:val="28"/>
          <w:szCs w:val="28"/>
          <w:rtl w:val="true"/>
          <w:lang w:bidi="ar-SA"/>
        </w:rPr>
        <w:t xml:space="preserve">ثقُلت على معاوية بالشام ، وكره أن أُجاور أخاه وابنَ خاله بالمصريْن ، فأُفسِد الناس عليهما ، فسيّرني إلى بلدٍ ليس لي به ناصر ولا دافع إلاّ اللّه ، واللّه ما أُريد إلاّ اللّه صاحبا ، وما أخشى مع اللّه وحشة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الذي عليه أكثر أرباب السِّيرة وعلماء الأخبار والنّقل ، أنّ عثمان نفى أبا ذرّ أولاً إلى الشام ، ثم استقدمه إلى المدينة لما شكى منه معاوية ، ثم نفاه من المدينة إلى الرَّبَذة لَمّا عمل بالمدينة نظير ما كان يعمل بالشام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السلامأَيَّتُهَا النُّفُوسُ الُْمخْتَلِفَةُ ، وَالْقُلُوبُ الْمُتَشَتِّتَةُ ، الشَّاهِدَةُ أَبْدَانُهُمْ ، وَالْغَائِبَةُ عَنْهُمْ عُقُولُهُمْ ، أَظْأَرُكُمْ عَلَى الْحَقِّ وَأَنْتُمْ تَنْفِرُونَ عَنْهُ نُفُورَ الْمِعْزَى مِنْ وَعْوَعَةِ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أَنْ أَطْلَعَ بِكُمْ سِرَارَ الْعَدْلِ ، أَوْ أُقِيمَ اعْوِجَاجَ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أَنَّهُ لَمْ يَكُنِ الَّذِي كَانَ مِنَّا مُنَافَسَةً فِي سُلْطَانٍ ، وَلاَ الِْتمَاسَ شِيْءٍ مِنْ فُضُولِ الْحُطَامِ ، وَلكِنْ لِنَرِدَ الْمَعَالِمَ مِنْ دِينِكَ وَنُظْهِرَ الاْءِصْلاَحَ فِي بِلاَدِكَ ، فَيَأْمَنَ الْمَظلومُونَ مِنْ عِبَادِكَ ، وَتُقَامَ الْمُعَطَّلَةُ مِنْ حُدُودِكَ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أَوَّلُ مَنْ أَنَابَ ، وَسَمِعَ وَأَجَابَ ، لَمْ يَسْبِقْنِي إِلاَّ رَسُولُ اللّهِ صلى الله عليه و آله وسلم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عَلِمْتُمْ أَنَّهُ لاَ يَنْبَغِي أَنْ يَكُونَ عَلَى الْفُرُوجِ وَالدِّمَاءِ وَالْمَغَانِمِ وَالْأَحْكَامِ وَإِمَامَةِ الْمُسْلِمِينَ الْبَخِيلُ ، فَتَكُونَ فِي أَمْوَالِهِمْ نَهْمَتُهُ ، وَلاَ الْجَاهِلُ فَيُضِلَّهُمْ بِجَهْلِهِ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الْجَافِي فَيَقْطَعَهُمْ بِجَفَائِهِ ، وَلاَ الْحَائِفُ لِلدُّوَلِ فَيَتَّخِذَ قَوْماً دُونَ قَوْمٍ ، وَلاَ الْمُرْتَشِي فِي الْحُكْمِ فَيَذْهَبَ بِالْحُقُوقِ ، وَيَقِفَ بِهَا دُونَ المَقَاطِعِ ، وَلاَ الْمُعطِّلُ لِلسُّنَّةِ فَيُهْلِكَ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أظأركم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أعطفكم ، ظأرت الناقةَ ظأرا ، وهي ناقة مظؤورة ، إذا عطفْتَها على ولد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الطعن يظأر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يعطف على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والوعوعة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 والوعواع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هيهات أن أطلَع بكم سرار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يفسّره الناس بمعنى هيهات أنْ أطلعكم مضيئين ومنوّرين لسِرار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ليلة في الشهر ، وتكون مظلمة ؛ ويمكن عندي أن يفسَّر على وجه آخر ؛ وهو أن يكون السّرار هاهنا بمعنى السُّرر ، وهي خطوط مضيئة في الجبهة ؛ وقد نصَّ أهلُ اللغة على أنه يجوز فيها سُرر وسِرار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ويجمع سِرار على أسرّة ، مثل حمار وأحمرة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برَقَتْ أسِرّة وجهه وأسارير وجهه ؛ فيكون معنى كلامه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أن تلمع بكم لوامعُ العدل ، وتنجلي أوضاحُه ، ويبرق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فيه أيضا وجه آخر وهو أن ينصب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على الظَّرفيّة ، ويكون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أن أُطلع بكم الحق زمان استسرار العدل واستخفائه ؛ فيكون قد حذف المفعول ، وحذفه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الحروبَ الّتي كانتْ منه لم تكن طلباً للملْك ، ولا منافسة على الدّنيا ؛ ولكن لتقامَ حدودُ اللّه على وجهها ، ويجري أمر الشريعة والرعيّة على ما كان يجري عليه أيّام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 نّه سبَق المسلمين كلَّهم إلى التوحيد والمعرفة ، ولم يسبِقه بالصلاة أحدٌ إلاّ رسول اللّه صلى الله عليه و آله وسلم ، وهكذا روى جمهور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وجه لإدخال هذا الكلام في غُضُون مقصده في هذه الخطبة ؛ فإنها مبنيّة على ذمّ أصحابه ، وتقرير قاعدة الإمامة ، وأ نّه لا يجوز أن يليَها الفاسق ، وأ نّه لابدّ للإمام من صفات مخصوصة ، عدّدها عليه السلام ، وكلّ هذا لا تعلّق لسبقه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الكلامُ متعلّق بعضُه ببعضٍ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أنيما سَللْتُ السَّيْفَ طلبا للملك ، أراد أن يؤكِّد هذا القول في نفوس السامعين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أسْلَم ، ولم يكن الإسلام حينئذٍ معروفا أصلاً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يكون إسلامه هكذا لا يكون قد قصد بإسلامه إلاّ وجه اللّه تعالى والقربة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تكون هذه حاله في مبدأ أمره ، كيف يخطر ببال عاقل أ نّه يطلب الدنيا وحطامها ، ويجرّد عليها السيف في آخر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إذا كان أوّلَ السابقين ، وجب أن يكون أقربَ المقرّبين ؛ لأ نّه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السَّابِقُونَ أُولَئِكَ المُقَرَّبُونَ </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 وإذا كان عليه السلام أقربَ المقرّبين ، وجب أن تنتفيَ عنه الموانع الستة ، التي جعل كلّ واحد منها صادّا عن الإمامة ، وقاطعا عن استحقاقها ؛ وهي البخل والجهل والجفاء ، أي الغِلْظة ، والعصبية في دولته ، أي تقديم قوم على قوم ، والارتشاء في الحكْم ، والتعطيل للسنّة ، وإذا انتفتْ عنه هذه الموانع الستّة تعيّن أن يكون هو الإمام ؛ لأنّ شروط الإمامة موجودة فيه بالاتفاق ، فإذا كانت موانعُها عنه منتفيةً ولم يحصل لغيره اجتماع الشروط ، وارتفاع الموانع ، وجب أن يكون هو الإمام ؛ لأ نّه لا يجوز خُلوّ العصر من إمامٍ سواء كانت هذه القضيّة عقليّة أو سمعيّة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أفتراه عَنَى بهذا قوما بأعيانهم؟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الإمامية تزعُم أنه رَمَز في الجفاء والعصبية لقوم دون قوم إلى عمر ، ورمز بالجهل إلى مَنْ كان قبله ؛ ورمز بتعطيل السنّة إلى عثمان ومعاوية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الهمّة الشديدة بالأمر ، قد نُهم بكذا بالضم ، فهو منهوم أي مولَع به حريص عليه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الإمام بخيلاً كان حرصُه وجَشَعُه على أموال رعيَّته ، ومن رواها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بالتحريك فهي إفراط الشهوة في الطعام ، والماضي نَهِم ،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فيقطعهم بجفائه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يقطعهم عن حاجاتهم لغلظته عليهم ؛ لأنّ الواليَ إذا كان غليظا جافياً أتعب الرعيّة وقطعهم عن مراجعته في حاجاتهم خوفا من بادرته ، ومعرّته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الحائف للدول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الظالم لها ، والجائر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دُولة بالضمّ وهي اسم المال المتداول به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الفيء دُولة بينهم ، أي يتداولونه ، والمعنى أ نّه يجب أن يكونَ الإمام يقسم بالسويّة ، ولا يخصّ قوما دون قوم على وجه العصبيّة لقبيلة دون قبيلة ، أو لإنسان من المسلمين دون غيره ، فيتّخذ بذلك بطانة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فيقف بها دون</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1" w:name="pg12906_115704"/>
    </w:p>
    <w:p>
      <w:pPr>
        <w:pStyle w:val="Heading3"/>
        <w:numPr>
          <w:ilvl w:val="2"/>
          <w:numId w:val="1"/>
        </w:numPr>
        <w:rPr/>
      </w:pPr>
      <w:bookmarkStart w:id="472" w:name="__RefHeading___Toc3322656_3224264995"/>
      <w:bookmarkStart w:id="473" w:name="_Toc161"/>
      <w:bookmarkEnd w:id="471"/>
      <w:bookmarkEnd w:id="472"/>
      <w:r>
        <w:rPr/>
        <w:t>۱۳۲</w:t>
      </w:r>
      <w:r>
        <w:rPr>
          <w:rtl w:val="true"/>
        </w:rPr>
        <w:t xml:space="preserve"> </w:t>
      </w:r>
      <w:r>
        <w:rPr>
          <w:rtl w:val="true"/>
        </w:rPr>
        <w:t xml:space="preserve">. </w:t>
      </w:r>
      <w:r>
        <w:rPr>
          <w:rtl w:val="true"/>
        </w:rPr>
        <w:t>من خطبة له عليه السلام في تمجيد اللّه سبحانه</w:t>
      </w:r>
      <w:bookmarkEnd w:id="473"/>
    </w:p>
    <w:p>
      <w:pPr>
        <w:pStyle w:val="BookText"/>
        <w:rPr/>
      </w:pPr>
      <w:r>
        <w:rPr>
          <w:rFonts w:ascii="Amiri" w:hAnsi="Amiri" w:eastAsia="Amiri" w:cs="Amiri"/>
          <w:color w:val="111111"/>
          <w:sz w:val="28"/>
          <w:sz w:val="28"/>
          <w:szCs w:val="28"/>
          <w:rtl w:val="true"/>
          <w:lang w:bidi="ar-SA"/>
        </w:rPr>
        <w:t xml:space="preserve">المقاطع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مقطع ، وهو ما ينتهي الحقّ إليه ، أي لا تصل الحقوق إلى أربابها لأجل ما أُخِذ من الرشوة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باله قال في المانع 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فيهلك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واحد من الموانع قبله يفضي إلى هلاك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 الموانع الخمسة يفضِي إلى هلاك بعض الأُمّة ، وأمّا مَنْ يعطّل السنّة أصلاً ، فإنه لا محالة مهلك للأمّة كلّها ؛ لأ نّه إذا عطّل السنة مطلقا ، عادت الجاهلية الجهلاء كما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الخائف 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 ونصب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يخاف دول الأيام وتقلّبات الدهر فيتّخذ قوماً دون قوم ظهريّا ، وهذا معنى لا بأس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السلامنَحْمَدُهُ عَلَى مَا أَخَذَ وَأَعْطَى ، وَعَلَى مَا أَبْلَى وَابْتَلَى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الْبَاطِنُ لِكُلِّ خَفِيَّةٍ ، وَالْحَاضِرُ لِكُلِّ سَرِيرَةٍ ، العَالِمُ بِمَا تُكِنُّ الصُّدُورُ ، وَمَا تَخُونُ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وَنَشْهَدُ أَنْ لاَ إِلهَ غَيْرُهُ ، وَأَنَّ مُحَمَّداً صَلَّى اللّهُ عَلَيْهِ نَجِيبُهُ وَبَعِيثُهُ ، شَهَادَةً يُوَافِقُ فِيهَا السِّرُّ الإِعلاَنَ ، وَالْقَلْبُ اللِّسَانَ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أبلى ، أي ما أعطى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أبلاه اللّه بلاء حسناً ، أي أعطاه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فالابتلاء إنزال مضرّة بالإنسان على سبيل الاختبار ، كالمرض والفقر والمصيبة ، وقد يكون الابتلاء بمعنى الاختبار في الخير ؛ إلاّ أنه أكثر ما يستعمل في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 يقال</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بطنت الأمر ، أي خبرته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وتكِنّ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تستر ، وما تخون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تسترِقُ من اللحظات والرمزات على غير الوجه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المبعوث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وَاللّهِ الْجِدُّ لاَ اللَّعِبُ ، وَالْحَقُّ لاَ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إِلاَّ الْمَوْتُ قَد أَسْمَعَ دَاعِيهِ ، وَأَعْجَلَ حَادِيهِ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فَـلاَ يَغُرَّنَّكَ سَوَادُ النَّاس مِنْ نَفْسِكَ ، وَقَدْ رَأَيْتَ مَنْ كَانَ قَبْلَكَ مِمَّنْ جَمَعَ الْمَالَ وَحَذِرَ الاْءِقْـلاَلَ ، وَأَمِنَ الْعَوَاقِبَ ـ طُولَ أَمَلٍ وَاسْتِبْعَادَ أَجَلٍ ـ كَيْفَ نَزَلَ بِهِ الْمَوْتُ فَأَزْعَجَهُ عَنْ وَطَنِهِ ، وَأَخَذَهُ مِنْ مَأْمَنِهِ ، مَحْمُولاً عَلَى أَعْوَادِ الْمَنَايَا ، يَتَعَاطَى بِهِ الرِّجَالُ الرِّجَالَ ، حَمْلاً عَلَى الْمَنَاكِبِ ، وَإِمْسَاكاً بِالأنَامِلِ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رَأَيْتُمُ الَّذِينَ يَأْمُلُونَ بَعِيداً ، وَيَبْنُونَ مَشِيداً ، وَيَجْمَعُونَ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بُيُوتُهُمْ قُبُوراً ، وَمَا جَمَعُوا بُوراً ، وَصَارَتْ أَمْوَالُهُمْ لِلْوَارِثِينَ ، وَأَزْوَاجُهُمْ لِقَوْمٍ آخَرِينَ ، لاَ فِي حَسَنَةٍ يَزِيْدُونَ ، وَلاَ مِنْ سَيّـئَةٍ يُسْتَعْتَبُونَ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أَشْعَرَ التَّقْوَى قَلْبَهُ بَرَّزَ مَهَلُهُ ، وَفَازَ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فَاهْتَبِلُوا هَبَلَهَا ، وَاعْمَلُوا لِلْجَنَّةِ عَمَلَهَا ، فَإِنَّ الدُّنْيَا لَمْ تُخْلَقْ لَكُمْ دَارَ مُقَامٍ ، بَلْ خُلِقَتْ لَكُمْ مَجَازاً لِتَزَوَّدُوا مِنْهَا الأَعْمَالَ إِلَى دَارِ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مِنْهَا عَلَى أَوْفَازٍ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وَقَرِّبُوا الظُّهُورَ لِلزِّيَالِ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واللّه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الضمير للأمر والشأن الّذي خاض معهم في ذكره ووعظهم بنزوله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أوضحه بعد إجماله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الموتُ الّذِي دعا فأسْمع ، وحدا فأعجل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 إمّا بمعنى الباء ، أي لا يغرّنك الناس بنفسك وصحتك وشبابك ، فتستبعد الموت اغترار بذلك ، فتكون متعلّقة بالظاهر ، وإمّا أن تكون متعلّقة بمحذوف ،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متمكناً من نفسك وراكناً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وطول أملٍ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منصوب على أنه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وأعواد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ويتعاطى به الرّجال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يتداولونه ، تارةً على أكتاف هؤلاء ، وتارة على أكتاف هؤلاء ، وقد فسر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حملاً على المناكب ، وإمساكاً بالأنامل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المبنيّ بالشِّيد ، وهو الجصّ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الفاسِد الهالك ، وقوم بور ، أي هَلْكى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وَكُنْتُمْ قَوْما بُورا </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 وهو جمع ، واحده بائر كحائل وحُول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ويُستعتَبون هاهنا يفسّر بتفسيرين ، على اختلاف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رواه بالضم على فعل ما لم يسمَّ فاعله ، فمعناه لا يُعاتَبون على فعل سيّئة صدرتْ منهم أيّام حياتهم ، أي لا يعاتبهم النّاس أو لا يستطيعون وهم موتى أن يسيئوا إلى أحد إساءةً يعاتَبون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يَسْتعتِبون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حرف المضارعة ؛ فهو من استعتَب فلان ، أي طلب أنْ يُعتَب ، أي يرضَى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استعتبته فأعتبنى ، أي استرضيته فأرضاني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وأشعر فلانٌ التقوى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كالشّعار له ، أي يلازمه ملازمة شِعار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وبرزَ مهلُه ، ويروى بالرفع وبالنصب ، فمن رواه بالرفع جعله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مَنْ فاق شَوْطَه ، برز الرجل على أقرانه أي فاقهم ، والمَهلُ شوط الفرس ، ومن رواه بالنصب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أبرز ، أي أظهر وأبان ، فنصب حينئذٍ على المفعولية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واهتبلت غِرّة زيد ، أي اغتنمتها ، والهبّال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الصياد الذي يهتبل الصيد أي يغرّه ، وذئب هِبَلٌّ أي محتال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المصدر كأنّه من هبل ، مثل غضب غضباً ، أي اغتنموا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وانتهزوا الفرصة ، الانتهاز الذي يصلح لهذه الحال ، أي ليكن هذا الاهتبال بجدّ وهمّة عظيمة ، فإنّ هذه الحال حال عظيمة لا يليق بها إلاّ الاجتهاد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واعملوا للجنّة عملها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العمل الذي يصلح أن يكون ثمرته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 مقام ، أي دار 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يجاز عليه إلى المقصد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والأوفاز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وفْز بسكون الفاء ، وهو العجلة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الرّكاب ، جمع ظَهْر ، وبنو فلان مظهرون ، أي لهم ظهور ينقلون عليها الأثقال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منجِبون ، إذا كانوا أصحاب نجائب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المفارقة ، زايلَه مزايلةً وزِيالاً ، أي فارقه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4" w:name="pg12906_115707"/>
    </w:p>
    <w:p>
      <w:pPr>
        <w:pStyle w:val="Heading3"/>
        <w:numPr>
          <w:ilvl w:val="2"/>
          <w:numId w:val="1"/>
        </w:numPr>
        <w:rPr/>
      </w:pPr>
      <w:bookmarkStart w:id="475" w:name="__RefHeading___Toc3322658_3224264995"/>
      <w:bookmarkStart w:id="476" w:name="_Toc162"/>
      <w:bookmarkEnd w:id="474"/>
      <w:bookmarkEnd w:id="475"/>
      <w:r>
        <w:rPr/>
        <w:t>۱۳۳</w:t>
      </w:r>
      <w:r>
        <w:rPr>
          <w:rtl w:val="true"/>
        </w:rPr>
        <w:t xml:space="preserve"> </w:t>
      </w:r>
      <w:r>
        <w:rPr>
          <w:rtl w:val="true"/>
        </w:rPr>
        <w:t xml:space="preserve">. </w:t>
      </w:r>
      <w:r>
        <w:rPr>
          <w:rtl w:val="true"/>
        </w:rPr>
        <w:t>من خطبة له عليه السلام في صفة القرآن ، وصفة النبي ، وأوصاف الدنيا</w:t>
      </w:r>
      <w:bookmarkEnd w:id="476"/>
    </w:p>
    <w:p>
      <w:pPr>
        <w:pStyle w:val="BookText"/>
        <w:rPr/>
      </w:pP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السلاموَانْقَادَتْ لَهُ الدُّنْيَا وَالآخِرَةُ بِأَزِمَّتِهَا ، وَقَذَفَتْ إِلَيْهِ السَمَاوَاتُ وَالأَرَضُونَ مَقَالِيدَهَا ، وَسَجَدَتْ لَهُ بِالْغُدُوِّ وَالاْصَالِ الْأَشْجَارُ النَّاضِرَةُ ، وَقَدَحَتْ لَهُ مِنْ قُضْبَانِهَا النِّيرَانَ الْمُضِيئَةَ ، وَآتَتْ أُكُلَهَا بِكَلِمَاتِهِ الثِّـمَارُ الْيَانِعَةُ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اللّه تعالى ؛ وقد كان تقدّم ذكره سبحانه في أول الخطبة ، وإن لم يذكره الرضيّ ؛ ، ومعنى انقياد الدنيا والآخرة له ، نفوذ حكمة فيهما ، وشياع قدرته وعمومها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مستعارة من انقياد الأبل بأزمّتها مع قائدها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سجود الأشجار الناضرة له تصرّفها حَسَب إرادته ، وكونها مسخّرة له ، محكوما عليها بنفوذ قدرته فيها ، فجعل عليه السلام ذلك خضوعا منها لمشيئته ، واستعار لها ما هو أدَلّ على خضوع الإنسان من جميع أفعاله ؛ وهو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وقدحَتْ له من قُضبانها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قضيب ؛ وهو الغصن ، والمعنى أ نّه بقدرته أخرج من الشجر الأخضر نارا ، والنار ضدّ هذا الجسم المخصوص ؛ وهذا 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جَعَل لَكُمْ مِنَ الشَّجَرِ الأَخْضَرِ نَارا فإذَا أنْتُمْ مِنْهُ تُوقِدُونَ </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وآتت أكلها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أعطت ما يؤكل منها ؛ وهو أيضا من الألفاظ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الناضجة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وبكلماته ، أي بقدرته ومشيئته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وَكِتَابُ اللّهِ بَيْنَ أَظْهُرِكُمْ نَاطقٌ لاَ يَعْيَا لِسَانُهُ ، وَبَيْتٌ لاَ تُهْدَمُ أرْكَانُهُ ، وَعِزٌّ لاَ تُهْزَمُ</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نازل بين أظهرِهم ، وبين ظهريْهم ، وبين ظهرانَيْهم ؛ بفتح النون ، أي نازل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قالت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أظهرهم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تقل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أرادت بذلك الإشعار بشدّة المحاماة عنه ، والمرَاماةِ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يعيا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 ، عَيِيت بالمنطق ، فأنا عيِيٌّ ،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 الرجل في منطقه ؛ بالتّشديد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عَلَى حِينِ فَتْرَةٍ مِنَ الرُّسُلِ ، وَتَنَازُعٍ مِنَ الْأَلْسُنِ ، فَقَفَّى بِهِ الرُّسُلَ ، وَخَتَمَ بِهِ الْوَحْيَ ، فَجَاهَدَ فِي اللّهِ الْمُدْبِرِينَ عَنْهُ ، وَالْعَادِلِينَ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راجع إلى النبي صلى الله عليه و آله وسلم ؛ وهو مذكور في كلام لم يحكِه جامع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انقطاع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والتنازع من الألسن ، أنّ قوما في الجاهليّة كانوا يعبدون الصنم ، وقوما يعبدون الشمس ، وقوما يعبدون الشيطان ، وقوما يعبدون المسيح ؛ فكلّ طائفة تجادل مخالفيها بألسنتها لتقودها إلى معتقدها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وقفّى به الرّسل ، أتبعها به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قَفَّيْنَا عَلَى آثَارِهِمْ برسُلِنَا </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xml:space="preserve">؛ ومنه الكلام المقَفّى ، وسمّيت قوافي الشعر ؛ لأنّ بعضها يتبع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والعادلين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الجاعلين له عَدِيلاً ، أي مثلاً ؛ وهو من الألفاظ القرآنية أيضا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برَبّهِمْ يَعْدِلُونَ </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الدُّنْيَا مَنْتَهَى بَصَرِ الْأَعْمَى ، لاَ يُبْصِرُ مِمَّا وَرَاءَهَا شَيْئاً ، وَالْبَصِيرُ يَنْفُذُهَا بَصَرُهُ ، وَيَعْلَمُ أَنَّ الدَّارَ وَرَاءَهَا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فَالبَصِيرُ مِنْهَا شَاخِصٌ ، وَالْأَعْمَى إِلَيْهَا شَاخِصٌ ، وَالْبَصِيرُ مِنْهَا مُتَزَوِّدٌ ، وَالْأَعْمَى لَهَا مُتَزَوِّدٌ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شَبّه الدنيا وما بعدها بما يتصوّره الأعمى ، من الظُّلمة التي يتخيّلها ؛ وكأنها محسوسة له ؛ وليست بمحسوسة على الحقيقة ؛ وإنما هي عدم الضَّوْء ، كمن يطلع في جبّ ضيق ، فيتخيّل ظلاما ، فإنه لم ير شيئا ، ولكن لَمّا عدم الضوء فلم ينفذ البصر تخيّل أنه يرى الظلمة ؛ فأمّا من يرى المبصرات في الضياء ، فإنّ بصره ينفذ فيشاهد المحسوسات يقينا ؛ وهذه حال الدنيا والآخرة ؛ أهلُ الدنيا منتَهى بصرهم دنياهم ، ويظنّون أنّهم يبصرون شيئا وليسوا بمبصرين على الحقيقة ، ولا حواسّهم نافذَة في شيء ، وأهل الآخرة قد نفذت أبصارهم ، فرأوا الآخرة ، ولم يقف إحساسهم على الدّنيا خاصّة ، فأولئك هم أصحاب الأبصار على الحقيقة ؛ وهذا معنى شريف من معاني أصحاب الطريقة والحقيقة ، وإليه الإشارة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لَهُمْ أَعْيُنٌ يُبْصِرُونَ بِهَا </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 فأمّا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فالبصير منها شاخص ، والأعمى إليها شاخص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مستحسَن التجنيس ؛ وهذا هو الذي يسمّيه أرباب الصناعة الجناس التام ؛ فالشاخص الأوّل الراحل ، والشاخص الثاني ، من شَخَص بصرُه ، بالفتح ، إذا فتح عينَه نحو الشيء مقابلاً له ؛ وجعل لا يطرف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 نَّهُ لَيْسَ مِنْ شَيْءٍ إِلاَّ وَيَكَادُ صَاحِبُهُ يَشْبَعُ مِنْهُ وَيَمَلُّهُ إِلاَّ الْحَيَاةَ فَإِنَّهُ لاَ</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يَجِدُ فِي الْمَوْتِ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ذلِكَ بِمَنْزِلَةِ الْحِكْمَةِ الَّتي هِيَ حَيَاةٌ لِلْقَلْبِ الْمَيِّتِ ، وَبَصَرٌ لِلْعَيْنِ الْعَمْيَاءِ ، وَسَمْعٌ لِلْأُذُنِ الصَّمَّاءِ ، وَرِيٌّ لِلظَّمَآنِ ، وَفِيهَا الْغِنَى كُلُّهُ وَالسَّلاَمَةُ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تُبْصِرُونَ بِهِ ، وَتَنْطِقُونَ بِهِ ، وَتَسْمَعُونَ بِهِ ، وَيَنْطِقُ بَعْضُهُ بِبَعْض ، وَيَشْهَدُ بَعْضُهُ عَلَى بَعْضٍ ، وَلاَ يَخْتَلِفُ فِي اللّهِ ، وَلاَ يُخَالِفُ بِصَاحِبِهِ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اصْطَلَحْتُمْ عَلَى الْغِلِّ فِيَما بَيْنَكُمْ ، وَنَبَتَ الْمَرْعَى عَلَى دِمَنِكُمْ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وَتَصَافَيْتُمْ عَلَى حُبِّ الاْمَالِ ، وَتَعَادَيْتُمْ فِي كَسْبِ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اسْتَهَامَ بِكُمُ الْخَبِيثُ ، وَتَاهَ بِكُمُ الْغُرُورُ ، وَاللّهُ الْمُسْتَعَانُ عَلَى نَفْسِي وَأَنْفُسِكُمْ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الفصل ليس بمنتظم من أوله إلى آخره ، بل هو فصول متفرقة التقطها الرضيّ من خطبة طويلة على عادته في التقاط ما يستفصحه من كلامه عليه السلام ، وإن كان كل كلامه فصيحا ؛ ولكن كلّ واحد له هوىً ومحبّة لشيء مخصوص ؛ وضروب الناس عشاق ضروباً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مملول إلا الحياة ؛ فهو معنى قد طَرقه الناس قديماً وحديثاً ، قال أبو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وَلَذِيذُ الْحَياةِ أنفسُ في النْفّــسِ وأشهى من أن يملّ وأحْلَى وإذا الشّيخ قال أففما ملّ حياةً ولكنِ الضَّعْفَ مَلاّ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يجد في الموت راحةً ؟ وأين هذا من قول رسول اللّه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الدنيا سجن المؤمن ، وجنّة الكافر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أرجو الرّاحة إلاّ بعد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يعمل بالصالحين الذين آثرُوا فراقَ هذه العاجلة ، واختاروا الآخرة ، وهو عليه السلام سيّدهم وأميرهم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 فإنّ الصالحين ، إنّما طلبوا أيضاً الحياة المستمرّة بعد الموت ؛ ورسول اللّه صلى الله عليه و آله وسلم 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سجن المؤمن ؛ لأنّ الموتَ غير مطلوب للمؤمن لذاته ، إنما يطلبه للحياة المتعقّبة له ، وكذلك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أرجو الرّاحة إلاّ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تصريح بأنّ الراحة في الحياة التي تتعقّب الموت ؛ وهي حياة الأبد ، فلا منافاة إذا بين هذه الوجوه وبين ما قاله عليه السلام ؛ لأ نّه ما نفى إلاّ الرّاحة في الموت نفسه ؛ لا في الحياة الحاصلة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من الملذّات إلاّ وهو مملول إلاّ الحياة ، وبين الملذّ والمخلص من الألم فرْقٌ واضح ؛ فلا يكون نقضا على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ذلك بمنزلة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وفيها الغنى كلّه والسلامة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ففصل آخر غير ملتئم بما قبله ؛ وهو إشارة إلى كلام من كلام رسول اللّه صلى الله عليه و آله وسلم رواه لهم ، ثم حضّهم على التمسّك به ، والانتفاع بمواعظه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بمنزلة الحكمة التي هي حياة القلوب ، ونور الأبصار ، وسَمْع الآذان الصمّ ، ورِيّ الأكباد الحرّى ؛ وفيها الغنى كلّه ، والسلامة ؛ والحكمة المشبَّه كلام الرسول صلى الله عليه و آله وسلم بها هي المذكورة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يُؤْتَ الْحِكْمَةَ فَقَدْ أُوتِيَ خَيْرا كَثِيرا </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xml:space="preserve">، وفي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آتيْنَا لُقْمَانَ الْحِكْمَةَ </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 xml:space="preserve">، وفي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وَآتَيْنَاهُ الْحُكْمَ صَبِيّا </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وهي عبارة عن المعرفة باللّه تعالى ، وبما في مبدعاته من الأحكام الدالّة على علمه ؛ كتركيب الأفلاكِ ، ووضع العناصر مواضعَها ، ولطائف صنعة الإنسان وغيره من الحيوان ، وكيفية إنشاء النبات والمعادن ، وما في العالم من القوى المختلفة ، والتأثيرات المتنوعة ؛ الراجع ذلك كلُّه إلى حكمة الصانع وقدرته وعلمه ، تبارك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يخالف بصاحبه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ففصل آخر مقطوع عَمّا قبله ، ومتّصل بما لم يذكره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يختلف في اللّه ، ولا يخالف بصاحبه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وهل بين هاتيْن الجملتيْن فرق؟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يختلف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أنه لا يختلف في الدلالة على اللّه وصفاته ، أي لا يتناقض ، أي ليس في القرآن آيات مختلفة يدلُّ بعضُها عَلَى أ نّه يعلم كلّ المعلومات مثلاً ، وتدلّ الأُخرى على أ نّه لا يعلم كلّ المعلومات ؛ أو يدلّ بعضها على أ نّه لا يرى ، وبعضها على أ نّه يرى ، وليس وجودنا للآيات المشتبهة بقادح في هذا القول ؛ لأنّ آيات الجبر والتشبيه لا تدلّ ، وإنما توهِم ؛ ونحن إنّما نفينا أن يكون فيه ما يدلّ عَلَى الشيء</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7" w:name="pg12906_115712"/>
    </w:p>
    <w:p>
      <w:pPr>
        <w:pStyle w:val="Heading3"/>
        <w:numPr>
          <w:ilvl w:val="2"/>
          <w:numId w:val="1"/>
        </w:numPr>
        <w:rPr/>
      </w:pPr>
      <w:bookmarkStart w:id="478" w:name="__RefHeading___Toc3322660_3224264995"/>
      <w:bookmarkStart w:id="479" w:name="_Toc163"/>
      <w:bookmarkEnd w:id="477"/>
      <w:bookmarkEnd w:id="478"/>
      <w:r>
        <w:rPr/>
        <w:t>۱۳۴</w:t>
      </w:r>
      <w:r>
        <w:rPr>
          <w:rtl w:val="true"/>
        </w:rPr>
        <w:t xml:space="preserve"> </w:t>
      </w:r>
      <w:r>
        <w:rPr>
          <w:rtl w:val="true"/>
        </w:rPr>
        <w:t xml:space="preserve">. </w:t>
      </w:r>
      <w:r>
        <w:rPr>
          <w:rtl w:val="true"/>
        </w:rPr>
        <w:t>من كلام له عليه السلام وقد شاوره عمر بن الخطاب في الخروج إلى غزو الروم</w:t>
      </w:r>
      <w:bookmarkEnd w:id="479"/>
    </w:p>
    <w:p>
      <w:pPr>
        <w:pStyle w:val="BookText"/>
        <w:rPr/>
      </w:pPr>
      <w:r>
        <w:rPr>
          <w:rFonts w:ascii="Amiri" w:hAnsi="Amiri" w:eastAsia="Amiri" w:cs="Amiri"/>
          <w:color w:val="111111"/>
          <w:sz w:val="28"/>
          <w:sz w:val="28"/>
          <w:szCs w:val="28"/>
          <w:rtl w:val="true"/>
          <w:lang w:bidi="ar-SA"/>
        </w:rPr>
        <w:t xml:space="preserve">ونقيضه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يخالف بصاحبه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أ نّه لا يأخذ بالإنسان المعتمد عليه إلى غيرِ اللّه ، أي لا يهديه إلاّ إلى جناب الحقّ سبحانه ؛ ولا يعرُج به إلى جناب الشيطان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خالفتُ بفلان عن فلان ، إذا أخذت به غير نحوه ، وسلكت به غير 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اصطلحتم عَلَى الغِلّ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الفصل ، فكلامٌ مقطوع أيضاً عَمّا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دِمْنة ؛ وهي الحقد أيضاً ، وقد دمِنت قلوبهم بالكسر ، أي ضغِنت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ونبت المرعى عليها ، أي دامت وطال الزمان عليها ؛ حتى صارت بمنزلة الأرض الجامدة الثابتة الّتي تنبت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يريدَ بالدّمَن هاهنا جمع دِمْن وهو البَعْر المجتمع كالمزبلة ؛ أو جمع دِمْنة وهي آثار الناس وما سوّدوا من الأرض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دمّن الشاء الماء ، وقد دمّن القوم الأرض ؛ فشبّه ما في قلوبهم من الغلّ والحِقْد والضغائن بالمزبلة المجتمعة من البعْر وغيره ؛ من سُقَاطة الديار التي قد طال مكثها حتى نبت عليها المرعى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استهام بكم 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واستهام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جعلكم هائمين ، أي استهامكم فعدّاه بحرف الجرّ ، كما تقول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استنفرتُ القوم إلى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استنفرتُ بهم ، أي جعلتهم نافرين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بمعنى الطلب والاستدعاء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استعلمتُ منه حال كذا ، أي استدعيت منه أن يعلمِني ، فيكون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واستهام بكم 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استدعى منكم أن تهيموا وتقعوا في التِّيه والضلال والحيرة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وتاه بكم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الشيطان أيضاً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وَغَرَّكُمْ باللّهِ الْغَرُورُ </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وتاه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جعلكم تائهين حائرين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 اللّه أن يعينه على نفسِه وعليهم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وقد شاوره عمر بن الخطاب في الخروج إلى غزو الروموَقَدْ تَوَكَّلَ اللّهُ لِأَهْلِ هذَا الدِّينِ بِإِعْزَازِ الْحَوْزَةِ ، وَسَتْرِ 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نَصَرَهُمْ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 قَلِيلٌ لاَ يَنْتَصِرُونَ ، وَمَنَعَهُمْ وَهُمْ قَلِيلٌ لاَ يَمْتَنِعُونَ ، حَيٌّ لاَيَمُوتُ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مَتَى تَسِرْ إِلَى هذَا الْعَدُوِّ بِنَفْسِكَ ، فَتَلْقَهُمْ فَتُنْكَبْ ، لاَ يَكُنْ لِلْمُسْلِمِينَ كَهْفٌ دُونَ أَقْصَى بِلاَدِهِمْ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بَعْدَكَ مَرْجِعٌ يَرْجِعُونَ إِلَيْهِ ، فَابْعَثْ إِلَيْهِمْ رَجُلاً مِحْرَباً ، وَاحْفِزْ مَعَهُ أَهْلَ الْبَلاَءِ وَالنَّصِيحَةِ ، فَإِنْ أَظْهَرَ اللّهُ فَذَاكَ مَا تُحِبُّ ، وَإِنْ تَكُنِ الْأُخْرَى ، كُنْتَ رِدْأً للنَّاس وَمَثَابَةً لِلْمُسْلِمِينَ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توكَّل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وكيلاً ، 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صار كفيلاً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الناحية ، وحوْزة الملك بَيْضته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الذي نصرهم في الابتداء على ضَعْفهم هو اللّه تعالى ؛ وهو حَيٌّ لا يموت ؛ فأجدِرْ به أن ينصرَهم ثانياً ، كما نصرهم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فتنكبْ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مجزوم لأ نّه 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وكهف ، أي وكهفٌ يلجأ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جهة عاصمة ،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كنفت الإبل ، جعلتَ لها كنيفاً من الشجر تستتِر به وتعتصم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مِحْرَب ، أي صاحب 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وحفزتُ الرّجل أحفِزه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دفعتَه من خَلْفِه وسقتَه سوقاً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ردءا ، أي عوناً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فَأَرْسِلْهُ مَعِيَ رِدْءا يُصَدّقُنِي </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مرجعاً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مَثَابَةً لِلنَّاسِ وَأَمْنا </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xml:space="preserve">، أشار عليه السلام ألاّ يشخَص بنفسه ، حذرا أن يصابَ ، فيذهب المسلمون كلّهم ، لذهاب الرأس ، بل يبعث أميرا من جانبه على النّاس ، ويقيم هو بالمدينة ، فإن هُزِموا كان مرجعُهم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هذه الغَزَاة هي غزاة فلسطين ، التي فتِح فيها بيت المقدس وقد ذكرها محمد ابن جرير الطبري في التاريخ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0" w:name="pg12906_115714"/>
    </w:p>
    <w:p>
      <w:pPr>
        <w:pStyle w:val="Heading3"/>
        <w:numPr>
          <w:ilvl w:val="2"/>
          <w:numId w:val="1"/>
        </w:numPr>
        <w:rPr/>
      </w:pPr>
      <w:bookmarkStart w:id="481" w:name="__RefHeading___Toc3322662_3224264995"/>
      <w:bookmarkStart w:id="482" w:name="_Toc164"/>
      <w:bookmarkEnd w:id="480"/>
      <w:bookmarkEnd w:id="481"/>
      <w:r>
        <w:rPr/>
        <w:t>۱۳۵</w:t>
      </w:r>
      <w:r>
        <w:rPr>
          <w:rtl w:val="true"/>
        </w:rPr>
        <w:t xml:space="preserve"> </w:t>
      </w:r>
      <w:r>
        <w:rPr>
          <w:rtl w:val="true"/>
        </w:rPr>
        <w:t xml:space="preserve">. </w:t>
      </w:r>
      <w:r>
        <w:rPr>
          <w:rtl w:val="true"/>
        </w:rPr>
        <w:t>من كلام له عليه السلام وقد وقعت بينه وبين عثمان مشاجرة</w:t>
      </w:r>
      <w:bookmarkEnd w:id="482"/>
    </w:p>
    <w:p>
      <w:pPr>
        <w:pStyle w:val="BookText"/>
        <w:rPr/>
      </w:pP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وقد وقعت بينه وبين عثمان مشاجرة فقال المغيرة بن الأخنس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أكفيكه ، فقال أمير المؤمنين عليه السلام للمغيرة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اللَّعِينِ الْأَبْتَرِ ، وَالشَّجَرَةِ الَّتي لاَ أَصْلَ لَهَا وَلاَ فَرْعَ أَنْتَ تَكْفِينِي ؟ فَوَ اللّه مَا أَعَزَّ اللّهُ مَنْ أَنْتَ نَاصِرُهُ ، وَلاَ قَامَ مَنْ أَنْتَ مُنْهِضُهُ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عَنَّا أَبْعَدَ اللّهُ نَوَاكَ ، ثُمَّ ابْلُغْ جَهْدَكَ ، فَـلاَ أَبْقَى اللّهُ عَلَيْكَ إِنْ أَبْقَيْتَ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المغيرة بن الأخنس بن شريق بن عمرو بن وهب بن علاج بن أبي سلمة الثقفيّ ، وإنما قال له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الأخنس بن شريق كان من أكابر المنافقين ، ذكره أصحاب الحديث كلّهم في المؤلّفة قلوبهم ، الذين أسلموا يوم الفتح بألسنتهم دون قلوبهم ، وابنه أبو الحكم بن الأخنس ، قتَله أمير المؤمنين عليه السلام يوم أُحُد كافراً في الحرب ؛ وهو أخو المغيرة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والحقْد الذي في قلب المغيرة عليه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الأبتر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مَنْ كان عقبه ضالاً خبيثاً ، فهو كمن لا عقِب له ، بل من لا عقب له خير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أقام من أنت منهضه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اللّه نوءك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أنواء النجوم التي كانت العرب تنسب المطر إليها ، وكانوا إذا دعوا على إنسان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اللّه نوءك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والجَهد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جهد فلان جَهده بالفتح ؛ لا يجوز غير ذلك ، أي انتهى إلى 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رسول اللّه صلى الله عليه و آله وسلم لعن ثَقِيفا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عروة بن مسعود للعنْت ثقيفا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البصريّ أنّ رسول اللّه صلى الله عليه و آله وسلم لعن ثلاث 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بيتان من مكة ؛ وهما بنو أُميّة ، وبنو المغيرة ؛ وبيت من الطائف وهم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والشجرة التي لا أصل لها ولا فرع ؛ لأنّ ثقيفاً في نسبها 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المغيرة بن الأخنس مع عثمان يوم الدار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3" w:name="pg12906_115715"/>
    </w:p>
    <w:p>
      <w:pPr>
        <w:pStyle w:val="Heading3"/>
        <w:numPr>
          <w:ilvl w:val="2"/>
          <w:numId w:val="1"/>
        </w:numPr>
        <w:rPr/>
      </w:pPr>
      <w:bookmarkStart w:id="484" w:name="__RefHeading___Toc3322664_3224264995"/>
      <w:bookmarkStart w:id="485" w:name="_Toc165"/>
      <w:bookmarkEnd w:id="483"/>
      <w:bookmarkEnd w:id="484"/>
      <w:r>
        <w:rPr/>
        <w:t>۱۳۶</w:t>
      </w:r>
      <w:r>
        <w:rPr>
          <w:rtl w:val="true"/>
        </w:rPr>
        <w:t xml:space="preserve"> </w:t>
      </w:r>
      <w:r>
        <w:rPr>
          <w:rtl w:val="true"/>
        </w:rPr>
        <w:t xml:space="preserve">. </w:t>
      </w:r>
      <w:r>
        <w:rPr>
          <w:rtl w:val="true"/>
        </w:rPr>
        <w:t>من كلام له عليه السلام في وصف بيعته</w:t>
      </w:r>
      <w:bookmarkEnd w:id="485"/>
    </w:p>
    <w:p>
      <w:pPr>
        <w:pStyle w:val="BookText"/>
        <w:rPr/>
      </w:pP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السلاملَمْ تَكُنْ بَيْعَتُكُمْ إِيَّايَ فَلْتَةً ، وَلَيْسَ أَمْرِي وَأَمْرُكُمْ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أُرِيدُكُمْ للّه وَأَنْتُمْ تُرِيدُونَنِي لِأَنْفُسِكُمْ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أَعِينُوني عَلَى أَنْفُسِكُمْ ، وَايْمُ اللّهِ لَأُنْصِفَنَّ الْمَظلومَ ، وَلَأَقُودَنَّ الظَّالِمَ بِخِزَامَتِهِ ، حَتَّى أُورِدَهُ مَنْهَلَ الْحَقِّ وَإِنْ كَانَ كَارِهاً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يقع عن غير تدبّر ولا رويّة ؛ وفي الكلام تعريض ببيعة أبي بكر ، وقد تقدّم لنا في معنى قول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بيعة أبي بكر فَلْتة وقى اللّه 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والخِزامة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حلْقة من شعر تُجعَلُ في أنف البعير ، ويُجعل الزمام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وأعينُوني على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خذوها بالعدل ، واقَنعوها عن اتّباع الهوى ، وارْدَعُوها بعقولكم عن المسالك التي تُرْدِيها وتوبقُها ، فإنّكُم إذا فعلتم ذلك أعنتموني عليها ؛ لأنّي أعظكم وآمركم بالمعروف ، وأنهاكم عن المنكر ، فإذا كبحْتُم أنفسكم بلجام العقل الداعي إلى ما أدعو إليه ؛ فقد أعنتموني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أريدكم للّه وتريدونني لأنفسكم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نّه لا يريد من طاعتهم له إلاّ نصرة دين اللّه والقيام بحدوده وحقوقه ؛ ولا يريدهم لحظّ نفسه ، وأمّا هم فإنهم يريدونه لحظوظ أنفسهم من العطاء والتقريب ، والأسباب الموصّلة إلى منافع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الخطاب منه عليه السلام لجمهور أصحابه ؛ فأمّا الخواصّ منهم فإنّهم كانوا يريدونه للأمر الذي يريدهم له من إقامة شرائع الدين وإحياء معالمه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6" w:name="pg12906_115716"/>
    </w:p>
    <w:p>
      <w:pPr>
        <w:pStyle w:val="Heading3"/>
        <w:numPr>
          <w:ilvl w:val="2"/>
          <w:numId w:val="1"/>
        </w:numPr>
        <w:rPr/>
      </w:pPr>
      <w:bookmarkStart w:id="487" w:name="__RefHeading___Toc3322666_3224264995"/>
      <w:bookmarkStart w:id="488" w:name="_Toc166"/>
      <w:bookmarkEnd w:id="486"/>
      <w:bookmarkEnd w:id="487"/>
      <w:r>
        <w:rPr/>
        <w:t>۱۳۷</w:t>
      </w:r>
      <w:r>
        <w:rPr>
          <w:rtl w:val="true"/>
        </w:rPr>
        <w:t xml:space="preserve"> </w:t>
      </w:r>
      <w:r>
        <w:rPr>
          <w:rtl w:val="true"/>
        </w:rPr>
        <w:t xml:space="preserve">. </w:t>
      </w:r>
      <w:r>
        <w:rPr>
          <w:rtl w:val="true"/>
        </w:rPr>
        <w:t>من كلام له عليه السلام في شأن طلحة والزبير</w:t>
      </w:r>
      <w:bookmarkEnd w:id="488"/>
    </w:p>
    <w:p>
      <w:pPr>
        <w:pStyle w:val="BookText"/>
        <w:rPr/>
      </w:pP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في شأن طلحة والزبيروَاللّهِ مَا أَنكَرُوا عَلَيَّ مُنْكَراً ، وَلاَ جَعَلُوا بَيْنِي وَبَيْنَهُمْ نِصْفاً وَإِنَّهُمْ لَيَطْلُبُونَ حَقّاً هُمْ تَرَكُوهُ ، وَدَماً هُمْ سَفَكُوهُ ، فَإِنْ كُنْتُ شَرِيكَهُمْ فِيهِ ، فَإِنَّ لَهُمْ نَصِيبَهُمْ مِنْهُ ، وَإِنْ كَانُوا وُلّوهُ دُونِي فَمَا الطَّلِبَةُ إِلاَّ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أَوَّلَ عَدْلِهِمْ لَلْحُكْمُ عَلَى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مَعِي لَبَصِيرَتِي مَا لَبَّسْتُ وَلاَ لُبِّسَ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لَلْفِئَةُ الْبَاغِيَةُ فِيهَا الْحَمأُ وَالْحُمَّةُ ، وَالشُّبْهَةُ الْمُغْدَفَةُ؛ وَإِنَّ الْأَمْرَ لَوَاضِحٌ؛ وَقَدْ زَاحَ الْبَاطِلُ عَنْ نِصَابِهِ ، وَانْقَطَعَ لِسَانُهُ عَنْ شَغَبِهِ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لَأُفْرِطَنَّ لَهُمْ حَوْضاً أنا مَاتِحُهُ ، لاَ يَصْدُرُونَ عَنْهُ بِرِيٍّ ، وَلاَ يَعُبُّونَ بَعْدَهُ فِي حَسْيٍ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حذف المضاف ، أي ذا نِصْفٍ ، أي حكَماً منصفاً عادلاً يحكم بيني وبينهم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طلبتَه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ولبَست على فلان الأمر ، ولُبِس عليه الأمر ، كلاهما 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الطين الأسود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صَلْصَالٍ مِنْ حَمإٍ مَسْنُونٍ </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وحُمَة العقرب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سمّها ، أي في هذه الفئة الباغية الضلالُ والفساد والضرر ؛ وإذا أرادت العربُ أن تعبّر عن الضلال والفساد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 ء ، مثله الحمْأة بالتاء ؛ ومن أمثالهم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ثَأطَةٌ مدّت بماء </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 يُضْرب للرجل يشتدّ مُوقه وجهله ؛ والثَّأْطة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الحمْأة ، وإذا أصابها الماء ازدادت فساداً ورطوبة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مقصورة وهو كناية عن الزُّبير ؛ لأنّ كل</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كان بسبب الرجل فهم الأحماء ؛ واحدهم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قفا وأقفاء ، وما كان بسبب المرأة فهم الأخاتن ؛ فأمّا الأصهار فيجمع الجهتين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الزُّبير ابن عَمّة رسول اللّه صلى الله عليه و آله وسلم ؛ وقد كان النبيّ صلى الله عليه و آله وسلم أعلمَ عليّا بأنّ فئة من المسلمين تبغي عليه أيّام خلافته ، فيها بعضُ زوجاته وبعض أحمائه ، فكنَى عليّ عليه السلام عن الزّوْجة بالحُمَة وهي سمّ العقرب ، 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والحَم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مثلا لغير الطيِّب ولغير الصافي ؛ وظهر أنّ الحمْ ء الذي أخبر النبي صلى الله عليه و آله وسلمبخروجه مع هؤلاء البغاة هو الزّبير ابنُ 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الحما أربع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 مثل قفا ، وحَمْ ء مثل كَمْ ء ، وحَمُو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وحمٍ مثل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والشبهة المغدَفة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الخفيّة ، وأصله المرأة تُغْدِف وجهها بقناعها ، أي تستره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 من أغدف الليل ، أي أظلم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وزاح الباطل ، أي بَعُد وذهب ، وأزاحه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نصابه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مركزه وقرّه ، ومنه قول بعض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رجع الحقُّ إلى نصابِهِوأنت من دون الورى أولَى بِهِ والشّغْب ، بالتسكين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تهييج الشرّ ، شَغَب الحقد بالفتح شَغْباً ، وقد جاء بالتحريك في لغة ضعيفة ، وماضيها شَغِب ،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ولَأُفرِطنّ لهم حوضا ، أي لأملأنّ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أفرطتُ المزادة أي ملأتها ، وغدير مفرَط ، أي ملآن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والماتح ، بنقطتين من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المستقِي من فوقُ ، وبالياء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مالئ الدّلاء من 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الشرب بلا مصّ كما تشرب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كامنٌ في رمل يحفَر عنه فيستخرَج ، وجمعه أحساء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أنكروا عليَّ أمرا هو منكَر في الحقيقة ، وإنّما أنكروا ما الحجة عليهم فيه لا لهم ؛ وحملَهم على ذلك الحسد وحبّ الاستئثار بالدنيا والتفضيل في العطاء ؛ وغير ذلك مما لم يكن أمير المؤمنين عليه السلام يراه ولا يستجيزه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جعلوا بيني وبينهم نِصْفاً ، يعني وسيطاً يحكم ويُنصف ، بل خرجوا عن الطاعة بغتة ؛ وإنهم ليطلبون حقاً تركوه ، أي يظهرون أنهم يطلبون حقاً بخروجهم إلى البصرة وقد تركوا الحق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ودما هم سفكوه ؛ يعني دم عثمان ؛ وكان طلحة من أشدّ الناس تحريضا عليه ، وكان الزّبير دونه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 على ابن الحضْرميّة ـ يعني طلحة ـ أعطيتُه كذا وكذا بُهارا ذهباً ؛ وهو يروم دمى يحرّض على نفسي ؛ اللّهم لا تمتّعه به ولَقِّه عواقب بغيِه </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طلحة كان يوم قتل عثمان مقنّعا بثوب قد استتر به عن أعين الناس ، يرمي</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 بالسهام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ورووا أيضا أنّ الزبير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اقتلوه فقد بدّل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ابنك يحامِي عنه بالباب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أكره أن يقتَل عثمان ولو بُدِئ بابني ؛ إن عثمان لجيفةٌ على الصراط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شريكَهم في دم عثمان ؛ فإن لهم نصيبَهم منه ، فلا يجوز لهم أن يطلبوا بدمه وهم شركاء فيه ، وإن كانوا وَلُوه دوني ، فهم المطلوبون إذَنْ به لا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أوّل عدلهم لَلْحُكم على أنفسهم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خرجوا ونقضوا البيْعة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خرجنَا للأمر بالمعروف والنهي عن المنكر ، وإظهار العدل وإحياء الحقّ وإماتة الباطل ، وأوّل العدل أن يحكُموا على أنفسهم ؛ فإنّه يجب على الإنسان أن يقضيَ على نفسه ثم على غيره ، وإذا كان دم عثمان قبلهم ، فالواجب أن ينكروا على أنفسهم قبل إنكارهم على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وإن معي لبصيرتي ، أي عقلي ؛ ما لبَسْتُ على الناس أمرهم ولا لُبِس الأمر عليّ ، أي لم يلبسه رسول اللّه صلى الله عليه و آله وسلم عليّ بل أوضحه لي وعرّفنيه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للفئة الباغية ؛ لام التعريف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تشعِر بأنّ نصّا قد كان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ستخرج عليه فئة باغية ، ولم يعيَّن له وقتها ولا كلّ صفاتها ، بل بعض علاماتها ، فلما خرج أصحاب الجمل ورأى تلك العلاماتِ موجودة فيهم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للفئة الباغية ، أي وإنّ هذه الفئة ، أي الفئة التي وُعِدت بخروجها عليّ ، ولولا هذا لقال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وإنها لفئة 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التنكير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بعض العلامات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لواضح ، كلّ هذا يؤكّد به عند نفسه وعند غيره أنّ هذه الجماعة هي تلك الفئة الموعود بخروجها ، وقد ذهب الباطلُ وزاحَ ، وخرِس لسانه بعد شَغْبه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أقسم ليملأنّ لهم حوضاً هو ماتحه ، وهذه كناية عن الحرب والهيجاء وما يتعقّبهما من القتل والهلاك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يصدرون عنه بريّ ، أي ليس كهذه الحياض الحقيقية التي إذا وَرَدَها الظمآن صَدَر عن رِيّ ونقع غليله ، بل لا يصدُرون عنه إلاّ وهم جَزَر السّيوف ، ولا يعبّون بعده في حِسْي لأنهم هلكوا ، فلا يشربون بعده البارد العذْب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فَأَقْبَلْتُمْ إِلَيَّ إِقْبَالَ الْعُوذِ الْمَطَافِيلِ عَلَى أَوْلاَدِهَا ،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كَفِّي فَبَسَطْتُمُوهَا ، وَنَازَعْتُكُمْ يَدِي فَجَاذَبْتُمُوهَا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إنَّهُمَا قَطَعَانِي وَظَلَمانِي ، وَنَكَثَا بَيْعَتِي ، وَألّبَا النَّاسَ عَلَيَّ؛ فَاحْلُلْ مَا عَقَدَا ، وَلاَ تُحْكِمْ لَهُمَا مَا أَبْرَمَا ، وَأَرِهِمَا الْمَسَاءَةَ فِيَما أَمَّلا وَعَمِلاَ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اسْتَثَبْتُهُمَا قَبْلَ الْقِتَالِ ، وَاسْتَأْنَيْتُ بِهمَا أَمَامَ الْوِقَاعِ ، فَغَمَطَا النِّعْمَةَ ، وَرَدَّا الْعَافِيَةَ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النّوق الحدِيثات النّتاج ، الواحدة عائذ ، مثل حائل وحُول ، وقد يقال ذلك للخَيْل والظّباء ، ويجمع أيضا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راعٍ ورُعيان ، وهذه عائذة بيّنة العُؤوذ ، وذلك إذا ولدت عن قريب ، وهي في عياذها ، أي بِحدثان نَتَاجها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والمطافيل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مُطْفِل ، وهي التي زال عنها اسمُ العِياذ ومعها طِفْلُها ، وقد تسمّى المطافيل عُوذاً إلى أن يبعد العهد بالنَّتاج مجازاً ؛ وعلى هذا الوجه قال 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إقبال العوذ المطافيل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فالاسمان معا لا يجتمعان حقيقةً ، وإذا زال الأول ثبت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وألَّبا الناس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حَرّضا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حسود مؤلّب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واستثبتُهما ، بالثاء المعجمة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منهما أن يَثُوبا أي يرجعا ، وسمّى المنزل مَثَابة ؛ لأنّ أهله ينصرفون في أُمورهم ثم يثوبون إليه ، 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اسْتَتَبْتُهما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طلبت منهما أن يتوبا إلى اللّه من ذنبهما في نقض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واستأنيت بهما ، من الأناءةِ والانتظار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والوقاع ، بكسر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واقعتهم في الحرب وِقاعاً ، مثل نازلتهم نِزالاً ، وقاتلتهم قِتالاً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وغمَط فلان النعمة ، إذا حَقَرها وأزرى بها غمْطاً ، 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النّعمة بالكسر والمصدر غيرُ محرّك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الكسر أفصح من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أقبلتم مزدحمين كما تقبل النُّوق إلى أولادها ، تسألونني البيعة فامتنعت عليكم حتى علمت اجتماعكم فبايعتُكم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عليّ على طلحة والزبير بعد أنْ وصفهما بالقطيعة والنّكث والتأليب عليه ، بأن يَحُلَّ اللّه تعالى ما عقدا ، وألاّ يحكِم لهما ما أبرما ، وأن يريَهما المساءة فيما أمّلا وعملا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الوصف لهما بما وصفهما به ، فقد صدق عليه السلام فيه ، وأمّا دعاؤه فاستجيب له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9" w:name="pg12906_115720"/>
    </w:p>
    <w:p>
      <w:pPr>
        <w:pStyle w:val="Heading3"/>
        <w:numPr>
          <w:ilvl w:val="2"/>
          <w:numId w:val="1"/>
        </w:numPr>
        <w:rPr/>
      </w:pPr>
      <w:bookmarkStart w:id="490" w:name="__RefHeading___Toc3322668_3224264995"/>
      <w:bookmarkStart w:id="491" w:name="_Toc167"/>
      <w:bookmarkEnd w:id="489"/>
      <w:bookmarkEnd w:id="490"/>
      <w:r>
        <w:rPr/>
        <w:t>۱۳۸</w:t>
      </w:r>
      <w:r>
        <w:rPr>
          <w:rtl w:val="true"/>
        </w:rPr>
        <w:t xml:space="preserve"> </w:t>
      </w:r>
      <w:r>
        <w:rPr>
          <w:rtl w:val="true"/>
        </w:rPr>
        <w:t xml:space="preserve">. </w:t>
      </w:r>
      <w:r>
        <w:rPr>
          <w:rtl w:val="true"/>
        </w:rPr>
        <w:t>من كلام له عليه السلام يومئ فيها إلى ذكر الملاحم</w:t>
      </w:r>
      <w:bookmarkEnd w:id="491"/>
    </w:p>
    <w:p>
      <w:pPr>
        <w:pStyle w:val="BookText"/>
        <w:rPr/>
      </w:pP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 يومئ فيها إلى ذكر الملاحميَعْطِفُ الْهَوَى علَى الْهُدَى ، إِذَا عَطَفُوا الْهُدَى عَلَى الْهَوَى ، وَيَعْطِفُ الرَّأيَ عَلَى الْقُرْآنِ إذَا عَطَفُوا الْقُرْآنَ عَلَى الرَّأيِ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إشارة إلى إمامٍ يخلقه اللّه تعالى في آخر الزمان </w:t>
      </w:r>
      <w:r>
        <w:rPr>
          <w:rStyle w:val="FootnoteAnchor"/>
          <w:rtl w:val="true"/>
        </w:rPr>
        <w:footnoteReference w:id="512"/>
      </w:r>
      <w:r>
        <w:rPr>
          <w:rFonts w:ascii="Amiri" w:hAnsi="Amiri" w:eastAsia="Amiri" w:cs="Amiri"/>
          <w:color w:val="111111"/>
          <w:sz w:val="28"/>
          <w:sz w:val="28"/>
          <w:szCs w:val="28"/>
          <w:rtl w:val="true"/>
          <w:lang w:bidi="ar-SA"/>
        </w:rPr>
        <w:t xml:space="preserve">، وهو الموعود به في الأخبار والآثار ، 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يعطف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يقهره ويُثنِيه عن جانب الإيثار والإرادة ، عاملاً عَمَل الهدى ، فيجعل الهدى قاهرا له ، وظاهرا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ويعطف الرأي على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يقهر حكم الرأي والقياس والعمل بغَلَبة الظنّ عاملاً عمل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عطفوا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عطفوا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الفِرَق المخالفين لهذا الإمام ، المشاقّين له ، الذين لا يعملون بالهدى بل بالهوى ، ولا يحكمون بالقرآن بل بالرأي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تَقُومَ الْحَرْبُ بِكُمْ عَلَى سَاقٍ ، بَادِياً نَوَاجِذُهَا ، ممْلُوءَةً أَخْلاَفُهَا ، حُلْواً رَضَاعُهَا ، عَلْقَماً عَاقِبَتُهَا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وَفِي غَدٍ ـ وَسَيَأْتِي غَدٌ بِمَا لاَ تَعْرِفُونَ ـ يَأْخُذُ الْوَالِي مِنْ غَيْرِهَا عُمَّالَهَا عَلَى</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مَسَاوِئِ أَعْمَالِهَا ، وَتُخْرِجُ لَهُ الْأَرْضُ أَفَالِيذَ كَبِدِهَا ، وَتُلْقِي إِلَيْهِ سِلْماً مَقَالِيدَهَا ، فَيُرِيكُمْ كَيْفَ عَدْلُ السِّيرَةِ ، وَيُحْييِ مَيِّتَ الْكِتَابِ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يُكْشَفُ عَنْ سَاقٍ </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والنواجذ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أقصى الأضراس ، والكلام كناية عن بلوغ الحرب غايتَها ، كما أنّ غاية الضحك أن تبدُو النواجذ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مملوءةً أخلافها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والأخلاف للناقة حلمات الضرع ، واحدها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حلواً رضاعها ، علقماً عاقبتها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أخذه الشاعر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أوّلَ ما تكون فتيةًتسعى بزينتها لكلّ جَهولِ حتى إذا اشتعلتْ وشبَّ ضِرامُهاعادت عجوزا غير ذات حليلِ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الكلام جملة اعتراضية ، وهي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وسيأتي غدٌ بما لا تعرفون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تعظيم شأن الغد الموعود بمجيئه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يأخذ الوالِي من غيرها عُمّالها على مساوئ أعمالها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منقطع عما قبله ، وقد كان تقدم ذكر طائفة من الناس ذات ملك وإمْرَة ، فذكر عليه السلام أنّ الواليَ ـ يعني الإمام الذي يخلقه اللّه تعالى في آخر الزمان ـ يأخذ عمال هذه الطائفة على سوء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متعلقة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يؤاخذ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بذنبه ، وآخذنه ، والهمز أفصح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والأفاليذ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أفلاذ ، وأفلاذ جمع فَلْذ ، وهي القطعة من الكبِد ، وهذا كناية عن الكنوز التي تظهر للقائم بالأمر ؛ وقد جاء ذكر ذلك في خبر مرفوع في لفظة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وقاءت له الأرض أفلاذ كبدها </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 وقد فسر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وَأَخْرَجَتِ الأرْضُ أثْقَالَها</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بذلك في بعض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المفاتيح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 نَّي بِهِ قَدْ نَعَقَ بِالشَّامِ ، وَفَحَصَ بِرَايَاتِهِ فِي ضَوَاحِي كُوفَانَ ، فَعَطَفَ إليْهَا عَطْفَ الضَّرُوس ، وَفَرَشَ الْأَرْضَ بِالرُّؤوس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فَغَرَتْ فَاغِرَتُهُ ، وَثَقُلَتْ فِي الْأَرْض وَطأ تُهُ ، بَعِيدَ الْجَوْلَةِ ، عَظِيمَ الصَّوْلَةِ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لَيُشَرِّدَنَّكُمْ فِي أَطْرَافِ الْأَرْض حَتَّى لاَ يَبْقَى مَنْكُمْ إِلاَّ قَلِيلٌ ، كَالْكُحْلِ فِي الْعَيْنِ ، فَـلاَ تَزَالُونَ كَذلِكَ ، حَتَّى تَؤوبَ إِلَى الْعَرَبِ عَوَازِبُ أَحْلاَمِهَا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فَالْزَمُوا السُّنَنَ الْقَائِمَةَ ، وَالآثَارَ الْبَيِّنَةَ ، وَالْعَهْدَ الْقَرِيبَ الَّذِي عَلَيْهِ بَاقِي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الشَّيْطَانَ إِنَّمَا يُسَنِّي لَكُمْ طُرُقَهُ لِتَتَّبِعُوا عَقِبَهُ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إخبار عن عبد الملك بن مَرْوان وظهوره بالشام وملْكه بعد ذلك العراق ، وما قتَل من العرب فيها أيّامَ عبد الرّحمان بن الأشعث ، وقتلِه أيام مصعب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ونعق الراعي بغنمه ، بالعين المهملة ، ونَغَق الغراب بالغين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وفحص براياته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وفحص الناسَ براياته ، أي نحّاهم وقلّبهم يميناً وشمالاً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وضواحيها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قرب منها من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السيّئة الخلُق تعضّ حالبها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وفرش الأرض بالرءوس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غطّاها بها كما يغطّى المكان بالفراش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وفغرت فاغرتُه ؛ 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فاه ؛ والكلام استعارة ، وفَغَر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يتعدّى ولا يتعدّى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وثقُلتْ في الأرض وطأته ، كناية عن الجوْر والظلْم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الجولة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أيضا ؛ والمعنى أنّ تطواف خيوله وجيوشه في البلاد ، أو جَوَلان رجاله في الحرب على الأقران طويل جدّا لا يتعقّبه السكون إلاّ 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وبعيد منصوب على الحال ، وإضافته غير مَحْضة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وعوازب أحلامها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من عقولها ، عزَبَ عنه الرأي ، أي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ويسنّي لكم طرقَه ، أي يسهل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والعقِب ، 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مؤخّر القدم ، وهي مؤنثة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أمرهم عليه السلام بأن يلزموا بعد زوال تلك الدولة الكتابَ والسنة ، والعهد القريب الذي عليه باقي النبوّة ـ يعني عهده وأيامه عليه السلام ـ وكأنّه خاف من أن يكون بإخباره لهم بأنّ دولة هذا الجبار ستنقضي إذا آبت إلى العرب عوازب أحلامها ، كالأمر لهم باتباع ولاة الدولة الجديدة</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2" w:name="pg12906_115723"/>
    </w:p>
    <w:p>
      <w:pPr>
        <w:pStyle w:val="Heading3"/>
        <w:numPr>
          <w:ilvl w:val="2"/>
          <w:numId w:val="1"/>
        </w:numPr>
        <w:rPr/>
      </w:pPr>
      <w:bookmarkStart w:id="493" w:name="__RefHeading___Toc3322670_3224264995"/>
      <w:bookmarkStart w:id="494" w:name="_Toc168"/>
      <w:bookmarkEnd w:id="492"/>
      <w:bookmarkEnd w:id="493"/>
      <w:r>
        <w:rPr/>
        <w:t>۱۳۹</w:t>
      </w:r>
      <w:r>
        <w:rPr>
          <w:rtl w:val="true"/>
        </w:rPr>
        <w:t xml:space="preserve"> </w:t>
      </w:r>
      <w:r>
        <w:rPr>
          <w:rtl w:val="true"/>
        </w:rPr>
        <w:t xml:space="preserve">. </w:t>
      </w:r>
      <w:r>
        <w:rPr>
          <w:rtl w:val="true"/>
        </w:rPr>
        <w:t>من كلام له عليه السلام في وقت الشورى</w:t>
      </w:r>
      <w:bookmarkEnd w:id="494"/>
    </w:p>
    <w:p>
      <w:pPr>
        <w:pStyle w:val="BookText"/>
        <w:rPr/>
      </w:pPr>
      <w:r>
        <w:rPr>
          <w:rFonts w:ascii="Amiri" w:hAnsi="Amiri" w:eastAsia="Amiri" w:cs="Amiri"/>
          <w:color w:val="111111"/>
          <w:sz w:val="28"/>
          <w:sz w:val="28"/>
          <w:szCs w:val="28"/>
          <w:rtl w:val="true"/>
          <w:lang w:bidi="ar-SA"/>
        </w:rPr>
        <w:t xml:space="preserve">في كلّ ما تفعله ، فاستظهرَ عليهم بهذه الوصية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ابتذلت الدولة ، فالزموا الكتاب والسنَّة ، والعهد الذي فارقتُكم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في وقت الشورىلَنْ يُسْرِعَ أَحَدٌ قَبْلِي إِلَى دَعْوَةِ حَقٍّ ، وَصِلَةِ رَحِمٍ ، وَعَائِدَةِ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فَاسْمَعُوا قَوْلِي ، وَعُوا مَنْطِقِي؛ عَسَى أَنْ تَرَوْا هذَا الْأَمْرَ مِنْ بَعْدِ هذَا الْيَوْمِ تُنْتَضَى فِيهِ السُّيُوفُ ، وَتُخَانُ فِيهِ الْعُهُودُ ، حَتَّى يَكُونَ بَعْضُكُمْ أَئِمَّةً لِأَهْلِ الضَّلاَلَةِ ، وَشِيعَةً لِأَهْلِ الْجَهَالَةِ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 جملة كلام قاله عليه السلام لأهل الشورى بعد وفاة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ابن أبي الحديد أورد من حديث الشورى العمريّة ممّا لم يذكره سابقا ، وهو من رواية عوانة ، عن اسماعيل بن أبي خالد ، عن الشعبي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ونحن نكتفي بهذا المقطع الذي يلخص قصة الشورى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واجتمع أهلُ الشورى عَلى أن تكونَ كلمتُهم واحدة على مَنْ لم يبايع ، فقاموا إلى عليّ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فبايع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أفعل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نجاهدُك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فمشى إلى عثمان حتى بايَعه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بايع أتاه عبدُ الرحمن بن عوف ، فاعتذَر إليه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أعطانا يده ويمينه ، ولم تفعل أنت ، فأحببتُ أن أتوثّق للمسلمين ، فجعلتُها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آثرتَه بها لتنالها بعده ، دقّ اللّه بينكما عطرَ مَنْشِم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الصلة والمعروف والمنفعة ، وعوا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مفرده من وعى الحديث إذا حفظه وتدبّره تنتضي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5" w:name="pg12906_115724"/>
    </w:p>
    <w:p>
      <w:pPr>
        <w:pStyle w:val="Heading3"/>
        <w:numPr>
          <w:ilvl w:val="2"/>
          <w:numId w:val="1"/>
        </w:numPr>
        <w:rPr/>
      </w:pPr>
      <w:bookmarkStart w:id="496" w:name="__RefHeading___Toc3322672_3224264995"/>
      <w:bookmarkStart w:id="497" w:name="_Toc169"/>
      <w:bookmarkEnd w:id="495"/>
      <w:bookmarkEnd w:id="496"/>
      <w:r>
        <w:rPr/>
        <w:t>۱۴۰</w:t>
      </w:r>
      <w:r>
        <w:rPr>
          <w:rtl w:val="true"/>
        </w:rPr>
        <w:t xml:space="preserve"> </w:t>
      </w:r>
      <w:r>
        <w:rPr>
          <w:rtl w:val="true"/>
        </w:rPr>
        <w:t xml:space="preserve">. </w:t>
      </w:r>
      <w:r>
        <w:rPr>
          <w:rtl w:val="true"/>
        </w:rPr>
        <w:t>من كلام له عليه السلام في النهي عن غيبة الناس</w:t>
      </w:r>
      <w:bookmarkEnd w:id="497"/>
    </w:p>
    <w:p>
      <w:pPr>
        <w:pStyle w:val="BookText"/>
        <w:rPr/>
      </w:pPr>
      <w:r>
        <w:rPr>
          <w:rFonts w:ascii="Amiri" w:hAnsi="Amiri" w:eastAsia="Amiri" w:cs="Amiri"/>
          <w:color w:val="111111"/>
          <w:sz w:val="28"/>
          <w:sz w:val="28"/>
          <w:szCs w:val="28"/>
          <w:lang w:bidi="ar-SA"/>
        </w:rPr>
        <w:t>۱۴۰</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في النهي عن غيبة الناسوَإِنَّمَا يَنْبَغِي لِأَهْلِ الْعِصْمَةِ وَالْمَصْنُوعِ إِلَيْهمْ فِي السَّلاَمَةِ أَنْ يَرْحَمُوا أَهْلَ الذّ نُوبِ وَالْمَعْصِيَةِ ، وَيَكُونَ الشُّكْرُ هُوَ الْغَالِبَ عَلَيْهِمْ وَالْحَاجِزَ لَهُمْ عَنْهُمْ ، فَكَيْفَ بِالْعَائِبِ الَّذِي عَابَ أَخَاهُ وَعَيَّرَهُ بِبَلْوَاهُ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ذَكَرَ مَوْضِعَ سَتْرِ اللّهِ عَلَيْهِ مِنْ ذُ نُوبِهِ مِمَّا هُوَ أَعْظْمُ مِنَ الذَّنْبِ الَّذِي عَابَهُ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يَذُمُّهُ بِذَنْبٍ قَدْ رَكِبَ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رَكِبَ ذلِكَ الذَّنْبَ بِعَيْنِهِ فَقَدْ عَصَى اللّهَ فِيَما سِوَاهُ ، مِمَّا هُو أَعْظَمُ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لَئِنْ لَمْ يَكُنْ عَصَاهُ فِي الْكَبِيرِ ، وَعَصَاهُ فِي الصَّغِيرِ ، لَجُرأَتُهُ عَلَى عَيْبِ النَّاس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لاَ تَعْجَلْ فِي عَيْبِ أَحَدٍ بِذَنْبِهِ ، فَلَعَلَّهُ مَغْفُورٌ لَهُ ، وَلاَ تَأْمَنْ عَلَى نَفْسِكَ صَغِيرَ مَعْصِيَةٍ ، فَلَعَلَّكَ مُعَذَّبٌ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فَلْيَكْفُفْ مَنْ عَلِمَ مِنْكُمْ عَيْبَ غَيْرِهِ لِمَا يَعْلَمُ مِنْ عَيْبِ نَفْسِهِ ، وَلْيَكُنِ الشُّكْرُ شَاغِلاً لَهُ عَلَى مُعَافَاتِهِ مِمَّا ابْتُلِيَ بِهِ غَيْرُهُ </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هذا الفصل من غريب اللّغة ما نشرح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8" w:name="pg12906_115725"/>
    </w:p>
    <w:p>
      <w:pPr>
        <w:pStyle w:val="Heading3"/>
        <w:numPr>
          <w:ilvl w:val="2"/>
          <w:numId w:val="1"/>
        </w:numPr>
        <w:rPr/>
      </w:pPr>
      <w:bookmarkStart w:id="499" w:name="__RefHeading___Toc3322674_3224264995"/>
      <w:bookmarkStart w:id="500" w:name="_Toc170"/>
      <w:bookmarkEnd w:id="498"/>
      <w:bookmarkEnd w:id="499"/>
      <w:r>
        <w:rPr/>
        <w:t>۱۴۱</w:t>
      </w:r>
      <w:r>
        <w:rPr>
          <w:rtl w:val="true"/>
        </w:rPr>
        <w:t xml:space="preserve"> </w:t>
      </w:r>
      <w:r>
        <w:rPr>
          <w:rtl w:val="true"/>
        </w:rPr>
        <w:t xml:space="preserve">. </w:t>
      </w:r>
      <w:r>
        <w:rPr>
          <w:rtl w:val="true"/>
        </w:rPr>
        <w:t>من كلام له عليه السلام في النهي عن التسرع بسوء الظن</w:t>
      </w:r>
      <w:bookmarkEnd w:id="500"/>
    </w:p>
    <w:p>
      <w:pPr>
        <w:pStyle w:val="BookText"/>
        <w:rPr/>
      </w:pPr>
      <w:r>
        <w:rPr>
          <w:rFonts w:ascii="Amiri" w:hAnsi="Amiri" w:eastAsia="Amiri" w:cs="Amiri"/>
          <w:color w:val="111111"/>
          <w:sz w:val="28"/>
          <w:sz w:val="28"/>
          <w:szCs w:val="28"/>
          <w:lang w:bidi="ar-SA"/>
        </w:rPr>
        <w:t>۱۴۱</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السلامأَيُّهَا النَّاسُ ، مَنْ عَرَفَ مِنْ أَخِيهِ وَثِيقَةَ دِينٍ وَسَدَادَ طَرِيقٍ ، فَـلاَ يَسْمَعَنَّ فِيهِ أَقَاوِيلَ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قَدْ يَرْمِي الرَّامِي ، وَتُخْطِئُ السِّهَامُ ، وَيُحِيلُ الْكَـلاَمُ ، وَبَاطِلُ ذلِكَ يَبُورُ ، وَاللّهُ سَمِيعٌ وَشَهِيدٌ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لَيْسَ بَيْنَ الْحَقِّ وَالْبَاطِلِ إِلاَّ أَرْبَعُ أَصَابِـعَ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عليه السلام عن معنى قوله هذا ، فجمع أصابعه ووضعها بين أُذُنه وعينه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أَنْ تَقُولَ سَمِعْتُ ، وَالْحَقُّ أَنْ تَقُولَ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الكلام هو نَهْيٌ عن التسرّع إلى التصديق بما يقال من العيب والقدْح في حقّ الإنسان المستور الظاهر ، المشتهَر بالصلاح والخير ، وهو خلاصة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عليه السلام لذلك مثلاً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يرمي الرامي فلا يصيب الغرض ، وكذلك قد يطعن الطاعن فلا يكون طعنه صحيحا ، وربَّما كان لغرض فاسدٍ أو سمعة ممّن له غرض فاسد ، كالعدوّ والحسود ، وقد يشتبه الأمر فيظنّ المعروف منكرا ، فيعجل الإنسان بقول لا يتحقّقه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ويُحيل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يكون باطلاً ، أحال الرجلُ ، في منطقه ، إذا تكلّم الّذي لا حقيقة له ، ومن الناس من يرويه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ويحِيك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بالكاف ، من قولك ما حاك فيه السيف ، 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 أي ما أثّر ، يعني أنّ القول يؤثّر في العِرْض وإن كان باطلاً ، والرواية الأُولى أشهر وأظهر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وباطل ذلك يبور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للباطل جولة ، وللحق 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والإصبع مؤنثة ، ولذلك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الهاء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1" w:name="pg12906_115726"/>
    </w:p>
    <w:p>
      <w:pPr>
        <w:pStyle w:val="Heading3"/>
        <w:numPr>
          <w:ilvl w:val="2"/>
          <w:numId w:val="1"/>
        </w:numPr>
        <w:rPr/>
      </w:pPr>
      <w:bookmarkStart w:id="502" w:name="__RefHeading___Toc3322676_3224264995"/>
      <w:bookmarkStart w:id="503" w:name="_Toc171"/>
      <w:bookmarkEnd w:id="501"/>
      <w:bookmarkEnd w:id="502"/>
      <w:r>
        <w:rPr/>
        <w:t>۱۴۲</w:t>
      </w:r>
      <w:r>
        <w:rPr>
          <w:rtl w:val="true"/>
        </w:rPr>
        <w:t xml:space="preserve"> </w:t>
      </w:r>
      <w:r>
        <w:rPr>
          <w:rtl w:val="true"/>
        </w:rPr>
        <w:t xml:space="preserve">. </w:t>
      </w:r>
      <w:r>
        <w:rPr>
          <w:rtl w:val="true"/>
        </w:rPr>
        <w:t>من كلام له عليه السلام في أمر من وضع المعروف عند غير أهله</w:t>
      </w:r>
      <w:bookmarkEnd w:id="503"/>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ما يُسمع والحق ما يُرى ، وأكثر المعلومات إنما هي من طريق السماع ، كعلمنا الآن بنبوّة محمد صلى الله عليه و آله وسلم بما بلغنا من معجزاته التي لم نرها ، وإنما سمعناها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كلامه في المتواتر من الأخبار ، وإنما كلامه في الأقوال الشاذّة الواردة من طريق الآحاد ، التي تتضمّن القَدْح فيمن قد غلَبت نزاهته ، فلا يجوز العدولُ عن المعلوم بالمشكوك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۱۴۲</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السلاموَلَيْسَ لِوَاضِعِ الْمَعْرُوفِ فِي غَيْرِ حَقِّهِ ، وَعِنْدَ غَيْرِ أَهْلِهِ ، مِنَ الْحَظِّ فِيَما أَتى إِلاَّ مَحْمَدَةُ اللِّئَامِ ، وَثَنَاءُ الْأَشْرَارِ ، وَمَقَالَةُ الْجُهَالِ ، مَا دَامَ مُنْعِماً عَلَيْهِمْ؛ مَا أَجْوَدَ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 ذَاتِ اللّهِ بَخِيلٌ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آتَاهُ اللّهُ مَالاً فَلْيَصِلْ بِهِ الْقَرَابَةَ ، وَلْيُحْسِنْ مِنْهُ الضِّيَافَةَ ، وَلَْيَفُكَّ بِهِ الْأَسِيرَ وَالْعَانِيَ ، وَلْيُعْطِ مَنْهُ الْفَقِيرَ وَالْغَارِمَ ، وَلْيَصْبِرْ نَفْسَهُ عَلَى الْحُقُوقِ وَالنَّوَائِبِ ، ابْتِغَاءَ الثَّوَابِ؛ فَإِنَّ فَوْزاً بِهذِهِ الْخِصَالِ شَرَفُ مَكَارِمِ الدُّنْيَا ، وَدَرْكُ فَضَائِلِ الآخِرَةِ؛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الكلام يتضمّن ذمّ من يُخرج ماله إلى الفتيان والأقران والشعراء ، ونحوهم ، ويبتغي به المدحَ والسمعة ، ويعدل عن إخراجه في وجوه البر وابتغاء الثواب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من الحظّ إلاّ محمَدة اللئام وثناء الأشرار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أجود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أسمحه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بخيل بما</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4" w:name="pg12906_115727"/>
    </w:p>
    <w:p>
      <w:pPr>
        <w:pStyle w:val="Heading3"/>
        <w:numPr>
          <w:ilvl w:val="2"/>
          <w:numId w:val="1"/>
        </w:numPr>
        <w:rPr/>
      </w:pPr>
      <w:bookmarkStart w:id="505" w:name="__RefHeading___Toc3322678_3224264995"/>
      <w:bookmarkStart w:id="506" w:name="_Toc172"/>
      <w:bookmarkEnd w:id="504"/>
      <w:bookmarkEnd w:id="505"/>
      <w:r>
        <w:rPr/>
        <w:t>۱۴۳</w:t>
      </w:r>
      <w:r>
        <w:rPr>
          <w:rtl w:val="true"/>
        </w:rPr>
        <w:t xml:space="preserve"> </w:t>
      </w:r>
      <w:r>
        <w:rPr>
          <w:rtl w:val="true"/>
        </w:rPr>
        <w:t xml:space="preserve">. </w:t>
      </w:r>
      <w:r>
        <w:rPr>
          <w:rtl w:val="true"/>
        </w:rPr>
        <w:t>من خطبة له عليه السلام في الاستسقاء</w:t>
      </w:r>
      <w:bookmarkEnd w:id="506"/>
    </w:p>
    <w:p>
      <w:pPr>
        <w:pStyle w:val="BookText"/>
        <w:rPr/>
      </w:pPr>
      <w:r>
        <w:rPr>
          <w:rFonts w:ascii="Amiri" w:hAnsi="Amiri" w:eastAsia="Amiri" w:cs="Amiri"/>
          <w:color w:val="111111"/>
          <w:sz w:val="28"/>
          <w:sz w:val="28"/>
          <w:szCs w:val="28"/>
          <w:rtl w:val="true"/>
          <w:lang w:bidi="ar-SA"/>
        </w:rPr>
        <w:t xml:space="preserve">يرجع إلى ذات اللّه ، يعني الصدقات وما يجري مجراها من صلة الرَّحم والضيافة وفكّ الأسير والعاني ، وهو الأسير بعينه ، وإنما اختلف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عليه الديون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فلان نفسَه على كذا مخفّفاً ، أي حبسها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وَاصْبِرْ نَفْسَكَ مَعَ الَّذِينَ يَدْعُونَ رَبَّهُمْ </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فَوْزا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أفصح من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الفوز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فإنّ في الفوز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تقرير فضيلة هذه الخصال في النفوس ، أي متى حصل للإنسان فوزٌ ما بها ؛ فقد حصل له الشرف ، وهذا المعنى وإن أعطاه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واللام إذا قصد بها الجنسية إلاّ أنه قد يسبق إلى الذهن منها الاستغراق لا الجنسية ، فأتى بلفظةٍ لا توهِم الاستغراق ؛ وهي اللفظة المنكرة ؛ وهذا دقيق ، وهو من لباب علم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 في الاستسقاءأَلاَ وَإِنَّ الْأَرْضَ الَّتِي تَحْمِلُكُم ، وَالسَّمَاءَ الَّتِي تُظِلّكُمْ ، مُطِيعَتَانِ لِرَبِّكُمْ ، وَمَا أَصْبَحَتَا تَجُودَانِ لَكُمْ بِبَرَكَتِهِمَا تَوَجُّعاً لَكُمْ ، وَلاَ زُلْفَةً إِلَيْكُمْ ، وَلاَ لِخَيْرٍ تَرْجُوَانِهِ مِنْكُمْ ، وَلكِنْ أُمِرَتَا بِمَنَافِعِكُمْ فَأَطَاعَتَا ، وَأُقِيمَتَا عَلَى حُدُودِ مَصَالِحِكُمْ فَقَامَتَا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يَبْتَلِي عِبَادَهُ عِنْدَ الْأَعْمَالِ السَّيِّئَةِ بِنَقْصِ الثَّـمَرَاتِ ، وَحَبْسِ الْبَرَكَاتِ ، وَإِغْلاَقِ خَزَائِنِ الْخَيْرَاتِ ، لِيَتُوبَ تَائِبٌ ، وَيُقْلِعَ مُقْلِعٌ ، وَيَتَذَكَّرَ مُتَذَكِّرٌ ، وَيَزْدَجِرَ مُزْدَجِرٌ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 اللّهُ سُبْحَانَهُ الاِسْتِغْفَارَ سَبَباً لِدُرُورِ الرِّزْقِ وَرَحْمَةِ الْخَلْقِ ،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وَيُمْدِدْكُمْ بِأَمْوَالٍ وَبَنِينَ</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وَيَجْعَلْ لَكُمْ جَنَّاتٍ وَيَجْعَلْ لَكُمْ أَنْهَاراً </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امْرَأً اسْتَقْبَلَ تَوْبَتَهُ ، وَاسْتَقَالَ خَطِيئَتَهُ ، وَبَادَرَ 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خَرَجْنَا إِلَيْكَ مِنْ تَحْتِ الْأَسْتَارِ وَالْأَكْنَانِ ، وَبَعْدَ عَجِيجِ الْبَهَائِمِ وَالْوِلْدَانِ ، رَاغِبِينَ فِي رَحْمَتِكَ ، وَرَاجِينَ فَضْلَ نِعْمَتِكَ ، وَخَائِفِينَ مِنْ عَذَابِكَ وَنِقْمَتِكَ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فَاسْقِنَا غَيْثَكَ وَلاَ تَجْعَلْنَا مِنَ الْقَانِطِينَ ، وَلاَ تُهْلِكْنَا بِالسِّنِينَ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أَتُهْلِكُنَا بِمَا فَعَلَ السُّفَهَاءُ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خَرَجْنَا إِلَيْكَ نَشْكُو إِلَيْكَ مَا لاَ يَخْفَى عَلَيْكَ ، حِينَ أَلْجَأَتْنَا الْمَضَايِقُ الْوَعْرَةُ ، وَأَجَاءَتْنَا الْمَقَاحِطُ الْمُـجْدِبَةُ ، وَأَعْيَتْنَا الْمَطَالِبُ الْمُتَعَسِّرَةُ ، وَتَلاَحَمَتْ عَلَيْنَا الْفِتَنُ الْمُسْتَصْعَبَةُ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نَسْأ لُكَ أَلاَّ تَرُدَّنَا خَائِبِينَ ، وَلاَ تَقْلِبَنَا وَاجِمِينَ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تُخَاطِبَنَا بِذُنُوبِنَا ، وَلاَ تُقَايِسَنَا بِأَعْمَالِنَا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انْشُرْ عَلَيْنَا غَيْثَكَ وَبَرَكَتَكَ ، وَرِزْقَكَ وَرَحْمَتَكَ؛ وَاسْقِنَا سُقْيَا نَاقِعَةً مُرْوِيَةً مُعْشِبَةً ، تُنْبِتُ بِهَا مَا قَدْ فَاتَ ، وَتُحْيِي بِهَا مَا قَدْ مَاتَ ، نَافِعَةَ الْحَيَا ، كَثِيرَةَ الُمجْتَنَى ، تُرْوِي بِهَا الْقِيعَانَ ، وَتُسِيلُ الْبُطْنَانَ ، وَتَسْتَوْرِقُ الْأَشْجَارَ ، وَتُرْخِصُ الْأَسْعَارَ ؛ إِنَّكَ عَلى مَا تَشَاءُ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تظلّكم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تعلو عليكم ، وقد أظلّتني الشجرة واستظْللتُ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 ، يقول إنّ السماء والأرض إذا جاءتا بمنافعكم ـ أمّا السماء فبالمطر ، وأمّا الأرض فبالنّبات ـ فإنهما لم تأتيا بذلك تقرُّباً إليكم ، ولا رحمةً لكم ، ولكنّهما أُمِرَتا بنفعكم فامتثلتا الأمر ؛ لأ نّه أمرُ مَنْ تجب</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طاعته ، ولو أُمِرَتا بغير ذلك لفعلتاه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مجاز واستعارة ؛ لأنّ الجماد لا يؤمر ، والمعنى أنّ الكل مسخّر تحت القدرة الإلهية ، مرادُه تمهيدُ قاعدةِ الاستسقاء ، 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السماء والأرض أيام الخصْب والمطر والنّبات لم يكن ما كان منهما محبّة لكم ، ولا رجاء منفعةٍ منكم ؛ بل طاعة الصانع الحكيم سبحانه فيما سخّرَهما له ، فكذلك السماء والأرض أيام الجدْب وانقطاع المطر وعدم الكلأ ، ليس ما كان منهما بغضا لكم ، ولا استدفاعَ ضررٍ يُخاف منكم ، بل طاعة الصانع الحكيم سبحانه فيما سخّرَهما له ، وإذا كان كذلك فبالحري ألاّ نأمل السماء ولا الأرض ، وأن نجعل آمالنا معلّقة بالملك الحقّ المدبّر لهما ، وأن نسترحِمَه وندعُوَه ونستغفرَه ، لا كما كانت العرب في الجاهلية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مُطِرنا بنوْء كذا ، وقد سَخِط النَّوء الفلانيّ على بني فلان فأمحلوا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عليه السلام أنّ اللّه تعالى يبتلي عبادَه عند الذنوب بتضييق الأرزاق عليهم ، وحبس مطر السماء عنهم ؛ وهو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ليتوب تائب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إلى آخر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 ويمسِك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اللّه سبحانه جعل الاستغفار سببا في دُرور الرزق ، واستدلّ عليه بالآية التي أمر نوح عليه السلام فيها قومه بالاستغفار ؛ يعني التوبة عن الذنوب ، وقدّم إليهم الموعِد بما هو واقع في نفوسهم ، وأحبّ إليهم من الأُمور الآجلة ، فمنّاهم الفوائد العاجلة ، ترغيبا في الإيمان وبركاته ، والطاعة ونتائجها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كون الاستغفار سببا لنزول القطْر ودرور الرزق ، فإنّ الآية بصريحها ناطقة به ؛ لأنّها أمرٌ وجوابه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أكرمْك ، أي إن قمت أكرمتك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استقبل توبته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استأنفها وجدّدها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واستقال خطيئته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الإقالة منها والرحمة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وبادر 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الموت قبل أن يدهمه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تُهلِكْنا بالسنين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وهي الجدْب والمحْل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أَخَذْنَا آلَ فِرْعَوْنَ بِالسِّنِينَ </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والمضايق الوَعْرة ، بالتسكين ، ولا يجوز التحريك ، وقد وَعُر هذا الشيء بالضم وُعورة ، وكذلك توعّر ، أي صار وَعْراً ، واستوعرتُ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استصعبتَه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وأجاءتنا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ألجأتنا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فَأَجَاءَهَا الْمَخَاضُ إلَى جِذْعِ النَّخْلَةِ </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والمقاحط المجدبة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7" w:name="pg12906_115730"/>
    </w:p>
    <w:p>
      <w:pPr>
        <w:pStyle w:val="Heading3"/>
        <w:numPr>
          <w:ilvl w:val="2"/>
          <w:numId w:val="1"/>
        </w:numPr>
        <w:rPr/>
      </w:pPr>
      <w:bookmarkStart w:id="508" w:name="__RefHeading___Toc3322680_3224264995"/>
      <w:bookmarkStart w:id="509" w:name="_Toc173"/>
      <w:bookmarkEnd w:id="507"/>
      <w:bookmarkEnd w:id="508"/>
      <w:r>
        <w:rPr/>
        <w:t>۱۴۴</w:t>
      </w:r>
      <w:r>
        <w:rPr>
          <w:rtl w:val="true"/>
        </w:rPr>
        <w:t xml:space="preserve"> </w:t>
      </w:r>
      <w:r>
        <w:rPr>
          <w:rtl w:val="true"/>
        </w:rPr>
        <w:t xml:space="preserve">. </w:t>
      </w:r>
      <w:r>
        <w:rPr>
          <w:rtl w:val="true"/>
        </w:rPr>
        <w:t>من خطبة له عليه السلام في بعثة الأنبياء ، ثم استطراد إلى وصف بني هاشم</w:t>
      </w:r>
      <w:bookmarkEnd w:id="509"/>
    </w:p>
    <w:p>
      <w:pPr>
        <w:pStyle w:val="BookText"/>
        <w:rPr/>
      </w:pPr>
      <w:r>
        <w:rPr>
          <w:rFonts w:ascii="Amiri" w:hAnsi="Amiri" w:eastAsia="Amiri" w:cs="Amiri"/>
          <w:color w:val="111111"/>
          <w:sz w:val="28"/>
          <w:sz w:val="28"/>
          <w:szCs w:val="28"/>
          <w:rtl w:val="true"/>
          <w:lang w:bidi="ar-SA"/>
        </w:rPr>
        <w:t xml:space="preserve">السّنون الممحلة ، جمع مَقْحَطة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وتلاحمت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اشتدّ حزنُه حتى أمسك عن الكلام ، والماضي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يجِم وُجُوما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تخاطبنا بذنوبنا ، ولا تقايسنا بأعمالنا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تجعل جوابَ دعائنا لك ما تقتضيه ذنوبنا ؛ كأنه يجعل كالمخاطِب لهم ، والمجيب عمّا سألوه إياه ، كما يفاوض الواحدُ منّا صاحبَه ويستعطفه ، فقد يجيبه ويخاطبه بما يقتضيه ذنبُه إذا اشتدّت موجدته عليه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تقايسنا بأعمالنا ، قِسْتُ الشيء بالشيء إذا حذوتَه ومثّلته به ، أي لا تَجعل ما تجيبنا به مقايسا ومماثلاً لأعمالنا 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سُقْيَا ناقعة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مؤنثة غير مصروفة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مروية مسكّنة للعطش ، نَقَع الماء العطش نَقْعا ونُقوعاً سكّنه ، وفي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الرّشْف أنْقَع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الشراب الذي يُرْشَف قليلاً قليلاً أنجع وأقطع للعطش ، وإن كان فيه بط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وكثيرة المجتنى ، أي كثيرة الكلأ ، والكلأ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يجتني ويرعى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قاعٍ ، وهو الفَلاَة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والبُطنان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بَطْن ، وهو الغامض من الأرض ، مثل ظَهْر وظُهْران وعَبْد وعُبدان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السلامبَعَثَ رُسُلَهُ بِمَا خَصَّهُمْ بِهِ مِنْ وَحْيِهِ ، وَجَعَلَهُمْ حُجَّةً لَهُ عَلَى خَلْقِهِ ، لِئَلاَّ تَجِبَ الْحُجَّةُ لَهُمْ بِتَرْكِ الاْءِعْذَارِ إِلَيْهِمْ ، فَدَعَاهُمْ بِلِسَانِ الصِّدْقِ إِلَى سَبِيلِ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تَعَالَى قَدْ كَشَفَ الْخَلْقَ كَشْفَةً ؛ لاَ أ نّهُ جَهِلَ مَا أَخْفَوْهُ مِنْ مَصُونِ أَسْرَارِهِمْ وَمَكنُونِ ضَمَائِرِهمْ ؛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لِيَبْلُوَهُمْ أَيُّهُمْ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الثَّوَابُ جَزَاءً ، وَالْعِقَابُ بَوَاءً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الَّذِينَ زَعَمُوا أَنَّهُمُ الرَّاسِخُونَ فِي الْعِلْمِ دُونَنَا ؟ كَذِباً وَبَغْياً عَلَيْنَا ، أَنْ رَفَعَنَا اللّهُ وَوَضَعَهُمْ ، وَأَعْطَانَا وَحَرَمَهُمْ ، وَأَدْخَلَنَا وَأَخْرَجَهُمْ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يُسْتَعْطَى الْهُدَى ، وَيُسْتَجْلَى</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مِنْ قُرَيش غُرِسُوا فِي هذَا الْبَطْنِ مِنْ هَاشِمٍ ؛ لاَ تَصْلُحُ عَلَى سِوَاهُمْ ، وَلاَ تَصْلُحُ الْوُلاَةُ مِنْ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الكلام مأخوذ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رُسُلاً مُبَشِّرِينَ وَمُنْذِرينَ لِئَلاّ يَكُونَ لِلنَّاسِ عَلَى اللّهِ حُجَّةٌ بَعْدَ الرُّسُلِ </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كشف الخلق بما تعبّدهم به من الشرعيّات على ألسنة الأنبياء ، ولم يكن أمرُهم خافياً عنه ، فيحتاج إلى أن يكشفَهم بذلك ، ولكنّه أراد ابتلاءهم واختبارهم ، ليعلم أيُّهم أحسن عملاً ، فيعاقب المسيء ، ويثيب 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وللعقاب بَوَاء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مكافأة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الذين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الكلام كناية وإشارة إلى قوم من الصحابة كانوا ينازعونه الفضل ؛ فمنهم مَنْ كان يدّعي له أنه أفرَض ، ومنهم من كان يدّعي له أنه أقرأ ، ومنهم كان يدّعي له أنه أعلم بالحلال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تسليم هؤلاء له أنه عليه السلام أقضى الأُمّة ، وأنّ القضاء يحتاج إلى كلّ هذه الفضائل ، وكلّ واحدةٍ منها لا تحتاج إلى غيرها ، فهو إذنْ أجمع للفقه وأكثرهم احتواء عليه ، إلاّ أ نّه عليه السلام لم يرض بذلك ولم يصدق الخبر الذي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أفرَضكم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كذب وافتراء حمل قوما على وضعه الحسدُ والبغي والمنافسة لهذا الحيّ من بني هاشم ؛ أن رفعهم اللّه على غيرهم ، واختصّهم دون مَنْ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هاهنا للتعليل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اللام التي هي أداة التعليل على الحقيقة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بِئْسَ مَا قَدَّمَتْ لَهُمْ أَنْفُسُهُمْ أَنْ سَخِطَ اللّهُ عَلَيْهِمْ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 يُستعطى الهُدَى ، أي يطلب أن يعطَى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يطلبُ جِلاؤه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الناس في اشتراط النسب في الإمامة ، فقال قوم من قدماء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النسب ليس بشرط فيها أصلاً ، وإنها تصلح في القرشيّ وغير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معظم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الفاطميّين خاصة من الطالبيّين ، لا تصلُح في غير البطنيْن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تصحّ إلاّ بشرط أن يقوم بها ويدعو إليها فاضل زاهد عالم عادل شجاع سائس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الراونديّة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خَصَّصُوها بالعبّاس رحمه اللّه وولده من بين بطون قريش كلها ؛ وهذا القول هو الذِّي ظهر في أيام المنصور والمهديّ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جعلوها ساريةً في ولد الحسين عليه السلام في أشخاص مخصوصين ، ولا تصلح عندهم لغيرهم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الكيْسانية في محمد بن الحنفيّة وولده ، ومنهم مَنْ نقلها منه إلى ولد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شرحت هذا الكتاب على قواعد المعتزلة وأُصولهم ، فما قولك في هذا الكلام وهو تصريح بأنّ الإمامة لا تصلح من قريش إلاّ في بني هاشم خاصّة ، وليس ذلك</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بمذهب للمعتزلة ؛ لا متقدّميهم ولا متأخّريهم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الموضع مشكل ، ولي فيه نظر ؛ وإن صحّ أن عليا عليه السلام قاله ، قلتُ كما قال ؛ لأ نّه ثبت عندي أنّ النبي صلى الله عليه و 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مع الحق ، وإن الحق يدور معه حيثما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ويمكن أن يتأوّل ويطبّق على مذهب المعتزلة ، فيحمل على أن المراد كمالُ الإمامة كما حمل قوله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لجار المسجد إلاّ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نفي الكمال ، لا على نفي الصحة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آثَرُوا عَاجِلاً وَأَخَّرُوا آجِلاً ، وَتَرَكُوا صَافِياً ، وَشَرِبُوا آجِناً كَأ نّي أَنْظُرُ إِلَى فَاسِقِهِمْ وَقَدْ صَحِبَ الْمُنكَرَ فَأَلِفَهُ ، وَبَسْئَ بِهِ وَوَافَقَهُ ، حَتَّى شَابَتْ عَلَيْهِ مَفَارِقُهُ ، وَصُبِغَتْ بِهِ خَلاَئِقُهُ ، ثُمَّ أَقْبَلَ مُزْبِداً كَالتَّيَّارِ لاَ يُبَالِي مَا غَرَّقَ ، أَوْ كَوَقْعِ النَّارَ فِي الْهَشِيمِ لاَ يَحْفِلُ مَا 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الْعُقُولُ الْمُسْتَصْبِحَةُ بِمَصَابِيحِ الْهُدَى ، وَالْأَبْصَارُ الْلاَّمِحَةُ إِلَى مَنَازِلِ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الْقُلُوبُ الَّتِي وُهِبَتْ للّه ، وَعُوقِدَتْ عَلَى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ازْدَحَمُوا عَلَى الْحُطَامِ ، وَتَشَاحُّوا عَلَى الْحَرَامِ؛ وَرُفِعَ لَهُمْ عَلَمُ الْجَنَّةِ وَالنَّارِ ، فَصَرَفُوا عَنِ الْجَنَّةِ وُجُوهَهُمْ ، وَأَقْبَلُوا إِلَى النَّارِ بِأعْمَالِهِمْ ؛ وَدَعَاهُمْ رَبُّهُمْ فَنَفَرُوا وَوَلَّوْا ، وَدَعَاهُمُ الشَّيْطَانُ فَاسْتَجَابُوا وَأَقْبَلُوا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0" w:name="pg12906_115734"/>
    </w:p>
    <w:p>
      <w:pPr>
        <w:pStyle w:val="Heading3"/>
        <w:numPr>
          <w:ilvl w:val="2"/>
          <w:numId w:val="1"/>
        </w:numPr>
        <w:rPr/>
      </w:pPr>
      <w:bookmarkStart w:id="511" w:name="__RefHeading___Toc3322682_3224264995"/>
      <w:bookmarkStart w:id="512" w:name="_Toc174"/>
      <w:bookmarkEnd w:id="510"/>
      <w:bookmarkEnd w:id="511"/>
      <w:r>
        <w:rPr/>
        <w:t>۱۴۵</w:t>
      </w:r>
      <w:r>
        <w:rPr>
          <w:rtl w:val="true"/>
        </w:rPr>
        <w:t xml:space="preserve"> </w:t>
      </w:r>
      <w:r>
        <w:rPr>
          <w:rtl w:val="true"/>
        </w:rPr>
        <w:t xml:space="preserve">. </w:t>
      </w:r>
      <w:r>
        <w:rPr>
          <w:rtl w:val="true"/>
        </w:rPr>
        <w:t>من خطبة له عليه السلام في الزهد ، وذكر البدع والسنن</w:t>
      </w:r>
      <w:bookmarkEnd w:id="512"/>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 الماء يأجُن ويأجِن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وبَسِئ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 وناقة بَسُوء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ألِفت الحالب ولا تمنعه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وشابت عليه مفارقه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عهده به مُذ زَمن الصّبا حتى صار شيخا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وصبِغت به خلائقه ما صارت طبعا ؛ لأنّ العادة طبيعة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مُزْبدا ، أي ذو زَبَدٍ ، وهو ما يخرج من الفم كالرّغوة ؛ يضرب مثلاً للرجل الصائل المقتحم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اللجّة ، والمراد به هاهنا السّيل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دقاق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يحفَل ، بفتح حرف المضارعة ؛ لأنّ الماضي ثلاثي ، أي لا يبالي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والأبصار اللامحة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وتشاحُّوا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تضايقوا ، كلٌّ منهم يريد ألاّ يفوته ذلك ، وأصله الشحّ ، وهو البخل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يرجع إلى الصحابة الذين تقدّم ذكرهم في أوّل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وإن زعم قوم أ نّه عناهم ؛ بل هو إشارة إلى قوم ممّن يأتي من الخَلف بعد السلَف ، ألا تراه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إلى فاسقهم قد صحب المنكر فألفه ؛ وهذا اللفظ إنما يقال في حقّ من لم يوجَد بعد ، كما قال في حقّ الأتراك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أنظر إليهم قوما كأنّ وجوهَهم المجانّ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وكما قال في حقّ صاحب الزنج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به يا أحنف قد سار في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ولولا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أنظر إلى فاسقهم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أبعد أن يعنيَ بذلك قوما ممّن عليه اسم الصحابة وهو رديء الطريقة ، كالمغيرة بن شعبة ، وعمرو بن العاص ، ومَرْوان بن الحكم ، ومعاوية ، وجماعة معدودة أحبُّوا الدنيا واستغواهُم الشَّيطان ؛ وهم معدودون في كتب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اشتغل بعلوم السيرة والتواريخ عرفهم بأعيانهم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۱۴۵</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خطبة له عليه السلامأَيُّهَا النَّاسُ ، إِنَّمَا أنْتُمْ فِي هذِهِ الدُّنْيَا غَرَضٌ تَنْتَضِلُ فِيهِ الْمَنَايَا ، مَعَ كُلِّ جَرْعَةٍ</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شَرَقٌ ، وَفي كُلِّ أَكْلَةٍ غَصَصٌ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تَنَالُونَ مِنْهَا نِعْمَةً إِلاَّ بِفِرَاقِ أُخْرَى ، وَلاَ يُعَمَّرُ مُعَمَّرٌ مِنْكُمْ يَوْماً مِنْ عُمُرِهِ إِلاَّ بِهَدْمِ آخَرَ مِنْ أَجَلِهِ ، وَلاَ تُجَدَّدُ لَهُ زِيَادَةٌ فِي أَكْلِهِ إِلاَّ بَنَفَادِ مَا قَبْلَهَا مِنْ رِزْقِهِ؛ وَلاَيَحْيَى لَهُ أَثَرٌ ، إِلاَّ مَاتَ لَهُ أَثَرٌ ؛ وَلاَ يَتَجَدَّدُ لَهُ جَدِيدٌ إِلاَّ بَعْدَ أَنْ يَخْلَقَ لَهُ جَدِيدٌ ؛ وَلاَ تَقُومُ لَهُ نَابِتَةٌ إِلاَّ وَتَسْقُطُ مِنْهُ مَحْصُودَةٌ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مَضَتْ أُصُولٌ نَحْنُ فُرُوعُهَا ، فَمَا بَقَاءُ فَرْعٍ بَعْدَ ذَهَابِ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ينصَب ليُرمَى ، وهو 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وتنتضِل فيه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تترامى فيه للسَّبْق ، ومنه الانتضال بالكَلاَم وبالشّعر، كأنه يجعل المنايا أشخاصا تتناضل بالسهام؛من الناس مَنْ يموت قتلاً ، ومنهم مَنْ يموت غرقاً ، أو يتردّى في بئر ، أو تَسقط عليه حائط ، أو يموت على فراشه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كل جَرْعة شَرَق ، وفي كلّ أكلة غَصص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الغين ، مصدر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غَصِصْتَ يا فلان بالطعام ، 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غُصّة ، وهي الشجا ، وهذا مثل 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المنحة فيها مقرونة بالمحنة ، والنعمة مشفوعة بالنقمة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 أمير المؤمنين عليه السلام بكلامه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نعيم الدنيا لا يدوم ، فإذا أحسنتْ أساءت ، وإذا أنعمت أنقمت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ينالون منها نعمة إلاّ بفراق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معنى لطيف ، وذلك أنّ الإنسان لا يتهيّأ له أن يجمع بين الملاذّ الجسمانية كلّها في وقت ، فحال ما يكون آكلا لا يكون مجامعا ، وحال ما يشرب لا يأكل ، وحال ما يركب للقَنَص والرّياضة ، لا يكون جالساً على فراش وثير ممهد ؛ وعلى هذا القياس فلا يأخذ في ضَرْب من ضُروب الملاذّ إلاّ وهو تارك لغيره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يعمَّر معمَّر منكم يوماً من عمره إلاّ بهدم آخر من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أيضا لطيف ؛ لأنّ المسرور ببقائه إلى يوم الأحد لم يصل إليه إلاّ بعد أن قضى يوم السبت وقَطَعه ، ويوم السبت من أيام عُمره ، فإذا قد هدم من عمره يوماً ، فيكون قد قرب إلى الموت ؛ لأ نّه قد قطع من المسافة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تجدّد له زيادة في أكله إلاّ بنفاذ ما قبلها من رزقه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صحيح فإنّ فسّرنا الرزق بما وصل إلى البطن على أحد تفسيرات المتكلمين ، فإن الإنسان لا يأكل لقمة إلاّ وقد فرغ من اللقمة التي قبلها ، فهو إذا لا يتجدد له زيادة في أكله إلاّ بنفاد ما قبلها من رزقه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3" w:name="pg12906_115736"/>
    </w:p>
    <w:p>
      <w:pPr>
        <w:pStyle w:val="Heading3"/>
        <w:numPr>
          <w:ilvl w:val="2"/>
          <w:numId w:val="1"/>
        </w:numPr>
        <w:rPr/>
      </w:pPr>
      <w:bookmarkStart w:id="514" w:name="__RefHeading___Toc3322684_3224264995"/>
      <w:bookmarkStart w:id="515" w:name="_Toc175"/>
      <w:bookmarkEnd w:id="513"/>
      <w:bookmarkEnd w:id="514"/>
      <w:r>
        <w:rPr/>
        <w:t>۱۴۶</w:t>
      </w:r>
      <w:r>
        <w:rPr>
          <w:rtl w:val="true"/>
        </w:rPr>
        <w:t xml:space="preserve"> </w:t>
      </w:r>
      <w:r>
        <w:rPr>
          <w:rtl w:val="true"/>
        </w:rPr>
        <w:t xml:space="preserve">. </w:t>
      </w:r>
      <w:r>
        <w:rPr>
          <w:rtl w:val="true"/>
        </w:rPr>
        <w:t>من كلام له عليه السلام وقد استشاره عمر في الشخوص لقتال الفرس بنفسه</w:t>
      </w:r>
      <w:bookmarkEnd w:id="515"/>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يحيا له أثر ، إلاّ مات له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أنّ الإنسان في الأعمّ الأغلب لا ينتشر صيتُه ويشيع فضلُه إلاّ عند الشيخوخة ، وكذلك لا تعرف أولاده ويصير لهم اسم في الدنيا إلاّ بعد كبره وعلو سنه ، فإذا ما حي له أثر إلاّ بعد أن مات له أثر ، وهو قوّته ونشاطه وشبيبته ، ومثله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يتجدّد له جديد ، إلاّ بعد أن يخلَق له جديد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تقوم له نابتة إلاّ وتسقط منه محصودة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هذه إشارة إلى ذهاب الآباء عند حدوث أبنائهم في الأعمّ الأغلب ، ولهذا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مضت أُصولٌ نحن فروعها فما بقاء فرع بعد ذهاب أصله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أُحْدِثَتْ بِدْعَةٌ إِلاَّ تُرِكَ بِهَا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الْبِدَعَ ، وَالْزَمُوا الْمَهْيَعَ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عَوَازِمَ الْأُمُورِ أَفْضَلُهَا ، وَإِنَّ مُحْدَثَاتِهَا شِرَارُهَا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أُحدِث مما لم يكنْ على عهد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أُحدِثتْ بدعة إلا تُرِكَ بها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من السنَّة ألاّ تحدث البدعة ، فوجود البدعة عدمٌ للسنّة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الواضح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هيعة ، أي مبسوطة واسعة ؛ والميم مفتوحة وهي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وعوازم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تقادم منها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عجوزٌ عوْزم أي مسنّة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فواعل ، كدورق ، وهَوْجل ، ويجوز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عازمة ، ويكون فاعل بمعنى مفعول ، أي معزوم عليها ، أي مقطوع معلوم بيقين صحتها ، ومجيء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عيشة راضية بمعنى مرضيّة ، والأوّل أظهر عندي ؛ لأنّ في مقابلته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محدَثاتها شرارها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والمحدَث في مقابلة القديم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۱۴۶</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وقد استشاره عمر في الشخوص لقتال الفرس بنفسهإِنَّ هذَا الْأَمْرَ لَمْ يَكُنْ نَصْرُهُ وَلاَ خِذْلاَنُهُ بِكَثْرَةٍ وَلاَ بِقِلَّةٍ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دِينُ اللّهِ الَّذِي أَظْهَرَهُ ، وَجُنْدُهُ الَّذِي أَعْدَّهُ وَأَمَدَّهُ ، حَتَّى بَلَغَ مَا بَلَغَ ، وَطَلَعَ حَيْثُما طَلَعَ ؛ وَنَحْنُ عَلَى مَوْعُودٍ مِنَ اللّهِ ، وَاللّهُ مُنْجِزٌ وَعْدَهُ ، وَنَاصِرٌ جُنْدَهُ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وَمَكَانُ الْقَيِّمِ بِالْأَمْرِ مَكَانُ النِّظَامِ مِنَ الْخَرَزِ يَجْمَعُهُ وَيَضُمُّهُ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انْقَطَعَ النِّظَامُ تَفَرَّقَ وَذَهَبَ ، ثُمَّ لَمْ يَجْتَمِعْ بِحَذَافِيرِهِ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الْيَومَ ، وَإِنْ كَانُوا قَلِيلاً ، فَهُمْ كَثِيرُونَ بِالاْءِسْلاَمِ ، عَزِيزُونَ بِالاِجْتِمَاعِ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قُطْباً ، وَاسْتَدِرِ الرَّحَا بِالْعَرَبِ ، وَأَصْلِهِمْ دُونَكَ نَارَ الْحَرْبِ ، فَإِنَّكَ إِنْ شَخَصْتَ مِنْ هذِهِ الأَرْض انْتَقَضَتْ عَلَيْكَ الْعَرَبُ مِنْ أَطْرَافِهَا وَأَقْطَارِهَا ، حَتَّى يَكُونَ مَا تَدَعُ وَرَاءَكَ مِنَ الْعَوْرَاتِ أَهَمَّ إِلَيْكَ مِمَّا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الأَعَاجِمَ إِنْ يَنْظُرُوا إِلَيْكَ غَداً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أَصْلُ الْعَرَبِ ، فَإِذَا اقْتَطَعْتُمُوهُ اسْتَرَحْتُمْ ، فَيْكُونُ ذلِكَ أَشَدَّ لِكَلَبِهِمْ عَلَيْكَ ، وَطَمَعِهِمْ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ذَكَرْتَ مِنْ مَسِيرِ الْقَوْمِ إِلَى قِتَالِ المُسْلِمِينَ ، فَإِنَّ اللّهَ سُبْحَانَهُ هُوَ أَكْرَهُ لِمَسِيرِهِمْ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أَقْدَرُ عَلَى تَغْيِيرِ مَا 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 مِنْ عَدَدِهِمْ ، فَإِنَّا لَمْ نَكُنْ نُقَاتِلُ فِيَما مَضَى بِالْكَثْرَةِ ، وَإِنَّمَا كُنَّا نُقَاتِلُ بِالنَّصْرِ وَالْمَعُونَةِ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نظام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الخيط الجامع له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كلّه بحذافيره ، أي بأصله ؛ وأصل الحذافير أعالي الشيء ونواحيه ؛ الواحد حِذْفار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وأصْلِهم نار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اجعلهم صالين لها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اللحم وغيره أصْليه صَلْيا ، مثل رميته أرميه رَمْيا ، إذا شويتَه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الوجه</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6" w:name="pg12906_115738"/>
    </w:p>
    <w:p>
      <w:pPr>
        <w:pStyle w:val="Heading3"/>
        <w:numPr>
          <w:ilvl w:val="2"/>
          <w:numId w:val="1"/>
        </w:numPr>
        <w:rPr/>
      </w:pPr>
      <w:bookmarkStart w:id="517" w:name="__RefHeading___Toc3322686_3224264995"/>
      <w:bookmarkStart w:id="518" w:name="_Toc176"/>
      <w:bookmarkEnd w:id="516"/>
      <w:bookmarkEnd w:id="517"/>
      <w:r>
        <w:rPr/>
        <w:t>۱۴۷</w:t>
      </w:r>
      <w:r>
        <w:rPr>
          <w:rtl w:val="true"/>
        </w:rPr>
        <w:t xml:space="preserve"> </w:t>
      </w:r>
      <w:r>
        <w:rPr>
          <w:rtl w:val="true"/>
        </w:rPr>
        <w:t xml:space="preserve">. </w:t>
      </w:r>
      <w:r>
        <w:rPr>
          <w:rtl w:val="true"/>
        </w:rPr>
        <w:t>من خطبة له عليه السلام في هدى الناس ببعثة الرسول عليه السلام ، وذكر من انحرف عن القرآن ؛ وفيها نبّه الناس إلى مواطن الرشد والغي</w:t>
      </w:r>
      <w:bookmarkEnd w:id="518"/>
    </w:p>
    <w:p>
      <w:pPr>
        <w:pStyle w:val="BookText"/>
        <w:rPr/>
      </w:pPr>
      <w:r>
        <w:rPr>
          <w:rFonts w:ascii="Amiri" w:hAnsi="Amiri" w:eastAsia="Amiri" w:cs="Amiri"/>
          <w:color w:val="111111"/>
          <w:sz w:val="28"/>
          <w:sz w:val="28"/>
          <w:szCs w:val="28"/>
          <w:rtl w:val="true"/>
          <w:lang w:bidi="ar-SA"/>
        </w:rPr>
        <w:t xml:space="preserve">يحمل كلام أمير المؤمنين عليه السلام وهو مجاز من الإحراق ، والشيء الموضوع لَهَا هذا اللفظ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الأحوال التي يخاف انتقاضها في ثَغْر أو حرب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يَقُولُونَ إنَّ بُيُوتَنَا عَوْرَةٌ وَمَا هِيَ بِعوْرَةٍ </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والأذى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هذا الكلام قد اختلف في الحال التي قاله فيها لعمر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له في غَزَاة القادسيّة ، وقيل في غَزَاة نهاوَنْد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القول الأخير ذهب محمد بن جرير الطبريّ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وإلى القول الأول ذهب المدائنيّ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۱۴۷</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السلامفَبَعَثَ اللّهُ مُحَمَّداً صلى الله عليه و آله وسلم ، بِالْحَقِّ لِيُخْرِجَ عِبَادَهُ مِنْ عِبَادَةِ الْأَوْثَانِ إِلَى عِبَادَتِهِ ، وَمِنْ طَاعَةِ الشَّيْطَانِ إِلَى طَاعَتِهِ ، بِقُرْآنٍ قَدْ بَيَّنَهُ وَأَحْكَمَهُ ، لِيَعْلَمَ الْعِبَادُ رَبَّهُمْ إِذْ جَهِلُوهُ ، وَلِيُقِرُّوا بِهِ بَعْدَ إِذْ جَحَدُوهُ ، وَلِيُثْبِتُوهُ بَعْدَ إِذْ أَنْكَرُوهُ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فَتَجَلَّى لَهُمْ سُبْحَانَهُ فِي كِتَابِهِ مِنْ غَيْرِ أَنْ يَكُونُوا رَأَوْهُ بِمَا أَرَاهُمْ مِنْ قُدْرَتِهِ ، وَخَوَّفَهُمْ مِنْ سَطْوَتِهِ ، وَكَيْفَ مَحَقَ مَنْ مَحَقَ بِالْمَثُـلاَتِ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وَاحْتَصَدَ مَنِ احْتَصَدَ بِالنَّقِمَاتِ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وَثَن ؛ وهو الصَّنَم ، ويجمع أيضا على وُثْن ، مثل أسَد وآساد وأُسْد ؛ وسمّي وَثَنا لانتصابه وبقائه على حال واحدة ،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وثِنَ فلان بالمكان ؛ فهو واثن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الثابت الدائم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فتجلّى سبحانه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ظهر من غير أن يُرى بالبصر ، بل بما نبَّههم عليه في</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القرآن من قِصص الأولين ، وما حلّ بهم من النقمة عند مخالفة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والمَثُلات ، بضم الثاء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سَيَأْتِي عَلَيْكُمْ مِنْ بَعْدِي زَمَانٌ لَيْسَ فِيهِ شَيْءٌ أَخْفَى مِنَ الْحَقِّ ، وَلاَ أَظْهَرَ مِنَ الْبَاطِلِ ، وَلاَ أَكْثَرَ مِنَ الْكَذِبِ عَلَى اللّهِ وَرَسُولِهِ ؛ وَلَيْسَ عِنْدَ أَهْلِ ذلِكَ الزَّمَانِ سِلْعَةٌ أَبْوَرَ مِنَ الْكِتَابِ إِذَا تُلِيَ حَقَّ تِلاَوَتِهِ ، وَلاَ أَنْفَقَ مِنْهُ إِذَا حُرِّفَ عَنْ مَوَاضِعِهِ ؛ وَلاَ فِي الْبِلاَدِ شَيْءٌ أَنْكَرَ مِنَ الْمَعْرُوفِ ، وَلاَ أَعْرَفَ مِنَ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نَبَذَ الْكِتَابَ حَمَلَتُهُ ، وَتَنَاسَاهُ حَفَظَتُهُ ؛ فَالْكِتَابُ يَوْمَئِذٍ وَأَهْلُهُ طَرِيدَانِ مَنْفِيَّانِ ، وَصَاحِبَانِ مُصْطَحِبَانِ فِي طَرِيقٍ وَاحِدٍ لاَ يُؤوِيهِمَا مُؤوٍ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فَالْكِتَابُ وَأَهْلُهُ فِي ذلِكَ الزَّمَانِ فِي النَّاس وَلَيْسَا فِيهِمْ ، وَمَعَهُمْ وَلَيْسَا مَعَهُمْ ؛ لِأَنَّ الضَّلاَلَةَ لاَ تُوَافِقُ الْهُدَى ، وَإِنِ اجْتَمَعَا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الْقَوْمُ عَلَى الْفُرْقَةِ ، وَافْتَرَقُوا عَنِ الْجَمَاعَةِ ، كَأَنَّهُمْ أَئِمَّةُ الْكِتَابِ وَلَيْسَ الْكِتَابُ إِمَامَهُمْ ، فَلَمْ يَبْقَ عِنْدَهُمْ مِنْهُ إِلاَّ اسْمُهُ ، وَلاَ يَعْرِفُونَ إِلاَّ خَطَّهُ وَزَبْرَهُ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قَبْلُ مَا مَثَّلُوا بِالصَّالِحِينَ كُلَّ مُثْلَةٍ ، وَسَمَّوْا صِدْقَهُمْ عَلَى اللّهِ فِرْيَةً ، وَجَعَلُوا فِي الْحَسَنَةِ عُقُوبَةَ 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هَلَكَ مَنْ كَانَ قَبْلَكُمْ بِطُولِ آمَالِهِمْ وَتَغَيُّبِ آجَالِهِمْ ، حَتَّى نَزَلَ بِهِمُ الْمَوْعُودُ الَّذِي تُرَدُّ عَنْهُ الْمَعْذِرَةُ ، وَتُرْفَعُ عَنْهُ التَّوْبَةُ ، وَتَحُلُّ مَعَهُ الْقَارِعَةُ وَالنِّقْمَةُ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 عليه السلام أ نّه سيأتي على الناس زمان من صفته كذا وكذا ؛ وقد رأيناه ورآه مَن كان قبلنا أيضاً ؛ قال شُعبة إمام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أعشار الحديث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الدار 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الحديث الصحيح في الحدِيث إلاّ كالشعرة البيضاء في الثّور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غَلبة الباطل على الحقّ حتى يخفى الحق عنده ، فظاهرة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أفسد ، من بار الشيء ، أي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ونبذ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يؤويهما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يضمهما إليه ، وينزلهما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زبرت أزبُر بالضم ، أي كتبت ، وجاء يزبِر بالكسر ، والزِّبْر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 وجمعه زبور ؛ مثل قِدْر وقدور ، وقرأ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وَآتَيْنَا دَاوُدَ زَبُوراً </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xml:space="preserve">، أي كتباً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والزَّبُور ، بفتح 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المزبور ، فَعُول بمعنى مفعول ؛ وقال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أعرابيا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أعرف بِزِبْرَتي أي خطي وكتابتي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ومَثّلوا بالصالحين ، 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نَكَّلُوا بهم ، مثَلت بفلان أمثُل بالضمّ مَثْلاً بالفتح وسكون الثاء ، والاسم المُثْلة بالضم ؛ ومن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 أراد جَدَعوهم بعد قتلهم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وسمّوا صدقهم على اللّه 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ليست متعلّقة بصدقهم ، بل بفرية ، أي وسمّوا صدقهم فرية على اللّه ؛ فإن امتنع أنْ يتعلق حرف الجرّ به لتقدّمه عليه ، وهو مصدر ، فليكن متعلقا بفعل مقدّر دلّ عليه هذا المصدر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وجعلوا في الحسنة العقوبة 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الأُولى بالإضافة أكثر وأحسن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والموعود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تقرَع ، أي تلقى بشدّة وقوة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إِنَّهُ مَنِ اسْتَنْصَحَ اللّهَ وُفِّقَ ، وَمَنِ اتَّخَذَ قَوْلَهُ دَلِيلاً هُدِيَ لِلَّتِي هِيَ أَقْوَمُ ؛ فَإِنَّ جَارَ اللّهِ آمِنٌ ، وَعَدُوَّهُ 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لاَ يَنْبَغِي لِمَنْ عَرَفَ عَظَمَةَ اللّهِ أَنْ يَتَعَظَّمَ ، فَإِنَّ رِفْعَةَ الَّذِينَ يَعْلَمُونَ مَا عَظَمَتُهُ أَنْ يَتَوَاضَعُوا لَهُ ، وَسَلاَمَةَ الَّذِينَ يَعْلَمُونَ مَا قُدْرَتُهُ أَنْ يَسْتَسْلِمُوا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فَـلاَ تَنْفِرُوا مِنَ الْحَقِّ نِفَارَ الصَّحِيحِ مِنَ الْأَجْرَبِ ، وَالْبَارِي مِنْ ذِيالسَّقَمِ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أَنَّكُمْ لَنْ تَعْرِفُوا الرُّشْدَ حَتَّى تَعْرِفُوا الَّذِي تَرَكَهُ ، وَلَنْ تَأْخُذُوا بِمِيثَاقِ الْكِتَابِ حَتَّى تَعْرِفُوا الَّذِي نَقَضَهُ ، وَلَنْ تَمَسَّكُوا بِهِ حَتَّى تَعْرِفُوا الَّذِي نَبَذَهُ؛ فَالْتَـمِسُوا ذلِكَ مِنْ عِنْدِ أَهْلِهِ ، فَإِنَّهُمْ عَيْشُ الْعِلْمِ ، وَمَوْتُ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يُخْبِرُكُمْ</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9" w:name="pg12906_115741"/>
    </w:p>
    <w:p>
      <w:pPr>
        <w:pStyle w:val="Heading3"/>
        <w:numPr>
          <w:ilvl w:val="2"/>
          <w:numId w:val="1"/>
        </w:numPr>
        <w:rPr/>
      </w:pPr>
      <w:bookmarkStart w:id="520" w:name="__RefHeading___Toc3322688_3224264995"/>
      <w:bookmarkStart w:id="521" w:name="_Toc177"/>
      <w:bookmarkEnd w:id="519"/>
      <w:bookmarkEnd w:id="520"/>
      <w:r>
        <w:rPr/>
        <w:t>۱۴۸</w:t>
      </w:r>
      <w:r>
        <w:rPr>
          <w:rtl w:val="true"/>
        </w:rPr>
        <w:t xml:space="preserve"> </w:t>
      </w:r>
      <w:r>
        <w:rPr>
          <w:rtl w:val="true"/>
        </w:rPr>
        <w:t xml:space="preserve">. </w:t>
      </w:r>
      <w:r>
        <w:rPr>
          <w:rtl w:val="true"/>
        </w:rPr>
        <w:t>من كلام له عليه السلام في ذكر أهل البصرة</w:t>
      </w:r>
      <w:bookmarkEnd w:id="521"/>
    </w:p>
    <w:p>
      <w:pPr>
        <w:pStyle w:val="BookText"/>
        <w:rPr/>
      </w:pPr>
      <w:r>
        <w:rPr>
          <w:rFonts w:ascii="Amiri" w:hAnsi="Amiri" w:eastAsia="Amiri" w:cs="Amiri"/>
          <w:color w:val="111111"/>
          <w:sz w:val="28"/>
          <w:sz w:val="28"/>
          <w:szCs w:val="28"/>
          <w:rtl w:val="true"/>
          <w:lang w:bidi="ar-SA"/>
        </w:rPr>
        <w:t xml:space="preserve">حُكْمُهُمْ عَنْ عِلْمِهِمْ ، وَصَمْتُهُمْ عَنْ مَنْطِقِهِمْ ، وَظَاهِرُهُمْ عَنْ بَاطِنِهِمْ؛ لاَ يُخَالِفُونَ الدِّينَ وَلاَ يَخْتَلِفُونَ فِيهِ؛ فَهُوَ بَيْنَهُمْ شَاهِدٌ صَادِقٌ ، وَصَامِتٌ نَاطِقٌ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استنصح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 أوامره وعلم أ نّه يهديه إلى مصالحه ، ويردّه عن مفاسده ويرشده إلى مافيه نجاته ، ويصرفه عمّا فيه عَطَبُه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هي أقوم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الحالة والخَلّة التي اتّباعها أقوم ؛ وهذا من الألفاظ القرآنية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بتلك الحالة المعرفة باللّه وتوحيده ووعدٍ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نهى عليه السلام عن التكبّر والتعظّم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رفعةَ القَومِ الذِينَ يعرفون عظمة اللّه أن يتواضَعُوا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هاهنا ، بمعنى أيّ شيء ، ومن روى بالنصب جعلها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ذم التعظّم والتكبّر ما يطول استقصاؤه ؛ وهو مذموم على العباد ، فكيف بمنْ يتعظّم على الخالق سبحانه وإنه لمن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أنّكم لن تعرفوا الرّشد حتى تعرفوا الذي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تنبيه على أنه يجب البراءة من أهل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فالتمسوا ذلك عند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كناية عنه عليه السلام ؛ وكثيرا ما يسلك هذا المسلك ، ويعرِّض هذا التعريض ؛ وهو الصادق الأمين العارف بالأسرار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هؤلاء الذين أمَرَ باتّباعهم ينبئ حكمهم عن علمهم ، وذلك لأنّ الامتحان يظهر خبيئة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وصمتهم عن نطقهم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صمت العارف أبلغُ من نطق غيره ؛ ولا يخفى فضل الفاضل وإن كان صامتاً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أنّهم لا يخالفون الدّين ؛ لأنهم قُوّامه وأربابه ، ولا يختلفون فيه ؛ لأنّ الحقّ في التوحيد والعدل واحد ، فالدين بينهم شاهد صادق يأخذون بحكمه ؛ كما يؤخذ بحكم الشاهد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وصامت ناطق ؛ لأ نّه لا ينطق بنفسه بل لابدّ له من مترجم ؛ فهو صامت في الصورة ، وهو في المعنى أنطق الناطقين ؛ لأنّ الأوامر والنواهي والآداب كلَّها مبنيّة عليه ، ومتفرّعة عليه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في ذكر أهل البصرةكُلُّ وَاحِدٍ مِنْهُمَا يَرْجُو الْأَمْرَ لَهُ ، وَيَعْطِفُهُ عَلَيْهِ دُونَ صَاحِبِهِ ، لاَ يَمُتَّانِ إِلَى اللّهِ بِحَبْلٍ ، وَلاَ يَمُدَّانِ إِلَيْهِ بَسَبَبٍ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مِنْهُمَا حَامِلُ ضَبٍّ لِصَاحِبِهِ ، وَعَمَّا قَلِيل يُكْشَفُ قِنَاعُهُ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أَصَابُوا الَّذِي يُرِيدُونَ لَيَنْتَزِعَنَّ هذَا نَفْسَ هذَا ، وَلَيَأْتِيَنَّ هذَا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الْفِئَةُ الْبَاغِيَةُ ، فَأَيْنَ الُْمحْتَسِبُونَ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سُنَّتْ لَهُمُ السُّنَنُ ، وَقُدِّمَ لَهُمُ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ضَلَّةٍ عِلَّةٌ ، وَلِكُلِّ نَاكِثٍ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أَكُونُ كَمُسْتَمِعِ اللَّدْمِ ، يَسْمَعُ النَّاعِيَ ، وَيَحْضُرُ الْبَاكِىَ ، ثُمَّ لاَ يَعْتَبِرُ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راجعٌ إلى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يتوسّلان ؛ الماضي ثلاثيِّ ؛ مَتّ يَمُتُّ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والمحتسبون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طالبو الحِسْبة ؛ وهي الأجر </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ومستمع اللّدم كناية عن الضبُع ؛ تسمع وقع الحجر بباب جُحرها من يد الصائد فتنخذِل وتكفّ جوارحَها إليها حتى يدخل عليها فيربطها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أكون مقرّا بالضيم راغنا </w:t>
      </w:r>
      <w:r>
        <w:rPr>
          <w:rStyle w:val="FootnoteAnchor"/>
          <w:rtl w:val="true"/>
        </w:rPr>
        <w:footnoteReference w:id="530"/>
      </w:r>
      <w:r>
        <w:rPr>
          <w:rFonts w:ascii="Amiri" w:hAnsi="Amiri" w:eastAsia="Amiri" w:cs="Amiri"/>
          <w:color w:val="111111"/>
          <w:sz w:val="28"/>
          <w:sz w:val="28"/>
          <w:szCs w:val="28"/>
          <w:rtl w:val="true"/>
          <w:lang w:bidi="ar-SA"/>
        </w:rPr>
        <w:t xml:space="preserve">؛ أسمع النّاعي المخبِر عن قتل عسكر الجمل لحكيم بن جبلة وأتباعه ، فلا يكون عندي من التغيير والإنكار لذلك ؛ إلاّ أن أسمعه وأحضر الباكين على قتلاهم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ضلّه علّة ، ولكل ناكث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جواب سؤال مقدّر ، 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سبب خرج هؤلاء ؟ فإنه لابدّ أن يكون لهم تأويل في خروجهم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2" w:name="pg12906_115743"/>
    </w:p>
    <w:p>
      <w:pPr>
        <w:pStyle w:val="Heading3"/>
        <w:numPr>
          <w:ilvl w:val="2"/>
          <w:numId w:val="1"/>
        </w:numPr>
        <w:rPr/>
      </w:pPr>
      <w:bookmarkStart w:id="523" w:name="__RefHeading___Toc3322690_3224264995"/>
      <w:bookmarkStart w:id="524" w:name="_Toc178"/>
      <w:bookmarkEnd w:id="522"/>
      <w:bookmarkEnd w:id="523"/>
      <w:r>
        <w:rPr/>
        <w:t>۱۴۹</w:t>
      </w:r>
      <w:r>
        <w:rPr>
          <w:rtl w:val="true"/>
        </w:rPr>
        <w:t xml:space="preserve"> </w:t>
      </w:r>
      <w:r>
        <w:rPr>
          <w:rtl w:val="true"/>
        </w:rPr>
        <w:t xml:space="preserve">. </w:t>
      </w:r>
      <w:r>
        <w:rPr>
          <w:rtl w:val="true"/>
        </w:rPr>
        <w:t>من كلام له عليه السلام قبل موته</w:t>
      </w:r>
      <w:bookmarkEnd w:id="524"/>
    </w:p>
    <w:p>
      <w:pPr>
        <w:pStyle w:val="BookText"/>
        <w:rPr/>
      </w:pPr>
      <w:r>
        <w:rPr>
          <w:rFonts w:ascii="Amiri" w:hAnsi="Amiri" w:eastAsia="Amiri" w:cs="Amiri"/>
          <w:color w:val="111111"/>
          <w:sz w:val="28"/>
          <w:sz w:val="28"/>
          <w:szCs w:val="28"/>
          <w:rtl w:val="true"/>
          <w:lang w:bidi="ar-SA"/>
        </w:rPr>
        <w:t xml:space="preserve">يطالبون بدم عثمان ؛ فهو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ضلالة فلابدّ لها من علّة اقتضتها ، وكلّ ناكثٍ فلابدّ له من شبهة يستنِد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لينتزعَنّ هذا نفس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صحيح لا ريبَ فيه ؛ لأنّ الرئاسة لا يمكن أنْ يدبّرها اثنان معاً ، فلو صحّ لهما ما أراداه لوثب أحدهما على الآخر فقتله ؛ فإن الملك عقيم ؛ وقد ذكَرَ أربابُ السّيرة أنّ الرجلين اختلفا من قَبْلِ وقوع الحرب ، فإنهما اختلفا في الصلاة ، فأقامت عائشة محمد بن طلحة وعبد اللّه بن الزبير ؛ يصلي هذا يوماً ، وهذا يوماً ، إلى أن تنقضيَ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عبد اللّه بن الزبير ادّعى أنّ عثمان نصّ عليه بالخلافة يوم الدار ، واحتجّ في ذلك بأنّه استخلفه على الصلاة ، واحتجّ تارة أُخرى بنصّ صريح زعمه وادّعاه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واختلفا في تولّى القتال ، فطلبه كلّ منهما أولا ، ثم نكَلَ كلٌّ منهما عنه وتفادَى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قبل موتهأَيُّهَا النَّاسُ ، كُلُّ امْرِئٍ لاَقٍ مَا يَفِرُّ مِنْهُ فِي فِرَارِهِ ، والْأَجَلُ مَسَاقُ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وَالْهَرَبُ مِنْهُ مُوَافَاتُهُ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أَطْرَدْتُ الأَيَّامَ أَبْحَثُهَا عَنْ مَكْنُونِ هذَا الأَمْرِ ، فَأَبَى اللّهُ إِلاَّ إِخْفَاءَهُ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وَصِيَّتِي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لاَ تُشْرِكُوا بِهِ شَيْئاً ، وَمُحَمَّداً صَلَّى اللّهُ عَلَيْهِ وَآلِهِ ، فَـلاَ تُضَيِّعُوا 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هذَيْن الْعَمُودَيْنِ ، وَأَوْقِدُوا هذَيْنِ الْمِصْبَاحَيْنِ ، وَخَلاَكُمْ ذَمُّ مَا لَمْ تَشْرُدُوا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كُلُّ امْرِئٍ مِنْكُمْ مَجْهُودَهُ ، وَخُفِّفَ عَنِ الْجَهَلَةِ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رَحِيمٌ ، وَدِينٌ قَوِيمٌ ، وَإِمَامٌ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بِالْأَمْس صَاحِبُكُمْ ، وَأَنَا الْيَوْمَ عِبْرَةٌ لَكُمْ ، وَغَداً مُفَارِقُكُمْ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لِي وَلَكُمْ</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ثَبَتَتِ الْوَطْأَةُ فِي هذِهِ الْمَزَلَّةِ فَذَاكَ ، وَإِنْ تَدْحَضِ الْقَدَمُ فَإِنَّا كُنَّا فِي أَفْيَاءِ أَغْصَانٍ ، وَمَهَبِّ رِيَاحٍ ، وَتَحْتَ ظِلِّ غَمَامٍ ، اضْمَحَلَّ فِي الْجَوِّ مُتَلَفِّقُهَا ، وَعَفَا فِي الأرْض مَخَطُّهَا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كُنْتُ جَاراً جَاوَرَكُمْ بَدَنِي أَيَّاماً ، وَسَتُعْقَبُونَ مِنِّي جُثَّةً خَلاَءً سَاكِنَةً بَعْدَ حَرَاكٍ ، وَصَامِتَةً بَعْدَ 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لِيَعِظْكُمْ هُدُوِّي ، وَخُفُوتُ إِطْرَاقِي ، وَسُكُونُ أَطْرَافِي ، فَإِنَّهُ أَوْعَظُ لِلْمُعْتَبِرِينَ مِنَ الْمَنْطِقِ الْبَلِيغِ ، وَالْقَوْلِ الْمَسْمُوعِ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وَدَاعِي لَكُمْ وَدَاعُ امْرِئٍ مُرْصَدٍ لِلتَّـلاَقِي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تَرَوْنَ أَيَّامِي ، وَيُكْشَفُ لَكُمْ عَنْ سَرَائِرِي ، وَتَعْرِفُونَنِي بَعْدَ خُلُوِّ مَكَانِي ، وَقِيَامِ غَيْرِي مَقَامِي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أطردتُ الرجل ، إذا أمرتَ بإخراجه وطردِه ، وطردتُه إذا نفيتَه وأخرجتَه ؛ فالإطّراد أدَلّ على العزّ والقهر من الطرد ، وكأنه عليه السلام جعل الأيام أشخاصا يأمر بإخراجهم وإبعادهم عنه ، أي ما زِلْتُ أبحث عن كيفيّة قتلي ، وأيّ وقت يكون بعينه ، وفي أيّ أرض يكون ، يوماً يوماً ، فإذا لم أجده في اليوم أطردته واستقبلت غده ؛ فأبحث فيه أيضا ، فأبعده وأطرده ، وأستأنف يوماً آخر ، هكذا حتى وقع المقدور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أمرئ لاق ما يفرّ منه في فراره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إذا كان مقدوراً ، وإلاّ فقد رأينَا مَنْ يفرّ من الشيء ويسلم ؛ لأ نّه لم يقدّر ، وهذا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كُنْتُمْ فِي بُرُوج مُشَيَّدَةٍ </w:t>
      </w:r>
      <w:r>
        <w:rPr>
          <w:rFonts w:eastAsia="Amiri" w:cs="Amiri" w:ascii="Amiri" w:hAnsi="Amiri"/>
          <w:color w:val="111111"/>
          <w:sz w:val="28"/>
          <w:szCs w:val="28"/>
          <w:rtl w:val="true"/>
          <w:lang w:bidi="ar-SA"/>
        </w:rPr>
        <w:t xml:space="preserve">» </w:t>
      </w:r>
      <w:r>
        <w:rPr>
          <w:rStyle w:val="FootnoteAnchor"/>
          <w:rtl w:val="true"/>
        </w:rPr>
        <w:footnoteReference w:id="532"/>
      </w:r>
      <w:r>
        <w:rPr>
          <w:rFonts w:ascii="IRNazanin" w:hAnsi="IRNazanin" w:eastAsia="IRNazanin"/>
          <w:color w:val="111111"/>
          <w:sz w:val="28"/>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لَبَرَزَ الَّذِينَ كُتِبَ عَلَيْهِمُ الْقَتْلُ إلَى مَضَاجِعِهِمْ </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 ومن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الموتَ الَّذِي تَفِرّون مِنْهُ فإنهُ مُلاقِيكُمْ </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 وفي القرآن العزيز مثل هذا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والأجل مَسَاق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الأمر الذي تساق إليه ، وتنتهي عندهم ، وتقف إذا بلغتْه فلا يبقى له حينئذٍ أكلة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والهرب منه موافاتُه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كلام خارج مخرج المبالغة في عدم النّجاة ، وكون الفرار غيرَ مغْنٍ ولا عاصم من الموت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الهرب بعينه من الموت موافاة للموت ، أي إتيان إليه ، كأنه لم يرتض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الهارب لابدّ أن ينتهيَ إلى الموت ، بل جعل نفس الهرب هو ملاقاة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أبحثها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أكشفها ، وأكثر ما يستعمل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مُعَدّىً بحرف الجر ، وقد عدّاه هاهنا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وإلى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مكنون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بحرف 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فأبى اللّه إلاّ إخفاءه ، هيهات علم مخزون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وخبره ، هيهات اسم للفعل ، معناه بعد ، أي علْم هذا الغيب علم مخزون مصون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فاللّهَ لا تشركوا به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فعل ؛ لأنَّ الوصية تستدعي الفعل بعدها ، أي وحّدُوا اللّه ، وقد روي بالرفع ؛ وهو جائز على المبتدأ 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هذين العمودين ، وأوقدوا هذين المصباحين ، وخَلاَكم ذمّ ما لم تشرُدوا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كلام داخلٌ في باب الاستعارة ، شبّه الكتاب والسنّة بعمودَيِ الخيْمة ، وبمصباحَيْن يُستضاء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وخَلاَكم 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جارية مجرى المثل ،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ذمّ عليكم ، فقد أعذرتمُ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وذمّ ، مرفوع بالفاعلية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عَدَاكم وسقَط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تشردوا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ترجعوا عن ذلك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خلاكم ذمّ إن وحّدتم اللّه واتّبعتم سنة رسوله ، ودمتم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 كلّ امرئ مجهوده ، وخُفِّفَ عن الجهلة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كلام متّصل بما قبله ؛ لأ نّه لما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تشرُدُوا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عَنْ تكليفهم كلّ ما وردت به السنّة النبوية ، وأن يدوموا عليه ؛ وهذا في الظاهر تكليفُ أُمورٍ شاقة ، فاستدرك بكلامٍ يدلّ على التخفيف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التكاليف على قَدْرِ المكلّفين ، فالعلماء تكليفهم غير تكليف العامة ، وأرباب الجهل عند المكلفين غير مكلّفين ، إلاّ بحمل التوحيد والعدل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بخلاف العلماء الذين تكليفهم الأُمور المفصّلة وحلّ المشكلات الغامضة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الماضي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الماضي أيضاً ، ويكون الفاعل هو اللّه تعالى المقدّم ذكره ، والرواية الأُولى أكثر وأليق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ربّكم رب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ودين قويم ، أي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وإمام عليم ، يعني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لنفسه ولهم بالغفران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قسّم الأيام الماضية والحاضرة والمستقبلة قسمة حسنة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بالأمس صاحبكم ، وأنا اليوم عِبْرة لكم ، وغداً مفارقكم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عبرةً لهم ؛ لأنهم يروْنه بين أيديهم ملقىً صريعا بعد أن صَرَع الأبطال ، وقتل الأقران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دَحَضت قدمُ فلان ، أي زلّت وزَلَقت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شبّه وجوده في الدنيا بأفياء الأغصان ومهابّ الرياح وظلال الغمام ؛ لأنّ ذلك كلّه سريع الانقضاء لاثبات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اضمحلّ في الجوّ متلفّقُها ، وعَفَا في الأرض مَخَطُّها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اضمحلّ ذهب ، والميم زائدة ، ومنه الضّحْل وهو الماء القليل ، واضمحلّ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تقشّع وذهب ، وفي لغة الكلابيين امضحلّ الشيء بتقديم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ومتلفّقها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مجتمعها ، أي ما اجتمع من الغيوم في الجو ؛ والتلفيق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أثرها ؛ كالخطة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كنتُ جارا جاوركم بَدَنِي أياما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هذا الكلام إشعار بما يذهب إليه أكثر العقلاء من أمر النّفس ، وأنّ هويّة الإنسان شيء غير هذا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ستعقَبون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إنما تجدون عَقيب فقدي جُثّة ؛ يعني بدنا خلاء ، أي لا رُوح فيه ؛ بل قد أقفر من تلك المعاني التي كنتم تعرفونها وهي العقل والنطق والقوّة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 تلك الجُثّة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ساكنة بعد حَرَاك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 أي بعد 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وصامتة بعد نطق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الكلام أيضا يُشعِر بما قلناه من أمرِ النّفْس ، بل يصرّح بذلك ، ألا تراه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ستعقبون مني جثّة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تستبدلون بي جثّة صفتها كذا ؛ وتلك الجثّة جثته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ليعظكم هدوّى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سكوني ، وَخفوت إطراقي ، مثله خَفَت خُفوتاً سكن ، وَخفت خُفاتاً مات فجأة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إرخاؤه عينيه ينظر إلى الأرض ، لضعفه عن رفع جفْنه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وسكون أطرافه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يداه ورجلاه ورأسه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أوعظ للمعتبرين من المنطق البليغ ، والقول المسموع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خَطْبا أخرس ذلك اللسان ، وَهدّ تلك القُوَى لخطبٌ جليل ، ويجب أن يتّعظ العقلاء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عسى يبلغ قول الواعظين بالإضافة إلى مَنْ شاهد</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5" w:name="pg12906_115747"/>
    </w:p>
    <w:p>
      <w:pPr>
        <w:pStyle w:val="Heading3"/>
        <w:numPr>
          <w:ilvl w:val="2"/>
          <w:numId w:val="1"/>
        </w:numPr>
        <w:rPr/>
      </w:pPr>
      <w:bookmarkStart w:id="526" w:name="__RefHeading___Toc3322692_3224264995"/>
      <w:bookmarkStart w:id="527" w:name="_Toc179"/>
      <w:bookmarkEnd w:id="525"/>
      <w:bookmarkEnd w:id="526"/>
      <w:r>
        <w:rPr/>
        <w:t>۱۵۰</w:t>
      </w:r>
      <w:r>
        <w:rPr>
          <w:rtl w:val="true"/>
        </w:rPr>
        <w:t xml:space="preserve"> </w:t>
      </w:r>
      <w:r>
        <w:rPr>
          <w:rtl w:val="true"/>
        </w:rPr>
        <w:t xml:space="preserve">. </w:t>
      </w:r>
      <w:r>
        <w:rPr>
          <w:rtl w:val="true"/>
        </w:rPr>
        <w:t>من خطبة له عليه السلام يومئ فيها إلى الملاحم</w:t>
      </w:r>
      <w:bookmarkEnd w:id="527"/>
    </w:p>
    <w:p>
      <w:pPr>
        <w:pStyle w:val="BookText"/>
        <w:rPr/>
      </w:pPr>
      <w:r>
        <w:rPr>
          <w:rFonts w:ascii="Amiri" w:hAnsi="Amiri" w:eastAsia="Amiri" w:cs="Amiri"/>
          <w:color w:val="111111"/>
          <w:sz w:val="28"/>
          <w:sz w:val="28"/>
          <w:szCs w:val="28"/>
          <w:rtl w:val="true"/>
          <w:lang w:bidi="ar-SA"/>
        </w:rPr>
        <w:t xml:space="preserve">تلك الحال ، بل بالإضافة إلى من سمعها ، وأفكر فيها ، فضلاً عن مشاهدتها عِياناً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وَدّعتكم وَداع امرئٍ مرصد للتّلاقي ، أرصدته لكذا ، أي أعددته له ،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أرصدَه لديْنٍ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والتلاقِي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ودَاعِيكم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وداعي إياكم ، والوَداع مفتوح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غداً ترون أيامي ، ويكشف لكم عن سرائري ، وتعرفونني بعد خلُوّ مكاني ، وقيام غيري مقامي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معنىً قد تداوله الناس 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رَاحَتْ وفود الأرض عَن قَبْرِهفارغة الأيدي مِلاَءَ القُلُوبْ قد علمتْ ما رزئت إنّمايُعرف قدرُ الشمس بعد الغروبْ وإنما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ويكشف لكم عن سرائري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 بعد فقده وموته يظهر لهم ويثبت عندهم إذا رأوا وشاهدوا إمرة مَنْ بعده ، أنه إنما كان يريد بتلك الحروب العظيمة وجه اللّه تعالى ، وألاّ يظهر المنكر في الأرض ، وإن ظنّ قوم في حياته أ نّه كان يريد الملك والدنيا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 ويومئ فيها إلى الملاحموَأَخَذُوا يَمِيناً وَشِمَالاً ظَعْنَاً فِي مَسَالِكِ الْغَيِّ ، وَتَرْكاً لِمَذَاهِبِ الرُّشْدِ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فَـلاَ تَسْتَعْجِلُوا مَا هُوَ كَائِنٌ مُرْصَدٌ ، وَلاَ تَسْتَبْطِئُوا مَا يَجِيءُ بِهِ الْغَدُ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مُسْتَعْجِلٍ بِمَا إِنْ أَدْركَهُ وَدَّ أَنَّهُ لَمْ يُدْرِكْهُ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أَقْرَبَ الْيَوْمَ مِنْ تَبَاشِيرِ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يَاقَوْمِ ، هذَا إِبَّانُ وُرُودِ كُلِّ مَوْعُودٍ ، وَدُنُوٍّ مِنْ طَلْعَةِ مَا لاَ تَعْرِفُونَ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مَنْ أَدْرَكَهَا مِنَّا يَسْرِي فِيهَا بِسِرَاجٍ مُنِيرٍ ، وَيَحْذُو فِيهَا عَلَى مِثَالِ الصَّالِحِينَ ، لِيَحُلَّ فِيهَا رِبْقاً ، وَيُعْتِقَ فِيهَا رِقّاً ، وَيَصْدَعَ شَعْباً ، وَيَشْعَبَ صَدْعاً ، فِي سُتْرَةٍ عَنِ النَّاس لاَ يُبْصِرُ</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الْقَائِفُ أَثَرَهُ وَلَوْ تَابَعَ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لَيُشْحَذَنَّ فِيهَا قَوْمٌ شَحْذَ الْقَيْنِ النَّصْلَ تُجْلَى بِالتَّنْزِيلِ أَبْصَارُهُمْ ، وَيُرْمَى بِالتَّفْسِيرِ فِي مَسَامِعِهمْ ، وَيُغْبَقُونَ كَأْسَ الْحِكْمَةِ بَعْدَ الصَّبُوحِ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يذكر عليه السلام قوما من فرق الضلال أخذوا يميناً وشمالاً ، أي ضلّوا عن الطريق الوسطى التي هي منهاج الكتاب والسنّة ؛ وذلك لأنّ كلّ فضيلة وحقّ فهو محبوس بطرَفيْن خارجين عن العدالة ، وهما جانبا الإفراط والتفريط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يقعْ على الطريق الوسطى وأخذ يمينا وشمالاً فقد 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فسّر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يمينا وشمالاً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ظعنوا ظعناً في مسالك الغيّ، وتركوا مذاهب الرشد تركا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المصدرية ، والعامل فيهما من غير لفظهما ؛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نهاهم عن استعجال ما هو معدّ ، ولابدّ من كونه ووجوده ، وإنما سماه كائناً لقرب كونه ،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 ونهاهم أن يستبطئوا ما يجيء في الغد لقرب وقوعه ،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غدا للناظرين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وتباشير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قد دنَا وَقت القيامة ، وَظهور الفتن التي تظهر أمامها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وإبّان الشيء ، بالكسر وَالتشديد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وَقته وَزمانه ، وَكنى عن تلك الأهوال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وَدُنُوٍّ من طلعة ما لا تعرفون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تلك الملاحم والأشراط الهائلة غير معهود مثلُها ، نحو دابّة الأرض ، والدجّال وَفتنته ، وَما يظهر على يده من المخاريق وَالأُمور الموهِمة ، وَواقعة السُّفيانيّ وَما يقتل فيها من الخلائق الذين لا يحصَى عددهم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مهديّ آل محمد صلى الله عليه و آله وسلم ، وهو الذي عنى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أدرَكَها منّا يسري في ظلمات هذه الفتن بسراج منير ، وهو المهديّ ، واتّباع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ويحذُو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يقتفي ويتّبع مثال الصالحين ، ليحلّ في هذه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حبلاً معقوداً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 رِقّاً ، أي يستفِكّ أسْرَى ، وينقذ مظلومين من أيدي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ويصدَع شَعبا ، أي يفرّق جماعة من جماعات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ويشعَبُ صَدْعاً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ما تفرّق من كلمة أهل الهدى والإيمان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سترة عن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الكلام يدلّ على استتار هذا الإنسان المشار إليه ، ثم يظهر بعد ذلك الاستتار ؛ ويملك الممالك ؛ ويقهر الدّول ؛ ويمهّد الأرض ؛ كما ورد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يبصِر القائف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هو في استار شديدٍ لا يدركه القائف ، وهو الذي يعرف الآثار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يعرف أثره ولو استقصى في الطلب ؛ وتابع النّظر والتأمل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شَحَذْتُ السّكين أشحَذُه شَحْذاً ، أي حدّدتَه ،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لَيُحَرّضنّ في هذه الملاحم قوم على الحرب وقتل أهل الضلال ، ولتُشحَذنّ عزائمهم كما يشحَذ الصَّيْقل السيف ، ويرقّق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ثـم وصف هؤلاء القوم المشحوذِي العزائم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تجْلَى بصائرُهم بالتنزيل ، أي يكشف الرَّيْن والغطاء عن قلوبهم بتلاوة القرآن وإلهامهم تأويلَه ومعرفة أسراره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صرّح بذلك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ويرمي بالتفسير في مسامعهم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يكشف لهم الغطاء ، وتخلَق المعارف في قلوبهم ، ويلهَمون فَهْمَ الغوامض والأسرار الباطنة ، ويغبَقون كأسَ الحكم بعد الصّبوح ، أي لا تزال المعارف الربّانية والأسرار الإلهية تفيض عليهم صباحاً ومساءً ؛ فالغَبوق كناية عن الفيْض الحاصل لهم في الآصال ، والصّبوح كناية عمّا يحصل لهم منه في الغَدَوات ، وهؤلاء هم العارفون الذين جمعوا بيـن الزهد والحكمة والشجاعة ؛ وحقيق بمثلهم أن يكونوا أنصارا لوليّ اللّه الذي يجتبيه ، ويخلقه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في آخر أوقات الدنيا ، فيكون خاتمة أوليائه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يلقى عصا التكليف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وَطَالَ الْأَمَدْ بِهِمْ لِيَسْتَكْمِلُوا الْخِزْيَ ، وَيْسْتَوْجِبُوا الْغِيَرَ حَتَّى إِذَا اخْلَوْلَقَ الْأَجَلُ ، وَاسْتَرَاحَ قَوْمٌ إِلَى الْفِتَنِ ، وَاشْتَالُوا عَنْ لَقَاحِ حَرْبِهِمْ ، لَمْ يَمُنُّوا عَلَى اللّهِ بِالصَّبْرِ ، وَلَمْ يَسْتَعْظِمُوا بَذْلَ أَنْفُسِهِمْ فِي الْحَقِّ؛ حَتَّى إِذَا وَافَقَ وَارِدُ الْقَضَاءِ انْقِطَاعَ مُدَّةِ الْبَلاَءِ ، حَمَلُوا بَصَائِرَهُمْ عَلَى أَسْيَافِهمْ ، وَدَانُوا لِرَبِّهِمْ بَأَمْرِ وَاعِظِهِمْ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الكلام يتّصل بكلام قبله ، لم يذكره الرضيّ ؛ ، وهو وصف فئة ضالّة قد استولتْ ومَلكت ، وأملى لها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 الأمدُ بهم ليستكملوا الخزْي ، ويستوجبوا الغِيَر ، أي النعم التي يغيّرها بهم من نعم اللّه سبحانه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أَرَدْنَا أَنْ نُهْلِكَ قَرْيَةً أَمَرْنَا مُتْرَفِيهَا فَفَسَقُوا فِيهَا فَحَقَّ عَلَيْهَا الْقَوْلُ فَدَمَّرْنَاهَا تَدْمِيرا </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اخلولَق الأجَل ، أي قارب أمرُهم الانقضاءَ ،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اخلولق السّحاب ، أي استوى ، وصار خليقا بأن يمطر ، واخلولق الرسمُ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استوى مع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واستراح قوم إلى الفتن ، أي صبا قومٌ من شيعتنا وأوليائنا إلى هذه الفئة ، واستراحوا إلى ضلالها وفتنتها ، واتّبعوها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واشتالوا عن لَقاح حَرْبهم ، أي رفعوا أيديهم وسيوفهم عن أن يشبّوا الحرب بينهم وبين هذه الفئة ، مهادَنةً لها وسلماً وكراهية للقتال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شال فلان كذا ، أي رفعه ، واشتال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نفسِه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حَجَم زيد عمراً ، واحتجم هو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ولَقاح حربهم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بفتح اللام ، مصدر من لَقحت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جواب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العارفين الذين تقدّم ذكرهم في الفصل السابق ذكره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ألقى هؤلاء السّلام إلى هذه الفئة عجزا عن القتال ، واستراحوا من منابذتهم بدخولهم في ضلالتهم وفتنتهم ، إمّا تقيَّة منهم ، أو لشبهة دخلت عليهم ، أنهض اللّه تعالى هؤلاء العارفين الشجعان الّذين خصّهم بحكمته ، وأطلعهم على أسرار مَلكوته فنهضوا ، ولم يمنُّوا على اللّه تعالى بصبرِهم ، ولم يستعظموا أن يبذُلوا في الحقّ نفوسَهم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وافق قضاء اللّه تعالى وقَدَره كي ينهض هؤلاء بقضاء اللّه وقدره في انقضاء مدة تلك الفئة ، وارتفاع ما كان شَمِل الخلْق من البلاء بملكها وإمْرتها ، حَمل هؤلاء العارفون بصائرَهم على أسيافهم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لطيف ، يعني أنّهم أظهروا بصائرهم وعقائدهم وقلوبهم للناس ، وكشفوها وجرّدوها من أجفانها ، مع تجريد السيوف من أجفانها ، فكأنها شيء محمول على السيوف يبصره مَنْ يبصرِ السيوف ، ولا ريبَ أنّ السيوف المجرّدة من أجلى الأجسام للأبصار ، فكذلك ما يكون محمولاً عليها ، ومِن النّاس مَنْ فسّر هذا الكلام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بالبصائر جمع بصيرة ، وهو الدم ، فكأنه أراد طلبوا ثأرهم والدماء التي سفكتها هذه الفئة ، وكأنّ تلك الدماء المطلوب ثأرها محمولة</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أسيافهم التي جَرّدوها للحرب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قَبَضَ اللّهُ رَسُولَهُ صَلَّى اللّهُ عَلَيْهِ وَآلِهِ ، رَجَعَ قَوْمٌ عَلَى الْأَعْقَابِ ، وَغَالَتْهُمُ السُّبُلُ ، وَاتَّكَلُوا عَلَى الْوَلاَئِجِ ، وَوَصَلُوا غَيْرَ الرَّحِمِ ، وَهَجَرُوا السَّبَبَ الَّذِي أُمِرُوا بِمَوَدَّتِهِ ، وَنَقَلُوا الْبِنَاءَ عَنْ رَصِّ أَسَاسِهِ ، فَبَنَوْهُ فِي غَيْرِ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مَعَادِنُ كُلِّ خَطِيئَةٍ ، وَأَبْوَابُ كُلِّ ضَارِبٍ فِي 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مَارُوا فِي الْحَيْرَةِ ، وَذَهَلُوا فِي السَّكْرَةِ ، عَلَى سُنَّةٍ مِنْ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مُنْقَطِعٍ إِلَى الدُّنْيَا رَاكِنٍ ، أَوْ مُفَارِقٍ لِلدِّينِ مُبَايِنٍ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رجعوا على الأعقاب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تركوا ما كانوا عليه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يَنْقَلِبْ عَلَى عَقِبَيْهِ فَلَنْ يَضُرَّ اللّهَ شَيْئا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وغالتْهم السُّبُل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أهلكَهُم اختلاف الآراءِ والأهواء ، غاله كذا ، أي أهلكه ، والسُّبُل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وَلِيجة ، وهي البِطَانة يتّخذها الإنسان لنفسه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يتّخِذُوا مِنْ دُونِ اللّهِ وَلاَ رَسُولِهِ وَلاَ الْمُؤْمِنِينَ وَلِيجَةً </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ووصلوا غير الرَّحِم ، أي غير رحِم الرسول صلى الله عليه و آله وسلم ، فذكرها عليه السلام ذِكْرا مطلقا غير مضاف للعلْم بها ، كما يقول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فيعلم السامع أنه أراد أهلَ بيت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وهَجَرُوا السبب ، يعني أهلَ البيت أيضا ؛ وهذه إشارة إلى قول النبي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خَلَّفْتُ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حبْلان ممدودان من السماء إلى الأرض ، لا يفترقان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فعبّر أمير</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المؤمنين عن أهل البيت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النبي صلى الله عليه و 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والسبب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أُمِرُوا بمودّته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ونقلوا البناء عن رصّ أساسه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الرّصّ مصدر رَصَصْت الشيء أرصّه ، أي ألصقت بعضه ببعض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كَأَنَّهُمْ بُنْيَانٌ مَرْصُوصٌ </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 وتَراصّ القوم في الصف ، أي تلاصقوا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فبنوْه في غير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ونقلوا الأمر عن أهله إلى غير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ذمّهم عليه السلام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معادن كلّ خطيئة ، وأبواب كل ضاربٍ في 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 والجهل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والضّارب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 المعتقد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ماروا في الحيْرة ، مارَ يمُور إذا ذهب وجاء ، فكأنّهم يسبحون في الحيرة كما يَسْبَح الإنسان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وذهَل فلان ، بالفتح ، يذْهَل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سنّة من آل فرعون ، أي على طريقة ، وآل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أَدْخِلُوا آلَ فِرْعَوْنَ أَشَدَّ العَذَابِ </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منقطِع إلى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همّ له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مخلِد إليها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تَرْكَنُوا إلَى الَّذِينَ ظَلَمُوا </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مفارق للدين مباين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فَرْق بين الرَّجُلين ؟ وهل يكون المنقطِع إلى الدنيا إلاّ مفارقاً للدين؟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في أهل الضلال مَنْ هو مفارق للدين مباين ؛ وليس براكنٍ إلى الدنيا ولا منقطِع إليها ؛ كما نرى كثيرا من أحْبَار النصارى ورهبانهم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هذا الفصل صريحا في تحقيق مذهب الإمامية؟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نحمله على أنه عَنَى عليه السلام أعداءه الذين حاربوه من قريش وغيرهم من أفناء العرب ، في أيام صِفّين ، وهم الذين نقلوا البناء ، وهجروا السبب ، ووصلُوا غَير الرَّحِم ، واتّكلوا على الولائج ، وغالتهم السُبل ، ورجعوا على الأعقاب ؛ كعمرو بن العاص ، والمغيرة ابن شعبة ، ومَرْوان بن الحكم ، والوليد بن عُقْبة ، وحبيب بن مسلَمة ، وبُسْر بن أرطاة ، وعبد</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بن الزبير ، وسعيد بن العاص ، وحوشب ، وذِي الكَلاع ، وشُرَحْبيل بن السّمط ، وأبي الأعور السلميّ ؛ وغيرهم ممن تقدّم ذكرُنا له في الفصول المتعلّقة بصِفّين وأخبارها ، فإنّ هؤلاء نقلوا الإمامة عنه عليه السلام إلى معاوية ، فنقلوا البناء عن رصّ أصله إلى غير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الفصل يشهدُ بخلاف ما تأوّلتَه ؛ لأ نّه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قبض اللّه رسوله رجع قوم على الأعقاب ، فجعل رجوعَهم على الأعقاب عَقِيب قَبْض الرسول صلى الله عليه و آله وسلم، وما ذكرتَه أنتَ كان بعد قَبْض الرّسول بنيّف وعشرين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يمتنع أن يكونَ هؤلاء المذكورون رجعوا على الأعقاب ، لمّا مات رسول اللّه صلى الله عليه و آله وسلم ، وأضْمَرُوا في أنفسهم مشاقّة أمير المؤمنين وأذاه ، وقد كان فيهم مَنْ يتحكّك به في أيام أبي بكر وعمر وعثمان ، ويتعرّض له ؛ ولم يكن أحدٌ منهم ولا من غيرهم يُقدِم على ذلك في حياة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يمتنع أيضا أن يريد برجوعهم على الأعقاب ارتدَادهم عن الإسلام بالكلّيّة ، فإنّ كثيرا من أصحابنا يطعنون في إيمان بعض مَنْ ذكرناه ويعدّونهم من المنافقين ، وقد كان سيفُ رسول اللّه صلى الله عليه و آله وسلم يقمَعُهم ، ويردَعُهم عن إظهار ما في أنفسهم من النّفاق ، فأظهر قومٌ منهم بعده ما كانوا يضْمِرُونه من ذلك ؛ خصوصا فيما يتعلّق ب أمير المؤمنين ، الذي وَرَد في حقّه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كنّا نعرِفُ المنافِقِين عَلَى عَهْدِ رسول اللّه إلاّ ببغض عليّ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خَبَرٌ محقّق مذكور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يمنعك من هذا التأويل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ونقلوا البنَاء عن رصّ أساسه ، فجعلوه في غير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 والعامل فيها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رجع قومٌ على الأعقاب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عطف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ونقلوا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كان الرّجوع على الأعقاب واقعا في الظروف المذكور ، وهو وقت قبض الرسول ، وجَب أن يكون نقل البناء إلى غير موضعه واقعا في ذلك الوقت أيضا ؛ لأنّ أحد الفعلين معطوف على الآخر ، ولم ينقلْ أحدٌ وقتَ قبض الرسول صلى الله عليه و آله وسلمالبناءَ إلى معاوية عن أمير المؤمنين عليه السلام ، وإنّما نُقِل عنه إلى شخص آخر ، وفي إعطاء العطف حقّه إثبات مذهب الإماميّة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الرجوعُ على الأعقاب واقعا وقت قبْض النبي صلى الله عليه و آله وسلم فقد قمنا بما يجبُ من وجود عامل في الظرف ، ولا يجب أن يكون نقل البناء إلى غير موضعه واقعا في تلك الحال أيضا ، بل يجوز أن يكون واقعا في زمان آخر ؛ إمّا بأن تكون الواو للاستئناف لا للعطف ، أو بأن تكون للعطف في مطلق الحدث لا في وقوع الحَدث في عين ذلك الزّمان المخصوص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أتَيَا أهلَ قَرْيَةٍ استَطْعَمَا أهْلَهَا فَأَبَوْا أنْ يُضَيِّفُوهُمَا فَوَجَدَا فِيهَا جِدَارا يُريِدُ أَنْ يَنْقَضّ فَأَقَامَهُ </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 فالعامل في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يكون استطعامهما وقت إتيانهما أهلَها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أن تكون جميع الأفعال المذكورة المعطوفة واقعة حال الإتيان أيضا ؛ ألا ترى أنّ 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إقامَة الجدار حال إتيانهما القرية بل متراخيا عنه بزمان ما ؛ اللهم إلا أن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بيده إلى الجدار فقام ، أو قال له ؛ قم ، فقام ، لأ نّه لا يمكن أن يجعل إقامة الجدار مقارنا للإتيان إلاّ على هذا الوجه ؛ وهذا لم يكن ، ولا قاله 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قد وقع على هذا الوجه لما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شِئْتَ لاَتَّخَذْتَ عَلَيْهِ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الأجر إنما يكون على اعتمال عمل فيه مشقّة ؛ وإنما يكون فيه مشقّة إذا بناه بيده ، وباشره بجوارحه وأعضائه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أنا نحمل كلام أمير المؤمنين عليه السلام على ما يقتضيه سؤددُه الجليل ، ومنصبه العظيم ، ودينه القويم ، من الإغضاء عَمّا سلف ممّن سلف ؛ فقد كان صاحَبَهم بالمعروف بُرْهةً من الدهر ، فأمّا أنْ يكون ما كانوا فيه حقَّهم أو حقه ، فتركه لهم رفعاً لنفسه عن المنازعة ، أو لما رآه من المصلحة ؛ وعلى كلا التقديرين فالواجب علينا أن نطبّق بين آخر أفعاله وأقواله بالنسبة إليهم وبين أولها ؛ فإنّ بُعْد تأويل ما يتأوّله من كلامه ، ليس بأبعد من تأويل أهل التوحيد والعدل الآيات المتشابهة في القرآن ، ولم يمنع بعدها من الخوض في تأويلها محافظةً على الأُصول المقررة ؛ فكذلك هاهنا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8" w:name="pg12906_115756"/>
    </w:p>
    <w:p>
      <w:pPr>
        <w:pStyle w:val="Heading3"/>
        <w:numPr>
          <w:ilvl w:val="2"/>
          <w:numId w:val="1"/>
        </w:numPr>
        <w:rPr/>
      </w:pPr>
      <w:bookmarkStart w:id="529" w:name="__RefHeading___Toc3322694_3224264995"/>
      <w:bookmarkStart w:id="530" w:name="_Toc180"/>
      <w:bookmarkEnd w:id="528"/>
      <w:bookmarkEnd w:id="529"/>
      <w:r>
        <w:rPr/>
        <w:t>۱۵۱</w:t>
      </w:r>
      <w:r>
        <w:rPr>
          <w:rtl w:val="true"/>
        </w:rPr>
        <w:t xml:space="preserve"> </w:t>
      </w:r>
      <w:r>
        <w:rPr>
          <w:rtl w:val="true"/>
        </w:rPr>
        <w:t xml:space="preserve">. </w:t>
      </w:r>
      <w:r>
        <w:rPr>
          <w:rtl w:val="true"/>
        </w:rPr>
        <w:t>من خطبة له عليه السلام في التحذير من الفتن وغيرها مما يهلك</w:t>
      </w:r>
      <w:bookmarkEnd w:id="530"/>
    </w:p>
    <w:p>
      <w:pPr>
        <w:pStyle w:val="BookText"/>
        <w:rPr/>
      </w:pP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السلاموَأَسْتَعِينُهُ عَلَى مَدَاحِرِ الشَّيْطَانِ وَمَزَاجِرِهِ ، وَالاِعْتِصَامِ مِنْ حَبَائِلِهِ وَمَخَاتِلِهِ ، وَأَشْهَدُ أَنَّ مُحَمَّداً عَبْدُهُ وَرَسُولُهُ ، وَنَجِيبُهُ وَصَفْوَتُهُ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يُؤَازَى فَضْلُهُ ، وَلاَ يُجْبَرُ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أَضَاءَتْ بِهِ الْبِلاَدُ بَعْدَ الضَّلاَلَةِ الْمُظلمَةِ ، وَالْجَهَالَةِ الْغَالِبَةِ ، وَالْجَفْوَةِ الْجَافِيَةِ؛ وَالنَّاسُ يَسْتَحِلُّونَ الْحَرِيمَ ، وَيَسْتَذِلُّونَ الْحَكِيمَ ؛ يَحْيَوْنَ عَلَى فَتْرَةٍ ، وَيَمُوتُونَ عَلَى كَفْرَةٍ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مَعْشَرَ الْعَرَبِ أَغْرَاضُ بَلاَيَا قَدِ اقْتَرَبَتْ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سَكَرَاتِ النِّعْمَةِ ، وَاحْذَرُوا بَوَائِقَ النِّقْمَةِ ، وَتَثَبَّتُوا فِي قَتَامِ الْعِشْوَةِ ، وَاعْوِجَاجِ الْفِتْنَةِ عِنْدَ طُلُوعِ جَنِينِهَا ، وَظُهُورِ كَمِينِهَا ، وَانْتِصَابِ قُطْبِهَا ، وَمَدَارِ رَحَاهَا ، تَبْدَأُ فِي مَدَارِجَ خَفِيَّةٍ ، وَتَؤولُ إِلَى فَظَاعَةٍ جَلِيَّة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شِبَابُهَا كَشِبَابِ الْغُـلاَمِ ، وَآثَارُهَا كَآثَارِ السِّلاَمِ ، يَتَوَارَثُهَا الظَلَمَةُ بالْعُهُودِ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قَائِدٌ لاِخِرِهِمْ ، وَآخِرُهُمْ مُقْتَدٍ بأَوَّلِهِمْ؛ يَتَنَافَسُونَ في دُنيَا دَنِيَّةٍ ، وَيَتَكَالَبُونَ عَلَى جِيفَةٍ مُرِيحَةٍ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قَلِيلٍ يَتَبَرَّأُ التَّابِعُ مِنَ المَتبُوعِ ، وَالْقَائِدُ مِنَ الْمَقُودِ ، فَيَتَزَايَلُونَ بِالْبَغْضَاءِ ، وَيَتَلاَعَنُونَ عِنْدَ اللِّقَاءِ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بَعْدَ ذلِكَ طَالِعُ الْفِتْنَةِ الرَّجُوفِ ، وَالْقَاصِمَةِ الزَّحُوفِ ، فَتَزِيغُ قُلُوبٌ بَعْدَ اسْتِقَامَةٍ ، وَتَضِلُّ رِجَالٌ بَعْدَ سَلاَمَةٍ؛ وَتَخْتَلِفُ الأَهْوَاءُ عِنْدَ هُجُومِهَا ، وَتَلْتَبِسُ الاْرَاءُ عِنْدَ نُجُومِهَا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أَشْرَفَ لَهَا قَصَمَتْهُ ، وَمَنْ سَعَى فِيهَا حَطَمَتْهُ ؛ يَتَكَادَمُونَ فِيهَا تَكَادُمَ الْحُمُرِ فِي الْعَانَةِ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اضْطَرَبَ مَعْقُودُ الْحَبْلِ ، وَعَمِيَ وَجْهُ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تَغِيضُ فِيهَا الْحِكْمَةُ ، وَتَنْطِقُ فِيهَا الظَلَمَةُ ، وَتَدُقُّ أَهْلَ الْبَدْوِ بِمِسْحَلِهَا ، وَتَرُضُّهُمْ بِكَلْكَلِهَا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يَضِيعُ فِي غُبَارِهَا الْوُحْدَانُ ، وَيَهْلِكُ فِي طَرِيقِهَا الرُّكْبَانُ ؛ تَرِدُ بِمُرِّ الْقَضَاءِ ، وَتَحْلُبُ عَبِيطَ الدِّمَاءِ ، وَتَثْلِمُ مَنَارَ الدِّينِ ، وَتَنْقُضُ عَقْدَ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يَهْرُبُ مِنْهَا الأَكْيَاسُ ، وَيُدَبِّرُهَا الْأَرْجَاسُ ، مِرْعَادٌ مِبْرَاقٌ ، كَاشِفَةٌ عَنْ 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فِيهَا الأَرْحَامُ ، وَيُفَارَقُ عَلَيْهَا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بَرِيُّهَا سَقِيمٌ ، وَظَاعِنُهَا 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مداحر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التي يُدحَرُ بها ، أي يطرد ويبعد ، دحرتُه أدْحَرُهُ دُحوراً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دُحُورا وَلَهُمْ عَذَابٌ وَاصِبٌ </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اخرُجْ مِنهَا مَذْءُوما مَدْحورا </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xml:space="preserve">، أي مقصىً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ومزاجره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يزجر بها ؛ جمع مَزْجر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ومَزْجرة ، وكثيراً ما يبني عليه السلام من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ويجمعه ؛ وإذا تأمّلت كلامه عرفت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وحبائل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مكائده وأشراكه التي يُضِلّ بها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التي يخْتل بها ، بالكسر ، أي يخدع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يُؤازى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يساوَى ، واللفظة مهموزة ، آزيت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حاذيته ،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يجبر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يسدّ أحدٌ مسدّه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والجفوة الجافية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غِلَظ الطّبع وبلادة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ويستذِلّون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يستضيمون العقلاء ، واللام هاهنا للجنس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يحيوْن على 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انقطاع الوحي ما بين نبوّتين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ويموتون على كَفْرة ، بالفتح ، واحد الكَفَرات ، كالضربة واحدة الضّربات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إنّكم معشر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والأغراض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وسكرات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تحدثه النّعم عند أربابها من الغَفْلة المشابهة للسُّكر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للوالي سَكْرة لا يُفيق منها إلاّ بالعزْل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والبوائق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الدّواهي ، جمع بائقة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باقَتْهُم الدّاهية بَوْقا ، أي أصابَتْهم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باقتهم بؤوق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وابتاقت عليهم بائقة شرّ ، مثل انباحت ، أي انفتقت ، وانباقَ عليهم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 بالداهية ، كما يخرُج الصوت من البُوق ، 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يدخل الجَنّة من لا يأمن جارُه بوائقَه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غوائله وشرّه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والقَتَام ، بفتح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يعلوه قَتَمة ؛ وهو لون فيه غبرة وحُمْرة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والعِشْوة ، 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ركوب الأمر على غير بيان ووضوح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وتبيّنوا في قَتَام العِشْوة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جَاءَكَمْ فَاسِقٌ بِنَبَإٍ</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فَتَبَيَّنُوا </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واعوجاج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أخذها في غَيْرِ القَصْد ، وعدولها عن 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كَنَى عن ظهور المستور المخفيّ منها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طلوع جنينها ، وظهور كمينِها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ما دام في البطْن ، والجمع أجِنّة ، ويجوز ألاّ يكون الكلام كناية بل صريحا ؛ أي عند طلوع ما استحنّ منها ؛ أي استتر وظهور ما كمن ، أي ما 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وكَنّى عن استحكام أمر الفتنة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وانتصاب قطبها ، ومدار رحاها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تبدو يسيرة ، ثم تصير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والفظاعة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فظُع بالضم ، فهو فظيع ، أي شديد شنيع تجاوز المقدار ، وكذلك أفظَع الرجل فهو مُفظِع ، وأُفْظِعَ الرجل على ما لم يسمّ 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أمر عظيم ، وأفظعت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فظيعاً ، ومثله استفظعته ، وهذا المعنى كما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وَلَرُبَّما هَاجَ الكَبِيــرَ من الأُمور لك الصغير وفي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والشر تبدؤه صغاره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شِبابها كشِباب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 مصدر شبّ الفرس والغلام يشِبّ ويشَبّ شباباً وشبيباً ، إذا قمص ولعب ، وأشببتُه أنا ، أي هَيّجْتُه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الحجارة جمع ، واحده سَلِمة بكسر اللام ؛ يذكر الفتنة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تبدو في أوّل الأمر وأربابها يمرحون ويشبّون كما يشِبّ الغلام ويمرح ، ثم تؤول إلى أن تعقب فيهم آثاراً ، كآثار الحجارة في الأبدان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هذه الفتنة يتوارثها قوم من قوم ، وكلّهم ظالم ، أولهم يقود آخرهم ؛ كما يقود الإنسان القطارَ من الإبل وهو أمامها وهي تتبعه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وآخرهم يقتدِي بأوّلهم ، أي يفعل فعلَه ويحذو حذوَه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وجيفة مرِيحة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منتنة ، أراحت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ريحُها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تكون من أراحَ البعير ، أي مات ، وقد 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تبرّؤ التابع من المتبوع ، يعني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عليه السلام أنّ القائد يتبرّأ من المقود ، أي يتبرّأ المتبوع من التابع فيكون كلٌّ من الفريقين تَبَرّأ من صاحبه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يَوْمَ الْقِيَامَةِ يَكْفرُ بَعْضُكُمْ بِبَعْضٍ وَيَلعَنُ بَعْضكُمْ بَعْضا </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ويتزايلون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يأتي بعد ذلك طالع الفتنة الرّجوف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مقدّماتها وأوائلها ؛ وسمّـاها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لشدّة الاضطراب فيها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تكن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قليل يتبرّأ التابع من المتبوع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يوم القيامة ؟ فكيف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يأتي بعد ذلك طالع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يكون قبل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ذكر تنافس الناس على الجيفة المنتنة وهي الدنيا ، أراد أن يقول بعده بلا 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يأتي بعد ذلك طالع الفتنة الرّجوف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 لما تعجّب من تزاحم الناس وتكالُبِهم على تلك الجيفة ، أراد أن يؤكّد ذلك التعجّب ، فأتى بجملة معترضة بين الكلامين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تؤكد معنى تعجّبه منهم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على ما قد ذكرنا من تكالُبهم عليها ؛ عن قليل يتبرّأ بعضهم من بعض ، ويلعن بعضُهم بعضاً ، وذلك أدْعى لهم ـ لو كانوا يعقلون ـ إلى أن يتركوا التكالُب والتهارُش على هذه الجيفةِ الخسيسةِ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إلى نظام الكلام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يأتي بعد ذلك طالع الفتنة الرَّجوف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 هذا الاعتراض في الكلام كثير ، وخصوصا في القرآن ، وقد ذكرنا منه فيما تقدّم طرفاً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والقاصمة الزَّحُوف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الكاسرة ، وسماها زَحُوفا تشبيها لمشيها قُدُما بمشي الدَّبي الذي يهلك الزروع ويبيدها ، والزحف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على تُؤَدة ، كسيْرِ الجيوش بعضها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وتزيغ 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نَجَم الشرّ إذا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أشرف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صادَمها وقابلها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سعى فيها ، أي في تسكينها وإطفائها ، وهذا كلّه إشارة إلى الملحمة الكائنة في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والتكادُم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التعاضّ بأدْنى الفم ، كما يكدِم الحمار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كَدَم يكدِم ، والمكدَم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القطيع من حُمر الوحش ، والجمع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تغيض فيها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تنحت أهلَ البدْو وتسحتُهم كما يُسحَتُ الحديد أو الخشب بالمبرد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البادية ، ويجوز أن يريد بالمسْحَل الحلْقة التي في طرَف شَكيم اللّجام المعترضة بإزاء حَلْقة أُخرى في الطرف الآخر ، وتدخل إحداهما في الأُخرى ؛ بمعنى أنّ هذه الفتنة تصدم أهل البدْو بمقدمة جيشها كما يصدِمُ الفارسُ الراجل أمامه بمسْحَل لجام 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تدقُّهم دقّا جريشاً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تضيع في غبارها الوُحْدان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واحد ، مثل شابّ وشبّان ، وراعٍ ورُعيان ، 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 أي مَنْ كان يسير وحده فإنه يهلك بالكليَّة في غبارها ، وأما إذا كانوا جماعة ركباناً فإنهم يضلّون ، وهو أقربُ من الهلاك ، ويجوز أن يكونَ الوُحدان جمع أوحد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أوحد الدّهر ، وهؤلاء الوُحدان أو الأحدان ، مثل أسود وسُودان ، أي يضلّ في هذه الفتنة ، وضلالها الذي كنّى عنه بالغبار فضلاء عصرِها وعلماء عهدها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لغموض الشّبهة واستيلاء الباطل على أهل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معنى الفقرة الثانية على هذا التفسير أنّ الراكب الذي هو بمظنّة النّجاة لا ينجُو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والركْبان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راكب ، ولا يكون إلاّ ذا 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بمُرّ القضاء ، أي بالبوار والهلاك والاستئصال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أن يقال للفتنة القبيحة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القضاء؟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بمعنى الخلْق بل بمعنى الإعلام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وَقَضَيْنَا إلَى بني إسْرَائيلَ فِي الكِتابِ لَتُفْسِدُنَّ </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xml:space="preserve">، أي أعلمناهم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وتحلُب عَبِيط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هذه الفتنة يحلُبها الحالب دما عبيطا ، وهذه كناية عن الحرب ، وقد قال عليه السلام في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ليحلبنّها دماً ، وليتبعنها ندماً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والعبيط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الطريّ الخالص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وثَلَمت الإناء ، أثلِمه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والأرجاس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رِجْس ، وهو القَذَر والنّجس ، والمراد هاهنا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مِرْعادٌ مبراقِ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ذات وعيد وتهدّد ، ويجوز أن يعني بالرّعد صوتَ السلاح وقعقعته ، وبالبرق لونَه وضوءه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وكاشفة عن 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شدّة ومشقة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بريئها سقيم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يمكن أن يعني بها أنّها لشدّتها لا يكاد الّذي يبرأ منها وينفض يده عنها يبرأ بالحقيقة ، بل لابدّ أن يستثنيَ شيئا من الفسق والضلال ، أي لشدّة التباس الأمر واشتباه الحال على المكلّفين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يعني به أنّ الهارب منها غير ناجٍ ، بل لابدّ أن يصيبه بعض معرّتها ومضرّتها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وظاعنها مقيم ، أي ما يفارق الإنسان من أذاها وشرّها ، فكأنه غير مفارق له ؛ لأ نّه قد أبقى عنده ندوبا وعقابيل من شرورها وغوائلها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قَتِيلٍ مَطْلُولٍ ، وَخَائِفٍ مُسْتَجِيرٍ ، يَخْتِلُونَ بِعَقْدِ الأَيْمَانِ وَبِغُرُورِ الاْءِيمَانِ؛ فَـلاَ تَكُونُوا أَنْصَابَ الْفِتَنِ ، وَأَعْلاَمَ الْبِدَعِ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وَالْزَمُوا مَا عُقِدَ عَلَيْهِ حَبْلُ الْجَمَاعَةِ ، وَبُنِيَتْ عَلَيْهِ أَرْكَانُ الطَّاعَةِ؛ وَاقْدَمُوا عَلَى اللّهِ مَظلُومِينَ ، وَلاَ تَقْدَمُوا عَلَيْهِ ظَالِمِينَ؛ وَاتَّقُوا مَدَارِجَ الشَّيْطَانِ وَمَهَابِطَ الْعُدْوَانِ ؛ وَلاَ تُدْخِلُوا بُطُونَكُمْ لُعَقَ الْحَرَامِ ، فَإِنَّكُمْ بِعَيْنِ مَنْ</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1" w:name="pg12906_115761"/>
    </w:p>
    <w:p>
      <w:pPr>
        <w:pStyle w:val="Heading3"/>
        <w:numPr>
          <w:ilvl w:val="2"/>
          <w:numId w:val="1"/>
        </w:numPr>
        <w:rPr/>
      </w:pPr>
      <w:bookmarkStart w:id="532" w:name="__RefHeading___Toc3322696_3224264995"/>
      <w:bookmarkStart w:id="533" w:name="_Toc181"/>
      <w:bookmarkEnd w:id="531"/>
      <w:bookmarkEnd w:id="532"/>
      <w:r>
        <w:rPr/>
        <w:t>۱۵۲</w:t>
      </w:r>
      <w:r>
        <w:rPr>
          <w:rtl w:val="true"/>
        </w:rPr>
        <w:t xml:space="preserve"> </w:t>
      </w:r>
      <w:r>
        <w:rPr>
          <w:rtl w:val="true"/>
        </w:rPr>
        <w:t xml:space="preserve">. </w:t>
      </w:r>
      <w:r>
        <w:rPr>
          <w:rtl w:val="true"/>
        </w:rPr>
        <w:t>من خطبة له عليه السلام في تمجيد اللّه وتعظيمه</w:t>
      </w:r>
      <w:bookmarkEnd w:id="533"/>
    </w:p>
    <w:p>
      <w:pPr>
        <w:pStyle w:val="BookText"/>
        <w:rPr/>
      </w:pPr>
      <w:r>
        <w:rPr>
          <w:rFonts w:ascii="Amiri" w:hAnsi="Amiri" w:eastAsia="Amiri" w:cs="Amiri"/>
          <w:color w:val="111111"/>
          <w:sz w:val="28"/>
          <w:sz w:val="28"/>
          <w:szCs w:val="28"/>
          <w:rtl w:val="true"/>
          <w:lang w:bidi="ar-SA"/>
        </w:rPr>
        <w:t xml:space="preserve">حَرَّمَ عَلَيْكُمْ الْمَعْصِيَةَ ، وَسَهَّلَ لَكُمْ سُبُلَ 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 دم فلان فهو مطلول ، أي مُهدَر لا يُطْلَب به ، ويجوز أُطِلّ دمُه ، وطلّه اللّه وأطلّه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أهدره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 دم فلان بالفتح ، وأبو عبيدة ، والكسائيّ يقولانه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يخدعون بالأيمان التي يعقِدونها ويَقسِمون بها ، والإيمان الذي يظهرونه ويقرّون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تكونوا أنصار الفِتَن ، وأعلام البدع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تكونوا ممّن يشارُ إليكم في البدعِ كما يشار إلى الأعلام المبنيّة القائمة ، وجاء في الخبر المرفوع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في الفتنة كابنِ اللّبُون ، لا ظهرَ فيركب ، ولا ضرْع فيحلب </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xml:space="preserve">، وهذه اللفظة يرويها كثير من النّاس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واقدَموا على اللّه مظلومين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جاء 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عبدَ اللّه المقتول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ومدارج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مَدْرَجة ، وهي السبيل التي يدرج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ومهابط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محالّهُ التي يهبط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ولُعَق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لُعْقةٍ ، بالضمّ ، وهي اسم لما تأخذه الملْعقة ، واللَّعقة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فإنكم بعين من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بعين فلان ، أي أنت بمرأىً منه ، وقد قال عليه السلام في موضع آخر بصِفّين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فإنّكم بعين اللّه ، ومع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من باب الاستعارة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وَلِتُصْنَعَ عَلَى عَيْنِي </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السلامالْحَمْدُ للّه الدَّالِّ عَلَى وَجُودِهِ بِخَلْقِهِ ، وَبِمُحْدَثِ خَلْقِهِ عَلَى أَزَلِيَّته؛ وَبِاشْتِبَاهِهِمْ عَلَى أَنْ لاَ شَبَهَ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تَسْتَلِمُهُ الْمَشَاعِرُ ، وَلاَ تَحْجُبُهُ السَّوَاتِرُ ؛ لاِفْتِرَاقِ الصَّانِعِ</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4" w:name="pg12906_115762"/>
    </w:p>
    <w:p>
      <w:pPr>
        <w:pStyle w:val="Heading3"/>
        <w:numPr>
          <w:ilvl w:val="2"/>
          <w:numId w:val="1"/>
        </w:numPr>
        <w:rPr/>
      </w:pPr>
      <w:bookmarkStart w:id="535" w:name="__RefHeading___Toc3322698_3224264995"/>
      <w:bookmarkStart w:id="536" w:name="_Toc182"/>
      <w:bookmarkEnd w:id="534"/>
      <w:bookmarkEnd w:id="535"/>
      <w:r>
        <w:rPr>
          <w:rtl w:val="true"/>
        </w:rPr>
        <w:t>أبحاث كلاميّة</w:t>
      </w:r>
      <w:bookmarkEnd w:id="536"/>
    </w:p>
    <w:p>
      <w:pPr>
        <w:pStyle w:val="BookText"/>
        <w:rPr/>
      </w:pPr>
      <w:r>
        <w:rPr>
          <w:rFonts w:ascii="Amiri" w:hAnsi="Amiri" w:eastAsia="Amiri" w:cs="Amiri"/>
          <w:color w:val="111111"/>
          <w:sz w:val="28"/>
          <w:sz w:val="28"/>
          <w:szCs w:val="28"/>
          <w:rtl w:val="true"/>
          <w:lang w:bidi="ar-SA"/>
        </w:rPr>
        <w:t xml:space="preserve">وَالْمَصْنُوعِ ، وَالْحَادِّ وَالمحْدُودِ ، وَالرَّبِّ وَالْمَرْبُوبِ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بِـلاَ تَأْوِيلِ عَدَدٍ ، وَالْخَالِقِ لاَ بِمَعْنى حَرَكَةٍ وَنَصَبٍ ، وَالسَّمِيعِ لاَ بِأَدَاةٍ ، وَالْبَصِيرِ لاَ بِتَفْرِيقِ آلَةٍ ، وَالشَّاهِدِ لاَ بِمُمَاسَّةٍ ، وَالْبَائِنِ لاَ بِتَرَاخِي مَسَافَةٍ ، وَالظَّاهِرِ لاَ بِرُؤيَةٍ ، وَالْبَاطِنِ لاَ بَلَطَافَةٍ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مِنَ الْأَشْيَاءِ بالْقَهْرِ لَهَا ، وَالْقُدْرَةِ عَلَيْهَا ، وَبَانَتِ الْأَشْيَاءُ مِنْهُ بِالْخُضُوعِ لَهُ ، وَالرُّجُوعِ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وَصَفَهُ فَقَدْ حَدَّهُ ، وَمَنْ حَدَّهُ فَقَدْ عَدَّهُ ، وَمَنْ عَدَّهُ فَقَدْ أَبْطَلَ أَزَلَهُ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فَقَدِ اسْتَوْصَفَهُ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فَقَدْ حَيَّزَهُ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إِذْ لاَ مَعْلُومٌ ، وَرَبٌّ إِذْ لاَ مَرْبُوبٌ ، وَقَادِرٌ إِذْ لاَ مَقْدُورٌ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أبحاث كلاميةفي هذا الفصل أبحاث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وجوده تعالى ، وإثبات أنّ للعالم صانعا ؛ وهاتان طريقتان في الدّلالة على وجوده الأول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الطريقة المذكورة في هذا الفصل ، وهي طريقة المتكلّمين ، وهي إثبات أنّ الأجسام محدَثة ، ولا بدّ للمحدَث من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وجوده تعالى من النظر في نفس الوجود ؛ وذلك لأنّ الوجود ينقسم بالاعتبار الأول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وممكن ، وكلّ ممكن لا بدّ أن ينتهيَ إلى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أزليّته ؛ وبيانه ما ذكره في هذا الفصل ؛ وهو أن العالَمَ مخلوق له سبحانه حادث من جهته ، والمحدَث لا بدّ له من محدِث ، فإن كان ذلك المحدِث محدَثاً ، عاد القول فيه كالقول في الأول ، ويتسلسل ، فلا بدّ من محدِث قديم ؛ وذلك هو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شبيهَ له ، أي ليس بجسم كهذه الأجسام ، وبيانه ما ذكر أيضا أنّ مخلوقاته متشابهة ، يعني بذلك ما يريده المتكلّمون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الأجسام متماثلة في الجسمية ، وأنّ نوع الجسمية واحد ، أي لا يخالف جسمٌ جسما بذاته ، وإذا كانت متماثلة صحّ على كلّ</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واحد منها ما صحّ على الآخر ، فلو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شبيهٌ منها ـ أي لو كان جسما مثلها ـ لوجب أن يكون محدَثاً كمثلها ، أو تكون قديمة مثله ؛ وكلاَ الأمرين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المشاعر لا تستلمه ، 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الحواسّ ، وبيانه أنه تعالى ليس بجسم لما سبق ، وما ليس بجسم استحال أن تكون المشاعر لامسةً له ؛ لأنّ إدراك المشاعر مدرَكاتِه مقصور على الأجسام وهيئاتها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والاستلام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 الحجر باليد وتقبيله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السواتر لا تحجبه ؛ وبيانه أنّ السواتر والحجب ؛ إنّما تحجب ما كان في جهة ؛ وذلك لأنها ذوات أينٍ ووضْع فلا نسبة لها ، إلى ما ليس من ذوات الأين والوضع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لافتراق الصانع والمصنوع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إشارة إلى أنّ المصنوع من ذوات الجهة والصانع منزّه عن ذلك ، بريء عن الموادّ ، فلا يلزم فيه ما يلزم في ذوات المادة والجهة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أحد ، أ نّه ليس بمعنى العدد كما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العدد أحد وواحد ، بل المراد بأحديّته كونه لا يقبل التجزّؤ ؛ وباعتبار آخر كونه لا ثانيَ له في الربوبية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خالق ، لا بمعنى الحركة والنَّصَب ، وهو التعب ؛ والبارئ سبحانه ليس بجسم ، ولا يفعل بالآلة ، بل كونه قادرا إنّما هو لذاته المقدّسة ، لا لأمرٍ زائد عليها ، فلم يكن فاعلاً بالحركة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سميع ، لا بأداة ؛ والبارئ تعالى حيّ لذاته ؛ فلم يحتجْ في كونه مدركاً إلى الأداة والجارحة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بصير لا بتفريق آلة ، والمراد بتفريق الآلة هاهنا الشعاع الذي باعتباره يكون الواحد منّا مبصراً ، والبارئ تعالى بصير لا بشعاع يجعله آلة في الإدراك ، ويتفرّق على المرئيات فيدركها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الشاهد لا بمماسّة ؛ وذلك لأنّ الشاهد منّا هو الحاضر بجسمه عند المشهود ؛ والقرب من لوازم الجسمية ، فما ليس بجسم ـ وهو عالم بكلّ شيء ـ يكون شاهداً من غير قرب ولا مماسّة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وحادي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البائن لا بتراخي مسافة بينونة المفارق عن المادّة ، بينونة ليست أينيّة ؛ لأ نّه لا نسبةَ لأحدهما إلى الآخر بالجهة ؛ فلا جرَم كان البارئ تعالى مباينا عن العالم ، لا بمسافة بين الذاتين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الظاهر لا برؤية ، والباطن لا بلطافة ، والبارئ تعالى ظاهر للبصائر لا للأبصار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 ، أي غير مدرك بالحواسّ ؛ لأنّ ذاته لا تقبل المدركيّة إلاّ من حيث كان لطيف الحجم أو شفّاف الجرْم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من الأشياء بالقهر لها ، والقدرة عليها ، وبانت الأشياء منه بالخضوع له ، والرجوع إليه ؛ هذا هو معنى قول المتكلّمين والحكماء ، والفرق بينه وبين الموجودات كلّها أنه واجب الوجود لذاته ، والأشياء كلّها ممكنة الوجود بذواتها ، فكلّها محتاجة إليه ؛ لأنها لا وجود لها إلاّ به ، وهذا هو معنى خضوعها له ، ورجوعها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سبحانه غنيّ عن كلّ شيء ، ومؤثّر في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صفة له زائدة على ذاته ؛ ونعني بالصفة ذاتا موجودة قائمة بذاته ؛ وذلك لأنّ مَنْ أثبت هذه الصفة له فقد حدّه ، ومن حَدّه فقد عدّه ، ومن عَدّه فقد أبطل أزَله ، وهذا كلام غامض ، وتفسيره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أثبت له علما قديما أو قدرة قديمةً ، فقد أوجب أن يعلم بذلك العلم معلوماتٍ محدودة ، أي محصورة ، وكذلك قد أوجب أن يقدر بتلك القدرة على مقدورات محدُودة ؛ وهذه المقدّمة في كُتُب أصحابنا المتكلّمين مما يذكرونه في تقرير أنّ العِلْمَ الواحد لا يتعلّق بمعلومينْ ، وأنّ القدرة الواحدة لا يمكن أنْ تتعلّق في الوقت الواحد من الجنس الواحد في المحلّ الواحد إلاّ بجزء واحد ؛ وسواء فرض هذان المعنيان قديمين أو محدَثين ، فإنّ هذا الحكم لازم لهما ، فقد ثبت أنّ مَنْ أثبت المعاني القديمة فقد أثبت البارئ تعالى محدود العالمية والقادريّة ، ومن قال بذلك فقد عدّه ، أي جعله من جملة الجثة المعدودة فيما بيننا كسائر البشر والحيوانات ، ومَنْ قال بذلك ، فقد أبطل أزله ؛ لأنّ كلّ ذات مماثلة لهذه الذوات المحدَثة ؛ فإنها محدَثة مثلها ، والمحدَث لا يكون أزلياً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وخامس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استوصَفه ، أي مَنْ قال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اللّه ؟ فقد استدعى أن يوصف اللّه بكيفيّة من الكيفيات ، والبارئ تعالى لا تجوز الكيفيّات عليه ، والكيفيّات هي الألوان والطعوم ونحوها ، والأشكال والمعاني وما يجري مَجْرَى ذلك ؛ وكلّ هذا لا يجوز إلاّ على الأجسام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وسادس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حيّزه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عن المكان ، وليس اللّه تعالى في مكان ، ويأتي أ نّه في كلّ مكان بمعنى العلم والإحاطة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وسابع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عالم إذ لا معلوم ، وربّ إذ لا مربوب ، وقادر إذ لا مقدور ، وكلّ هذا</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ومدلول عليه ؛ لأ نّه عالم فيما لم يزل وليس شيء من الأشياء بموجود ، وهو ربّ كلّ شيء قبل أن يخلقه ، كما تقول إنّه سميع بصير قبل أن يدرك المسموعات والمبصَرات ، أي قبل أن يخلقها ، وقادر على الأشياء قبل كونها ؛ لأ نّه يستحيل حال كونها أن تكون مقدورة ، لاستحالة إيجاد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شرحنا كل هذه المسائل التوحيدية في كتبنا المصنّفة في علم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طَلَعَ طَالِعٌ ، وَلَمَعَ لاَمِعٌ ، وَلاَحَ لاَئِحٌ ، وَاعْتَدَلَ مَائِلٌ؛ وَاسْتَبْدَلَ اللّهُ بِقَوْمٍ قَوْماً ، وَبِيَوْمٍ يَوْماً ؛ وَانْتَظَرْنَا الْغِيَرَ انْتِظَارَ الْمُـجْدِبِ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الأَئِمَّةُ قُوَّامُ اللّهِ عَلَى خَلْقِهِ ، وَعُرَفَاؤهُ عَلَى عِبَادِهِ؛ وَلاَ يَدْخُلُ الْجَنَّةَ إِلاَّ مَنْ عَرَفَهُمْ وَعَرَفُوهُ ، وَلاَ يَدْخُلُ النَّارَ إِلاَّ منْ أَنْكَرَهُمْ وَأَنْكَرُوهُ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خَصَّكُمْ بِالاْءِسْلاَمِ ، وَاسْتَخْلَصَكُمْ لَهُ ، وَذلِكَ لِأَنَّهُ اسْمُ سَلاَمَةٍ ، وَجِمَاعُ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اصْطَفَى اللّهُ تَعَالَى مَنْهَجَهُ ، وَبَيَّنَ حُجَجَهُ ، مِنْ ظَاهِرِ عِلْمٍ ، وَبَاطِنِ حِكَمٍ ، لاَ تَفْنَى غَرَائِبُهُ ، وَلاَ تَنْقَضِي عَجَائِبُهُ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مَرَابِيعُ النِّعَمِ ، وَمَصَابِيحُ الظُّلَمْ ، لاَ تُفْتَحُ الْخَيْرَاتُ إِلاَّ بِمَفَاتِيحِهِ ، وَلاَ تُكْشَفُ الظُّلُماتُ إِلاَّ بِمَصَابِيحِهِ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أَحْمَى حِمَاهُ ، وَأَرْعَى مَرْعَاهُ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شِفَاءُ المُشتَفِي ، وَكِفَايَةُ الْمُكْتَفِي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خطبة خطب بها بعد قتل عثمان حين أفضت الخلافة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طلع طالع ، يعني عَوْد الخلافة إليه ، وكذلك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ولمع لامع ، ولاح لائح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 هذا يراد به 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واعتدل مائل ، إشارة إلى ما كانت الأُمور عليه من الاعوجاج في أواخر أيام عثمان ، واستبدل اللّه بعثمان وشيعته عليّا وشيعتَه ، وبأيام ذاك أيام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وانتظرنا الغِيَر انتظار المجدب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الكلام يدلّ على أ نّه قد كان يتربّص بعثمان الدوائر ، ويرتقب حلول الخطوب بساحتِه ، لِيَلِيَ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هو الذي طلّق الدنيا ، فأين هذا القول من طلاقها؟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طلّق الدنيا أن يقبل منها حظا دنيويّا ، ولم يطلقها ، أن ينهى فيها عن المنكرات التي أمره اللّه تعالى بالنهي عنها ، ويقيم فيها الدين الذي أمره اللّه بإقامته ، ولا سبيل له إلى النّهي عن المنكَر والأمر بالمعروف إلاّ بولاية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على مذهب المعتزلة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كان ينتظر قتل عثمان انتظار المجدب المطر ، وهل هذا إلاّ محض مذهب الشيعة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وانتظرنا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انتظر الغيَر ، فيجوز أن يكون أراد انتظار خلعه وعزله عن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علياً عليه السلام عند أصحابنا كان يذهب إلى أن عثمان استحق الخلع بإحداثه ولم يستحق القتل ، وهذا الكلام إذا حُمل على انتظار الخلع كان موافقاً لمذهب أصحابنا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قوّام اللّه على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يقومون بمصالحهم ، وقيّم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المدبّر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وعرفاؤه على عباده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عرِيف ، وهو النقيب والرئيس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فلان بالضمّ عرافةً بالفتح ، مثل خَطُب خطابة أي صار عريفاً ، وإذا أردت أ نّه عمِل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فلان علينا سنين ، يعرُف عِرافة بالكسر ، مثل كَتبَ يكتبُ 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يدخل الجنّة إلاّ مَنْ عرفهم وعرفوه ، ولا يدخل النّار إلاّ مَنْ أنكرهم وأنكروه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إشارة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ندْعُو كلّ أُنَاسٍ بإمامِهِمْ </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 قال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ينَادى في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أتْبَاعَ فلان ، ويا أصحاب فلان ، فينَادَى كلّ قوم باسم إمامهم ، يقول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الجنة يومئذٍ إلاّ مَنْ كان في الدّنيا عارفا بإمامه ، ومَنْ يعرفه إمامه في الآخرة ، فإنّ الأئمة تعرف أتباعها يوم القيامة ، وإن لم يكونوا رأوْهم في الدنيا ، كما أنّ النبيّ صلى الله عليه و آله وسلم يشهد للمسلمين وعليهم ، وإن لم يكُنْ رأى أكثَرهم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إذَا جِئْنَا مِنْ كُلِّ أُمَّةٍ بشهيدٍ وَجِئْنَا بِكَ عَلَى هؤلاء شَهِيدا </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 xml:space="preserve">وجاء في الخبر المرفوع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بغير إمام مات مِيتة جاهليّة </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 وأصحابنا كافّة قائلون بصحّة هذه القضيّة ؛ وهي أنه لا يدخل الجنَّة إلاّ من عرَف الأئمة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وبقيت القضيّة الثانية ففيها الإشكال ، وهي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يدخل النَّار إلاّ مَنْ أنكرهم وأنكروه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أنّ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يدخل النار مَنْ لم ينكرهم ؛ مثل أن يكون إنسان يعتقِد صحّة إمامة القوم الذين يذهب أنهم أئمة عند المعتزلة ، ثم يزني أو يشربُ الخمر من غير توبة ، فإنه يدخل النار ؛ وليس بمنكر للأئمة ؛ فكيف يمكن الجمع بين هذه القضية وبين الاعتزال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الواو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فَانْكِحُوا مَا طَابَ لَكُمْ مِنَ النِّسَاءِ مَثْنَى وثُلاَثَ وَرُبَاعَ </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 xml:space="preserve">، فالإنسان المفروض في السؤال وإن كان لا ينكر الأئمة إلاّ أنّهم ينكرونه ، أي يسخطون يوم القيامة أفعاله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أنكرت فعل فلان أي كرهته ؛ فهذا هو تأويل الكلام على مذهبنا ، فأمّا الإماميّة فإنّهم يحملون ذلك على تأويل آخر ، ويفسرون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يدخل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ولا يدخل النار دخولاً مؤبداً إلاّ من ينكرهم وينكرونه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عليه السلام شرفَ الإسلام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مشتقّ من السّلامة ، وإنه جامع للكرامة ، وإنّ اللّه قد بين حججه ، أي الأدلة على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ما هذه الأدلة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ظاهر علم ، وباطن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حكمه ، فـ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للتبيين والتفسير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 إليه سلاحاً من سيف ورمح وسهم ؛ ويعني بظاهر عِلم وباطن حكم ، القرآن ، ألا تراه كيف أتى بعده بصفات ونعوت لا تكون إلاّ للقرآن ؛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تفنى عزائمه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آياته المحكمة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براهينه العازمة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تنقضي عجائبه ؛ لأ نّه مهما تأمّله الإنسان استخرج منه بفكر غرائبَ عجائب لم تكن عنده من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مرابيع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المرابيع الأمطار التي تجيء في أول الربيع فتكون سببا لظهور الكلأ ، وكذلك تدبّر القرآن سبب للنعم الدينية وحصولها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أحمى حماه ، وأرعى مرعاه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اللّه تعالى ، أي قد أحمى اللّه حماه ، أي عرّضه لأنّ يُحمَي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أقتلت الرجل ، أي عرّضْته لأنّ 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وأضربته ، أي عرّضته لأنّ يضرب ؛ أي قد عرّض اللّه تعالى حمى القرآن ومحارمه لأنّ يجتنب ومكّن منها ، وعرّض مَرعاه لأنّ يُرْعى ، أي مكّن من الانتفاع بما فيه من الزواجر والمواعظ لأ نّه خاطبنا بلسان عربي مبين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7" w:name="pg12906_115769"/>
    </w:p>
    <w:p>
      <w:pPr>
        <w:pStyle w:val="Heading3"/>
        <w:numPr>
          <w:ilvl w:val="2"/>
          <w:numId w:val="1"/>
        </w:numPr>
        <w:rPr/>
      </w:pPr>
      <w:bookmarkStart w:id="538" w:name="__RefHeading___Toc3322700_3224264995"/>
      <w:bookmarkStart w:id="539" w:name="_Toc183"/>
      <w:bookmarkEnd w:id="537"/>
      <w:bookmarkEnd w:id="538"/>
      <w:r>
        <w:rPr/>
        <w:t>۱۵۳</w:t>
      </w:r>
      <w:r>
        <w:rPr>
          <w:rtl w:val="true"/>
        </w:rPr>
        <w:t xml:space="preserve"> </w:t>
      </w:r>
      <w:r>
        <w:rPr>
          <w:rtl w:val="true"/>
        </w:rPr>
        <w:t xml:space="preserve">. </w:t>
      </w:r>
      <w:r>
        <w:rPr>
          <w:rtl w:val="true"/>
        </w:rPr>
        <w:t>من خطبة له عليه السلام في تحذير الناس من الغفلة</w:t>
      </w:r>
      <w:bookmarkEnd w:id="539"/>
    </w:p>
    <w:p>
      <w:pPr>
        <w:pStyle w:val="BookText"/>
        <w:rPr/>
      </w:pPr>
      <w:r>
        <w:rPr>
          <w:rFonts w:ascii="Amiri" w:hAnsi="Amiri" w:eastAsia="Amiri" w:cs="Amiri"/>
          <w:color w:val="111111"/>
          <w:sz w:val="28"/>
          <w:sz w:val="28"/>
          <w:szCs w:val="28"/>
          <w:rtl w:val="true"/>
          <w:lang w:bidi="ar-SA"/>
        </w:rPr>
        <w:t xml:space="preserve">ولم يقنع ببيان ما لا نعلم إلاّ بالشرع ، حتى نبه في أكثره على أدلة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السلاموَهُوَ فِي مُهْلَةٍ مَنَ اللّهِ يَهْوِي مَعَ الْغَافِلِينَ ، وَيَغْدُو مَعَ الْمُذْنِبِينَ ، بلاَ سَبِيلٍ قَاصِدٍ ، وَلاَ إِمَامٍ قَائِدٍ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يصف إنسانا من أهل الضلال غير معيّن ؛ بل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اتّقى ربه وخاف ذنبه ، وبئس الرجل رجل قلّ حياؤه ، وعدم وفاؤه ؛ ولست تعني رجلاً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والسبيل القاصد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المؤدية إلى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الخليفة ، وإمّا الأستاذ ، أو الدين ، أو الكتاب ؛ على كلّ من هؤلاء تطلق هذه اللفظة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كَشَفَ لَهُمْ عَنْ جَزَاءِ مَعْصِيَتِهِمْ ، وَاسْتَخْرَجَهُمْ مِنْ جَلاَبِيبِ غَفْلَتِهِمُ استَقْبَلُوا مُدْبِراً ، وَاسْتَدْبَرُوا مُقْبِلاً فَلَمْ يَنْتَفِعُوا بَمَا أَدْرَكُوا منْ طَلِبَتِهِمْ ، وَلاَبِمَا قَضَوْا مِنْ وَطَرِهِمْ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أُحَذِّرُكُمْ وَنَفْسِي ، هذِهِ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فَلْيَنْتَفِعِ امْرُؤ بِنَفْسِهِ ، فَإِنَّمَا الْبَصِيرٌ مَنْ سَمِعَ فَتَفَكَّرَ ، وَنَظَرَ فَأَبْصَرَ ، وَانْتَفَعَ بِالْعِبَرِ ، ثُمَّ سَلَكَ جَدَداً وَاضِحاً يَتَجَنَّبُ فِيهِ الصَّرْعَةَ فِي</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الْمَهَاوِي ، وَالضَّلاَلَ فِي الْمَغَاوِي وَلاَ يُعِينُ عَلَى نَفْسِهِ الْغُوَاةَ بِتَعَسُّفٍ فِي حَقٍّ ، أَوْ تَحْرِيفٍ فِينُطْقٍ ، أَوْ تَخَوُّفٍ مِنْ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فَأَفِقْ أَيُّهَا السَّامِعُ مِنْ سَكْرَتِكَ ، وَاسْتَيْقِظْ مِنْ غَفْلَتِكَ ، وَاخْتَصِرْ مِنْ عَجَلَتِكَ ، وَأَنْعِمِ الْفِكْرَ فِيَما جَاءَكَ عَلَى لِسَانِ النَّبِيِّ الْأُمِّيِّ ـ صَلَّى اللّهُ عَلَيْهِ وَآلِهِ وَسَلَّمَ ـ مِمَّا لاَ بُدَّ مِنْهُ وَلاَ مَحِيصَ عَنْهُ ؛ وَخَالِفْ مَنْ خَالَفَ ذلِكَ إِلَى غَيْرِهِ ، وَدَعْهُ وَمَا رَضِيَ لِنَفْسِهِ ؛ وَضَعْ فَخْرَكَ ، وَاحْطُطْ كِبْرَكَ ، وَاذْكُرْ قَبْرَكَ ، فَإِنَّ عَلَيْهِ مَمَرَّكَ ، وَكَمَا تَدِينُ تُدَانُ ، وَكَمَا تَزْرَعُ تَحْصُدُ ، وَمَا قَدَّمْتَ الْيَوْمَ تَقْدَمُ عَلَيْهِ غَداً ، فَامْهَدْ لِقَدَمِكَ ، وَقَدِّمْ لِيَوْمِكَ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فَالْحَذَرَ الْحَذَرَ أَيُّهَا الْمُسْتَمِعُ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 الْجِدَّ أَيَّهَا الْغَافِلُ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يُنَبِّؤكَ مِثْلُ خَبِيرٍ </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تعالى ، وقد كان سبق ذكره في الكلام ، وإنما كشف لهم عن جزاء معصيتهم بما أراهم حال الموت من دلائل الشقوة والعذاب ؛ فقد ورد في الخبر الصحيح أ 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يموت ميّت حتى يرى مقرّه من جنّة أو 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انفتحت أعين أبصارهم عند مفارقة الدنيا ؛ سَمّى ذلك عليه السلام استخراجا لهم من جلابيب غفلتهم ، كأنهم كانوا من الغفلة والذهول في لباسٍ نُزِع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استقبلوا مدبرا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استقبلوا أمرا كان في ظنّهم واعتقادهم مدبرا عنهم ؛ وهو الشقاء والعذاب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واستدبروا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تركوا وراء ظهورهم ما كانوا خُوِّلُوه من الأولاد والأموال والنّعم ، وفي قوة هذا الكلام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عرفوا ما أنكروه وأنكروا ما عرفوه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أحذّركم ونفسي هذه المزلّة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مفعلة ، من الزّلل ، وفي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لطافة رشيقة ؛ وذلك لأ نّه طَيَّب قلوبهم بأن جعل نفسه شريكة لهم في هذا التحذير ، ليكونوا إلى الانقياد له أقربَ ، وعن الإباء والنُّفرة أبعد ؛ بطريق جَدَدٍ لاحب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مَهْواة ؛ وهي الهوّة يُتردّى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مَغْواة ، وهي الشبهة التي يغوَى بها النّاس ، أي يضلّون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الأُمور التي يُعِين بها الإنسان أرباب الضلال على نفسه ، وهي يتعسّف في حقّ</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يقوله ، أو يأمرُ به ، فإنّ الرفق أنجح ، وأن يحرّف المنطق فإن الكذب لا يثمر خيراً ، وأن يتخوف من الصدق في ذات اللّه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فَرِيقٌ مِنْهُمْ يَخْشَوْنَ النَّاسَ كَخَشْيَةِ اللّهِ</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xml:space="preserve">، فذمّ من لا يصدق ويجاهد في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واختصِرْ من عجلتك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تكن عَجَلتك كثيرة ، بل إذا كانت لك عجلة فلتكن شيئا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أنعمت النظر في كذا ، أي دقَّقتُه ،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أنعمت سَحْق الحجر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والنبي الأُمّيّ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الذي لا يحسن الكتابة ، أو المنسوب إلى أُمّ القرى ؛ وهي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محيص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مفرّ ولا مهرب ، حاص ؛ أي تخلّص من أمر كان شب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عليه ممرّك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القبر بدار مقام ، وإنما هو مَمَرٌّ وطريق إلى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تدين تدان ، أي كما تجازِي غيرَك تجازَى بفعلك وبحسب ما عملت ؛ ومنه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لَمَدِينُونَ </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 أي مجزيُّون ؛ ومنه الديّان في صفة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وكما تزرع تحصد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قد قاله النّاس بعده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فامهد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 ووَطِّئْ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يُنَبِّئُك مِثْلُ خَبِيرٍ </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 xml:space="preserve">من القرآن العزيز ، أي ولا يخبرك بالأُمور أحد على حقائقها كالعارف بها العالم بكنْهها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عَزَائِمِ اللّهِ فِي الذِّكْرِ الْحَكِيمِ ، الَّتِي عَلَيْهَا يُثِيبُ وَيُعَاقِبُ وَلَهَا يَرْضَى وَيَسْخَطُ ، أَنَّهُ لاَ يَنْفَعُ عَبْداً ـ وَإِنْ أَجْهَدَ نَفْسَهُ ، وَأَخْلَصَ فِعْلَهُ ـ أَنْ يَخْرُجَ مِنَ الدُّنْيَا ، لاَقِياً رَبَّهُ بِخَصْلَةٍ مِنْ هذِهِ الْخِصَال لَمْ يَتُبْ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يُشْرِكَ بِاللّه فِيَما افْتَرَضَ عَلَيْهِ مِنْ عِبَادَتِهِ ، أَوْ يَشْفِيَ غَيْظَهُ بِهَلاَك نَفْسٍ ، أَوْ يَعُرَّ بِأَمْرٍ فَعَلَهُ غَيْرُهُ ، أَوْ يَسْتَنْجِحَ حَاجَةً إِلَى النَّاس بِإِظْهَارِ بِدْعَةٍ فِي دِينِهِ ، أَوْ يَلْقَى النَّاسَ بِوَجْهَيْنِ ، أَوْ يَمْشِيَ فِيهِمْ بِلِسَانَيْنِ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اعْقِلْ ذلِكَ</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الْمِثْلَ دَلِيلٌ عَلَى 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الْبَهَائِمَ هَمُّهَا بُطُونُهَا ؛ وَإِنَّ السِّبَاعَ هَمُّهَا الْعُدْوَانُ عَلَى غَيْرِهَا؛ وَإِنَّ النِّسَاءَ هَمُّهُنَّ زِينَةُ الْحَيَاةِ الدُّنْيَا وَالْفَسَادُ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الْمُؤمِنِينَ مُسْتَكِينُونَ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الْمُؤمِنينَ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الْمُؤمِنينَ خَائِفُونَ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عزائم اللّه ، هي موجباته والأمر المقطوع عليه ، الذي لا ريبَ فيه ولا شبهة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الأُمور التي نصّ اللّه تعالى عليها نصّا لا يحتمل التأويل ـ وهي من العزائم التي يقطع بها ، ولا رجوع فيها ولا نسخ لها ـ أنّ مَنْ مات وهو على ذنْبٍ من هذه الذنوب المذكورة ـ ولو اكتفى بذلك عليه السلام لأغناه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ذلك تأكيدا وزيادة في الإيضاح ـ فإنّه لا ينفعه فعل شيءٍ من الأفعال الحسنة ولا الواجبة ؛ ولا تفيدُه العبادة ؛ ولو أجهد نفسه فيها ، بل يكون من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والذنوب المذكورة هي أنْ يتّخذ مع اللّه إلها آخر فيشرِكه في العبادة ، أو يقتل إنسانا بغير حقّ ، بل ليشفى غيظه ، أو يقذف غيره بأمرٍ قد فعله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عرّه بكذا يعُرّه عَرّا ، أي عابه ولطّخه ، أو يروم بلوغ حاجةٍ من أحدٍ بإظهار بدعة في الدين ، كما يفعل أكثرُ النّاس في زماننا ، أو يكون ذا وَجْهين ؛ وهو أيضا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يمشي فيهم بلسانين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أعاده تأكيداً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عليه السلام بأن يُعقَل ما قاله ، ويُعلَم باطن خطابه ؛ وإنما رَمَز بباطن هذا الكلام إلى الرؤساء يوم الجمل ؛ لأنهم حاولوا أن يشفوا غيظهم بإهلاكه وإهلاك غيره من المسلمين ، وعَرُّوه </w:t>
      </w:r>
      <w:r>
        <w:rPr>
          <w:rStyle w:val="FootnoteAnchor"/>
          <w:rtl w:val="true"/>
        </w:rPr>
        <w:footnoteReference w:id="561"/>
      </w:r>
      <w:r>
        <w:rPr>
          <w:rFonts w:ascii="Amiri" w:hAnsi="Amiri" w:eastAsia="Amiri" w:cs="Amiri"/>
          <w:color w:val="111111"/>
          <w:sz w:val="28"/>
          <w:sz w:val="28"/>
          <w:szCs w:val="28"/>
          <w:rtl w:val="true"/>
          <w:lang w:bidi="ar-SA"/>
        </w:rPr>
        <w:t xml:space="preserve">عليه السلام بأمرٍ هم فعلوه ، وهو التأليب على عثمان وحصْرُه ، واستنجحوا حاجتهم إلى أهلِ البصرة بإظهار البدعة والفتنة ، ولقُوا الناس بوجهين ولسانين ؛ لأنهم بايعوه وأظهروا الرضا به ، ثم دَبّوا له الخَمرَ </w:t>
      </w:r>
      <w:r>
        <w:rPr>
          <w:rStyle w:val="FootnoteAnchor"/>
          <w:rtl w:val="true"/>
        </w:rPr>
        <w:footnoteReference w:id="562"/>
      </w:r>
      <w:r>
        <w:rPr>
          <w:rFonts w:ascii="Amiri" w:hAnsi="Amiri" w:eastAsia="Amiri" w:cs="Amiri"/>
          <w:color w:val="111111"/>
          <w:sz w:val="28"/>
          <w:sz w:val="28"/>
          <w:szCs w:val="28"/>
          <w:rtl w:val="true"/>
          <w:lang w:bidi="ar-SA"/>
        </w:rPr>
        <w:t xml:space="preserve">، فجعل ذنوبهم هذه مماثلة للشِّرك باللّه سبحانه ؛ في أنها لا تُغْفَر إلاّ بالتوبة ، وهذا هو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المِثْل دَليل على 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0" w:name="pg12906_115773"/>
    </w:p>
    <w:p>
      <w:pPr>
        <w:pStyle w:val="Heading3"/>
        <w:numPr>
          <w:ilvl w:val="2"/>
          <w:numId w:val="1"/>
        </w:numPr>
        <w:rPr/>
      </w:pPr>
      <w:bookmarkStart w:id="541" w:name="__RefHeading___Toc3322702_3224264995"/>
      <w:bookmarkStart w:id="542" w:name="_Toc184"/>
      <w:bookmarkEnd w:id="540"/>
      <w:bookmarkEnd w:id="541"/>
      <w:r>
        <w:rPr/>
        <w:t>۱۵۴</w:t>
      </w:r>
      <w:r>
        <w:rPr>
          <w:rtl w:val="true"/>
        </w:rPr>
        <w:t xml:space="preserve"> </w:t>
      </w:r>
      <w:r>
        <w:rPr>
          <w:rtl w:val="true"/>
        </w:rPr>
        <w:t xml:space="preserve">. </w:t>
      </w:r>
      <w:r>
        <w:rPr>
          <w:rtl w:val="true"/>
        </w:rPr>
        <w:t>من خطبة له عليه السلام في وصف الداعي ، ووصف أهل البيت ، وذكر لزوم العمل بالعلم والعلم بالعمل</w:t>
      </w:r>
      <w:bookmarkEnd w:id="542"/>
    </w:p>
    <w:p>
      <w:pPr>
        <w:pStyle w:val="BookText"/>
        <w:rPr/>
      </w:pPr>
      <w:r>
        <w:rPr>
          <w:rFonts w:ascii="Amiri" w:hAnsi="Amiri" w:eastAsia="Amiri" w:cs="Amiri"/>
          <w:color w:val="111111"/>
          <w:sz w:val="28"/>
          <w:sz w:val="28"/>
          <w:szCs w:val="28"/>
          <w:rtl w:val="true"/>
          <w:lang w:bidi="ar-SA"/>
        </w:rPr>
        <w:t xml:space="preserve">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الأمثال ، أي هذا الحكْم بعدم المغفرة لمن أتى شيئا من هذه الأشياء عامّ ؛ والواحد منها دليل على ما يماثله ويشابهه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أراد عليه السلام أن يومئ إلى ذكر النّساء للحال التي كان وقع إليها من استنجاد أعدائه بامرأة ؛ فذكر قبل ذكر النساء أنواعا من الحيوان ، تمهيدا لقاعدة ذِكر النساء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البهائم همّها بطونها ، كالحُمر والبقر والإبل الغَنم ، وإنّ السّباع همّها العدوان عَلَى غيرها ؛ كالأسود الضارية والنمور والفهود والبُزاة والصّقور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النساء همّهنّ زينة الحياة الدنيا والفساد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عليه السلام خصائص المؤمن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المؤمنين مستكينون ؛ استكان الرجلُ ، أي خَضَع وذلّ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المؤمنين مشفقون ، التقوى رأس الإيمان كما ورد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المؤمنين خائفون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الأول وإنما أكّده ، والتأكيد مطلوب في باب الخطابة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۱۵۴</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السلاموَنَاظِرُ قَلْبِ اللَّبِيبِ بِهِ يُبْصِرُ أَمَدَهُ ، وَيَعْرِفُ غَوْرَهُ وَنَجْدَهُ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 دَعَا ، وَرَاعٍ رَعَى ، فَاسْتَجِيبُوا لِلدَّاعِي ، وَاتَّبِعُوا الرَّاعِيَ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قلب اللبيب له عين يبصر بها غايتَه التي يجري إليها ، ويعرف من أحواله المستقبَلة ما كان مرتفعا أو منخفضا ساقطا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المرتفع من الأرض ، ومنه قولهم للعالم بالأُمور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طَلاّع أنجُد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داعٍ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 لأ نّه مبتدأ محذوف الخبر ، تقديره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الوجود داع دعا ، وراعٍ 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ويعنى بالدّاعي رسول اللّه صلى الله عليه و آله وسلم ، وبالراعي نفسَه عليه السلام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خَاضُوا بِحَارَ الفِتَنِ ، وَأَخَذُوا بِالْبِدَعِ دُونَ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وَأَرَزَ الْمُؤمِنُونَ ، وَنَطَقَ الضَّالُّونَ الْمُكَذِّبُونَ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الشِّعَارُ وَالْأَصْحَابُ ، وَالْخَزَنَةُ وَالْأَبْوَابُ ؛ وَلاَ تُؤتَى الْبُيُوتُ إِلاَّ مِنْ أَبْوَابِهَا؛ فَمَنْ أَتَاهَا مِنْ غَيْرِ أَبْوَابِهَا سُمِّيَ سَارِقاً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كلام متَّصل بكلام لم يحكِه الرضيّ ؛ ؛ وهو ذكْر قومٍ من أهل الضّلال قد كان أخذ في ذمّهم ، ونَعَى عليهم عيوبهم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وأَرزَ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انقبضوا ؛ والمضارع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أرْزاً وأروزاً ، ورجل أرْوَز أي منقبض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الشّعار والأصحاب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يشير إلى نفسه ، وهو أبداً يأتي بلفظ الجمع ومراده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الجسد من الثيابِ ، فهو أقرب من سائرهم إليه ؛ ومراده الاختصاص برسول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والخَزَنَةُ والأبواب ؛ يمكن أن يعنى به خَزَنة العلم وأبواب العلم ؛ لقول رسول اللّه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مدينة العلم وعليٌّ بابها ، فمن أرادَ الحكمة فلْيأتِ الباب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خازن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تارة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عَيْبة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يريد خزنة الجنّة وأبواب الجنة ، أي لا يدخل الجنة إلاّ مَنْ وافَى بولايتنا ؛ فقد جاء في حقه الخبر الشائع المستفيض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قَسِيم النار والجنة ، وذكر أبو عبيد الهرويّ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الغريبين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قوما من أئمة العربية فسَّرُوه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نّه لما كان مُحِبُّهُ من أهل الجنة ، ومبغِضهُ من أهل النّار ؛ كأنّه بهذا الاعتبار قسيمُ النار والجنة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قسيمها بنفسه في الحقيقة ؛ يدخِل قوماً إلى الجنة ، وقوما إلى النار ؛ وهذا الذي ذكره أبو عبيد أخيرا هو ما يطابق الأخبار الواردة فيه ، يقول للنار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 فدعيه ، وهذا لك فخذيه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البيوت لا تؤتَى إلاّ من أبوابها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الْبِرُّ بأَنْ تَأْتُوا الْبُيُوتَ مِنْ ظُهُورِهَا وَلكِنّ البِرَّ مَنْ اتَّقَى وَأْتُوا البُيُوتَ مِنْ أَبْوابِها </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أتاها من غير أبوابها سمّي سارقاً ، وهذا حقّ ظاهراً وباطناً ؛ أمّا الظاهر فلأنّ مَنْ يتسوّر البيوت من غير أبوابها هو</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السارق ، وأمّا الباطن فلأنّ مَنْ طلَب العلم من غير أستاذ محقّق فلم يأتِهِ من بابه ؛ فهو أشبه شيء بالسارق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أمير المؤمنين عليه السلام لو فخرَ بنفسه ، وبالغ في تعديد مناقبه وفضائله بفصاحته ؛ التي آتاه اللّه تعالى إياها ، واختصّه بها ، وساعده على ذلك فُصحاء العرب كافّة ؛ لم يبلغوا إلى معشار ما نطق به الرسول الصادق صلوات اللّه عليه في أمره ؛ ولستُ أعني بذلك الأخبارَ العامّة الشائعة التي يحتجّ بها الإماميَّة على إمامته ، كخبر الغدير ، والمنزلة ، وقصّة براءة ، وخبر المناجاة ، وقصّة خيبر ، وخبر الدار بمكة في ابتداء الدعوة ، ونحو ذلك </w:t>
      </w:r>
      <w:r>
        <w:rPr>
          <w:rStyle w:val="FootnoteAnchor"/>
          <w:rtl w:val="true"/>
        </w:rPr>
        <w:footnoteReference w:id="564"/>
      </w:r>
      <w:r>
        <w:rPr>
          <w:rFonts w:ascii="Amiri" w:hAnsi="Amiri" w:eastAsia="Amiri" w:cs="Amiri"/>
          <w:color w:val="111111"/>
          <w:sz w:val="28"/>
          <w:sz w:val="28"/>
          <w:szCs w:val="28"/>
          <w:rtl w:val="true"/>
          <w:lang w:bidi="ar-SA"/>
        </w:rPr>
        <w:t xml:space="preserve">، بل الأخبار الخاصّة التي رواها فيه أئمة الحديث ، التي لم يحصل أقلّ القليل منها لغيره ؛ وأنا أذكر من ذلك شيئاً يسيراً مما رواه علماء الحديث الذين لا يُتَّهمون فيه ، وجلّهم قائلون بتفضيل غيره عليه ، فروايتهم فضائلَه توجب من سكونِ النفس ما لا يوجبه رواية غيرهم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ابن أبي الحديد ذكر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حديثا عن أئمة الحديث عندهم ، نكتفي منها بثلاثة أحاديث تعكس منزلة الإمام عليه السلام وعظمته وحقّانيّته ومظلوميّته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أنَس ، اسكب لي وضوءا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قام فصلّى ركعتين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يدخل عليك من هذا الباب إمام المتّقين ، وسيّد المسلمين ، ويعسوب الدين ، وخاتم الوصيين وقائد الغرّ المحجّلين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دعوتي ، فجاء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جاء يا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فقام إليه مستبشرا ، فاعتنقه ، ثم جعل يمسحُ عرق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صلّى اللّه عليك وآلك ؛ لقد رأيت منك اليوم تصنع بي شيئا ما صنعته بي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يمنعني وأنت تؤدّي عني ، وتُسمعُهم صوتي ، وتُبيِّن لهم ما اختلفوا فيه بعدي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رواه أبو نعيم الحافظ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والخبر الرابع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أنا وعليّ نورا بين يدي اللّه عزّوجلّ قبل أن يخلق آدم بأربعة عشر ألف عام ، فلما خَلَق آدم قسّم ذلك فيه وجعله جزأين ، فجزء أنا ، وجزء عليّ </w:t>
      </w:r>
      <w:r>
        <w:rPr>
          <w:rFonts w:eastAsia="Amiri" w:cs="Amiri" w:ascii="Amiri" w:hAnsi="Amiri"/>
          <w:color w:val="111111"/>
          <w:sz w:val="28"/>
          <w:szCs w:val="28"/>
          <w:rtl w:val="true"/>
          <w:lang w:bidi="ar-SA"/>
        </w:rPr>
        <w:t>»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أحمد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فضائل علي عليه السلام ، وذكره صاحب كتاب الفردوس ، وزاد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انتقلنا حتى صرنا في عبد المطلب ، فكان لي النبوّة ولعليّالوصية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والحديث 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صلى الله عليه و آله وسلم عليّا في غزاة الطائف ، فانتجاه ، وأطال نجواه حتى كرِه قوم من الصحابة ، ذلك ، فقال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أطال اليَوم نَجْوى ابنِ عمّه ، فبلغه عليه الصلاة والسلام ذلك فجمع منهم قوما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قائلاً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أطالَ اليوم نجوى ابن عمّه ، أما إني ما انتجيتُه ؛ ولكن اللّه انتجاه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أحمد رحمه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شرح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۱۷۴</w:t>
      </w:r>
      <w:r>
        <w:rPr>
          <w:rFonts w:ascii="Amiri" w:hAnsi="Amiri" w:eastAsia="Amiri" w:cs="Amiri"/>
          <w:color w:val="111111"/>
          <w:sz w:val="28"/>
          <w:sz w:val="28"/>
          <w:szCs w:val="28"/>
          <w:rtl w:val="true"/>
          <w:lang w:bidi="ar-SA"/>
        </w:rPr>
        <w:t xml:space="preserve"> ثم أنّ ابن أبي الحديدأردف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فأردنا بإيراد هذه الأخبار هاهنا عند 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الشعار والأصحاب ، ونحن الخزنة والأبواب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ننبِّه عَلَى عِظَم منزلته عند الرسول صلى الله عليه و آله وسلم ، وأنّ من قيل في حقه ما قيل لو رقى إلى السماء ، وعَرَج في الهواء ، وفخر عَلَى الملائكَة والأنبياء ، تعظما وتبجّحا ؛ لم يكن ملوما ، بل كان بذلك جديرا ؛ فكيف وهو عليه السلام لم يسلك قطّ مسلك التعظّم والتكبّر في شيء من أقواله ولا من أفعاله ؛ وكان ألطف البشر خلقاً ، وأكرمهم طبعاً ، وأشدّهم تواضعاً ، وأكثرهم احتمالاً ، وأحسنهم بِشْرا ، وأطلقهم وجها ؛ حتى نسبه من نسبه إلى الدُّعابة والمزاح ، وهما خُلُقان ينافيان التكبّر والاستطالة ؛ وإنما كان يذكر أحياناً ما يذكره من هذا النوع ، نَفْثَة مصدُور ، وشكوى مكروب ، وتنفّس مهموم ؛ ولا يقصِد به إذا ذكره إلاّ شكر النعمة ، وتنبيه الغافل عَلَى ما خصّه اللّه به من الفضيلة ، فإنَّ ذلك من باب الأمر بالمعروف ، والحضّ عَلَى اعتقاد الحقّ والصواب في أمره ، والنهي عن المنكر الذي هو تقديم غيره عليه في الفضل ؛ فقد نهى اللّه سبحانه عن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فِيهِمْ كَرَائِمُ الإيمَانِ ، وَهُمْ كُنُوزُ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نَطَقُوا صَدَقُوا ، وَإِنْ صَمَتُوا لَمْ يُسْبَقُوا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فَلْيَصْدُقْ رَائِدٌ أَهْلَهُ ، وَلْيُحْضِرْ عَقْلَهُ ، وَلْيَكُنْ مِنْ أَبْنَاءِ الاْخِرَةِ ، فَإِنَّهُ مِنْهَا قَدِمَ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وَإِلَيْهَا يَنْقَلِبُ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فَالنَّاظِرُ بِالْقَلْبِ ، الْعَامِلُ بِالْبَصَرِ ، يَكُونُ مُبْتَدَأُ عَمَلِهِ أَنْ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أَعَمَلُهُ عَلَيْهِ أَمْ 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لَهُ مَضَى فِيهِ ، وَإِنْ كَانَ عَلَيْهِ وَقَفَ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الْعَامِلَ بِغَيْرِ عِلْمٍ كَالسَّائِرِ عَلَى غيْرِ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فَـلاَ يَزِيدُهُ بُعْدُهُ عَنِ الطَّرِيقِ الْوَاضِحِ إِلاَّ بُعْداً مِنْ حَاجَتِهِ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وَالْعَامِلُ بالْعِلْمِ كَالسَّائِرِ عَلَى الطَّرِيقِ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أَسَائِرٌ هُوَ أَمْ 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آل محمد صلى الله عليه و آله وسلم الذين عناهم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الشّعار والأصحاب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يطلق دائما هذه الصيغ الجمعية ، ويعنى نفسَه ، وفي القرآن كثير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وكرائم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كريمة وهي المنفسات منه ،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من العيش لو يفدى بذلتُ لهكرائم المال من خيل ومن نَعَمِ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أيكون في الإيمان كرائم وغير كرائم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لأنّ الإيمان عند أكثر أصحابنا اسم للطّاعات كلّها واجبها ونفلها ، فمن كانت نوافله أكثرَ كانت كرائم الإيمان عنده أكثر ، ومن قام بالواجبات فقط من غير نوافل ، كان عنده الإيمان ، ولم يكن عنده كرائم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كنوز 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الكنز مال يدّخر لشديدة أو ملمّة تلمّ بالإنسان ، وكذلك هؤلاء قد ذخروا لإيضاح المشكلات الدينية على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نطقوا صدقوا، وإن سكتوا لم يكن سكوتهم عن عيّ يوجب كونَهم مسبوقين؛ لكنّهم ينطقون حُكْماً، ويصمُتون حلماً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عليه السلام بالتقوى والعمل الصالح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ليصدق رائدٌ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الذاهب من الحيّ يرتاد لهم المرعى ؛ وفي أمثالهم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الرائد لا يكذِب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والمعنى أ نّه عليه السلام أمر الإنسان بأن يصدُق نفسَه ولا يكذبَها بالتسويف والتعليل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منها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 أرواح البشر قبل أجسادهم والخبر في ذلك مشهور والآية أيضاً ؛ 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مِنْ ظُهُورِهِمْ ذُرِّيَّتَهُمْ </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يفسّر على وجه آخر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أنّ الآخرة اليوم عَدَمٌ محضٌ ، والإنسان قَدِم من العدَم ، وإلى العدم ينقلب ؛ فقد صحّ أنه قَدِم من الآخرة ويرجع إلى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العالم بالبصَر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بالبصيرة ، فيكون هو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فالناظر بالقلب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 وإنما قاله تأكيدا ، وعلى هذا الوجه لا يحتاج إلى تفسير وتأويل ، والمراد بالبصر هاهنا البصيرة ، فيصير تقدير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فالناظر بقلبه ، العامل بجوارحه يكون مبتدأ عمله بالفكر والبصيرة ، بأن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أَعَمَلُه له أم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كالسابل على غير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السبيل ؛ وقد جاء في الخبر المرفوع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عمِل بغير هدى ، لم يزدد من اللّه إلاّ بعداً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لِكُلِّ ظَاهِرٍ بَاطِناً عَلَى مِثَالِهِ ، فَمَا طَابَ ظَاهِرُهُ طَابَ بَاطِنُهُ ، وَمَا خَبُثَ ظَاهِرُهُ خَبُثَ بَاطِنُهُ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الرَّسُولُ الصَّادِقُ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الْعَبْدَ ، وَيُبْغِضُ عَمَلَهُ ، وَيُحِبُّ الْعَمَلَ وَيُبْغِضُ بَدَنَهُ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الكلام مشتقّ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وَالْبَلَدُ الطَّيِّبُ يَخْرُجُ نَبَاتُهُ بِإِذْنِ رَبِّهِ والَّذِي خَبُثَ لاَ يَخْرُجُ إلاَّ نَكِدا </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 وهو تمثيل ضربه اللّه تعالى لمن ينجع فيه الوعظ والتذكير من البشر ؛ ولمن لا يؤثّر ذلك فيه ، مثّله بالأرض العذبة الطيبة تخرج النبْت ، والأرض السبخة الخبيثة لا تنبت ؛ وكلام أمير المؤمنين عليه السلام إلى هذا المعنى يومِئ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لكلتا حالتِي الإنسان الظاهرة أمرا باطنا يناسبها من أحواله ؛ والحالتان الظاهرتان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ميله إلى العقل وميله إلى الهوى ؛ فالمتّبع لمقتضى عقله يرزق السعادة والفوز ؛ فهذا هو الذي طاب ظاهره ، وطاب باطنه ، والمتّبع لمقتضى هواه وعادته ودين أسلافه يرزق الشّقاوة والعطب ؛ وهذا هو الذي خبُث ظاهره وخَبُث باطنه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وهلاّ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طاب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في الأخلاق والعقائد وما تنطوي عليه الضمائر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طاب من هذه الأخلاق والملكات ، وهي خلق النفس الربانيّة المريدة للحقّ ؛ من حيث هو حقّ ؛ سواء كان ذلك مذهب الآباء والأجداد أو لم يكن ؛ وسواء كان ذلك مستقبَحاً مستهجناً عند العامّة أو لم يكن ؛ وسواء نال به من الدنيا حظّا أو لم ينل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يستطيب باطنه يعني ثمرته ؛ وهي السعادة ؛ وهذا المعنى من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الخبر المرويّ ، فإنه مذكور في كتب المحدّثين ؛ وقد فسّره أصحابنا المتكلّمون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يحبّ المؤمن ومحبَّته له إرادة إثابته ، ويبغض عملاً من أعماله وهو ارتكاب صغيرة من الصغائر ؛ فإنّها مكروهة عند اللّه ، وليست قادحة في إيمان المؤمن ؛ لأنها تقع مكفِّرة ؛ وكذلك قد يبغض العبدَ بأن يريد عقابه ؛ نحو أن يكون فاسقاً لم يتب ، ويحبّ عملاً من أعماله ؛ نحو أن يطيع ببعض الطاعات ، وحبّه لتلك الطاعة ؛ هي إرادته تعالى أن يُسقط عنه بها بعض ما يستحقّه من العقاب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لِكُلِّ عَمَلٍ نَبَاتاً ، وَكُلُّ نَبَاتٍ لاَ غِنَى بِهِ عَنِ الْمَاءِ ، وَالْمِيَاهُ مُخْتَلِفَةٌ ؛ فَمَا طَابَ سَقْيُهُ ، طَابَ غَرْسُهُ وَحَلَتْ ثَمَرَتُهُ ، وَمَا خَبُثَ سَقْيُهُ ، خَبُثَ غَرْسُهُ وَأَمَرَّتْ ثَمْرَتُهُ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سَقَيْت ، والسِّقْي ،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النصيب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الشيء ، أي صار 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مثل في الإخلاص وضدّه وهو الرياء وحبّ السمعة ، فكلّ عمل يكون مدده الإخلاص لوجهه تعالى لا غير ؛ فإنه زاكٍ حلو الجنَى ، وكلّ عمل يكون الرياء وحبّ الشهرة مددة ؛ فليس بزاكٍ ، وتكون ثمرته مرّة المذاق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3" w:name="pg12906_115780"/>
    </w:p>
    <w:p>
      <w:pPr>
        <w:pStyle w:val="Heading3"/>
        <w:numPr>
          <w:ilvl w:val="2"/>
          <w:numId w:val="1"/>
        </w:numPr>
        <w:rPr/>
      </w:pPr>
      <w:bookmarkStart w:id="544" w:name="__RefHeading___Toc3322704_3224264995"/>
      <w:bookmarkStart w:id="545" w:name="_Toc185"/>
      <w:bookmarkEnd w:id="543"/>
      <w:bookmarkEnd w:id="544"/>
      <w:r>
        <w:rPr/>
        <w:t>۱۵۵</w:t>
      </w:r>
      <w:r>
        <w:rPr>
          <w:rtl w:val="true"/>
        </w:rPr>
        <w:t xml:space="preserve"> </w:t>
      </w:r>
      <w:r>
        <w:rPr>
          <w:rtl w:val="true"/>
        </w:rPr>
        <w:t xml:space="preserve">. </w:t>
      </w:r>
      <w:r>
        <w:rPr>
          <w:rtl w:val="true"/>
        </w:rPr>
        <w:t>من خطبة له عليه السلام يذكر فيها بديع خلقة الخُفّاش</w:t>
      </w:r>
      <w:bookmarkEnd w:id="545"/>
    </w:p>
    <w:p>
      <w:pPr>
        <w:pStyle w:val="BookText"/>
        <w:rPr/>
      </w:pPr>
      <w:r>
        <w:rPr>
          <w:rFonts w:ascii="Amiri" w:hAnsi="Amiri" w:eastAsia="Amiri" w:cs="Amiri"/>
          <w:color w:val="111111"/>
          <w:sz w:val="28"/>
          <w:sz w:val="28"/>
          <w:szCs w:val="28"/>
          <w:lang w:bidi="ar-SA"/>
        </w:rPr>
        <w:t>۱۵۵</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خطبة له عليه السلام يذكر فيها بديع خلقة الخُفّاشالْحَمْدُ للّه الَّذِي انْحَسَرَتِ الأَوْصَافُ عَنْ كُنْهِ مَعْرِفَتِهِ ، وَرَدَعَتْ عَظَمَتُهُ الْعُقُولَ ، فَلَمْ تَجِدْ مَسَاغاً إِلَى بُلُوغِ غَايَةِ مَلَكُوتِهِ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المَلِكُ الْحَقُّ الْمُبِينُ ، أَحَقُّ وَأَبْيَنُ مِمَّا تَرَى الْعُيُونُ ، لَمْ تَبْلُغْهُ الْعُقُولُ بِتَحْدِيدٍ فَيَكُونَ مُشَبَّهاً ، وَلَمْ تَقَعْ عَلَيْهِ الْأَوْهَامُ بِتَقْدِيرٍ فَيَكُونَ مُمَثَّـلاً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الْخَلْقَ عَلَى غَيْرِ تَمْثِيلٍ ، وَلاَ مَشْوَرَةِ مُشِيرٍ ، وَلاَ مَعُونَةِ مُعِينٍ ، فَتَمَّ خَلْقُهُ بِأَمْرِهِ ، وَأَذْعَنَ لِطَاعَتِهِ ، فَأَجَابَ وَلَمْ يُدَافِعْ ، وَانْقَادَ وَلَمْ يُنَازِعْ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لَطَائِفِ صَنْعَتِهِ ، وَعَجَائِبِ خِلْقَتِهِ ، مَا أَرَانَا مِنْ غَوَامِض الْحِكْمَةِ فِي هذِهِ الْخَفَافِيش الَّتِي يَقْبِضُهَا الضِّيَاءُ الْبَاسِطُ لِكُلِّ شَيْءٍ ، وَيَبْسُطُهَا الظَّـلاَمُ الْقَابِضُ لِكُلِّ حَيٍّ؛ وَكَيْفَ عَشِيَتْ أَعْيُنُهَا عَنْ أَنْ تَسْتَمِدَّ مِنَ الشَّمْسِ الْمُضِيئَةِ نُوراً تَهْتَدِي بِهِ فِي مَذَاهِبِهَا ، وَتَتَّصِلُ بِعَلاَنِيَةِ بُرْهَانِ الشَّمْسِ إِلَى مَعَارِفِهَا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وَرَدَعَهَا بِتَـلَأ لُؤِ ضِيَائِهَا عَنِ الْمُضِيِّ فِي سُبُحَاتِ إِشْرَاقِهَا ، وَأَكَنَّهَا فِي مَكَامِنِهَا عَنِ الذَّهَابِ فِي بَلَجِ ائْتِلاَقِهَا ، فَهِيَ مُسْدَلَةُ الْجُفُونِ بِالنَّهَارِ عَلَى حِدَاقِهَا ، وَجَاعِلَةُ اللَّيْلِ سِرَاجاً تَسْتَدِلُّ بِهِ فِي الْتِـمَاس أَرْزَاقِهَا ؛ فَـلاَ يَرُدُّ أَبْصَارَهَا إِسْدَافُ ظُلمَتِهِ ، وَلاَ تَمْتَنِعُ مِنَ الْمُضِيِّ فِيهِ لِغَسَقِ دُجُنَّتِهِ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ألقَتِ الشَّمْسُ قِنَاعَهَا ، وَبَدَتْ أَوْضَاحُ نَهَارِهَا ، وَدَخَلَ مِنْ إِشْرَاقِ نُورِهَا عَلَى الضِّبَابِ فِي وِجَارهَا ، أَطْبَقَتِ الْأَجْفَانَ عَلَى مَآقِيهَا ، وَتَبَلَّغَتْ بِمَا اكْتَسَبَتْهُ مِنَ الْمَعَاش فِي ظُلَمِ لَيَالِيهَا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مَنْ جَعَلَ اللَّيْلَ لَهَا نَهَاراً وَمَعَاشاً ، وَالنَّهَارَ سَكَناً وَقَراراً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لَهَا أَجْنِحَةً مِنْ لَحْمِهَا تَعْرُجُ بِهَا عِنْدَ الْحَاجَةِ إِلَى الطَّيَرَانِ ، كَأَنَّهَا</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شَظَايَا الآذَانِ غَيْرَ ذَوَاتِ رِيش وَلاَ قَصَبٍ ، إِلاَّ أ نّكَ تَرَى مَوَاضِعَ الْعُرُوقِ بَيِّنَةً أَعْلاَماً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جَنَاحَانِ لَمْ يَرِقَّا فَيْنْشَقَّا ، وَلَمْ يَغْلُظَا فَيَثْقُـلاَ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تَطِيرُ وَوَلَدُهَا لاَصِقٌ بِهَا لاَجِيءٌ إِلَيْهَا ، يَقَعُ إِذَا وَقَعَتْ ، وَيَرْتَفِعُ إِذَا ارْتَفَعَتْ ، لاَ يُفَارِقُهَا حَتَّى تَشْتَدَّ أَرْكَانُهُ ، وَيَحْمِلَهُ لِلنُّهُوضِ جَنَاحُهُ ، وَيَعْرِفَ مَذَاهِبَ عَيْشِهِ ، وَمَصَالِحَ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الْبَارِئ لِكُلِّ شَيْءٍ ، عَلَى غَيْرِ مِثالٍ خَلاَ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الخفّاش ، واحد جمعه خَفَافيش ، وهو هذا الطائر الذي يطير ليلاً ولا يطير نهاراً ، وهو مأخوذ من الخَفَش ؛ وهو ضعف في البصر خِلْقة ، والرجل أخفش ، وقد يكون علّة وهو الذي يبصر بالليل لا بالنهار ، أو في يوم غيم لا في يوم صَحْو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وانحسرت 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 وأعيت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أحقّ وأبيَن مما ترى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 العلوم العقلية إذا كانت ضرورية أو قريبة من الضروريَّة ، كانت أوثق من المحسوسات ؛ لأنّ الحسّ يغلط دائما ، فيرى الكبير صغيرا كالبعيد ، والصغير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والقضايا العقلية الموثوق بها ؛ لأنها بديهيّة أو تكاد ، فالغلط غير داخل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يقبضها الضياء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يقبض أعينها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وتّتصل بعلانية برهان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جيّد في مذاهب الاستعارة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وسُبُحات إشراقها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جلاله وبهاؤه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ستَرها ، وبُلَج ائتلافها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بُلْجة ؛ وهي أول الصبح ، وجاء بَلْجة أيضا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حَدَقة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أسدف الليل ، أظلم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وغسق الدّجُنّة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ظلام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ألقت الشمس قناعها ، أي سفرت عن وجهها وأشرقت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وَضَح ، وقد يراد به حليٌّ يعمل من الدراهم الصّحاح ، وقد يراد به الدراهم الصِّحاح نفسها وإن لم يكن حُليّا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والضِّباب ، جمع 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وشظايا الآذان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أقطاع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والقصب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الخُطْبة ، التعجّب من أعين الخفافيش التي تبصر ليلاً ولا تبصر نهارا ، وكلّ الحيوانات بخلاف ذلك ، فقد صار الليل لها معاشا ، والنهار لها سكناً ؛ بعكس الحال فيما عداها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أجنحتها التي تطير بها وهي لحم لا ريش عليه ولا غضروف ؛ وليست رقيقة</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6" w:name="pg12906_115782"/>
    </w:p>
    <w:p>
      <w:pPr>
        <w:pStyle w:val="Heading3"/>
        <w:numPr>
          <w:ilvl w:val="2"/>
          <w:numId w:val="1"/>
        </w:numPr>
        <w:rPr/>
      </w:pPr>
      <w:bookmarkStart w:id="547" w:name="__RefHeading___Toc3322706_3224264995"/>
      <w:bookmarkStart w:id="548" w:name="_Toc186"/>
      <w:bookmarkEnd w:id="546"/>
      <w:bookmarkEnd w:id="547"/>
      <w:r>
        <w:rPr/>
        <w:t>۱۵۶</w:t>
      </w:r>
      <w:r>
        <w:rPr>
          <w:rtl w:val="true"/>
        </w:rPr>
        <w:t xml:space="preserve"> </w:t>
      </w:r>
      <w:r>
        <w:rPr>
          <w:rtl w:val="true"/>
        </w:rPr>
        <w:t xml:space="preserve">. </w:t>
      </w:r>
      <w:r>
        <w:rPr>
          <w:rtl w:val="true"/>
        </w:rPr>
        <w:t>من كلام له عليه السلام خاطب به أهل البصرة على جهة اقتصاص الملاحم</w:t>
      </w:r>
      <w:bookmarkEnd w:id="548"/>
    </w:p>
    <w:p>
      <w:pPr>
        <w:pStyle w:val="BookText"/>
        <w:rPr/>
      </w:pPr>
      <w:r>
        <w:rPr>
          <w:rFonts w:ascii="Amiri" w:hAnsi="Amiri" w:eastAsia="Amiri" w:cs="Amiri"/>
          <w:color w:val="111111"/>
          <w:sz w:val="28"/>
          <w:sz w:val="28"/>
          <w:szCs w:val="28"/>
          <w:rtl w:val="true"/>
          <w:lang w:bidi="ar-SA"/>
        </w:rPr>
        <w:t xml:space="preserve">فتنشقّ ولا كثيفة فتثقلها عن الطيران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ولدها إذا طارت احتملته وهو لاصق بها ، فإذا وقعت وقع ملتصقاً بها هكذا ، إلى أن يشتدّ ويقوى على النهوض فيفارقها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خاطب به أهل البصرة على جهة اقتصاص الملاحمفَمَنِ اسْتَطَاعَ عِنْدَ ذلِكَ أَنْ يَعْتَقِلَ نَفْسَهُ عَلَى اللّهِ ، فَلْيَفْعَلْ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أَطَعْتُمُوني فَإِني حَامِلُكُمْ إِنْ شَاءَ اللّهُ عَلَى سَبِيلِ الْجَنَّةِ ، وَإِنْ كَانَ ذَا مَشَقَّةٍ شَدِيدَةٍ وَمَذَاقَةٍ مَرِيرَةٍ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فُـلاَنَةُ فَأَدْرَكَهَا رَأيُ النِّسَاءِ ، وَضِغْنٌ غَـلاَ فِي صَدْرِهَا كَمِرْجَلِ الْقَيْنِ ، وَلَوْ دُعِيَتْ لِتَنَالَ مِنْ غَيْرِي مَا أَتَتْ إِلَيَّ ، لَمْ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بَعْدُ حُرْمَتُهَا الأُولى ، وَالْحِسَابُ عَلَى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يعتقل نفسه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يحبسها على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السبيل التي حملهم عليها وهي سبيل الرشاد ؛ ذات مشقّة شديدة ومذاقة مريرة ؛ لأنّ الباطل محبوب النفوس ، فإنه اللهو واللّذة ، وسقوط التكليف ؛ وأما الحقّ فمكروه النفس ؛ لأنّ التكليف صعب وترك الملاذّ العاجلة ، شاقّ شديد 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الحداد ، أي كَغَليان قِدْر من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وفلانة كناية عن أُمّ المؤمنين عائشة ، أبوها أبو بكر ، وأُمّها أُم رُومان ابنة عامر تزوّجها رسول اللّه صلى الله عليه و آله وسلم قبل الهجرة بسنتين ، وبنى عليها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وتوفيت في سنة سبع وخمسين للهجرة ، وعمرها أربع وستون سنة ، ودفنت بالبَقيع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فأدركها رأيُ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ضعف آرائهنّ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يفلح قوم أسندوا أمرَهم إلى امرأة </w:t>
      </w:r>
      <w:r>
        <w:rPr>
          <w:rFonts w:eastAsia="Amiri" w:cs="Amiri" w:ascii="Amiri" w:hAnsi="Amiri"/>
          <w:color w:val="111111"/>
          <w:sz w:val="28"/>
          <w:szCs w:val="28"/>
          <w:rtl w:val="true"/>
          <w:lang w:bidi="ar-SA"/>
        </w:rPr>
        <w:t>»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دُعِيَتْ لتنال من غيري مثل ما أتت إليّ ، لم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يعني به عمر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عمر وَلِيَ الخلافة بعد قتل عثمان على الوجه الذي قتِل عليه ، الوجهِ الّذي أنا وليت الخلافة عليه ، ونسِب إلى عمر أنه كان يؤثر قتله ، أو يحرّض عليه ، ودعِيَتْ عائشة إلى أن تخرج عليه في عصابة من المسلمين إلى بعض بلاد الإسلام ـ تثير فتنة وتنقض البيعة ـ لم تفعل ، وهذا حقّ ؛ لأنها لم تكن تَجِد على عمر ما تجده على عليّ عليه السلام ، ولا الحال الحال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ولها ـ بعدُ ـ حُرْمتها الأولى ، والحساب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يعني بذلك حُرْمَتها بنكاح رسول اللّه صلى الله عليه و آله وسلم لها ، وحسابها على اللّه ؛ لانه غفور رحيم لا يتعاظم عفوه زلّة ، ولا يضيق عن رحمته ذنب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سَبِيلٌ أَبْلَجُ الْمِنْهَاجِ ، أَنْوَرُ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فَبِالاْءِيمَانِ يُسْتَدَلُّ عَلَى الصَّالِحَاتِ ، وَبِالصَّالِحَاتِ يُسْتَدَلُّ عَلَى الاْءِيمَانِ ، وَبِالاْءِيمَانِ يُعْمَرُ الْعِلْمُ ، وَبِالْعِلْمِ يُرْهَبُ الْمَوْتُ ، وَبالْمَوْتِ تُخْتَمُ الدُّنْيَا ، وَبِالدُّنْيَا تُحْرَزُ الآخِرَةُ ، وَبِالقِيَامَةِ تُزْلَفُ الجَنَّةُ للمُتقينَ وَتُبرزُ الْجَحِيمُ لِلْغَاوِينَ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الْخَلْقَ لاَ مَقْصَرَ لَهُمْ عَنِ الْقِيَامَةِ ، مُرْقِلِينَ فِي مِضْمَارِهَا إِلَى</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الْغَايَةِ الْقُصْوَى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الآن في ذكر الإيمان ، وعنه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سبيل أبلج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واضح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فبالإيمان يستدلّ على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يريد بالإيمان هاهنا مسمّـاه اللغويّ لا الشرعيّ ؛ لأنّ الإيمان في اللغة هو التصديق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أَنْتَ بمُؤمِنٍ لَنَا </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 xml:space="preserve">، أي بمصدّق ، والمعنى أنّ من حَصَل عنده التَّصديق ، بالوحدانية والرسالة ؛ وهما كلمتا الشهادة ، استدلّ بهما على وجوب الأعمال الصالحة عليه أو ندبه إليها ؛ لأنّ المسلم يعلم من دين نبيه صلى الله عليه و آله وسلمأ نّه أوجب عليه أعمالاً صالحة ، وندبه إلى أعمال صالحة ؛ فقد ثبت أنّ بالإيمان يستدلّ على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وبالصالحات يستدلّ على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فالإيمان هاهنا مستعمل في مسمّـاه الشرعيّ لا في مسمّـاه اللغويّ ، ومسمّـاه الشرعيّ هو العقد بالقلب ؛ والقول باللسان ، والعمل بالجوارح ، فلا يكون المؤمن مؤمناً حتى يستكمل فعل كلّ واجب ، ويجتنب كلّ قبيح ؛ ولا شبهة أنّا مَتَى علمنا أو ظننّا من مكلّفٍ أنه يفعل الأفعال الصالحة ، ويجتنب الأفعال القبيحة ؛ استدللنا بذلك على حسن إطلاق لفظ المؤمن عليه ، وبهذا التفسير الذي فَسّرناه نسلم من إشكال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وبالإيمان يعمر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 العالم وهو غير عامل بعلمه ، غير منتفع بما علِم ، بل مستضرّ به غاية الضرر ؛ فكأنّ علمه خراب غير معمور ؛ وإنّما يعمر بالإيمان وهو فعل الواجب وتجنّب القبيح على مذهبنا ، أو الاعتقاد والمعرفة على مذهب غيرِنا أو القول اللسانيّ على قول آخرين ؛ ومذهبنا أرجح ؛ لأنّ عمارة العلم إنّما تكون بالعمل من الأعضاء والجوارح ؛ وبدون ذلك يبقى العلم على خرابه كما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وبالعلم يُرهب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وبالموت تختم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حق لأ نّه انقطاع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وبالدنيا تحرز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كقول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متجر ، والآخرة ربح ، ونفسك رأس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وبالقيامة تزلف الجنَّة للمتقين وتبرز الجحيم للغاوين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من</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القرآن العزيز </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وتزلف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لهم وتقرّب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مقصر لي عن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محبس ولا غاية لي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تستبِق الخيل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شَخَصُوا مِنْ مُسْتَقَرِّ الْأَجْدَاثِ ، وَصَارُوا إِلَى مَصَائِرِ 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دَارٍ أَهْلُهَا لاَ يَسْتَبْدِلُونَ بِهَا وَلاَ يُنْقَلُونَ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الْأَمْرَ بِالْمَعْرُوفِ ، وَالنَّهْيَ عَنِ الْمُنْكَرِ ، لَخُلْقَانِ مِنْ خُلْقِ اللّهِ سُبْحَانَهُ ؛ وَإِنَّهُمَا لاَ يُقَرِّبَانِ مِنْ أَجَلٍ ، وَلاَ يَنْقُصَانِ مِنْ 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بِكِتَابِ اللّهِ ، فَإِنَّهُ الْحَبْلُ الْمَتِينُ ، وَالنُّورُ الْمُبِينُ ، وَالشِّفَاءُ النَّافِعُ ، وَالرِّيُّ النَّاقِعُ ، وَالْعِصْمَةُ لِلْمُتَمَسِّكِ ، وَالنَّجَاةُ لِلْمُتَعَلِّقِ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يَعْوَجُّ فَيُقَامَ ، وَلاَ يَزِيغُ فَيُسْتَعْتَبَ ، وَلاَ تُخْلِقُهُ كَثْرَةُ الرَّدِّ ، وَوُلُوجُ 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بِهِ صَدَقَ ، وَمَنْ عَمِلَ بِهِ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شَخَصُوا من بلد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ومستقرّ الأجداث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استقرارهم بالقبور ؛ وهي جمع جَدَث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ومصائر 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مَصِير ، والغايات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غاية وهي ما ينتهى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أهل الثواب والعقاب ؛ كلّ من الفريقين يقيم بدار لا يتحوّل منها ؛ وهذا كما ورد 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الجنّة سعادة لا فناء لها ، ويا أهل النار ؛ شقاوة لا فناء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أنّ الأمر بالمعروف والنهي عن المنكر خُلقان من خُلُق اللّه سبحانه ؛ وذلك لأ نّه تعالى ما أمر إلاّ بمعروف ، وما نهى إلاّ عن منكر ؛ ويبقى الفرق بيننا وبينه أنّا يجب علينا النهي عن المنكر بالمنع منه ، وهو ـ سبحانه ـ لا يجب عليه ذلك ؛ لأ نّه لو منع من إتيان المنكر لبطل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إنّهما لا يقرّ بان من أجَلٍ ، ولا ينقصان من 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قال عليه السلام ذلك ؛ لأنّ كثيرا من الناس يكفّ عن نهي الظلمة عن المناكير ؛ توهّما منه أنّهم إمّا أن يبطشوا به فيقتلوه ، أو</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9" w:name="pg12906_115786"/>
    </w:p>
    <w:p>
      <w:pPr>
        <w:pStyle w:val="Heading3"/>
        <w:numPr>
          <w:ilvl w:val="2"/>
          <w:numId w:val="1"/>
        </w:numPr>
        <w:rPr/>
      </w:pPr>
      <w:bookmarkStart w:id="550" w:name="__RefHeading___Toc3322708_3224264995"/>
      <w:bookmarkStart w:id="551" w:name="_Toc187"/>
      <w:bookmarkEnd w:id="549"/>
      <w:bookmarkEnd w:id="550"/>
      <w:r>
        <w:rPr/>
        <w:t>۱۵۷</w:t>
      </w:r>
      <w:r>
        <w:rPr>
          <w:rtl w:val="true"/>
        </w:rPr>
        <w:t xml:space="preserve"> </w:t>
      </w:r>
      <w:r>
        <w:rPr>
          <w:rtl w:val="true"/>
        </w:rPr>
        <w:t xml:space="preserve">. </w:t>
      </w:r>
      <w:r>
        <w:rPr>
          <w:rtl w:val="true"/>
        </w:rPr>
        <w:t>من خطبة له عليه السلام حينما قام إليه رجل وسأله عن الفتنة</w:t>
      </w:r>
      <w:bookmarkEnd w:id="551"/>
    </w:p>
    <w:p>
      <w:pPr>
        <w:pStyle w:val="BookText"/>
        <w:rPr/>
      </w:pPr>
      <w:r>
        <w:rPr>
          <w:rFonts w:ascii="Amiri" w:hAnsi="Amiri" w:eastAsia="Amiri" w:cs="Amiri"/>
          <w:color w:val="111111"/>
          <w:sz w:val="28"/>
          <w:sz w:val="28"/>
          <w:szCs w:val="28"/>
          <w:rtl w:val="true"/>
          <w:lang w:bidi="ar-SA"/>
        </w:rPr>
        <w:t xml:space="preserve">يقطعوا رزقه ويحرِموه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ليس مما يقرّب من الأجل ، ولا يقطع الرزق وينبغي أن يحمَل كلامُه عليه السلام على حال السلامة وغلبة الظنّ بعدم تطرّق الضرر الموفِي على مصلحة 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باتباع الكتاب العزيز ، ووصفه بما وصفَه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وماء ناقع ، ينقع الغلة ، أي يقطعها ويُروى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يميل فيُستعتب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منه العتبى هي الرضا ؛ كما يطلب من الظالم يميل فيسترضى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يخلقه كثرة الردّ وولوج السمع ، هذا من خصائص القرآن المجيد شرّفه اللّه تعالى ، وذلك أنّ كلّ كلام منثور أو منظوم إذا تكررت تلاوته وتردّد ولوجُه الأسماع ملّ وسُمج واستُهجن ؛ إلاّ القرآن فإنه لا يزال غضا طريّا محبوبا غير مملول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وقام إليه عليه السلام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الفتنة وهل سألتَ عنها رسول اللّه صلى الله عليه و آله وسلم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أَنْزَلَ اللّهُ سُبْحَانَهُ ،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 أَحَسِبَ النَّاسُ أَنْ يُتْركُوا 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 الْفِتْنَةَ لاَ تَنْزِلُ بِنَا وَرَسُولُ اللّهِ صَلَّى اللّه عَلَيْهِ وَسَلَّمَ بَيْنَ أَظْهُرِنَا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هذِهِ الْفِتْنَةُ الَّتي أَخْبَرَكَ اللّهُ تَعَالَى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 أُمَّتِي سَيُفْتَنُونَ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أَوَلَيْسَ قَدْ قُلْتَ لِي يَوْمَ أُحُدٍ حَيْثُ اسْتُشْهِدَ مَنِ اسْتُشْهِدَ مِنَ الْمُسْلِمِينَ ، وَحِيزَتْ عَنِّي الشَّهَادَةُ ، فَشَقَّ ذلِكَ عَلَيَّ ، فَقُلْتَ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 فَإِنَّ الشَّهَادَةَ مِنْ وَرَائِكَ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لَكَذلِكَ ، فَكَيْفَ صَبْرُكَ إِذَاً؟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لَيسَ هذَا مِنْ مَوَاطِنِ الصَّبْرِ ، وَلكِنْ مِنْ مَوَاطِنِ الْبُشْرَى وَالشُّكْرِ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 الْقَوْمَ سَيُفْتَنُونَ بِأَمْوَالِهمْ ، وَيَمُنُّونَ بِدِينِهِم عَلَى رَبِّهِمْ ، وَيَتَمَنَّوْنَ رَحْمَتَهُ ، وَيَأْمَنُونَ سَطْوَتَهُ ، وَيَسْتَحِلُّونَ حَرَامَهُ بِالشُّبُهَاتِ الْكَاذِبَةِ ، وَالْأَهْوَاءِ السَّاهِيَةِ ، فَيَسْتَحِلُّونَ الْخَمْرَ بِالنَّبِيذِ ، وَالسُّحْتَ بِالْهَدِيَّةِ ، وَالرِّبَا بِالْبَيْعِ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فَبِأَيِّ الْمَنَازِلِ أُنْزِلُهُمْ عِنْدَ ذلِكَ ؟ أَبِمَنْزِلَةِ رِدَّةِ ، أَمْ بِمَنْزِلَةِ فِتْنَةِ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فِتْنَة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عليه السلام يتكلم في الفتنة ؛ ولذلك ذكر الأمرَ بالمعروف والنهي عن المنكر ؛ ولذلك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فعليكم بكتاب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إذا وقع الأمر واختلط الناس ، فعليكم بكتاب اللّه ؛ فلذلك قام إليه مَنْ سأله عن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مرويّ عن رسول اللّه صلى الله عليه و آله وسلم ، قد رواه كثير من المحدّثين عن عليّ عليه السلام ، أن رسول اللّه صلى الله عليه و آله وسلم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قد كتب عليك جهاد المفتونين ، كما كتب عليّ جهاد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هذه الفتنة التي كتب عليّ فيها الجهاد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يشهدون أن لا إله إلاّ اللّه وَأَنِّي رسول اللّه ، وهم مخالفون للسنّة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فعلام أقاتلهم وهم يشهدون كما أشهد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الإحداث في الدّين ، ومخالفة الأمر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إنك كنت وعدتَني الشهادة ، فاسأل اللّه أن يعجّلها لي بين يديك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يقاتل الناكثين والقاسطين والمارقين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لفظه عليه السلام المرويّ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الآية المذكورة وهي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 أَحَسِبَ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بعد أُحُد ؛ وهذا خلاف قول أرباب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علمت أنّ الفِتْنَةَ لاَ تَنْزلُ بِنَا وَرَسُولُ اللّه بين أظهرنا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لِيُعَذِّبَهُمْ وَأَنْتَ فِيهِمْ </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حيزتْ عَنِّي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هَذَا من مواطن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عالٍ جدا يدلّ على يقين عظيم ، وعرْفَانٍ تام ، ونحوه قوله ـ وقد ضربه ابن ملجم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فزتُ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سيُفتنون بعدِي بأموالهم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أَمْوَالُكُمْ وَأَوْلاَدُكُمْ</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2" w:name="pg12906_115788"/>
    </w:p>
    <w:p>
      <w:pPr>
        <w:pStyle w:val="Heading3"/>
        <w:numPr>
          <w:ilvl w:val="2"/>
          <w:numId w:val="1"/>
        </w:numPr>
        <w:rPr/>
      </w:pPr>
      <w:bookmarkStart w:id="553" w:name="__RefHeading___Toc3322710_3224264995"/>
      <w:bookmarkStart w:id="554" w:name="_Toc188"/>
      <w:bookmarkEnd w:id="552"/>
      <w:bookmarkEnd w:id="553"/>
      <w:r>
        <w:rPr/>
        <w:t>۱۵۸</w:t>
      </w:r>
      <w:r>
        <w:rPr>
          <w:rtl w:val="true"/>
        </w:rPr>
        <w:t xml:space="preserve"> </w:t>
      </w:r>
      <w:r>
        <w:rPr>
          <w:rtl w:val="true"/>
        </w:rPr>
        <w:t xml:space="preserve">. </w:t>
      </w:r>
      <w:r>
        <w:rPr>
          <w:rtl w:val="true"/>
        </w:rPr>
        <w:t>من خطبة له عليه السلام في وصف الدهر والتحفظ منه ، وفيها جملة وصايا</w:t>
      </w:r>
      <w:bookmarkEnd w:id="554"/>
    </w:p>
    <w:p>
      <w:pPr>
        <w:pStyle w:val="BookText"/>
        <w:rPr/>
      </w:pPr>
      <w:r>
        <w:rPr>
          <w:rFonts w:ascii="Amiri" w:hAnsi="Amiri" w:eastAsia="Amiri" w:cs="Amiri"/>
          <w:color w:val="111111"/>
          <w:sz w:val="28"/>
          <w:sz w:val="28"/>
          <w:szCs w:val="28"/>
          <w:rtl w:val="true"/>
          <w:lang w:bidi="ar-SA"/>
        </w:rPr>
        <w:t xml:space="preserve">فِتْنَةٌ </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ويمنُّون بدينهم على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يَمُنُّونَ عَلَيْكَ أَنْ أَسْلَمُوا قُلْ لاَ تَمُنُّوا عَلَيَّ إسْلاَمَكُمْ بَلِ اللّهُ يَمُنُّ عَلَيْكُمْ أَنْ هَدَاكُمْ لِلإيمَانِ </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ويتمنّوْن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أحمق الحمقى من أتبع نفسه هواها ، وتمنَّى على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وَيَأْمَنُونَ سَطْوَتهُ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أَفأَمِنُوا مَكْرَ اللّهِ فَلاَ يَأْمَنُ مَكْرَ اللّهِ إلاّ الْقَوْمُ الخَاسِرُونَ </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والأهواء الساهية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 ويجوز ضم الحاء ، وقد أسحت الرجل في تجارته ، إذا اكْتَسَبَ السُّحْت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بمنزلة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لمذهبنا في أهل البغي ، وأنهم لم يدخلوا في الكفر بالكليّة ، بل هم فسّاق ، والفاسق عندنا في منزلة بين المنزلتين ، خرج من الإيمان ، ولم يدخل في الكفر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السلامالْحَمْدُ للّه الَّذِي جَعَلَ الْحَمْدَ مِفْتَاحاً لِذِكْرِهِ ، وَسَبَباً لِلْمَزِيدِ مِنْ فَضْلِهِ ، وَدَلِيلاً عَلَى آلاَئِهِ وَعَظَمَتِهِ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 إِنَّ الدَّهْرَ يَجْرِي بِالْبَاقِينَ كَجَرْيِهِ بِالْمَاضِينَ ؛ لاَ يَعُودُ مَا قَدْ وَلَّى مِنْهُ ، وَلاَيَبْقَى سَرْمَداً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فَعَالِهِ كَأَوَّلِهِ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مُتَشَابِهَةٌ أُمُورُهُ ، مُتَظَاهِرَةٌ أَعْلاَمُهُ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 نّكُمْ بِالسَّاعَةِ تَحْدُوكُمْ حَدْوَ الزَّاجِرِ بِشَوْلِهِ ؛ فَمَنْ شَغَلَ نَفْسَهُ بِغَيْرِ نَفْسِهِ تَحَيَّرَ فِيالظُّلُماتِ ، وَارْتَبَكَ فِي الْهَلَكَاتِ ، وَمَدَّتْ بِهِ شَيَاطِينُهُ ، فِي طُغْيَانِهِ ، وَزَيَّنَتْ لَهُ</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سَيِّئَ أَعْمَالِهِ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فَالْجَنَّةُ غَايَةُ السَّابِقِينَ ، وَالنَّارُ غَايَةُ الْمُفَرِّطِينَ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عِبَادَ اللّهِ ، أَنَّ التَّقْوَى دَارُ حِصْنٍ عَزِيزٍ ، وَالْفُجُورَ دَارُ حِصْنٍ ذَلِيلٍ ، لاَ يَمْنَعُ أَهْلَهُ ، وَلاَ يُحْرِزُ مَنْ لَجَأَ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وَبِالتَّقْوَى تُقْطَعُ حُمَةُ الْخَطَايَا ، وَبِالْيَقِينِ تُدْرَكُ الْغَايَةُ الْقُصْوَى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 اللّهَ اللّهَ فِي أَعَزِّ الْأَنْفُس عَلَيْكُم ، وَأَحَبِّهَا إِلَيْكُمْ؛ فَإِنَّ اللّهَ قَدْ أَوْضَحَ لَكُمْ سَبِيلَ الْحَقِّ وَأَنَارَ طُرُقَهُ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فَشِقْوَةٌ لاَزِمَةٌ ، أَوْ سَعَادَةٌ 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فَتَزَوَّدُوا فِي أَيَّامِ الفَنَاءِ لأَيَّامِ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دُلِلْتُمْ عَلَى الزَّادِ ، وَأُمِرْتُمْ بالظَّعْنِ ، وَحُثِثْتُمْ عَلَى الْمَسِيرِ؛ فَإِنَّمَا أَنْتُمْ كَرَكْبٍ وُقُوفٍ ، لاَ يَدْرُونَ مَتَى يُؤمَرُونَ بِالسَّيْرِ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فَمَا يَصْنَعُ بِالدُّنْيَا مَنْ خُلِقَ لِلآخِرَةِ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يَصْنَعُ بِالمَالِ مَنْ عَمَّا قَلِيلٍ يُسْلَبُهُ ، وَتَبْقَى عَلَيْهِ تَبِعَتُهُ وَحِسَابُهُ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 إِنَّهُ لَيْسَ لِمَا وَعَدَ اللّهُ مِنَ الْخَيْرِ مَتْرَكٌ ، وَلاَ فِيَما نَهَى عَنْهُ مِنَ الشَّرِّ مَرْغَبٌ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 احْذَرُوا يَوْماً تُفْحَصُ فِيهِ الأعْمَالُ ، وَيَكْثُرُ فِيهِ الزِّلْزَالُ ، وَتَشِيبُ فِيهِ الأطْفَالُ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 عِبَادَ اللّهِ ، أَنَّ عَلَيْكُمْ رَصَداً مِنْ أنْفُسِكُمْ ، وَعُيُوناً مِنْ جَوَارِحِكُمْ ، وَحُفَّاظَ صِدْقٍ يَحْفَظُونَ أَعْمَالَكُمْ ، وَعَدَدَ أَنْفَاسِكُمْ ، لاَ تَسْتُرُكُمْ مِنْهُمْ ظُلمَةُ لَيْلٍ دَاجٍ ، وَلاَ يُكِنُّكُمْ مِنْهُمْ بَابٌ ذُو رِتَاجٍ وَإِنَّ غَداً مِنَ الْيَوْمِ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الْيَوْمُ بِمَا فِيهِ ، وَيَجِيءُ الْغَدُ لاَحِقاً بِهِ ، فَكَأَنَّ كُلَّ امْرِى ءٍ مِنْكُمْ قَدْ بَلَغَ مِنَ الْأَرْض مَنْزِلَ وَحْدَتِهِ ، وَمَخَطَّ حُفْرَتِهِ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 مِنْ بَيْتِ وَحْدَةٍ ، وَمَنْزِلِ وَحْشَةٍ ، وَمَفْرَدِ 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الصَّيْحَةَ قَدْ أَتَتْكُمْ ، وَالسَّاعَةَ قَدْ غَشِيَتْكُمْ ، وَبَرَزْتُمْ لِفَصْلِ الْقَضَاءِ ، قَدْ زَاحَتْ عَنْكُمْ الْأَبَاطِيلُ ، وَاضْمَحَلَّتْ عَنْكُمُ الْعِلَلُ ، وَاسْتَحَقَّتْ بِكُمُ الْحَقَائِقُ ، وَصَدَرَتْ بِكُمْ الْأُمُورُ مَصَادِرَهَا ، فَاتَّعِظُوا بِالْعِبَرِ ، وَاعْتَبِرُوا بِالْغِيَرِ ، وَانْتَفِعُوا بِالنُّذُرِ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الحمد مفتاحا لذكره ؛ لأنّ أوّل الكتاب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والقرآن هو الذكر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 xml:space="preserve">، وسبباً للمزيد ؛ لأ نّه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 والحمد هاهنا هو الشكر ، ومعنى جعله الحمدَ دليلاً على عظمته وآلائه أ نّه إذا كان سبباً للمزيد ، فقد دلّ ذلك على عظمة الصانع وآلائه ؛ أمّا دلالته عَلَى عظمته ، فلأنّه دالٌّ عَلَى أنّ قدرته لا تتناهى أبدا ، بل كلّما ازداد الشكر ازدادت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دلالته عَلَى آلائه ، فلأنّه لا جودَ أعظمُ من جود مَنْ يعطي مَنْ يحمَده ، لا حمدا متطوّعا ، بل حمْداً واجباً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يجري بالباقين كجريه بالماضين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هذا أخذ الشعراء وغيرهم ما نظموه في هذا المعنى ،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مَنْ مات والثريّا الثريّاوالسِّماك السّماك والنَّسْرُ نَسْرُ ونجوم السّماء تضحك مِنّاكيفَ تَبْقَى مِنْ بعدِنَا ونَمُرّ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يعود ما قد ولّى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الأيَّام إلاَّ أنَّهَايا صاحبيّ إذا مَضَتْ لم ترجعِ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يبقى سرمدا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كلام مطروق المعنى ، قال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عَلَى المنون بباقِغير وجه المهيمن الخلاّقِ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أفعاله كأوّله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رواه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 الضّمير إلى الدهر ، أي آخر أفعال الدهر كأوّل الدهر ، فحذف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متشابهة أُموره ؛ لأ نّه ـ كما كان من قبل ـ يرفع ويضع، ويغني ويفقر ، ويوجد ويعدم، فكذلك هو الآن أفعاله متشابهة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منها قبل شيء ، كأنّها خيلٌ تتسابق في مِضْمارٍ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متظاهرة أعلامه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دَلالاته على سجيّتِه التي عامَل النَّاس بها 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يقوّي بعضها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جارٍ منه عليه السلام عَلَى عادة العرب في ذكر الدّهر ؛ وإنما الفاعل على الحقيقة ربُّ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النُّوق التي خَفّ لبنها وارتفع ضَرْعها ، وأتى عليها من نَتَاجها سبعة أشهر أو</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ثمانية ، الواحدة شائلة ، وهي جَمْعٌ عَلَى غير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وشَوّلت الناقة ، أي صارت شائلة ، فأمّا الشائلة بغيرها ، فهي الناقة تَشُول بذَنبها للّقاح ولا لبنَ لها أصلاً ، والجمع شُوّل ، مثل راكع وركّع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يزجر الإبل بسوقها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حدوتُ إبلي وحدوتُ بإبلي ، والحدو سَوْقها ، والغناء لها ، وكذلك الحُداء ، ويقال للشَّمال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حَدْواء ؛ لأنّها تحدو السحاب ، أي تسوقه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أنّ سائقَ الشَّوْل يعسِف بها ، ولا يتَّقي سَوْقها ولا يدّارك كما يسوق العِشار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شغَل نفسَة بغير نفسه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أنّ من لا يوفّي النظرَ حقّه ، ويميل إلى الأهواء ونُصرة الأسلاف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والحجاج عَمّا رُبِّيَ عليه بين الأهل والأستاذِينَ الذين زرعوا في قلبه العقائد ؛ يكون قد شغل نفسَه بغير نفسه ؛ لأ نّه لم ينظر لها ، ولا قصد الحقّ من حيث هو حقّ ، وإنّما قصد نُصْرة مذهب معيّن يشقُّ عليه فراقه ، ويصعب عنده الانتقال منه ؛ ويسوءه أن يردّ عليه حجةً تبطله ، فيُسهر عينه ، ويُتعب قلبَه في تهويس </w:t>
      </w:r>
      <w:r>
        <w:rPr>
          <w:rStyle w:val="FootnoteAnchor"/>
          <w:rtl w:val="true"/>
        </w:rPr>
        <w:footnoteReference w:id="577"/>
      </w:r>
      <w:r>
        <w:rPr>
          <w:rFonts w:ascii="Amiri" w:hAnsi="Amiri" w:eastAsia="Amiri" w:cs="Amiri"/>
          <w:color w:val="111111"/>
          <w:sz w:val="28"/>
          <w:sz w:val="28"/>
          <w:szCs w:val="28"/>
          <w:rtl w:val="true"/>
          <w:lang w:bidi="ar-SA"/>
        </w:rPr>
        <w:t xml:space="preserve">تلك الحجة والقدح فيها بالغثّ والسمين ، لا لأ نّه يقصد الحقّ ، بل يقصد نصرة المذهب المعيّن ، وتشييد دليله ، لا جَرَم أ نّه متحيّر في ظلمات لا نهاية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والارتباك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الاختلاط ، ربكت الشيء أربكه رَبكا ، خلطته فارتبك ، أي اختلط ، وارتبك الرَّجل في الأمر ، أي نشب فيه ولم يكد يتخلّص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ومدّت به شياطينه في طغيانه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مأخوذ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وَإخْواَنُهُمْ يَمُدُّونَهُمْ فِي الْغَيِّ ثمَّ لاَ يُقْصِرُونَ </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ومدّت له شياطينه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باللاّم ، ومعناه الإمهال ، مدَّ له في الغيّ ، أي طوّل له ،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كَانَ فِي الضَّلاَلَةِ فَلْيَمْدُدْ لَهُ الرَّحمنُ مَدّا </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وزينت له سيّئ ، أعماله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مأخوذ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زُيِّنَ لَهُ سُوءُ عَمَلِهِ فَرَآهُ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ويشيب فيه الأطفال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جارٍ مجرى المثل ، يقال في اليوم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ليُشِيب نواصي الأطفال ؛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تَتَّقُونَ إنْ كَفَرْتُمْ يَوْما يَجْعَلُ الْولْدَانَ شِيبا </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 xml:space="preserve">، وليس ذلك على حقيقته ؛ لأنّ الأُمّة مجمعة على أنّ الأطفال لا تتغيّر حالهم في الآخرة إلى الشيب ؛ والأصل في هذا أنّ الهموم والأحزان إذا توالتْ على الإنسان شاب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عليكم رصدا من أنفسكم ، وعيونا من جوارحكم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الأعضاء تنطق في القيامة بأعمال المكلفين ، وتشهد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والرَّصَد جَمع راصد ، كالحرس جمع حارس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وحفّاظ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الملائكة الكاتبين، لا يُعتصم منهم بسترة ولا ظلام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غداً من اليوم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غَداً لناظِرِهِ قَرِيب والصيحة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نفخة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وزاحت الأباطيل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واضمحلّت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تلاشت وذهبت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واستحقّت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حقت ووقعت ، استفعل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 على باطله ، أي مَرّ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وصدرت بكم الأُمور مصادرها ، كلّ وارد فله صَدَر عن مورده ، وصدَر الإنسان عن موارد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ثم البعث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۱۵۹</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السلامأرْسَلَهُ عَلَى حِينِ فَتْرَةٍ مِنَ الرُّسُلِ ، وَطُولِ هَجْعَةٍ مِنَ الْأُمَمِ ، وَانْتِقَاضٍ مِنَ الْمُبْرَمِ ؛ فَجَاءَهُمْ بِتَصْدِيقِ الَّذِي بَيْنَ يَدَيْهِ ، وَالنُّورِ الْمُقْتَدَى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الْقُرْآنُ فَاسْتَنْطِقُوهُ ، وَلَنْ يَنْطِقَ ، وَلَكِنْ أُخْبِرُكُمْ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فِيهِ عِلْمَ مَا يَأتِي ، وَالْحَدِيثَ عَنِ الْمَاضِي ، وَدَوَاءَ دَائِكُمْ ، وَنَظْمَ مَا بَيْنَكُمْ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النَّوْمة الخفيفة ؛ وقد تستعمل في النّوْم المستغرَق أيضا والمبرَم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المفتول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والإنجيل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والإنجيل قبله ، فكيف جعلهما بين يديه؟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جزأي الصلة محذوف وهو المبتدأ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بتصديق الذي هو بين يديه ؛ وهو ضمير القرآن ، أي بتصديق الذي القرآن بين يديه ؛ وحذف أحد جزأي الصلة هاهنا ، ثم حذفه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تَمَاما عَلَى الَّذِي أحْسَنَ وَتَفْصِيلاً </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 في قراءة مَنْ جعله اسماً</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5" w:name="pg12906_115793"/>
    </w:p>
    <w:p>
      <w:pPr>
        <w:pStyle w:val="Heading3"/>
        <w:numPr>
          <w:ilvl w:val="2"/>
          <w:numId w:val="1"/>
        </w:numPr>
        <w:rPr/>
      </w:pPr>
      <w:bookmarkStart w:id="556" w:name="__RefHeading___Toc3322712_3224264995"/>
      <w:bookmarkStart w:id="557" w:name="_Toc189"/>
      <w:bookmarkEnd w:id="555"/>
      <w:bookmarkEnd w:id="556"/>
      <w:r>
        <w:rPr/>
        <w:t>۱۵۹</w:t>
      </w:r>
      <w:r>
        <w:rPr>
          <w:rtl w:val="true"/>
        </w:rPr>
        <w:t xml:space="preserve"> </w:t>
      </w:r>
      <w:r>
        <w:rPr>
          <w:rtl w:val="true"/>
        </w:rPr>
        <w:t xml:space="preserve">. </w:t>
      </w:r>
      <w:r>
        <w:rPr>
          <w:rtl w:val="true"/>
        </w:rPr>
        <w:t>من خطبة له عليه السلام في حال الناس قبل البعثة وبعدها</w:t>
      </w:r>
      <w:bookmarkEnd w:id="557"/>
    </w:p>
    <w:p>
      <w:pPr>
        <w:pStyle w:val="BookText"/>
        <w:rPr/>
      </w:pPr>
      <w:r>
        <w:rPr>
          <w:rFonts w:ascii="Amiri" w:hAnsi="Amiri" w:eastAsia="Amiri" w:cs="Amiri"/>
          <w:color w:val="111111"/>
          <w:sz w:val="28"/>
          <w:sz w:val="28"/>
          <w:szCs w:val="28"/>
          <w:rtl w:val="true"/>
          <w:lang w:bidi="ar-SA"/>
        </w:rPr>
        <w:t xml:space="preserve">مرفعوعاً ، وأيضا فإنّ العرب تستعمل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 يَدَيْ عَذَابٍ شَدِيدٍ </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 أي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 ذلِكَ لاَ يَبْقَى بَيْتُ مَدَرٍ وَلاَ وَبَرٍ إِلاَّ وَأَدْخَلَهُ الظَلَمَةُ تَرْحَةً ، وَأَوْلَجُوا فِيهِ نِقْمَةً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يَبْقَى لَهُمْ فِي السَّمَاءِ عَاذِرٌ ، وَلاَ فِي الْأَرْضِ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أَصْفَيتُمْ بِالْأَمْرِ غَيْرَ أَهْلِهِ ، وَأَوْرَدْتُمُوهُ غَيْرَ مَوْرِدِهِ ، وَسَيَنْتَقِمُ اللّهُ مِمَّنْ ظَلَمَ ، مَأْكَلاً بِمَأْكَلٍ ، وَمَشْرَباً بِمَشْرَبٍ ، مِنْ مَطَاعِمِ الْعَلْقَمِ ، وَمَشَارِبِ الصَّبِرِ وَالْمَقِرِ ، وَلِبَاس شِعَارِ الْخَوْف ، وَدِثَارِ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هُمْ مَطَايَا الْخَطِيئَاتِ وَزَوَامِلُ الاْثَامِ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 ثُمَّ أُقْسِمُ ، لَتَنْخَمَنَّهَا أُمَيَّةُ مِنْ بَعْدِي كَمَا تُلْفَظُ النُّخَامَةُ ، ثُمَّ لاَ تَذُوقُهَا وَلاَ تَطْعَمُ بِطَعْمِهَا أَبَداً مَا كَرَّ الْجَدِيدَانِ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 يبقى لهم ، أي يحيق بهم العذاب ؛ ويبعث اللّه عليهم مَنْ ينتقم ، وهذا إخبارٌ عن مُلْك بني أميّة بعده ؛ وزوال أمرهم عند تفاقم فسادهم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خاطب أولياء هؤلاء الظَّلَمة ، ومَنْ كان يؤثر ملكَهم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أصفيتُم بالأمر غير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أصفيتُ فلاناً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خصصتَه به ، وصفيّة المغنم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كان يصطفيه الرئيس لنفسه من الغنيمة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واوردتموه غير 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أنزلتموه عند غير مستحقّه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سيبدّل اللّه مآكلَهم اللذيذة الشهيّة بمآكلَ مريرة علقميّة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ومأكلاً منصوب بفعل مقدّر ، أي يأكلون مأكلاً ، والباء هاهنا للمجازاة الدالة على الصّلة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فَبِما نَقْضِهِم مِيثاقَهُمْ</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شعارَهم الخوف ؛ لأ نّه باطن في القلوب ، ودِثارهم السَّيْف ؛ لأ نّه ظاهر في البدن ، كما</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الشِّعار ما كان إلى الجسد والدّثار ما كان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ومطايا الخطيّات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حوامل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وزوامل الآثام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زاملة ، وهي بعير يستظهر به الإنسان يحمل متاعه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وتنخّمت النُّخامة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تنخعتَها ، والنُّخامة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والنهار ؛ وقد جاء في الأخبار الشائعة المستفيضة في كتب المحدّثين أنّ رسول اللّه صلى الله عليه و آله وسلم أخبر أنّ بني أميَّة تملك الخلافة بعده ، مع ذمٍّ منه عليه السلام لهم ، نحو ما روي عنه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 الرُّؤْيَا الَّتي أَرَيْنَاكَ إلاَّ فِتْنَةً لِلنَّاسِ وَالشَّجَرَةَ الملْعونةَ فِي الْقُرآنِ </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فإنّ المفسرين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رأى بني أميّة ينزون على منبره نَزْوَ القردة ، هذا لفظ رسول اللّه صلى الله عليه و آله وسلمالذي فسّر لهم الآية به ، فساءه ذلك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الملعونة بنو أميّة وبنو المغيرة ؛ ونحو قوله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 بنو أبي العاص ثلاثين رجلاً اتّخذوا مال اللّه دُوَلاً وعباده خَوَلاً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قوله صلى الله عليه و آله وسلم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شهر يملك فيها بنو أُمية ، وورد عنه صلى الله عليه و آله وسلممن ذمّهم الكثير المشهور ،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أبغض الأسماء إلى اللّه الحكم وهشام والوليد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اسمان يبغضهما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والمغيرة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لا تذوقها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مَلَكوا بعد قيام الدولة الهاشميّة بالمغرب مدّة طويلة؟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بملك العراق ، والحجاز ؛ وما عداهما من الأقاليم لا اعتداد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السلاموَلَقَدْ أَحْسَنْتُ جِوَارَكُمْ ، وَأَحَطْتُ بِجُهْدِي مِنْ وَرَائِكُمْ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وَأَعْتَقْتُكُمْ مِنْ رِبَقِ الذُّلِّ ، وَحَلَقِ الضَّيْمِ ، شُكْراً مِنِّي لِلْبِرِّ الْقَلِيلِ وَإِطْرَاقاً عَمَّا أَدْرَكَهُ الْبَصَرُ ، وَشَهِدَهُ الْبَدَنُ ، مِنَ الْمُنْكَرِ الْكَثِيرِ </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8" w:name="pg12906_115795"/>
    </w:p>
    <w:p>
      <w:pPr>
        <w:pStyle w:val="Heading3"/>
        <w:numPr>
          <w:ilvl w:val="2"/>
          <w:numId w:val="1"/>
        </w:numPr>
        <w:rPr/>
      </w:pPr>
      <w:bookmarkStart w:id="559" w:name="__RefHeading___Toc3322714_3224264995"/>
      <w:bookmarkStart w:id="560" w:name="_Toc190"/>
      <w:bookmarkEnd w:id="558"/>
      <w:bookmarkEnd w:id="559"/>
      <w:r>
        <w:rPr/>
        <w:t>۱۶۰</w:t>
      </w:r>
      <w:r>
        <w:rPr>
          <w:rtl w:val="true"/>
        </w:rPr>
        <w:t xml:space="preserve"> </w:t>
      </w:r>
      <w:r>
        <w:rPr>
          <w:rtl w:val="true"/>
        </w:rPr>
        <w:t xml:space="preserve">. </w:t>
      </w:r>
      <w:r>
        <w:rPr>
          <w:rtl w:val="true"/>
        </w:rPr>
        <w:t>من خطبة له عليه السلام في وصف حاله مع أصحابه</w:t>
      </w:r>
      <w:bookmarkEnd w:id="56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1" w:name="pg12906_115796"/>
    </w:p>
    <w:p>
      <w:pPr>
        <w:pStyle w:val="Heading3"/>
        <w:numPr>
          <w:ilvl w:val="2"/>
          <w:numId w:val="1"/>
        </w:numPr>
        <w:rPr/>
      </w:pPr>
      <w:bookmarkStart w:id="562" w:name="__RefHeading___Toc3322716_3224264995"/>
      <w:bookmarkStart w:id="563" w:name="_Toc191"/>
      <w:bookmarkEnd w:id="561"/>
      <w:bookmarkEnd w:id="562"/>
      <w:r>
        <w:rPr/>
        <w:t>۱۶۱</w:t>
      </w:r>
      <w:r>
        <w:rPr>
          <w:rtl w:val="true"/>
        </w:rPr>
        <w:t xml:space="preserve"> </w:t>
      </w:r>
      <w:r>
        <w:rPr>
          <w:rtl w:val="true"/>
        </w:rPr>
        <w:t xml:space="preserve">. </w:t>
      </w:r>
      <w:r>
        <w:rPr>
          <w:rtl w:val="true"/>
        </w:rPr>
        <w:t>من خطبة له عليه السلام في تعظيم اللّه ، وفيها ذكرُ شخصٍ يزعم أنه يرجو اللّه وهو لا يعمل لرجائه ، وفيها حث على الإقتداء بالأنبياء</w:t>
      </w:r>
      <w:bookmarkEnd w:id="563"/>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أحطت بجُهدي من ورائكم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حميتُكم وحضَنْتُكم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والجُهْد ، بالضمّ الطاقة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الرِّبَق جمع رِبْقة ، وهي الحبل يُرْبَق به البهم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وحلَق الضيم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حَلْقة ، بالتسكين ، ويجوز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وحِلاق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له أن يطرق ويغضِي عن المنكر؟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ذلك إذا علم أو غلب على ظنّه أ نّه إن نهاهم عنه لم يرتدعوا ، وأضافوا إليه منكرا آخر ، فحينئذٍ يخرج الإطراق والإغضاء عن حدّ الجواز إلى حدّ الوجوب ؛ لأنّ النهي عن المنكر يكون والحالة هذه مفسدة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۱۶۱</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السلامأَمْرُهُ قَضَاءٌ وَحِكْمَةٌ ، وَرِضَاهُ أَمَانٌ وَرَحْمَةٌ ، يَقْضِي بِعِلْمٍ ، وَيَعْفُو بحِلْمٍ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عَلَى مَا تَأْخُذُ وَتُعْطِي ، وَعَلَى مَا تُعَافي وَتَبْتَلِي ؛ حَمْداً يَكُونُ أَرْضَى الْحَمْدِ لَكَ ، وَأَحَبَّ الْحَمْدِ إِلَيْكَ ، وَأَفْضَلَ الْحَمْدِ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يَمْلَأُ مَا خَلَقْتَ ، وَيَبْلُغُ مَا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لاَ يُحْجَبُ عَنْكَ ، وَلاَ يُقْصَرُ دُونَكَ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لاَ يَنْقَطِعُ عَدَدُهُ ، وَلاَ يَفْنَى مَدَدُهُ ، فَلَسْنَا نَعْلَمُ كُنْهَ عَظَمَتِكَ إِلاَّ أنّا نَعْلَمُ أَنَّكَ حَيٌّ قَيُّومٌ ، لاَ تَأْخُذُكَ سِنَةٌ وَلاَ 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يَنْتَهِ إِلَيْكَ نَظَرٌ ، وَلَمْ يُدْرِكْكَ 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الْأَبْصَارَ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وَأَحْصَيْتَ الْأَعْمَالَ ، وَأَخَذْتَ بِالنَّواصِي وَالْأَقْدَامِ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نَرَى مِنْ خَلْقِكَ ، وَنَعْجَبُ لَهُ مِنْ قُدْرَتِكَ ، وَنَصِفُهُ مِنْ عَظِيمِ سُلْطَانِكَ ، وَمَا تَغَيَّبَ عَنَّا مِنْهُ ، وَقَصُرَتْ أَبْصَارُنَا عَنْهُ ، وَانْتَهَتْ عُقُولُنَا دُونَهُ ، وَحَالَتْ سَواتِرُ الْغُيُوبِ بَيْنَنَا وَبَيْنَهُ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فَرَّغَ قَلْبَهُ ، وَأَعْمَلَ فِكْرَهُ ، لِيَعْلَمَ كَيْفَ أَقَمْتَ عَرْشَكَ ، وَكَيْفَ ذَرَأْتَ خَلْقَكَ ، وَكَيْفَ عَلَّقْتَ فِي الْهَوَاءِ سَمَاوَاتِكَ ، وَكَيْفَ مَدَدْتَ عَلَى مَوْرِ الْمَاءِ أَرْضَكَ ، رَجَعَ طَرْفُهُ حَسِيراً ، وَعَقْلُهُ مَبْهُوراً ، وَسَمْعُهُ وَالِهَاً ، وَفِكْرُهُ حَائِراً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أن يكون أمْره هاهنا هو الأمر الفعليّ ، لا الأمر القوليّ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فلان مستقيم ، وما أمْر كذا ،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أَمْرُنَا إلاّ وَاحِدَةٌ كَلَمْحٍ بِالْبَصَرِ </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وَمَآ أَمْرُ السَّاعَةِ إلاّ كَلَمْحِ الْبَصَرِ أَوْ هُوَ أقْرَبُ </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 xml:space="preserve">، فيكون المعنى أنّ شأنه تعالى ليس إلاّ أحد شيئين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فعبّر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القضاء الحكم ، وعبر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أفعاله كلّها تتبَع دواعيَ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الأمر القولي ؛ وهو المصدر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له بكذا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المعنى أنّ أوامره إيجاب وإلزام بما فيه حكمة ومصلحة ؛ وقد جاء القضاء بمعنى الإلزام والإيجاب في القرآن العزيز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رَبُكَ أَلاّ تَعْبدُوا إلاّ إيَّاه </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xml:space="preserve">، أي أوجب وألزم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ورضاه أمانٌ 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مَنْ فاز بدرجة الرضا فقد أمن وحصلت له الرحمة ؛ لأنّ الرضا رحمة وزيادة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يقضي بعلم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يحكم بما يحكم به ؛ لأ نّه عالم بحسن ذلك القضاء أو وجوبه في العدل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ويعفو بحلْم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يعفو عن عجز وذلّ ، كما يعفو الضعيف عن القويّ ؛ بل هو قادر على الانتقام ولكنّه يحلم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حمِد اللّه تعالى على الإعطاء والأخذ ، والعافية والبلاء ؛ لأنّ ذلك كلَّه من عند اللّه لمصالح للمكلّف ، يعلمها ومايعلمها المكلّف ، والحمد على المصالح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في</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تفخيم شأن ذلك الحمد وتعظيمه والمبالغة في وصفه ، احتذاء بقول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زنةَ عرشه ، الحمد للّه عددَ خلْقه ، الحمد للّه مل ءَ سمائه وأرضه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يكون أرضَى الحمد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يكون رضاك له أوفَى وأعظم من رضاك بغيره ، وكذلك القول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ويبْلُغ ما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هو غاية ما تنتهي إليه الإرادة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يحجب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الإخلاص يقارنه ، والرياء منتفٍ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يُقْصَرُ دونك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يحبَس ، أي لا مانع عن وصوله إليك ، وهذا من باب التوسّع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 أ نّه بريء من الموانع عن إثماره الثواب واقتضائه إياه ، 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القصور ، 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في بيان أنّ العقول قاصرة عن إدراك الباري سبحانه والعلم به ، وأنّا إنّما نعلم منه صفاتٍ إضافية أو سلبية ؛ كالعلم بأنه حيّ ، ومعنى ذلك أ نّه لا يستحيل على ذاته أن يعلم ويقدّر ؛ وأ نّه قيوم بمعنى أنه ذاته لا يجوز عليها العدَم ، أي يقيم الأشياء ويمسكها ؛ وكلّ شيء يقيم الأشياء كلّها ويمسكها ، فليس بمحتاج إلى مَنْ يقيمه ويمسكه ؛ وإلاّ لم يكُنْ مقيماً وممسكا لكلّ شيء ، وكلّ مَنْ ليس بمحتاج إلى من يقيمه ويمسكه ؛ فذاته لا يجوز عليها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تعالى لا تأخذه سِنَةٌ ولا نوم ؛ لأنّ هذا من صفات الأجسام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يجوز عليه العَدَم لا يكون جِسْما ، ولا يوصف بخواصّ الأجسام ولوازمها ، فإنّه لا ينتهي إليه نَظَر ؛ لأنّ انتهاء النظر إليه يستلزم مقابلته ، وهو تعالى منزه عن الجهة ، وإلاّ لم يكن ذاته مستحيلاً عليها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لا يدركه بَصَر ؛ لأنّ إبصار الأشياء بانطباع أمثلتها في الرطوبة الجليديّة ، كانطباع أشباح المرئيّات في المرآة ، والباري تعالى لا يتمثّل ، ولا يتشبّح ، وإلاّ لم يكن قيوما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يدرك الأبصار ؛ لأ نّه إمّا عالم لذاته أو لأ نّه حيٌّ لا آفة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يحصي الأعمال ؛ لأ نّه عالم لذاته ، فيعلم كلّ شيء حاضرا وماضيا ومستقبلاً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 نّه يأخذُ بالنّواصي والأقدام ؛ لأ نّه قادر لذاته ، فهو متمكّن من كلّ 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إلى فنّ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نعجب لأجله من قدرتك وعظيم ملكك ، والغائب عنّا من عظمتك أعظم من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تقصر العقول عن فهمه ، وتنتهي دونه ، وتحول سواترُ الغيوب بينها وبينه ، كما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مَنْ أعمل فكرَه ليعلم كيف أقام سبحانه العرش ، وكيف ذَرأ الخلق ، وكيف علّق السماوات بغير علاقة ولا عمَد ، وكيف مدّ الأرض على الماء ، رجعَ طرفه حسيرا ، وعقله مبهورا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حقّ ، وأنّ مَنْ حاول تقدير ملك اللّه</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تعالى ، وعظيم مخلوقاته بمكيال عقله ، فقد ضل ضلالاً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وفكره جائراً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بالجيم ، أي عادلاً عن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يَدَّعِي بِزَعْمِهِ أنّهُ يَرْجُو اللّهَ ، كَذَبَ وَالْعَظِيمِ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بَالُهُ لاَ يَتَبَيَّنُ رَجَاؤهُ فِي عَمَلِهِ ؟ فَكُلُّ مَنْ رَجَا عُرِفَ رَجَاؤهُ فِي عَمَلِهِ ـ إِلاَّ رَجَاءَ اللّهِ ـ فَإِنَّهُ مَدْخُولٌ ، وَكُلُّ خَوْفٍ مُحْقَّقٌ ـ إِلاَّ خَوْفَ اللّهِ ـ فَإِنَّهُ 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يَرْجُو اللّهَ فِي الْكَبِيرِ ، وَيَرْجُو الْعِبَادَ فِي الصَّغِيرِ ، فَيُعْطِي الْعَبْدَ مَا لاَ يُعْطِي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اللّهِ جَلَّ ثَنَاؤهُ يُقَصَّرُ بِهِ عَمَّا يُصْنَعُ لِعِبَادِهِ ؟ أَتَخَافُ أَنْ تَكُونَ فِي رَجَائِكَ لَهُ كَاذِباً ؟ أَوْ تَكُونَ لاَ تَرَاهُ لِلرَّجَاءِ مَوْضِعاً ؟ وَكَذلِكَ إِنْ هُوَ خَافَ عَبْداً مِنْ عَبِيدِهِ ، أَعْطَاهُ مِنْ خَوْفِهِ مَا لاَ يُعْطِي رَبَّهُ ، فَجَعَلَ خَوْفَهُ مِنَ الْعِبَادِ نَقْداً ، وَخَوْفَهُ مِنْ خَالِقِهِ ضِمَاراً وَوَعْداً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مَنْ عَظُمَتِ الدُّنْيَا فِي عَيْنِهِ ، وَكَبُرَ مَوْقِعُهَا مِنْ قَلْبِهِ ، آثَرَهَا عَلَى اللّهِ ، فَانْقَطَعَ إِلَيْهَا ، وَصَارَ عَبْداً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 ثلاث لغات ، أي بقوله ، فأمّا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كفلت ، فالمصدر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 والزّعامة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أقسم على كذب هذا الزَّاعم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العظيم ، تأكيدا لعظمة البارئ سبحانه ؛ لأنّ الموصوف إذا ألقِيَ وتُرِك واعتمِد على الصّفة حتى صارت كالاسم ، كان أدلّ على تحقّق مفهوم الصفة ، كالحارث والعباس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مستنَد هذا التكذيب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هذا الزاعم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يرجو ربَّه ، ولا يَظهر رجاؤه في عمله ، فإنّا نَرَى مَنْ يَرجو واحدا من البشر يلازم بابه ؛ ويواظب على خدمته ويتحبّب إليه ، ويتقرّبُ إلى قلبه بأنواع الوسائل والقُرَب ؛ ليظفَر بمراده منه ، ويتحقّق رجاؤه فيه ، وهذا الإنسان الذي يزعم أ نّه يرجُو اللّه تعالى ، لا يظهر من أعماله الدينية ما يدلّ على صدق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عليه السلام هاهنا ليس شخصا</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بعينه ، بل كلّ إنسانٍ هذه صفته ، فالخطاب له والحديث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رجاءٍ إلاّ رجاء اللّه فهو 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معيب ، والدَّخْل ، بالتسكين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والرّيبة ، 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أيضا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فيه دَخَل ودَغَل ، بمعنى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تَتَّخِذُواْ أَيْمَانَكُمْ دَخَلاً بَيْنَكُمْ </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 xml:space="preserve">، أي مكرا وخديعة ، وهو من هذا الباب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خوف محقّق إلاّ خوف اللّه فإنه معلول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محقّق ، أي ثابت ، أي كلّ خوفٍ حاصل حقيقة فإنّه من هذا الحصول والتحقق معلول ليس بالخوف الصريح ؛ إلاّ خوف اللّه وحده وتقواه ، وهيبته وسطوته وسخطه ، ذلك لأنّ الأمر الذي يُخاف من العبد سريع الانقضاء والزوال ، والأمر الذي يُخاف من الباري تعالى لا غاية له ولا انقضاء لمحذوره ، كما قيل في الحديث المرفوع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فضوح الدنيا أهون من فضوح الآخرة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عاد إلى الرجاء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يرجو هذا الإنسان اللّه في الكثير ، أي يرجو رحمتَه في الآخرة ، ولا يتعلّق رجاؤه باللّه تعالى إلاّ في هذا الموضع ، فأمّا ما عدا ذلك من أُمور الدنيا كالمكاسب والأموال والجاه والسلطان واندفاع المضارّ والتوصّل إلى الأغراض بالشفاعات والتوسلات ، فإنه لا يخطر له اللّه تعالى ببالٍ ، بل يعتمد في ذلك على السُّفَراء والوسطاء ، ويرجو حصول هذه المنافع ، ودفعَ هذه المضارّ من أبناء نوعه من البشر ، فقد أعطى العبادَ مِنْ رجائه ما لم يعطه الخالق سبحانه ، فهو مخطئٌ ؛ لأ نّه إمّا أن يكونَ هو في نفسه صالحا لأنّ يرجوه سبحانه ، وإمّا ألاّ يكون البارئ تعالى في نفسه صالحا لأنّ يُرجَى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الثاني ، فهو كُفْرٌ صُراح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الأوّل ، فالعبد مخطئ حيث لم يجعل نفسه مستعدّا لفعل الصالحات لأنّ يصلحَ لرجاء البارئ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انتقل عليه السلام إلى الخوف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إن خاف هذا الإنسان عبدا مثلَه ؛ خافه أكثر من خوفه البارئ سبحانه ؛ لأنّ كثيرا من الناس يخافون السلطان وسطوته أكثر من خوفهم مؤاخذة البارئ سبحانه ؛ وهذا مشاهَد ومعلوم من النّاس ، فخوف بعضهم من بعض كالنقد المعجّل ، وخوفهم من خالقهم ضِمارٌ ووعد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يرجَى من الوعود والديون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من عظمت الدنيا في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يختارها على اللّه ، ويستعبده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 بالضّمّ ، يكبُر أي عَظُم ؛ فهو كبير وكُبَار بالتخفيف ؛ فإذا أفرط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Style w:val="FootnoteAnchor"/>
          <w:rtl w:val="true"/>
        </w:rPr>
        <w:footnoteReference w:id="590"/>
      </w:r>
      <w:r>
        <w:rPr>
          <w:rFonts w:ascii="Amiri" w:hAnsi="Amiri" w:eastAsia="Amiri" w:cs="Amiri"/>
          <w:color w:val="111111"/>
          <w:sz w:val="28"/>
          <w:sz w:val="28"/>
          <w:szCs w:val="28"/>
          <w:rtl w:val="true"/>
          <w:lang w:bidi="ar-SA"/>
        </w:rPr>
        <w:t xml:space="preserve">، فأمّا كَبِر بالكسر ، فمعناه أسنّ ؛ والمصدر منهما كَبَرا ، بفتح الباء </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كَانَ فِي رَسُولِ اللّهِ ـ صَلّى اللّهُ عَلَيْهِ وآله وَسَلّم ـ كَافٍ لَكَ فِي الْأُسْوَةِ ، وَدَلِيلٌ لَكَ عَلَى ذَمِّ الدُّنْيَا وَعَيْبِهَا ، وَكَثْرَةِ مَخَازِيهَا وَمَسَاوِيهَا ، إِذْ قُبِضَتْ عَنْهُ أَطْرَافُهَا ، وَوُطِّئَتْ لِغَيْرِهِ أَكْنَافُهَا ، وَفُطِمَ عَنْ رَضَاعِهَا ، وَزُوِيَ عَنْ زَخَارِفِهَا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ثَنَّيْتُ بِمُوسى كَلِيمِ اللّهِ ـ صَلّى اللّهُ عَلَيْهِ وَسَلَّمَ ـ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إِنِّي لِمَا أَنْزَلْتَ إِلَيَّ مِنْ خَيْرٍ 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سَأَلَهُ إِلاَّ خُبْزاً يَأْكُلُهُ ؛ لِأَنَّهُ كَانَ يَأْكُلُ بَقْلَةَ الْأَرْض ، وَلَقَدْ كَانْتْ خُضْرَةُ الْبَقْلِ تُرَى مِنْ شَفِيفِ صِفَاقِ بَطْنِهِ ، لِهُزَالِهِ وَتَشَذُّبِ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ثَلَّثْتُ بِدَاوُودَ ـ صَلّى اللّهُ عَلَيْهِ وَسَلَّمَ ـ صَاحِبِ الْمَزَامِيرِ ، وَقَارِئِ أَهْلِ الْجَنَّةِ ، فَلَقَدْ كَانَ يَعْمَلُ سَفَائِفَ الْخُوص بِيَدِهِ ، وَيَقُولُ لِجُلَسَائِهِ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يَكْفِينِي 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وَيَأْكُلُ قُرْصَ الشَّعِيرِ مِنْ ثَمَنِهَا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فِي عِيسَى بْنِ مَرْيَمَ ، عَلَيْهِ السَّلاَمُ ، فَلَقَدْ كَانَ يَتَوَسَّدُ الْحَجَرَ ، وَيَلْبَسُ الْخَشِنَ ، وَيَأْكُلُ الْجَشِبَ ، وَكَانَ إِدَامُهُ الْجُوعَ ، وَسِرَاجُهُ بِاللَّيْلِ الْقَمَرَ ، وَظِلاَلُهُ في الشِّتَاءِ مَشَارِقَ الْأَرْض وَمَغَارِبَهَا ، وَفَاكِهَتُهُ وَرَيْحَانُهُ مَا تُنْبِتُ الْأَرْضُ لِلْبَهَائِمِ ؛ وَلَمْ تَكُنْ لَهُ زَوْجَةٌ تَفْتِنُهُ ، وَلاَ وَلَدٌ يَحْزُنُهُ ، وَلاَ مَالٌ يَلْفِتُهُ ، وَلاَ طَمَعٌ يُذِلُّهُ ، دَابَّتُهُ رِجْلاَهُ ، وَخَادِمُهُ يَدَاهُ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أُسوة وإسوة ، وقرئ التنزيل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والمساوئ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العيوب ؛ ساءه كذا يسوؤه سَوْءا بالفتح ومساءة ومسائية وسوته سوايةً ومسايةً ، بالتخفيف ، أي ساءه ما رآه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مَخزاة ؛ وهي الأمر يُستحى من ذكره لقبْحه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وأكنافُها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وزخارف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زُخرف ؛ وهو الذهب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عن رسول اللّه صلى الله عليه و آله وسلم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عُرضَتْ عليّ كنوز الأرض ودُفِعت إليَّ مفاتيح خزائنها ، فكرهتُها واخترت الدار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 في الأخبار الصحيحة أ نّه كان يجوعُ ويشدّ حجَراً عَلَى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 نّه ما شبع آل محمد من لَحْم قطّ ، وأنّ فاطمة وبعلَها وبنيها كانوا يأكلون خبز الشعير ، وأنهم آثروا سائلاً بأربعة أقراص منه كانوا أعدُّوها لفطورهم ، وباتوا جياعا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رسول اللّه صلى الله عليه و آله وسلممَلَك قطعة واسعة من الدّنيا ، فلم يتدنّس منها بقليل ولا كثير ؛ ولقد كانت الإبل التي غنمها يوم حُنين أكثر من عشرة آلاف بعير ؛ فلم يأخذ منها وبَرةً لنفسه ، وفَرّقها كلّها على الناس ، وهكذا كانت شيمته وسيرته في جميع أحواله إلى أن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الباطن الذي فوقه الجلد الظاهر من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وشفيفه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رقيقه الذي يستَشفّ ما وراءه ، وبالتفسير الذي فسر عليه السلام الآية فَسّرها المفسرون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خضرة البقل كانت تُرَى في بطنه من الهزال ، وإنّه ما سأل اللّه إلاّ أكلةَ من الخبز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أيّ ، أي إني لأيّ شيء أنزلتَ إليّ ـ قليل أو كثير ، غثّ أو سمين ـ 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وتشذُّب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والمزامير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مزمار ؛ وهو الآلة التي يزمر فيها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زَمَر يزمِر ويزمُر ، بالضم والكسر ؛ فهو زمّار ، ولا يكاد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زامر ؛ ويقال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زامرة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داود أُعطِيَ من طيب النّغَم ولذّة ترجيع القراءة ما كانت الطيور لأجله تقع عليه وهو في محرابه ، والوحش تسمعه فتدخل بين الناس ولا تنفِر منهم لما قد استغرقها من طيب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قارئ أهل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وسفائف الخوص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سفيفة ، وهي النسيجة منه ، سفَّفت الخوصَ وأسففته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ذكره عليه السلام عن داود يجب أن يحمل على أ نّه شرح حاله قبل أن يملّك فإنه كان فقيرا ، فأمّا حيث ملّك فإن المعلوم من سيرته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عيسى فحاله كما ذكرها عليه السلام ، لا ريب في ذلك ، على أنه أكل اللحم وشرب الخمر ، وركب الحمار وخدمه التلامذة ؛ ولكن الأغلب من حاله هي الأُمور التي عدّدها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حَزنني الشيء يحزُنني بالضم ؛ ويجوز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أحزنني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يُحزنني ، وقرئ بهما ، وهو في كلامه عليه السلام في هذا الفصل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لفته عن كذا ، يَلْفِتُهُ بالكسر ، أي صرَفه ولواه </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فَتَأَسَّ بِنَبِيِّكَ الْأَطْيَبِ الْأَطْهَرِ ، صَلّى اللّهُ عَلَيهِ وآله وَسَلّم ، فَإِنَّ فِيهِ أُسْوَةً لِمَنْ تَأَسَّى ، وَعَزَاءً لِمَنْ تَعَزَّى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 الْعِبَادِ إِلَى اللّهِ الْمُتَأَسِّي بِنَبِيِّهِ ، وَالْمُقْتَصُّ لِأَثَرِهِ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قَضَمَ الدُّنْيَا قَضْماً ، وَلَمْ يُعِرْهَا طَرْفاً ، أَهْضَمُ أَهْلِ الدُّنْيَا كَشْحاً ، وَأَخْمَصُهُمْ مِنَ الدُّنْيَا بَطْناً ، عُرِضَتْ عَلَيْهِ الدُّنْيَا فَأَبَى أَنْ يَقْبَلَهَا ، وَعَلِمَ أَنَّ اللّهَ تَعَالَى أَبْغَضَ شَيْئاً فَأَبْغَضَهُ ، وَحَقَّرَ شَيْئاً فَحَقَّرَهُ ، وَصَغَّرَ شَيْئاً فَصَغَّرَهُ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فِينَا إِلاَّ حُبُّنَا مَا أَبْغَضَ اللّهُ وَرَسُولُهُ ، وَتَعْظِيمُنَا مَا صَغَّرَ اللّهُ وَرَسُولُهُ ، لَكَفَى بِهِ شِقَاقاً للّه ، وَمُحَادَّةً عَنْ أَمْرِ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ـ صَلَّى اللّهُ عَلَيْهِ وَآلِهِ وَسَلَّمَ ـ يَأْكُلُ عَلَى الْأَرْضِ ، وَيَجْلِسُ جِلْسَةَ الْعَبْدِ ، وَيَخْصِفُ بِيَدِهِ نَعْلَهُ ، وَيَرْقَعُ بِيَدِهِ ثَوْبَهُ ، وَيَرْكَبُ الْحِمَارَ الْعَارِيَ ، وَيُرْدِفُ خَلْفَهُ ، وَيَكُونُ السِّتْرُ عَلَى بَابِ بَيْتِهِ فَتَكُونُ فِيهِ التَّصَاوِيرُ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فُـلاَنَةُ ـ لاِءِحْدَى أَزْوَاجِهِ ـ غَيِّبِيهِ عَنِّي ، فَإِنِّي إِذَا نَظَرْتُ إِلَيْهِ ذَكَرْتُ الدُّنَيَا وَزَخَارِفَهَا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الدُّنْيَا بِقَلْبِهِ ، وَأَمَاتَ ذِكْرَهَا مِنْ نَفْسِهِ ، وَأَحَبَّ أَنْ تَغِيبَ زِينَتُهَا عَنْ عَيْنِهِ ، لِكَيْلاَ يَتَّخِذَ مِنْهَا رِيَاشاً ، وَلاَ يَعْتَقِدَهَا قَرَاراً ، وَلاَ يَرْجُوَ فِيهَا مُقَاماً ، فَأَخْرَجَهَا مِنَ النَّفْسِ ، وَأَشْخَصَهَا ، عَنِ الْقَلْبِ ، وَغَيَّبَهَا عَنِ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مَنْ أَبْغَضَ شَيْئاً أَبْغَضَ أَنْ يَنْظُرَ إِلَيْهِ ، وَأَنْ يُذْكَرَ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فِي رَسُولِ اللّهِ ـ صَلَّى اللّهُ عَلَيْهِ وَآلِهِ ـ مَا يَدُلُّكَ عَلَى مَسَاوِئِ الدُّنْيَا وَعُيُوبِهَا ، إِذْ جَاعَ فِيهَا مَعَ خَاصَّتِهِ ، وَزُوِيَتْ عَنْهُ زَخَارِفُهَا مَعَ عَظِيمِ زُلْفَتِهِ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نَاظِرٌ بِعَقْلِهِ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اللّهُ مُحَمَّداً ـ صَلَّى اللّهُ عَلَيْهِ وَآلِهِ وسلّم ـ بِذلِكَ أَمْ أَهَانَهُ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أَهَانَهُ ، فَقَدْ كَذَبَ وَاللّهِ الْعَظِيمِ ، وأتى بِالاْءِفْكِ الْعَظِيمِ ،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أَكْرَمَهُ ، فَلْيَعْلَمْ أَنَّ اللّهَ قَدْ أَهَانَ غَيْرَهُ حَيْثُ بَسَطَ الدُّنْيَا لَهُ ، وَزَوَاهَا عَنْ أَقْرَبِ النَّاسِ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فَتَأَسَّى مُتَأَسٍّ بِنَبِيِّهِ ، وَاقْتَصَّ أَثَرَهُ ، وَوَلَجَ مَوْلِجَهُ ، وَإِلاَّ فَلاَ يَأْمَنِ الْهَلَكَةَ ، فَإِنَّ اللّهَ جَعَلَ مُحَمَّداً ـ صَلَّى اللّهُ عَلَيْهِ</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وَآلِهِ ـ عَلَماً لِلسَّاعَةِ ، وَمُبَشِّراً بِالْجَنَّةِ ، وَمُنْذِراً بِالعُقُوبَةِ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الدُّنْيَا خَمِيصاً ، وَوَرَدَ الاْخِرَةَ 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يَضَعْ حَجَراً عَلَى حَجَرٍ ، حَتَّى مَضَى لِسَبِيلِهِ ، وَأَجَابَ دَاعِيَ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أَعْظَمَ مِنَّةَ اللّهِ عِنْدَنَا حِينَ أَ نْعَمَ عَلَيْنَا بِهِ سَلَفاً نَتَّبِعُهُ ، وَقَائِداً نَطأُ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رَقَعْتُ مِدْرَعَتِي هذِهِ حَتَّى اسْتَحْيَيْتُ مِنْ رَاقِعِهَا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قَالَ لِي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تَنْبِذُهَا عَنْكَ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اغْرُبْ عَنِّي ؛ فَعِنْدَ الصَّبَاحِ يَحْمَدُ الْقَوْمُ السُّرَى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المقتصّ لأثره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المتّبع له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لأُخْتِهِ قُصِّيهِ </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وقَضَم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منها قَدْر الكَفاف ، وما تدعُو إليه الضرورة من خَشِن العيشة ، وقال أبو ذَرّ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يَخضِمون ونقضِم ، والموعد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وأصلُ القَضْم ، أكلُ الشيء اليابس بأطراف الأسنان ، والخَضْم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بكلّ الفم للأشياء الرّطبة ، 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 أي 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أهضَمُ أهلِ الدّنيا كشحاً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الخاصرة ، ورجلٌ أهضَم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الهَضم ؛ إذا كان خميصا لِقلّةِ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وحقَر شيئا فحقَره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وخَصَف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الزينة ، والمِدْرعة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الصّباح يحمد القوم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يضرب لمحتمِل المشقّة العاجلة ، رجاء الراحة الآجلة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الأخبار الصّحيحة أنه عليه الصلاة والسلام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أنا عبدٌ آكل أكلَ العبيد ، وأجلس جِلْسة العبيد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في الأخبار الصحيحة النهيُ عن التصاوير وعن نصب الستور التي فيها التصاوير ، وكان رسول اللّه صلى الله عليه و آله وسلمإذا رأى سِتْرا فيه تصاوير أمر أن تقطع رأس تلك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يضع حَجَرا على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عين ما جاء في الأخبار الصحيحة ، خَرَج رسول اللّه صلى الله عليه و آله وسلم من الدنيا ولم يضع حجَراً على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أخبار عليّ عليه السلام التي ذكرها أبو عبد اللّه أحمد بن حنبل في كتاب فضائله ، قيل</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4" w:name="pg12906_115805"/>
    </w:p>
    <w:p>
      <w:pPr>
        <w:pStyle w:val="Heading3"/>
        <w:numPr>
          <w:ilvl w:val="2"/>
          <w:numId w:val="1"/>
        </w:numPr>
        <w:rPr/>
      </w:pPr>
      <w:bookmarkStart w:id="565" w:name="__RefHeading___Toc3322718_3224264995"/>
      <w:bookmarkStart w:id="566" w:name="_Toc192"/>
      <w:bookmarkEnd w:id="564"/>
      <w:bookmarkEnd w:id="565"/>
      <w:r>
        <w:rPr/>
        <w:t>۱۶۲</w:t>
      </w:r>
      <w:r>
        <w:rPr>
          <w:rtl w:val="true"/>
        </w:rPr>
        <w:t xml:space="preserve"> </w:t>
      </w:r>
      <w:r>
        <w:rPr>
          <w:rtl w:val="true"/>
        </w:rPr>
        <w:t xml:space="preserve">. </w:t>
      </w:r>
      <w:r>
        <w:rPr>
          <w:rtl w:val="true"/>
        </w:rPr>
        <w:t>من خطبة له عليه السلام ، ذكر فيها الرسول عليه السلام وشرف أسرته</w:t>
      </w:r>
      <w:bookmarkEnd w:id="566"/>
    </w:p>
    <w:p>
      <w:pPr>
        <w:pStyle w:val="BookText"/>
        <w:rPr/>
      </w:pPr>
      <w:r>
        <w:rPr>
          <w:rFonts w:ascii="Amiri" w:hAnsi="Amiri" w:eastAsia="Amiri" w:cs="Amiri"/>
          <w:color w:val="111111"/>
          <w:sz w:val="28"/>
          <w:sz w:val="28"/>
          <w:szCs w:val="28"/>
          <w:rtl w:val="true"/>
          <w:lang w:bidi="ar-SA"/>
        </w:rPr>
        <w:t xml:space="preserve">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لم ترقّعُ قميصَك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ليخشعَ القلبُ ، ويقتديَ بي المؤمنون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السلامابْتَعَثَهُ بِالنُّورِ الْمُضِيءِ ، وَالْبُرْهَانِ الْجَلِيِّ ، وَالْمِنْهَاجِ الْبَادِي وَالْكِتَابِ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أُسْرَتُهُ خَيْرُ أُسْرَةٍ ، وَشَجَرَتُهُ خَيْرُ شَجَرَةٍ؛ أَغصَانُهَا مُعْتَدِلَةٌ ، وَثِمَارُهَا مُتَهَدِّلَةٌ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مَوْلِدُهُ بِمَكَّةَ ، وَهِجْرَتُهُ بِطَيْبَةَ عَلاَ بِهَا ذِكْرُهُ وَامْتَدَّ مِنْهَا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بِحُجَّةٍ كَافِيَةٍ ، وَمَوْعِظَةٍ شَافِيَةٍ ، وَدَعْوَةٍ مُتَـلاَفِيَةٍ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بِهِ الشَّرائِعَ المجْهُولَةَ ، وَقَمَعَ بِهِ الْبِدَعَ الْمَدْخُولَةَ ، وَبَيَّنَ بِهِ الأَحْكَامَ الْمَفْصُولَةَ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يَبْتَغِ غَيْرَ الاْءِسْلاَمِ دِيناً تَتَحَقَّقْ شِقْوَتُهُ ، وَتَنْفَصِمْ عُرْوَتُهُ ، وَتَعْظُمْ كَبْوَتُهُ ، وَيَكُنْ مَآبُهُ إِلَى الْحُزْنِ الطَّوِيلِ وَالْعَذَابِ الْوَبِيلِ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وَأَتَوْكَّلُ عَلَى اللّهِ تَوَكُّلَ الاْءِنَابَةِ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وَأَسْتَرْشِدُهُ السَّبِيلَ الُمؤدِّيَةَ إِلَى جَنَّتِهِ ، الْقَاصِدَةَ إِلَى مَحَلِّ رَغْبَتِهِ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بالنور المضيء ، أي بالدِّين ، أو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أغصانها معتدلة ، كناية عن عدم الاختلاف بينهم في الأُمور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وثمارها متهدّلة ، أي مدلِّية ، كناية عن سهولة اجتناء العلم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وطَيبة اسم المدينة ، كان اسمها يثرب ، فسمّـاها رسول اللّه صلى الله عليه و آله وسلم طَيْبة ، ومما أكْفَر النَّاس به يزيدَ بن معاوية أ نّه 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مراغَمة لرسول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 بها ذكره ؛ لأ نّه صلى الله عليه و آله وسلم إنّما انتصر وقهر الأعداء بعد الهجرة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ودعوة متلافية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تتلافى ما فسد في الجاهلية من أديان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وبيّن به الأحكام المفصولة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يعني أنها كانت مفصولة قبل أن بيّنها ، 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به الأحكام التي هي الآن مفصولة عندنا وواضحة لنا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لأجل بيانه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كبا الجواد ، إذا عثر فوقع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والعذاب الوبيل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الوبال وهو 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 يذكر ويؤنث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الجائرة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لم عدَّى القاصدة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لمّا كانت قاصدة ، تضمّنت معنى الإفضاء إلى المقصد ، فعدّاها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عِبَادَ اللّهِ ، بِتَقْوَى اللّهِ وَطَاعَتِهِ ، فَإِنَّهَا النَّجَاةُ غَداً ، وَالْمَنْجَاةُ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 فَأَبْلَغَ ، وَرَغَّبَ فَأَسْبَغَ ؛ وَوَصَفَ لَكُمُ الدُّنْيَا وَانْقِطَاعَهَا ، وَزَوَالَهَا وَانْتِقَالَهَا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فَأَعْرِضُوا عَمَّا يُعْجِبُكُمْ فِيهَا لِقِلَّةِ مَا يَصْحَبُكُمْ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دَارٍ مِنْ سَخَطِ اللّهِ ، وَأَبْعَدُهَا مِنْ 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فَغُضُّوا عَنْكُمْ ـ عِبَادَ اللّهِ ـ غُمُومَهَا وَأَشْغَالَهَا ، لِمَا قَدْ أَيْقَنْتُمْ بِهِ مِنْ فِرَاقِهَا وَتَصَرُّفِ حَالاَتِهَا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فَاحْذَرُوهَا حَذَرَ الشَّفِيقِ النَّاصِحِ ، وَالمُجِدِّ الْكَادِحِ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وَاعْتَبِرُوا بِمَا قَدْ رَأَيْتُمْ مِنْ مَصَارِعِ الْقُرُونِ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تَزَايَلَتْ أَوْصَالُهُمْ ، وَزَالَتْ أَبْصَارُهُمْ وَأَسْمَاعُهُمْ ، وَذَهَبَ شَرَفُهُمْ وَعِزُّهُمْ ، وَانْقَطَعَ سُرُورُهُمْ وَنَعِيمُهُمْ؛ فَبُدِّلُوا بِقُرْبِ الْأَوْلاَدِ فَقْدَهَا ، وَبِصُحْبَةِ الاْزَوَاجِ مُفَارَقَتَهَا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يَتَفَاخَرُونَ ، وَلاَ يَتَنَاسَلُونَ ، وَلاَ يَتَزَاوَرُونَ ، وَلاَ يَتَحَاوَرُونَ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فَاحْذَرُوا ـ عِبَادَ اللّهِ ـ حَذَرَ الْغَالِبِ لِنَفْسِهِ ، الْمَانِعِ لِشَهْوَتِهِ ، النَّاظِرِ بِعَقْلِهِ ؛ فَإِنَّ الْأَمْرَ وَاضِحٌ ، وَالْعَلَمَ قَائِمٌ ، وَالطَّرِيقَ جَدَدٌ ، وَالسَّبِيلَ قَصْدٌ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مصدرنجا ينجُو نجاةً ومنجاة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يُنْجَى عليها ؛ فاستعارها هاهنا للطاعة والتّقوى ، كأنّها كالمطيّة المركوبة يخلص بها الإنسان من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رهّب</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7" w:name="pg12906_115807"/>
    </w:p>
    <w:p>
      <w:pPr>
        <w:pStyle w:val="Heading3"/>
        <w:numPr>
          <w:ilvl w:val="2"/>
          <w:numId w:val="1"/>
        </w:numPr>
        <w:rPr/>
      </w:pPr>
      <w:bookmarkStart w:id="568" w:name="__RefHeading___Toc3322720_3224264995"/>
      <w:bookmarkStart w:id="569" w:name="_Toc193"/>
      <w:bookmarkEnd w:id="567"/>
      <w:bookmarkEnd w:id="568"/>
      <w:r>
        <w:rPr/>
        <w:t>۱۶۳</w:t>
      </w:r>
      <w:r>
        <w:rPr>
          <w:rtl w:val="true"/>
        </w:rPr>
        <w:t xml:space="preserve"> </w:t>
      </w:r>
      <w:r>
        <w:rPr>
          <w:rtl w:val="true"/>
        </w:rPr>
        <w:t xml:space="preserve">. </w:t>
      </w:r>
      <w:r>
        <w:rPr>
          <w:rtl w:val="true"/>
        </w:rPr>
        <w:t xml:space="preserve">من كلام له عليه السلام لبعض أصحابه وقد سأله </w:t>
      </w:r>
      <w:r>
        <w:rPr>
          <w:rtl w:val="true"/>
        </w:rPr>
        <w:t xml:space="preserve">: </w:t>
      </w:r>
      <w:r>
        <w:rPr>
          <w:rtl w:val="true"/>
        </w:rPr>
        <w:t>كيف دفعكم قومكم عن هذا المقام وأنتم أحق به ؟</w:t>
      </w:r>
      <w:bookmarkEnd w:id="569"/>
    </w:p>
    <w:p>
      <w:pPr>
        <w:pStyle w:val="BookText"/>
        <w:rPr/>
      </w:pPr>
      <w:r>
        <w:rPr>
          <w:rFonts w:ascii="Amiri" w:hAnsi="Amiri" w:eastAsia="Amiri" w:cs="Amiri"/>
          <w:color w:val="111111"/>
          <w:sz w:val="28"/>
          <w:sz w:val="28"/>
          <w:szCs w:val="28"/>
          <w:rtl w:val="true"/>
          <w:lang w:bidi="ar-SA"/>
        </w:rPr>
        <w:t xml:space="preserve">فأبلغ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الضمير يرجع إلى اللّه سبحانه ، أي خوّف المكلّفين فأبلغ في التخويف ، ورغّبهم فأتمّ الترغيب وأسبغه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بالإعراض عما يسرُّ ويروق من أمر الدنيا ؛ لقلة ما يصحب النّاس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أقربُ دار من سخط اللّه ، وهذا نحو قول النبي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 الدّنيا رأسُ كلِّ خطيئة </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فغُضّوا عنكم عباد اللّه غمومها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كُفّوا عن أنفسكم الغمّ لأجلها والاشتغال بها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غضضت فلاناً عن كذا ، أي كففته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وَاغْضُضْ مِنْ صَوْتِكَ </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فاحذروها حَذَر الشفيق الناصح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فاحذروها على أنفسكم لأنفسِكم كما يحذر الشفيق الناصح على صاحبه ، وكما يحذر المجدّ الكادح ، أي الساعي من خيبة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المخاطبة والمناجاة ، 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يتجاورون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يستدلّ به في المفازة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جَدَد ، أي سهل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والسبيل قَصْد ، أي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۱۶۳</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لبعض أصحابه وقد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دفعكم قومكم عن هذا المقام وأنتم أحق به ؟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أَخَا بَنِي أَسَدٍ ، إِنَّكَ لَقَلِقُ الْوَضِينِ ، تُرْسِلُ فِي غَيْرِ سَدَدٍ ، وَلَكَ بَعْدُ ذِمَامَةُ الصِّهْرِ وَحَقُّ الْمَسْأَلَةِ ، وَقَدِ اسْتَعْلَمْتَ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الاِسْتِبْدَادُ عَلَيْنَا بِهذَا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الْأَعْلَوْنَ نَسَباً ، وَالْأَشَدُّونَ بِرَسُولِ اللّهِ ، صَلَّى اللّه عَلَيهِ وآله وَسَلّم ، نَوْطاً ـ فَإِنَّهَا كَانَتْ أَثَرَةً شَحَّتْ عَلَيْهَا نُفُوسُ قَوْمٍ ، وَسَخَتْ</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عَنْهَا نُفُوسُ آخَرِينَ ؛ وَالْحَكَمُ اللّهُ ، وَالْمَعْوَدُ إِلَيْهِ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عَنْكَ نَهْباً صِيحَ فِي حَجَرَاتِهِوَلكِنْ حَدِيثاً مَا حَدِيثُ الرَّوَاحِلِ وَهَلُمَّ الْخَطْبَ فِي ابْنِ أَبِي سُفْيَانَ ، فَلَقَدْ أَضْحَكَنِي الدَّهْرُ بَعْدَ إِبْكَائِهِ؛ وَلاَ غَرْوَ وَاللّهِ ، فَيَالَهُ خَطْباً يَسْتَفْرِغُ الْعَجَبَ ، وَيُكْثِرُ الْأَوَدَ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الْقَوْمُ إِطْفَاءَ نُورِ اللّهِ مِنْ مِصْبَاحِهِ ، وَسَدَّ فَوَّارِهِ مِنْ يَنْبُوعِهِ ، وَجَدَحُوا بَيْنِي وَبَيْنَهُمْ شِرْباً وَبِيئاً ، فَإِنْ تَرْتَفِعْ عَنَّا وَعَنْهُمْ مِحَنُ الْبَلْوَى ، أَحْمِلْهُمْ مِنَ الْحَقِّ عَلَى مَحْضِهِ ؛ وَإِنْ تَكُنِ الْأُخْرَى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فَـلاَ تَذْهَبْ نَفْسُكَ عَلَيْهِمْ حَسَرَاتٍ إِنَّ اللّهَ عَلِيمٌ بِمَا يَصْنَعُونَ</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بِطان الْقَتَب </w:t>
      </w:r>
      <w:r>
        <w:rPr>
          <w:rStyle w:val="FootnoteAnchor"/>
          <w:rtl w:val="true"/>
        </w:rPr>
        <w:footnoteReference w:id="596"/>
      </w:r>
      <w:r>
        <w:rPr>
          <w:rFonts w:ascii="Amiri" w:hAnsi="Amiri" w:eastAsia="Amiri" w:cs="Amiri"/>
          <w:color w:val="111111"/>
          <w:sz w:val="28"/>
          <w:sz w:val="28"/>
          <w:szCs w:val="28"/>
          <w:rtl w:val="true"/>
          <w:lang w:bidi="ar-SA"/>
        </w:rPr>
        <w:t xml:space="preserve">، وحزام السرج ؛ ويقال للرجل المضطرب في أُموره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لَقلِقُ الوضِين ؛ وذلك أنّ الوضِين إذا قلق ، اضطرب القتَبُ أو الهودَجُ ، أو السَّرْج ومَنْ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ويرسِل في غير سَدد ، أي يتكلَّم في غير قصد وفي غير صواب ، والسَّدَدُ والاستداد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الاستقامة والصواب ، والسديد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يصيب السَّدد ، وكذلك المُسِدّ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 الشيء ، أي استقام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وذِمامة الصّهر ، بالكسر ، أي حرمته ، هو الذّمام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ماتَّة الصِّهر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حرمته ووسيلته ، متّ إليه بكذا ، وإنّما قال عليه السلام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 بعد ذِمَامة الصّهر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زينب بنت جحش زوْج رسول اللّه صلى الله عليه و آله وسلم كانت أسَدِيّة ؛ وأُمّها أُميّة بنت عبد المطلب بن هاشم بن عبد مناف ، فهي بنت عمّه رسول اللّه صلى الله عليه و آله وسلم ، والمصاهرة المشار إليها ، هي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المسألة ، فلأن للسائل على المسئول حقّا حيث أهّله لأنّ يستفيد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والاستبداد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الالتصاق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أثَره ، أي استئثارا بالأمر واستبدادا به ؛ قال النبي صلى الله عليه و آله وسلمللأنصار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ستلقوْنَ بعدي أثَرَه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جادت ؛ ويعني بالنّفوس التي سَخَتْ نفسَه ، وبالنفوس التي شحّت ؛ أمّا على قولنا فإنه يعني نفوسَ أهل الشورى بعد مقتل عُمَر ، وأمّا على قول الإماميّة ، فنفوسَ أهلِ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الخبر ما يقتضي صَرْفَ ذلك</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إليهم </w:t>
      </w:r>
      <w:r>
        <w:rPr>
          <w:rStyle w:val="FootnoteAnchor"/>
          <w:rtl w:val="true"/>
        </w:rPr>
        <w:footnoteReference w:id="597"/>
      </w:r>
      <w:r>
        <w:rPr>
          <w:rFonts w:ascii="Amiri" w:hAnsi="Amiri" w:eastAsia="Amiri" w:cs="Amiri"/>
          <w:color w:val="111111"/>
          <w:sz w:val="28"/>
          <w:sz w:val="28"/>
          <w:szCs w:val="28"/>
          <w:rtl w:val="true"/>
          <w:lang w:bidi="ar-SA"/>
        </w:rPr>
        <w:t xml:space="preserve">، فالأولى أن يحمَل على ما ظهر عنه من تألّمه مِنْ عبد الرحمن بن عوف وميله إلى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هو اللّه ، وإنّ الوقت الذي يعود النّاس كلّهم إليه هو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على أنه ظرف والعامل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أن يكون مصدرا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البيتُ فهو لامرئ القيس بن حُجْر الكنديّ ، وروِي أنّ أميرَ المؤمنين عليه السلام لم يستشهد إلاّ بصدرِه فقطْ وأتمّه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الغنيمة ، والجمع النّهاب ، والانتهاب مصدر انتهبتُ المال ، إذا أبحتَه يأخذه من شاء ، والنَّهبى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ما أنهب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نواحيه ، الواحدة حَجْرة ، مثل جَمَرات وجَمْرة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وصيح في حجَراته صياح الغارة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راحلة ، وهي الناقة التي تصلح أن تُرْحَل ، أيْ يشدّ الرَّحْل على ظهرها ، ويقال للبعير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بإضمار فعل ، أي هات حديثا أو حدِّثني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ولكن مرادي أو غرضي حديث ، فحذف المبتدأ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فقد ينصب وقد يرفع ، فمن نصب أبدله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ومَنْ رفع جاز أن 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وصلتها الجملة ، أي الذي هو حديث الرواحل ، ثمّ حذف صدر الجملة كما حذف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عَلَى الَّذِي أحْسَنَ </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 ويجوز أن تجعل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استفهامية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وهلمّ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يقوِّي رواية مَنْ روى عنه أ نّه عليه السلام لم يستشهد إلاّ بصدر البيت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عنك ما مضى وهلمّ ما نحن الآن فيه من أمرِ معاوية ، فجعل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فيه من أمر معاوية قائما مقام قول امرئ القيس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حديثا ما حدِيثُ الرَّواحِلِ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وهلمّ ، لفظ يستعمل لازماً ومتعدّيا ، فاللازم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المتعدية فهي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كذا وكذا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هلُمَّ شُهَدَاءَكُمْ </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وتَقول لمن قال لك ذلك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أهلمّه ، أي لا أعطيكه ، يأتي بالهاء ضمير المفعول ليتميّز من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هات ذكر الخطب ، فحذف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الحادث الجليل ؛ يعني الأحوال التي أدّت إلى أن صار معاوية منازعا في الرياسة ، قائما عند كثير من النّاس مقامه ، صالحاً لأنْ يقع في مقابلته ، وأن يكون ندّا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فلقد أضحكني الدهر بعد إبكائه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يشير إلى ما كان عنده من الكآبة لتقدّم مَنْ سلف عليه ؛ فلم يقنع الدّهر له بذلك ، حتى جعل معاوية نظيرا له ؛ فضحك عليه السلام مما تحكُم به الأوقات ، ويقتضيه تصرّف الدّهر وتقلّبه ؛ وذلك ضَحِك تعجُّب واعتبار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غَرْوَ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ولا عَجَب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فسَّرَ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له خطباً يستفرغُ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يستنفده ويفنيه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صار العجبُ لا عجبَ ؛ لأنّ هذا الخَطْب استغرق التعجّبَ ؛ فلم يبق منه ما يطلَق عليه لفظ التعجُّب ؛ وهذا من باب الإغراق والمبالغة في المبالغة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تمالؤ قريش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القوْمُ إطفاء نور اللّه من مصباحه ، يعني ما تقدّم من منابذة طَلْحة والزبير وأصحابهما له ، وما شفع ذلك من معاوية وعمرو وشيعتهما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وفوّار اليَنْبوع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ثقب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وجدحوا بيني وبينهم شِرْباً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خلطوه ومزجوه وأفسدوه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والوِبئ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الوباء والمرض ؛ وهذا استعارة كأنّه جعل الحال التي كانت بينه وبينهم قد أفسدها القوم ، وجعلوها مَظِنّة الوباء والسَّقَم ، كالشرب الذي يخلط بالسمّ أو بالصَّبرِ فيفسد ويَوْبأ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كشف اللّه تعالى هذه المحنَ التي يحصل منها ابتلاء الصابرين والمجاهدين ، وحصل لي التمكّن من الأمر ، حملتُهم على الحقّ المحض الذي لا يمازجُه باطل ، كاللبن المحْضِ الذي لا يخالطه شيء من الماء ، وإن تكُن الأُخرى ، أي وإنْ لم يكشف اللّه تعالى هذه الغمّة ومتّ أو قتلت ـ والأُمور على ما هي عليه من الفتنة ودولة الضلال ـ فلا تذهب نفسُك عليهم حسرات ؛ والآية من القرآن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أبا جعفر يحيى بن محمد العلويّ نقيب البصرة ، وقت قراءتي عليه ، عن هذا الكلام ، وكان ؛ على ما يذهب إليه من مذهب العَلَويّة منصفا وافر العقل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يعني عليه السلام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أثَرةً شحَّت عليها نفوس قوم ، وسَخَت عنها نفوس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القومُ الّذين عناهم الأسديّ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دفعكم قومكم عن هذا المقام وأنتم أحقّ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هل المراد يوم السقيفة أو يوم الشورى؟</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0" w:name="pg12906_115811"/>
    </w:p>
    <w:p>
      <w:pPr>
        <w:pStyle w:val="Heading3"/>
        <w:numPr>
          <w:ilvl w:val="2"/>
          <w:numId w:val="1"/>
        </w:numPr>
        <w:rPr/>
      </w:pPr>
      <w:bookmarkStart w:id="571" w:name="__RefHeading___Toc3322722_3224264995"/>
      <w:bookmarkStart w:id="572" w:name="_Toc194"/>
      <w:bookmarkEnd w:id="570"/>
      <w:bookmarkEnd w:id="571"/>
      <w:r>
        <w:rPr/>
        <w:t>۱۶۴</w:t>
      </w:r>
      <w:r>
        <w:rPr>
          <w:rtl w:val="true"/>
        </w:rPr>
        <w:t xml:space="preserve"> </w:t>
      </w:r>
      <w:r>
        <w:rPr>
          <w:rtl w:val="true"/>
        </w:rPr>
        <w:t xml:space="preserve">. </w:t>
      </w:r>
      <w:r>
        <w:rPr>
          <w:rtl w:val="true"/>
        </w:rPr>
        <w:t>من خطبة له عليه السلام في تنزيه اللّه وتذكير الإنسان بهديه له في سبيل معيشته</w:t>
      </w:r>
      <w:bookmarkEnd w:id="572"/>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نفسي لا تسامحني أن أنسُب إلى الصحابة عصيان رسول اللّه صلى الله عليه و آله وسلم ودفع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فلا تسامحني أيضا نفسي أن أنسب الرسول صلى الله عليه و آله وسلم إلى إهمال أمر الإمامة ، وأنْ يُتركَ النّاس فوضى سُدىً مهمَلين ؛ وقد كان لا يغيبُ عن المدينة إلاّ ويؤمِّر عليها أميرا وهو حيّ ليس بالبعيد عنها ، فكيف لا يؤمِّر وهو ميّت لا يقدر على استدراك ما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يشكّ أحدٌ من الناس أنّ رسول اللّه صلى الله عليه و آله وسلم كان عاقلاً كامل العقل ، وهذا الرّجل العاقل الكامل يعرفُ طباع العرب وغرائزهم وطلبَهم بالثّارات والذُّحول ؛ ولو بعد الأزمان المتطاولة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يتوهّم لبيب أنّ هذا العاقل الكامل وَتَر العرب ، وعلى الخصوص قريشا ، وساعدَهُ على سَفْك الدماء وإزهاق الأنفس وتقلّد الضغائن ابنُ عمِّه الأدنى وصهرهُ ، وهو يعلم أ نّه سيموت كما يموت الناس ، ويتركه بعدَه وعنده ابنته ، وله منها ابنان يجريان عندَه مَجْرَى ابنيْن من ظَهْره حُنوّا عليهما ، ومحبّة لهما ، ويعدل عنه في الأمر بعده ، ولا ينصّ عليه ولا يستخلفه ، فيحقِنُ دمه ودم بنيه وأهله باستخلافه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يعلمُ هذا العاقل الكامل ؛ أ نّه إذا تركه وترك بنيه وأهلَه سُوقَةً ورعيّة ، فقد عرَّض دماءهم للإراقة بعده ، بل يكونُ هو عليه السلام هو الذي قتله ، وأشاط بدمائهم ؛ لأنّهم لا يعتصمون بعده بأمر يحميهم ؛ وإنّما يكونون مضغةً للآكل ، وفريسةً للمفترِس ، يتخطّفهم الناس ، وتبلُغ فيهم الأغراض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إذا جَعَل السلطان فيهم ، والأمر إليهم ؛ فإنّه يكون قد عَصَمهم وحَقَن دماءهم بالرّياسة التي يَصُولون بها ، ويرتدع النّاس عنهم لأجلها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معلوم بالتجرِبة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وقد أوردناه باختصار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السلامالْحَمْدُ للّه خَالِقِ الْعِبَادِ ، وَسَاطِحِ الْمِهَادِ ، وَمُسِيلِ الْوِهَادِ ، وَمُخْصِبِ النِّجَادِ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لِأَوَّلِيَّتِهِ ابْتِدَاءٌ ، وَلاَ لِأَزَلِيَّتِهِ انْقِضَاءٌ هُوَ الْأَوَّلُ وَلَمْ يَزَلْ ، وَالْبَاقِي بِـلاَ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خَرَّتْ لَهُ الْجِبَاهُ ، وَوَحَّدَتْهُ الشِّفَاهُ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الْأَشْيَاءَ عِنْدَ خَلْقِهِ لَهَا إِبَانَةً لَهُ مِنْ 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تُقَدِّرُهُ الْأَوْهَامُ بِالْحُدُودِ وَالْحَرَكَاتِ ، وَلاَ بِالْجَوَارِحِ وَالْأَدَوَاتِ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يُضْرَبُ لَهُ أَمَدٌ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لاَ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وَالْبَاطِنُ لاَ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شَبَحٌ فَيُتَقَصَّى ، وَلاَ مَحْجُوبٌ فَيُحْوَى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يَقْرُبْ مِنَ الْأَشْيَاءِ بِالْتِصَاقٍ ، وَلَمْ يَبْعُدْ عَنْهَا بِافْتِرَاقٍ ، وَلاَ يَخْفَى عَلَيْهِ مِنْ عِبَادِهِ شُخُوصُ لَحْظَةٍ ، وَلاَ كُرُورُ لَفْظَةٍ ، وَلاَ ازْدِلاَفُ رَبْوَةٍ ، وَلاَ انْبِسَاطُ خَطْوَةٍ ، فِي لَيْلٍ دَاجٍ ، وَلاَ غَسَقٍ سَاجٍ ، يَتَفَيَّأُ عَلَيْهِ الْقَمَرُ الْمُنِيرُ ، وَتَعْقَّبُهُ الشَّمْسُ ذَاتُ النُّورِ فِي الْأُفُولِ وَالْكُرُورِ ، وَتَقَلُّبِ الْأَزْمِنَةِ وَالدُّهُورِ ، مِنْ إِقْبَالِ لَيْلٍ مُقْبِلٍ ، وَإِدبَارِ نَهَارٍ 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كُلِّ غَايَةٍ وَمُدَّةٍ ، وَكُلِّ إِحْصَاءٍ وَعِدَّةٍ ، تَعَالَى عَمَّا يَنْحَلُهُ الْمُحَدِّدُونَ مِنْ صِفَاتِ الْأَقْدَارِ ، وَنِهَايَاتِ الْأَقْطَارِ ، وَتَأَثُّلِ الْمَسَاكِنِ ، وَتَمَكُّنِ الْأَمَاكِنِ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 لِخَلْقِهِ مَضْرُوبٌ ، وَإِلَى غَيْرهِ مَنْسُوبٌ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يَخْلُقِ الْأَشْيَاءَ مِنْ أُصُولٍ أَزَلِيَّةٍ ، وَلاَ مِنْ أَوَائِلَ أَبَدِيَّةٍ ، بَلْ خَلَقَ مَا خَلَقَ فَأَقَامَ حَدَّهُ ، وَصَوَّرَ مَا صَوَّرَ فَأَحْسَنَ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لِشَيْءٍ مِنْهُ امْتِنَاعٌ ، وَلاَ لَهُ بِطَاعَةِ شَيْءٍ انْتِفَاعٌ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بِالأَمْوَاتِ الْمَاضِينَ كَعِلْمِهِ بِالْأَحْيَاءِ الْبَاقِينَ ، وَعِلْمُهُ بِمَا فِي السمَاوَاتِ الْعُلَى كَعِلْمِهِ بِمَا فِي الْأَرَضِينَ 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المهاد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الأرض ؛ وأصله الفراش ، وساطحه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باسطه ؛ ومنه تسطيح القبور خلاف تَسْنِيمها ، ومنه أيضا المِسْطَح ؛ للموضع الذي يبسَط فيه التَّـمر ليجفّف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وَهْدة ؛ وهي المكان المطمئن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السَيْل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نَجْد ، وهوما ارتفع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ومخصبها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مروّضها وجاعلها ذوات خِصْب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 نّه عليه السلام أورَدَ في هذه الخطبة ضروبا من علم التوحيد ، وكلها مبنيّة على ثلاثة</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واجب الوجود لذاته ، ويتفرّع على هذه الأصل 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لأوّليّته ابتداء ؛ لأ نّه لو كان لأوّليته ابتداء لكان محدَثاً ، ولا شيء من المحدَث بواجب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ليس لأزليّته انقضاء ؛ لأ نّه لو صحّ عليه العَدَمُ لكان لعدَمه سبب ، فكان وجوده موقوفا على انتفاء سبب عدمه ، والمتوقِّف على غيره ، يكون ممكنَ الذات ، فلا يكون 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الأوّل لم يزَلْ ، والباقي بلا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لهذين المعنيين السابقيْن على سبيل التأكيد ، ويدخل فيه أيضا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يقال له مَتَى ، ولا يضرب له أمد بحتّى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للزمان وواجب الوجود يرتفع عن الزمان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للغاية وواجب الوجود لا غاية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أيضاً فيه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كلّ غاية ومدّة ، وكلّ إحصاء وعدّة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يشبهُ الأشياء البتّة ؛ لأنّ ما عداه إمّا جسم أو عَرَض أو مجرّد ، فلو أشبهَ الجِسْم أو العرض لكان إمّا جسماً أو عرضاً ، ضرورة تساوي المتشابهين المتماثلين في حقائقهما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شابَه غيرَه من المجرّدات ـ مع أنّ كل مجرد غير مُمْكِن ـ لكان ممكنا ، وليس واجب الوجود بممكن ، فيدخل في هذا المعنى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الأشياء عند خَلْقهِ لها ، إبانة لَهُ من 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جعل المخلوقاتِ ذوات حدود ليتميّز هو سبحانه عنها ، إذ لا حدّ له ، فبطل أنْ يشبهه 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فيه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تقدّره الأوهام بالحدود والحركات ، ولا بالجوارح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والأدوات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أداة وهي ما يعتمَد به ، ودخل فيه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شيء ظَهَر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والباطن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يقال فيما ذا بطن ؟ ويدخل فيه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شَبحٌ فيتقصّى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أقصاه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فيه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محجوب فيحوَى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يقرب من الأشياء بالتصاق ، ولم يبعد عنها بافتراق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هذه الأُمور كلّها من خصائص الأجسام ، وواجب الوجود لا يشبه الأجسام ولا يماثلها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فيه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عما ينحَلُه المحدّدون من صفات الأقدار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مما ينسبه إليه المشبهة والمجسّمة من صفات المقادير ، وذوات المقادير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ونهايات الأقطار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الجوانب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وتأثّل المساكن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مجدٌ مؤثّل ، أي أصيل ، وبيت مؤثّل ، أي معمور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أصلَ الكلمة أن تبنى الدار بالأثْل ، وهو شجر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وتمكّن الأماكن </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ثبوتها واستقرارها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فالحدّ لخلقه مضروب ، وإلى غيره منسوب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له بطاعة شيء انتفاع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 نّه إنّما ينتفع الجسم الذي يصحّ عليه الشهوة والنّفرة ؛ كلُّ هذا داخل تحت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تعالى عالم لذاته ، فيعلم كلَّ معلوم ، ويدخل تحت هذا الأصل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تخَفى عليه من عبادِه شخوص 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تسكن العين فلا تتحرّك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كرور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رجوعها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ازدلاف ربوة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صعود إنسان أو حيوان ربوة من الأرْض ، وهي الموضع المرتفع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انبساط خطوة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 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غسق ساج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يتفيّأ عليه القمر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من صفات الغَسَق ، ومن تتمّة نعته ؛ 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يتفيّأ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يتقلّب ذاهبا وجائياً في حالَتَيْ أخذه في الضوء إلى التبدّر ، وأخذه في النقص إلى المحاق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وتتعقّبه ، فحذف إحدى التاءين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تَوفَّاهُمُ المَلائِكَةُ </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تتوفّاهم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والهاء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القمر ، أي وتسير الشمس عقِبه في كروره ، وأُفوله ، أي غيبوبته ، وفي تقليب الأزمنة والدهور ، من إقبال ليلٍ وإدبار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اللّه حركةٌ في نهار ولا ليل ، يتفيّأ عليه القمر ، وتعقبه الشمس ، أي تظهر عقيبه ، فيزول الغسق بظهورها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تعالى قادر لذاته ، فكان قادرا على كلّ الممكنات ، ويدخل تحته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يخلق الأشياء من أُصول أزليّة ، ولا من أوائل أبدية ، بل خلق ما خلق فأقام حدّه ، وصوّر ما صوّر فأحسن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والردّ في هذا على أصحاب الهيولى والطينة التي يزعمون 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تحته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 نّه متى أراد إيجادَ شيء أوجدَه ، ويدخل تحته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خرّت له الجباه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سجدت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وحّدته الشفاه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الأفواه ، فعبر بالجزء عن الكلّ مجازاً ؛ وذلك لأنّ القادر لذاته هو المستحق للعبادة لخلقه أُصول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كالحياة والقدرة والشهوة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هذا الفنّ هو الذي بان به أمير المؤمنين عليه السلام عن العرب في زمانه قاطبة ، واستحقّ به التقدّم والفَضْل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يُنْقَل عن أحد من العرب غيره في هذا الفنّ حرف واحد ، ولا كانت أذهانهم تَصِلُ إلى هذا ، ولا يفهمونه بهذا الفن ، فَهْوَ منفرد فيه ، وبغيره من الفنون مشارك لهم ، وراجح عليهم </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الْمَـخْلُوقُ السَّوِيُّ ، وَالْمُنْشَأُ الْمَرْعِيُّ ، فِي ظُلُمَاتِ الْأَرْحَامِ ، وَمُضَاعَفَاتِ الْأَسْتَارِ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بُدِئْتَ مِنْ سُلاَلَةٍ مِنْ طِينٍ ، وَوُضِعْتَ فِي قَرَارٍ مَكِينِ ، إِلَى قَدَرٍ مَعْلُومٍ ، وَأَجَل مَقْسُومٍ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تَمُورُ فِي بَطْنِ أُمِّكَ جَنِيناً لاَ تُحِيرُ دُعَاءً ، وَلاَ تَسْمَعُ 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أُخْرِجْتَ مِنْ مَقَرِّكَ إِلَى دَارٍ لَمْ تَشْهَدْهَا ، وَلَمْ تَعْرِفْ سُبُلَ مَنَافِعِهَا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هَدَاكَ لاِجْتِرَارِ الْغِذَاءِ مِنْ ثَدْيِ أُمِّكَ ؟ وَعَرَّفَكَ عِنْدَ الْحَاجَةِ مَوَاضِعَ طَلَبِكَ وَإِرَادَتِكَ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 إِنَّ مَنْ يَعْجِزُ عَنْ صِفَاتِ ذِي الْهَيْئَةِ وَالْأَدَوَاتِ فَهُوَ عَنْ صِفَاتِ خَالِقِهِ أَعْجَزُ ، وَمِنْ تَنَاوُلِهِ بِحُدُودِ المخْلُوقِينَ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المستوى الخلقة غير ناقص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فَتَمثَّلَ لَهَا بَشَرا سَوِيّا </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والمُنشَأ ، مفعول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 وأُوجِد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المحوط المحفوظ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وظلمات الأرحام ، ومضاعفات الأستار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مستقرّ النُّطَف ، والرَّحِم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بُدِئت من سُلاَلة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كان ابتداء خلْقك من سُلالة ؛ وهي خلاصة الطين ؛ لأنّها سُلَّت من بيْن الكَدَر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للقلّة ، كالقُلامة والقُمامة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ووضعتَ في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الكلام الأوّل لآدم الذي هو أصلُ البشر ، والثاني لذريّته ، والقرار المكين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 متمكّنة في موضعها برباطاتها ؛ لأنّها لو كانت متحرّكة لتعذّر العُلُوق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قَدَر معلوم ، وأجَلٍ مقسوم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بمحذوف ، كأنّه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منهيّا إلى قَدَرٍ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مقدَّرا طوله وشكله إلى أجلٍ مقسوم مدّة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تمور في بطْنِ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تُحيِر ، أي لا ترجع جواباً ، أحار يُحير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دار لم تشهدها ، يعني الدنيا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شيء بحال الانتقال من الدنيا إلى الأحوال التي بعد الموت ؛ انتقالُ الجنين من ظلمة الرَّحِم إلى فضاء الدنيا ؛ وهكذا حالنا في الدنيا إذا شاهدنا ما بعد الموت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3" w:name="pg12906_115816"/>
    </w:p>
    <w:p>
      <w:pPr>
        <w:pStyle w:val="Heading3"/>
        <w:numPr>
          <w:ilvl w:val="2"/>
          <w:numId w:val="1"/>
        </w:numPr>
        <w:rPr/>
      </w:pPr>
      <w:bookmarkStart w:id="574" w:name="__RefHeading___Toc3322724_3224264995"/>
      <w:bookmarkStart w:id="575" w:name="_Toc195"/>
      <w:bookmarkEnd w:id="573"/>
      <w:bookmarkEnd w:id="574"/>
      <w:r>
        <w:rPr/>
        <w:t>۱۶۵</w:t>
      </w:r>
      <w:r>
        <w:rPr>
          <w:rtl w:val="true"/>
        </w:rPr>
        <w:t xml:space="preserve"> </w:t>
      </w:r>
      <w:r>
        <w:rPr>
          <w:rtl w:val="true"/>
        </w:rPr>
        <w:t xml:space="preserve">. </w:t>
      </w:r>
      <w:r>
        <w:rPr>
          <w:rtl w:val="true"/>
        </w:rPr>
        <w:t>من كلام له عليه السلام لعثمان بن عفان لما اجتمع عليه الناس وسألوه مخاطبته عنهم</w:t>
      </w:r>
      <w:bookmarkEnd w:id="57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هداك إلى اجترارِ الغِذَاء من ثدْيِ أُمّك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اجترار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امتصاص اللبن من الثَّدْي ؛ وذلك بالإلهام الإلهيّ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وعرّفك عند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أعلمك بموضع الحَلَمة عند طلبك الرّضاع فالتقمتَها بفمِك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بَعُد أن يحيط علماً بالخالق مَنْ عجز عن معرفة المخلوق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لعثمان بن عفان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اجتمع الناس إلى أمير المؤمنين عليه السلام ، وشكوا إليه ما نقموه على عثمان ، وسألوه مخاطبته واستعتابه لهم ، فدخل عليه السلام على عثمان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وَرَائِي وَقَدِ اسْتَسْفَرُوني بَيْنَكَ وَبَيْنَهُمْ ، وَوَاللّهِ مَا أَدْرِي مَا 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شَيْئاً تَجْهَلُهُ ، وَلاَ أَدُلُّكَ عَلَى أَمْرٍ لاَ 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لَتَعْلَمُ مَا نَعْلَمُ مَا سَبَقْنَاكَ إِلَى شَيْءٍ فَنُخْبِرَكَ عَنْهُ ، وَلاَ خَلَوْنَا بِشَيْءٍ فَنُبَلِّغَكَهُ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كَمَا رَأَيْنَا ، وَسَمِعْتَ كَمَا سَمِعْنَا ، وَصَحِبْتَ رَسُولَ اللّهِ صَلَّى اللّهُ عَلَيهِ وَسَلَّم كَمَا صَحِبْنَا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ابْنُ أَبِي قُحَافَةَ وَلاَ ابْنُ الْخَطَّابِ بِأَوْلَى بِعَمَلِ الْخيرِ مِنْكَ ، وَأَنْتَ أَقْرَبُ إلَى رَسُولِ اللّهِ صَلَّى اللّهُ عَلَيْهِ وَسَلّم وَشِيجَةَ رَحِمٍ مِنْهُمَا؛ وَقَدْ نِلْتَ مِنْ صِهْرِهِ مَا لَمْ يَنَالاَ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اللّهَ فِي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ـ وَاللّهِ ـ مَا تُبَصَّرُ مِنْ عَمىً ، وَلاَ تُعَلَّمُ مِنْ جَهْلٍ ، وَإِنَّ الْطُّرُقَ لَوَاضِحَةٌ ، وَإِنَّ أَعْلاَمَ الدِّينِ لَقَائِمَةٌ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 أَفْضَلَ عِبَادِ اللّهِ عِنْدَ اللّهِ إِمَامٌ عَادِلٌ ، هُدِيَ وَهَدَى ، فَأَقَامَ سُنَّةً مَعْلُومَةً ، وَأَمَاتَ بِدْعَةً 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السُّنَنَ لَنَيِّرَةٌ ، لَهَا أَعْلاَمٌ ، وَإِنَّ الْبِدَعَ لَظَاهِرَةٌ ، لَهَا 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شَرَّ النَّاسِ عِنْدَ اللّهِ إِمَامٌ جَائِرٌ ضَلَّ وَضُلَّ بِهِ ، فَأَمَاتَ سُنَّةً مَأْخُوذَةً ، وَأَحْيَا بِدْعَةً</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مَتْرُوكَةً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سَمِعْتُ رَسُولَ اللّهِ صَلَّى اللّهُ عَلَيه وآلِه 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يُؤتَى يَوْمَ الْقِيَامَةِ بِالإمامِ الْجَائِرِ وَلَيْسَ مَعَهُ نَصِيرٌ وَلاَ عَاذِرٌ ، فَيُلْقَى فِي نَارِ جَهَنَّمَ ، فَيَدُورُ فِيهَا كَمَا تَدُورُ الرَّحَى ، ثُمَّ يَرْتَبِطُ فِي قَعْرِهَا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اُنشِدُكَ اللّهَ أَلاَّ تَكُونَ إِمَامَ هذِهِ الْأُمَّةِ الْمَقْتُولَ ، فَإِنَّهُ كَانَ يُقَالُ يُقْتَلُ فِي هذِهِ الْأُمَّةِ إِمَامٌ يَفْتَحُ عَلَيْهَا الْقَتْلَ وَالْقِتَالَ إِلَى يَوْمِ الْقِيَامَةِ ، وَيَلْبِسُ أُمُورَهَا عَلَيْهَا ، وَيَبُثُّ الْفِتَنَ فِيهَا ، فَـلاَ يُبْصِرُونَ الْحَقَّ مِنَ الْبَاطِلِ؛ يَمُوجُونَ فِيهَا مَوْجاً ، وَيَمْرُجُونَ فِيهَا مَرْجاً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تَكُونَنَّ لِمَرْوَانَ سَيِّقَةً يَسُوقُكَ حَيْثُ شَاءَ بَعْدَ جَلاَلِ السِّنِّ وَتَقَضِّي الْعُمُرِ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عُثْمَـانُ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النَّاسَ فِي أَنْ يُؤجِّلُونِي ، حَتَّى أَخْرُجَ إِلَيْهِمْ مِنْ مَظَالِمِهمْ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بِالْمَدِينَةِ فَـلاَ أَجَلَ فِيهِ ، وَمَا غَابَ فَأَجَلُهُ وُصُولُ أَمْرِكَ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نَقمت على زيد ، بالفتح ، أنقَم فأنا ناقم ، إذا عتبتَ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نقِمت بالكسر أيضا ، أنقَم لغة ؛ وهذه اللفظة تجيء لازمة ومتعدّية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نقَمت الأمْرَ أي كرهته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واستعتبتُ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منه العُتْبى وهي الرّضا ، واستعتابُهم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طلبُهم منه ما يرضيهم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واستسفروني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جعلوني سفيرا ووسيطا بينك وبينهم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وأقسم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يعلم ماذا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نّه لا يعرِف أمراً يجهله ، أي من هذه الأحداث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حقّ ؛ لأنّ علياً عليه السلام لم يكن يعلم منها ما يجهله عثمان ، بل كان أحداث الصبيان فضلاً عن العقلاء المميّزين ، يعلمون وجهَيِ الصواب والخطأ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شرع معه من مسْلَك الملاطفة والقول اللّين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سبقنا إلى الصّحْبة ، ولا انفردنا بالرَّسُول دونك ، وأنت مثلنا ونحن مثلك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إلى ذكر الشيْخَيْن ، فقال قولاً معناه أنّهما ليسا خيرا منك، فإنّك مخصوص دونهما بقرْب النسب ، يعني المنافيّة </w:t>
      </w:r>
      <w:r>
        <w:rPr>
          <w:rStyle w:val="FootnoteAnchor"/>
          <w:rtl w:val="true"/>
        </w:rPr>
        <w:footnoteReference w:id="602"/>
      </w:r>
      <w:r>
        <w:rPr>
          <w:rFonts w:ascii="Amiri" w:hAnsi="Amiri" w:eastAsia="Amiri" w:cs="Amiri"/>
          <w:color w:val="111111"/>
          <w:sz w:val="28"/>
          <w:sz w:val="28"/>
          <w:szCs w:val="28"/>
          <w:rtl w:val="true"/>
          <w:lang w:bidi="ar-SA"/>
        </w:rPr>
        <w:t>وبالصهر؛ وهذا كلام هو موضع</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6" w:name="pg12906_115818"/>
    </w:p>
    <w:p>
      <w:pPr>
        <w:pStyle w:val="Heading3"/>
        <w:numPr>
          <w:ilvl w:val="2"/>
          <w:numId w:val="1"/>
        </w:numPr>
        <w:rPr/>
      </w:pPr>
      <w:bookmarkStart w:id="577" w:name="__RefHeading___Toc3322726_3224264995"/>
      <w:bookmarkStart w:id="578" w:name="_Toc196"/>
      <w:bookmarkEnd w:id="576"/>
      <w:bookmarkEnd w:id="577"/>
      <w:r>
        <w:rPr/>
        <w:t>۱۶۶</w:t>
      </w:r>
      <w:r>
        <w:rPr>
          <w:rtl w:val="true"/>
        </w:rPr>
        <w:t xml:space="preserve"> </w:t>
      </w:r>
      <w:r>
        <w:rPr>
          <w:rtl w:val="true"/>
        </w:rPr>
        <w:t xml:space="preserve">. </w:t>
      </w:r>
      <w:r>
        <w:rPr>
          <w:rtl w:val="true"/>
        </w:rPr>
        <w:t>من خطبة له عليه السلام يذكر فيها عجيب خلقة الطاووس ، وفيها وصف الجنة</w:t>
      </w:r>
      <w:bookmarkEnd w:id="578"/>
    </w:p>
    <w:p>
      <w:pPr>
        <w:pStyle w:val="BookText"/>
        <w:rPr/>
      </w:pPr>
      <w:r>
        <w:rPr>
          <w:rFonts w:ascii="Amiri" w:hAnsi="Amiri" w:eastAsia="Amiri" w:cs="Amiri"/>
          <w:color w:val="111111"/>
          <w:sz w:val="28"/>
          <w:sz w:val="28"/>
          <w:szCs w:val="28"/>
          <w:rtl w:val="true"/>
          <w:lang w:bidi="ar-SA"/>
        </w:rPr>
        <w:t xml:space="preserve">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يُسِرُّ حَسْوا في ارتغاء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ومراده تفضيل نفسه عليه السلام عليهما ؛ لأنّ العلّة التي باعتبارها فضّل عثمان عليهما محققةٌ فيه وزيادة ؛ لأنّ له مع المنافيَّة الهاشميّة ، فهو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والوشيجة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عروقُ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حذّره جانب اللّه تعالى ونبّهه على أن الطريق واضحة ، وأعلام الهدى قائمة ، وأنّ الإمام العادل أفضلُ الناس عند اللّه ، وأنّ الإمام الجائر شرّ الناس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روى له الخبر المذكور ، 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يرتبك في قعرها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ينشَب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وخوّفه أن يكون الإمامَ المقتول الذي يفتح الفِتن بقتله ؛ وقد كان رسول اللّه صلى الله عليه و آله وسلم قال كلاماً هو هذا ، أو يشبه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 الدين ، أي 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استاقه العدوّ من الدوابّ ، مثل الوسيقة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والجُلال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الجليل ، كالطُّوال والطويل ، أي بعد السنّ الجليل ، أي العمر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بالمدينة فلا أجلَ فيه ، وما غاب فأجلُه وصول أمرك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كلامٌ شريف فصيح ؛ لأنّ الحاضر أيّ معنى لتأجيله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والغائب فلا عذر بعد وصول الأمر في تأخيره ؛ لأنّ السلطان لا يؤخّر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أبو جعفر محمد بن جرير الطبريّ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خطبة له عليه السلام يذكر فيها عجيب خلقة الطاووسابْتَدَعَهُمْ خَلْقاً عَجِيباً مِنْ حَيَوَانٍ وَمَوَاتٍ ، وسَاكِنٍ وَذِي حَرَكَاتٍ ؛ وَأَقَامَ مِنْ شَوَاهِدِ الْبَيِّنَاتِ عَلَى لَطِيفِ صَنْعَتِهِ ، وَعَظِيمِ قُدْرَتِهِ ، مَا انْقَادَتْ لَهُ الْعُقُولُ مُعْتَرِفَةً بِهِ ، وَمُسَلِّمَةً لَهُ ، وَنَعَقَتْ فِي أَسْمَاعِنَا دَلاَئِلُهُ عَلَى وَحْدَانِيَّتِهِ ، وَمَا ذَرَأَ مِنْ مُخْتَلِفِ صُوَرِ الْأَطْيَارِ الَّتِي أَسْكَنَهَا أَخَادِيدَ الْأَرْضِ ، وَخُرُوقَ فِجَاجِهَا ، وَرَوَاسِي أَعْلاَمِهَا ، مِنْ</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ذَاتِ أَجْنِحَةٍ مُخْتَلِفَةٍ ، وَهَيْئَاتٍ مُتَبَايِنَةٍ ، مُصَرَّفَةٍ فِي زِمَامِ التِّسْخِيرِ ، وَمُرَفْرِفَةٍ بِأَجْنِحَتِهَا فِي مَخَارِقِ الْجَوِّ الْمُنْفَسِحِ ، وَالْفَضَاءِ الْمُنْفَرِجِ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بَعْدَ إِذْ لَمْ تَكُنْ فِي عَجائِبِ صُوَرٍ ظَاهِرَةٍ ، وَرَكَّبَهَا فِي حِقَاقِ مَفَاصِلَ مُحْتَجِبَةٍ ، وَمَنَعَ بَعْضَهَا بِعَبَالَةِ خَلْقِهِ أَنْ يَسْمُوَ فِي الْهَوَاءِ خُفُوفاً ، وَجَعَلَهُ يَدِفُّ دَفِيفاً وَنَسَقَهَا عَلَى اخْتِلاَفِهَا فِي الْأَصَابِيغِ بِلَطِيفِ قُدْرَتِهِ ، وَدَقِيقِ صَنْعَتِهِ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مَغْمُوسٌ فِي قَالَبِ لَوْنٍ لاَ يَشُوبْهُ غَيْرُ لَوْنِ مَا غُمِسَ فِيه؛ وَمِنْهَا مَغْمُوسٌ فِي لَوْنِ صِبْغٍ قَدْ طُوِّقَ بِخِلاَفِ مَا صُبِـغَ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المَوات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حياة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 موات ، أي قَفْر ، والساكن هاهنا كالأرض والجبال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 الحركات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كالنار والماء الجاري والحيوان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ونعَقت في أسماعنا دلائله ، أي صاحت دلائله ؛ لظهورها كالأصوات المسموعة التي تُعلَم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وأخاديد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شقوقها ، جمع أُخْدُود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فَجّ ؛ وهو الطريق بين الجبَلين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ورواسي أعلامها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أثقال جبالها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وصرَّفة في زمام التّسخير ، أي هي مسخّرة تحت القدرة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وحِقاق المفاصل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حُقّ ؛ وهو مجمع المفصلين من الأعضاء كالركبة ؛ وجعلها محتجبة ؛ لأنها مستورة بالجلد واللّحم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وعَبَالة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كثافة جَسده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سرعة 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والدفيف للطائر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طيرانه فُوَيق الأرض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دَفُوف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والأصابيغ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أصْباغ ، وأصباغ جمع 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والمغموس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ذو اللون الواحد كالأسود والأحمر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والمغموس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اللونين ، نحو أن يكون أحمر وعنقه خضراء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طورق 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لون على لون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طارقت بين الثوبين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الطيور التي يسكن بعضها الأخاديد وبعضها الفِجاج ، وبعضها رؤوس الجبال؟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فكالقطا والصّدا </w:t>
      </w:r>
      <w:r>
        <w:rPr>
          <w:rStyle w:val="FootnoteAnchor"/>
          <w:rtl w:val="true"/>
        </w:rPr>
        <w:footnoteReference w:id="604"/>
      </w:r>
      <w:r>
        <w:rPr>
          <w:rFonts w:ascii="Amiri" w:hAnsi="Amiri" w:eastAsia="Amiri" w:cs="Amiri"/>
          <w:color w:val="111111"/>
          <w:sz w:val="28"/>
          <w:sz w:val="28"/>
          <w:szCs w:val="28"/>
          <w:rtl w:val="true"/>
          <w:lang w:bidi="ar-SA"/>
        </w:rPr>
        <w:t xml:space="preserve">، والثاني كالقَبج </w:t>
      </w:r>
      <w:r>
        <w:rPr>
          <w:rStyle w:val="FootnoteAnchor"/>
          <w:rtl w:val="true"/>
        </w:rPr>
        <w:footnoteReference w:id="605"/>
      </w:r>
      <w:r>
        <w:rPr>
          <w:rFonts w:ascii="Amiri" w:hAnsi="Amiri" w:eastAsia="Amiri" w:cs="Amiri"/>
          <w:color w:val="111111"/>
          <w:sz w:val="28"/>
          <w:sz w:val="28"/>
          <w:szCs w:val="28"/>
          <w:rtl w:val="true"/>
          <w:lang w:bidi="ar-SA"/>
        </w:rPr>
        <w:t xml:space="preserve">والطّيهوج </w:t>
      </w:r>
      <w:r>
        <w:rPr>
          <w:rStyle w:val="FootnoteAnchor"/>
          <w:rtl w:val="true"/>
        </w:rPr>
        <w:footnoteReference w:id="606"/>
      </w:r>
      <w:r>
        <w:rPr>
          <w:rFonts w:ascii="Amiri" w:hAnsi="Amiri" w:eastAsia="Amiri" w:cs="Amiri"/>
          <w:color w:val="111111"/>
          <w:sz w:val="28"/>
          <w:sz w:val="28"/>
          <w:szCs w:val="28"/>
          <w:rtl w:val="true"/>
          <w:lang w:bidi="ar-SA"/>
        </w:rPr>
        <w:t xml:space="preserve">، والثالث كالصّقر والعُقاب </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أَعْجَبِهَا خَلْقاً الطَّاوُوسُ الَّذِي أَقَامَهُ فِي أَحْكَمِ تَعْدِيلٍ ، وَنَضَّدَ ألوَانَهُ فِي أَحْسَنِ تَنْضِيدٍ ، بِجَنَاحٍ أَشْرَجَ قَصَبَهُ ، وَذَنَبٍ أَطَالَ مَسْحَبَهُ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دَرَجَ إِلَى الْأُنْثَى نَشَرَهُ مِنْ طَيِّهِ ، وَسَمَا بِهِ مُطِلاًّ عَلَى رَأْسِهِ كَأَنَّهُ قِلْعُ دَارِيٍّ ، عَنَجَهُ نُوتِيُّهُ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يَخْتَالُ بِألوَانِهِ ، وَيَمِيسُ بِزَيَفَانِهِ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يُفْضِي كَإِفْضَاءِ الدِّيَكَةِ ، وَيَؤرُّ بِمَلاَقِحِهِ أَرَّ الْفُحُولِ الْمُغْتَلِمَةِ لِلضِّرَابِ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أُحِيلُكَ مِنْ ذلِكَ عَلَى مُعَايَنَةٍ ، لاَ كَمَنْ يُحِيلُ عَلَى ضَعِيفٍ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كَزَعْمِ مَنْ يَزْعُمُ أَنَّهُ يُلْقِحُ بِدَمْعَةٍ تَسْفَحُهَا مَدَامِعُهُ ، فَتَقِفُ فِي ضَفَّتَي جُفُونِهِ ، وأَنَّ أُنْثَاهُ تَطْعَمُ ذلِكَ ، ثُمَّ تَبِيضُ لاَ مِنْ لِقَاحِ فَحْلٍ سِوَى الدَّمْعِ الْمُنْبَجِسِ ، لَمَا كَانَ ذلِكَ بَأَعْجَبَ مِنْ مُطَاعَمَةِ الْغُرَابِ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فاعول ، كالهاضوم ، والكابوس ، وترخيمُه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أشرج قصبَه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القصب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عروق الجناح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وغضاريفه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عظامه الصغار ، وأشرَجها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بعضها في بعض كما تُشرَج العيبة ، أي يداخِلُ بين أشراجها وهي عُراها ، واحدها شَرَج ،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ذَنَب الطاووس ، وأ نّه طويل المسحَب ، وأنّ الطاووس إذا دَرَج إلى الأُنثى للسِّفاد نَشَر ذَنَبه من طَيِّه ، وعَلاَ بِهِ مرتفعا على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شِراع السفينة ، وجمعه قِلاع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جالب العطر في البحر من دَارِين ؛ وهي فُرْضة بالبحرين ، فيها سُوقٌ يحمل إليها المسْك من الهند ، 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الجليس الصالح كالدّارِيّ ، إن لم يُحْذِك من عطره علقَك من ريحه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 ؛ وجمعه نواتيّ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عَطَفه ، وعَنَجْت خِطام البعير ، رددته على رجْليه ، أعنُجُه بالضمّ ، والاسم العَنَج ، بالتحريك ؛ 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عَوْدةٌ يُعَلَّم الْعَنْج </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xml:space="preserve">يضرب مثلاً لتعليم الحاذق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ويختال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الخُيَلاء وهي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يتبختر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تبختره ، زافَ يزيف ، ومنه ناقة زيّافة ، أي مُختالة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ذكر الحمام عند الحمامة إذا جَرّ الذُّنابي ، ودفع مقدّمه بمؤخره واستدار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والدِّيَكة جمع ديك ، كالقرَطة والجِحَرَة جمع قُرْط وجُحْر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يسفِد ؛ والأرّ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 ورجل آرّ كثير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ومَلاقحه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أدوات اللقاح وأعضاؤه ؛ وهي آلات التناسل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 الفُحول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أرّا مثل أرّ الفحول ذات الغلْمة والشَّبق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أنه لم يقل ذلك عن إسناد قد يضعّف ويتداخله الطعن ، بل قال ذلك عن عيان ومشاهدة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للمدينة طواويس ؟ وأين العرب وهذا الطائر حتى يقول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أحيلك من ذلك على معاينة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سيما وهو يعني السِّفاد ، ورؤية ذلك لمن تكثُر الطواويس في داره ويطول مكثُها عنده 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يشاهد أميرُ المؤمنين عليه السلام الطواويسَ بالمدينة بل بالكوفة ، وكانت يومئذٍ تجبى إليها ثمرات كلِّ شيء ، وتأتي إليها هدايا الملوك من الآفاق ، ورؤية المسافدة مع وجود الذّكر والأُنثى غير مستبعَدة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والضّفّتان ، بفتح 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الجانبان ، وهما ضفتا النّهر ، وقد جاء ذلك بالكسر أيضا ، والفتح أفصح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والمنبجس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ويسفحها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يصبها ، 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تنشجها مدامعه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النّشيج ، وهو صوت الماء وغَلَيانه من زِقّ أو حُبّ أو 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تَخَالُ قَصَبَهُ مَدَارِيَ مِنْ فِضَّةٍ ، وَمَا أُنْبِتَ عَلَيْهَا مِنْ عَجِيبِ دَارَاتِهِ ، وَشُمُوسِهِ خَالِصَ الْعِقْيَانِ ، وَفِلَذَ الزَّبَرْجَدِ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شَبَّهْتَهُ بِمَا أَنْبَتَتِ الْأَرْضُ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جَنِيٌّ جُنِيَ مِنْ زَهْرَةِ كُلِّ 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ضَاهَيْتَهُ بِالْمَلاَبِسِ فَهُوَ كَمَوْشِيِّ الْحُلَلِ ، أَوْ كَمُونِقِ عَصْبِ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شَاكَلْتَهُ بِالْحُلِيِّ فَهُوَ كَفُصُوصٍ ذَاتِ ألوَانٍ ، قَدْ نُطِّقَتْ بِاللُّجَيْنِ الْمُكَلَّلِ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مَشْيَ الْمَرِحِ الْمُـخْتَالِ ، وَيَتَصَفَّحُ ذَنَبَهُ وَجَنَاحَيْهِ ، فَيُقَهْقِهُ ضَاحِكاً لِجَمَالِ</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سِرْبَالِهِ ، وَأَصَابِيغِ وِشَاحِهِ ؛ فَإِذَا رَمَى بِبَصَرِهِ إِلَى قَوَائِمِهِ زَقَا مُعْوِلاً بِصَوْتٍ يَكَادُ يُبِينُ عَنِ اسْتِغَاثَتِهِ ، وَيَشْهَدُ بِصَادِقِ تَوَجُّعِهِ ؛ لِأَنَّ قَوَائِمَهُ حُمْشٌ كَقَوَائِمِ الدِّيَكَةِ الْخِلاَسِيَّةِ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عظام أجنحته ، والمَدارِي جمع مِدْرَى ؛ وهو في الأصل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المِدْرَاة ؛ ويقال المِدْرَى لشيء كالمِسَلّة تصلِحُ بها الماشطة شُعُور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وتمدّرت المرأة ، أي سَرّحت شَعْرَها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عظام أجنحة الطاوس بمدارَى من فضّة لبياضها ؛ وشبّه ما أنبت اللّه عليها من تلك الدّارات والشموس الَّتِي في الرِّيش بخالِصِ العِقْيان ؛ وهو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وَفِلَذ الزَّبرْجَد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فِلْذَة ، وهي القطعة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والزّبَرْجد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الجوهر الذي تسمّيه الناس البلخش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شبّهتَه بنبات الأرض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جُنِيَ من زهرة كلّ ربيع في الأرض ؛ لاختلاف ألوانه وأصباغه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ضاهيتَه بالملابس ، المضاهاة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المشاكلة ، يُهمز ولا يهمز ، وقرئ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يُضَاهُونَ قَوْلَ الَّذِينَ كَفَرُوا </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وَيُضَاهِئُونَ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ضَهِيّ هذا ،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شبيهه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وموْشِيَ الحُلَل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دُبّج بالوشي ؛ وهو الأرقم الملوّن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بُرود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حَلْي وهو ما تلبسه المرأة من الذهب والفضّة ، مثل ثدِيّ وثَدْي ، ووزنه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تكسر الحاء لمكان الياء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حُلِيِّهِمْ </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xml:space="preserve">بالضمّ 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ونطِّقَتْ باللّجين ؛ جعلت الفضّة كالنِّطاق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الإكليل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 يزقو زَقْوا وزقيا وزُقاء ، وكلُّ صائح 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 وهو أثقلُ من الزَّواقي ، أي الدّيكة ؛ لأنهم كانوا يسمُرون ، فإذا صاحت الدِّيَكة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صارخاً ، أعولت الفرس صوّتت ، ومنه العَويل والعَوْلة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وقوائمه حُمْش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دِقاق ؛ وهو أحمش السَّاقَيْن وحَمْش الساقين بالتَّسكين ؛ وقد حمِشت قوائمه ، أي 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العرب للغلام إذا كانت أمّه بيضاء وأبوه عربيا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 فجاء لونه بين لونيهما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خِلاسيّ ، بالكسر والأُنثى خِلاسيَّة وقال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الدِّيَكة الخِلاسيَّة ، هي المتولّدة من الدجاج الهنديّ والفارسيّ </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الطاووس يُزْهَى بنفسه ؛ ويتيه إذا نَظَر في أعطافه ، ورأى ألوانَه المختلفة ؛ فإذا نظر إلى ساقَيْه وَجَم لذلك وانكسر نشاطه وزهوه ، فصاح صياح العويل لحزنه ؛ وذلك لدِقّة ساقيه ونُتُوء عُرقوبَيْه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نَجَمَتْ مِنْ ظُنْبُوبِ سَاقِهِ صِيصِيَةٌ خَفِيَّةٌ ، وَلَهُ فِي مَوْضِعِ الْعُرْفِ قُنْزُعَةٌ خَضْرَاءُ مُوَشَّاةٌ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وَمَخْرَجُ عَنُقِهِ كالاْءِبْرِيقِ ، وَمَغَرزُهَا إِلَى حَيْثُ بَطْنُهُ كَصِبْغِ الْوَسِمَةِ الْيَـمَانِيَّةِ ، أَوْ كَحَرِيرَةٍ مُلْبَسَةٍ مِرْآةً ذَاتَ صِقَالٍ ، وَكَأَنَّهُ مُتَلَفِّعٌ بِمِعْجَرٍ أَسْحَمَ ؛ إِلاَّ أَنَّهُ يُخَيَّلُ لِكَثْرَةِ مَائِهِ ، وَشِدَّةِ بَرِيقِهِ ، أَنَّ الْخُضْرَةَ النَّاضِرَةَ مُمْتَزِجَةٌ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فَتْقِ سَمْعِهِ خَطٌّ كَمُسْتَدَقِّ الْقَلَمِ فِي لَوْنِ الْأُقْحُوَانِ ، أَبْيَضُ يَقَقٌ ، فَهُوَ بِبَياضِهِ فِي سَوَادِ مَا هُنَالِكَ يَأْتَلِقُ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صِبْغٌ إلاَّ وَقَدْ أَخَذَ مِنْهُ بِقِسْطٍ ، وَعَلاَهُ بِكَثْرَةِ صِقَالِهِ ، وَبَرِيقِهِ ، وَبَصِيصِ دِيبَاجِهِ وَرَوْنَقِهِ ، فَهُوَ كَالْأَزَاهِيرِ الْمَبْثُوثَةِ ، لَمْ تُرَبِّهَا أَمْطَارُ رَبِيعٍ ، وَلاَ شُمُوسُ قَيْظٍ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والظُّنبوب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الساق ؛ وهو هذا العظْم اليابس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والصِّيصَية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شوكة الحائك التي يسوّى بها السّدَاةَ واللّحمة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إلى صِيصِيَة الديك لتلك الهيئة التي في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المرتفع من عُنقه على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والقُنْزُعة ، واحدة القنازع ؛ وهي الشَّعر حوالي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وشْي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والوسِمة ، بكسر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العِظْلِم الّذي يُخْضَب به ؛ ويجوز تسكينُ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والمتلفّع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الملتحف ، 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متقنّع بِمعْجَر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ما تشدُّه المرأة على رأسها كالرِّداء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والأقحوان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البابونج الأبيض ؛ وجمعه أُقاح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وأبيض يَقَق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 البياض ، وجاء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البريق ، وبصّ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وتربُّها الأمطار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تربّيها وتجمعها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هذا الطائرَ ملتحِفٌ بملحفة سوداء ، إلاّ أنها لكثرة رونقها يتوهّم أنه قد امتزج بها خضرة ناضرة ، وقلّ أن يكون لون إلاّ وقد أخذ هذا الطائر منه بنصيب ، فهو كأزاهير الربيع ، إلاّ أنّ الأزهار تربّيها الأمطار والشموس ؛ وهذا مستغنٍ عن ذلك </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يَنْحَسِرُ مِنْ رِيشِهِ ، وَيَعْرَى مِنْ لِبَاسِهِ ، فَيَسْقُطُ تَتْرَى ، وَيَنْبُتُ تِبَاعاً ، فَيَنْحَتُّ مِنْ قَصَبِهِ انْحِتَاتَ أَوْرَاقِ الْأَغْصَانِ ، ثُمَّ يَتَـلاَحَقُ نَامِياً حَتَّى يَعُودَ كَهَيْئَتِهِ قَبْلَ سُقُوطِهِ ، لاَ يُخَالِفُ سَالِفَ أَلْوَانِهِ ، وَلاَ يَقَعُ لَوْنٌ فِي غَيْرِ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تَصَفَّحْتَ شَعْرَةً مِنْ شَعَرَاتِ قَصَبِهِ أَرَتْكَ حُمْرَةً وَرْدِيَّةً ، وَتَارَةً خُضْرَةً زَبَرْجَدِيَّةً ، وَأَحْيَاناً صُفْرَةً عَسْجَدِيَّةً ، فَكَيْفَ تَصِلُ إِلَى صِفَةِ هذَا عَمَائِقُ الْفِطَنِ ، أَوْ تَبْلُغُهُ قَرَائِحُ الْعُقُولِ ، أَوْ تَسْتَنْظِمُ وَصْفَهُ أَقْوَالُ الْوَاصِفِينَ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أَجْزَائِهِ قَدْ أَعْجَزَ الْأَوهَامَ أَنْ تُدْرِكَهُ ، وَالألسِنَةَ أَنْ تَصِفَهُ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الَّذِي بَهَرَ الْعُقُولَ عَنْ وَصْفِ خَلْقٍ جَلاَّهُ لِلْعُيُونِ ، فَأَدْرَكَتْهُ مَحْدُوداً مُكَوَّناً ، وَمُؤلَّفاً مُلَوَّناً ؛ وَأَعْجَزَ الْأَلْسُنَ عَنْ تَلْخِيصِ صِفَتِهِ ، وَقَعَدَ بِهَا عَنْ تَأدِيَةِ 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وَسُبْحَانَ مَنْ أَدْمَجَ قَوَائِمَ الذَّرَّةِ وَالْهَمَجَةِ إِلَى مَا فَوْقَهُمَا مِنْ خَلْقِ الْحِيتَانِ وَالْفِيَلَةِ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وَوَأَى عَلَى نَفْسِهِ أَلاَّ يَضْطَرِبَ شَبَحٌ مِمَّا أَوْلَجَ فِيهِ الرُّوحَ ، إِلاَّ وَجَعَلَ الْحِمَامَ مَوْعِدَهُ ، وَالْفَنَاءَ غَايَتَهُ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ينحسر من ريشه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ينكشف فيسقط ، 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يتحسّر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تَتْرى ، أي شيئا بعد شيء وبينهما فترة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أَرْسَلْنَآ رُسُلَنَا تَتْرَى </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 لأ نّه لم يرسلهم على تراسل ، بل بعد فترات ؛ وهذا مما يغلط فيه قومٌ ، فيعتقدون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للمواصلة والالتصاق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الواو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وينبُت تباعا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فترات بينهما ، وكذلك حال الريش الساقط ، يسقط شيئا بعد شيء ، وينبت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يتساقط ، وانحتاتُ الورق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عاد ريشة عادَ مكان كلّ ريشه ريشةٌ ملوّنة بلون الريشة الأُولى ، فلا يتخالف الأوائل والأواخر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والخضرة الزّبرجديَّة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منسوبة إلى الزمرّد ، ولفظة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الزّبرجد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تستعمل له ، وتارة لهذا الحجَر الأحمر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بلخش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وعمائق الفِطَن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البعيدة القَعْر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الخاطر والذهن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 وجلاّه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أظهره ؛ ويروى 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وأدمج القوائم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أحكمها ؛ كالحبل المدمَج الشديد الفَتْل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النملة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والهَمَجَة ، واحدة الهَمج ؛ وهو ذباب صغير كالبعوض يسقط على وجوه الغَنَم والحمر وأعينها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 والوأْي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في صفة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رَمَيْتَ بِبَصَرِ قَلْبِكَ نَحْوَ مَا يُوصَفُ لَكَ مِنْهَا لَعَزَفَتْ نَفْسُكَ عَنْ بَدَائِعِ مَا أُخْرِجَ إِلَى الدُّنْيَا مِنْ شَهَوَاتِهَا وَلَذَّاتِهَا ، وَزَخَارِفِ مَنَاظِرِهَا ، وَلَذَهَلَتْ بِالْفِكْرِ فِي اصْطِفَاقِ أَشْجَارٍ غُيِّبَتْ عُرُوقُهَا فِي كُثْبَانِ الْمِسْكِ عَلَى سَوَاحِلِ أَنْهَارِهَا ، وَفِي تَعْلِيقِ كَبَائِسِ اللُّؤْلُؤِ الرَّطْبِ فِي عَسَالِيجِهَا وَأَفْنَانِهَا ، وَطُلُوعِ تِلْكَ الثِّـمَارِ مُخْتَلِفَةً فِي غُلُفِ أَكْمَامِهَا ، تُجْنَى مِنْ غَيْرِ تَكَلُّفٍ فَتأتي عَلَى مُنْيَةِ مُجْتَنِيهَا ، وَيُطَافُ عَلَى نُزَّالِهَا فِي أَفْنِيَةِ قُصُورِهَا بِالْأَعْسَالِ الْمُصَفَّقَةِ ، وَالْخُمُورِ الْمُرَوَّقَةِ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لَمْ تَزَلِ الْكَرَامَةُ تَتََمادَى بهِمْ حَتَّى حَلُّوا دَارَ الْقَرَارِ ، وَأَمِنُوا نُقْلَةَ الْأَسْفَارِ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شَغَلْتَ قَلْبَكَ أَيُّهَا الْمُسْتَمِعُ بِالْوُصُولِ إِلَى مَا يَهْجُمُ عَلَيكَ مِنْ تِلْكَ الْمَنَاظِرِ الْمُونِقَةِ ، لَزَهَقَتْ نَفْسُكَ شَوْقاً إِلَيْهَا ، وَلَتَحَمَّلْتَ مِنْ مَجْلِسِي هذَا إِلَى مُجَاوَرَةِ أَهْلِ الْقُبُورِ اسْتِعْجَالاً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وَإِيَّاكُمْ مِمَّنْ يَسْعَى إِلى مَنَازِلِ الْأَبْرَارِ بِرَحْمَتِهِ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بعض ما في هذه الخطبة من الغريب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يَؤرُّ بِمَلاقِحِهِ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النّكَاح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 الرّجُلُ المَرْأةَ يَؤرّهَا ، إذَا نَكَحَهَا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كَأنّهُ قِلْعُ دَارِيّ عَنَجَهُ نُوتِيّهُ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شِرَاعُ السّفِينَةِ ، وَدَارِيّ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دَارِينَ ، وَهِيَ بَلْدَةٌ عَلَى الْبَحْرِ يُجْلَبُ مِنْهَا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عَنَجْتُ النّاقَةَ أَعْنُجُهَا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عَنْجاً إذَا</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9" w:name="pg12906_115826"/>
    </w:p>
    <w:p>
      <w:pPr>
        <w:pStyle w:val="Heading3"/>
        <w:numPr>
          <w:ilvl w:val="2"/>
          <w:numId w:val="1"/>
        </w:numPr>
        <w:rPr/>
      </w:pPr>
      <w:bookmarkStart w:id="580" w:name="__RefHeading___Toc3322728_3224264995"/>
      <w:bookmarkStart w:id="581" w:name="_Toc197"/>
      <w:bookmarkEnd w:id="579"/>
      <w:bookmarkEnd w:id="580"/>
      <w:r>
        <w:rPr/>
        <w:t>۱۶۷</w:t>
      </w:r>
      <w:r>
        <w:rPr>
          <w:rtl w:val="true"/>
        </w:rPr>
        <w:t xml:space="preserve"> </w:t>
      </w:r>
      <w:r>
        <w:rPr>
          <w:rtl w:val="true"/>
        </w:rPr>
        <w:t xml:space="preserve">. </w:t>
      </w:r>
      <w:r>
        <w:rPr>
          <w:rtl w:val="true"/>
        </w:rPr>
        <w:t>من خطبة له عليه السلام ، يوصي بمكارم الأخلاق ، ويعد بني اُميّة</w:t>
      </w:r>
      <w:bookmarkEnd w:id="581"/>
    </w:p>
    <w:p>
      <w:pPr>
        <w:pStyle w:val="BookText"/>
        <w:rPr/>
      </w:pPr>
      <w:r>
        <w:rPr>
          <w:rFonts w:ascii="Amiri" w:hAnsi="Amiri" w:eastAsia="Amiri" w:cs="Amiri"/>
          <w:color w:val="111111"/>
          <w:sz w:val="28"/>
          <w:sz w:val="28"/>
          <w:szCs w:val="28"/>
          <w:rtl w:val="true"/>
          <w:lang w:bidi="ar-SA"/>
        </w:rPr>
        <w:t xml:space="preserve">عَطَفْتَهَا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ضَفّتَيْ جُفُونِهِ أَرَادَ جَانِبَيْ جُفُونِهِ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وَفِلَذَ الزّبَرْجَدِ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فِلْذَة ، وَهِيَالقِطْعَةُ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كَبَائِسِ اللّؤْلُؤِ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وَالْعَسَالِيجُ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الْغُصُونُ ، وَاحِدُهَا عُسْلُوجٌ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رميتَ ببصرِ قلبك ، أي أفكَرْت وتأمّلت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وعَزَفتْ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وزهدت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والزخارف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زُخرف ؛ وهو الذهب ، وكلّ مموّه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واصطفاف الأشجار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انتظامها صَفّا ، 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اصطفاق أغصان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اضطرابها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على مُنْية مجتنيها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له مُنْية أصلاً ؛ لأ نّه يكون قد بلغ نهاية 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والعسل المصفّق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المصفّى تحويلاً من إناء إلى 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وزهقت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 نّه لا مزيد في التشويق إلى الجنّة على ما ذكره اللّه تعالى في كتابه ؛ فكلّ الصّيْد في جانب الفرَا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السلاملِيَتَأَسَّ صَغِيرُكُمْ بِكَبِيرِكُمْ ، وَلْيَرأَفْ كَبِيرُكُمْ بِصَغِيرِكُمْ؛ وَلاَ تَكُونُوا كَجُفَاةِ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الدِّينِ يَتَفَقَّهُونَ ، وَلاَ عَنِ اللّهِ يَعْقِلُونَ ؛ كَقَيْضِ بَيْضٍ فِي أَدَاحٍ يَكُونُ كَسْرُهَا وِزْراً ، وَيُخْرِجُ حِضَانُهَا شَرّاً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أمرهم عليه السلام أن يتأسّى الصغير منهم بالكبير في أخلاقه وآدابه ؛ فإنّ الكبير لكثرة التّجربة أحزم وأكيس ، وأن يرأف الكبير بالصغير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 لأنّ الصغير مظنّة الضعف والرقة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نهاهم عن خُلُق الجاهليّة في الجفاء والقسوة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لا يتفقَّهون في دين ولا يعقلون عن اللّه ما يأمرهم به ؛ وهذا من قوله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بُكْمٌ عُمْيٌ فَهُمْ لاَ يَعْقِلُونَ </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بتاء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شبّههم ببيضِ الأفاعي في الأعشاش ، يظنّ بيض القطا فلا يحلّ لمن رآه أن يكسِره ؛ لأ نّه يظنّه بيض القطا ، وحضانه يُخرج شرّا ؛ لأ نّه يفقصُ عن أفعى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واستعار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للأعشاش مجازاً ؛ لأنّ الأداحي لا تكون إلاّ للنعام تدحوها بأرجلها وتبيض فيها ، ودَحْوها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توسيعها ، من دَحَوْت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الكسر والفلق ، قِضْتُ القارورة والبيضة ، وانقاضت هي ، وانقاض الجدار انقياضاً ، أي تصدّع من غير أن يسقط ؛ فإن سقط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تقيّض تقيُّضاً ، وتقوّض تقوضاً وقَوّضته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للبيضة إذا تكسّرت فِلَقاً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تقيّضت تقيّضا ، فإنْ تصدّعت ولم تنفلق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انقاضت ، فهي منقاضة ، والقارورة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افْتَرَقُوا بَعْدَ أُلْفَتِهِمْ ، وَتَشَتَّتُوا عَنْ أَصْلِهِمْ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آخِذٌ بِغُصْنٍ أَيْنَما مالَ مالَ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اللّهَ تَعَالَى سَيَجْمَعُهُمْ لِشَرِّ يَوْمٍ لِبَنِي أُمَيَّةَ ، كَمَا تَجْتَمِعُ قَزَعُ الْخَرِيفِ يُؤلِّفُ اللّهُ بَيْنَهُمْ ، ثُمَّ يَجْعَلُهُمْ رُكَاماً كَرُكَامِ السَّحَابِ ؛ ثُمَّ يَفْتَحُ اللّهُ لَهُمْ أبْوَاباً يَسِيلُونَ مِنْ مُسْتَثَارِهِمْ كَسَيْلِ الْجَنَّتَيْنِ ، حَيْثُ لَمْ تَسْلَمْ عَلَيْهِ قَارَّةٌ ، وَلَمْ تَثْبُتْ عَلَيْهِ أَكَمَةٌ ، وَلَمْ يَرُدَّ سَنَنَهُ رَصُّ طَوْدٍ ، وَلاَ حِدَابُ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يُذعْذِعُهُمُ اللّهُ فِي بُطُونِ أَوْدِيَتِهِ ، ثُمَّ يَسْلُكُهُمْ يَنَابِيعَ فِي الْأَرْضِ ، يَأَخُذُ بِهِمْ مِنْ قَوْمٍ حُقُوقَ قَوْمٍ ، وَيُمَكِّنُ لِقَوْمٍ فِي دِيَارِ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 لَيَذُوبَنَّ مَا فِي أَيْدِيهمْ بَعْدَ الْعُلُوِّ وَالتَّـمْكِينِ ، كَمَا تَذُوبُ الأليَةُ عَلَى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لَوْ لَمْ تَتَخَاذَلُوا عَنْ نَصْرِ الْحَقِّ ، وَلَمْ تَهِنُوا عَنْ تَوْهِينِ الْبَاطِلِ ، لَمْ يَطْمَعْ فِيكُمْ مَنْ لَيْسَ مِثْلَكُمْ ، وَلَمْ يَقْوَ مَنْ قَوِيَ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لكِنَّكُمْ تِهْتُمْ مَتَاهَ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 لَيُضَعَّفَنَّ لَكُمُ التَّيهُ مِنْ بَعْدِي أَضْعافاً بِمَا خَلَّفْتُمُ الْحَقَّ وَرَاءَ ظُهُورِكُمْ ، وَقَطَعْتُمُ الْأَدْنى ، وَوَصَلْتُمُ الْأَبْعَدَ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أَنَّكُمْ إِنِ اتَّبَعْتُمُ الدَّاعِيَ لَكُمْ ، سَلَكَ بِكُمْ مِنْهَاجَ الرَّسُولِ ، وَكُفِيتُمْ مَؤونَةَ الاِعْتِسَافِ ، وَنَبَذْتُمُ الثِّقْلَ الْفَادِحَ عَنِ الأعْنَاقِ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عليه السلام يذكر حال أصحابه وشيعتَه بعده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افترقوا بعد أُلفتهم ، أي بعد اجتماعهم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وتشتّتوا عن أصلهم ، أي عنّي بعد مفارقتي ؛ فمنهم آخذ بغصن ؛ أي يكون منهم مَنْ يتمسَّك بمن أُخلّفه بعدي من ذريّة الرسول ، أينما سلكوا سلكوا معهم ؛ وتقدير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لا يكون هذه حاله لكنّه لم يذكره عليه السلام ، اكتفاءً بذكر القسم الأول ؛ لأ نّه دالٌّ على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هؤلاء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ثبت منهم على عقيدته فينا ومن لم يثبت ؛ لابدّ أن يجمعهم اللّه تعالى لشرّ يوم لبني أميّة ، وكذا كان ، فإنّ الشّيعة الهاشمية اجتمعت على إزالة ملك بني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منهم ثابتا على ولاء عليّ بن أبي طالب عليه السلام ، ومَنْ حاد منهم عن ذلك ؛ وذلك في أواخر أيّام مَرْوان الحمار ، عند ظهور الدّعوة الهاشميّة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وقَزَع الخريف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قَزَعة ، وهي سُحُب صغار تجتمع فتصيرُ ركاماً ، وهو ما كَثُف من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وركمت الشيء أركُمه ، إذا جمعتَه وألقيتَ بعضه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ثورتهم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اللتان قال اللّه تعالى فيهما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لِسَبَأٍ فِي مَسْكَنِهِمْ آيةٌ جَنّتَانِ عَنْ يَمينٍ وشِمالٍ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وسلّط اللّه عليهما السّيل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فَأَعْرَضُوا فَأَرْسَلْنَا عَلَيْهِمْ سَيْلَ العَرِمِ </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فشبّه عليه السلام سَيَلان الجيوش إلى بني أميّة بالسيل المسلّط على تَيْنِك الجنَّتين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2" w:name="pg12906_115829"/>
    </w:p>
    <w:p>
      <w:pPr>
        <w:pStyle w:val="Heading3"/>
        <w:numPr>
          <w:ilvl w:val="2"/>
          <w:numId w:val="1"/>
        </w:numPr>
        <w:rPr/>
      </w:pPr>
      <w:bookmarkStart w:id="583" w:name="__RefHeading___Toc3322730_3224264995"/>
      <w:bookmarkStart w:id="584" w:name="_Toc198"/>
      <w:bookmarkEnd w:id="582"/>
      <w:bookmarkEnd w:id="583"/>
      <w:r>
        <w:rPr/>
        <w:t>۱۶۸</w:t>
      </w:r>
      <w:r>
        <w:rPr>
          <w:rtl w:val="true"/>
        </w:rPr>
        <w:t xml:space="preserve"> </w:t>
      </w:r>
      <w:r>
        <w:rPr>
          <w:rtl w:val="true"/>
        </w:rPr>
        <w:t xml:space="preserve">. </w:t>
      </w:r>
      <w:r>
        <w:rPr>
          <w:rtl w:val="true"/>
        </w:rPr>
        <w:t>من خطبة له عليه السلام في أول خلافته ، وفيها حيث على اتباع القرآن ، وتأدية الفرائض</w:t>
      </w:r>
      <w:bookmarkEnd w:id="584"/>
    </w:p>
    <w:p>
      <w:pPr>
        <w:pStyle w:val="BookText"/>
        <w:rPr/>
      </w:pPr>
      <w:r>
        <w:rPr>
          <w:rFonts w:ascii="Amiri" w:hAnsi="Amiri" w:eastAsia="Amiri" w:cs="Amiri"/>
          <w:color w:val="111111"/>
          <w:sz w:val="28"/>
          <w:sz w:val="28"/>
          <w:szCs w:val="28"/>
          <w:rtl w:val="true"/>
          <w:lang w:bidi="ar-SA"/>
        </w:rPr>
        <w:t xml:space="preserve">لم تسلم عليه قارة ؛ وهي الجَبيل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تَثْبُتْ له أكمة ، وهي التَّلْعَة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سَنَنه ، أي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طَوْد مرصوص ، أي جَبَل شديد التصاق الأجزاء بعضِها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حِدَاب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حَدَبة وهي الرّوابي والنِّجاد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يذعذعهم اللّه ؛ الذّعذعة بالذال المعجمة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التّفريق ، وذعذعة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يسلكُهم ينابيع في الأرض ، من ألفاظ القرآن </w:t>
      </w:r>
      <w:r>
        <w:rPr>
          <w:rStyle w:val="FootnoteAnchor"/>
          <w:rtl w:val="true"/>
        </w:rPr>
        <w:footnoteReference w:id="615"/>
      </w:r>
      <w:r>
        <w:rPr>
          <w:rFonts w:ascii="Amiri" w:hAnsi="Amiri" w:eastAsia="Amiri" w:cs="Amiri"/>
          <w:color w:val="111111"/>
          <w:sz w:val="28"/>
          <w:sz w:val="28"/>
          <w:szCs w:val="28"/>
          <w:rtl w:val="true"/>
          <w:lang w:bidi="ar-SA"/>
        </w:rPr>
        <w:t xml:space="preserve">، والمراد أنه كما أنّ اللّه تعالى ينزّل من السّماء ماء فيستكنّ في أعماق الأرض ، ثم يظهر منها ينابيع إلى ظاهرها ، كذلك هؤلاء القوم ، يفرّقهم اللّه تعالَى في بطون الأودية وغوامض الأغوار ، ثم يظهرُهم بعد الاختفاء فيأخذ بهم من قومٍ حقوقَ آخرين ، ويمكّن منهم قوماً من ملك قوم وديارهم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أقسم ليذُوبَنَّ ما في أيدِي بني أميّة بعد علوّهم وتمكينهم ، كما تذوب الألْيَة على النار ؛ وهمزة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مفتوحة ، وجمعها أَليات ، بالتحريك والتثنية أَلَيَان بغير 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تخاذلكم لم يطمع فيكم مَن هو 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وتِهنُوا ، مضارع وَهَن ، أي ضعف ، وهو من ألفاظ القرآن </w:t>
      </w:r>
      <w:r>
        <w:rPr>
          <w:rStyle w:val="FootnoteAnchor"/>
          <w:rtl w:val="true"/>
        </w:rPr>
        <w:footnoteReference w:id="616"/>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وتِهْتُم مَتَاه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حِرْتم وضَللتم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لَيُضَعَّفَنّ لكم التّيه من بعدي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الضلال ، يضعّفه لكم الشيطان وأنفسكم بما خَلّفتم الحق وراء ظهوركم ، أي لأجل ترككم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وقطعكم الأدنى ـ يعني نفسه ـ ووصلكم الأبعد ـ يعني معاوية ـ 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اتبعتم الراعي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والاعتساف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سلوك غير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 فدحَه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خطبة له عليه السلام في أول خلافتهإِنَّ اللّهَ تعالى أَنْزَلَ كِتَاباً هَادِياً بَيَّنَ فِيهِ الْخَيْرَ وَالْشَّرَّ ؛ فَخُذُوا نَهْجَ الْخَيْرِ تَهْتَدُوا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وَاصْدِفُوا عَنْ سَمْتِ الشَّرِّ تَقْصِدُوا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الْفَرَائِضَ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أَدُّوهَا إِلَى اللّهِ تُؤدِّكُمْ إِلَى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حَرَّمَ حَرَاماً غَيْرَ مَجْهُولٍ ، وَأَحَلَّ حَلاَلاً غَيْرَ مَدْخُولٍ ، وَفَضَّلَ حُرْمَةَ الْمُسْلِمِ عَلَى الْحُرَمِ كُلِّهَا ، وَشَدَّ بِالاْءِخْلاَص وَالتَّوْحِيدِ حُقُوقَ الْمُسْلِمِينَ فِي مَعَاقِدِهَا ، فَالْمُسْلِمُ مَنْ سَلِمَ الْمُسْلِمُونَ مِنْ لِسَانِهِ وَيَدِهِ إِلاَّ بِالْحَقِّ ، وَلاَ يَحِلُّ أَذَى الْمُسْلِمِ إِلاَّ بَمَا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بَادِرُوا أَمْرَ الْعَامَّةِ وَخَاصَّةَ أَحِدِكُمْ وَهُوَ الْمَوْتُ ، فَإنَّ النَّاسَ أَمَامَكُمْ ، وَإِنَّ السَّاعَةَ تَحْدُوكُمْ مِنْ خَلْفِكُمْ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تَخَفَّفُوا تَلْحَقُوا ، فَإِنَّمَا يُنْتَظَرُ بِأَوَّلِكُمْ آخِرُكُمْ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فِي عِبَادِهِ وَبِلاَدِهِ ، فَإِنَّكُمْ مَسْؤولُونَ حَتَّى عَنِ الْبِقَاعِ وَالْبَهَائِمِ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وَلاَ تَعْصُوهُ ، وَإِذَا رَأَيْتُمُ الْخَيْرَ فَخُذُوا بِهِ ، وَإِذَا رَأيْتُمْ الشَّرَّ فَأَعْرِضُوا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واصدِفوا عن سَمْت الشر ، أي أعرِضوا عن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تَقْصِدوا ، أي تعدلوا ، والقصْد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بلزوم الفرائض من العبادات والمحافظة عليها ؛ كالصّلاة والزّكاة ؛ وانتصب ذلك على الإغراء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الحرام غير مجهول للمكلّف بل معلوم ، والحلال غير مدخول ، أي لا عيب ولا نقص فيه ؛ وأنّ حرمة المسلم أفضلُ من جميع الحرُمات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لفظ الخبر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حُرْمة المسلم فوق كلّ حُرْمة ، دمه وعرضه وماله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وشد بالإخلاص والتوحيد حقوقَ المسلمين فيمعاقدها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الإخلاص والتوحيد داعيان إلى المحافظة على حقوق المسلمين صارفان عن انتهاك محارمهم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فالمسلم مَنْ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هذا لفظ الخبر النبويّ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يحلّ أذى المسلم إلاّ بما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إلاّ بحقّ ؛ وهو الكلام الأوّل ، وإنما أعاده تأكيداً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بمبادرة الموت ، وسمّـاه الواقعة العامة ؛ لأ نّه يعمّ الحيوان كلّه ، ثم سمّـاه خاصّة أحدكم ؛ لأ نّه وإن كان عاما إلاّ أنّ له مع كلّ إنسان بعينه خصوصيّة زائدة على ذلك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الناس أمامكم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قد سبقوكم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والساعة تسوقُكم من خَلْفكم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بالتخفّف ، وهو القَنَاعة من الدنيا باليسير ، وترك الحرص عليها ، فإنّ المسافر الخفيف أحرى بالنجاة ولحاق أصحابه وبلوغ المنزل من الثقيل </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5" w:name="pg12906_115831"/>
    </w:p>
    <w:p>
      <w:pPr>
        <w:pStyle w:val="Heading3"/>
        <w:numPr>
          <w:ilvl w:val="2"/>
          <w:numId w:val="1"/>
        </w:numPr>
        <w:rPr/>
      </w:pPr>
      <w:bookmarkStart w:id="586" w:name="__RefHeading___Toc3322732_3224264995"/>
      <w:bookmarkStart w:id="587" w:name="_Toc199"/>
      <w:bookmarkEnd w:id="585"/>
      <w:bookmarkEnd w:id="586"/>
      <w:r>
        <w:rPr/>
        <w:t>۱۶۹</w:t>
      </w:r>
      <w:r>
        <w:rPr>
          <w:rtl w:val="true"/>
        </w:rPr>
        <w:t xml:space="preserve"> </w:t>
      </w:r>
      <w:r>
        <w:rPr>
          <w:rtl w:val="true"/>
        </w:rPr>
        <w:t xml:space="preserve">. </w:t>
      </w:r>
      <w:r>
        <w:rPr>
          <w:rtl w:val="true"/>
        </w:rPr>
        <w:t xml:space="preserve">من كلام له عليه السلام بعد ما بويع له بالخلافة ، وقد قال له قوم من الصحابة </w:t>
      </w:r>
      <w:r>
        <w:rPr>
          <w:rtl w:val="true"/>
        </w:rPr>
        <w:t xml:space="preserve">: </w:t>
      </w:r>
      <w:r>
        <w:rPr>
          <w:rtl w:val="true"/>
        </w:rPr>
        <w:t xml:space="preserve">لو عاقبت قوماً ممّن أجلب على عثمان </w:t>
      </w:r>
      <w:r>
        <w:rPr>
          <w:rtl w:val="true"/>
        </w:rPr>
        <w:t>!</w:t>
      </w:r>
      <w:bookmarkEnd w:id="587"/>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فإنما يُنتظر بأوّلكم آخرُكم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إنما ينتظر ببعث الموتى المتقدّمين أن يموت الأواخر أيضاً ، فيبعث الكلّ جميعا في وقت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أنّهم مسؤولون عن كلّ شيء حتى عن البقاع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استوطنتم هذه ، وزهِدتم في هذه ؟ ولمَ أخربتم هذه الدار وعمرتم هذه الدار ؟ وحتى عن البهائم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ضربتُموها ؟ لمَ أجعتموها ؟ 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البأس أمامكم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الفتنة ، والرواية الأُولى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الأخبار النبوية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ليُنتصَفَنّ للجَمّاء من القرناء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 في الخبر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عذّب إنسانا بهرّ ، حبسه في بيت وأجاعه حتى هلك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بعدما بويع بالخلافة وقد قال له قوم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عاقبت قوماً ممن أجلب 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إِخْوَتَاهُ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أَجْهَلُ مَا تَعْلَمُونَ ، وَلكِنْ كَيْفَ لِي بِقُوَّةٍ وَالْقَوْمُ الْمُجْلِبُونَ عَلَى حَدِّ شَوْكَتِهِمْ ، يَمْلِكُونَنَا وَلاَ نَمْلِكُهُمْ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هُمْ هؤلاَء قَدْ ثَارَتْ مَعَهُمْ عِبْدَانُكُمْ ، وَالْتَفَّتْ إِلَيْهِمْ أَعْرَابُكُمْ ، وَهُمْ خِلاَلَكُمْ يَسُومُونَكُمْ مَا شَاؤوا ؛ وَهَلْ تَرَوْنَ مْوْضِعاً لِقُدْرَةٍ عَلَى شَيْءٍ تُرِيدُونَهُ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أَمْرُ جَاهِلِيِّةٍ ، وَإِنَّ لِهؤلاَء الْقَوْمِ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مِنْ هذَا الْأَمْرِ ـ إِذَا حُرِّكَ ـ عَلَى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تَرَى مَا تَرَوْنَ ، وَفِرقْةٌ تَرَى مَا لاَ تَرَوْنَ ، وَفِرْقَةٌ لاَ تَرَى هذَا وَلاَ ذَاكَ ، فَاصْبِرُوا حَتَّى يَهْدَأَ النَّاسُ ، وَتَقَعَ الْقُلُوبُ مَوَاقِعَهَا ، وَتُؤخَذَ الْحُقُوقُ مُسْمَحَةً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فَاهْدَأُوا عَنَّي ، وَانْظُرُوا مَاذَا يَأْتِيكُمْ بِهِ أَمْرِي ، وَلاَ تَفْعَلُوا فَعْلَةً تُضَعْضِعُ قُوَّةً ، وَتُسْقِطُ مُنَّةً ، وَتُورِثُ وَهْناً وَذِلَّةً وَسَأُمْسِكُ الْأَمْرَ مَا اسْتَمْسَكَ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أَجِدْ بُدّاً فَـآخِرُ الدَّواءِ الْكَيُّ </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 عليه ؛ وأجلبه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إخوتاه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ياء الإضافة ، والهاء للسكت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حدّ شوكتهم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شدّتهم ، أي لم تنكسر سورتُهم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والعِبْدان جمع عَبْد ، بالكسر ، مثل جَحْش وجِحشان ، وجاء عُبدان بالضم ، مثل تَمْر وتُمران ، وجاء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والتفّتْ إليهم أعرابكم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انضمّت واختلطتْ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خلالكم ، أي بينَكم يسومونكم ما شاءوا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يكلّفونكم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يَسُومُونكُم سُوءَ العذَابِ </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وتؤخذ الحقوق مُسمَحة ، من أسمح ، أي ذلّ وانقاد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فاهدأوا عنّي ، أي فاسكنوا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هَدَأ الرجل هدْءا وهدوءا ، أيْ سكن ؛ وأهدأه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وتضعضِع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تضْعِف وتهدّ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ضعضعتُ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الدواء الكيّ ، مثل مشهور ؛ ويقال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الطبّ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ويغلِط فيه العامة فتقول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الداء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والكيّ ليس من الدّاء ليكون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ابن أبي الحديد ، تحدّث مفصلاً عن الثائرين على عثمان ، وعطف عليهم المتمردين على الإمام عليه السلام ، فاعتذر عن الإمام عليه السلام بعدم التمكن من مواجهة الجميع ، فكان من الأصوب في التدبير الإمساك إلى حين سكون الفتنة ، وهدوء المطالبين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يقع الأمر ذلك ، وعَصَى معاوية وأهلُ الشام ، والتجأ ورثة عثمان إليه ، وفارقوا حوزة أمير المؤمنين عليه السلام ، ولم يطلبوا القصاص طلباً شرعياً ، وإنما طلبوه مغالبة ، وجعلها معاوية عصبيَّة الجاهلية ، ولم يأتِ أحدٌ منهم الأمر من بابه ؛ وقبل ذلك ما كان من أمرِ طلحة والزبير ، ونقضِهما البيعة ، ونهبهما أموالَ المسلمين بالبصرة وقتلهما الصالحين من أهلها ؛ وجرت أُمور كلُّها تمنع الإمام عن التصدّى للقصاص ، واعتماد ما يجب اعتماده ؛ لو كان الأمر وَقَع على القاعدة الصحيحة من المطالبة بذلك على وجه السكون والحكومة ، وقد قال هو عليه السلام لمعاوية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طلبُك قتَلة عثمان ، فادخل في الطاعة ، وحاكم القوم إليّ ، أحملك وإياهم على كتاب اللّه وسنّة 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وسأمسك الأمر ما استمسك ، فإذا لم أجد بدّا فآخر الدواء الكيّ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وسأصبر عن معاقبة هؤلاء ما أمكنَ الصبر ، فإذا لم أجد بدا عاقبتهم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8" w:name="pg12906_115833"/>
    </w:p>
    <w:p>
      <w:pPr>
        <w:pStyle w:val="Heading3"/>
        <w:numPr>
          <w:ilvl w:val="2"/>
          <w:numId w:val="1"/>
        </w:numPr>
        <w:rPr/>
      </w:pPr>
      <w:bookmarkStart w:id="589" w:name="__RefHeading___Toc3322734_3224264995"/>
      <w:bookmarkStart w:id="590" w:name="_Toc200"/>
      <w:bookmarkEnd w:id="588"/>
      <w:bookmarkEnd w:id="589"/>
      <w:r>
        <w:rPr/>
        <w:t>۱۷۰</w:t>
      </w:r>
      <w:r>
        <w:rPr>
          <w:rtl w:val="true"/>
        </w:rPr>
        <w:t xml:space="preserve"> </w:t>
      </w:r>
      <w:r>
        <w:rPr>
          <w:rtl w:val="true"/>
        </w:rPr>
        <w:t xml:space="preserve">. </w:t>
      </w:r>
      <w:r>
        <w:rPr>
          <w:rtl w:val="true"/>
        </w:rPr>
        <w:t>من خطبة له عليه السلام عند مسير أصحاب الجمل إلى البصرة</w:t>
      </w:r>
      <w:bookmarkEnd w:id="590"/>
    </w:p>
    <w:p>
      <w:pPr>
        <w:pStyle w:val="BookText"/>
        <w:rPr/>
      </w:pPr>
      <w:r>
        <w:rPr>
          <w:rFonts w:ascii="Amiri" w:hAnsi="Amiri" w:eastAsia="Amiri" w:cs="Amiri"/>
          <w:color w:val="111111"/>
          <w:sz w:val="28"/>
          <w:sz w:val="28"/>
          <w:szCs w:val="28"/>
          <w:rtl w:val="true"/>
          <w:lang w:bidi="ar-SA"/>
        </w:rPr>
        <w:t xml:space="preserve">ولكنه كلام قاله أوّل مسير طلحة والزبير إلى البَصْرة ، فإنه حينئذٍ أشارَ عليه قوم بمعاقبة المجلِبين ، فاعتذر بما قد ذكر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وسأمسك الأمر ما استمسك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أمسك نفسي عن محاربة هؤلاء الناكثين للبيعة ما أمكنني ، وأدفع الأيام بمراسلتهم وتخويفهم وإنذارهم ، وأجتهد في ردهم إلى الطاعة بالترغيب والترهيب ، فإذا لم أجد بُدّا من الحرب ، فآخر الدواء الكَيّ ، أي الحرب ؛ لأنها الغاية التي ينتهي أمر العصاة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 عند مسير أصحاب الجمل إلى البصرةإِنَّ اللّهَ بَعَثَ رَسُولاً هَادِياً بِكِتَابٍ نَاطِقٍ وَأَمْرٍ قَائمٍ ، لاَ يَهْلِكُ عَنْهُ إِلاَّ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الْمُبْتَدَعَاتِ الْمُشَبَّهَاتِ هُنَّ الْمُهْلِكَاتُ إِلاَّ مَا حِفِظَ 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فِي سُلْطَانِ اللّهِ عِصْمَةً لِأَمْرِكُمْ ، فَاعْطُوهُ طَاعَتَكُمْ غَيْرَ مُلَوَّمَةٍ وَلاَ مُسْتَكْرَهٍ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لَتَفْعَلُنَّ أَوْ لَيَنْقُلَنَّ اللّهُ عَنْكُمْ سُلْطَانَ الاْءِسْلاَمِ ، ثُمَّ لاَ يَنْقُلُهُ إِلَيْكُمْ أَبَداً حَتَّى يَأْرِزَ الْأَمْرُ إِلَى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قَدْ تَمَالَؤوا عَلَى سَخْطَةِ إِمَارَتي ، وَسَأَصْبِرُ مَا لَمْ أَخَفْ عَلَى جَمَاعَتِكُمْ؛ فَإِنَّهُمْ إِنْ تَمَّمُوا عَلَى فَيَالَةِ هذَا الرَّأْيِ انْقَطَعَ نِظَامُ الْمُسْلِمِينَ ، وَإِنَّمَا طَلَبُوا هذِهِ الدُّنْيَا حَسَداً لِمَنْ أَفَاءَهَا اللّهُ عَلَيْهِ ، فَأَرَادُوا رَدَّ الْأُمُورِ عَلَى أَدبارِهَا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عَلَيْنَا الْعَمَلُ بِكِتَابِ اللّهِ تَعَالَى وَسنّةِ رَسُولِه صلى الله عليه و آله وسلم وَالْقِيَامُ بِحَقِّهِ ، وَالْنَّعْشُ لِسُنَّتِهِ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 قائم ، أي مستقيم ليس بذي 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يهلك عنه إلاّ هالك ،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يهلك عادلاً عنه إلاّ هالك ؛ وهذا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هذا الفنّ إلاّ عالم ، أي مَنْ قد بلغ الغاية في العلم واستحقّ</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يوصف بذلك ويشار إليه فيه ، كذلك لا يهلك بعدوله عنه إلاّ من هو أعظم الهالكين ، ومن يشارُ إليه بالهلاك ، وقد بلغ الغاية في 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المبتدعاتِ المشبّهاتِ هنّ المهلكات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المبتدَعات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أُحدِث ولم يكن على عهد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تشبِه السنن وليست منها ، أي المشبَّهات بالسنن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 أي المشبّهات على الناس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شبِّه عليه الأمر ، أي أُلبِس عليه ، 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المشتَبهات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الملتَبسات ، لا يُعرف حقُّها من باطلها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حفظ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مَنْ عصمه اللّه بألطاف يمتنع لأجلها عن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أمَرَهم بلزوم الطّاعة ، واتباع السلطان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عصمة لأمركم ؛ فأعطوه طاعَتكم غير مُلَوّمة ، أي مخلصين ذوي طاعة محضة لا يلامُ باذلها ، أي لا ينسَب إلى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مستكره بها ، أي ليست عن استكراه ، بل يبذلونها اختيارا ومحبّة ، 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ملويّة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معوجة ، من لَوَيْتُ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أقسم إنّهم إن لم يفعلوا وإلاّ نقل اللّه عنهم سلطان الإسلام ـ يعني الخلافة ـ ثم لا يعيده إليهم أبداً ، حتى يأرز الأمر إلى غيرهم ، أي حتى ينقبض وينضمّ ويجتمع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تمالؤوا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اجتمعوا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وتساعدوا على سَخْطة إمارتي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كراهيتها وبغضها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وعد بالصبر عليهم ما لم يُخَفْ من فرقة الجماعة ، وانتشار حبل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وفَيالة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 وكذلك فُيولته ؛ ورجل فِيلُ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ضعيفه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تمّوا على هذا الرأي الضعيف قَطعوا نظام المسلمين وفَرّقوا جماعتهم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الحسد دعاهم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وأفاءها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ردّها عليه ، فاء يفيء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وفلان سريع الفيء من غَضَبه ، أي سريع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لحسن الفِيئَة بالكسر ؛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حسن الرجوع ؛ وهذا الكلام لا يشعر بأنّه عليه السلام كان يعتقد أن الأمر الجزء من الكلّ ، وأنهما من جوهر واحد ، فلما كان الوالي قديماً وهو رسول اللّه صلى الله عليه و آله وسلم ، ثم تخلّل بين ولايته صلى الله عليه و آله وسلموولاية أمير المؤمنين عليه السلام ولايات غريبة سمّى ولايته فيئا ورجوعا ؛ لأنها رجعت إلى الدَّوْحة الهاشميّة ؛ وبهذا يجب أن يتأوّل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فأرادوا ردّ الأُمور على أدبارها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أرادوا انتزاع الخلافة من بني هاشم ، كما انتزعت أولاً ، وإقرارها في بيوت بعيدة عن هذا البيت ، أُسوة بما وقع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نعش ، أي رفع ،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أنعش </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1" w:name="pg12906_115835"/>
    </w:p>
    <w:p>
      <w:pPr>
        <w:pStyle w:val="Heading3"/>
        <w:numPr>
          <w:ilvl w:val="2"/>
          <w:numId w:val="1"/>
        </w:numPr>
        <w:rPr/>
      </w:pPr>
      <w:bookmarkStart w:id="592" w:name="__RefHeading___Toc3322736_3224264995"/>
      <w:bookmarkStart w:id="593" w:name="_Toc201"/>
      <w:bookmarkEnd w:id="591"/>
      <w:bookmarkEnd w:id="592"/>
      <w:r>
        <w:rPr/>
        <w:t>۱۷۱</w:t>
      </w:r>
      <w:r>
        <w:rPr>
          <w:rtl w:val="true"/>
        </w:rPr>
        <w:t xml:space="preserve"> </w:t>
      </w:r>
      <w:r>
        <w:rPr>
          <w:rtl w:val="true"/>
        </w:rPr>
        <w:t xml:space="preserve">. </w:t>
      </w:r>
      <w:r>
        <w:rPr>
          <w:rtl w:val="true"/>
        </w:rPr>
        <w:t>من كلام له عليه السلام لرجل من أهل البصرة وقد أرسله قومه ليعلم حقيقة حاله مع أصحاب الجمل</w:t>
      </w:r>
      <w:bookmarkEnd w:id="593"/>
    </w:p>
    <w:p>
      <w:pPr>
        <w:pStyle w:val="BookText"/>
        <w:rPr/>
      </w:pP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كلّم به بعض العرب وقد أرسله قومٌ من أهل البصرة لما قرب عليه السلام منها ، ليعلَمَ لهم منه حقيقة حالِهِ مع أصحاب الجملِ لتزُولَ الشبهة من نفوسهم ؛ فبيّن له عليه السلام من أمره معهم ما علم به أنّه عَلَى الحقّ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رسول قوم ، ولا أحدِث حدثاً حتى أرجع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 لَوْ أَنَّ الَّذِينَ وَرَاءَكَ بَعَثُوكَ رَائِداً تَبْتَغِي لَهُمْ مَسَاقِطَ الْغَيْثِ ، فَرَجَعْتَ إِلَيْهِمْ وَأَخْبَرْتَهُمْ عَنِ الْكَـلاَءِ وَالْمَاءِ ، فَخَالَفُوا إِلى الْمَعَاطِشِ وَالْمَجادِبِ ، مَا كُنْتَ صَانِعاً؟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تَارِكَهُمْ وَمُخَالِفَهُمْ إِلى الْكَـلاَءِ وَالْمَاءِ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فَامْدُدْ إذاً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مَااسْتَطَعْتُ أَنْ أَمْتَنِعَ عِنْدَ قِيَامِ الْحُجَّةِ عَلَيَّ ، فَبَايَعْتُهُ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يُعْرَفُ بِكُلَيْبِ الجَرْمِيّ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بني جَرْم بن رَبّان ، من 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الرجل بعثه قومٌ من أهل البصرة إليه عليه السلام ، يستعلم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 على حجّة أم على شبهة ؟ فلما رآه عليه السلام ، وسمع لفظه ، علم صدقه وبرهانه ؛ فكان بينهما ما قد شرحه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شيء ألطفُ ولا أوقعُ ولا أوضحُ من المثال الذي ضربه عليه السلام ، وهو حجّة لازمة لا مدفع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أحدِث 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أفعل ما لم يأمروني به ، إنما أُمرت باستعلام حالك فقط ؛ فأمّا المبايعة لك فإن أحدثتها كنت فاعلاً ما لم أُندَب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ومساقط الغيث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المواضع التي يسقط الغيث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النبت إذا طال وأمكن أن يُرْعَى وأول ما يظهر يسمى الرُّطَب ، فإذا طال قليلاً فهو الخَلا ، فإذا طال شيئاً آخر فهو الكلأ ، فإذا يبس فهو الحشيش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والمعاطش والمجادب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العطش والجدْب ، وهو المحْل </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4" w:name="pg12906_115836"/>
    </w:p>
    <w:p>
      <w:pPr>
        <w:pStyle w:val="Heading3"/>
        <w:numPr>
          <w:ilvl w:val="2"/>
          <w:numId w:val="1"/>
        </w:numPr>
        <w:rPr/>
      </w:pPr>
      <w:bookmarkStart w:id="595" w:name="__RefHeading___Toc3322738_3224264995"/>
      <w:bookmarkStart w:id="596" w:name="_Toc202"/>
      <w:bookmarkEnd w:id="594"/>
      <w:bookmarkEnd w:id="595"/>
      <w:r>
        <w:rPr/>
        <w:t>۱۷۲</w:t>
      </w:r>
      <w:r>
        <w:rPr>
          <w:rtl w:val="true"/>
        </w:rPr>
        <w:t xml:space="preserve"> </w:t>
      </w:r>
      <w:r>
        <w:rPr>
          <w:rtl w:val="true"/>
        </w:rPr>
        <w:t xml:space="preserve">. </w:t>
      </w:r>
      <w:r>
        <w:rPr>
          <w:rtl w:val="true"/>
        </w:rPr>
        <w:t>من كلام له عليه السلام لما عزم على لقاء القوم بصفين</w:t>
      </w:r>
      <w:bookmarkEnd w:id="596"/>
    </w:p>
    <w:p>
      <w:pPr>
        <w:pStyle w:val="BookText"/>
        <w:rPr/>
      </w:pP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لمّا عزم على لقاء القوم بصفيناللَّهُمَّ رَبَّ السَّقْفِ الْمَرْفُوعِ ، وَالْجَوِّ الْمَكْفُوفِ ، الَّذِي جَعَلْتَهُ مَغِيضاً لِلَّيْلِ وَالنَّهَارِ ، وَمَجْرىً لِلشَّمْسِ وَالْقَمَرِ ، وَمُخْتَلَفاً لِلنُّجُومِ السَّيَّارَةِ ؛ وَجَعَلْتَ سُكَّانَهُ سِبْطاً مِنْ مَلاَئِكَتِكَ ، لاَ يَسْأَمُونَ مِنْ عِبَادَتِكَ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هذِهِ الْأَرْضِ الَّتي جَعَلْتَهَا قَرَاراً لِلأنامِ ، وَمَدْرَجاً لِلْهَوَامِّ وَالأنعَامِ ، وَمَا لاَ يُحْصَى مِمَّا يُرَى وَمَا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الْجِبَالِ الرَّوَاسِي الَّتي جَعَلْتَهَا لِلْأَرْضِ أَوْتَاداً ، وَلِلْخَلْقِ اعْتِمَـاداً ، إِنْ أَظْهَرْتَنَا عَلَى عَدُوِّنَا ، فَجَنِّبْنَا الْبَغْيَ وَسَدِّدْنَا لِلْحَقِّ ؛ وَإِنْ أَظْهَرْتَهُمْ عَلَيْنَا فَارْزُقْنَا الشهَادَةَ ، وَاعْصِمْنَا مِنَ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الْمَانِعُ لِلذِّمَارِ ، وَالْغَائِرُ عِنْدَ نُزُولِ الْحَقَائِقِ مِنْ أَهْلِ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 وَرَاءَكُمْ وَالْجَنَّةُ أَمَامَكُمْ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السقف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 المكفوف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أيضاً ؛ كَفّه ، أي جمعه وضمّ بعضه إلى بعض ، ويمرّ في كلامه نحو هذا ، وأنّ السماء هواء جامد أو ماء جامد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وجعلتَه مغيضا لليل والنهار ، أي غَيْضة لهمَا ؛ وهي في الأصل الأجَمة يجتمع إليها الماء ، فتسمّى غَيْضة ومغيضاً ؛ وينبت فيها الشجر ، كأنّه جعل الفلك كالغَيضة ، والليل والنهار كالشجر النابت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المشاركة أنّ المغِيض أو الغيْضة يتولّد منهما الشجر ؛ وكذلك اللّيل والنهار يتولّدان من جَرَيان 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ومجرىً للشمس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موضعا لجريانهما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ومختَلفا للنجوم السيّارة ، أي موضعا لاختلافها ، واللام 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سكانه سِبْطاً من ملائتك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وقراراً للأنام ، أي</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7" w:name="pg12906_115837"/>
    </w:p>
    <w:p>
      <w:pPr>
        <w:pStyle w:val="Heading3"/>
        <w:numPr>
          <w:ilvl w:val="2"/>
          <w:numId w:val="1"/>
        </w:numPr>
        <w:rPr/>
      </w:pPr>
      <w:bookmarkStart w:id="598" w:name="__RefHeading___Toc3322740_3224264995"/>
      <w:bookmarkStart w:id="599" w:name="_Toc203"/>
      <w:bookmarkEnd w:id="597"/>
      <w:bookmarkEnd w:id="598"/>
      <w:r>
        <w:rPr/>
        <w:t>۱۷۳</w:t>
      </w:r>
      <w:r>
        <w:rPr>
          <w:rtl w:val="true"/>
        </w:rPr>
        <w:t xml:space="preserve"> </w:t>
      </w:r>
      <w:r>
        <w:rPr>
          <w:rtl w:val="true"/>
        </w:rPr>
        <w:t xml:space="preserve">. </w:t>
      </w:r>
      <w:r>
        <w:rPr>
          <w:rtl w:val="true"/>
        </w:rPr>
        <w:t>من خطبة له عليه السلام ، وفيها ذكر أصحاب الجمل</w:t>
      </w:r>
      <w:bookmarkEnd w:id="599"/>
    </w:p>
    <w:p>
      <w:pPr>
        <w:pStyle w:val="BookText"/>
        <w:rPr/>
      </w:pPr>
      <w:r>
        <w:rPr>
          <w:rFonts w:ascii="Amiri" w:hAnsi="Amiri" w:eastAsia="Amiri" w:cs="Amiri"/>
          <w:color w:val="111111"/>
          <w:sz w:val="28"/>
          <w:sz w:val="28"/>
          <w:szCs w:val="28"/>
          <w:rtl w:val="true"/>
          <w:lang w:bidi="ar-SA"/>
        </w:rPr>
        <w:t xml:space="preserve">موضع استقرارهم وسكونهم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ومدَرجا للهوامّ ، أي موضع دُروجهم وسيرهم وحَركاتهم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الحشرات والمخوف من الأحناش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يحصى ، أي لا يضبط بالإحصاء والعدّ ؛ مما نراه ونعرفه وما لا نراه ولا 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تعرف حقيقة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يُرى وما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فأوقد نارا صغيرة في فلاةٍ في ليلة صيفيّة ، وانظر ما يجتمع عليها من الأنواع الغريبة العجيبة الخلْق ؛ التي لم تشاهدها أنت ولا غيرك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وللخلق اعتمادا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 يجعلونها كالمساكن لهم ، فينتفعون بها ويبنون منازل إلى جانبها ، فيقوم مقام جدار قد استغنوْا عن بنيانه ؛ ولأنها أُمّهات العيون ومنابع المياه باعتماد الخلْق على مرافقهم ومنافعهم ومصالحهم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وسدِّدنا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صوبنا إليه ، من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سهم سديد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مصيب ، وسدد السنان إلى القَرْن ، أي صوّبه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يحامى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ونزول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الأُمور الشديدة كالحرب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العار وراءكم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إن رجعتم القهقرى هاربين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والجنة أمامكم ، أي إن أقدمتم على العدو مجاهدين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شريف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السلامالْحَمْدُ للّه الَّذِي لاَ تُوَارِي عَنْهُ سَمَاءٌ سَمَاءً ، وَلاَ أَرْضٌ أَرْضاً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توارِي عنه سماءٌ 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يتوارَى شيء من السماوات عن المدركين منا ؛ لأنها شفافة ، فأي خصيصة للباري تعالى في ذلك ؟ فينبغي أن يقال هذا الكلام على قاعدةٍ غير القاعدة الفلسفية ، بل هو على قاعدة الشريعة الإسلاميّة التي تقتضي أنّ السَّماوات تحجب ما وراءها عن المدرِكين بالحاسّة ؛ وأنها ليست طباقا متراصّة ، بل</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بينها خلْق من خلق اللّه تعالى لا يعلمهم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واتّباعُ هذا القول واعتقاده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هذَا الْأَمْرِ يَابْنَ أَبي طَالِبٍ لَحَرِيصٌ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وَاللّهِ لَأَحْرَصُ وَأَبْعَدُ ، وَأَنَا أَخَصُّ وَأَقْرَبُ ، وَإِنَّمَا طَلَبْتُ حَقّاً لِي وَأَنْتُمْ تَحُولُونَ بَيْنِي وَبَيْنَهُ ، وَتَضْرِبُونَ وَجْهِي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قَرَعْتُهُ بِالْحُجَّةِ فِي الْمَلاَءِ الْحَاضِرِينَ هَبَّ كَأَنَّهُ بُهِتَ لاَ يَدْرِي مَا يُجِيبُنِي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أَسْتَعْدِيكَ عَلَى قُرَيْشٍ وَمَنْ أَعَانَهُمْ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قَطَعُوا رَحِمِي ، وَصَغَّرُوا عَظِيمَ مَنْزِلَتِي ، وَأَجْمَعُوا عَلَى مُنَازَعَتِي أَمْراً هُوَ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فِي الْحَقِّ أَنْ تَأْخُذَهُ ، وَفِي الْحَقِّ أَنْ تَتْرُكَهُ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 خطبة يذكر فيها عليه السلام ما جَرى يوم الشورى بعد مقتَل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على هذا الأمر لحريص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وقاص ، مع روايته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مِنِّي بمنزلة 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عجب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واللّه أحرصُ وأبعد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الناس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يوم السقيفة ، والذي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هذا الأمر لحريص ، أبو عبيدة بن الجراح ؛ والرواية الأُولى أظهر وأشهر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قَرَعته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 أي صدمته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 لا يدري ما يجيبني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استيقظ وانتبه ، كأنّه كان غافلاً ذاهلاً عن الحجة فهبّ لمّا ذكرتُها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أستعديك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أن تُعْدِيَني عليهم وأنْ تنتصف لي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قطعوا رحِمي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يرعَوْا قربه من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وصغّروا عظيم منزلتي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يقفوا مع النصوص الواردة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وأجمعوا على منازعتي أمرا هو لي ، أي بالأفضلية أنا أحقّ به منهم ؛ هكذا ينبغي أن يُتأوّل كلامه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أطلب حقّا لي وأنتم تحولون بيني وبينه ، وتضربون وجهي دونه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في الحقّ أن تأخُذَه ، وفي الحقّ أن تتركه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يقتصروا على أخذِ حَقّي ساكتين عن الدَّعْوى ؛ ولكنّهم أخذوه وادّعوْا أنّ الحقّ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يجبُ عليّ أن أترك المنازعة فيه ؛ فليتهم أخذوه معترفين بأنه حقِّي ، فكانت المصيبة به أخفّ وأهون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قد تواترت الأخبار عنه عليه السلام بنحوٍ من هذا القول ،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زلتُ مظلوما منذ قبضَ اللّه رسولَه حتى يوم النّاس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أخزِ قريشا فإنها منعتْني حقّي وغصبتْني أمري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فجزى قريشا عنّي الجوازِي ، فإنهم ظلموني حقّي ، واغتصبوني سلطان ابن أُمّي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 وقد سمع صارخا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مظلوم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هلمّ فلنصرُخْ معاً ، فإني ما زلتُ مظلوما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ليعلم أنّ محلِّي منها محلّ القطب من الرحى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تراثي نهباً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أصغيا بإنائنا ، وحَملا الناس على رقابنا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لنا حقاً إن نُعْطَة نأخذه ، وإن نمنَعه نركب أعجاز الإبل ؛ وإن طال السُّرَى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زلت مستَأْثَرا عليّ ، مدفوعا عمّا أستحقه وأستوجبه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وأصحابنا يحملون ذلك كلّه على ادّعائه الأمر بالأفضليَّة والأحقيَّة ؛ وهو الحقّ والصواب ؛ فإنَّ حمله على الاستحقاق بالنصّ تكفيرٌ أو تفسيق لوجوه المهاجرين والأنصار ؛ ولكنّ الإماميَّة والزيديّة حملوا هذه الأقوال على ظواهرها ، وارتكبوا بها مركباً صعباً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إنّ هذه الألفاظ موهمة مغلّبة على الظنّ ما يقوله القوم ؛ ولكن تصفّح الأحوال يبطل ذلك الظنّ ، ويدرأ ذلك الوهم ، فوجب أن يجري مجرى الآيات المتشابهات</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الموهمة </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في ذكر أصحاب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فَخَرَجُوا يَجُرُّونَ حُرْمَةَ رَسُولِ اللّهِ صَلّى اللّه عَلَيْهِ وَسَلّم كَمَا تُجَرُّ الْأَمَةُ عِنْدَ شِرَائِهَا ، مُتَوَجِّهِينَ بِهَا إِلَى الْبَصْرَةِ ، فَحَبَسَا نِسَاءَهُمَا فِي بُيُوتِهِمَا ، وَأَبْرَزَا حَبِيسَ رَسُولِ اللّهِ صَلّى اللّه عَلَيْهِ وَسَلّم لَهُمَا وَلِغَيْرِهِمَا ، فِي جَيْشٍ مَا مِنْهُمْ رَجُلٌ إِلاَّ وَقَدْ أَعْطَانِي الطَّاعَةَ ، وَسَمَحَ لِي بِالْبَيْعَةِ ، طَائِعاً غَيْرَ مُكْرَهٍ ، فَقَدِمُوا عَلَى عَامِلِي بِهَا وَخُزَّانِ بَيْتِ مَالِ الْمُسْلِمِينَ وَغَيْرِهِمْ مِنْ أَهْلِهَا ، فَقَتَلُوا طَائِفَةً صَبْراً ، وَطَائِفَةً غَدْراً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لَوْ لَمْ يُصِيبُوا مِنَ الْمُسْلِمِينَ إِلاَّ رَجُلاً وَاحِداً مُعْتَمِدِينَ لِقَتْلِهِ ، بِلاَ جُرْمٍ جَرَّهُ ، لَحَلَّ لِي قَتْلُ ذلِكَ الْجَيْشِ كُلِّهِ ، إِذْ حَضَرُوهُ فَلَمْ يُنْكِرُوا ، وَلَمْ يَدْفَعُوا عَنْهُ بِلِسَانٍ وَلاَ 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أ نّهُمْ قَدْ قَتَلُوا مِنَ الْمُسْلِمِينَ مِثْلَ الْعِدَّةِ الَّتِي دَخَلُوا بِهَا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رسول اللّه صلى الله عليه و آله وسلم كناية عن الزَّوجة ، وأصله الأهل والحُرَم ؛ وكذلك حَبيس رسول اللّه صلى الله عليه و آله وسلم كناية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وقتلوهم صبراً ، أي بعد الأسر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فواللّه إنْ لو لم يصيبوا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زائدة ، ويجوز أن تكون مخفّفة من الثقيلة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ويُسأل عن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يصيبوا إلاّ رجلاً واحداً لحلّ لي قتل ذلك الجيش بأسره ؛ لأنهم حضروه فلم ينكروا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قتلُ من لم ينكِر المنكر مع تمكّنه من إنكاره ؟ والجواب ، أ نّه يجوز قتلُهم ؛ لأنّهم اعتقدوا ذلك القتل مباحاً ، فإنهم إذا اعتقدوا إباحته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0" w:name="pg12906_115841"/>
    </w:p>
    <w:p>
      <w:pPr>
        <w:pStyle w:val="Heading3"/>
        <w:numPr>
          <w:ilvl w:val="2"/>
          <w:numId w:val="1"/>
        </w:numPr>
        <w:rPr/>
      </w:pPr>
      <w:bookmarkStart w:id="601" w:name="__RefHeading___Toc3322742_3224264995"/>
      <w:bookmarkStart w:id="602" w:name="_Toc204"/>
      <w:bookmarkEnd w:id="600"/>
      <w:bookmarkEnd w:id="601"/>
      <w:r>
        <w:rPr/>
        <w:t>۱۷۴</w:t>
      </w:r>
      <w:r>
        <w:rPr>
          <w:rtl w:val="true"/>
        </w:rPr>
        <w:t xml:space="preserve"> </w:t>
      </w:r>
      <w:r>
        <w:rPr>
          <w:rtl w:val="true"/>
        </w:rPr>
        <w:t xml:space="preserve">. </w:t>
      </w:r>
      <w:r>
        <w:rPr>
          <w:rtl w:val="true"/>
        </w:rPr>
        <w:t>من خطبة له عليه السلام ، فيمن هو أحق بالخلافة ، وفيمن يجب قتاله ، وفيها ذم للدنيا وتزهيد منها</w:t>
      </w:r>
      <w:bookmarkEnd w:id="602"/>
    </w:p>
    <w:p>
      <w:pPr>
        <w:pStyle w:val="BookText"/>
        <w:rPr/>
      </w:pPr>
      <w:r>
        <w:rPr>
          <w:rFonts w:ascii="Amiri" w:hAnsi="Amiri" w:eastAsia="Amiri" w:cs="Amiri"/>
          <w:color w:val="111111"/>
          <w:sz w:val="28"/>
          <w:sz w:val="28"/>
          <w:szCs w:val="28"/>
          <w:rtl w:val="true"/>
          <w:lang w:bidi="ar-SA"/>
        </w:rPr>
        <w:t xml:space="preserve">فقد اعتقدوا إباحة ما حرّم اللّه ، فيكون حالُهم حالَ من اعتقد أنّ الزنا مباح ، أو أنّ شربَ الخمر 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القطب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أنهم داخلون في عموم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جَزَاءُ الَّذِينَ يُحَارِبُونَ اللّهَ وَرَسُولَهُ وَيَسْعَوْنَ فِي الأرْضِ فَسَادا أنْ يُقَتَّلُوا أو يُصَلَّبُوا </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إنما وقع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يصيبوا من المسلمين إلاَّ رجلاً واحداً لحلّ لي قتل ذلك الجيش بأسره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 حضروا المنكر ولم يدفعوه بلسانٍ ولا يدٍ ، فهو علّل استحلاله قتلهم بأنهم لم ينكروا المنكر ، ولم يعلل ذلك بعموم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ما إنهم قد قتلوا من المسلمين مثل العدّة التي دخلوا بها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أنه لو كان المقتول واحداً لحلّ لي قتلهم كلهم ، فكيف وقد قتلوا من المسلمين عدّةً مثل عدّتهم التي دخلوا بها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هاهنا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عليه السلام ، فإنهم قتلوا من أوليائه وخُزّان بيت المال بالبَصْرة خلْقا كثيرا ؛ بعضهم غدرا وبعضهم صبرا ، كما خطب به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۱۷۴</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السلامأَمِينُ وَحْيِهِ ، وَخَاتَمُ رُسُلِهِ ، وَبَشِيرُ رَحْمَتِهِ ، وَنَذِيرُ نِقْمَتِهِ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أَحَقَّ النَّاسِ بِهذَا الْأَمْرِ أَقْوَاهُمْ عَلَيْهِ ، وَأَعْلَمُهُمْ 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شَغَبَ شَاغِبٌ اسْتُعْتِبَ ، فَإِنْ أَبَى قُوتِلَ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 لَئِنْ كَانَتِ الإمَامَةُ لاَ تَنْعَقِدُ حَتَّى يَحْضُرَهَا عَامَّةُ النَّاسِ ، فَمَا إِلَى ذلِكَ سَبِيلٌ ، وَلكِنْ أَهْلُهَا يَحْكُمُونَ عَلَى مَنْ غَابَ عَنْهَا ، ثُمَّ لَيْسَ لِلشَّاهِدِ أَنْ يَرْجِعَ ، وَلاَ لِلغَائِبِ أَنْ يَخْتَارَ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أُقَاتِلُ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ادَّعَى مَا لَيْسَ لَهُ ، وَآخَرَ مَنَعَ الَّذِي عَلَيْهِ </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 الكلام في ذكر رسول اللّه صلى الله عليه و آله وسلم ، ويتلوه 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أحقّ الناس بالإمامة أقواهم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وأعلمهم بحكم اللّه فيها ، وهذا لا ينافي مذهب أصحابنا البغداديين في صحة إمامة المفضول </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فرقٍ بين أقواهم عليه وأعلمهم بأمر اللّه فيه؟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أقواهم أحسنُهم سياسة ، وأعلمهم بأمر اللّه أكثرُهم علماً وإجراءً للتدبير بمقتضى العلم ؛ وبين الأمريْن فرق واضح ، فقد يكون سائساً حاذقاً ، ولا يكون عالماً بالفقه ، وقد يكون سائساً فقيهاً ، ولا يجري التدبير على مقتضى علمه وفقهه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الإمامة لا يشترط في صحة انعقادها أن يحضُرها الناسُ كافّة ؛ لأ نّه لو كان ذلك مشتَرطاً لأدّى إلى ألاّ تنعقد إمامة أبدا ، لتعذّر اجتماع المسلمين من أطراف الأرض ، ولكنّها تنعقد بعقد العلماء وأهل الحلّ والعقد الحاضرين ، ثم لا يجوز بعد عقدها لحاضريها أن يرجعُوا من غير سبب يقتَضِي رجوعَهم ، ولا يجوز لمن غاب عنها أن يختار غير مَنْ عقد له ، بل يكون محجوجا بعقد الحاضرين ، مكلّفاً طاعة الإمامة المعقود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جرت الحال في خلافة أبي بكر وعمر وعثمان ، وانعقد إجماع المسلمين عليه ؛ وهذا الكلام تصريح بصحة مذهب أصحابنا في أن الاختيار طريق إلى الإمامة ، ومبطل لما تقوله الإماميّة من دعوى النصّ عليه ؛ ومن قولهم لا طريق إلى الإمامة سوى النصّ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الخارج على الإمام يستعتَب أولاً بالكلام والمراسلة ، فإن أبى قُؤتل ؛ وهذا هو نصّ الكتاب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طَائِفَتَانِ مِنَ المُؤمِنِينَ اقْتَتَلُوا فَأَصْلِحُوا بَيْنَهُما فَإنْ بَغَتْ إحْدَاهُماعَلَى الأُخرَى فَقَاتِلُوا الَّتِي تَبْغِي حَتَّى تَفِيءَ الَى أَمْرِ اللّهِ </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يقاتِل 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رجلاً ادَّعى ما ليس له ، نحو أن يخرُج على الإمام مَن يدّعي الخلافة لنفسه ، وإمّا رجلاً منع ما عليه ، نحو أن يخرج على الإمام رجلٌ لا يدّعي الخلافة ، ولكنه يمتنع من الطاعة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ـ عِبَادَ اللّهِ ـ بَتَقْوَى اللّهِ فَإِنَّهَا خَيْرُ مَا تَوَاصَى الْعِبَادُ بِهِ ، وَخَيْرُ عَوَاقِبِ الْأُمُورِ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فُتِحَ بَابُ الْحَرْبِ بَيْنَكُمْ وَبَيْنَ أَهْلِ الْقِبْلَةِ ، وَلاَيَحْمِلُ هذَا الْعَلَمَ إِلاَّ أَهْلُ الْبَصَرِ والصَّبْرِ وَالْعِلْمِ بمَوَاقِعِ الْحَقِّ ، فَامْضُوا لِمَا تُؤمَرُونَ بِهِ ، وَقِفُوا عِنْدَ مَا تُنْهَوْنَ عَنْهُ ؛ وَلاَ تَعْجَلُوا فِي أَمْرٍ حَتَّى تَتَبَيَّنُوا ، فَإِنَّ لَنَا مَعَ كُلِّ أَمْرٍ تُنْكِرُونَهُ 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هذِهِ الدُّنْيَا الَّتِي أَصْبَحْتُمْ تَتَمَنَّوْنَهَا وَتَرْغَبُونَ فِيهَا ، وَأَصْبَحَتْ تُغْضِبُكُمْ وَتُرْضِيكُمْ ، لَيْسَتْ بِدَارِكُمْ ، وَلاَ مَنْزِلِكُمُ الَّذِي خُلِقْتُمْ لَهُ وَلاَ الَّذِي دُعِيتُمْ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وَإِنَّهَا لَيْسَتْ بِبَاقِيَةٍ لَكُمْ وَلاَ تَبْقَوْنَ عَلَيْهَا؛ وَهِيَ وَإِنْ غَرَّتْكُمْ مِنْهَا فَقَدْ حَذَّرَتْكُمْ 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غُرُورَهَا لِتَحْذِيرِهَا ، وَأَطْمَاعَهَا لِتَخْوِيفِهَا؛ وَسَابِقُوا فِيهَا إِلَى الدَّارِ الَّتي دُعِيتُمْ إِلَيْهَا ، وَانْصَرِفُوا بِقُلُوبِكُمْ عَنْهَا؛ وَلاَ يَخِنَّنَّ أَحَدُكُمْ خَنِينَ الْأَمَةِ عَلَى مَا زُوِيَ عَنْهُ مِنْهَا ، وَاسْتَتِمُّوا نِعْمَةَ اللّهِ عَلَيْكُمْ بِالصَّبْرِ عَلَى طَاعَةِ اللّهِ وَالْمُحَافَظَةِ عَلَى مَا</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اسْتَحْفَظَكُمْ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وَإِنَّهُ لاَ يَضُرُّكُمْ تَضْيِيعُ شَيْءٍ مِنْ دُنْيَاكُمْ بَعْدَ حِفْظِكُمْ قَائِمَةَ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وَإِنَّهُ لاَ يَنْفَعُكُمْ بَعْدَ تَضْيِيعِ دِينِكُمْ شَيْءٌ حَافَظْتُمْ عَلَيْهِ مِنْ أَمْرِ دُنْيَاكُمْ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بِقُلُوبِنَا وَقُلُوبِكُمْ إِلَى الْحَقِّ ، وَألهَمَنَا وَإِيَّاكُمُ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المسلمون قَبْلَ حربِ الجمل يعرفون كيفيَّة قتالِ أهل القبلة ؛ وإنما تعلّموا فقه ذلك من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لما عرِف شيء من أحكام أهل البغي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يحمل هذا العلمَ إلاّ أهلُ البصر والصبر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 المسلمين عَظُم عندهم حربُ أهل القبلة ، وأكبروه ؛ ومَنْ أقدَم عندهم عليه أقدَم على خوف وحذر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العلم ليس يدركه كلّ أحدٍ ، وإنّما له قوم مخصوصون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أمرهم بالمضيّ عندما يأمرهم به ، وبالانتهاء عمّا ينهاهم عنه ، ونهاهم عن أن يعجَلوا بالحكْم على أمر ملتبس حتى يتبيّن ويتّضح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تغييرا لكلّ ما تنكرونه من الأُمور حتى يثبت أنه يجب إنكارها وتغييرها ، أي لستُ كعثمان أُصرّ على ارتكاب ما أُنهى عنه ، بل أغيّر كلّ ما ينكره المسلمون ، ويقتضي الحال والشرع تغييرَه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الدنيا التي تغضب الناس وترضيهم ؛ وهي منتهى أمانيهم ورغبتهم ، ليست دراهم ، وإنما هي طريقٌ إلى الدار الآخرة ، ومدّة اللبْث في ذلك الطريق يسيرة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وإنْ كانت غرّارة فإنها منذرة ومحذّرة لأبنائها بما رأوْه من آثارها في سلَفهم وإخوتهم وأحبائهم ، ومناداتها على نفسها بأنها فاعلة بهم ما فعلت بأولئك من الفناء ، وفراق المألوف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فدعوا غرورَها لتحذيرها ؛ وذلك لأنّ جانب تحذيرها أوْلى بأن يعمل عليه من جانب غرورها ؛ لأنّ غرورها إنما هو بأمرٍ سريع مع التصرّم والانقضاء ، وتحذيرها إنما هو لأمرٍ جليل عظيم ؛ فإن الفناء المعجّل محسوس ؛ وقد دلّ العقل والشرائع كافّة على أنّ بعد ذلك الفناء سعادة وشقاوة ، فينبغي للعاقل أن يحذَر من تلك الشقاوة ، ويرغب في تلك السعادة ، ولا سبيلَ إلى ذلك إلاّ برفض غُرور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يخرجُ من الأنف عند البكاء ، وأضافه إلى الأمَة ؛ لأنّ الإماء كثيراً ما</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3" w:name="pg12906_115845"/>
    </w:p>
    <w:p>
      <w:pPr>
        <w:pStyle w:val="Heading3"/>
        <w:numPr>
          <w:ilvl w:val="2"/>
          <w:numId w:val="1"/>
        </w:numPr>
        <w:rPr/>
      </w:pPr>
      <w:bookmarkStart w:id="604" w:name="__RefHeading___Toc3322744_3224264995"/>
      <w:bookmarkStart w:id="605" w:name="_Toc205"/>
      <w:bookmarkEnd w:id="603"/>
      <w:bookmarkEnd w:id="604"/>
      <w:r>
        <w:rPr/>
        <w:t>۱۷۵</w:t>
      </w:r>
      <w:r>
        <w:rPr>
          <w:rtl w:val="true"/>
        </w:rPr>
        <w:t xml:space="preserve"> </w:t>
      </w:r>
      <w:r>
        <w:rPr>
          <w:rtl w:val="true"/>
        </w:rPr>
        <w:t xml:space="preserve">. </w:t>
      </w:r>
      <w:r>
        <w:rPr>
          <w:rtl w:val="true"/>
        </w:rPr>
        <w:t>من كلام له عليه السلام في معنى طلحة بن عبيد اللّه</w:t>
      </w:r>
      <w:bookmarkEnd w:id="605"/>
    </w:p>
    <w:p>
      <w:pPr>
        <w:pStyle w:val="BookText"/>
        <w:rPr/>
      </w:pPr>
      <w:r>
        <w:rPr>
          <w:rFonts w:ascii="Amiri" w:hAnsi="Amiri" w:eastAsia="Amiri" w:cs="Amiri"/>
          <w:color w:val="111111"/>
          <w:sz w:val="28"/>
          <w:sz w:val="28"/>
          <w:szCs w:val="28"/>
          <w:rtl w:val="true"/>
          <w:lang w:bidi="ar-SA"/>
        </w:rPr>
        <w:t xml:space="preserve">يُضرَبْن فيبكين ، ويُسمَع الخنين منهنّ ؛ ولأنّ الحرّة تأنف من البكاء والخنين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 نّه لا يضرّ المكلّف فوات قسط من الدنيا إذا حفظ قائمة دينه ، يعني القيام بالواجبات والانتهاء عن المحظورات ، ولا ينفعه حصولُ الدنيا كلّها بعد تضييعه دينه ؛ لأنّ ابتياع لذّة متناهية بلذة غيره متناهية يُخرج اللذة المتناهية من باب كونها نفعا ، ويدخلها في باب المضارّ ؛ فكيف إذا انضاف إلى عدم اللذة غير المتناهية حصول مضارّ وعقوبات غير متناهية ، أعاذنا 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في معنى طلحة بن عبيد اللّهقَدْ كُنْتُ وَمَا أُهَدَّدُ بالْحَرْبِ ، وَلاَ أُرْهَبُ بِالضَّرْبِ ؛ وَأنَا عَلَى مَا قَدْ وَعَدَنِي رَبِّي مِنَ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اسْتَعْجَلَ مُتَجَرِّداً لِلطَّلَبِ بِدَمِ عُثمانَ إِلاَّ خَوْفاً مِنْ أَنْ يُطَالَبَ بِدَمِهِ ؛ لأنَّهُ مَظِنَّتُهُ ، وَلَمْ يَكُنْ فِي الْقَوْمِ أَحْرَصُ عَلَيْهِ مِنْهُ ، فَأَرَادَ أَنْ يُغَالِطَ بِمَا أَجْلَبَ فِيهِ لِيَلْتَبِسَ الْأَمْرُ ، وَيَقَعَ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وَوَاللّهِ مَا صَنَعَ فِي أَمْرِ عُثَْمانَ وَاحِدَةً مِنْ ثَـلاَثٍ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ابْنُ عَفَّانَ ظَالِماً ـ كَمَا كَانَ يَزْعُمُ ـ لَقَدْ كَانَ يَنْبَغِي لَهُ أَنْ يُوَازِرَ قَاتِلِيهِ ، وَأَنْ يُنَابِذَ نَاصِرِيهِ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كَانَ مَظلوماً لَقَدْ كَانَ يَنْبَغِي لَهُ أَنْ يَكُونَ مِنَ الْمُنَهْنِهِينَ عَنْهُ ، وَالْمُعْذِرِينَ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كَانَ فِي شَكٍّ مِنَ الْخَصْلَتَيْنِ ، لَقَدْ كَانَ يَنْبَغِي لَهُ أَنْ يَعْتَزِلَهُ وَيَرْكُدَ جَانِباً ، وَيَدَعَ النَّاسَ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فَعَلَ وَاحِدَةً مِنَ الثَّـلاَثِ ، وَجَاءَ بِأَمْرٍ لَمْ يُعْرَفْ بَابُهُ ، وَلَمْ تَسْلَمْ مَعَاذِيرُهُ </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هاهنا تامّة ، والواو واو الحال ، أي خُلِقْت ووجدتُ وأنا بهذه الصفة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خلقني اللّه وأنا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تكون الواو زائدة ، وتكون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ناقصة ، وخبرها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كنت وما أُخَشَّى بالذئب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عليه السلام أنه على ما وعده ربُّه من النصر ، وأ نّه واثق بالظَّفَر والغَلبة الآن ، كما كانت عادتُه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شرح حال طلحة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تجرّد للطّلب بدم عثمان ، مغالطةً للنّاس ، وإيهاما لهم أ نّه بريء من دمه ، فيلتبِسُ الأمرُ ، ويقع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طلحةُ أجهَد نفسَه في أمرِ عثمان والإجلاب عليه ، والحصْرِ له ، والإغراء به ، ومنَّتْهُ نفسه الخلافة ؛ بل تلبّس بها ، وتسلّم بيوت الأموال وأخذ مفاتيحها ، وقاتل النّاس ، وأحدقوا به ، ولم يبقَ إلاّ أن يَصْفِق بالخلافة على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قسم عليه السلام ما لطلحة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إمّا أن يكون معتقِدا حلّ دم عثمان ، أو حرمته ؛ أو يكون شاكا في الأمرين ؛ فإن كان يعتقد حلّه لم يجُزْ له أن ينقُضَ البَيْعة لنصرة إنسان حلال الدم ، وإن كان يعتقد حرمته ، فقد كان يجب عليه أن ينهنِهَ عنه الناس ، أيْ يكفّهم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يعذّر فيه ؛ بالتشديد أي يقصّر ولم يفعل ذلك ؛ وإنْ كان شاكّا ، فقد كان يجب عليه أن يعتزِل الأمر ، ويركد جانباً ؛ ولم يعتزل وإنما صَلِيَ بنار الفتنة ، وأصلاها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فعل واحدة من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فعل واحدة منها ؛ لأ نّه وازر قاتليه حيث كان محصوراً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عليه السلام أ نّه إن كان عثمان ظالماً ، وجب أن يوازر قاتليه بعد قتله ؛ يحامي عنهم ، ويمنعهم ممّن يروم دماءهم ؛ ومعلوم أ نّه لم يفعل ذلك ، وإنما وازرهم وعثمان حيّ ؛ وذلك غير داخل في التقسيم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جعفر محمّد بن جرير الطبريّ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 بن شبّة ، عن عليّ بن محمد ، عن عبد ربّه، عن نافع ، عن إسماعيل بن أبي خالد ، عن حَكِيم بن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لطلحة وعثمان 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إلاّ رددتَ الناس 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حتى تُعطِيَ بنو أميّة الحقَّ من أنفسها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الطّبريّ أنّ عثمان كان له عَلَى طلحة خمسون ألفا ، فخرج عثمان يوما إلى المسجد ، فقال له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تهيّأ مالك فاقبِضْه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لك يا أبا محمد معونة لك على مروءتك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عثمان يقولُ وهو 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سِنمّار</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6" w:name="pg12906_115847"/>
    </w:p>
    <w:p>
      <w:pPr>
        <w:pStyle w:val="Heading3"/>
        <w:numPr>
          <w:ilvl w:val="2"/>
          <w:numId w:val="1"/>
        </w:numPr>
        <w:rPr/>
      </w:pPr>
      <w:bookmarkStart w:id="607" w:name="__RefHeading___Toc3322746_3224264995"/>
      <w:bookmarkStart w:id="608" w:name="_Toc206"/>
      <w:bookmarkEnd w:id="606"/>
      <w:bookmarkEnd w:id="607"/>
      <w:r>
        <w:rPr/>
        <w:t>۱۷۶</w:t>
      </w:r>
      <w:r>
        <w:rPr>
          <w:rtl w:val="true"/>
        </w:rPr>
        <w:t xml:space="preserve"> </w:t>
      </w:r>
      <w:r>
        <w:rPr>
          <w:rtl w:val="true"/>
        </w:rPr>
        <w:t xml:space="preserve">. </w:t>
      </w:r>
      <w:r>
        <w:rPr>
          <w:rtl w:val="true"/>
        </w:rPr>
        <w:t>من خطبة له عليه السلام في خطاب الغافلين</w:t>
      </w:r>
      <w:bookmarkEnd w:id="608"/>
    </w:p>
    <w:p>
      <w:pPr>
        <w:pStyle w:val="BookText"/>
        <w:rPr/>
      </w:pPr>
      <w:r>
        <w:rPr>
          <w:rFonts w:ascii="Amiri" w:hAnsi="Amiri" w:eastAsia="Amiri" w:cs="Amiri"/>
          <w:color w:val="111111"/>
          <w:sz w:val="28"/>
          <w:sz w:val="28"/>
          <w:szCs w:val="28"/>
          <w:lang w:bidi="ar-SA"/>
        </w:rPr>
        <w:t>۱۷۶</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خطبة له عليه السلامأَيُّهَا النَّاسُ غَيْرُ الْمَغْفُولِ عَنْهُمْ ، وَالتَّارِكُونَ الْمَأْخُوذُ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أَرَاكُمْ عَنِ اللّهِ ذَاهِبِينَ ، وَإِلَى غَيْرِهِ رَاغِبِينَ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كَأَنَّكُمْ نَعَمٌ أَرَاحَ بِهَا سَائِمٌ إِلَى مَرْعىً وَبِيٍّ ، وَمَشْرَبٍ دَوِيٍّ ، وَإِنَّمَا هِيَ كَالْمَعْلُوفَةِ لِلْمُدَى لاَ تَعْرِفُ مَاذَا يُرَادُ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أُحْسِنَ إِلَيْهَا تَحْسَبُ يَوْمَهَا دَهْرَهَا ، وَشِبَعَهَا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شِئْتُ أَنْ أُخْبِرَ كُلَّ رَجُلٍ مِنْكُمْ بِمَخْرَجِهِ وَمَوْلِجِهِ وَجَمِيعِ شَأنِهِ لَفَعَلْتُ ، وَلكِنْ أَخَافُ أَنْ تَكْفُرُوا فيَّ بِرَسُولِ اللّهِصَلّى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مُفْضِيهِ إلى الْخَاصَّةِ مِمَّنْ يُؤمَنُ ذلِكَ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بَعَثَهُ بِالْحَقِّ ، وَاصْطَفَاهُ عَلَى الْخَلْقِ ، مَا أَنْطِقُ إِلاَّ صَادِقاً ، وَقَدْ عَهِدَ إِلَيَّ بِذلِكَ كُلِّهِ ، وَبِمَهْلَكِ مَنْ يَهْلِكُ ، وَمَنْجَى مَنْ يَنْجُو ، وَمَآلِ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أَبْقَى شَيْئاً يَمُرُّ عَلَى رَأْسِي إِلاَّ أَفْرَغَهُ فِي أُذُنَيَّ وَأَفْضَى بِهِ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وَاللّهِ ، مَا أَحُثُّكُمْ عَلَى طَاعَةٍ إِلاَّ وَأَسْبِقُكُمْ إِلَيْهَا ، وَلاَ أنهَاكُمْ عَنْ مَعْصِيَةٍ إِلاَّ وَأَتَنَاهَى قَبْلَكُمْ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خاطب المكلّفين كافّة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غافلون عَمّا يُراد بهم ومنهم ؛ وليسوا بمغفول عنهم ، بل أعمالهم محفوظة 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يتركون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قابل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والمأخوذ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الأخذ في مقابلة التّرْك ؛ ومعنى الأخذ منهم انتقاصُ أعمارهم ؛ وانتقاض قواهم ، واستلاب أحبابهم وأموالهم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شبههم بالنّعم التي تتبع نعما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سائمة ، أي راعية ؛ وإنّما قال ذلك ؛ لأنّها إذا اتّبعت أمثالها كان أبلغَ في ضرب المثل بجهلها</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الإبل التي يُسِيمُها راعيها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والمرعى الوبيّ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الوَباء والمرض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والمشرب الدّويّ ذو الداء ، وأصل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الليّن الوبيء المهموز ؛ ولكنه ليّنه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وبيئة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ووبئة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ويجوز أو بأتْ فهي موبئة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الدويّ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 ولكنه شدّده للازدواج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هذه النَّعم الجاهلة التي أوقعت أنفسها في هذا المرتع والمشرب المذمومين كالغنم وغيرها من النّعم المعلوفة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مُدْية ؛ وهي السِّكين ، لا تعرف ماذا يراد بها ، وتظنّ أن ذلك العلف إحسان إليها على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تحسب يومها دهرها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تظنّ أنّ ذلك العلف والإطعام كما هو حاصلٌ لها ذلك اليوم ، يكون حاصلاً لها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شبعها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ذلك ، أي تظن أنه ليس أمرُها وشأنُها إلاّ أن يطْعِمها أربابُها لتشبع وتحسُن وتسمن ؛ ليس يريدون بها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عليه السلام من هذا الفنّ إلى فنّ آخر ، فأقسم أ نّه لو شاء أن يخبر كلّ واحد منهم من أين خرج ، وكيفية خروجه من منزله ، وأين يلج ، وكيفيّة ولوجه ؛ وجميع شأنه من مطعمه ومشربه ، وما عزم عليه من أفعاله ، وما أكله ، وما ادّخره في بيته ، وغير ذلك من شئونه وأحواله ، 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كقولِ المسيح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وَأُنَبِّئُكُمْ بِمَا تَأْكُلُونَ وَمَا تَدَّخِرُونَ فِي بُيُوتِكُمْ </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أني أخاف أن تكفروا فيّ برسول اللّه صلى الله عليه و آله وسلم ؛ أيْ أخاف عليكم الغلوَّ في أمري ، وأن تُفَضِّلُوني على رسول اللّه صلى الله عليه و آله وسلم ؛ بل أخاف عليكم أن تدّعوا فيَّ الإلهية ، كما ادّعت النصارى ذلك في المسيح لمّا أخبرهم بالأمور الغائبة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وإنِّي مُفْضِيه إلى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مفضٍ به ومودعٌ إياه خواصَّ أصحابي وثقاتي الذين آمنُ منهم الغلوّ ، وأعلم أنّهم لا يكفرون فيّ بالرسول صلى الله عليه و آله وسلم لعلمهم أنّ ذلك من إعلام نبوّته ، إذ يكون تابع من أتباعه ، وصاحب من أصحابه بلغ إلى هذه المنزلة الجليلة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أقسم قَسما ثانيا أ نّه ما ينطق إلاّ صادقاً ، وأنّ رسول اللّه صلى الله عليه و آله وسلم عهِد بذلك كلِّه إليه ، وأخبره بمهلِكَ مَنْ يهلِك من الصحابة وغيرهم من الناس ؛ وبنجاةِ مَنْ ينجو ، وبمآلِ هذا الأمر ـ يعني ما يفضي إليه أمر الإسلام وأمر الدولة والخلافة ـ وأ نّه ما ترك شيئا يمرّ على رأسه عليه السلام إلاّ وأخبره به وأسرّه إليه </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9" w:name="pg12906_115849"/>
    </w:p>
    <w:p>
      <w:pPr>
        <w:pStyle w:val="Heading3"/>
        <w:numPr>
          <w:ilvl w:val="2"/>
          <w:numId w:val="1"/>
        </w:numPr>
        <w:rPr/>
      </w:pPr>
      <w:bookmarkStart w:id="610" w:name="__RefHeading___Toc3322748_3224264995"/>
      <w:bookmarkStart w:id="611" w:name="_Toc207"/>
      <w:bookmarkEnd w:id="609"/>
      <w:bookmarkEnd w:id="610"/>
      <w:r>
        <w:rPr/>
        <w:t>۱۷۷</w:t>
      </w:r>
      <w:r>
        <w:rPr>
          <w:rtl w:val="true"/>
        </w:rPr>
        <w:t xml:space="preserve"> </w:t>
      </w:r>
      <w:r>
        <w:rPr>
          <w:rtl w:val="true"/>
        </w:rPr>
        <w:t xml:space="preserve">. </w:t>
      </w:r>
      <w:r>
        <w:rPr>
          <w:rtl w:val="true"/>
        </w:rPr>
        <w:t>من خطبة له عليه السلام يحذّر فيها من متابعة الهوى ، ثم يبين منزلة القرآن ويطلب متابعته ، ثم يحث على الطاعة وحفظ اللسان</w:t>
      </w:r>
      <w:bookmarkEnd w:id="611"/>
    </w:p>
    <w:p>
      <w:pPr>
        <w:pStyle w:val="BookText"/>
        <w:rPr/>
      </w:pP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السلامانْتَفِعُوا بِبَيَانِ اللّهِ ، وَاتَّعِظُوا بِمَوَاعِظِ اللّهِ ، وَاقْبَلُوا نَصِيحَةَ اللّهِ ، فَإِنَّ اللّهَ قَدْ أَعْذَرَ إِلَيْكُمْ بِالْجَلِيَّةِ ، وَأخَذَ عَلَيْكُمْ الْحُجَّةَ ، وَبَيَّنَ لَكُمْ مَحَابَّهُ مِنَ الْأَعْمَالِ ، وَمَكَارِهَهُ مِنْهَا ، لِتَتَّبِعُوا هذِهِ ، وَتَجْتَنِبُوا هذِهِ ، فَإِنَّ رَسُولَ اللّهِ صَلَّى اللّهُ عَلَيْهِ وسلّم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حُفَّتْ بِالْمَكَارِهِ ، وَإِنَّ النَّارَ حُفَّتْ بِالشَّهَوَاتِ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أنـّهُ مَا مِنْ طَاعَةِ اللّهِ شَيْءٌ إِلاَّ يَأتِي فِي كُرْهٍ ، وَمَا مِنْ مَعْصِيَةِ اللّهِ شَيْءٌ إِلاَّ يَأتِي فِي 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 اللّهُ امْرَأً نَزَعَ عَنْ شَهْوَتِهِ ، وَقَمَعَ هَوَى نَفْسِهِ ، فَإِنَّ هذِهِ النَّفْسَ أَبْعَدُ شَيْءٍ مَنْزِعاً ، وَإِنَّهَا لاَ تَزَالُ تَنْزِعُ إِلَى مَعْصِيَةٍ فِي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ـ عِبَادَ اللّهِ ـ أَنَّ الْمُؤمِنَ لاَ يُمْسِي ولاَ يُصْبِحُ إِلاَّ وَنَفْسُهُ ظَنُونٌ عِنْدَهُ ، فَـلاَ يَزَالُ زَارِياً عَلَيْهَا وَمُسْتَزِيْداً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كَالسَّابِقِينَ قَبْلَكُمْ ، وَالْمَاضِينَ أَمَامَكُمْ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قَوَّضُوا مِنَ الدُّنْيَا تَقْوِيضَ الرَّاحِل ، وَطَوَوْهَا طَيَّ الْمَنَازل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أعذر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عذره في عقابكم إذا خالفتم أوامره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 وإنّما أعذر إليهم بذلك ؛ لأ نّه مكّنهم من العلم اليقينِيّ بتوحيده وعدله ، وأوجب عليهم ذلك في عقولهم ؛ فإذا تركوه ساغ في الحِكْمة تعذيبُهم وعقوبتهم ؛ فكأنَّهُ قد أبان لهم عذره أنْ لو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تعاقبنا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ومحابّه من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هي الطاعات التي يحبّها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وحبّها لها إرادة وقوعها من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ومكارهه من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القبائح التي يكرهها منهم ؛ وهذا الكلام حجّة لأصحابنا على المجبِّرة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الذي رواه عليه السلام مرويّ في كتب المحدّثين ؛ وهو قول رسول اللّه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حُجبت الجنّة بالمكاره ، وحفّت النار بالشهوات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المحدّثين من يرويه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حفّت </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فيهما ، وليس منهم من يرويه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عليه السلام أ نّه لا طاعة إلاّ في أمرِ تكرهه النفس ، ولا معصيةَ إلاّ بمواقعة أمرٍ تحبّه النفس ، وهذا حقّ ؛ لأنّ الإنسانَ ما لم يكن متردّد الدواعي لا يصحّ التكليف ؛ وإنما تتردّد الدواعي إذا أمر بِما فيه مشقّة ، أو نُهِيَ عمّا فيه لذّة ومنفعة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أُمِر الإنسان بالنّكاح وهو لذة؟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من ضرر الإنفاق ومعالجة أخلاق النساء يُرْبى على اللّذة الحاصلة فيه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امرأ نزع عن شهوته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أقلع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وقمع هَوَى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قهره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النفس أبعدُ شيء منزَعا ، أي مذهباً ، قال أبو ذؤيب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والنَّفْسُ رَاغِبَةٌ إذا رغَّبْتَهاوإذا تُرَدُّ إلى قليلٍ تَقْنَعُ 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المؤمن ظَنُون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التي لا يدرَى أفيها ماء أم لا ، فالمؤمن لا يصبِح ولا يمسِي إلاّ وهو على حَذَرٍ من نفسه ، معتقدا فيها التقصير والتضجيع </w:t>
      </w:r>
      <w:r>
        <w:rPr>
          <w:rStyle w:val="FootnoteAnchor"/>
          <w:rtl w:val="true"/>
        </w:rPr>
        <w:footnoteReference w:id="626"/>
      </w:r>
      <w:r>
        <w:rPr>
          <w:rFonts w:ascii="Amiri" w:hAnsi="Amiri" w:eastAsia="Amiri" w:cs="Amiri"/>
          <w:color w:val="111111"/>
          <w:sz w:val="28"/>
          <w:sz w:val="28"/>
          <w:szCs w:val="28"/>
          <w:rtl w:val="true"/>
          <w:lang w:bidi="ar-SA"/>
        </w:rPr>
        <w:t xml:space="preserve">في الطاعة ، غير قاطع على صلاحها وسلامة عاقبتها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وزاريا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عائباً ؛ زريْتُ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أمرهم بالتأسّي بمن كان قبلهم ، وهم الذين قَوّضُوا من الدّنيا خيامَهم ، أي نقضوها ، وطوَوْا أيّام العمر كما يطوِي المسافر منازلَ طريقه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هذَا الْقُرْآنَ هُوَ النَّاصِحُ الَّذِي لاَ يَغُشُّ ، وَالْهَادِي الَّذِي لاَ يُضِلُّ ، وَالْمُحَدِّثُ الَّذِي لاَ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جَالَسَ هذَا الْقُرْآنَ أَحَدٌ إِلاَّ قَامَ عَنْهُ بِزِيَادَةٍ أَوْ 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فِي هُدىً ، أَوْ نُقْصَانٍ مِنْ 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لَيْسَ عَلَى أَحَدٍ بَعْدَ الْقُرْآنِ مِنْ فَاقَةٍ ، وَلاَ لِأَحَدٍ قَبْلَ الْقُرْآنِ مِنْ غِنىً ؛ فَاسْتَشْفُوهُ مِنْ أَدْوَائِكُمْ ، وَاسْتَعِينُوا بِهِ عَلَى لَأوَائِكُمْ ، فَإِنَّ فِيهِ شِفَاءً مِنْ أَكْبَرِ الدَّاءِ ، وَهُوَ الْكُفْرُ وَالنِّفَاقُ ، وَالْغَيُّ وَالضَّلاَلُ ، فَاسْأَلُوا اللّهَ بِهِ ، وَتَوَجَّهُوا إِلَيْهِ بِحُبِّهِ ، وَلاَ</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تَسْأَلُوا بِهِ خَلْقَهُ ، إِنَّهُ مَا تَوَجَّهَ الْعِبَادُ إِلَى اللّهِ تَعَالَى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أَنَّهُ شَافِعٌ مُشَفَّعٌ ، وَقَائِلٌ مُصَدَّقٌ ، وَأَنَّهُ مَنْ شَفَعَ لَهُ الْقُرْآنُ يَوْمَ الْقِيَامَةِ شُفِّعَ فِيهِ ، وَمَنْ مَحَلَ بِهِ الْقُرْآنُ يَوْمَ الْقِيَامَةِ صُدِّقَ عَلَيْه ، فَإِنَّهُ يُنَادِي مُنَادٍ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كُلَّ حَارِثٍ مُبْتَلىً فِي حَرْثِهِ وَعَاقِبَةِ عَمَلِهِ ، غَيْرَ حَرَثَةِ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مِنْ حَرَثَتِهِ وَأَتْبَاعِهِ ، وَاسْتَدلُّوهُ عَلَى رَبِّكُمْ ، وَاسْتَنْصِحُوهُ عَلَى أَنْفُسِكُمْ ، وَاتَّهِمُوا عَلَيْهِ آرَاءَكُمْ ، وَاسْتَغشُّوا فِيهِ أَهْوَاءَكُمْ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غشَّه يغُشّه ، بالضم ، غِشّا ، خلاف نصحَه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واللأْواء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وشَفَع له القرآن شَفاعة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 به إلى السّلطان ، قال عنه ما يضرّه ؛ كأنّه جعلَ القرآن يَمْحُلُ يوم القيامة عند اللّه بقوم ، أيْ يقول عنهم شرّا ، ويشفع عند اللّه لقوم ، أي يُثْنِي عليهم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المكتسب ، والحرْث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وحَرَثَة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المتاجرون 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واستنصحوه على أنفسكم ، أي إذا أشار عليكم بأمر وأشارتْ عليكم أنفسكم بأمر يخالفه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فاقبلُوا مشورة القرآن دون مشورة أنفسكم ؛ وكذلك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واتّهموا عليه آراءكم ، واستغشّوا فيه أهواءكم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الْعَمَلَ ، ثُمَّ النِّهَايَةَ النِّهَايَةَ ، وَالاسْتَقَامَةَ الاسْتِقَامَةَ ، ثُمَّ الصَّبْرَ الصَّبْرَ ، وَالْوَرَعَ 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نِهَايَةً فَانْتَهُوا إِلى نِهَايَتِكُمْ ، وَإِنَّ لَكُمْ عَلَماً فَاهْتَدُوا بِعَلَمِكُمْ ، وَإِنَّ لِلاْسْلاَمِ غَايَةً فانْتَهُوا إِلى 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وَاخْرُجُوا إِلَى اللّهِ مِمّا افْتَرَضَ عَلَيْكُمْ مِنْ حَقِّهِ ، وَبَيَّنَ لكُمْ مِنْ وَظَائِفِهِ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شَاهِدٌ لَكُمْ ، وَحَجِيجٌ يَوْمَ الْقِيَامَةِ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الْقَدَرَ السَّابِقَ قَدْ وَقَعَ ، وَالْقَضَاءَ الْمَاضِيَ قَدْ تَوَرَّدَ ، وَإِنِّي مُتَكَلِّمٌ بِعِدَةِ اللّهِ وَحُجَّتِهِ ، قَالَ اللّهُ جَلَّ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أَنْ لاَ تَخَافُوا ، وَلاَ تَحْزَنُوا ، وَأَبْشِرُوا بِالْجَنَّةِ الَّتِي كُنْتُمْ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فَاسْتَقِيمُوا عَلَى كِتَابِهِ ، وَعَلَى مِنْهَاجِ أَمْرِهِ ، وَعَلَى الطَّرِيقَةِ الصَّالِحَةِ مِنْ عِبَادتِهِ ثُمَّ لاَ تَمْرُقُوا مِنْهَا ، وَلاَ تَبْتَدِعُوا فِيهَا ، وَلاَ تُخَالِفُوا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أَهْلَ الْمُرُوقِ مُنْقَطَعٌ بِهمْ عِنْدَ اللّهِ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النّصب على الإغراء ؛ وحقيقته فعل مقدّر ، أي الزموا العمل ، وكرّر الاسم لينوب أحدُ اللفظين عن الفعل المقدّر ؛ والأشبه أن يكون اللّفظ الأوّل هو القائم مقام الفعل ؛ لأ نّه في رتبته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أمرهم بلزوم العمل ثم أمرهم بمراعاة العاقبة والخاتمة ، وعبّر عنها بالنهاية ؛ وهي آخر أحوالِ المكلّف التي يفارق الدنيا عليها ؛ إمّا مؤمناً أو كافراً ، أو فاسقا ، والفعل المقدّر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راعوا وأحسنوا وأصلحوا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أمرهم بالاستقامة وأنْ يلزموها ؛ وهي أداء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أمرهم بالصبر عليها وملازمته ، وبملازمة 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شرع بعد هذا الكلام المجمَل في تفصيله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لكم نهاية فانتهوا إلى نهايتكم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لفظ رسول اللّه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 لكم معالمَ فانتهوا إلى معالمكم ، وإنّ لكم غايةً فانتهُوا إلى غايتكم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بالنهاية والغاية أن يموتَ الإنسان على توبةٍ من فعل القبيح والإخلال بالواجب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أمرهم بالاهتداء بالعلمَ المنصوب لهم ؛ وإنما يعني نفسَ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للإسلام غاية ، وأمرَهم بالانتهاء إليها ؛ وهي أداء الواجبات ، واجتناب المقبّحات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أوضح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واخرجوا إلى اللّه ممّا افترَض عليكم من حقِّه ، وبيّن لكم من وظائفه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فكشف بهذا الكلام معنى الغاية التي أجملها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 نّه شاهد لهم ، ومحاجّ يوم القيامة عنهم ؛ وهذا إشارة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نَدْعُو كُلَّ أُنَاس بإمَامِهِمْ </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سمَّى نفسه حجيجا عنهم ؛ وإن لم يكن ذلك الموقف موقف مخاصمة ؛ لأ نّه إذا شهد لهم ، فكأنّه أثبت لهم الحجّة ، فصار محاجّا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 القَدَر السابق قد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يشير به إلى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الخطبة من أوائل الخطب التي خطب بها أيام بويع بعد قتل عثمان ؛ وفي هذا إشارة إلى أنّ رسول اللّه صلى الله عليه و آله وسلم قد أخبره أنّ الأمر سيُفضي إليه منتهى عمره ، وعند انقضاء أجله </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أخبرهم أنه سيتكلّم بوعد اللّه تعالى ومحجّته على عباده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قَالُوا رَبُّنَا اللّهُ ثُمَّ استَقَامُوا </w:t>
      </w:r>
      <w:r>
        <w:rPr>
          <w:rFonts w:eastAsia="Amiri" w:cs="Amiri" w:ascii="Amiri" w:hAnsi="Amiri"/>
          <w:color w:val="111111"/>
          <w:sz w:val="28"/>
          <w:szCs w:val="28"/>
          <w:rtl w:val="true"/>
          <w:lang w:bidi="ar-SA"/>
        </w:rPr>
        <w:t xml:space="preserve">... » </w:t>
      </w:r>
      <w:r>
        <w:rPr>
          <w:rStyle w:val="FootnoteAnchor"/>
          <w:rtl w:val="true"/>
        </w:rPr>
        <w:footnoteReference w:id="628"/>
      </w:r>
      <w:r>
        <w:rPr>
          <w:rFonts w:ascii="Amiri" w:hAnsi="Amiri" w:eastAsia="Amiri" w:cs="Amiri"/>
          <w:color w:val="111111"/>
          <w:sz w:val="28"/>
          <w:sz w:val="28"/>
          <w:szCs w:val="28"/>
          <w:rtl w:val="true"/>
          <w:lang w:bidi="ar-SA"/>
        </w:rPr>
        <w:t xml:space="preserve">الآية ، ومعنى الآية أنّ اللّه تعالى وعد الذين أقرُّوا بالربوبية ولم يقتصروا على الإقرار ، بل عقّبوا ذلك بالاستقامة أن ينزّل عليهم الملائكة عند موتهم بالبشرى ، ولفظة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للتراخي ، والاستقامة مفضّلة على الإقرار باللسان ؛ لأنّ الشأن كلّه في الاستقامة ، ونحوها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المُؤمِنُونَ الَّذِينَ آمَنُوا بِاللّهِ وَرَسُولِهِ ثمَّ لَمْ يَرْتَابُوا </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 xml:space="preserve">، أي ثمّ ثبتوا على الإقرار ومقتضياته ، والاستقامة هاهنا ، هي الاستقامة الفعلية شافعة للاستقامة القولية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وتتنزّل عليهم الملائكة ، عند الموت ، أو في القبر ، أو عند النشور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وألاّ تخافوا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تكون خفيفة من الثقيلة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تخافوا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ضمير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فسر أمير المؤمنين الاستقامة المشترطة في الآية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أقررتم بأنّ اللّه ربكم فاستقيموا على كتابه ، وعلى منهاج أمره ، وعلى الطريقة الصالحة من 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تمرقوا منها ، مرق السهمُ ، إذا خرج من الرميّة مروقا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تبتدعوا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تحدثوا ما لم يأت به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تخالفوا عنها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خالفت عن الطريق ، أي عدلتُ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أهل المروق منقطع بهم ، بفتح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بزيد بضم الهمزة ، فهو منقطَعٌ به ، إذا لم يجد بلاغاً ووصولاً إلى المقصد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إِيَّاكُمْ وَتَهْزِيعَ الْأَخْلاَقِ وَتَصْرِيفَهَا ، وَاجْعَلُوا اللِّسَانَ وَاحِداً ، وَلْيَخْزُنِ الرَّجُلُ لِسَانَهُ ، فَإِنَّ هذَا اللِّسَانَ جَمُوحٌ بِصَاحِبِهِ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أَرَى عَبْداً يَتَّقِي تَقْوَى تَنْفَعُهُ حَتَّى يَخْزُنَ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لِسَانَ الْمُؤمِنِ مِنْ وَرَاءِ قَلْبِهِ ، وَإِنَّ قَلْبَ الْمُنَافِقِ مِنْ وَرَاءِ لِسَانِهِ ، لاِنَّ الْمُؤْمِنَ إِذَا أَرَادَ أَنْ يَتَكَلَّمَ بَكَلاَمٍ تَدَبَّرَهُ فِي نَفْسِهِ ، فَإِنْ كَانَ خَيْراً أَبْدَاهُ ، وَإِنْ كَانَ شَرّاً وَارَاهُ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الْمُنَافِقَ يَتَكَلَّمُ بِمَا أَتَى عَلَى لِسَانِهِ لاَ يَدْرِي مَاذَا لَهُ ، وَمَاذَا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لاَيَسْتَقِيمُ إِيمَانُ عَبْدٍ حَتَّى يَسْتَقِيمَ قَلْبُهُ </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يَسْتَقِيمُ قَلْبُهُ حَتَّى يَسْتَقِيمَ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اسْتَطَاعَ مِنْكُمْ أَنْ يَلْقَى اللّهَ سُبحانَهُ ، وَهُوَ نَقِيُّ الرَّاحَةِ مِنْ دِمَاءِ الْمُسْلِمِينَ وَأَمْوَالِهِمْ ، سَلِيمُ اللِّسَانِ مِنْ أَعْرَاضِهِمْ ، فَلْيَفْعَلْ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تهزيعُ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تغييرها ؛ وأصل الهَزْع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الكسر ، أسد مهزِّع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يكسِر الأعناق ويرضّ العظام ، ولمّا كانَ المتصرّف بخلُقه ، الناقل له من حال قد أعدم سمته الأُولى كما يعدم الكاسر صورة المكسور ؛ اشتركاً في مسمّىً شامل لهما ؛ فاستعمل التهزيع في الخلْق للتغيير والتبديل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واجعلوا اللّسان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نهى عن النّفاق واستعمال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وليخزُن الرجل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ليحبسْه ؛ فإنّ اللسان يجمح بصاحبه فيلقيه في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أنه لا يرى التقوى نافعة إلاّ مع حبس اللسان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لسان المؤمن وراء قلبه ، وقلب الأحمق وراء لسانه ؛ وشرَح ذلك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المسموع المعروف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العاقل من وراء قلبه ، وقلْب الأحمق وراء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نقله إلى المؤمن والمنافق؟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نّه قلّ أن يكون المنافق إلاّ أحمق ، وقلّ أن يكون العاقل إلاّ مؤمناً ، فلأكثريّة ذلك ، استعمل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وأراد العاقل ، 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الأحمق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روى الخبر المذكور عن النبي صلى الله عليه و آله وسلم وهو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أمرهم بالاجتهاد في أن يلقوا اللّه تعالى وكلٌّ منهم نقيّ الراحة من دماء المسلمين وأموالهم ، سليم اللسان من أعراضهم ؛ وقد قال النبيّ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المسلِم مَنْ سلم المسلمون من لسانه ويده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فسلامتهم من لسانه سلامة أعراضهم ، وسلامتهم من يده سلامة دمائهم وأموالهم ؛ وانتصاب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التحذير ؛ وحقيقته تقدير فعل ، وصورته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جنّبوا أنفسكم تهزيعَ الأخلاق ؛ فـ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مقام أنفسكم ، والواو عوضٌ عن الفعل المقدّر ، وأكثر ما يجيء بالواو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عِبَادَ اللّهِ أَنَّ الْمُؤمِنَ يَسْتَحِلُّ الْعَامَ مَا اسْتَحَلَّ عَاماً أَوَّلَ ، وَيُحَرِّمُ الْعَامَ مَا حَرَّمَ عَاماً أَوَّلَ؛ وَإنَّ مَا أَحْدَثَ النَّاسُ لاَ يُحِلُّ لَكُمْ شَيْئاً مِمَّا حُرِّمَ عَلَيْكُمْ ، وَلكِنَّ</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الْحَلاَلَ مَا أَحَلَّ اللّهُ ، وَالْحَرَامُ مَا 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جَرَّبْتُمُ الْأُمْورَ وَضَرَّسْتُمُوهَا ، وَوُعِظْتُمْ بِمَنْ كَانَ قَبْلَكُمْ ، وَضُرِبَتِ لَكُم الْأَمْثَالُ ، وَدُعِيتُمْ إِلَى الْأَمْرِ الْوَاضِحِ ؛ فَـلاَ يَصَمُّ عَنْ ذلِكَ إِلاَّ أَصَمُّ ، وَلاَ يَعْمَى عَنْ ذلِكَ إِلاَّ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يَنْفَعْهُ اللّهُ بِالْبَلاَءِ وَالتَّجَارِبِ لَمْ يَنْتَفِعْ بِشَيْءٍ مِنَ الْعِظَةِ ، وَأَتَاهُ الْتَّقْصِيرُ مِنْ أَمَامِهِ ، حَتَّى يَعْرِفَ مَا أَنْكَرَ ، وَيُنْكِرَ مَا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مُتَّبِعٌ شِرْعَةً ، وَمُبْتَدِعٌ بِدْعَةً ، لَيْسَ مَعَهُ مِنَ اللّهِ سُبْحَانَهُ بُرْهَانُ سُنَّةٍ ، وَلاَ ضِياءُ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الأحكام الشرعيّة لا يجوز بعد ثبوت الأدلّة عليها من طريق النصّ أن تُنقَضَ باجتهاد وقياس ؛ بل كلّ ماورد به النصّ تُتّبع مورد النصّ فيه ، فما استحللته عاماً أوّل ؛ فهو في هذا العام حلال لك ؛ وكذلك القول في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أحدث الناسُ لا يُحِلُّ لكم شيئاً مما حُرّم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ما أحدثوه من القياس والاجتهاد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وضرّستموها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أي أحكمتموها تجربةً وممارسة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ضرّستْه الحرب ، ورجل مضرّس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يَصمّ عن ذلك إلاّ 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يَصمّ عنه إلاّ من هو حقيق أن يقال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أصمّ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يجهل هذا الأمر إلاّ جاهل ؛ أي بالغ في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ينفعه اللّه بالبلاء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بالامتحان والتجربة ، لم تنفعه المواعظ ؛ وجاءه النقص من بين يديه حتى يتخيّل فيما أنكره أنه قد عرفه ، وينكِر ما قد كان عارفا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وسمّى اعتقاد العرفان وتخيّله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قسّم النّاس إلى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متّبع طريقةً ومنهاجاً ، أو مبتدِعٌ ما لا يعرف ؛ وليس بيده حجّة ، فالأوّل المحقّ والثاني المبطِل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سُبْحَانَهُ لَمْ يَعِظْ أَحَداً بِمِثْلِ هذَا الْقُرْآنِ، فَإِنَّهُ حَبْلُ اللّهِ الْمَتِينُ ، وَسَبَبُهُ الْأَمِينُ ، وَفِيهِ رَبِيعُ الْقَلْبِ ، وَيَنَابِيعُ الْعِلْمِ ، وَمَا لِلْقَلْبِ جِلاَءٌ غَيْرُهُ ، مَعَ أنـّهُ قَدْ ذَهَبَ</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الْمُتَذَكِّرُونَ ، وَبَقِيَ النَّاسُونَ أَوِ الْمُتَنَاسُونَ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رَأَيْتُمْ خَيْراً فَأَعِينُوا عَلَيْهِ ، وَإِذَا رَأَيْتُمْ شَرّاً فَاذْهَبُوا عَنْهُ ، فَإِنَّ رَسُولَ اللّهِ صَلّى اللّه عَلَيْهِ وَسَلَّم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 اعْمَلِ الْخَيْرَ وَدَعِ الشَّرَّ ، فَإِذَا أَنْتَ جَوَادٌ قَاصِدٌ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جعله حبْل اللّه ؛ لأنّ الحبْل ينجو من تعلّق به من هوّة ، والقرآن ينجو من الضلال مَنْ يتعلّق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متينا ، أي قويّا ؛ لأ نّه لا انقطاع له أبداً ، وهذه غاية المتانة والقوّة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ومَتُن الشيء ، بالضم ، أي صُلب وقوِيَ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وسببه الأمين ، مثل حَبْله المتين ؛ وإنّما خالف بين اللفظين على قاعدة الخطابة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ربيع القلب ؛ لأنّ القلب يحيا به كما تحيا الأنعام برَعْيِ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وينابيع العلم ؛ لأنّ العلم منه يتفرّع كما يخرج الماء من الينبوع ويتفرّع إلى الجداول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والجلاء ،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جلوْتُ السيف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جِلاَء لصدأ القلوب من الشُّبُهات والغفلات إلاّ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المتذكِّرين قد ذهبوا وماتوا ، وبَقِيَ النّاسون الَّذِين لا علومَ لهم ، أو المتناسون الذين عندهم العلوم ، ويتكلفون إظهار الجهل لأغراض دنيوية تعرض لهم ، 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والمتناسون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أعينوا على الخير إذا رأيتموه ، بتحسينه عند فاعله ، وبدفع الأُمور المانعة عنه ، وبتسهيل أسبابه وتسنية سبله ، وإذا رأيتم الشرّ فاذهبوا عنه ، ولا تقاربوه ولا تقيموا أنفسَكم في مقام الراضي به ، الموافق على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روى لهم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والجواد القاصد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السهل السّيْر ، لا سريع يتعَب بسرعته ، ولا بطيء يفوتُ الغرض ببطئه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الظُّلْمَ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فَظُلْمٌ لاَ يُغْفَرُ ، وَظُلْمٌ لاَ يُتْرَكُ ، وظُلْمٌ مَغْفُورٌ لاَ يُطْلَبُ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الظُّلمُ الَّذِي لاَ يُغْفَرُ فَالشِّرْكُ بِاللّه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الظُّلْمُ الَّذِي يُغْفَرُ فَظُلْمُ الْعَبْدِ نَفْسَهُ عِنْدَ بَعْضِ الْهَنَاتِ </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الظُّلْمُ الَّذِي لاَ يُتْرَكُ فَظُلْمُ الْعِبَادِ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هُنَاكَ شَدِيدٌ ، لَيْسَ هُوَ جَرْحاً بِالْمُدَى وَلاَ ضَرْباً بِالسِّيَاطِ ، وَلكِنَّهُ مَا يُسْتَصْغَرُ ذلِكَ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فَإِيَّاكُمْ وَالتَّلَوُّنَ فِي دِينِ اللّهِ ، فَإِنَّ جَمَاعَةً فِيَما تَكْرَهُونَ مِنَ الْحَقِّ ، خَيْرٌ مِنْ فُرْقَةٍ فِيَما تُحِبُّونَ مِنَ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سُبْحَانَهُ لَمْ يُعْطِ أَحَداً بِفُرْقَةٍ خَيْراً مِمَّنْ مَضَى ، وَلاَ مِمَّنْ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طُوبى لِمَنْ شَغَلَهُ عَيْبُهُ عَنْ عُيُوبِ النَّاسِ ، وَطُوبى لِمَنْ لَزِمَ بَيْتَهُ ، وَأَكَلَ قُوتَهُ ، وَاشْتَغَلَ بِطَاعَةِ رَبِّهِ ، وَبَكَى عَلَى خَطِيئَتِهِ ، فَكَانَ مِنْ نَفْسِهِ فِي شُغُلٍ ، وَالنَّاسُ مِنْهُ فِي 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عليه السلام الظلم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لا يغفر ؛ وهو الشِّرْك باللّه ، أي أن يموت الإنسان مصِرّا على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الهَنات المغفورة ، وهي صغائر الذنوب ؛ هكذا يفسّر أصحابنا كلامه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بحقوق البَشر بعضِهم على بعض ؛ فإنّ ذلك لا يتركه اللّه هَمَلاً ، بل لابدّ من عقاب فاعله ؛ وإنما أفردَ هذا القِسْم مع دخوله في القِسم الأول لتميُّزه بكونه متعلِّقا بحقوق بني آدم بعضِهم على بعض ؛ وليس الأوّل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عليه السلام أنّ القِصاص في الآخرة شديدٌ ؛ ليس كما يعهده الناس من عقاب الدّنيا الذي هو ضرب السوط ؛ وغايته أنْ يذوق الإنسان طعم الحديد ؛ وهو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جرحا بالمُدى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مُدية وهي السكّين ؛ بل هو شيء آخر عظيم لا يعبّر النطق عن كُنْهِه وشدّة نَكاله وألِمه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نهاهم عليه السلام عن التفرّق في دين اللّه ؛ وهو الاختلاف والفرقة ؛ ثم أمرهم باجتماع الكلمة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الجماعة في الحقّ المكروه إليكم ، خير لكم من الفرقة في الباطل المحبوب عندكم ؛ فإنّ اللّه لم يعطِ أحدا خيرا بالفرقة ؛ لا ممّن مضى ، ولا ممّن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عليه السلام بالعزلة ، ولزوم البيت والاشتغال بالعبادة ، ومجانبه الناس ومتاركتهم واشتغال</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2" w:name="pg12906_115858"/>
    </w:p>
    <w:p>
      <w:pPr>
        <w:pStyle w:val="Heading3"/>
        <w:numPr>
          <w:ilvl w:val="2"/>
          <w:numId w:val="1"/>
        </w:numPr>
        <w:rPr/>
      </w:pPr>
      <w:bookmarkStart w:id="613" w:name="__RefHeading___Toc3322750_3224264995"/>
      <w:bookmarkStart w:id="614" w:name="_Toc208"/>
      <w:bookmarkEnd w:id="612"/>
      <w:bookmarkEnd w:id="613"/>
      <w:r>
        <w:rPr/>
        <w:t>۱۷۸</w:t>
      </w:r>
      <w:r>
        <w:rPr>
          <w:rtl w:val="true"/>
        </w:rPr>
        <w:t xml:space="preserve"> </w:t>
      </w:r>
      <w:r>
        <w:rPr>
          <w:rtl w:val="true"/>
        </w:rPr>
        <w:t xml:space="preserve">. </w:t>
      </w:r>
      <w:r>
        <w:rPr>
          <w:rtl w:val="true"/>
        </w:rPr>
        <w:t>من كلام له عليه السلام في معنى الحكمين</w:t>
      </w:r>
      <w:bookmarkEnd w:id="614"/>
    </w:p>
    <w:p>
      <w:pPr>
        <w:pStyle w:val="BookText"/>
        <w:rPr/>
      </w:pPr>
      <w:r>
        <w:rPr>
          <w:rFonts w:ascii="Amiri" w:hAnsi="Amiri" w:eastAsia="Amiri" w:cs="Amiri"/>
          <w:color w:val="111111"/>
          <w:sz w:val="28"/>
          <w:sz w:val="28"/>
          <w:szCs w:val="28"/>
          <w:rtl w:val="true"/>
          <w:lang w:bidi="ar-SA"/>
        </w:rPr>
        <w:t xml:space="preserve">الإنسان بعيب نفسه عن عيوبهم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العزلة أخبار آثار كثيرة ؛ واختلف الناس قديما وحديثا فيها ، ففضّلها قوم على المخالطة ، وفضّل قوم المخالطة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كلام أمير المؤمنين عليه السلام فيقتضي عند إمعان النظر فيه أنّ العزلة خيرٌ لقوم ، وأن المخالطةَ خيرٌ لقوم آخرين على حسب أحوال الناس واختلافهم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في معنى الحكمين </w:t>
      </w:r>
      <w:r>
        <w:rPr>
          <w:rStyle w:val="FootnoteAnchor"/>
          <w:rtl w:val="true"/>
        </w:rPr>
        <w:footnoteReference w:id="630"/>
      </w:r>
      <w:r>
        <w:rPr>
          <w:rFonts w:ascii="Amiri" w:hAnsi="Amiri" w:eastAsia="Amiri" w:cs="Amiri"/>
          <w:color w:val="111111"/>
          <w:sz w:val="28"/>
          <w:sz w:val="28"/>
          <w:szCs w:val="28"/>
          <w:rtl w:val="true"/>
          <w:lang w:bidi="ar-SA"/>
        </w:rPr>
        <w:t xml:space="preserve">ومن كلام له عليه السلام في معنى الحكمين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فأَجْمَعَ رَأْيُ مَلَئِكُمْ عَلَى أَنِ اخْتَارُوا رَجُلَيْنِ ، فَأَخَذْنَا عَلَيْهِمَا أَنْ يُجَعْجِعَا عِنْدَ الْقُرْآنِ ، وَلاَ يُجَاوِزَاهُ ، وَتَكُونَ أَلْسِنَتُهُما مَعَهُ وَقُلُوبُهُمَا تَبَعَهُ ، فَتَاهَا عَنْهُ ، وَتَرَكَا الْحَقَّ وَهُمَا يُبْصِرَانِهِ ، وَكَانَ الْجَوْرُ هَوَاهُمَا ، وَالاْعْوِجَاجُ دأبَهُما ؛ وَقَدْ سَبَقَ اسْتِثْنَاؤنَا عَلَيْهِمَا فِي الْحُكْمِ بِالْعَدْلِ وَالْعَمَلِ بِالْحَقِّ سُوءَ رَأْيِهِمَا وَجَوْرَ حُكْمِهِمَا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وَالثِّقَةُ فِي أَيْدِينَا لاِنْفُسِنَا ، حِينَ خَالَفَا سَبِيلَ الْحَقِّ ، وَأَتَيَا بِمَا لاَ يُعْرَفُ مِنْ مَعْكُوسِ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يحبسا نفوسهما وآراءهما عند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جعجعت ، أي حبست ، أخذت عليهما العهد والميثاق أن يعملا بما في القرآن ولا يتجاوزاه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فتاها عنه ، أي عدلا ، وتركا الحق على عِلْم منهما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رأيهما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 لأ نّه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استثناؤنا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والثّقة في 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نحن على برهان وثقة من أمرنا ، وليس بضائرٍ لنا ما فعلاه ؛ لأنّهما خالفَا الحقّ ، وعدلا عن الشرط وعكسا الحكم </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5" w:name="pg12906_115859"/>
    </w:p>
    <w:p>
      <w:pPr>
        <w:pStyle w:val="Heading3"/>
        <w:numPr>
          <w:ilvl w:val="2"/>
          <w:numId w:val="1"/>
        </w:numPr>
        <w:rPr/>
      </w:pPr>
      <w:bookmarkStart w:id="616" w:name="__RefHeading___Toc3322752_3224264995"/>
      <w:bookmarkStart w:id="617" w:name="_Toc209"/>
      <w:bookmarkEnd w:id="615"/>
      <w:bookmarkEnd w:id="616"/>
      <w:r>
        <w:rPr/>
        <w:t>۱۷۹</w:t>
      </w:r>
      <w:r>
        <w:rPr>
          <w:rtl w:val="true"/>
        </w:rPr>
        <w:t xml:space="preserve"> </w:t>
      </w:r>
      <w:r>
        <w:rPr>
          <w:rtl w:val="true"/>
        </w:rPr>
        <w:t xml:space="preserve">. </w:t>
      </w:r>
      <w:r>
        <w:rPr>
          <w:rtl w:val="true"/>
        </w:rPr>
        <w:t>من خطبة له عليه السلام يمجّد اللّه ثم يحذّر من الدنيا ، ويذكر أن زوال النعم من سوء الفعال</w:t>
      </w:r>
      <w:bookmarkEnd w:id="617"/>
    </w:p>
    <w:p>
      <w:pPr>
        <w:pStyle w:val="BookText"/>
        <w:rPr/>
      </w:pP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السلاملاَ يَشْغَلُهُ شَأْنٌ ، وَلاَ يُغَيِّرُهُ زَمَانٌ ، وَلاَ يَحْوِيهِ مَكَانٌ ، وَلاَ يَصِفُهُ لِسَانٌ ، وَلاَ يَعْزُبُ عَنْهُ عَدَدُ قَطْرِ الْمَاءِ ، وَلاَ نُجُومِ السَّمَاءِ ، وَلاَ سَوَافِي الرِّيحِ فِي الْهَوَاءِ ، وَلاَ دَبِيبُ الَّنمْلِ عَلَى الصَّفَا ، وَلاَ مَقِيلُ الذَّرِّ فِي اللَّيْلَةِ الظَلمَاءِ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مَسَاقِطَ الْأَوْرَاقِ ، وَخَفِيَّ طَرْفِ الْأَحْدَاقِ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لاَ إِلهِ إِلاَّ اللّهُ غَيْرَ مَعْدُولٍ بِهِ ، وَلاَ مَشْكُوكٍ فِيهِ ، وَلاَ مَكْفُورٍ دِينُهُ ، وَلاَ مَجْحُودٍ تَكْوِينُهُ ، شَهَادَةَ مَنْ صَدَقَتْ نِيَّتُهُ ، وَصَفَتْ دِخْلَتُهُ وَخَلَصَ يَقِينُهُ ، وَثَقُلَتْ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عَبْدُهُ وَرَسُولُهُ الْمُجْتَبَى مِنْ خَلاَئِقِهِ ، وَالْمُعْتَامُ لِشَرْحِ حَقَائِقِهِ ، وَالُْمخْتَصُّ بِعَقَائِلِ كَرَامَاتِهِ ، وَالْمُصْطَفَى لِكَرَائِمِ رِسَالاَتِهِ ، وَالْمُوَضَّحَةُ بِهِ أَشْرَاطُ الْهُدَى ، وَالْمَجْلُوُّ بِهِ غِرْبِيبُ الْعَمَى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يشغلَهُ أمر ؛ لأنّ الحيّ الذي تشغله الأشياء هو الحيّ العالم بالبعض دون البعض ، والقادر على البعض دون البعض ؛ فأمّا من لا يغيب عنه شيء أصلاً ، ولا يعجز عن شيء أصلاً ، ولا يمنعه من إيجاد مقدوره ـ إذا أراد ـ مانع أصلاً ؛ فكيف يشغَلُه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لا يغيّره زمان ؛ لأ نّه واجب الوجود ، ولا يحويه مكان ؛ لأ نّه ليس بجسم ، ولا يصفه لسان ؛ لأنّ كُنْه ذاته غيرُ معلوم ، وإنما المعلوم منه إضافات أو 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يعزب عنه أمر من الأُمور ، أي لا يفوته عِلْم شيء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تَسْفِي التراب ، أي تَذْرُوهُ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والصفا ، مقصور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 الأملس ؛ ولا وقف عليها هاهنا ؛ لأنّ المقصور لا يكون في مقابلة الممدود ، وإنما الفقرة المقابلة للهواء هي</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أدراج الكلام أُسْوة بكلمة من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 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مساقط الأوراق ،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تَسْقُطُ مِنْ وَرَقَةٍ إلاَّ يَعْلَمُهَا </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وطَرْف الأحداق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طرَف البصر يطرُف طَرْفاً ، إذا انطبق أحدُ الجفنين على الآخر ؛ ولكونه مصدرا وقع على الجماعة كما وقع على الواحد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طَرْف الأحداق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يَرْتَدُّ إليْهِمْ طَرْفُهُمْ </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معدول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مسوًّى بينه وبين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والدِّخلة ، بكسر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 الأمر ، ويجوز الدُّخْلَة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والعِيمة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المال ؛ اعتام الرجل ، إذا أخذَ العِيمة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عقِيلة ، وهي كريمة كلّ شيء من الناس والإبل وغير ذلك ، ويقال للدرّة عقيلة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وأشراط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علاماته ، ومنه أشراط الساعة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جَاء أشْرَاطُها </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الشّديد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ويُجلى به غربيب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تُكشَفُ به ظُلَم الضلال ، وتستنير بهدايته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وَغَرابِيبُ سُودٌ </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 xml:space="preserve">، ليس على أنّ الصفة قد تقدّمت على الموصوف ، بل يجعل السود بدلاً من الغرابيب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ماذا ترجع؟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البارئ سبحانه ، وحقائقه حقائق توحيده وعدله ، فالمضاف محذوف ، ومعنى حقائق توحيده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المحقّقة اليقينيّة التي لا تعتريها الشكوك ، ولا تتخالجها الشّبه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إِنَّ الدُّنْيَا تَغُرُّ الْمُؤمِّلَ لَهَا وَالْمُخْلِدَ إِلَيْهَا ، وَلاَ تَنْفَسُ بِمَنْ نَافَسَ فِيهَا ، وَتَغْلِبُ مَنْ غَلَبَ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 مَا كَانَ قَوْمٌ قَطُّ فِي غَضِّ نِعْمَةٍ مِنْ عَيْشٍ فَزَالَ عَنْهُمْ إِلاَّ بِذُنُوبٍ اجْتَرَحُوهَا ؛ لأَنَّ اللّهَ لَيْسَ بِظَـلاَّمٍ لِلْعَبِيدِ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النَّاسَ حِينَ تَنْزِلُ بِهِمُ النِّقَمُ ، وَتَزُولُ عَنْهُمُ النِّعَمُ ، فَزِعُوا إِلَى رَبِّهِمْ بِصِدْقٍ مِنْ نِيَّاتِهمْ ، وَوَلَهٍ مِنْ قُلُوبِهمْ ، لَرَدَّ عَلَيْهِمْ كُلَّ شَارِدٍ ، وَأَصْلَحَ لَهُمْ كُلَّ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لَأَخْشَى عَلَيْكُمْ أَنْ تَكُونُوا فِي 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أُمُورٌ مَضَتْ مِلْتُمْ فِيهَا مَيْلَةً ، كُنْتُمْ فِيهَا عِنْدِي غَيْرَ مَحْمُودِينَ ، وَلَئِنْ رُدَّ عَلَيْكُمْ أَمْرُكُمْ إِنَّكُمْ لَسُعَدَاءُ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 إِلاَّ الْجُهْدُ ، وَلَوْ أَشاءُ أَنْ أَقُولَ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المائل إليها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وَلكِنَّهُ أخْلَدَ إلَى الأَرْضِ </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تنفس بمن نافس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تضنّ به ، أي من نافس في الدنيا فإنّ الدنيا تهينه ولا تضنّ به ، كما يضنّ بالعلْق النفيس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وتغلب مَنْ غلَب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مَنْ غلَب على الدنيا مقاهرة فسوف تغلبه الدنيا وتهلكه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أقسم إنه ما كان قوم في غَضّ نعمة أي في نعمة غضة ، أي طريّة ناضرة ، فزالت عنهم إلاّ بذنوب اجترحوها ، أي اكتسبوها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الناس عند حلول النّقم بهم وزوال النعم عنهم يلتجئون إلى اللّه تعالى تائبين من ذنوبهم ؛ لرفع عنهم النقمة ، وأعاد إليهم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والولَه ، كالتحيّر يحدث عند الخوف أو الوجد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لأخشى عليكم أن تكونوا في 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في أمر جاهليّة لغلَبَة الضلال والجهل على الأكثرين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خطبة خطب بها عليه السلام بعد قتل عثمان في أوّل خلافته عليه السلام ، وقد تقدّم ذكر بعضها ، والأُمور التي مالوا فيها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اختيارهم عثمان ، وعدولهم عنه يوم الشّورى </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ردّ عليكم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أحوالكم التي كانت أيام رسول اللّه صلى الله عليه و آله وسلم مِنْ صلاح القلوب والنيّات إنّكم سعداء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والجُهد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أشاء أن أقول لقلت ، أي لو شئت لذكرتُ سبب التحامل عليّ وتأخري عن غيري ؛ ولكني لا أشاء ذلك ، ولا أستصلح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عفا اللّه عما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مأخوذ من الكتاب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عَمَّا سَلَفَ وَمَنْ عَادَ فَينْتَقِمُ اللّهُ مِنْهُ واللّهُ عَزِيزٌ ذُو انتقَامٍ </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8" w:name="pg12906_115862"/>
    </w:p>
    <w:p>
      <w:pPr>
        <w:pStyle w:val="Heading3"/>
        <w:numPr>
          <w:ilvl w:val="2"/>
          <w:numId w:val="1"/>
        </w:numPr>
        <w:rPr/>
      </w:pPr>
      <w:bookmarkStart w:id="619" w:name="__RefHeading___Toc3322754_3224264995"/>
      <w:bookmarkStart w:id="620" w:name="_Toc210"/>
      <w:bookmarkEnd w:id="618"/>
      <w:bookmarkEnd w:id="619"/>
      <w:r>
        <w:rPr/>
        <w:t>۱۸۰</w:t>
      </w:r>
      <w:r>
        <w:rPr>
          <w:rtl w:val="true"/>
        </w:rPr>
        <w:t xml:space="preserve"> </w:t>
      </w:r>
      <w:r>
        <w:rPr>
          <w:rtl w:val="true"/>
        </w:rPr>
        <w:t xml:space="preserve">. </w:t>
      </w:r>
      <w:r>
        <w:rPr>
          <w:rtl w:val="true"/>
        </w:rPr>
        <w:t xml:space="preserve">من كلام له عليه السلام في تنزيه اللّه سبحانه ، وقد سأله ذعلب اليماني </w:t>
      </w:r>
      <w:r>
        <w:rPr>
          <w:rtl w:val="true"/>
        </w:rPr>
        <w:t xml:space="preserve">: </w:t>
      </w:r>
      <w:r>
        <w:rPr>
          <w:rtl w:val="true"/>
        </w:rPr>
        <w:t>هل رأيت ربك ؟</w:t>
      </w:r>
      <w:bookmarkEnd w:id="620"/>
    </w:p>
    <w:p>
      <w:pPr>
        <w:pStyle w:val="BookText"/>
        <w:rPr/>
      </w:pP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وقد سأله ذِعلب اليمانيّ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ربّك يا أمير المؤمنين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أفأعبد ما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تراه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تُدْرِكُهُ الْعُيُونَ بِمُشَاهَدَةِ الْعِيَانِ ، وَلكِنْ تُدْرِكُهُ الْقُلُوبُ بِحَقَائِقِ الاْءِيمَانِ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 الْأَشْيَاءِ غَيْرَ مُلاَمِسٍ ، بَعِيدٌ مِنْهَا غَيْرَ مُبَايِنٍ ، مُتَكَلِّمٌ بلاَ رَوِيَّةٍ ، مُرِيدٌ لاَ بِهِمَّةٍ ، صَانِعٌ لاَ بِجَارِحَةٍ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لَطِيفٌ لاَ يُوصَفُ بِالْخَفَاءِ ، كَبِيرٌ لاَ يُوصَفُ بِالْجَفَاءِ ، بَصِيرٌ لاَ يُوصَفُ بِالْحَاسَّةِ ، رَحِيمٌ لاَ يُوصَفُ بِالرِّقَّةِ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تَعْنُو الْوُجُوهُ لِعَظَمَتِهِ ، وَتَجِبُ الْقُلُوبُ مِنْ مَخَافَتِهِ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الذِّعلب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السريعة ، وكذلك الذِّعلبة ، ثم نقل فسمّي به إنسان ، وصار علما ، كما نقلوا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فتى الإبل إلى بن بكْر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واليمانِي مخفّف النون ، ولا يجوز تشديدها ؛ جعلوا الألف عوضا عن الياء الثانية ؛ وكذلك فعلوا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يمنيّ وشاميّ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أفأعبد ما لا أرى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مقام رفيع جدّا لا يصلح أن يقوله غيره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ماهيَّة هذه الرؤية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رؤية البصيرة ، لا رؤية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شرح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قريب من الأشياء ، غير ملامس لها ؛ لأ نّه ليس بجسم ، وإنما قُرْبه منها علمُه بها ،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يَكُونُ مِنْ نَجْوَى ثَلاَثَةٍ إلاَّ هُوَ رَابِعهُمْ </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بعيد منها غيرُ مباين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 نّه أيضا ليس بجسم فلا يطلَق عليه البينونة ، وبُعْدُه منها هو عبارة عن انتفاء اجتماعه معها ، وذلك كما يصدُق على البعيد بالوضع ، يصدق أفضل</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الصّدق على البعيد بالذّات الذي لا يصحّ الوضع والأيْنُ أصلاً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متكلّم بلا 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الفكرة يرتئي الإنسان بها ليصدر عنه ألفاظ سديدة دالّة على مقصده ، والبارئ تعالى متكلّم لا بهذا الاعتبار ؛ بل لأ نّه إذا أراد تعريف خلقه من جهة الحروف والأصوات ؛ وكان في ذلك مصلحة ولطف لهم ، خلَق الأصوات والحروف في جسم جَماديّ ، فيسمعها مَنْ يسمعها ، ويكون ذلك كلامه ؛ لأنّ المتكلّم في اللغة العربية فاعل الكلام لا من حَلّه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مريدٌ بلا 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بلا عَزْم ، فالعزم عبارة عن إرادةٍ متقدّمة للفعل ، تفعل توطينا للنفس على الفعل ، وتمهيدا للإرادة المقارنة له ؛ وإنّما يصحّ ذلك على الجسم الذي يتردّد فيها ، تدعوه إليه الدواعي ، فأمَّا العالم لذاته ، فلا يصحّ ذلك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صانع لا بجارحة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بعضو ؛ لأ نّه ليس بجسم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لطيف لا يوصف بالخفاء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لعرب إذا قالوا 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لطيف ، أرادوا أ نّه صغير الحجم ، والبارئ تعالى لطيف لا بهذا الاعتبار ، بل يطلق باعتبارين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يُرَى لعدم صحّة رؤية ذاته ؛ فلما شابه اللّطيف من الأجسام في استحالة رؤيته ، أطلق عليه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 للفظ السّبب على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لطيفٌ بعباده ؛ كما قال في الكتاب العزيز ، أي يفعل الألطاف المقرّبة لهم من الطاعة ، المبعّدة لهم من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لطيفٌ بهم بمعنى أ نّه يرحمهم ويرفُق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كبير لا يوصَفُ بالجفاء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كان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استعمِل في الجسم أفاد تباعد أقطاره ؛ ثم لما وصف البارئ بأنَّهُ كبير أراد أن ينزّهه عما يدلّ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إذا استعمل في الأجسام ؛ والمراد من وصفه تعالى بأنّه كبير ، عَظَمة شأنه وجلالة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بصير لا يوصف بالحاسّة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 نّه تعالى يدرَك إمّا لأ نّه حيّ لذاته ، أو أن يكون إدراكه هو علمه ؛ ولا جارحةَ له ولا حاسّة على كلّ واحد من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رحيم لا يوصف بالرّقّة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لفظة الرحمة في صفاته تعالى تطلق مجازا على إنعامه على عباده ؛ لأنّ الملك إذا رقّ على رعيّته وعطَف ، أصابهم بإنعامه ومعروفه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تعنو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تخضع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وَعَنَتِ الوُجُوهُ لِلْحَيِّ القَيُّوم </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1" w:name="pg12906_115864"/>
    </w:p>
    <w:p>
      <w:pPr>
        <w:pStyle w:val="Heading3"/>
        <w:numPr>
          <w:ilvl w:val="2"/>
          <w:numId w:val="1"/>
        </w:numPr>
        <w:rPr/>
      </w:pPr>
      <w:bookmarkStart w:id="622" w:name="__RefHeading___Toc3322756_3224264995"/>
      <w:bookmarkStart w:id="623" w:name="_Toc211"/>
      <w:bookmarkEnd w:id="621"/>
      <w:bookmarkEnd w:id="622"/>
      <w:r>
        <w:rPr/>
        <w:t>۱۸۱</w:t>
      </w:r>
      <w:r>
        <w:rPr>
          <w:rtl w:val="true"/>
        </w:rPr>
        <w:t xml:space="preserve"> </w:t>
      </w:r>
      <w:r>
        <w:rPr>
          <w:rtl w:val="true"/>
        </w:rPr>
        <w:t xml:space="preserve">. </w:t>
      </w:r>
      <w:r>
        <w:rPr>
          <w:rtl w:val="true"/>
        </w:rPr>
        <w:t>من كلام له عليه السلام في ذم أصحابه</w:t>
      </w:r>
      <w:bookmarkEnd w:id="62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وتَجِبُ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تخفِق ، وأصله من وَجَب 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تَوْجل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تخاف ،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صانع لا بحاسّة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تراه العيون بمشاهدة العيان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 في ذم أصحابهأَحْمَدُ اللّهَ عَلَى مَا قَضَى مِنْ أَمْرٍ ، وَقَدَّرَ مِنْ فِعْلٍ ، وَعَلَى ابْتِلاَئِي بِكُمْ أَيَّتُهَا الْفِرْقَةُ الَّتِي إِذَا أَمَرْتُ لَمْ تُطِعْ ، وَإِذَا دَعَوْتُ لَمْ 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أُهْمِلْتُمْ خُضْتُمْ ، وَإِنْ حُورِبْتُمْ خُرْتُمْ ، وَإِنِ اجْتَمَعَ النَّاسُ عَلَى إِمَامٍ طَعَنْتُمْ ، وَإِنْ أُجِئْتُمْ إِلَى مُشَاقَّةٍ نَكَصْتُمْ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تَنْتَظِرُونَ بِنَصْرِكُمْ وَالْجِهَادِ عَلَى حَقِّكُمْ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أَوِ الذُّلَّ لَكُمْ؟ فَوَاللّهِ لَئِنْ جَاءَ يَوْمِي ـ وَلَيَأْتِيَنِّي ـ لَيُفَرِّقَنَّ بَيْنِي وَبَيْنَكُمْ ، وَأَنَا لِصُحْبَتِكُمْ قَالٍ ، وَبِكُمْ غَيْرُ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دِينٌ يَجْمَعُكُمْ وَلاَ حَمِيَّةٌ تَشْحَذُكُمْ ؟ أَوَلَيْسَ عَجَباً أَنَّ مُعَاوِيَةَ يَدْعُو الْجُفَاةَ الطَّغَامَ فَيَتَّبِعُونَهُ عَلَى غَيْرِ مَعُونَةٍ وَلاَ عَطَاءٍ ، وَأَنَا أَدْعُوكُمْ ـ وَأَنْتُمْ تَرِيكَةُ الاْءِسْلاَمِ ، وَبَقِيَّةُ النَّاسِ ـ إِلَى الْمَعُونَةِ وطَائِفَةٍ مِنَ الْعَطَاءِ ، فَتتَفَرَّقُونَ عَنِّي وَتَخْتَلِفُونَ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يَخْرُجُ إِلَيْكُمْ مِنْ أَمْرِي رِضىً فَتَرْضَوْنَهُ ، وَلاَ سُخْطٌ فَتَجْتَمِعُونَ عَلَيْهِ ؛ وَإِنَّ أَحَبَّ مَا أَنَا لاَقٍ إِلَيَّ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دَارَسْتُكُمُ الْكِتَابَ ، وَفَاتَحْتُكُمُ الْحِجَاجَ ، وَعَرَّفْتُكُمْ مَا أَنْكَرْتُمْ ، وَسَوَّغْتُكُمْ مَا مَجَجْتُمْ ، لَوْ كَانَ الْأَعْمَى يَلْحَظُ ، أَوِ النَّائِمُ يَسْتَيْقِظُ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وَأَقْرِبْ بِقَوْمٍ مِنَ الْجَهْلِ بِاللّه قَائِدُهُمْ مُعَاوِيَةٌ ، وَمُؤدِّبـُهُمُ ابْنُ النَّابِغَةِ</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وقدّر في هذا الموضع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ابتلاني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وأُهمِلْتُم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خَلّيتم وترِكتم ، 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أمْهلتم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أخّرتم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ضعفتم ، والخَوَرُ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 رجل خَوّار ، ورمح خوّار ، وأرض خوّارة ، والجمع 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صحتم ، كما يخور الثَّوْر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عجِلاً جَسَدا لَهُ خُوَارٌ </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عدلتم عن الحرب فرارا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أُلجِئتُم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فَأَجَاءَهَا الْمَخَاضُ إلَى جِذْعِ النَّخْلَةِ </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المقاطعة والمصارمة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ونكصتم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أحجمتُم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تَرَاءَى الجَمْعَانِ نَكَصَ عَلَى عَقِبَيْهِ </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xml:space="preserve">، أي رجع محجِما ، أي دعيتم إلى كشف القناع مع العدو وجبنتم وهبتموه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الموت أو الذلّ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دعاء عليهم بأنْ يصيبَهم أحد الأمرين ، كأنه شرعَ داعيا عليهم بالفناء الكلّي ؛ وهو الموت ؛ ثم استدرك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 نّه نظير الموت في المعنى ؛ ولكنّه في الصورة دونه ؛ ولقد أُجِيب دعاؤه عليه السلام بالدّعوة الثانية ؛ فإنّ شيعته ذَلُّوا بعدُ في الأيّام الأُمويّة ؛ حتى كانوا كفَقْع قَرْقر </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ـ الخطبة في ذم العصاة ممن كان معه ، وحتى لا يصح تسميتهم بأصحابه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فالعصيان مضاد للصحبة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ـ على فرض هم أصحابه فإن الخوارج المارقين من الدين كانوا في جملة أصحابه عليه السلام فهؤلاء لا يُسمّون شيعة البتة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يعتبرهم الشارح شيعته ، باعتبارهم كانوا من أصحابه في يوم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لظلم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ـ معلوم بالبداهة أن الجيش الذي كان يقاتل معه فيهم الشيعة المطيعون ، والأصحاب المخلصون ، ومن جاء من أفناء الناس طمعاً في الحصول على مغنم ، والبعض لهم ثارات يطلبونها ينتهزون الفرصة للانتقام من واتريهم فينتقمون منهم في أي صف كانوا </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الشارح وجد فرصة للتشفي من الشيعة عموماً فاعتبر أن الدعاء كان عليهم وأن دعوة الإمام أُجيبت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شريح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لم يدع على شيعته ، وإنما دعاؤه على الفرقة التي ابتُلي بها ، والتي إذا أمر لم تُطع ، وإذا دعا لم 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تبرأ من صحبتهم له ، ولم يستكثر بجمعهم ، ولا أحسب أن هذه الفرقة التي عناها تعدو الخوارج ، فالنعوت التي نعتها بها هي ألصق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وتعميم الشارح ان دعوة الإمام المستجابة كانت على شيعته ، هذا التعميم تفوح منه رائحة العداء والتشفّي ، وهي بالتالي شنشة نعرفها من أخزم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للأيام الأموية تحرير لمقولته وتغطية لها ، وإلاّ فالشيعة لاقت من بني العباس أضعاف ما لاقته من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والخطبة التالية تشهد على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الشيعة ، اولئك الذين اخلصوا الولاء لإمامهم ، وعرفوه حق معرفته وإن لم يعرفه على حقيقته ، وأنزلوه منزلته التي أنزله اللّه ورسوله ، ثم هم أطوع له ومتّبعوه اتباع الفصيل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وإن صح ما لاقته الشيعة زمن أُميّة من اضطهاد وظلم وعسف وجور إلاّ أنهم ليسوا المدعو عليهم ، ولا يصح بحال اعتبارهم من اولئك ، إذ أئمتهم عليهم السلام كانوا بين ظهرانيهم ولاقوا من بني أُميّة ما لاقوه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أقسم أ نّه إذا جاء يومُه لتكونَنّ مفارقته لهم عن قِلىً ؛ وهو البغض ، وأدخل حَشْوةً بين أثناء الكلام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ليأتينّي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حشوة لطيفة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لِصُحْبَتكُمْ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واو الحال ، وكذلك الواو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وبكم غير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 في موضع رفع ؛ لأ نّه خبر عن المبتدأ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بلادُ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هاهنا فيها معنى التعجّب ؛ والمراد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سعيكم ، أو للّه عملكم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أي عملك ، فحذِف المضاف ، وأُقيم الضمير المنفصل المضاف إليه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دينٌ يجمعكم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 نّه فاعل فعلٍ مقدّر له ، أي أما يجمعكم دين يجمعكم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الثّاني مفسر للأول كما قدرناه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 والخبر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لكم حميّة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وشحذتُ النّصل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أحددته </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لم يكن يعطي جندَه ، وأ نّه هو عليه السلام كان يعطيهم ؛ والمشهور أنّ معاوية كان يمدّ أصحابَه بالأموال والرغائب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لم يكن يعطِي جندَه على وجْهِ المعونة والعطاء ؛ وإنّما كان يعطى رؤساء القَبائل من اليمن وساكني الشام الأموال الجليلة ؛ يستعبدهم بها ، ويدعو أولئك الرؤساء أتباعَهُمْ من العرب فيطيعونهم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أمير المؤمنين عليه السلام ، فإنّه كان يقسّم بين الرؤساء والأتباع على وجه العطاء والرزق ولا يرى لشريف على مشروف فضلاً ؛ فكان من يقعد عنه بهذا الطريق أكثر ممّن ينصره ويقوم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بيضة النعام تتركها في مَجْثَمِها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خلفُ الإسلام وبقيّته كالبيْضة التي تتركها النعامة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يخرج إليكم من أمرى رضىً فتَرضوْنه ، ولا سخط فتجتمعون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أنّكم لا تقبلون مما أقول لكم شيئاً، سواء كان مما يرضيكم أو مما يسخطكم، بل لابدّ لكم من المخالفة والافتراق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أحبّ الأشياء إليه أن يلقى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دارستُكم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درسته عليكم ، دارستُ الكُتب وتدارستَها وأدرستُها، ودرستها ، بمعنى ، وهي من الألفاظ القرآنية </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وفاتحتُكم الحِجاج ، أي حاكمتكم بالمحاجّة والمجادلة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افْتَحْ بَيْنَنَا </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 أي احكم ، والفتَّاح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وعرفتكم ما أنكرتم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بصّرتكم ما عَمِيَ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وسَوّغْتُكم ما مجَجْتُم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مججْتُ الشّراب من فَمِي ، أي رميت به ، وشيخٌ ماجّ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يمُجُّ ريقه ، ولا يستطيع حبسه من كبره ، وأحمق ماجّ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يسيل لعابه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عقولكُم وأذهانكم تنفر عنه من الأُمور الدينيّة أوضحتُه لكم ، حتى عَرَفتُموه واعتقدتموه وانطوتْ قلوبكم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يجزم عليه السلام بحصول ذلك لهم ؛ لأ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الأعمى يلحظ ، والنائم يستيقظ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أني قد فعلت معكم ما يقتضي حصولَ الاعتقادات الحقيقية في أذهانكم لو أزلتم عن قلوبكم ما يمنع من حصولها لكم ، والمانع المشارُ إليه هو الهوى والعصبية والإصْرَار على اللَّجاج، ومحبّة نصره عقيدة قد سبقت إلى القلب، وَزرَعها التعصّب، ومشقّة مفارقة الأسلاف الَّذين قد انغرس في النفس تعظيمهم ، ومالت القلوب إلى تقليدهم لحسن الظنّ بهم </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4" w:name="pg12906_115868"/>
    </w:p>
    <w:p>
      <w:pPr>
        <w:pStyle w:val="Heading3"/>
        <w:numPr>
          <w:ilvl w:val="2"/>
          <w:numId w:val="1"/>
        </w:numPr>
        <w:rPr/>
      </w:pPr>
      <w:bookmarkStart w:id="625" w:name="__RefHeading___Toc3322758_3224264995"/>
      <w:bookmarkStart w:id="626" w:name="_Toc212"/>
      <w:bookmarkEnd w:id="624"/>
      <w:bookmarkEnd w:id="625"/>
      <w:r>
        <w:rPr/>
        <w:t>۱۸۲</w:t>
      </w:r>
      <w:r>
        <w:rPr>
          <w:rtl w:val="true"/>
        </w:rPr>
        <w:t xml:space="preserve"> </w:t>
      </w:r>
      <w:r>
        <w:rPr>
          <w:rtl w:val="true"/>
        </w:rPr>
        <w:t xml:space="preserve">. </w:t>
      </w:r>
      <w:r>
        <w:rPr>
          <w:rtl w:val="true"/>
        </w:rPr>
        <w:t>من كلام له عليه السلام في قوم نزعوا لِلّحاق بالخوارج</w:t>
      </w:r>
      <w:bookmarkEnd w:id="626"/>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أقرِبْ بقومٍ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ما أقربهم من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أسْمِعْ بهم وأَبْصِرْ</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 أي ما أسمعهم وأبصرهم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وقد أَرسل رجلاً من أصحابه ، يعلم له علم أحوال قوم من جند الكوفة ، قد همّوا باللحاق بالخوارج ، وكانوا على خوف منه عليه السلام ، فلمّا عاد إِليه الرجل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أأمِنُوا فَقَطَنُوا ، أم جبنوا فَظَعَنُوا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ظَعَنُوا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بُعْداً لَهُمْ كَمَا بَعِدَتْ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أُشْرِعَتِ الْأَسِنَّةُ إِلَيْهِمْ وَصُبَّتِ السُّيُوفُ عَلَى هَامَاتِهمْ ، لَقَدْ نَدِمُوا عَلَى مَا كَانَ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الْيَوْمَ قَدِ اسْتَفَلَّهُمْ ، وَهُوَ غَداً مُتَبَرِّئٌ مِنْهُمْ ، وَمُتَخَلٍّ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فَحَسْبُهُمْ بِخُرُوجِهمْ مِنَ الْهُدَى ، وَارْتِكَاسِهِمْ فِي الضَّلاَل وَالْعَمَى ، وَصَدِّهِمْ عَنِ الْحَقِّ ، وَجِمَاحِهمْ فِي التِّيهِ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ذكرنا قصّة هؤلاء القوم فيما تقدّم عند شرحنا قصّة مَصْقَلة بن هبيرة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وقَطَن الرجلُ بالمكان ، يقطُن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به وتوطّنه ؛ فهو قاطن ؛ والجمع قطّان وقاطنة وقطين أيضاً ، مثل غازٍ وغزيّ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وعازب للكلأ البعيد وعزيب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وظَعَن صار الرجل ظَعْنا وظعَناً ؛ وقرئ بهما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ظَعْنِكُمْ </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xml:space="preserve">؛ وأظعنه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 وانتصب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المصدر </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7" w:name="pg12906_115869"/>
    </w:p>
    <w:p>
      <w:pPr>
        <w:pStyle w:val="Heading3"/>
        <w:numPr>
          <w:ilvl w:val="2"/>
          <w:numId w:val="1"/>
        </w:numPr>
        <w:rPr/>
      </w:pPr>
      <w:bookmarkStart w:id="628" w:name="__RefHeading___Toc3322760_3224264995"/>
      <w:bookmarkStart w:id="629" w:name="_Toc213"/>
      <w:bookmarkEnd w:id="627"/>
      <w:bookmarkEnd w:id="628"/>
      <w:r>
        <w:rPr/>
        <w:t>۱۸۳</w:t>
      </w:r>
      <w:r>
        <w:rPr>
          <w:rtl w:val="true"/>
        </w:rPr>
        <w:t xml:space="preserve"> </w:t>
      </w:r>
      <w:r>
        <w:rPr>
          <w:rtl w:val="true"/>
        </w:rPr>
        <w:t xml:space="preserve">. </w:t>
      </w:r>
      <w:r>
        <w:rPr>
          <w:rtl w:val="true"/>
        </w:rPr>
        <w:t>من خطبة له عليه السلام في تنزيه اللّه وذكر آثار قدرته ، ثم التذكير بما نزل بالسابقين ، ثم أظهر أسفه على إخوانه الذين قتلوا بصفين ، مع ذكر بعض أوصافهم</w:t>
      </w:r>
      <w:bookmarkEnd w:id="629"/>
    </w:p>
    <w:p>
      <w:pPr>
        <w:pStyle w:val="BookText"/>
        <w:rPr/>
      </w:pPr>
      <w:r>
        <w:rPr>
          <w:rFonts w:ascii="Amiri" w:hAnsi="Amiri" w:eastAsia="Amiri" w:cs="Amiri"/>
          <w:color w:val="111111"/>
          <w:sz w:val="28"/>
          <w:sz w:val="28"/>
          <w:szCs w:val="28"/>
          <w:rtl w:val="true"/>
          <w:lang w:bidi="ar-SA"/>
        </w:rPr>
        <w:t xml:space="preserve">وثمود ؛ إذا أردت القبيلة غيرُ مصروف ، وإذا أردت الحيّ أو اسم الأب مصروف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ثمود بن عابر بن آدم بن سام بن نوح ، قيل سمّيَتْ ثمود لقلّة مائها ، من الثّـمْد وهو الماء القليل ؛ وكانت مساكنهم الحِجْر بين الحجاز والشام إلى وادي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وأشرعتُ الرّمح إلى زيد ، أي سدّدته نحوه ، وشرع الرُّمح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وصبّت السيوفُ على هاماتهم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من صببْتُ الماء ، شبّه وقع السيوف وسرعة اعتوارها الرؤوس بصبّ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واستفلّهم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وجدهم مَفْلولين ، فاستزلّهم ؛ هكذا فسّروه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عندي أن يريد أنه وجدهم فَلاًّ ، لاَ خير فيهم ، والفلُّ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لا نبات بها ؛ لأنّها لم تمطر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استخفّهم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والارتكاس في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 كأنه جعلهم في تردّدهم في طبقات الضلال كالمرتكس الراجع إلى أمر قد كان تخلّص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والجماح في التِّيه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 والإفراط ، مستعار من جِماح الفرس ؛ وهو أن يعتزّ صاحبه ويغلبَه ، جَمَح فهو جَمُوح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 روي عن نَوفِ البَكالِيّ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بهذه الخطبة أمير المؤمنين عليه السلام بالكوفة وهو قائم على حجارة ، نصبها له جَعْدَةُ بن هُبَيرَة المَخْزُومي ، وعليه مِدْرَعَةٌ من صُوف وحمائل سيفه لِيفٌ ، وفي رجليه نعلان من لِيفٍ، وكأنّ جبينه ثَفِنَةُ بعير ،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إِلَيْهِ مَصَائِرُ الْخَلْقِ ، وَعَوَاقِبُ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نَحْمَدُهُ عَلَى عَظِيمِ إِحْسَانِهِ ، وَنَيِّرِ بُرْهَانِهِ ، وَنَوَامِي فَضْلِهِ وَامْتِنَانِهِ ، حَمْداً يَكُونُ لِحَقِّهِ قَضَاءً ، وَلِشُكْرِهِ أَدَاءً ، وَإِلَى ثَوَابِهِ مُقَرِّباً ، وَلِحُسْنِ مَزِيدِهِ مُوجِباً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وَنَسْتَعِينُ بِهِ اسْتِعَانَةَ رَاجٍ لِفَضْلِهِ ، مُؤَمِّلٍ لِنَفْعِهِ ، وَاثِقٍ بِدَفْعِهِ ، مُعْتَرِفٍ لَهُ بِالطَّوْلِ ، مُذْعِنٍ لَهُ بِالْعَمَلِ 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وَنُؤْمِنُ بِهِ إِيمَانَ مَنْ</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رَجَاهُ مُوقِناً ، وَأَنَابَ إِلَيْهِ مُؤمِناً ، وَخَنَعَ لَهُ مُذْعِناً ، وَأَخْلَصَ لَهُ مُوَحِّداً ، وَعَظَّمَهُ مُمَجِّداً ، وَلاَذَ بِهِ رَاغِباً مُجْتَهِداً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نَوْف البَكَالِيّ ، قال الجوهريّ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 البَكَاليّ ، بفتح الباء ، كان حاجبَ عليّ عليه 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منسوب إلى بَكالة ،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بنو بِكال ، بكسر الباء ، حيٌّ من حِمْيَر ؛ منهم هذا الشخص ؛ هو نَوْف بن فضالة ، صاحب عليّ عليه السلام ؛ والرواية الصحيحة الكسر ؛ لأنّ نوف بن فضالة بِكاليّ ، بالكسر ، من حِمْير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 جعْدة بن هُبيرةوأمّا جعدة بن هُبيرة ، فهو ابنُ أختِ أمير المؤمنين عليه السلام ، أُمّه أُمّ هانئ بنت أبي طالب بن عبد المطلب بن هاشمٍ ، وأبوه هبيرة بن أبي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جعدة فارسا ، شجاعا ، فقيهاً ، وولِيَ خُراسان لأمير المؤمنين عليه السلام ؛ وهو من الصّحابة الذين أدركوا رسول اللّه صلى الله عليه و آله وسلم يوم الفتح ، مع أُمّه أُمّ هانئ بنت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الجبَّة ، وتَدَرّع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لبسها ، وربما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وثَفِنة البعير ، واحدة ثفِنَاته ، وهو ما يقع على الأرض من أعضائه إذا استناخ فيغلظ ويكثف ، كالركبتين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ومصائر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مَصِير ، وهو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كذا ، ومعناه المرْجع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وَإلَى اللّهِ الْمَصِير </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وعواقب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عاقبة ؛ وهي آخر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قَسَّم الحمد ، فجعله على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على عظيم إحسانه وهو أُصول نعمه تعالى ؛ كالحياة والقدْرة والشهوة وغيرها مما لا يدخل جنسه تحت مقدور 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على نيّر برهانه ، وهو ما نصبه في العقول من العلوم البديهية المفضِية إلى العلوم النظرية بتوحيده وعدله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على أرزاقه النّامية ، أي الزائدة وما يجري مجراها من إطالة الأعمار ، وكثرة الأرزاق ، وسائر ضروب الإحسان الداخلة في هذا القسم </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بالغ في الحمد حمدا يكون لحقّة قضاء ، ولشكره أداء ؛ وذلك لأنّ الحمد والشكر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أقصى غاياته لم يصلْ إلى أن يكون قاضياً لحقّ اللّه تعالى ، ولا مؤدِّيا لشكره ؛ ولكنّه قال ذلك على سبيل المبالغة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وإلى ثوابه مقرّباً ، ولحسن مزيده موجباً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 الشكر يوجِب الثواب والمزيد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فَاذْكُروني أذْكُرْكُمْ </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شرع في الاستعانة باللّه ففصّلها أحسنَ تفصيل ، فذكر أنه يستعين به استعانة راجٍ لفضله في الآخرة ، مؤمّل لنفعه في الدنيا ، واثقٍ بدفعه المضارّ عنه ؛ وذلك لأ نّه أراد أن يحتويَ على وجوه ما يستعان به تعالى لأجله ، فذكر الأمورَ الإيجابيَّة ، وأعقبها بالأُمور السلبيّة ، فالأُولى جلب المنافع ، والثانية دفع المضارّ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والإذعان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الانقياد والطاعة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وتاب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خضع ، والمصدر الخنوع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لجأ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يُولَدْ سُبْحَانَهُ فَيَكُونَ فِي الْعِزِّ مُشَارَكاً ، وَلَمْ يَلِدْ فَيَكُونَ مَوْرُوثاً هَالِكاً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يَتَقَدَّمْهُ وَقْتٌ وَلاَ زَمَانٌ ، ولَمْ يَتَعَاوَرْهُ زِيَادَةٌ وَلاَ نُقْصَانٌ ، بَلْ ظَهَرَ لِلْعُقُولِ بِمَا أَرَانَا مِنْ عَـلاَمَاتِ التَّدْبِيرِ الْمُتْقَنِ ، وَالْقَضَاءِ الْمُبْرَمِ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شَوَاهِدِ خَلْقِهِ خَلْقُ السَّمَاوَاتِ مُوَطَّدَاتٍ بِـلاَ عَمَدٍ ، قَائِمَاتٍ بِلاَ 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دَعَاهُنَّ فَأَجَبْنَ طَائِعَاتٍ مُذْعِنَاتٍ ، غَيْرَ مُتَلَكِّئَاتٍ وَلاَ مُبْطِئَاتٍ ؛ وَلَوْلاَ إِقْرَارُهُنَّ لَهُ بِالرُّبُوبِيَّةِ وَإِذْعَانُهُنَّ بِالطَّوَاعِيَةِ ، لَمَا جَعَلَهُنَّ مَوْضِعاً لِعَرْشِهِ ، وَلاَ مَسْكَناً لِمَـلاَئِكَتِهِ ، وَلاَ مَصْعَداً لِلْكَلِمِ الطَّيِّبِ وَالْعَمَلِ الصَّالِحِ مِنْ خَلْقِهِ </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نفى عليه السلام أن يكون البارئ سبحانه مولودا فيكون له شريك في العزّ والإلهيّة ؛ وهو أبوه الذي ولده ، وإنّما قال ذلك جريا على عادة ملوك البشر ؛ فإنّ الأكثر أنّ الملِك يكونُ ابنَ ملك قبله ؛ ونفى أن يكون له ولد ، جرياً أيضاً على عادة البشَر ، في أنّ كلّ والدٍ في الأكثر ، فإنّه يهلِك قبل هلاك الولد ، ويرثه الولد ؛ وهذا النمط من الاحتجاج يسمّى خطابة ؛ وهو نافع في مواجهة العرَب به ، وأراد من الاحتجاج إثبات العقيدة ، فتارةً تثبت في نفوس العلماءبالبرهان ، وتارة تثبت في نفوس العوامّ بالخطابة والجدَل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نفى أنْ يتقدّمه وقت أو زمان ، والوقت هو الزمان ، وإنّما خالف بين اللفظيْن ، وأتى بحرف العطف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جَعَلْنَا مِنْكُمْ شِرْعَة وَمِنْهَاجاً </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أن يتعاوره ، أي تختلف عليه زيادة أو نقصان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عاورت زيداً الضّرب ، أي فعلت به من الضّرْب مثل ما فعل بي ؛ واعتوروا الشيء ، أي تداولوه فيما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موطّدات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ممهّدات مثبتات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عماد ، نحو إهاب وأهَب ، وإدام وأدَم ؛ وهو على خلاف القياس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عَمَدٍ مُمَدَّدَةٍ </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السَّمَواتِ بِغَيْرِ عَمَدٍ تَرَوْنَهَا </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يستند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دعاهنّ فأجبن طائعاتٍ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من باب المجاز والتوسّع ؛ لأنّ الجماد لا يُدْعى ؛ وأمّا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السماوات أحياء ناطقة ، فإنّه لم يجعلهنّ مكلّفات 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إقرارهنّ له بالربوبيّة لما فعل كذا ؛ بل يقول ذلك على وجْهٍ آخر ؛ ولكن لغة العرب تنطق بمثل هذا المجاز ، نحو قول الراجز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امْتَلأَ الْحوْضُ وَقَالَ قَطْنِيمَهْلاً رويدا قَدْ مَلأْتَ بطْنِي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ائتِيَا طَوْعا أَوْ كَرْها قَالَتَا أتَيْنَا طَائِعِينَ </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المنقاد المطيع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والمتلكّئ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والكلم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 وأنّ محمّدا صلى الله عليه و آله وسلم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الواجبات والنوافل ؛ واللفظات من القرآن </w:t>
      </w:r>
      <w:r>
        <w:rPr>
          <w:rStyle w:val="FootnoteAnchor"/>
          <w:rtl w:val="true"/>
        </w:rPr>
        <w:footnoteReference w:id="655"/>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الصعود ، ولا شبهة أنّ السماء أشرف من الأرض على رأي الملِّيِّين وعلى رأي الحكماء ، أمّا أهل المِلّة ، فلأنّ السماء مصعد الأعمال الصالحة ، ومحلّ الأنوار ، ومكان الملائكة ، وفيها العرش والكرسيّ ، والكواكب المدبِّرات أمرا ، وأمّا الحكماء فلأُمور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تقتضيها أُصولهم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نُجُومَهَا أَعْـلاَماً يَسْتَدِلُّ بِهَا الْحَيْرَانُ فِي مُخْتَلِفِ فِجَاجِ الْأَقْطَارِ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يَمْنَعْ ضَوْءَ نُورِهَا ادْلِهْمَامُ سُجُفِ اللَّيْلِ الْمُظْلِمِ ، وَلاَ اسْتَطَاعَتْ جَـلاَبِيبُ سَوَادِ الْحَنَادِس أَنْ تَرُدَّ مَا شَاعَ فِي السَّمَاوَاتِ مِنْ تَلألـُؤِ نُورِ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مَنْ لاَ يَخْفَى عَلَيْهِ سَوَادُ غَسَقٍ دَاجٍ ، وَلاَ لَيْلٍ سَاجٍ ، فِي بِقَاعِ الْأَرَضِينَ الْمُتَطَأْطِئَاتِ ، وَلاَ فِي يَفَاعِ السُّفْعِ الْمُتَجَاوِرَاتِ ؛ وَمَا يَتَجَلْجَلُ بِهِ الرَّعْدُ فِي أُفُقِ السَّمَاءِ ، وَمَا تَـلاَشَتْ عَنْهُ بُرُوقُ الْغَمَامِ ، وَمَا تَسْقُطُ مِنْ وَرَقَةٍ تُزِيلُهَا عَنْ مَسْقَطِهَا عَوَاصِفُ الْأَنْوَاءِ وَانْهِطَالُ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مَسْقَطَ الْقَطْرَةِ وَمَقَرَّهَا ، وَمَسْحَبَ الذَّرَّةِ وَمَجَرَّهَا ، وَمَا يَكْفِي الْبَعُوضَةَ مِنْ قُوتِهَا ، وَمَا تَحْمِلُ الْأُنْثَى فِي بِطْنِهَا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أعلاماً ، أي يستدلّ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فَجّ ؛ وهو الطريق في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ادلهمام سواد الليل ـ أي شدّة ظلمته ـ لم يمنع الكواكب من الإضاءة ؛ وكذلك أيضاً لم يمنع ظلام الليل القمر من تلألؤ نوره ؛ وإنّما خصّ القمر بالذِّكْر وإن كان من جملة الكواكب ، لشرفه بما يظهر للأبصار من عظم حَجْمه ، وشدّة إضاءته ، فصار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فِيهمَا فَاكِهَةٌ وَنخْلٌ وَرُمَّانٌ </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 xml:space="preserve">، وقد روى بعض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ادلهمامَ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 وجعله مفعولاً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وضوءُ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وجعله فاعلاً ؛ وهذه الرواية أحسن في صناعة الكتابة لمكان الازدواج ؛ أي لا القمر ولا الكواكب تمنع الليل من الظّلمة ، ولا الليل يمنع الكواكب والقمر</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الإضاءَة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سِجْف ، وهو السِّتر ، ويجوز فتح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 ، والتلألؤ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والجلابيب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الظلمة ، والساجي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المظلم ، والمتطأطئ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المنخفض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والسُّفْع المتجاورات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الجبال ؛ وسماها سُفْعا لأنّ السُّفْعة سواد مشرب بحمرة ؛ وكذلك لونها في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المرتفعة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والتّجلجل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تلاشت عنه بروق الغمام ؛ تلاشى الشيء بمعنى اضمحلّ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الآن أنّ معنى كلامه عليه السلام أ نّه سبحانه يعلم ما يصوت به الرّعد ؛ ويعلم ما يضمحلّ عنه 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الرّياح الشديدة ، وأضافها إلى الأنواء ؛ لأنّ أكثر ما يكون عَصَفَانُها في الأنواء ؛ وهي جمع نَوْء ، وهو سقوط النجم من منازل القمر الثمانية والعشرين في المغرب مع الفجر وطلوع رقيبه من المشرق مقابلاً له من ساعته ؛ ومدّة النوْء ثلاثة عشر يوما ، إلاّ الجبهة فإن لها أربعة عشر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والانهطال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ومسقط القطرة من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سقوطها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ومسحب الذرّة الصغيرة من النمل ومجرّها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سحبها وجرّها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الفصل من فصيح الكلام ونادره ؛ ويتضمّن من توحيد اللّه تعالى وتمجيده والثناء عليه ما يشهد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وَالْحَمْدُ للّه الْكَائِنِ قَبْلَ أَنْ يَكُونَ كُرْسِيٌّ أَوْ عَرْشٌ ، أَوْ سَمَاءٌ أَوْ أَرْضٌ ، أَوْ جَانٌّ أَوْ 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يُدْرَكُ بِوَهْمٍ ، وَلاَ يُقَدَّرُ بِفَهْمٍ ، وَلاَ يَشْغَلُهُ سَائِلٌ ، وَلاَ يَنْقُصُهُ نَائِلٌ ، وَلاَ يَنْظُرُ بِعَيْنٍ ، وَلاَ يُحَدُّ بِأَيْنٍ ، وَلاَ يُوصَفُ بِالْأَزْوَاجِ ، وَلاَ يَخْلُقُ بِعِلاَجٍ ، وَلاَ يُدْرَكُ بِالْحَوَاسِّ ، وَلاَ يُقَاسُ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كَلَّمَ مُوسَى تَكْلِيماً ، وَأَرَاهُ مِنْ آيَاتِهِ عَظيماً ؛ بِلاَ جَوَارِحَ وَلاَ أَدَوَاتٍ ، وَلاَ نُطْقٍ وَلاَ لَهَوَاتٍ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كُنْتَ صَادِقاً أَيُّهَا الْمُتَكَلِّفُ لِوَصْفِ رَبِّكَ ، فَصِفْ جبْرِيلَ وَمِيكَائِيلَ وَجُنُودَ الْمَـلاَئِكَةِ الْمُقَرَّبِينَ ، فِي حُجُرَاتِ الْقُدْس مُرْجَحِنِّينَ ، مُتَوَلِّهَةً عَقُولُهُمْ أَنْ يَحُدُّوا أَحْسَنَ الْخَالِقِينَ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يُدْرَكُ بِالصِّفَاتِ ذَوُو الْهَيْئَاتِ وَالْأَدوَاتِ ، وَمَنْ يَنْقَضِي إِذَا بَلَغَ أَمَدَ حَدِّهِ بِالْفَنَاءِ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فَـلاَ إِلهَ إِلاَّ هُوَ ، أَضَاءَ بِنُورِهِ كُلَّ ظَـلاَمٍ ، وَأَظْلَمَ بِظُلْمَتِهِ كُلَّ نُورٍ </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يعني بالكائن هاهنا ما يعنيه الحكماء والمتكلّمون ، بل مراده الموجود ، أي هو الموجود قبل أن يكون الكرسيّ والعرش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يدرَكُ 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الوهم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الفكْرة والتوهّم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يقدّر بفهم ، أي لا تستطيع الأفهام أن تقدّره وتحدّه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يشغَلُه سائل كما يشغل السّؤّال مِنّا من يسألونه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ينقصه العطاء ، كما ينقص العطاء خزائن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يبصَر بجارحة ، ولا يحدّ بأيْن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تكلّم بالاصطلاح الحكْميّ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والأيْن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الجسم في المكان ، وهو أحد المقولات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يوصَف بالأزْواج ، أي صفات الأزواج ؛ وهي الأصناف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وَأَنْبَتْنَا فِيهَآ مِنْ كُلِّ زَوْجٍ بَهيجٍ </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يَخْلُق بعلاج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يحتاج في إيجاد المخلوقات إلى معالجة ومزاولة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وكلّم مُوسى تكليماً </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 xml:space="preserve">، من الألفاظ القرآنية ، والمراد هاهنا من ذكْر المصدر تأكيد الأمر وإزالة لبْسٍ عساه يصلح للسامع ؛ فيعتقد أ نّه أراد المجاز ؛ وأ نّه لم يكن كلامٌ على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وأراه من آياته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ليس يريد به الآيات الخارجة عن التَّكليم ؛ كانشقاق البحر ، وقلْب العصا ؛ لأ نّه يكون بإدخال ذلك 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جوارح ولا أدوات ، ولا نطق ولا لهوات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مستهجناً ، وإنما يريد أنه أراد بتكليمه إياه عظيماً من آياته ؛ وذلك أنه كان يسمع الصوت من جهاتِه الستّ ؛ ليس على حدّ سماع كلام البشر من جهة مخصوصة ؛ وله دويٌّ وصلصلة كوقع السّلاسل العظيمة على الحصا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إنّ الكلام حلّ أجساما مختلفة من الجهات الستّ؟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وإنّما حلّ الشّجرة فقط ؛ وكان يُسمَع من كلّ جهة ، والدليل على حلوله في الشّجرة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أتَاهَا نُودِيَ مِنْ شَاطِئ الْوَادِ الأيْمَنِ فِي البُقْعَةِ المُبَارَكَةِ مِنَ الشَّجَرَةِ أنْ يَا مُوسَى </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xml:space="preserve">؛ فلا يخلو إمّا أن يكونَ النداء حلّ الشّجرة ؛ أو المنادى حلَّها ، والثاني باطل ، فثبت الأوّل </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عليه السلام لمن يتكلّف أن يصفَ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أنَّكَ قد وصلتَ إلى معرفة صِفَته ، فصفْ لَنَا الملائكة ؛ فإنّ معرفة ذات الملك أهونُ من معرفة ذات الأول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وحُجُرات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مائلين إلى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خضوعاً لجلال البارئ سبحانه ؛ ارجحنّ الحجر ، إذا مال هاوياً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متولّهة عقولهم ، أي حائرة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يدرَك بالصفات ؛ ويعرف كنه ما كان ذا هيئة وأداة وجارحة ، وما ينقضي ، ويفنى ، ويتطرّق إليه العدم ؛ وواجب الوجود سبحانه بخلاف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أضاء بنوره كلّ ظلام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الفصل ، معنىً دقيق وسرٌّ خفيّ ؛ وهو أنّ كلّ رذيلة في الخلق البشريّ مع معرفته بالأدِلّة البرهانية غير مؤثّرة ولا قادحة في جلالة المقام الذي قد بلغ إليه ؛ وذلك نحو أن يكون العارف بخيلاً أو جباناً ، أو حرصياً أو نحو ذلك ؛ وكلّ فضيلةٍ في الخلق البشريّ مع الجهل به سبحانه ؛ فليست بفضيلةٍ في الحقيقة ولا معتدَّ بها ؛ لأنّ نقيصة الجهل به تكسِف تلك الأنوار ، وتمحَقُ فضلها ؛ وذلك نحو أن يكون الجاهل به سبحانه جواداً ، أو شجاعاً ، أو عفيفاً ، أو 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عِبَادَ اللّهِ بِتَقْوَى اللّهِ الَّذِي أَلْبَسَكُمُ الرِّيَاشَ ، وَأَسْبَغَ عَلَيْكُمُ الْمَعَاشَ ؛ فَلَوْ أَنَّ أَحَداً يَجِدُ إلَى الْبَقَاءِ سُلَّماً ، أَوْ لِدَفْعِ الْمَوْتِ سَبِيلاً ، لَكَانَ ذلِكَ سُلَيمانَ بنَ دَاوُودَ عليه السلام ، الَّذِي سُخِّرَ لَهُ مُلْكُ الْجِنِّ وَالاْءِنْس ، مَعَ النُّبُوَّةِ وَعَظِيمِ الزُّلْفَةِ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اسْتَوْفَى طُعْمَتَهُ ، وَاسْتَكْمَلَ مُدَّتَهُ ، رَمَتْهُ قِسِيُّ الْفَنَاءِ بِنِبَالِ الْمَوْتِ ، وَأَصْبَحَتِ الدِّيَارُ مِنْهِ خَالِيَةً ، وَالْمَسَاكِنُ مُعَطَّلَةً ، وَوَرِثَهَا قَوْمٌ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لَكُمْ فِي الْقُرُونِ السَّالِفَةِ لَعِبْرَةً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الْعَمَالِقَةُ وَأَبْنَاءُ الْعَمَالِقَةِ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الْفَرَاعِنَةُ وَأَبْنَاءُ الْفَرَاعِنَةِ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أَصْحَابُ مَدَائِنِ الرَّسِّ الَّذِينَ قَتَلُوا النَّبِيِّينَ ، وَأَطْفَؤوا سُنَنَ الْمُرْسَلِينَ ، وَأَحْيَوْا سُنَنَ الْجَبَّارِينَ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سَارُوا بِالْجُيُوشِ ، وَهَزَمُوا بِالألـُوفِ ، وَعَسْكَرُوا الْعَسَاكِرَ ، وَمَدَّنُوا الْمَدَائِنَ؟</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 وإنّما ضربَ المثل بسليمان عليه السلام ؛ لأ نّه كان مَلِك الإنس والجنّ ، ولم يحصل لغيره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والطُّعْمة ، بضم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المأكَلة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جعلت هذه الضَّيْعة طُعمة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قَوْس ، وأصلها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كضرب وضروب ؛ إلاّ أنهم قدّموا اللام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قلبت الواو ياء ؛ وكسروا القاف كما كسروا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والعمالقة أولاد لاوذ إرم بن سام بن نوح ؛ كان الملك باليمن والحجاز وما تاخم ذلك من الأقاليم ؛ فمنهم عملاق بن لاوذ بن سام ؛ ومنهم طسم بن لاوذ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جديس بن لاوذأخوهما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يعدّ مع العمالقة عاد وثمود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عاد ، فهو عاد بن عويص بن إرم بن سام بن نوح ؛ كان يعبد القمر ، وكانت بلاده الأحقاف المذكورة في القرآن ؛ وهي من شِحْر عُمان إلى حَضرَموت ؛ ومن أولاده شدّاد بن عاد ؛ صاحب المدينة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ثمود ، فهو ثمود بن عابر بن إرم بن سام بن نوح ؛ وكانت دياره بين الشّام والحجازإلى ساحل نهر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الفراعنة ، وأبناء الفراعنة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فِرْعون ؛ وهم ملوك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أصحاب مدائن الرسّ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أصحابُ شعيب النبي صلى الله عليه و آله وسلم ، وكانوا عَبَدَة أصنام ؛ ولهم مواشٍ وآبار يُسْقوْن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عظيمة جدّا انخسفت بهم ؛ وهم حولها ، فهلكوا وخسفت بأرضهم كلّها وديارهم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 قرية بفلْج اليمامة ، كان بها قوم من بقايا ثمود بَغَوْا ، فأُهلكوا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العرب القديمة بين الشام والحجاز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أصحاب الأُخدود ، والرسّ ، هو الأُخدود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 أرض بأنطاكيَة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لَبِسَ لِلْحِكْمَةِ جُنَّتَهَا ، وَأَخَذَهَا بِجَمِيـعِ أَدَبِهَا ، مِنَ الاْءِقْبَالِ عَلَيْهَا ، وَالْمَعْرِفَةِ</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بهَا ، وَالتَّفَرُّغِ لَهَا ؛ فَهِيَ عِنْدَ نَفْسِهِ ضَالَّتُهُ الَّتِي يَطْلُبُهَا ، وَحَاجَتُهُ الَّتِي يَسْأَلُ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مُغْتَرِبٌ إِذَا اغْتَرَبَ الاْءِسْـلاَمُ ، وَضَرَبَ بِعَسِيبِ ذَنَبِهِ ، وَأَلْصَقَ الْأَرْضَ بِجِرَانِهِ ، بَقِيَّةٌ مِنْ بَقَايَا حُجَّتِهِ ، خَلِيفَةٌ مِنْ خَـلاَئِفِ أَنْبِيَائِهِ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الكلام فسّره كلّ طائفة على حسب اعتقادها ، فالشِّيعة الإماميّة ؛ تزعم أنّ المراد به المهدي المنتظر عندهم ، والصوفيّة يزعمون أ نّه يعني به وليّ اللّه في الأرض ؛ وعندهم أنّ الدّنيا لا تخلُو عن الأبدال ؛ وهم أربعون ، وعن الأوتاد ، وهم سبعة ، وعن القطب وهو واحد ؛ فإذا مات القطب صار أحد السبعة قطبا عوضه ، وصار أحد الأربعين وتِدا ، عوض الوَتِد ، وصار بعض الأولياء الذين يصطفيهم اللّه تعالى أبدالاً عوض ذلك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وأصحابُنا يزعمون أن اللّه تعالى لا يخلِي الأُمّة من جماعة من المؤمنين العلماء بالعدْل والتوحيد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أمير المؤمنين عليه السلام ليس يشير فيه إلى جماعة أولئك العلماء من حيث هم جماعة ؛ ولكنّه يصف حال كلِّ واحد منهم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صفته كذا ، ومن صفته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والفلاسفة يزْعمون أنّ مرادَه عليه السلام بهذا الكلام العارف ، ولهم في العرفان وصفات أربابه كلام يعرِفه مَنْ له أُنس بأقوالهم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يبعد عندي أن يريد به القائم من آل محمد صلى الله عليه و آله وسلمفي آخر الوقت ، إذا خلقه اللّه تعالى وإن لم يكن الآن موجودا ، فليس في الكلام ما يدلّ على وجوده الآن ، وقد وقع اتّفاق الفِرَق من المسلمين أجمعين على أنّ الدنيا والتكليف لا ينقضي إلاّ عليه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لبس للحكمة جُنّتها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يستتر به من السّلاح كالدِّرْع ونحوها ، ولبس جنّة الحِكْمة قمع النفس عن المشتهيات ، وقطع علائق النفس عن المحسوسات ؛ فإنّ ذلك مانع للنّفس عن أن يصيبها سهام الهوى ؛ كما تمنع الدّرع الدّارع عن أن يصيبه سهام الرِّماية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إلى صفة هذا الشخص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وأخذ بجميع أدبها من الإقبال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شدّة الحرص والهمة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والمعرفة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والمعرفة بشرَفِها ونفاستها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والتفرّغ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الذهن متى وجّهته نحو معلومين تخبّط وفسد ؛ وإنما يدرك الحكمة بتخلية السرّ من كلّ ما مرّ سواها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عند نفسه ضالّته التي يطلبها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مثل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ضالّة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وحاجته التي يسأل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ضالّته التي يطلبها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مغترب إذا اغترب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الشخص يُخْفِي نفسَه ويحملها إذا اغترب الإسلام ، واغتراب الإسلام أن يظهر الفسق والجوْر على الصَّلاَح والعدل ،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بدأ الإسلامُ غريبا وسيعود كما بدأ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وضرب بعسيب ذَنبِه ، وألصق الأرض بجِرانه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من تمام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اغترب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إذا صار الإسلام غريبا مقهورا ؛ وصار الإسلام كالبعير البارِكِ يضرب الأرض بعَسِيبه ؛ وهو أصلُ الذَّنَب ، ويلصق جِرانه ـ وهو صدره ـ في الأرض ؛ فلا يكون له تصرّف ولا نهوض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إلى صفة الشّخص المذكور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بقيّة من بقايا حججه ، خَلِيفة من خلائف أنبيائه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الضمير هاهنا يرجع إلى اللّه سبحانه وإنْ لم يجرِ ذكره ؛ للعلم به ،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تَوَارَتْ بِالحِجَابِ </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xml:space="preserve">،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الضمير راجع إلى مذكور وهو الإسلام ، أي من بقايا حجج الإسلام وخليفة من خلائف أنبياء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 إِنِّي قَدْ بَثَثْتُ لَكُمُ الْمَوَاعِظَ الَّتِي وَعَظَ الْأَنْبِيَاءُ بِهَا أُمَمَهُمْ ، وَأَدَّيْتُ</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إِلَيْكُمْ مَا أَدَّتِ الْأَوصِيَاءُ إِلَى مَنْ بَعْدَهُمْ ، وَأَدَّبْتُكُمْ بِسَوْطِي فَلَمْ تَسْتَقِيمُوا ، وَحَدَوْتُكُمْ بِالزَّوَاجِرِ فَلَمْ تَسْتَوْسِقُوا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أَتَتَوَقَّعُونَ إِمَاماً غَيْرِي يَطَأُ بِكُمُ الطَّرِيقَ ، وَيُرْشِدُكُمُ السَّبِيلَ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قَدْ أدبَرَ مِنَ الدُّنْيَا مَا كَانَ مُقْبِلاً ، وَأَقْبَلَ مِنْهَا مَا كَانَ مُدْبِراً ، وَأَزْمَعَ التَّرْحَالَ عِبَادُ اللّهِ الْأَخْيَارُ ، وَبَاعُوا قَلِيلاً مِنَ الدُّنْيَا لاَ يَبْقَى ، بِكَثِيرٍ مِنَ الاْخِرَةِ لاَ يَفْنَى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 إِخْوَانَنَا الَّذِينَ سُفِكَتْ دِمَاؤهُمْ بِصِفِّينَ أَلاَّ يَكُونُوا الْيَوْمَ أَحْيَاءً ؟ يُسِيغُونَ الْغُصَصَ وَيَشْرَبُونَ الرَّنِقَ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ـ وَاللّهِ ـ لَقُوا اللّهَ فَوَفَّاهُمْ أُجُورَهُمْ ، وَأَحَلَّهُمْ دَارَ الْأَمْنِ بَعْدَ خَوْفِهمْ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إِخْوَانِي الَّذِينَ رَكِبُوا الطَّريقَ ، وَمَضَوْا عَلَى الْحَقِّ ؟ أَيْنَ عَمَّارُ ؟ وَأَيْنَ ابْنُ التَّيِّهَانِ ؟ وَأَيْنَ ذُو الشَّهَادَتَيْنِ ؟ وَأَيْنَ نُظَرَاؤُهُمْ مِنْ إِخْوَانِهِمُ الَّذِينَ تَعَاقَدُوا عَلَى الْمَنِيَّةِ ، وَأُبْرِدَ بِرُؤُوسِهِمْ إِلَى الْفَجَرَةِ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عليه السلام بيده على لحيته الشريفة الكريمة ، فأطال البكاء ،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عَلَى إِخْوَانِي الَّذِينَ قَرَؤوا الْقُرْآنَ فَأَحْكَمُوهُ ، وَتَدَبَّرُوا الْفَرْضَ فَأَقَامُوهُ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أَحْيَوُا السُّنَّةَ وَأَمَاتُوا الْبِدْعَةَ ؛ دُعُوا لِلْجِهَادِ فَأَجَابُوا ، وَوَثِقُوا بِالْقَائِدِ فَاتَّبَعُوهُ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الْجِهَادَ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مُعَسْكِرٌ فِي يَوْمي هذَا ؛ فَمَنْ أَرَادَ الرَّوَاحَ إِلَى اللّهِ فَلْيَخْرُجْ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للحسين عليه السلام في عشرة آلاف ، ولقيس بن سعدٍ ؛ في عشرة آلافٍ ، ولأبي أَيُّوب الأنصاري في عشرة آلافٍ ، ولغيرهم على أعدادٍ أُخرَ ، وهو يريد الرَّجعةَ إلى صفين ، فما دارت الجمعةُ حتى ضربه الملعون ابن ملجم لعنه اللّه ، فتراجعت العساكر ، فكنّا كأغنام فقدت راعيها ، تختطفها الذئاب من كل مكان</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بثثتُ لكم المواعظ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فرّقتُها ونشرتُها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يأتمنُهم الأنبياء على الأسرار الإلهية ؛ وقد يمكن ألاّ يكونوا خلفاء بمعنى الإمرة والولاية ، فإنّ مرتبتهم أعْلَى من مراتب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سقتكم كما تحدَى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تستوسقوا ، أي لم تجتمعوا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يطأ بكم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يحملكم على المِنْهاج الشرعيّ ، ويسلك بكم مسلَك الحقّ ، كأنّه جعلهم ضالّين عن الطريق التي يطلبونها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أتريدون إماما غيري يوقفكم على الطريق التي تطلبونها حتى تطؤوها وتسلكوها ؟ ثم ذكر أ نّه قد أدبر من الدّنيا ما كان مقبلاً ؛ وهو الهدى والرشاد ، فإنّه كان في أيّام رسول اللّه صلى الله عليه و آله وسلم مقبلاً ؛ ثم أدبر عند استيلاء معاوية وأتباعه ؛ وأقبل منها ما كان مدبرا ؛ وهو الضلال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ومعاوية عند أصحابنا مطعون في دينه ، منسوبٌ إلى الإلحاد ؛ قد طعن فيه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وأزمَع التّرحال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ثبت عزمُهم عليه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أزمعتُ الأمرَ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أزمعتُ على الأمر ، هكذا يقول الكسائيّ ؛ وأجازه الخليل والفرّاء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يضرّ إخواننا القتلَى بصِفّين كونهم اليوم ليسوا بأحياء حياتنا المشوبة بالنّغص والغُصَص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رنْق ، بالتسكين ، أي كدر ، رنِق الماء بالكسر ؛ يرنق رنقاً فهو رَنْق ، وأرنقته ؛ أي كدّرته ، وعيش رَنِق بالكسر ، أي 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أقسم إنّهم لَقُوا اللّه فوفّاهم أُجورهم ؛ وهذا يدلّ عَلَى ما يذهب إليه جمهور أصحابنا من نعيم القبر وعذابه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إخوانِي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عدّدهم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عمّار بن ياسر بن عامر بن كنانة بن قيس العنسيّ ـ بالنّون ـ المذحِجيّ ؛ يكنى أبا اليقظان ، حليف بني مخزوم وتواترتِ الأخبار عَنْ رسولِ اللّه صلى الله عليه و آله وسلم أ 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تقتُلُ عمّارا الفئة الباغية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من إخباره بالغيب ، وأعلام نبوّته صلى الله عليه و آله وسلم ، وهو من أصح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صِفّين في ربيع الآخر سنة سبع وثلاثين ، ودفَنَه عليٌّ عليه السلام في ثيابه ولم يغسّله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سنّ عمّار يوم قُتل نيّفا وتسعين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وأين ابن التّيِّهان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أبو الهيثم بن التّيهان ؛ واسمه مالك ، واسم أبيه مالك أيضا ، ابن عبيد بن عمرو بن عبد الأعلم بن عامر الأنصاري ، وإنَّه حليفٌ لبني عبد الأشهل ؛ كان أحدَ النّقباء ليلة العقبة ، وشهد 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أدرك صفين ، وشهدها مع علي عليه 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قتل بصفين عمار ، وأبو الهيثم بن التيهان ، وعبد اللّه بن بديل وجماعة</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0" w:name="pg12906_115882"/>
    </w:p>
    <w:p>
      <w:pPr>
        <w:pStyle w:val="Heading3"/>
        <w:numPr>
          <w:ilvl w:val="2"/>
          <w:numId w:val="1"/>
        </w:numPr>
        <w:rPr/>
      </w:pPr>
      <w:bookmarkStart w:id="631" w:name="__RefHeading___Toc3322762_3224264995"/>
      <w:bookmarkStart w:id="632" w:name="_Toc214"/>
      <w:bookmarkEnd w:id="630"/>
      <w:bookmarkEnd w:id="631"/>
      <w:r>
        <w:rPr/>
        <w:t>۱۸۴</w:t>
      </w:r>
      <w:r>
        <w:rPr>
          <w:rtl w:val="true"/>
        </w:rPr>
        <w:t xml:space="preserve"> </w:t>
      </w:r>
      <w:r>
        <w:rPr>
          <w:rtl w:val="true"/>
        </w:rPr>
        <w:t xml:space="preserve">. </w:t>
      </w:r>
      <w:r>
        <w:rPr>
          <w:rtl w:val="true"/>
        </w:rPr>
        <w:t>من خطبة له عليه السلام في تعظيم اللّه وتمجيده ، وذكر القرآن وما احتوى عليه ، ثم بيان منزلة الإنسان في الدنيا ، والتخويف من عذاب الآخرة</w:t>
      </w:r>
      <w:bookmarkEnd w:id="632"/>
    </w:p>
    <w:p>
      <w:pPr>
        <w:pStyle w:val="BookText"/>
        <w:rPr/>
      </w:pPr>
      <w:r>
        <w:rPr>
          <w:rFonts w:ascii="Amiri" w:hAnsi="Amiri" w:eastAsia="Amiri" w:cs="Amiri"/>
          <w:color w:val="111111"/>
          <w:sz w:val="28"/>
          <w:sz w:val="28"/>
          <w:szCs w:val="28"/>
          <w:rtl w:val="true"/>
          <w:lang w:bidi="ar-SA"/>
        </w:rPr>
        <w:t xml:space="preserve">من البدريين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وأين ذو 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خزيمة بن ثابت بن الفاكه بن ثعلبة الخطْميّ الأنصاري من بني خَطْمة ، من الأوْس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رسول اللّه صلى الله عليه و آله وسلم شهادته كشهادة رجلين ؛ لقصّة مشهورة ، يكنّى أبا عمارة ، شهد بدرا وما بعدها من المشاهد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وأين نظراؤهم من إخوانهم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الذين قتِلُوا بصِفّين معه من الصحابة ، كابن بُدَيل ، وهاشم بن عتبة ، وغيرهما ممّن ذكرناه في أخبار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تعاقدوا على المنيّة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جعلوا بينهم عقداً ، 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تعاهدوا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وأُبرِد برؤوسهم إلى الفَجَرة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حمِلت رؤوسهم مع البريد إلى الفَسقة للبشارة بها ، والفجرة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أُمراء عسكر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أوْهِ على إخواني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ساكنة الواو مكسورة الهاء ، كلمة شكوى وتوجُّع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ووثِقُوا بالقائد فاتّبعوه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نفسه ، أي وثقوا بأنّي على الحقّ ، وتيقّنوا ذلك ، فاتّبعوني في حربَ مَنْ حاربت ، وسِلْم مَنْ سالمت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الجهادَ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منصوب بفعل 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معسكر في يومي ، أي خارج بالعَسْكر إلى منزل يكونُ لهم معسكرا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تختطفها الذئاب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الاختطاف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أخذُك الشيء بسرعة ، 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تتخطّفها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تَخَافُونَ أن يَتَخطَّفَكُمُ النَّاسُ </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الخطبة آخرُ خطبة لأمير المؤمنين عليه السلام قائما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خطبة له عليه السلامالْحَمْدُ للّه الْمَعْرُوفِ مِنْ غَيْرِ رُؤْيَةٍ ، الْخَالِقِ مِنْ غَيْرِ مَنْصَبَةٍ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الْخَـلاَئِقَ بِقُدْرَتِهِ ، وَاسْتَعْبَدَ الْأَرْبَابَ بِعِزَّتِهِ ، وَسَادَ الْعُظَمَاءَ بِجُودِهِ ؛ وَهُوَ الَّذِي أَسْكَنَ الدُّنْيَا</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خَلْقَهُ ، وَبَعَثَ إِلَى الْجِنِّ وَالاْءِنْس رُسُلَهُ ، لِيَكْشِفُوا لَهُمْ عَنْ غِطَائِهَا ، وَلِيُحَذِّرُوهُمْ مِنْ ضَرَّائِهَا ، وَلِيَضْرِبُوا لَهُمْ أَمْثَالَهَا ، وَلِيُبَصِّرُوهُمْ عُيُوبَهَا ، وَلِيَهْجُمُوا عَلَيْهِمْ بِمُعْتَبَرٍ مِنْ تَصَرُّفِ مَصَاحِّهَا وَأَسْقَامِهَا ، وَحَـلاَلِهَا وَحَرَامِهَا ، وَمَا أَعَدَّ اللّهُ لِلْمُطِيعِينَ مِنْهُمْ وَالْعُصَاةِ مِنْ جَنَّةٍ وَنَارٍ ، وَكَرَامَةٍ وَهَوَانٍ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إِلَى نَفْسِهِ كَمَا اسْتَحْمَدَ إِلَى خَلْقِهِ ، وَجَعَلَ لِكُلِّ شَيْءٍ قَدْراً ، وَلِكُلِّ قَدْرٍ أَجَلاً ، وَلِكُلِّ أَجَلٍ كِتَاباً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المنصَبة ، بالفتح والنَّصَب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 ، والماضي نصِب بالكسرة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واستعبدت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اتّخذته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بمعنى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الصحّة ، كمضارّ جمع مضرّة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سبحانه بأنّه معروف بالأدلّة ؛ لا من طريق الرؤية كما تعرف المرئيّات ، وبأنّه يخلق الأشياء ولا يتعب كما يتعب الواحد منّا فيما يزاوله ويباشر من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الخلائق بقدرته على خَلْقِهم ؛ لا بحركة واعتماد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وأسبغَ النِّعمة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واستعبد الّذين يُدْعَوْن في الدّنيا أربابا بعزِّه وقهرِه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 كلّ عظيم بسَعة جوده ؛ وأسكن الدنيا خلقه ، كما ورد في الكتاب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رسلَه إلى الجنّ والإنس ؛ كما ورد في الكتاب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الجِنِّ والإنْسِ أَلَمْ يَأتِكُمْ رُسُلٌ مِنكُمْ يَقُصُّونَ عَلَيْكُمْ آياتِي وَينْذِرُونَكُمْ لِقَاءَ يَوْمِكُمْ هذَا </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ليكشفوا لهم عن غطاء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عن عوراتها وعيوبها المستورة ؛ وليخوّفهم من مضرّتها وغرورها المفضِي إلى عذاب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وليضربوا لهم أمثالها ، كالأمثالِ الواردة في الكتاب العزيز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مَثَلُ الحَيَاةِ الدُّنيَا كَمَاءٍ أنْزَلنَاهُ مِنَ السَّمَاء فاختَلَطَ بِهِ نَبَاتُ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وليهجُموا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هجمتُ على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بَغْتَةً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ليدخلوا</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عليهم بما في تصارِيف الدنيا ؛ من الصحّة والسّقم ، وما أحلّ وما حرّم على طريق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أعدّ اللّه سبحانه للمطيعين منهم والعصاة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يجوز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موضعها نصبا ، ويجوز أن يكون موضعها جرّا ، ويكون من تتمّة أقسام ما يُعتَبَر به ، والأوّل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أحمد اللّه كما استحمد إلى خلقه، استحمد إليهم فعلَ ما يوجب عليهم 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سبحانه جعل لكل شيء من أفعاله قَدْرا ، أي فعله مقدَّرا محدود الغرض ، اقتضى ذلك القدر وتلك الكيفية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 شَيءٍ عِندَهُ بمقْدَارٍ</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لكل شيء مقدّر وقتا ينتهي إليه وينقطع عنده ؛ وهو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أجل كتاباً ، أي رُقوما تعرفها الملائكة ، فتعلم انقضاء عمر مَنْ ينقضي عمره ، وعَدَم ما ألطافهُم في معرفة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في ذكر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فَالْقُرْآنُ آمِرٌ زَاجِرٌ ، وَصَامِتٌ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اللّهِ عَلَى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عَلَيْهِ مِيثَاقَهُمْ ، وَارْتَهَنَ عَلَيهِ أَنْفُسَهُمْ ؛ أَتَمَّ نُورَهُ ، وَأَكْمَلَ بِهِ دِينَهُ ، وَقَبَضَ نَبِيَّهُ صَلّى اللّهُ عَلَيهِ وَسَلَّمَ وَقَدْ فَرَغَ إِلَى الْخَلْقِ مِنْ أَحْكَامِ الْهُدَى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فَعَظِّمُوا مِنْهُ سُبْحَانَهُ مَا عَظَّمَ مِنْ نَفْسِهِ ، فَإِنَّهُ لَمْ يُخْفِ عَنْكُمْ شَيْئاً مِنْ دِينِهِ ، وَلَمْ يَتْرُكْ شَيْئاً رَضِيَهُ أَوْ كَرِهَهُ إِلاَّ وَجَعَلَ لَهُ عَلَماً بَادِياً ، وَآيَةً مُحْكَمَةً ، تَزْجُرُ عَنْهُ ، أَوْ تَدْعُو إِلَيْهِ ، فَرِضَاهُ فِيَما بَقِيَ وَاحِدٌ ، وَسَخَطُهُ فِيَما بَقِيَ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أَنَّهُ لَنْ يَرْضَى عَنْكُمْ بِشَيءٍ سَخِطَهُ عَلَى مَنْ كَانَ قَبْلَكُم ، وَلَنْ يَسْخَطَ عَلَيْكُمْ بِشَيْءٍ رَضِيَهُ مِمَّنْ كَانَ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تَسِيرُونَ فِي أَثَرٍ بَيِّنٍ ، وَتَتَكَلَّمُونَ بِرَجْعِ قَوْلٍ قَدْ قَالَهُ الرِّجَالُ مِنْ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كَفَاكُمْ مَؤُونَةَ دُنْيَاكُمْ ، وَحَثَّكُمْ عَلَى الشُّكْرِ ، وَافْتَرَضَ مِنْ أَلْسِنَتِكُمُ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وَأَوْصَاكُمْ بِالتَّقْوَى ، وَجَعَلَهَا مُنْتَهَى رِضَاهُ وَحَاجَتَهُ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الَّذِي أَنْتُمْ</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بِعَيْنِهِ ، وَنَوَاصِيكُمْ بِيَدِهِ ، وَتَقَلُّبُكُمْ فِي قَبْضَتِهِ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أَسْرَرْتُمْ عَلِمَهُ ، وَإِنْ أَعْلَنْتُمْ كَتَبَهُ؛ قَدْ وَكَّلَ بِذلِكَ حَفَظَةً كِرَاماً ، لاَ يُسْقِطُونَ حَقّاً ، وَلاَ يُثْبِتُونَ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أنـّهُ مَنْ يَتَّقِ اللّهَ يَجْعَلْ لَهُ مَخْرَجاً مِنَ الْفِتَنِ ، وَنُوراً مِنَ الظُّلَمِ ، وَيُخَلِّدْهُ فِيَما اشْتَهَتْ نَفْسُهُ ، وَيُنْزِلْهُ مَنْزِلَ الْكَرَامَةِ عِنْدَهُ ، فِي دَارٍ اصْطَنَعَهَا لِنَفْسِهِ ؛ ظِلُّهَا عَرْشُهُ ، وَنُورُهَا بَهْجَتُهُ ، وَزُوَّارُهَا مَلآئِكَتُهُ ، وَرُفَقَاؤهَا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فَبَادِرُوا الْمَعَادَ ، وَسَابِقُوا الآجَالَ ، فَإِنَّ النَّاسَ يُوشِكُ أَنْ يَنْقَطِعَ بِهِمُ الْأَمَلُ ، وَيَرْهَقَهُمُ الْأَجَلُ ، وَيُسَدَّ عَنْهُمْ بَابُ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أَصْبَحْتُمْ فِي مِثْلِ مَا سَأَلَ إِلَيْهِ الرَّجْعَةَ مَنْ كَانَ قَبْلَكُمْ ، وَأَنْتُمْ بَنُو سَبِيلٍ ، عَلَى سَفَرٍ مِنْ دَارٍ لَيْسَتْ بِدَارِكُمْ ، وَقَدْ أُوذِنْتُمْ مِنْهَا بِالاِرْتِحَالِ ، وَأُمِرْتُمْ فِيهَا بِالزَّادِ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القرآن آمرا وزاجراً ، لمّا كان خالقه ـ وهو اللّه سبحانه ـ آمرا زاجراً به ، فأسنَد الأمر والزجْر إليه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قاتل ، وإنما القاتل الضارب به ، وجعله صامتاً ناطقاً ؛ لأ نّه ـ من حيث هو حروف وأصوات ـ صامت ، إذ كان العرَض يستحيل أن يكون ناطقاً ؛ لأنّ النطق حركة الأداة بالكلام ، والكلام يستحيل أن يكون ذا أداة ينطَق بالكلام بها ؛ وهو من حيث يتضمّن الإخبار والأمر والنهي والنداء وغير ذلك من أقسام الكلام ، كالناطق ؛ لأنّ الفهم يقع عنده ، وهذا من باب المجاز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الربوع الناطقة ، وأخبرتني الديار بعد رحيلهم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وصفه بأنّه حجّة اللّه على خلْقه ؛ لأ نّه المعجزة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سبحانه على الخلائق ميثَاقَه ، وارتهن عليه أنفسهم ، لَمّا كانَ سبحانه قد قرّر في عقول المكلّفين أدلّة التوحيد والعدل ، ومن جملة مسائل العدْل النبوّة ، ويثبت نبوّة محمد صلى الله عليه و آله وسلمعَقْلاً ، كان سبحانه بذلك كالآخذ ميثاقَ المكلّفين بتصديق دعوته ، وقبول القرآن الّذي جاء ، وجعل به نفسهم رَهْنا على الوفاء بذلك ، فمن خالف خَسِرَ نفسَه ، وهلَك هلاك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تفسير المحقّقين ، ومن الناس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بذلك قصّة الذريّة قبل خلق آدم عليه السلام ، كما ورد في الأخبار ، وكما فسّر قوم عليه الآية </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عليه السلام أنّ اللّه تعالى قَبَض رسوله صلى الله عليه و آله وسلم ؛ وقد فَرَغ إلى الخلْق بالقرآن من الإكمال والإتمام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 وإذا كان قد أكمله لم يبق فيه نقص ينتظر إتمامه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فعظّموا من اللّه ما عظّم من نفسه ؛ لأ نّه سبحانه وصفَ نفسه بالعظمة والجلال في أكثر القرآن ؛ فالواجب علينا أن نعظّمه على حَسَبِ ما عظّم نفسه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علّل وجوبَ تعظيمِه ، وحَسَّنَ أمرَه لنا بتعظيمه سبحانه بكونه لم يُخْفِ عَنّا شيئا من أمر ديننا ، وذلك لأنّ الشرعيّات مصالح المكلّفين ، وإذا فعل الحكيم سبحانه بنا ما فيه صلاحُنا ، فقد أحسَنَ إلينا ، ومن جملة صلاحِنا تعريفُنا من الشرعيّات ما فِعله لطفٌ ومفضٍ بنا إلى الثواب ، وهذا أبلغ ما يكون من الإحسان ، والمحسِنُ يجب تعظيمه وشكره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يترك شيئا إلاّ وجعل له نصّا ظاهرا يدلّ عليه ، أو عَلَما يستدَلّ به عليه ، أي إمّا منصوص عليه صريحاً ، أو يمكن أن يستنبَط حكمه من القرآن إمّا بذكره أو بتركه فيبقى على البراءة الأصليّة ، وحكم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فرضاه فيما بقيَ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معناه أنّ ما لم ينصّ عليه صريحا ، بل هو في محلّ النّظر ، ليس يجوز للعلماء أن يجتهدوا فيه ، فيحلّه بعضُهم ، ويحرّمه بعضهم ؛ بل رضا اللّه سبحانه أمرٌ واحد ، وكذلك سَخَطه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أنه ليس يرضى عنكم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الكلام إلى منتهاه ، معناه أ نّه ليس يرضى عنكم بالاختلاف في الفتاوَى والأحكام ، كما اختلف الأُمم من قبلكم ، فسَخِط اختلافَهم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فَرَّقروا دِينَهُمْ وَكانُوا شِيَعا لَسْتَ مِنْهُمْ فِي شَيءٍ</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ليس يسخَطُ عليكم بالاتفاق والاجتماع الَّذي رضيَه ممّن كان قبلكم من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يفسَّر هذا الكلام بأنّه لا يرضى عنكم بما سَخِطه على الّذِين من قبلكم من الاعتقادات الفاسدة في التوحيد والعدل ، ولا يسخط عليكم بما تعتقدونه من الاعتقادات الصحيحة التي رضيَها مِمّن كان قبلكم في التّوحيد والعدل ، فيكون الكلام مصروفا إلى الأُصول لا إلى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تسيرون في أثر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أنّ الأدِلّة واضحة ، وليس مراده الأمر بالتقليد ،</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وتَتكلّمون برجع قول قد قاله الرجال من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يعنى كلمةَ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قالها الموحّدون من قبل هذه الملّة ، لا تقليدا ، بل بالنَّظر والدليل ، فقولوها أنتم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 نّه سبحانه قد كفى الخلق مؤونة دنياهم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وافترض من ألسنتكم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افترض عليكم أنْ تذكُروه وتشكروه بألسنتكم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متعلَّقه بمحذوف دلّ عليه المصدر المتأخّر ؛ تقديره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وافترض علكيم الذِّكْر من ألسنتكم الذكر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أنّ التقوى المفترَضة هي رضَا اللّه وحاجته من خَلْقه ،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 لأنّ اللّه تعالى غنيٌّ غير محتاج ؛ ولكنه لما بالغ في الحثّ والحضّ عليها ، وتوعّد على تركها جعله كالمحتاج إلى الشيء ، ووجْهُ المشاركة أنَّ المحتاج يحثّ ويحضّ على حاجته ، وكذلك الآمر المكلّف إذا أكّد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أنتم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يعلم أحوالكم ، ونواصيكم بيده ؛ الناصيَة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شعر الرأس ، أي هو قادر عليكم قاهرٌ لكم ، متمكّن من التصرّف فيكم ، كالإنسان القابض على ناصية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وتقلّبكم في قبضته ، أي تصرّفكم تحت حكمه ، لو شاءَ أن يمنعَكم منعكم ؛ فهو كالشيء في قَبْضَة الإنسان ؛ إن شاء استدام القبض عليه ، وإنْ شاء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أسررتُم أمرا علمه ، وأن أظهرتموه كَتَبَه ، ليس على أنّ الكِتَابة غيرُ العلم ، بل هما شيء واحد ؛ ولكنّ اللفظ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الملائكة موكّلَة بالمكلّف ؛ وهذا هو نصّ الكتاب العزيز ؛ وقد تقدّم القول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انتقل إلى ذكْر الجنَّة ؛ والكلام يدلّ على أنّها في السماء ، وأنّ العرش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اصطنعها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إعظامُها وإجلالُها ، كما قال لموسى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وَاصْطَنَعْتُكَ لِنَفْسي</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xml:space="preserve">؛ ولأ نّه لما تعارفَ النّاس في تعظيم ما يصنعونه ، أن يقولَ الواحدُ منهم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وهبتك هذه الدّار التي اصطنعتُها لنفسي ، أي أحكمتها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ونورها بهجتهُ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أيضا مستعار ، كأنّه لما كان إشراقُ نورها عظيماً جدّا نسبه إلى بهجة البارئ ، وليس هناك بهجة على الحقيقة ؛ لأنّ البهجة حسن الخلقة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وَأَنْبَتْنَا فِيهَا مِنْ كُلِّ زَوْجٍ بَهِيجٍ </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 xml:space="preserve">، أي من كلّ صنف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وَزُوَّارُها 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هذا من الأخبار كثير جدّا ، ورفقاؤها </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رسلُه ،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وحَسُنَ أولَئِكَ رَفِيقا </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ويوشك ، بكسر الشين ، فعلٌ مستقبَل ، ماضيه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ورهِقَه الأمر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ويُسَدّ عنهم باب التوبة ؛ لأ نّه لا تقبل عند نزول الموت بالإنسان من حيث كان يفعلها خوفاً فقط ؛ لا لقبح القبيح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وَلَيْسَتِ التَّوْبَةُ لِلَّذِينَ يَعمَلُونَ السيِّئاتِ حَتى إذَا حَضَرَ أحَدَهُمُ المَوْتُ قَالَ إنِّي تُبْتُ الآنَ </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ما سأل إليه الرجعة مَنْ كان قبلكم ، كقوله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أعْمَلُ صالحا فِيما تَرَكْتُ كَلاّ إنّها كَلِمَةٌ هُوَ قَائلُهَا وَمِنْ وَرائِهِمْ بَرْزَخٌ إلَى يومِ يُبْعَثُونَ </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أرباب طريق مسافرون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وأوذِنَ فلان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وآذنته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أَنَّهُ لَيْسَ لِهذَا الْجِلْدِ الرَّقِيقِ صَبْرٌ عَلَى النَّارِ ، فَارْحَمُوا نُفُوسَكُمْ ، فَإِنَّكُمْ قَدْ جَرَّبْتُمُوهَا فِي مَصَائِبِ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جَزَعَ أَحَدِكُمْ مِنَ الشَّوْكَةِ تُصِيبُهُ ، وَالْعَثْرَةِ تُدْمِيهِ ، وَالرَّمْضَاءِ تُحْرِقُهُ ؟ فَكَيْفَ إِذَا كَانَ بَيْنَ طَابَقَيْنِ مِنْ نَارٍ ، ضَجِيعَ حَجَرٍ ، وَقَرِينَ شَيْطَانٍ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أَعَلِمْتُمْ أَنَّ مَالِكاً إِذَا غَضِبَ عَلَى النَّارِ حَطَمَ بَعْضُهَا بَعْضَاً لِغَضَبِهِ ، وَإِذَا زَجَرَهَا تَوَثَّبَتْ بَيْنَ أَبْوَابِهَا جَزَعاً مِنْ زَجْرَتِهِ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الْيَفَنُ الْكَبِيرُ ، الَّذِي قَدْ لَهَزَهُ الْقَتِيرُ ، كَيْفَ أَنْتَ إِذَا الْتَحَمَتْ أَطْوَاقُ النَّارِ بِعِظَامِ الْأَعْنَاقِ ، وَنَشِبَتِ الجَوَامِعُ حَتَّى أَكَلَتْ لُحُومَ السَّوَاعِدِ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اللّهَ مَعْشَرَ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سَالِمُونَ فِي الصِّحَّةِ قَبْلَ السُّقْمِ ، وَفِي الْفُسْحَةِ قَبْلَ الضِّيقِ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فَاسْعَوْا فِي فَكَاكِ رِقَابِكُمْ مِنْ قَبْلِ أَنْ تُغْلَقَ رَهَائِنُهَا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أَسْهِرُوا عُيُونَكُمْ ، وَأَضْمِرُوا بُطُونَكُمْ ، وَاسْتَعْمِلُوا</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أَقْدَامَكُمْ ، وَأَنْفِقُوا أَمْوَالَكُمْ ، وَخُذُوا مِنْ أَجْسَادِكُمْ فَجُودُوا بِهَا عَلَى أَنْفُسِكُمْ ، وَلاَ تَبْخَلُوا بِهَا عَنْهَا ، فَقَدْ 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تَنْصُرُوا اللّهَ يَنْصُرْكُمْ وَيُثَبِّتْ أَقْدَامَكُمْ </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ذَا الَّذِي يُقْرِضُ اللّهَ قَرْضاً حَسَناً فَيُضَاعِفَهُ لَهُ وَلَهُ أَجْرٌ كَرِيمٌ </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يَسْتَنْصِرْكُمْ مِنْ ذُلٍّ ، وَلَمْ يَسْتَقْرِضْكُمْ مِنْ قُلٍّ ؛ اسْتَنْصَرَكُمْ وَلَهُ جُنُودُ السَّمَاوَاتِ وَالْأَرْض وَهُوَ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وَاسْتَقْرَضَكُمْ ، وَلَهُ خَزَائِنُ السَّمَاوَاتِ وَالْأَرْض ، وَهُوَ الْغَنِيُّ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أَرَادَ أَنْ يَبْلُوَكُمْ أَيُّكُمْ أَحْسَنُ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فَبَادِرُوا بِأَعْمَالِكُمْ تَكُونُوا مَعَ جِيرَانِ اللّهِ فِي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رَافَقَ بِهمْ رُسُلَهُ ، وَأَزَارَهُمْ مَـلاَئِكَتَهُ ، وَأَكرَمَ أَسْمَاعَهُمْ أَنْ تَسْمَعَ حَسِيسَ نَارٍ أَبَداً ، وَصَانَ أَجْسَادَهُمْ أَنْ تَلْقَى لُغُوباً وَنَصَباً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فَضْلُ اللّهِ يُؤتِيهِ مَنْ يَشَاءُ ، وَ اللّهُ ذُو الْفَضْلِ الْعَظِيمِ </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مَا تَسْمَعُونَ ، وَاللّهُ الْمُسْتَعَانُ عَلَى نَفْسِي وَأَنْفُسِكُمْ ، وَهُوَ حَسْبُنَا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الشديدة الحرارة ، والرَّمَض ،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وقع الشمس على الرّمل وغيره ، وقد رَمِضَ يومُنا بالكسر ، يرمِض رَمَضا ؛ اشتدّ حَرُّه ، وأرض رَمضِةُ الحجارة ، ورمَضِتْ قدمُه من الرَّمْضاء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والطابَق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الآجرّة الكبيرة ؛ وهو فارسيّ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وضجيج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 فيه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وَقُودُهَا النَّاسُ وَالحِجَارَةُ </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حجارة الكبريت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وقرين 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 فيه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قَرِينُهُ ربَّنَا مَا أَطْغَيْتُهُ </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وحَطَم بعضُها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كسره أو أكله ، والحُطَمة من أسماء النّار ؛ لأنّها تحطِم ما تَلْقَى ، ومنه</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3" w:name="pg12906_115890"/>
    </w:p>
    <w:p>
      <w:pPr>
        <w:pStyle w:val="Heading3"/>
        <w:numPr>
          <w:ilvl w:val="2"/>
          <w:numId w:val="1"/>
        </w:numPr>
        <w:rPr/>
      </w:pPr>
      <w:bookmarkStart w:id="634" w:name="__RefHeading___Toc3322764_3224264995"/>
      <w:bookmarkStart w:id="635" w:name="_Toc215"/>
      <w:bookmarkEnd w:id="633"/>
      <w:bookmarkEnd w:id="634"/>
      <w:r>
        <w:rPr/>
        <w:t>۱۸۵</w:t>
      </w:r>
      <w:r>
        <w:rPr>
          <w:rtl w:val="true"/>
        </w:rPr>
        <w:t xml:space="preserve"> </w:t>
      </w:r>
      <w:r>
        <w:rPr>
          <w:rtl w:val="true"/>
        </w:rPr>
        <w:t xml:space="preserve">. </w:t>
      </w:r>
      <w:r>
        <w:rPr>
          <w:rtl w:val="true"/>
        </w:rPr>
        <w:t>من كلام له عليه السلام في ذم البرج بن مسهر الطائي</w:t>
      </w:r>
      <w:bookmarkEnd w:id="635"/>
    </w:p>
    <w:p>
      <w:pPr>
        <w:pStyle w:val="BookText"/>
        <w:rPr/>
      </w:pPr>
      <w:r>
        <w:rPr>
          <w:rFonts w:ascii="Amiri" w:hAnsi="Amiri" w:eastAsia="Amiri" w:cs="Amiri"/>
          <w:color w:val="111111"/>
          <w:sz w:val="28"/>
          <w:sz w:val="28"/>
          <w:szCs w:val="28"/>
          <w:rtl w:val="true"/>
          <w:lang w:bidi="ar-SA"/>
        </w:rPr>
        <w:t xml:space="preserve">سُمِّيَ الرَّجلُ الكثير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خالطه ، ويقال له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مَلْهوز ، ثم أشمط ، ثمّ أشيب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ولهزتُ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خالطتهم ودخلت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 ؛ وأصله رؤوس المسامير في الدُّرُوع تسمَّى قتيراً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والتحمت أطواق النار بالعظام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عليها ، وانضمّت إليها ، والتصقت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جامعة ، وهي الغلّ ؛ لأنها تجمع اليدين إلى العنق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ساعد ، وهو 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الصحة قبل السُّقْمِ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متعلقة بالمحذوف الناصب للّه ، وهو اتّقوا ، أي اتقوه سبحانه في زمان صحّتكم ، قبل أن ينزِل بكم السَّقَم ، وفي فسحة أعماركم قبل أن تبدَّل بالضِّيق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وفَكاك الرّقاب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عتْقها قبل أن تغلَقَ رهائنها ، يقال غَلِقَ الرّهن ، بالكسر ؛ إذا استحقّه المرتهن بألاّ يفُكّه الراهن في الوقت المشروط ، وكان ذلك من شرع الجاهليّة ، فنهى عنه النبيّ صلى الله عليه و آله وسلم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يغلَق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وخذوا من أجسادكم ، أي أتعبُوها بالعبادة حتى تَنْحَل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وحسيس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واللّغوب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قاله للبُرج بن مُسْهِر الطائيّ وقد قال له بحيث يسمعه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من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اسْكُتْ قبَّحَكَ اللّهُ يَا أَثْرَمُ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ظَهَرَ الْحَقُّ فَكُنْتَ فِيهِ ضَئِيلاً شَخْصُكَ ، خَفِيّاً صَوْتُكَ؛ حَتَّى إِذَا نَعَرَ الْبَاطِلُ نَجَمْتَ نُجُومَ قَرْنِ الْمَاعِزِ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البرج بن مُسْهِر ـ بضم الميم وكسر الهاء ـ ابن الجُلاس بن وهب بن قيس ، شاعر مشهور من شعراء الخوارج ، نادى بشعارهم بحيث يسمعه أمير المؤمنين عليه السلام ، فزجره </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6" w:name="pg12906_115891"/>
    </w:p>
    <w:p>
      <w:pPr>
        <w:pStyle w:val="Heading3"/>
        <w:numPr>
          <w:ilvl w:val="2"/>
          <w:numId w:val="1"/>
        </w:numPr>
        <w:rPr/>
      </w:pPr>
      <w:bookmarkStart w:id="637" w:name="__RefHeading___Toc3322766_3224264995"/>
      <w:bookmarkStart w:id="638" w:name="_Toc216"/>
      <w:bookmarkEnd w:id="636"/>
      <w:bookmarkEnd w:id="637"/>
      <w:r>
        <w:rPr/>
        <w:t>۱۸۶</w:t>
      </w:r>
      <w:r>
        <w:rPr>
          <w:rtl w:val="true"/>
        </w:rPr>
        <w:t xml:space="preserve"> </w:t>
      </w:r>
      <w:r>
        <w:rPr>
          <w:rtl w:val="true"/>
        </w:rPr>
        <w:t xml:space="preserve">. </w:t>
      </w:r>
      <w:r>
        <w:rPr>
          <w:rtl w:val="true"/>
        </w:rPr>
        <w:t>من كلام له عليه السلام في وصف المتقين</w:t>
      </w:r>
      <w:bookmarkEnd w:id="638"/>
    </w:p>
    <w:p>
      <w:pPr>
        <w:pStyle w:val="BookText"/>
        <w:rPr/>
      </w:pPr>
      <w:r>
        <w:rPr>
          <w:rFonts w:ascii="Amiri" w:hAnsi="Amiri" w:eastAsia="Amiri" w:cs="Amiri"/>
          <w:color w:val="111111"/>
          <w:sz w:val="28"/>
          <w:sz w:val="28"/>
          <w:szCs w:val="28"/>
          <w:rtl w:val="true"/>
          <w:lang w:bidi="ar-SA"/>
        </w:rPr>
        <w:t xml:space="preserve">وقَبَحك اللّه ؛ لفظة معناها كَسَرك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قَبحْتُ الجوْزة ، أي كسرتها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نحّاه عن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البرجُ ساقطَ الثنيّة ، فأهانه بأن دعاه به ، كما يُهان الأعور بأن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الدقيق الخفيّ ، ضَؤل الرجل ، بالضمّ ضآلة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نَحُفَ ، وضَؤُل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 ، ورجل متضائل ، أي شَخْت ، وكذلك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ضُؤَلَة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ونَعر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 والمراد أهلُ الباطل ، ونَعَر فلان في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نهض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 ، أي طلع بلا شرف ولا شجاعةٍ ولا قدم ، بل على غفلة ، كما ينبت قرن الماعز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باب البديع ؛ وهو أنْ يشبّه الأمر يراد إهانته بالمهين ، ويشبّه الأمر يراد إعظامه بالعظيم ، ولو كان قد تكلّم في شأن ناجمٍ يريد تعظيمه ،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نجوم الكوكب من تحت الغَمام ، نجومَ نَوْر الربيع من الأكمام ،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فيها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صاحباً لأمير المؤمنين عليه السلام يقال له همام كان رجلاً عابداً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صف لي المتقين حتى كأني أنظر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فتثاقل عليه السلام عن جوابه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همام ، اتق اللّهِ وأحسن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مَعَ الَّذِينَ اْتَّقَوا وَالّذِينَ هُمْ مُحْسِنُونَ </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يقنع همام بهذا القول حتى عزم عليه ، فحمد اللّهَ وأثنى عليه وصلّى على النبي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فيها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صاحباً لأمير المؤمنين عليه السلام يقال له همام كان رجلاً عابداً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صف لي المتقين حتى كأني أنظر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فتثاقل عليه السلام عن جوابه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همام ، اتق اللّهِ وأحسن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مَعَ الَّذِينَ اْتَّقَوا وَالّذِينَ هُمْ مُحْسِنُونَ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يقنع همام بهذا القول حتى عزم عليه ، فحمد اللّهَ وأثنى عليه وصلّى على النبي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اللّهَ سُبْحَانَهُ وَتَعالَى ، خَلَقَ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خَلَقَهُمْ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غَنِيّاً عَنْ طَاعَتِهِمْ آمِناً مِنْ مَعْصِيَتِهِمْ ؛ لِأَنَّهُ لاَ تَضُرُّهُ مَعْصِيَةُ مَنْ عَصَاهُ ، وَلاَ تَنْفَعُهُ طَاعَةُ مَنْ أَطَاعَهُ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 بَيْنَهُمْ مَعَايِشَهُمْ ، وَوَضَعَهُمْ مِنَ الدُّنْيَا مَوَاضِعَهُمْ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فَالْمُتَّقُونَ فِيهَا هُمْ أَهْلُ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مَنْطِقُهُمُ الصَّوَابُ ، وَمَلْبَسُهُمُ الاِْقْتِصَادُ ،</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وَمَشْيُهُمُ 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غَضُّوا أَبْصَارَهُمْ عَمَّا حَرَّمَ اللّهُ عَلَيْهِمْ ، وَوَقَفُوا أَسْمَاعَهُمْ عَلَى الْعِلْمِ النَّافِعِ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أَنْفُسُهُمْ مِنْهُمْ فِي الْبَلاَءِ كَالَّتِي نُزِّلَتْ فِي الرَّخَاءِ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الْأَجَلُ الَّذِي كَتَبَ اللّهُ لَهُمْ لَمْ تَسْتَقِرَّ أَرْوَاحُهُمْ فِي أَجْسَادِهِمْ طَرْفَةَ عَيْنٍ ، شَوْقاً إِلَى الثَّوَابِ ، وَخَوْفاً مِنَ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الْخَالِقُ فِي أَنْفُسِهِمْ فَصَغُرَ مَا دُونَهُ فِي أَعْيُنِهِمْ ، فَهُمْ وَالْجَنَّةُ كَمَنْ قَدْ رَآهَا ، فَهُمْ فِيهَا مُنَعَّمُونَ ، وَهُمْ وَالنَّارُ كَمَنْ قَدْ رَآهَا ، فَهُمْ فِيهَا مُعَذَّبُونَ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مَحْزُونَةٌ ، وَشُرُورُهُمْ مَأمُونَةٌ ، وَأَجْسَادُهُمْ نَحِيفَةٌ ، وَحَاجَاتُهُمْ خَفِيفَةٌ ، وَأَنْفُسُهُمْ عَفِيفَةٌ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صَبَرُوا أَيَّاماً قَصِيرَةً أَعْقَبَتْهُمْ رَاحَةً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مُرْبِحَةٌ ، يَسَّرَهَا لَهُمْ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أَرَادَتْهُمُ الْدُّنْيَا فَلَمْ يُرِيدُوهَا ، وَأَسَرَتْهُمْ فَفَدَوْا أَنْفُسَهُمْ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اللَّيْلُ فَصَافُّونَ أَقْدَامَهُمْ ، تَالِينَ لِأَجْزَاءِالْقُرْآنِ يُرَتِّلُونَهَا تَرْتِيلاً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يُحَزِّنُونَ بِهِ أَنْفُسَهُمْ ، وَيَسْتَثِيرُونَ بِهِ دَوَاءَ 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مَرُّوا بِآيَةٍ فِيهَا تَشْوِيقٌ رَكَنُوا إِلَيْهَا طَمَعاً ، وَتَطَلَّعَتْ نُفُوسُهُمْ إِلَيْهَا شَوْقاً ، وَظَنُّوا أَنَّهَا نَصْبُ 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مَرُّوا بِآيَةٍ فِيهَا تَخْوِيفٌ أَصْغَوْا إِلَيْهَا مَسَامِعَ قُلُوبِهِمْ ، وَظَنُّوا أَنَّ زَفِيرَ جَهَنَّمَ وَشَهِيقَهَا فِي أُصُولِ آذَانِهِمْ ، فَهُمْ حَانُونَ عَلَى أَوْسَاطِهِمْ ، مُفْتَرِشُونَ لِجِبَاهِهِمْ وَأَكُفِّهِمْ وَرُكَبِهِمْ ، وَأَطْرَافِ أَقْدَامِهِمْ ، يَطْلُبُونَ إِلَى اللّهِ تَعَالَى فِي فَكَاكَ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النَّهَارُ فَحُلَمَاءُ عُلَمَاءُ ، أَبْرَارٌ أَتْقِيَاءُ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بَرَاهُمْ الْخَوْفُ بَرْيَ الْقِدَاحِ يَنْظُرُ إِلَيْهمُ الْنَّاظِرُ فَيَحْسَبُهُمْ مَرْضَى ، وَمَا بِالْقَوْمِ مِنْ مَرَض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خُولِطُوا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خَالَطَهُمْ أَمْرٌ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يَرْضَوْنَ مِنْ أَعْمَالِهِمُ الْقَلِيلَ ، وَلاَ يَسْتَكْثِرُونَ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لِأَنْفُسِهِمْ مُتَّهِمُونَ ، وَمِنْ أَعْمَالِهِمْ مُشْفِقُونَ ، إِذَا زُكِّيَ أَحَدٌ مِنْهُمْ خَافَ مِمَّا يُقَالُ لَهُ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أنـَا أَعْلَمُ بِنَفْسِي مِنْ غَيْرِي ، وَرَبِّي أَعْلَمُ بِي مِنِّي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تُؤاخِذْنِي بِمَا يَقُولُونَ ، وَاجْعَلْنِي أَفْضَلَ مِمَّا يَظُنُّونَ ، وَاغْفِرْ لِي مَا لاَ يَعْلَمُونَ</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همّام ، المذكور في هذه الخطبة هو همّام بن شُريح بن يَزِيد بن مرّة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همّام هذا من شيعة أمير المؤمنين عليه السلام وأوليائه ، وكان ناسكا عابداً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صِفْ لي المتّقين حتى أصيرَ بوصفك إيّاهم ، كالنّاظر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فتثاقل عن جوابه ، أي أبطأ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فعزم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أقسم عليه ، وتقول لمن يكرّر عليكَ الطّلب والسّؤال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عزم عليّ ، أي أصرّ وقَطع ، وكذلك تقول في الأمر تُريد فعلَه وتَقْطَع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عَزْما وعَزَمانا وعَزِيمة وعزيما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جَازَ له عليه السلام أن يتثاقَل عن جواب المسترشِد؟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تَثَاقل عن جوابه ؛ لأ نّه علم أن المصلحة في تأخير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إجابته له أولاً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همّام ، اتّقِ اللّه وأحسِنْ فَـ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الَّذِينَ اتَّقَوا وَالَّذِينَ هُمْ مُحْسِنُونَ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 جواب في هذا عن سؤال همام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لم ير في بادئ الحال شرح صفات المتّقين على التفصيل ، فقال لهمام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ماهيّة التقوى معلومة في الجملة ، فاتّق اللّه وأحسن ؛ فإنّ اللّه قد وَعَد في كتابه أن يكون وليّا وناصراً لأهل التقوى والإحسان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أبى همّام إلاّ الخوض فيما سأله على وجه التَّفْصيل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 الخلق حين خلقهم ، 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خلقهم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غَنِيّ عن طاعتهم ؛ لأ نّه ليس بجسم فيستضرّ بأمر أو ينتفع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بين الخلق معايشهم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قَسَمنَا بَيْنهُمْ مَعِيشَتهُمْ فِي الحَياةِ الدُّنْيَا </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 xml:space="preserve">، فكأنّه عليه السلام أخذ الألفاظ ، فألغاها وأتى بمعناها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من هذه المقدّمة شَرَع في ذكر صفات المتقين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أهلُ الفضائل </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بَيّن ما هذه الفضائل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منطقهم الصواب </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وملبسهم 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ليس بالثمين جِدّا ، ولا بالحقير جدّا ، كالخِرَق التي تؤخَذ من عَلَى المزابل ؛ ولكنّه أمرٌ بين أمرين ؛ وكان عليه السلام يلبس الكَرابيسَ ، وهو الخام الغليظ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ومشْيهُم 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وصِفةُ مشيهم التواضع ، فحذف المضاف ، وهذا مأخوذ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واقْصِدْ فِي مَشْيِكَ واغْضُضْ مِنْ صَوْتِكَ </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غَضُّوا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خَفَضُوها وغَمَضُوها ، وغضضت طرفي عن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احتملت مكروهه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وقفوا أسماعهم على العِلم النافع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لم يشغَلوا سمعهم بشيء غير العلوم النافعة ، أي لم يشتغلوا بسماع شِعْرٍ ولا غناء ولا أحاديث أهل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أنفُسهم منهم في البَلاَء ؛ كالَّذي نزلت في الرخاء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أنّهم قد طابوا نفساً في البلاء والشدَّة كطيب أنفسهم بأحوالهم في الرّخاء والنعمة ؛ وذلك لقلَّة مبالاتهم بشدائد الدنيا ومصائبها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 شدّة شوقهم إلى الجنة ، ومن شدة خوفهم من النار ، تكاد أرواحُهم أن تفارق أجسادَهم ، لولا أنّ اللّه تعالى ضرب لهم آجالاً ينتهون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الخالِقَ لمّا عظُم في أعينهم استصغروا كلَّ شيء دونه ، وصاروا لشدَّة يقينهم ومكاشفتهم ، كمن رأى الجنّة فهو يتنعّم فيها ، وكمن رأى النار وهو يعذَّب فيها ، ولا ريبَ أنّ منْ يشاهد هاتيْن الحالتين ، يكون على قَدَمٍ عظيمة من العبادة والخوف والرجاء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وصفهم بحزن القلوب ، ونحافة الأجسام ، وعفّة الأنفس وخفّة الحوائج ، وأنّ شرورهم مأمونة على الناس ، وأنهم صَبَروا صبرا يسيراً أعقبهم نعيماً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ابتدأهم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مربحة ، أي تجارتهم تجارة مربحة ، فحذف المبتدأ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تجارةً مربحةً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بالنصب على أنه مصدر محذوف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على الظرفية ، 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منصوب على أ نّه حال ؛ إمّا من الضمير المرفوع بالفاعلية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الضّمِير المجرور بالاضافة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أقدامهم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والترتيل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التبيين والإيضاح ، وهو ضدّ الإسراع والعَجَل ، 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يرتّلونه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الضمير يعود إلى القرآن ، والرواية الأُولى يعود الضمير فيها إلى أجزاء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يحزنون به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يستجلبون لها الحُزْن به ،</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ويستثيرون به دواء دائهم ؛ إشارة إلى البكاء ، فإنه دواء داء الحزين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أنّهم إذا مَرّوا بآية فيها ذكر الثواب مالوا إليها ، واطمأنّوا بها ، طمعاً في نيله ، وتطلَّعت أنفسُهم إليها شَوْقا ، أي اشرأبّت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ونصبَ 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الظرفية ، وروي بالرفع ؛ على أنه خبر إنّ ؛ والظن هاهنا يمكن أن يكون على حقيقته ، ويمكن أن يكون بمعنى العلم ،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يَظُنُّ أولئِكَ أنَّهُمْ مَبْعُوثُونَ </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وأصغى إلى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إليه بسمعه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وزفيرُ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عليه السلام صورة صلاتهم وركوعهم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حانُون على أوْسَاطهم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حَنَيْتُ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عَطَفته ، يصف هيئة ركوعهم وانحنائهم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مفترشُون لجباههم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باسطون لها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الأعضاء السّبعة التي مباشرتُها بالأرضِ فروضٌ في الصلاة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 والكَفّان ، والرّكبتان ، والقَدَمان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يطلُبون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يسألونه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إليك في كذا ، أي سألتُك ، والكلام على الحقيقة ، مقدَّرٌ في حال محذوفة يتعلّق بها حرف الجرّ ، أي يطلبون سائلين إلى اللّه في فكاك رقابهم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يتعدّى بحرف 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فرغ من ذكر الليل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النّهار فحلماء ، علماء ، أبرار أتقياء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هذه الصّفات هي التي يطلع عليها الناظرون لهم نهاراً ، وتلك الصفات المتقدّمة من وظائف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ماهمْ عليه من الخوف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خوفَهُمْ قد بَرَاهُمْ بَرْي القِداح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السّهام ، واحدها قِدْح ، فينظر إليهم الناظر فيحسبَهم مرضى وما بهم من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للمتّقين لشدّة خوفِهم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مَرْضَى ، ولا مَرَضَ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قد خولطُوا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أصابتهم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خالطهم أمر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ما زجهم خوف عظيم تولّهوا لأجْلِه ، فصاروا كالمجانين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أنهم لا يستكثرون في كثير من أعمالهم ، ولا يرضيهم اجتهادهم ، وأنّهم يتّهمون أنفسهم ، وينسبونها إلى التقصير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أعمالهم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مشفقون من عباداتهم ألاّ تُقبل ، وإلى هذا نظر أبو تمام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يتجنّب الآثام ثم يخافهافكأنما حسناتُهُ آثامُ</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أعلَمُ بنفسي من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قوله عليه السلام لمن زكّاه نفاقاً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دونَ ما تقول ، وفوقَ ما في نفسك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لا تؤاخذني بما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الكلام مفرد مستقلّ بنفسه منقول عنه عليه السلام ؛ أنه قال لقوم مرّ عليهم وهم مختلفون في أمره ، فمنهم الحامِدُ له ، ومنهم الذامّ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تؤاخذني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الكلمات إلى آخرها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ما ينسُبُه الذامّون إليّ من الأفعال الموجبة للذمّ حقّا ، فلا تؤاخذني بذلك ، واغفر لي ما لا يعلمونه من أفعالي ، وإن كان ما يقوله الحامدون حَقّا ، فاجعلني أفْضَلَ ممّا يظنونه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عَلاَمَةِ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تَرَى لَهُ قُوَّةً فِي دِينٍ ، وَحَزْماً فِي لِينٍ ، وَإِيمَاناً فِي يَقِينٍ ، وَحِرْصاً فِي عِلْمٍ ، وَعِلْماً فِي حِلْمٍ ، وَقَصْداً فِي غِنىً ، وَخُشُوعاً فِي عِبَادَةٍ ، وَتَجَمُّلاً فِي فَاقَةٍ ، وَصَبْراً فِي شِدَّةٍ ، وَطَلَباً فِي حَلاَلٍ ، وَنَشاطاً فِي هُدىً وَتَحَرُّجاً عَنْ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الْأَعْمَالَ الصَّالِحَةَ وَهُوَ عَلَى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يُمْسِي وَهَمُّهُ الشُّكْرُ ، وَيُصْبِحُ وَهَمُّهُ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يَبِيتُ حَذِراً ، وَيُصْبِحُ فَرِحاً ؛ حَذِراً لِما حُذِّرَ مِنَ الْغَفْلَةِ ، وَفَرِحاً بِمَا أَصَابَ مِنَ الْفَضْلِ وَالرَّحْمَةِ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اسْتَصْعَبَتْ عَلَيْهِ نَفْسُهُ فِيَما تَكْرَهُ لَمْ يُعْطِهَا سُؤْلَهَا فِيَما 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عَيْنِهِ فِيَما لاَ يَزُولُ ، وَزَهَادَتُهُ فِيَما لاَ يَبْقَى ، يَمْزُجُ الْحِلْمَ بِالْعِلْمِ ، وَالْقَوْلَ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قَرِيباً أَمَلُهُ ، قَلِيلاً زَلَلُهُ ، خَاشِعاً قَلْبُهُ ، قَانِعَةً نَفْسُهُ ، مَنْزُوراً أَكْلُهُ ، سَهْلاً أَمْرُهُ ، حَرِيزاً دِينُهُ ، مَيِّتَةً شَهْوَتُهُ ، مَكْظُوماً غَيْظُهُ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مِنْهُ مَأْمُولٌ ، وَالشَّرُّ مِنْهُ 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الْغَافِلِينَ كُتِبَ فِي الذَّاكِرِينَ ، وَإِنْ كَانَ فِي الذَّاكِرِينَ لَمْ يُكْتَبْ مِنَ الْغَافِلِينَ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يَعْفُو عَمَّنْ ظَلَمَهُ ، وَيُعْطِي مَنْ حَرَمَهُ ، وَيَصِلُ مَنْ قَطَعَهُ ، بَعِيداً فُحْشُهُ ، لَيِّناً قَوْلُهُ ، غَائِباً مُنْكَرُهُ ، حَاضِراً مَعْرُوفُهُ مُقْبِلاً خَيْرُهُ ، مُدْبِراً 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الزَّلاَزِلِ وَقُورٌ ، وَفِي الْمَكَارِهِ صَبُورٌ ، وَفِي الرَّخَاءِ 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يَحِيفُ عَلَى مَنْ يُبْغِضُ ، وَلاَ يَأْثَمُ فِيمَنْ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 بِالْحَقِّ قَبْلَ أَنْ يُشْهَدَ عَلَيْهِ ، لاَ يُضِيّعُ مَا اسْتُحْفِظَ ، وَلاَ يَنْسَى مَا ذُكِّرَ ،</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يُنَابِزُ بِالألْقَابِ ، وَلاَ يُضَارُّ بالْجَارِ ، وَلاَ يَشْمَتُ بالْمَصَائِبِ ، وَلاَ يَدْخُلُ فِي الْبَاطِلِ ، وَلاَ يَخْرُجُ 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صَمَتَ لَمْ يَغُمَّهُ صَمْتُهُ ، وَإِنْ ضَحِكَ لَمْ يَعْلُ صَوْتُهُ ، وَإِنْ بُغِيَ عَلَيْهِ صَبَرَ حَتَّى يَكُونَ اللّهُ هُوَ الَّذِي يَنْتَقِمُ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مِنْهُ فِي عَنَاءٍ ، وَالنَّاْسُ مِنْهُ فِي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أَتْعَبَ نَفْسَهُ لاِخِرَتِهِ ، وَأَرَاحَ النَّاسَ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عَمَّنْ تَبَاعَدَ عَنْهُ زُهْدٌ وَنَزاهَةٌ ، وَدُنُوُّهُ مِمَّنْ دَنَا مِنَهُ لِينٌ 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تَبَاعُدُهُ بِكِبْرٍ وَعَظَمَةٍ ، وَلاَ دُنُوُّهُ بِمَكْرٍ وَخَدِيعَةٍ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فصعق همَّام صعقة كانت نفسه فيها ، 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كُنْتُ أَخَافُهَا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تَصْنَعُ الْمَوَاعِظُ البَالِغَةُ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إِنَّ لِكُلِّ أَجَلٍ وَقْتاً لاَ يَعْدُوهُ ، وَسَبَباً لاَ يَتَجَاوَزُهُ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فَمَهْلاً ، لاَ تَعُدْ لِمِثْلِهَا ، فَإِنَّمَا نَفَثَ الشَّيْطَانُ عَلَى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الألفاظ الّتي 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قوّة في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بعضها يتعلّق حرف الجر فيه بالظّاهر ، فيكون موضعه نصبا بالمفعوليّة ، وبعضها يتعلّق بمحذوف ، فيكون موضعه نصباً أيضا على الصِّفة ، ونحن نفصّلها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قوّة في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حرف الجرّ هاهنا متعلّق بالظاهر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قويّ في كذا وعلى كذا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بكذا ، وبلغت إلى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وحزماً في 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هاهنا لا يتعلّق حرْف الجرّ بالظاهر ؛ لأ نّه لا معنى له ، ألا ترى أنّك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حازم في اللّين ؛ لأنّ اللّين ليس أمرا يحزم الإنسان فيه ، وليس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حازمٌ في رأيه أو في تدبيره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فوجبَ أن يكون حرف الجر متعلّقاً بمحذوف ،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وحزماً كائنا في 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وإيماناً في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حرف الجرّ متعلّق بمحذوفٍ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كائناً في يقين ، أي مع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هو اليقينُ فكيف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وإيمانا في 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هو الاعتقاد مضافا إلى العمل ، واليقين هو سكون القلْب فقط ، فأحدُهما غير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وحرْصا في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حرف الجرّ هاهنا يتعلّق بالظاهر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ولأُصَلِّبَنّكُم فِي جُذُوع النَّخْلِ </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وقصداً في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حرف الجرّ متعلّق بمحذوف ، أي هو مقتصد مع كونه غنياً ، وليس يجوز أن يكون متعلّقا بالظاهر ؛ لأ نّه لا معنى لقولك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اقتصِدْ في الغِنَى ، إنما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اقتصد في النّفقة ؛ وذلك الاقتصاد موصوف بأنه مقارن للغنى ومجامع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وخشوعاً في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حرف الجرّ هاهنا يحتمل الأمرين معاً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وتجمّلاً في 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حرف الجر هاهنا متعلّق بمحذوف ، ولا يصحّ تعلّقه بالظّاهر ؛ لأ نّه إنما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يتجمّل في لباسه ومروءته ، مع كونه ذا فاقة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يتجمّل في الفاقة ؛ على أن يكون التجمّل متعدّيا إلى الفاقة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وصَبْرا في 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حرف الجر هاهنا يحتمل الأمرين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وطلباً في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حرف الجر هاهنا يتعلّق بالظّاهر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ونشاطاً في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حرف الجرّ هاهنا يحتمل الأمرين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وتحرّجا عن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حرف الجرّ هاهنا يتعلق بالظاهر لا 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يعمل الأعمال الصالحة وهو على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تقدّم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يمسى وهمّه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هذه درجة عظيمة من درجات العارفين ، وقد أثنى اللّه تعالى على الشكر والشاكرين في كتابه في مواضع كثيرة ،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فَاذكُرُوني أذكُرْكُمْ واشكُرُوا لِي وَلاَ تَكفُرُونِ </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xml:space="preserve">، فقرن الشّكر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يَفْعَلُ اللّهُ بِعَذابِكُمْ إنْ شَكَرْتُمْ وَآمَنْتُمْ </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ويصبِحُ وَهَمُّه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هذه أيضاً درجة كبيرة عظيمة من درجات العارفين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فَاذْكُرُونِي أذْكُرْكُمْ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يبيت حذِرا ويصبح فَرِحا ، حذرا لما حُذِّرَ من الغفلة ، وفرحا بما أصاب من الفَضْل والرحمة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عرض عليه السلام هاهنا بالرّجاء المقابل للخوف ؛ فإنّ فرَح العارف بما أصاب من الفضل والرحمة يمكن أن يحمل على أ نّه فرح بمجرد ما أصاب من فضل اللّه ورحمته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يحمل على أ نّه فرح بما يرجوه من</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اللّه ونعيمه ؛ لذا استدلّ على وصوله إليه وقوِي ظنّه بظفره به ، بما عَجّل اللّه تعالى له من الفضل والرحمة في الدنيا ، ومقامُ الرجاء للعارفين مقام شريف ، وهو في مقابلة مقام الخوف ، وهو المقام الذي يوجد العارف فيه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استصعبَتْ عليه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صارت صعبة غير منقادة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تطاوعْه نفسُه إلى ما هي كارهة له لم يعطِها مرادها فيما تحبّه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قرّة عينه فيما لا يزول ، وزهادته فيما لا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يقال للفرِح المسرور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لَقَرِير العين ، وقرّت عينُه تقرّ ، والمراد بردُها ؛ لأنّ دمعة السرور باردة ودمعة الحزن حارّة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يحتمل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يعنِيَ بما لا يزول البارئ سبحانه ، وهذا مقام شريف جدّا أعظم من سائر المقامات ، وهو حبّ العارف 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يريد بما لا يزول ، نعيمَ الجنة ، وهذا أدونُ المقاميْن ؛ لأنّ الخلّص من العارفين يحبّونه ويعشقونه سبحانه لذاته ، لا خوفاً من النار ، ولا شوقاً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كلام أمير المؤمنين عليه السلام ، من هذا الكثير ،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أعبدْه خوفاً ولا طمعاً ، لكنّي وجدته أهلاً للعبادة فعبدته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يمزج الحلم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يحلُم إلاّ عن علم بفضل الحلم ليس كما يحلم الجاهلون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والقول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يقتصر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تراه قريبا أملُه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ليست نفسه متعلّقةً بما عظُم من آمال الدنيا ؛ وإنّما قُصَارى أمره أن يؤمّل القوت والملبس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زلله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خطؤه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منزورا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قليلاً ، ويحمَد من الإنسان الأكل النزر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مكظوماً غيظُه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كَظم الغيظِ من الأخلاق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في الغافلين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معناه أ نّه لا يزال ذاكرَ اللّه تعالى ، سواء كان جالسا مع الغافلين أو مع الذاكرين ؛ أمّا إذا كان مع الغافلين فإنه يذكر اللّه بقلْبِه ، وأمّا إذا كان مع الذّاكرين فإنه يذكره بقلبه ولسانه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يعفُو عمّن ظَلَمه ، ويعطي من حرمه ، ويصل مَنْ 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المسيح عليه السلام في الإنجيل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أحبّوا أعداءكم ، وصلُوا قاطعِيكم ، واعفوا عن ظالِمِيكم ، وباركوا عليّ لأُعينَكم ؛ لكي تكونوا أبناء أبِيكم الّذي في السماء ، الذي تشرق شمسُه على الصّالحين والفَجَرة ، وينزل مَطَرُه على المطيعين والأثَمة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بعيداً فُحْشُه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ليس يعني به أ نّه قد يُفْحِش تارة ، ويترك الفحش تارات ، بل</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فُحْشَ له أصلا ، فكنى عن العَدم بالبعد ؛ لأ نّه قريب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ليّنا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العارف بسّام طلْق الوجه ، ليّن القوْل ، وفي صفات النبي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بفَظّ ولا صَخّاب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الزلازل وقور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تحرّكه الخطوب الطارقة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يحيفُ على من يُبغض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من الأخلاق الشريفة النبوية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يعترف بالحق قبل أن يُشهد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 نّه إن أنكر ثم شُهد عليه فقد ثبت كذبه ، وإن سكت ثم شُهد عليه فقد أقام نفسَه في مقام الرِّيبة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ينابز بالألقاب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تَنَابَزُوا بالألْقَابِ </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يضارّ بالجار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الحديث المرفوع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أوصانِي ربّي بالجار حتى ظنَنتُ أن يورّثه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يشمت بالمصائب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نظير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تَرَاهُ شَامِتا بمصِيبَةٍوَلاَ جَزِعا منْ طارِقِ الحدَثَان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صمت لم يغمّه صمته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يحزن لفوَات الكلام ؛ لأ نّه يَرى الصّمت مغنماً لا مغرماً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ضحك لم يعلُ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هكذا كان ضحكُ رسول اللّه صلى الله عليه و آله وسلم ، أكثره التبسّم ، وقد يفرُّ أحياناً ، ولم يكن من أهل القهقهة والكَرْكَرة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بُغي عليه 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بُغِيَ عَلَيْهِ لَيَنصُرَنّهُ اللّهُ </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نفسه منه في 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 نّه يتعبُها بالعبادة ، والناس لا يلقون منه عَنَتا ولا أذىً ، فحالهم بالنسبة إليه خلاف حال نفسه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فصعق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أُغمي عليه ومات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فَصَعِقَ مَنْ فِي السَّماواتِ وَمَنْ فِي الأَرْضِ </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نفسه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ونفثَ الشيطان على لسانك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تكلّم بلسانك ، وأصله النفخ بالفم ، وهو أقل من التّفل ؛ وإنّما نهى أمير المؤمنين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فهلاّ أنت يا 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لأ نّه اعترض في غير موضع الاعتراض ، وذلك أنه لا يلزم من موت العاميّ عند وعظ العارف أن يموتَ العارف عند وعظ نفسه ؛ لأنّ انفعال العاميِّ ذي الاستعداد التامّ للموت عند سماع المواعظ البالغة أتمّ من استعداد العارف عند سماع كلام نفسه ؛ أو الفكر في كلام نفسه ، لأنّ نفس العارف قوية جدّا ، والآلة التي يحفر بها الطين قد لا يحفر بها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جواب أمير المؤمنين عليه السلام للسائل غيرُ هذا الجواب</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9" w:name="pg12906_115901"/>
    </w:p>
    <w:p>
      <w:pPr>
        <w:pStyle w:val="Heading3"/>
        <w:numPr>
          <w:ilvl w:val="2"/>
          <w:numId w:val="1"/>
        </w:numPr>
        <w:rPr/>
      </w:pPr>
      <w:bookmarkStart w:id="640" w:name="__RefHeading___Toc3322768_3224264995"/>
      <w:bookmarkStart w:id="641" w:name="_Toc217"/>
      <w:bookmarkEnd w:id="639"/>
      <w:bookmarkEnd w:id="640"/>
      <w:r>
        <w:rPr/>
        <w:t>۱۸۷</w:t>
      </w:r>
      <w:r>
        <w:rPr>
          <w:rtl w:val="true"/>
        </w:rPr>
        <w:t xml:space="preserve"> </w:t>
      </w:r>
      <w:r>
        <w:rPr>
          <w:rtl w:val="true"/>
        </w:rPr>
        <w:t xml:space="preserve">. </w:t>
      </w:r>
      <w:r>
        <w:rPr>
          <w:rtl w:val="true"/>
        </w:rPr>
        <w:t>من خطبة له عليه السلام يصف فيها المنافقين</w:t>
      </w:r>
      <w:bookmarkEnd w:id="641"/>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إنما أجابه من حيث يعلم هو والسامعون ، وتصِلُ أفهامهم إليه ، فخرج معه إلى حديث الآجال ، وأنّها أوقاتٌ مقدّرة لا تتعدّاها ، وما كان يمكنه عليه السلام أن يذكر الفرْق بين نفسه ونفوسهم ، ولا كانت الحال تقتضيه ، فأجابه بجواب مُسْكِتٍ ؛ وهو مع إسكاته الخصْم حقٌّ وعدل عن جواب يحصل منه اضطراب ، ويقع فيه تشويش ، وهذا نهاية السَّداد وصحة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خطبة له عليه السلام يصف فيها المنافقيننَحْمَدُهُ عَلَى مَا وَفَّقَ لَهُ مِنَ الطَّاعَةِ ، وَذَادَ عَنْهُ مِنَ الْمَعْصِيَةِ ، وَنَسْأ لُهُ لِمِنَّتِهِ تَمَاماً ، وَبِحَبْلِهِ اعْتِصَاماً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وَنَشْهَدُ أَنَّ مُحَمَّداً عَبْدُهُ وَرَسُولُهُ، خَاضَ إِلَى رِضْوَانِ اللّهِ كُلَّ غَمْرَةٍ، وَتَجَرَّعَ فِيهِ كُلَّ 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تَلَوَّنَ لَه الأدنَوْنَ ، وَتَأَلَّبَ عَلَيْهِ الْأَقْصَوْنَ ، وَخَلَعَتْ إِلَيْهِ الْعَرَبُ أَعِنَّـتَهَا، وَضَرَبَتْ إِلَى مُحَارَبَتِهِ بُطُونَ رَوَاحِلِهَا، حَتَّى أَنْزَلَتْ بِسَاحَتِهِ عَدَاوَتَهَا، مِنْ أَبْعَدِ الدَّارِ ، وَأَسْحَقِ الْمَزَارِ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ـ عِبَادَ اللّهِ ـ بِتَقْوَى اللّهِ ، وَأُحَذِّرُكُمْ أَهْلَ النِّفَاقِ ، فَإِنَّهُمُ الضَّالُّونَ الْمُضِلُّونَ ، وَالزَّالُّونَ الْمُزِلُّونَ ، يَتَلَوَّنُونَ أَلْوَاناً ، وَيَفْتَنُّونَ افْتِنَاناً وَيَعْمِدُونَكُمْ بِكُلِّ عِمَادٍ ، وَيَرْصُدُونَكُمْ بِكُلِّ مِرْصَادٍ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دَوِيَّةٌ ، وَصِفَاحُهُمْ نَقِيَّةٌ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يَمْشُونَ الْخَفَاءَ ، وَيَدِبُّونَ 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وَصْفُهُمْ دَوَاءٌ ، وَقَوْلُهُمْ شِفَاءٌ ، وَفِعْلُهُمُ الدَّاءُ الْعَيَاءُ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حَسَدَةُ الرَّخَاءِ ، وَمُؤكِّدُو الْبَلاَءِ ، وَمُقْنِطُو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بِكُلِّ طَرِيقٍ صَرِيعٌ ، وَإِلَى كُلِّ قَلْبٍ شَفِيعٌ ، وَلِكُلِّ شَجْوٍ 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يَتَقَارَضُونَ الثَّنَاءَ ، وَيَتَرَاقَبُونَ الْجَزَاءَ ؛ إِنْ سَأَلُوا أَلْحَفَوا ، وَإِنْ عَذَلُوا كَشَفُوا ، وَإِنْ حَكَمُوا أَسْرَفُوا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أَعَدُّوا لِكُلِّ حَقٍّ بَاطِلاً ، وَلِكُلِّ قَائِمٍ مَائِلاً ،</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وَلِكُلِّ حَيٍّ قَاتِلاً ، وَلِكُلِّ بَابٍ مِفْتَاحاً ، وَلِكُلِّ لَيْلٍ مِصْبَاحاً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يَتَوَصَّلُونَ إِلَى الطَّمَعِ بِالْيَأْس لِيُقِيمُوا بِهِ أَسْوَاقَهُمْ ، وْيُنْفِقُوا بِهِ أَعْـلاَقَهُمْ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فَيُشَبِّهُونَ ، وَيَصِفُونَ فَيُمَوِّهُونَ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هَوَّنُوا الطَّرِيقَ ، وَأَضْلَعُوا الْمَضِيقَ ، فَهُمْ لُمَّةُ الشَّيْطَانِ ، وَحُمَةُ النِّيرَانِ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حِزْبُ الشَّيْطَانِ أَلاَ إِنَّ حِزْبَ الشَّيْطَانِ هُمُ الْخَاسِرُونَ </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الهاء راجعٌ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راجع إلى اللّه سبحانه ، كأنه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نحمده على ما وفّق من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والصحيح هو الأول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الفقرة الأُولى بإزاء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الفقرة الثانية ، والهاء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عائدة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 ، والمصدر الذِّياد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وخاض كلّ غَمْرة ،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ارتكب كلّ مهلكة ، وتقحّم كلّ 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ازدحم وكثر من الماء ، وكذلك من النّاس ، والجمع غِمار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 ، والجمع غُصَص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وتلوّن له الأدنَوْن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عليه أقاربه ألوانا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وتألّب عليه الأقصوْن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 عليه الأبعدون عنه نسبا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وخلعت إليه العرب أعنّتها ، مثلٌ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جَفُوا إليه مسرعين لمحاربته ؛ لأنّ الخيل إذا خُلعتْ أعنّتها كان أسْرَع لجريها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وضربتْ إلى محاربته بطونَ رواحِلها ، كناية عن إسراع العرب نحوه للحرب ؛ لأنّ الرواحل إذا ضربت بطونها لتساق كانَ أوحى لها ؛ ومراده أنّهم كانوا فرساناً وركباناً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أنزلت بساحته عداوتها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حَرْبها ، فعبّر عنها بالعداوة ؛ لأنّ العداوة سببُ الحرب ، فعبّر بالسّبب عن المسبّب ؛ مازلنا نطأ السّماء حتى أتيناك ؛ يعنون الماء ، لمّا كان اعتقادُهم أنّ السماء سببُ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وأسحق المزار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أبعده ؛ مكان سَحِيق ، أي بعيد ، والسُّحْق بضم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سُحْقاً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ويجوز ضم الحاء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عُسْر وعسُر ، وأسحقه اللّه أبعده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الذي يُزار منه ، أو المكان الذي يزار فيه ، والمراد هاهنا 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كتبَ السِّيرة علم ما لاقى رسول اللّه صلى الله عليه و آله وسلم في ذاتِ اللّه سبحانه من المشقّة ، واستهزاء قريش به في أوّل الدعوة ، ورميهم إياه بالحجارة ، حتى أدْمَوا عَقِبَيْه ، وصياح</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الصِّبيان به ، وفَرْث الكرِش على رأسِه ، وفَتْل الثّوب في عنُقه ، وحَصْره وحَصْر أهله في شِعْب بني هاشم سنين عدّة محرّمة معاملتهم ومبايعتهم ومناكحتهم وكلامهم ، حتى كادوا يموتون جوعا ، ثم ضرْبهم أصحابه وتعذيبهم بالجوع والوَثاق في الشمس ، وطردهم إياهم عن شِعاب مكة ، حتى خرج مَنْ خرج منهم إلى الحبشة ، وخرج عليه السلام مستجيرا منهم تارة بثقيف ، وتارة ببني عامر ، وتارة بربيعة الفَرَس ، وبغيرهم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أجمعوا على قتله والفتك به ليلاً ، حتى هرب منهم لائذا بالأوْس والخزرج ، تاركا أهله وأولاده ، وما حوتْه يده ، ناجيا بحُشاشة نفسه ، حتى وصل إلى المدينة ؛ فناصبوه الحرب ورموه بالمناسر والكتائب ، وضربوا إليه آباط الإبل ، ولم يزل منهم في عناء شديد ، وحروب متّصلة ، حتّى أكرمه اللّه تعالى ونَصَره ، وأيّد دينَه وأظهره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له أُنْسٌ بالتواريخ يعلم من تفاصيل هذه الأحوال ما يطول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النِّفاق نِفاقا من النّافقاء ، وهي بيت اليَرْبُوع ، له بابان يدخلُ من أحدهما ، ويخرج من الآخر ، وكذلك الّذي يُظهر دينا ويبطن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والضالّون المضِلُّون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يُضِلّون أنفسَهم ويُضِلّون غيرَهم ؛ وكذلك الزالّون المزِلّون ؛ زلّ فلان عن الأمر ، أي أخطأ ، وأزلّه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يتشعّبون فنوناً ، أي ضروباً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ويعمِدونكم ، أي يهدّونكم ويفدحونكم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عمَده المرض يعمِده ، أي هدّه ، ومنه قولهم للعاشق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عميد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بأمر فادح وخطب مؤلم ، وأصل العَمْد انشداخُ سَنَام البعير ، وماضيه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السنام بالكسر ، عَمْداً فهو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ويرصدونكم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يعدّون المكايد لكم ، أرصدت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 دوٍ ، بالتخفيف ، أي فاسد ، من داء أصابه ، وامرأة دويَة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دوَى ، بالفتح ، استوى فيه المذكر والمؤنث والجماعة ؛ لأ نّه مصدر في الأصل ، ومن 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 عَلَى بُعده ، فإنما شدده ليقابل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صَفْحة الوجه وهي ظاهره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باطنهم عليل ، وظاهرهم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يمشون الخَفاء ، أي في الخفاء ، ثم حذف الجار فنصب ، وكذلك يدبّون الضّرّاء ، والضَّرَاء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الوادي الملتفّ ، وهذا مثل يضربُ لمن يختلُ صاحبه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يدبّ له الضرَاء ويمشي له الخَمر ، وهو جَرْف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وصفهم داء ، وقولهم شفاء ، وفعلهم الدّاء العَياء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أقوالهم أقوال الزاهدين العابدين ، وأفعالهم أفعال الفاسقين الفاجرين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والدّاء العَياء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يُعيي الأُساءة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حَسَدة الرخاء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يحسُدون عَلَى النعم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ومؤكّدو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وقع واحد من الناس في بلاء</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أكّدوه عليه بالسّعايات والنمّـائم ، وإغراء السلطان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ومقنِطُو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أهل الرجاء ، أي يبدّلون بشرورهم وأذاهم رَجاء الرّاجي قُنوطاً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وإلى كلّ قلب 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يصف خلابة ألسنتِهم وشدّة مَلقِهم ، فقد استحوذُوا عَلَى قلوب الناس بالرّياء والتصنّع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ولكل شجو 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 أي يبكون تباكيا وتعمّلاً لاحقا ، عند أهلِ كلّ حزن ومصاب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يتقارضون الثناء ، أي يثني زيد عَلَى عمرو ، ليثنيَ عمروٌ عليه في ذلك المجلس ، أو يبلغه فيثني عليه في مجلس آخر ، مأخوذ من القَرْض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ويتراقبون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يرتقب كلّ واحدٍ منهم عَلَى ثنائه ومدْحِه لصاحبه جزاءً منه ، إمّا بالمال أو بأمر آخر ، نحو ثناء يثني عليه ، أو شفاعة يشفع له ،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والإلحاف في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الاستقصاء فيه ، وهو مذموم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يَسْأَلُونَ النَّاسَ إلحافا </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عَذَلوا كشفوا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إذا عذَلك أحدُهم كشف عيوبَك في ذلك اللّوم والعَذَل ، وجبّهك بها ، وربّما لا يستحي أن يذكُرَ حالك بمحضر ممّن لا تحبّ ذكرَها بحضْرته ، وليسوا كالناصحين عَلَى الحقيقة ، الذين يعرّضون عند العتاب بالذنب تعريضا لطيفاً ليقلع الإنسان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حكموا أسرفُوا ، إذا سألك أحدُهم ففوّضتَه في مالك أسرفَ ولم يقنع بشيء ، وأحبّ الاستئصال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أعدُّوا لكلّ حقٍّ باطلاً ؛ يقيمون الباطل في معارضة الحقّ ، والشبهة في مصادمة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دليلٍ قائم وقول صحيح ثابت ، احتجاجاً مائلاً مضادّا لذلك الدليل ، وكلاماً مضطربا لذلك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باب مفتاحاً ، أي ألسنتهم ذلِقةٌ قادرةٌ عَلَى فَتْح المغلَقاتِ ، للطْف توصّلهم ، وظَرْف منطقهم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ليل مصباحاً ، أي كلّ أمرٍ مظلم فقد أعدّوا له كلاما ينيره ويضيئه ، ويجعله كالمصباح الطارِد 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ويتوصلون إلى مطامعهم بإظهار اليأس عمّا في أيدي الناس ، وبالزّهد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شرّكم مَنْ أخذ الدنيا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فعلوا ذلك ليقيموا به أسواقَهم ، أي لتنفق سِلْعَتُهم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عِلْق ، وهو السلعة الثمينة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فيشبّهون ، يوقعون الشُّبَه في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ويصفون فيموّهون ؛ التمويه التزيين ، وأصله أن تطلى الحديدة بذهب يحسّنها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هيّئوا الطريق ، أي الطريق الباطل قد هيئوها لتُسلك بتمويهاتهم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وأضلعوا المضيق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أمالوه ، وجعلوه ضِلَعاً ، أي معوجّا ، أي جعلوا المسلك الضيّق معوجّا بكلامهم وتلبيسهم ، فإذا أسلكوه إنسانا اعوجّ</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2" w:name="pg12906_115905"/>
    </w:p>
    <w:p>
      <w:pPr>
        <w:pStyle w:val="Heading3"/>
        <w:numPr>
          <w:ilvl w:val="2"/>
          <w:numId w:val="1"/>
        </w:numPr>
        <w:rPr/>
      </w:pPr>
      <w:bookmarkStart w:id="643" w:name="__RefHeading___Toc3322770_3224264995"/>
      <w:bookmarkStart w:id="644" w:name="_Toc218"/>
      <w:bookmarkEnd w:id="642"/>
      <w:bookmarkEnd w:id="643"/>
      <w:r>
        <w:rPr/>
        <w:t>۱۸۸</w:t>
      </w:r>
      <w:r>
        <w:rPr>
          <w:rtl w:val="true"/>
        </w:rPr>
        <w:t xml:space="preserve"> </w:t>
      </w:r>
      <w:r>
        <w:rPr>
          <w:rtl w:val="true"/>
        </w:rPr>
        <w:t xml:space="preserve">. </w:t>
      </w:r>
      <w:r>
        <w:rPr>
          <w:rtl w:val="true"/>
        </w:rPr>
        <w:t>من خطبة له عليه السلام في تمجيد اللّه وذكر بعض صفاته</w:t>
      </w:r>
      <w:bookmarkEnd w:id="644"/>
    </w:p>
    <w:p>
      <w:pPr>
        <w:pStyle w:val="BookText"/>
        <w:rPr/>
      </w:pPr>
      <w:r>
        <w:rPr>
          <w:rFonts w:ascii="Amiri" w:hAnsi="Amiri" w:eastAsia="Amiri" w:cs="Amiri"/>
          <w:color w:val="111111"/>
          <w:sz w:val="28"/>
          <w:sz w:val="28"/>
          <w:szCs w:val="28"/>
          <w:rtl w:val="true"/>
          <w:lang w:bidi="ar-SA"/>
        </w:rPr>
        <w:t xml:space="preserve">لاعوجاجه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واللُّمَة ، 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والحُمَة ، بالتخفيف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 ، وكنى عن إحراق النار بالحمة للمشابهة في المضرّة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السلامالْحَمْدُ للّهِ الَّذِي أَظْهَرَ مِنْ آثَارِ سُلْطَانِهِ ، وَجَلاَلِ كِبْرِيَائِهِ ، مَا حَيَّرَ مُقَلَ الْعُقُولِ مِنْ عَجَائِبِ قُدْرَتِهِ ، وَرَدَعَ خَطَرَاتِ هَمَاهِمِ النُّفُوسِ عَنْ عِرْفَانِ كُنْهِ 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لاَ إِلهَ إِلاَّ اللّهُ ، شَهَادَةَ إِيمَانٍ وَإِيقَانٍ ، وَإِخْـلاَص وَإِذْعَانٍ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عَبْدُهُ وَرَسُولُهُ ، أَرْسَلَهُ وَأَعْلاَمُ الْهُدَى دَارِسَةٌ ، وَمَنَاهِجُ الدِّينِ طَامِسَةٌ ، فَصَدَعَ بِالْحَقِّ ؛ وَنَصَحَ لِلْخَلْقِ ، وَهَدَى إِلَى الرُّشْدِ ، وَأَمَرَ بِالْقَصْدِ ،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ـ عِبَادَ اللّهِ ـ أَنَّهُ لَمْ يَخْلُقْكُمْ عَبَثاً ، وَلَمْ يُرْسِلْكُمْ هَمَلاً ، عَلِمَ مَبْلَغَ نِعَمِهِ عَلَيْكُمْ ، وَأَحَصَى إِحْسَانَهُ إِلَيْكُمْ ، فَاسْتَفْتِحُوهُ وَاسْتَنْجِحُوهُ ، وَاطْلُبُوا إِلَيْهِ وَاسْتَمْنِحُوهُ ، فَمَا قَطَعَكُمْ عَنْهُ حِجَابٌ ، وَلاَ أُغْلِقَ عَنْكُمْ دُونَهُ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لَبِكُلِّ مَكَانٍ ، وَفِي كُلِّ حِين وَأَوَانٍ ، وَمَعَ كُلِّ إِنْس وَجَانٍّ ؛ لاَ يَثْلِمُهُ الْعَطَاءُ ، وَلاَ يَنْقُصُهُ الْحِبَاءُ ، وَلاَ يَسْتَنْفِدُهُ سَائِلٌ ، وَلاَ يَسْتَقْصِيهِ نَائِلٌ ، وَلاَ يَلْوِيهِ شَخْصٌ عَنْ شَخْص ، وَلاَ يُلْهِيهِ صَوْتٌ عَنْ صَوْتٍ ، وَلاَ تَحْجُزُهُ هِبَةٌ عَنْ سَلْبٍ ، وَلاَ يَشْغَلُهُ غَضَبٌ عَنْ رَحْمَةٍ ، وَلاَ تُولِهُهُ رَحْمَةٌ عَنْ عِقَابٍ ، وَلاَ يُجِنُّهُ الْبُطُونُ عَنِ الظُّهُورِ ، وَلاَ يَقْطَعُهُ الظُّهُورُ عَنِ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فَنأَى ، وَعَلاَ فَدَنَا ، وَظَهَرَ فَبَطَنَ ، وَبَطَنَ فَعَلَنَ ، ودَانَ وَلَمْ يُدَنْ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يَذْرَأ الْخَلْقَ بِاحْتِيَالٍ ، وَلاَ اسْتَعَانَ بِهِمْ لِكَـلاَلٍ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ـ عِبَادَ اللّهِ ـ بِتَقْوَى اللّهِ ، فَإِنَّهَا الزِّمَامُ</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وَالْقِوَامُ ، فَتَمَسَّكُوا بِوَثَائِقِهَا ، وَاعْتَصِمُوا بِحَقَائِقِهَا ، تَؤلْ بِكُمْ إِلَى أَكْنَانِ الدَّعَةِ وَأَوْطَانِ السَّعَةِ ، وَمَعَاقِلِ الْحِرْزِ ، وَمَنَازِلِ الْعِزِّ يَوْمٍ تَشْخَصُ فِيهِ الْأَبْصَارُ ، وَتُظْلِمُ لَهُ الأقْطَارُ ، وَتُعَطَّلُ فِيهِ صُرُومُ الْعِشَارِ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وَيُنْفَخُ فِي الصُّورِ ، فَتَزْهَقُ كُلُّ مُهْجَةٍ ، وَتَبْكَمُ كُلُّ لَهْجَةٍ ، وَتَذِلُّ الشُّمُّ الشَّوَامِخُ ، وَالصُّمُّ الرَّوَاسِخُ ، فَيَصِيرُ صَلْدُهَا سَرَاباً رَقْرَقاً ، وَمَعْهَدُهَا قَاعاً سَمْلَقاً ، فَـلاَ شَفِيعٌ يَشَفَعُ ، وَلاَ حَمِيمٌ يَنْفَعُ ، وَلاَ مَعْذِرَةٌ تَدْفَعُ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أظهر سبحانه من آثار سلطانه ، نحو خلق الأفلاك ودخول بعضها في بعض ، كالمَمِيل الذي يشتمِل على المائل ، وفلك التّدوير وغيرهما ؛ ونحو خلْق الإنسان وما تدلّ كتب التشريح من عجيب الحكمة فيه ؛ ونحو خلق النبات والمعادن ، وترتيب العناصر وعلاماتها ، والآثار العلوية المتجدّدة ، حسب تجدد أسبابها ، ما حيّر عقول هؤلاء ، وأشعر بأنها إذا لم يحِط بتفاصيل تلك الحِكم مع أنّها مصنوعة ، فالأوْلَى ألاّ تحيطَ بالصانع الذي هو بريءٌ عن المادة وعلائق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مُقْلة ؛ وهي شحمة العين الَّتي تجمع السواد والبياض ، ومقلتُ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إليه بمقلتي ، وأضاف المقل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 ومراده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 ودفع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وهماهِم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أفكارها وما يهمهم به عند التمثيل والرويَّة في الأمر ، وأصل الهمهمة ، صُوَيتٌ يسمع ، لا يفهم محصوله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وكُنْه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نهايته وأقصاه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والإذعان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المنار والجبال يستدلّ بها في الطرقات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السُّبُل الواضحة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والطامسة كالدارسة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وصدَع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 وأصله الشقّ يظهر ماتحته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نَصحتُ لزيد ، وهو أفصح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نصحتُ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غرض فيه ، أو ما ليس فيه غرض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بلا راع ؛ وقد أهمَلْتُ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أرسلتها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مبلغ نعمه عليكم ، وأحصى إحسانه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هو عالم بكميَّة إنعامه عليكم علما مفصَّلاً ؛ وكلُّ مَنْ علم قدر نعمته على غيره كان أحرى أن تشتدّ نقمته عليه عند عصيانه له وجرأته عليه ، بخلاف مَنْ يجهل قدر نعمته على الغير ، فإنه لا يشتدّ غضبه ؛ لأ نّه لا يعلم قدر نعمته المكفورة </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فاستفتحوه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اطلبوا منه الفَتْح عليكم والنَّصْر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واستنجِحُوه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منه النجاح والظَّفَر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واطلبوا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اسألوه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واستمنِحوه ، بكسر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منه المِنْحَة ، وهي العطيّة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واستميحوه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 استمحتُ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عطاءه ، ومحتُ بالرجل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عليه السلام أ نّه لا حِجاب يمنَع عنه ، ولا دونه باب يُغلق ، وأنه بكلّ مكان موجود ، وفي كلّ حين وأوان ، والمراد بوجوده في كلّ مكان إحاطة علمه ؛ وهو معنى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يَكُونُ مِن نَجْوَى ثَلاَثَة إلاَّ هُوَ رابِعهُم </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مَعَكُمْ أيْنمَا كُنتُمْ </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يثلِمه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ينقص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يستنفذه ، أي لا يفنيه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يستقصيه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يبلغ الجود أقصى مقدوره وإن عَظُم الجود ؛ لأ نّه قادر على ما لا نهاية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يلويه شخص عن شخص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يوجب ما يفعله لشخص أو مع شخص إعراضاً وذهولاً عن شخص آخر ؛ بل هو عالم بالجميع ، لا يشغله شأن عن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لوى الرجل وجهه ، أي أعرض وانحرف ، ومثل هذا أراد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يلهيه صوت عن 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ألهاه كذا ، أي شَغَله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تحجُزه ـ بالضمّ ـ هِبة عن سَلْب ، أي لا تمنعه ، أي ليس كالقادرين بالقدرة مثلنا ؛ فإنّ الواحد منّا يصرفه اهتمامه بعطيّة زيد عن سلب مال عمرو ، حالَما يكون مهتمّا بتلك العطيّة ؛ لأنّ اشتغال القلب بأحد الأمرين يشغله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يشغله غضب عن رحمة ، ولا تُولِهه رحمة عن 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تحدث الرحمة لمستحقّها عنده ولَها ، وهو التحيّر والتردّد ، وتصرفه عن عقاب المستحقّ ؛ وذلك لأنّ الواحد منّا إذا رحِمَ إنسانا حدث عنده رقّة ، خصوصاً إذا توالت منه الرحمة لقوم متعدّدين ، فإنه تصير الرحمة كالملكة عنده ، فلا يطيق مع تلك الحال أنْ ينتقم ، والبارئ تعالى بخلاف ذلك ؛ لأ نّه ليس بذي مزاج سبحانه ولا يجنَّه البطون عن الظهور ، ولا يقطعه الظهور عن البطون ؛ هذه كلّها مصادر ؛ بَطَن بُطُونا أي خَفِيَ ، وظهر ظهوراً ، أي تجلّى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يمنعه خفاؤه عن العقول أن تدركه عند ظهوره بأفعاله وإنْ لم يكن ظاهراً بذاته ، وكذلك لا يقطعه ظهوره بأفعاله عن أن يخفى كُنْهه عن إبصار العقول وإدراكها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اجتننت كذا ، أي سترته ، ومنه الجنين ، والجُنَّة للترس ، وسمِّي الجنُّ جنّا لاستتارهم </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زاد المعنى تأكيدا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فنأى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قرب فعلاً فنأى ذاتاً ، أي أفعاله قد تُعلم ؛ ولكنّ ذاته لا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وعلا فدنا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لمّا علا عن أن تحيط به العقول عرفته العقول ، لا أنّها عرفت ذاته ، لكن عرفت أ نّه شيء لا يصحّ أن يعرف ، وذلك خاصّته سبحانه ، فإنّ ماهيّته يستحيل أن تتصوّر للعقل لا في الدنيا ولا في الآخرة ، بخلاف غيره من 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أكّد المعنى بعبارة أُخرى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وظهر فبطَن ، وبطن 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مثل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وقَهر ، ولم يُدَنْ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يقهر ولم يغلب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يذرأ الخلق باحتيال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لم يخلقْهم بحيلة توصّل بها إلى إيجادهم ، بل أوجدَهُم على حسب عِلمه بالمصلحة خلقاً مخترعاً من غير سبب ولا واسطة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استعان بهم لكَلاَل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لإعياء ، أي لم يأمر المكلَّفين بالجهاد لحاجته في قهر أعدائه ، وجاحدي نعمته إليهم ؛ وليس بكالٍّ ولا عاجز عن إهلاكهم ، ولكنّ الحكمةَ اقتضتْ ذلك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وَلَوْلاَ دَفْعُ اللّهِ النَّاسَ بَعْضَهُمُ بِبَعْضٍ لَفَسَدَتِ الأَرْضُ </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 xml:space="preserve">، أي لبطل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التقوى قِوام الطاعات التي تقوم بها ، وزمام العبادات ؛ لأنها تمسِك وتحصِّن ، كزمام الناقة المانع لها من الخبْط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والوثائق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وثيقة ، وهي ما يوثق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وحقائقها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حقيقة ؛ وهي الراية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حامي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تَؤُلْ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بالجزم ؛ لأ نّه جواب الأمر ، أي ترجع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كِنّ وهو السّاتر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مَعْقِل ، وهو الملجأ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وتشخص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تبقى مفتوحة لا تطرف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صُرْم وصِرْمة ، وهي القطعة من الإبل نحو 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النّوق أتى عليها من يوم أُرسل الفحل فيها عشرة أشهر ، فزال عنها اسم المخاض ، ولا يزال ذلك اسمها حتى تَضَع ، والواحدة عُشَراء ، وهذا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الْعِشارُ عُطِّلَتْ </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 xml:space="preserve">، أي تركت مسيّبَة مهملَة لا يلتفت إليها أربابها ، ولا يحلبونها لاشتغالهم بأنفسهم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وتزهق كلّ 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وتبكَم كلّ لهجة ، أي تخرس ، رجل أبكم وبكيم ، والماضي بكِمَ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 الشوامخ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الجبال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تدكْدكها ؛ وهي أيضاً الصمّ الرواسخ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صلدها ـ وهو الصلب الشديد انصلابه ـ سرابا ، وهو ما يتراءى في النهار فيظنّ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والرَّقراق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منها منزلاً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أرضاً خالية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الصفصف المستوي ، ليس بعضه أرفعَ وبعضه أخفض </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5" w:name="pg12906_115909"/>
    </w:p>
    <w:p>
      <w:pPr>
        <w:pStyle w:val="Heading3"/>
        <w:numPr>
          <w:ilvl w:val="2"/>
          <w:numId w:val="1"/>
        </w:numPr>
        <w:rPr/>
      </w:pPr>
      <w:bookmarkStart w:id="646" w:name="__RefHeading___Toc3322772_3224264995"/>
      <w:bookmarkStart w:id="647" w:name="_Toc219"/>
      <w:bookmarkEnd w:id="645"/>
      <w:bookmarkEnd w:id="646"/>
      <w:r>
        <w:rPr/>
        <w:t>۱۸۹</w:t>
      </w:r>
      <w:r>
        <w:rPr>
          <w:rtl w:val="true"/>
        </w:rPr>
        <w:t xml:space="preserve"> </w:t>
      </w:r>
      <w:r>
        <w:rPr>
          <w:rtl w:val="true"/>
        </w:rPr>
        <w:t xml:space="preserve">. </w:t>
      </w:r>
      <w:r>
        <w:rPr>
          <w:rtl w:val="true"/>
        </w:rPr>
        <w:t>من خطبة له عليه السلام يعظ فيها الناس ويحث على العمل الصالح قبل فوات الأوان</w:t>
      </w:r>
      <w:bookmarkEnd w:id="647"/>
    </w:p>
    <w:p>
      <w:pPr>
        <w:pStyle w:val="BookText"/>
        <w:rPr/>
      </w:pP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السلامبَعَثَهُ حِينَ لاَ عَلَمٌ قَائِمٌ ، وَلاَ مَنَارٌ سَاطِعٌ ، وَلاَ مَنْهَجٌ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ـ عِبَادَ اللّهِ ـ بِتَقْوَى اللّهِ ، وَأُحَذِّرُكُمُ الدُّنْيَا ، فإِنَّهَا دَارُ شُخُوصٍ ، وَمَحَلَّةُ تَنْغِيصٍ ، سَاكِنُهَا ظَاعِنٌ ، وَقَاطِنُهَا بَائِنٌ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تَمِيدُ بِأَهْلِهَا مَيَدَانَ السَّفِينَةِ تَقْصِفُهَا الْعَوَاصِفُ فِي لُجَجِ الْبِحَارِ ، فَمِنْهُمُ الْغَرِقُ الْوَبِقُ ، وَمِنْهُمُ النَّاجِي عَلَى بُطُونِ الْأَمْوَاجِ ، تَحْفِزُهُ الرِّيَاحُ بِأَذْيَالِهَا ، وَتَحْمِلُهُ عَلَى أَهْوَالِهَا ، فَمَا غَرِقَ مِنْهَا فَلَيْسَ بِمُسْتَدْرَكٍ ، وَمَا نَجَا مِنْهَا فَإِلَى مَهْلَكٍ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 الآنَ فَاعْمَلوا ، وَالْأَلْسُنُ مُطْلَقَةٌ ، وَالأبْدَانُ صَحِيحَةٌ ، وَالأعْضَاءُ لَدْنَةٌ ، وَالْمُنْقَلَبُ فَسِيحٌ ، وَالْمَجَالُ عَرِيضٌ ، قَبْلَ إِرْهَاقِ الْفَوْتِ ، وَحُلُولِ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فَحَقِّقُوا عَلَيْكُمْ نُزُولَهُ ، وَلاَ تَنْتَظِرُوا قُدُومَهُ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سبحانه محمداً صلى الله عليه و آله وسلم لمّا لم يبق عَلَمٌ يهتدي به المكلَّفون ؛ لأ نّه كان زمان الفترة وتبدّل المصلحة ، واقتضاء وجوب اللّطف عليه سبحانه تجديدا لبعثته ؛ ليعرِّف المبعوثُ المكلّفين الأفعال التي تقرّبهم من فعل الواجبات العقلية ، وتبعدهم عن المقبّحات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والمنار الساطع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سطع الصُّبْحُ سطوعاً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 شخوص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رحلة ، شَخَص عن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 الدنيا ليس بساكن على الحقيقة ، بل هو ظاعن في المعنى وإن كان في الصورة ساكنا ، والمقيم بها مفارق ؛ وإن ظَنّ أنه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وتميد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تتحرّك وتميل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8" w:name="pg12906_115910"/>
    </w:p>
    <w:p>
      <w:pPr>
        <w:pStyle w:val="Heading3"/>
        <w:numPr>
          <w:ilvl w:val="2"/>
          <w:numId w:val="1"/>
        </w:numPr>
        <w:rPr/>
      </w:pPr>
      <w:bookmarkStart w:id="649" w:name="__RefHeading___Toc3322774_3224264995"/>
      <w:bookmarkStart w:id="650" w:name="_Toc220"/>
      <w:bookmarkEnd w:id="648"/>
      <w:bookmarkEnd w:id="649"/>
      <w:r>
        <w:rPr/>
        <w:t>۱۹۰</w:t>
      </w:r>
      <w:r>
        <w:rPr>
          <w:rtl w:val="true"/>
        </w:rPr>
        <w:t xml:space="preserve"> </w:t>
      </w:r>
      <w:r>
        <w:rPr>
          <w:rtl w:val="true"/>
        </w:rPr>
        <w:t xml:space="preserve">. </w:t>
      </w:r>
      <w:r>
        <w:rPr>
          <w:rtl w:val="true"/>
        </w:rPr>
        <w:t>من خطبة له عليه السلام يذكر فيها بعض مواقفه من الرسول صلى الله عليه و آله وسلم</w:t>
      </w:r>
      <w:bookmarkEnd w:id="650"/>
    </w:p>
    <w:p>
      <w:pPr>
        <w:pStyle w:val="BookText"/>
        <w:rPr/>
      </w:pPr>
      <w:r>
        <w:rPr>
          <w:rFonts w:ascii="Amiri" w:hAnsi="Amiri" w:eastAsia="Amiri" w:cs="Amiri"/>
          <w:color w:val="111111"/>
          <w:sz w:val="28"/>
          <w:sz w:val="28"/>
          <w:szCs w:val="28"/>
          <w:rtl w:val="true"/>
          <w:lang w:bidi="ar-SA"/>
        </w:rPr>
        <w:t xml:space="preserve">واضطراب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وتقصفها العواصف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تضربها بشدّة ضربا بعد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الرياح القوية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لُجّة ، وهي معظم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الهالك ، وبَق الرجل بالفتح ، يبِقُ وبوقاً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 والموْبِق منه كالموعِد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وعد يعِد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بَيْنَهُمْ مَوْبِقا </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 xml:space="preserve">؛ وأوبقه اللّه ، أي أهلكه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وتحفزه الرياح ، تدفعه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عليه السلام لأهل الدنيا مثلاً براكبي السَّفينة في البحر ، وقد مادَتْ بهم ، فمنهم الهالك على الفور ، ومنهم مَنْ لا يتعجّل هلاكه ، وتحمله الرياح ساعة أو ساعات ، ثم مآله إلى الهلاك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عليه السلام بالعمل وقتَ الإمكان قبل ألاّ يمكن العمل ، فكنَى عن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والألسن منطلِقة ؛ لأنّ المحتضَر يُعتقل لسانه ، والأبدان صحيحة ؛ لأنّ المحتَضر سقيم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والأعضاء لدْنة ، أي لينة ، أي قبل الشيخوخة والهرَم ويبس الأعضاء والأعصاب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والمنقَلب فسيح ، والمجال عريض ، أي أيام الشبيبة وفي الوقت والأجل مهلة ، قبل أن يضيق الوقت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إرهاق الفوت ، أي قبل أن يجعلكم الفوت ـ وهو فوات الأمر وتعذّر استدراكه عليكم ـ مرهَقين ، والمرهَق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أُدرك ليقتل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فحقِّقوا عليكم نزوله ، ولا تنتظروا قدومه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اعملوا عمل مَنْ يشاهد الموت حقيقة ، لا عمل مَنْ ينتظره انتظارا ويطاول الأوقات مطاولة ، فإنّ التسويف داعية التقصير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السلاموَلَقَدْ عَلِمَ الْمُسْتَحْفِظُونَ مِنْ أَصْحَابِ مُحَمَّدٍ صَلَّى اللّهُ عَلَيْهِ وسلّم ، أَنِّي لَمْ أَرُدَّ عَلَى اللّهِ وَلاَ عَلَى رَسُولِهِ سَاعَةً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وَاسَيْتُهُ بِنَفْسِي فِي الْمَوَاطِنِ الَّتي تَنْكُصُ فِيهَا الأبْطَالُ ، وَتَتَأَخَّرُ فِيهَا الْأَقْدَامُ ، نَجْدَةً أَكْرَمَنِي اللّهُ بِهَا </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قُبِضَ رَسُولُ اللّهِ ـ صَلَّى اللّهُ عَلَيْهِ وسَلّم ـ وَإِنَّ رَأسَهُ لَعَلَى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سَالَتْ نَفْسُهُ فِي كَفِّي ، فَأَمْرَرْتُهَا عَلَى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وُلِّيتُ غُسْلَهُ ـ صَلَّى اللّهُ عَلَيْهِ وَآلِهِ وسلَّم ـ وَالْمَلاَئِكُةُ أَعْوَانِي ، فَضَجَّتِ الدَّارُ وَالْأَفْنِيَةُ ؛ مَلَأٌ يَهْبِطُ ، وَمَلَأٌ يَعْرُجُ ، وَمَا فَارَقَتْ سَمْعِي هَيْنَمَةٌ مِنْهُمْ ، يُصَلُّونَ عَلَيْهِ حَتَّى وَارَيْنَاهُ فِي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أَحَقُّ بِهِ مِنِّي حَيّاً وَمَيِّتاً؟ فَانْفُذُوا عَلَى بَصَائِرِكُمْ ، وَلْتَصْدُقْ نِيَّاتُكُمْ فِي جِهَادِ عَدُوِّكُمْ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لاَ إِلهَ إِلاَّ هُوَ إِنِّي لَعَلَى جَادَّةِ الْحَقِّ ، وَإِنَّهُمْ لَعَلَى مَزَلَّةِ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مَا تَسْمَعُونَ ، وَأَسْتَغْفِرُ اللّهَ لِي وَلَكُمْ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أن يعني بالمستحفَظين الخلفاء الذين تقدّموا ؛ لأنّهم الّذين استحفِظوا الإسلام ؛ أي جُعِلوا حافظين له ، وحارسين لشريعته ولحوزته ، ويجوز أن يعني به العلماء والفُضَلاء من الصّحابة ؛ لأنهم استحفِظوا الكتاب ، أي كُلِّفوا حفظَه وحراسته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يرمز في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أردّ على اللّه ، ولا على رسوله ساعة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أُمور وقعتْ من غيره ، كما جرى يوم الحديبيَة عند سَطْر كتاب الصلح ؛ فإنّ بعض الصحابة </w:t>
      </w:r>
      <w:r>
        <w:rPr>
          <w:rStyle w:val="FootnoteAnchor"/>
          <w:rtl w:val="true"/>
        </w:rPr>
        <w:footnoteReference w:id="698"/>
      </w:r>
      <w:r>
        <w:rPr>
          <w:rFonts w:ascii="Amiri" w:hAnsi="Amiri" w:eastAsia="Amiri" w:cs="Amiri"/>
          <w:color w:val="111111"/>
          <w:sz w:val="28"/>
          <w:sz w:val="28"/>
          <w:szCs w:val="28"/>
          <w:rtl w:val="true"/>
          <w:lang w:bidi="ar-SA"/>
        </w:rPr>
        <w:t xml:space="preserve">أنكر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واسيتُه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واسيته وآسيته ، وبالهمزة أفصح ، وهذا مما اختصّ عليه السلام بفضيلته غير مدافَع ، ثبت معه يوم أُحُد وفرّ الناس ، وثبت معه يوم حُنين وفرّ</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الناس ، وثبت تحت رايته يوم خَيْبر حتى فتحها وفرّ من كان بعث بها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نجدةً أكرمني اللّه سبحانه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 وانتصابها هاهنا على أنّها مصدر ، والعامل فيه 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عليه السلام وفاةَ رسول اللّه صلى الله عليه و آله وسلم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قُبِض وإنّ رأسَه لعَلَى صدري ، ولقد سالتْ نفسه في كفّي ، فأمررتُها على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وسلم قاء دما يسيرا وقت موته ، وإنّ عليّا عليه السلام مَسَحَ بذلك الدّم وجهه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أبا طيبة الحجّام شرب دمَه عليه السلام وهو حيّ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 يجعْ بطنك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فضجّت الدار والأفنيَة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النازلون في الدار من الملائكة ، أي ارتفع ضَجيجُهم ولجبُهم ، يعني أني سمعت ذلك ولم يسمعه غيري من أهل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 يهبط قومٌ من الملائكة ويصعد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والهينمة الصوْت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في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الغسل فإنّ علياً عليه السلام تولاّه بيده ، وكان الفضل بن العباس يصبّ عليه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المحدّثون عن عليّ عليه السلام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قَلَبْتُ منه عِضْواً إلاّ وانقلب ، لا أجدُ ثِقلاً ، كأنّ معي مَنْ يساعدني عليه ، وما ذلك إلاّ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الهيمنة وسماع الصّوت ، فقد رواه خَلْق كثير من المحدّثين ، عن عليّ عليه السلام ، وتروي الشيعة أنّ علياً عليه السلام عَصَب عَيْنَي الفضل بن العباس ، حين صبّ عليه الماء ، وأنّ</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1" w:name="pg12906_115913"/>
    </w:p>
    <w:p>
      <w:pPr>
        <w:pStyle w:val="Heading3"/>
        <w:numPr>
          <w:ilvl w:val="2"/>
          <w:numId w:val="1"/>
        </w:numPr>
        <w:rPr/>
      </w:pPr>
      <w:bookmarkStart w:id="652" w:name="__RefHeading___Toc3322776_3224264995"/>
      <w:bookmarkStart w:id="653" w:name="_Toc221"/>
      <w:bookmarkEnd w:id="651"/>
      <w:bookmarkEnd w:id="652"/>
      <w:r>
        <w:rPr/>
        <w:t>۱۹۱</w:t>
      </w:r>
      <w:r>
        <w:rPr>
          <w:rtl w:val="true"/>
        </w:rPr>
        <w:t xml:space="preserve"> </w:t>
      </w:r>
      <w:r>
        <w:rPr>
          <w:rtl w:val="true"/>
        </w:rPr>
        <w:t xml:space="preserve">. </w:t>
      </w:r>
      <w:r>
        <w:rPr>
          <w:rtl w:val="true"/>
        </w:rPr>
        <w:t>من خطبة له عليه السلام فيها تمجيد اللّه وتعظيمه ، وحثّ للناس على التقوى ، ووصف للإسلام وحال الناس قبل البعثة</w:t>
      </w:r>
      <w:bookmarkEnd w:id="653"/>
    </w:p>
    <w:p>
      <w:pPr>
        <w:pStyle w:val="BookText"/>
        <w:rPr/>
      </w:pPr>
      <w:r>
        <w:rPr>
          <w:rFonts w:ascii="Amiri" w:hAnsi="Amiri" w:eastAsia="Amiri" w:cs="Amiri"/>
          <w:color w:val="111111"/>
          <w:sz w:val="28"/>
          <w:sz w:val="28"/>
          <w:szCs w:val="28"/>
          <w:rtl w:val="true"/>
          <w:lang w:bidi="ar-SA"/>
        </w:rPr>
        <w:t xml:space="preserve">رسول اللّه صلى الله عليه و آله وسلم أوصاه بذلك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يبصر عورتي أحدٌ غيرُك إلاّ عَمِيَ واتفقوا على دفنه في البيت الذي قضى فيه وصلوا عليه إرسالاً لا يؤمّهم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أشار بذلك فقبلوه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أعجب من ذلك ؛ لأنّ الصّلاة عليه كانت بعد بَيْعة أبي بكر ، فما الذي منع من أن يتقدّم أبوبكر فيصلّي عليه إماماً ؟</w:t>
      </w:r>
      <w:r>
        <w:rPr>
          <w:rFonts w:eastAsia="Amiri" w:cs="Amiri" w:ascii="Amiri" w:hAnsi="Amiri"/>
          <w:color w:val="111111"/>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ذا أحقّ به منّي حيّا وميتاً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انتصابهما على الحال من الضمير المجرور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أيّ شخص أحقّ برسول اللّه صلى الله عليه و آله وسلم حال حياته وحال وفاته منّي ؟ ومرادُه من هذا الكلام ، أ نّه أحقّ بالخلافة بعدَه وأحقّ الناس بالمنزلة منه حيث كان بتلك المنزلة منه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فانفذوا إلى بصائركم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أسرعوا إلى الجهاد على عقائدكم التي أنتم عليها ، ولا يدخلنّ الشكّ والرَّيب في قلوبكم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لعلى جادّة الحق ، وإنهم لعلَى مزلّة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كلام عجيب على قاعدة الصناعة المعنوية ؛ لأ نّه لا يحسن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لَعَلَى جادّة الباطل ؛ لأنّ الباطل لا يوصف بالجادّة ، ولهذا يقال لمن 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 بُنَيّاتِ الطريق ، فتعوّض عنها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الموضع الذي يزلّ فيه الإنسان ، كالمزلقة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الزَّلَق ، والمغرَقة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الغرق ، والمهلكة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الهلاك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خطبة له عليه السلاميَعْلَمُ عَجِيجَ الْوُحُوشِ فِي الْفَلَوَاتِ ، وَمَعاصِيَ الْعِبَادِ فِي الْخَلَوَاتِ ، وَاخْتِلاَفَ</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النِّينَانِ فِي الْبِحَارِ الْغَامِرَاتِ ، وَتَلاَطُمَ الْمَاءِ بِالرِّيَاحِ الْعَاصِفَاتِ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نَجِيبُ اللّهِ ، وَسَفِيرُ وَحْيِهِ ، وَرَسُولُ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أُوصِيكُمْ بِتَقْوَى اللّهِ الَّذِي ابْتَدَأَ خَلْقَكُمْ ، وَإِلَيْهِ يَكُونُ مَعَادُكُمْ ، وَبِهِ نَجَاحُ طَلِبَتِكُمْ ، وَإِلَيْهِ مُنْتَهْى رَغْبَتِكُمْ ، وَنَحْوَهُ قَصْدُ سَبِيلِكُمْ ، وَإِلَيْهِ مَرَامِي مَفْزَعِكُمْ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تَقْوَى اللّهِ دَوَاءُ دَاءِ قُلُوبِكُمْ ، وَبَصَرُ عَمَى أَفِئِدَتِكُمْ ، وَشِفَاءُ مَرَض اَجْسَادِكُمْ ، وَصَلاَحُ فَسَادِ صُدُورِكُمْ ، وَطَهُورُ دَنَسِ أَنْفُسِكُمْ ، وَجِلاَءُ غِشاءِ أَبْصَارِكُمْ ، وَأَمْنُ فَزَعِ جَأشِكُمْ ، وَضِيَاءُ سَوَادِ ظُلْمَتِكُمْ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الصوت ، وكذلك العَجّ ، 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الحجّ العَجّ والثَّجّ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التلبية وإراقة الدم ، وعجيج ، أي صوت ، ومضاعفة اللفظ دليل على تكرير التصويت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والنِّينان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نُونٍ ، وهو الحوت ، واختلافها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إصعادها وانحدارها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ونجيب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منتجَبه ومختاره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وسفير وحيِه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وحيِه ، والجمع سفَراء ، مثل فقيه وفقهاء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مرامي مفزعِكم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تفزعون وتلجئون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مرمَى قصدي ، أي هو للوضع الذي أنحوه وأقصِده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وجلاء عَشَى أبصاركم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بالعين المهلمة والألف المقصورة ، والجأش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وتقدير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وضياء سواد ظلمة عقائدكم ، ولكنّه حذف المضاف للعلم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فَاجْعَلُوا طَاعَةَ اللّهِ شِعَاراً دُونَ دِثَارِكُمْ ، وَدَخِيلاً دُونَ شِعَارِكُمْ ، وَلَطِيفاً بَيْنَ أَضْلاَعِكُمْ وأمِيراً فَوْقَ أُمُورِكُمْ ، وَمَنْهَلاً لِحِينِ وَرُوُدِكُمْ ، وَشَفِيعاً لِدَرَكِ طَلِبَتِكُمْ ، وَجُنَّةً لِيَوْمِ فَزَعِكُمْ ، وَمَصَابِيحَ لِبُطُونِ قُبُورِكُمْ ، وَسَكَناً لِطُولِ وَحْشَتِكُمْ ، وَنَفَساً لِكَرْبِ مَوَاطِنِكُمْ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طَاعَةَ اللّهِ حِرْزٌ مِنْ مَتَالِفِ مُكْتَنِفَةٍ ، وَمَخَاوِفَ مُتَوَقَّعَةٍ ، وَأُوَارِ نِيرَانٍ مُوقَدَةٍ </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أَخَذَ بِالتَّقْوَى عَزَبَتْ عَنْهُ الشَّدَائِدُ بَعْدَ دُنُوِّهَا ، وَاحْلَوْلَتْ لَهُ الْأُمُورُ بَعْدَ مَرَارَتِهَا ، وَانْفَرَجَتْ عَنْهُ الْأَمْوَاجُ بَعْدَ تَرَاكُمِهَا ، وَأَسْهَلَتْ لَهُ الصِّعَابُ بَعْدَ إِنْصَابِهَا ، وَهَطَلَتْ عَلَيْهِ الْكَرَامَةُ بَعْدَ قُحُوطِهَا ، وَتَحَدَّبَتْ عَلَيْهِ الرَّحْمَةُ بَعْدَ نُفُورِهَا ، وَتَفَجَّرَتْ عَلَيْهِ النِّعَمُ بَعْدَ نُضُوبِهَا ، وَوَبَلَتْ عَلَيْهِ الْبَرَكَةُ بَعْدَ إِرْذَاذِهَا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الَّذِي نَفَعَكُمْ بَمَوْعِظَتِهِ ، وَوَعَظَكُمْ بِرِسَالَتِهِ ، وَامْتَنَّ عَلَيْكُمْ بِنِعْمَتِهِ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فَعَبِّدُوا أَنْفُسَكُمْ لِعِبَادَتِهِ ، وَاخْرُجُوا إِلَيْهِ مِنْ حَقِّ 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إلى الجَسَد من الدِّثار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خالط باطنَ الجسد ، وهو أقرب من الشعار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يقتصر على ذلك حتى أمر بأن يجعل التقوى لطيفاً بين الأضلاع ، أي في القلب ، وذلك أمسّ بالإنسان من الدخيل ، فقد يكون الدّخيل في الجسد وإن لم يخامر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وأميراً فوق أُموركم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يحكُم على أُموركم كما يحكم الأمير في رعيّته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يرِده الوارد من الناس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لحين ورودكم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لوقت ورودكم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والطَّلِبة 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طلبته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ومصابيح لبطون قبوركم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جاء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الصالح يضِيء قبرَ صاحبه كما يضيء المصباح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يسكن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ونَفَسا لكرب مواطنكم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سعَة ورَوْحاً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ومكتنفة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النار والشمس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حلوة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اجتماعها وتكاثُفها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وأسهلت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سهلة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إنصبابها ، أي بعد إتعابها لكم ؛ أنصبته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وقحوطها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قلّتها ووَتاحتها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وتحدّبت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عطفت وحَنَت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انقطاعها ، كنضوب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ووبلَ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وابلاً ، وهو أشدّ المطر وأكثره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وإرذاذها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إتيانها بالرَّذاذ وهو ضعيف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فعبِّدوا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ذللوها ، ومنه طريق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وأخرجوا إليه من حقّ طاعته ، أي أدّوا المفتَرَض عليكم من العبادة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فلانٍ من دَيْنه ، أي قضيته إياه </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هذَا الاْءِسْلاَمَ دِينُ اللّهِ الَّذِي اصْطَفَاهُ لِنَفْسِهِ ، وَاصْطَنَعَهُ عَلَى عَيْنِهِ ، وَأَصْفَاهُ خِيَرَةَ خَلْقِهِ ، وَأَقَامَ دَعَائِمَهُ عَلَى مَحَبَّتِهِ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 الْأَدْيَانَ بِعِزَّتِهِ ، وَوَضَعَ الْمِلَلَ بِرَفْعِهِ ، وَأَهَانَ أَعْدَاءَهُ بِكَرَامَتِهِ ، وَخَذَلَ مُحَادِّيهِ بِنَصْرِهِ ، وَهَدَمَ أَرْكَانَ الضَّلاَلَةِ بِرُكْنِهِ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وَسَقَى مَنْ عَطَشَ مِنْ حِيَاضِهِ ، وَأَتْأَقَ الْحِيَاضَ بِمَوَاتِحِهِ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جَعَلَهُ لاَ انْفِصَامَ لِعُرْوَتِهِ ، وَلاَ فَكَّ لِحَلْقَتِهِ ، وَلاَ انْهِدَامَ لِأَسَاسِهِ ، وَلاَ زَوَالَ لِدَعَائِمِهِ ، وَلاَ انْقِلاَعَ لِشَجَرَتِهِ ، وَلاَانْقِطَاعَ لِمُدَّتِهِ ، وَلاَ عَفَاءَ لِشَرَائِعِهِ ، وَلاَ جَذَّ لِفُرُوعِهِ ، وَلاَ ضَنْكَ لِطُرُقِهِ ، وَلاَ وُعُوثَةَ لِسُهُولَتِهِ ، وَلاَ سَوَادَ لِوَضَحِهِ ، وَلاَ عِوَجَ لاِنْتِصَابِهِ ، وَلاَ عَصَلَ فِي عُودِهِ ، وَلاَ وَعَثَ لِفَجِّهِ ، وَلاَ انْطِفَاءَ لِمَصَابِيحِهِ ، وَلاَ مَرَارَةَ لِحَلاَوَتِهِ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دَعَائِمُ أَسَاخَ فِي الْحَقِّ أَسْنَاخَهَا ، وَثَبَّتَ لَهَا أسَاسَهَا ، وَيَنَابِيعُ غَزُرَتْ عُيُونُهَا ، وَمَصَابِيحُ شَبَّتْ نِيرَانُهَا ، وَمَنَارٌ اقْتَدَى بِهَا سُفَّارُهَا ، وَأَعلاَمٌ قُصِدَ بِهَا فِجَاجُهَا ، وَمَنَاهِلُ رَوِيَ بِهَا وُرَّادُهَا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فِيهِ مُنْتَهَى رِضْوَانِهِ ، وَذِرْوَةَ دَعَائِمِهِ ، وَسَنَامَ طَاعَتِهِ ؛ فَهُوَ عِنْدَ اللّهِ وَثِيقُ الْأَرْكَانِ ، رَفِيعُ الْبُنْيَانِ ، مُنِيرُ الْبُرْهَانِ ، مُضِيءُ النِّيرَانِ ، عَزِيزُ السُّلْطَانِ ، مُشْرِفُ الْمَنَارِ ، مُعْوِذُ الْمَثَارِ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فَشَرِّفُوهُ وَاتَّبِعُوهُ ، وَأَدُّوا إِلَيْهِ حَقَّهُ ، وَضَعُوهُ مَوَاضِعَهُ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اصطنعه على عينه ، كلمة تقال لما يشتدّ الاهتمام به ، تقول للصانع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 لي كذا على عيني ، أي اصنعه صنعة كاملةً كالصنعة التي تصنعها وأنا حاضر أشاهدها بعيني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وَلِتُصْنَعَ عَلَى عَيْنِي </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وأصفاه خيرَة خلقه ، أي آثر به خيرَة خلقه ، وهم المسلمون ، وياء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اللّه دعائم الإسلام على حبّ اللّه وطاعته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يُحَادِد اللّه </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 xml:space="preserve">، أي من يعادِ اللّه كأنه يكون في حدّ وجهَة ، وذلك الإنسان في حدّ آخر وجهة أُخرى ، وكذلك المشاقّ ؛ يكون في شقّ والآخر في شق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وأتأق الحياض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ملأها ، وَتَئِقَ السّقاء نفسه يتأق تَأَقاً ، وكذلك الرجل ، إذا امتلأ 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بمواتحه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الدّلاء يُمتَح بها ، أي يُسقى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والانفصام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الانكسار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 ويروى بالدال المهملة ؛ وهو القطع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والوعوثة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في السهولة توجب صعوبة المشي ؛ لأنّ الأقدام تعِيث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والعَوَج ، 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ينتصب كالنّخلة والرّمح ، والعِوَج بكسرها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ينتصب ؛ كالأرض والرأي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الالتواء والاعوجاج ، ناب أعْصَل وشجرة عصلة ، وسهام عُصْل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الواسع بين الجبلين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وَعث فيه ، أي ليس طريق الإسلام بوعث ، وقد ذكرنا أنّ الوعوثة 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دعائم أساخ في الحق أسناخها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الأسناخ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سِنْخ ، وهو الأصل ، وأساخها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أدخلها فيها ، وساخت قوائم فرسه في الأرض تسوخُ وتَسِيخ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وغابت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والآساس بالمدّ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أسَس ، مثل سَبَب وأسباب ، والأسَس والأُسّ والأساس واحد ، وهو أصل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وغَزُرت عيونها ، بضم 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وشبّت نيرانها بضم 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أُوقدت ، والمنار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في الفلاة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قصد بها فجاجها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قصد بنصب تلك الأعلام اهتداء المسافرين في تلك الفجاج ، فأضاف القصد إلى الفِجاج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رائد ، وهو الذي يسبق القوم فيرتاد لهم الكلأ والماء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السنام ، والرأس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معوذِ المثار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يعجز الناس إثارته وإزعاجه لقوّته ومتانته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اللّهَ سُبْحَانَهُ بَعَثَ مُحَمَّداً صلى الله عليه و آله وسلم بالْحَقِّ حِينَ دَنَا مِنَ الدُّنْيَا الاِنْقِطَاعُ ، وَأَقْبَلَ مِنَ الآخِرَةِ الاِطِّـلاَعُ ، وَأَظْلَمَتْ بَهْجَتُهَا بَعْدَ إِشْرَاقٍ ، وَقَامَتْ بِأَهْلِهَا عَلَى سَاقٍ ، وَخَشُنَ مِنْهَا مِهَادٌ ، وَأَزِفَ مِنْهَا قِيَادٌ ، فِي انْقِطَاعٍ مِنْ مُدَّتِهَا ، وَاقْتِرَابٍ مِنْ أَشْرَاطِهَا ، وَتَصَرُّمٍ</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أَهْلِهَا ، وَانْفِصَامٍ مِنْ حَلْقَتِهَا ، وَانْتِشَارٍ مِنْ سَبَبِهَا ، وَعَفَاءٍ مِنْ أَعْلاَمِهَا ، وَتَكَشُّفٍ مِنْ عَوْرَاتِهَا ، وَقِصَرٍ مِنْ 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اللّهُ بَلاَغاً لِرِسَالَتِهِ ، وَكَرَامَةً لِأُمَّتِهِ ، وَرَبِيعاً لِأَهْلِ زَمَانِهِ ، وَرِفْعَةً لِأعْوَانِهِ ، وَشَرَفاً لِأنْصَارِهِ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عَلَيْهِ الْكِتَابَ نُوراً لاَ تُطْفَأُ مَصَابِيحُهُ ، وَسِرَاجاً لاَ يَخْبُو تَوَقُّدُهُ ، وَبَحْراً لاَ يُدْرَكُ قَعْرُهُ ، وَمِنْهَاجاً لاَ يُضِلُّ نَهْجُهُ ، وَشُعَاعاً لاَ يُظْلِمُ ضَوْؤهُ ، وَفُرْقَاناً لاَ يُخْمَدُ بُرْهَانُهُ ، وَتِبْيَاناً لاَ تُهْدَمُ أَرْكَانُهُ ، وَشِفَاءً لاَ تُخْشَى أَسْقَامُهُ ، وَعِزّاً لاَ تُهْزَمُ أَنْصَارُهُ ، وَحَقّاً لاَ تُخْذَلُ أَعْوَانُهُ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مَعْدِنُ الاْءِيمَانِ وَبُحْبُوحَتُهُ ، وَيَنَابِيعُ الْعِلْمِ وَبُحُورُهُ ، وَرِيَاضُ الْعَدْلِ وَغُدْرَانُهُ ، وَأَثَافِيُّ الاْءِسْلاَمِ وَبُنْيَانُهُ ، وَأَوْدِيَةُ الْحَقِّ وَغِيطَانُهُ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وَبَحْرٌ لاَ يَنْزِفُهُ الْمُسْتَنْزِفُونَ ، وَعُيُونٌ لاَ يُنْضِبُهَا الْمَاتِحُونَ ، وَمَنَاهِلُ لاَ يَغِيضُهَا الْوَارِدُونَ ، وَمَنَازِلُ لاَ يَضِلُّ نَهْجَهَا الْمُسَافِرُونَ ، وَأَعْلاَمٌ لاَ يَعْمَى عَنْهَا السَّائِرُونَ ، وَآكَامٌ لاَ يَجُوزُ عَنْهَا الْقَاصِدُونَ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دنا من الدنيا الانقطاع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أزِفَتِ الآخرة وقَرُب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الناس في ذلك اختلافاً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مقدار الذاهب والباقي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نعلم كميّة الماضي ولا كميّة الباقي ، ولكنّا نقول كما أُمِرْنا ، ونسمع ونطيع كما أُدّبنا ، ومن الممكن أن يكون ما بقي قريباً عند اللّه ، وغير قريب عندنا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يَرَوْنَهُ بَعِيدا وَنَرَاهُ قَرِيبا </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وقامت بأهلها على 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الضمير للدنيا ، والساق الشدّة ، أي انكشفت عن شدّة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والتَفَّتِ السّاقُ بالسّاقِ </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 xml:space="preserve">، أي التفّت آخر شدّة الدنيا بأول شدّة الآخرة </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وأزِف منها قياد ، أي قرب انقيادها إلى التقضي والزوال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وأشراط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علاماتها ، وإضافتها إلى الدّنيا لأنّها في الدّنيا تحدث ، وإن كانت علامات للأُخرى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إلى ذكر النبي صلى الله عليه و 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اللّه سبحانه بلاغا لرسالته ، أي ذا بلاغ ، والبلاغ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التّبليغ ، فحذف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تنطفئ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يُفْرَق به بين الحقّ والباطل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وأثافيّ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أُثفِيَّة ، وهي الأحجار توضع عليها القِدْر ، شكل مثلّث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غائط ، وهو المطمئنّ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يَغِيضها ، بفتح حرف المضارعة ، غاض الماء وغِضتُه أنا ، يتعدّى ولا يتعدّى ، 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على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أغضت الماء ، وهي لغة ليست بالمشهورة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أَكَم ، مثل جِبال جمع جَبَل ، والأَكَم جمع إكَمة ، مثل عِنب جمع عِنَبة ، والأكَمة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علا من الأرض ، وهي دون الكثيب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جَعَلَهُ اللّهُ رِيّاً لِعَطَش الْعُلَمَاءِ ، وَرَبِيعاً لِقُلُوبِ الْفُقَهَاءِ ، وَمَحَاجَّ لِطُرُقِ الصُّلَحَاءِ ، وَدَوَاءً لَيْسَ بَعْدَهُ دَاءٌ ، وَنُوراً لَيْسَ مَعَهُ ظُلْمَةٌ ، وَحَبْلاً وَثِيقاً عُرْوَتُهُ ، وَمَعْقِلاً مَنِيعاً ذِرْوَتُهُ ، وَعِزّاً لِمَنْ تَوَلاَّهُ ، وَسِلْماً لِمَنْ دَخَلَهُ ، وَهُدىً لِمَنِ ائْتَمَّ بِهِ ، وَعُذْراً لِمَنِ انْتَحَلَهُ ، وَبُرْهَاناً لِمَنْ تَكَلَّمَ بِهِ ، وَشَاهِداً لِمَنْ خَاصَمَ بِهِ ، وَفَلْجاً لِمَنْ حَاجَّ بِهِ ، وَحَامِلاً لِمِنْ حَمَلَهُ ، وَمَطيَّةً لِمَنْ أَعْمَلَهُ ، وَآيَةً لِمَنْ تَوَسَّمَ ، وَجُنَّةً لِمَنِ اسْتَلْأَمَ ، وَعِلْماً لِمَنْ وَعَى ، وَحَدِيثاً لِمَنْ رَوَى ، وَحُكْماً لِمَنْ قَضَى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يرجع إلى القرآن ، جعله اللّه رِيّا لعطش العلماء ، إذا ضلّ العلماء في أمر والتبس عليهم رجعوا إليه ، فسقاهم كما يسقى الماء العطِش ، وكذا القول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ربيعاً لقلوب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والربيع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الجدول ، ويجوز أن يريد المطر في الرّبيع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رَبعتِ الأرض فهي مربوعة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محجّة ، وهي جادّة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الملجأ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وسِلْما لمن</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4" w:name="pg12906_115920"/>
    </w:p>
    <w:p>
      <w:pPr>
        <w:pStyle w:val="Heading3"/>
        <w:numPr>
          <w:ilvl w:val="2"/>
          <w:numId w:val="1"/>
        </w:numPr>
        <w:rPr/>
      </w:pPr>
      <w:bookmarkStart w:id="655" w:name="__RefHeading___Toc3322778_3224264995"/>
      <w:bookmarkStart w:id="656" w:name="_Toc222"/>
      <w:bookmarkEnd w:id="654"/>
      <w:bookmarkEnd w:id="655"/>
      <w:r>
        <w:rPr/>
        <w:t>۱۹۲</w:t>
      </w:r>
      <w:r>
        <w:rPr>
          <w:rtl w:val="true"/>
        </w:rPr>
        <w:t xml:space="preserve"> </w:t>
      </w:r>
      <w:r>
        <w:rPr>
          <w:rtl w:val="true"/>
        </w:rPr>
        <w:t xml:space="preserve">. </w:t>
      </w:r>
      <w:r>
        <w:rPr>
          <w:rtl w:val="true"/>
        </w:rPr>
        <w:t>من كلام له عليه السلام يوصي أصحابه</w:t>
      </w:r>
      <w:bookmarkEnd w:id="656"/>
    </w:p>
    <w:p>
      <w:pPr>
        <w:pStyle w:val="BookText"/>
        <w:rPr/>
      </w:pPr>
      <w:r>
        <w:rPr>
          <w:rFonts w:ascii="Amiri" w:hAnsi="Amiri" w:eastAsia="Amiri" w:cs="Amiri"/>
          <w:color w:val="111111"/>
          <w:sz w:val="28"/>
          <w:sz w:val="28"/>
          <w:szCs w:val="28"/>
          <w:rtl w:val="true"/>
          <w:lang w:bidi="ar-SA"/>
        </w:rPr>
        <w:t xml:space="preserve">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مأمناً ، وانتحله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 به ، وجعله نِحْلَته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 والفَلْج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الظَّفَر والفوز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وحاملاً لمَنْ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أنّ القرآن ينجِّي يوم القيامة مَنْ كان حافظاً له في الدنيا ، بشرط أن يعمل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ومطيّة لمن أعمله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استعارة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المطية تنجِّي صاحبَها إذا أعملها وبعثها على النَّجاء ، فكذلك القرآن إذا أعمله صاحبه أنجاه ، ومعنى إعماله ، اتّباع قوانينه والوقوف عند حدوده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وآية لمَنْ توسّم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لمن تفَرّس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يستَتَرُ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لأمة الحرب ، وهي الدرع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وحديثاً لمن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سمّـاه اللّه تعالى حديثاً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نَزَّلَ أحْسَنَ الحَديثِ كِتَابا مُتَشَابِها </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كان يوصي به أصحابهتَعَاهَدُوا أَمْرَ الصَّلاَةِ ، وَحَافِظُوا عَلَيْهَا ، وَاسْتَكْثِرُوا مِنْهَا ، وَتَقَرَّبُوا بِهَا ، فَإِنَّهَا كَانَتْ عَلَى الْمُؤمِنِينَ كِتَاباً مَوْقُوتاً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تَسْمَعُونَ إِلَى جَوَابِ أَهْلِ النَّارِ حِينَ سُئِلُوا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لَتَحُتُّ الذُّنُوبَ حَتَّ الْوَرَقِ ، وَتُطْلِقُهَا إِطْـلاَقَ الرِّبَقِ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وَشَبَّهَهَا رَسُولُ اللّهِ صَلَّى اللّه عَليه وآلِهِ وَسَلَّم بِالْحَمَّة تَكُونُ عَلَى بَابِ الرجُلِ ، فَهُوَ يَغْتَسِلُ مِنْهَا فِي الْيَوْمِ وَاللَّيْلَةِ خَمْسَ مَرّاتٍ ، فَمَا عَسَى أَنْ يَبْقَى عَلَيْهِ مِنَ الدَّرَنِ</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 حَقَّهَا رِجَالٌ مِنَ الْمُؤْمِنِينَ الَّذِينَ لاَ تَشْغَلُهُمْ عَنْهَا زِينَةُ مَتَاعٍ ، وَلاَ قُرَّةُ عَيْنٍ مِنْ وَلَدٍ وَلاَ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صَلّى اللّه عَلَيهِ وآلِهِ نَصِباً بِالصَّلاَةِ بَعْدَ التَّبْشِيرِ لَهُ بِالْجَنَّةِ ، لِقَوْلِ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 أَهْلَكَ بِالصَّلاَةِ وَاصْطَبِرْ عَلَيْهَا </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 xml:space="preserve">، فَكَانَ يَأُمُرُ أَهْلَهُ وَيُصْبِرُ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الزَّكَاةَ جُعِلَتْ مَعَ الصَّلاَةِ قُرْبَاناً لِأَهْلِ الاْءِسْلاَمِ ، فَمَنْ أَعْطَاهَا طَيِّبَ النَّفْسِ بِهَا ، فإِنَّهَا تُجْعَلُ لَهُ كَفَّارَةً ، وَمِنَ النَّارِ حِجَازاً وَوِقَايَةً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فَـلاَ يُتْبِعَنَّهَا أَحَدٌ نَفْسَهُ ، وَلاَ يُكْثِرَنَّ عَلَيْهَا لَهَفَهُ ، فإِنَّ مَنْ أَعْطَاهَا غَيْرَ طَيِّبِ النَّفْس بِهَا ، يَرْجُو بِهَا مَا هُوَ أَفْضَلُ مِنْهَا ، فَهُوَ جَاهِلٌ بِالسُّنَّةِ ، مَغْبُونُ الْأَجْرِ ، ضَالُّ الْعَمَلِ ، طَوِيلُ النَّدَمِ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أَدَاءَ الْأَمَانَةِ ، فَقَدْ خَابَ مَنْ لَيْسَ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عُرِضَتْ عَلَى السَّمَاوَاتِ الْمَبْنِيَّةِ ، وَالْأَرَضِينَ الْمَدْحُوَّةِ ، وَالْجِبَالِ ذَاتِ الطُّوْلِ الْمَنْصُوبَةِ ، فَـلاَ أَطْوَلَ وَلاَ أَعْرَضَ ، وَلاَ أَعْلَى وَلاَ أَعْظَمَ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امْتَنَعَ شَيْءٌ بِطُولٍ أَوْ عَرْض أَوْ قُوَّةٍ أَوْ عِزٍّ لامْتَنَعْنَ ؛ وَلكِنْ أَشْفَقْنَ مِنَ الْعُقُوبَةِ ، وَعَقَلْنَ مَا جَهِلَ مَنْ هُوَ أَضْعَفُ مِنْهُنَّ ، وَهُوَ الاْءِنْسَانُ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ظَلُوماً جَهُولاً </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وَتَعَالَى لاَ يَخْفَى عَلَيْهِ مَا الْعِبَادُ مُقْتَرِفُونَ فِي لَيْلِهِمْ وَنَهَارِهِمْ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بِهِ خُبْراً ، وَأَحَاطَ بِهِ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أَعْضَاؤُكُمْ شُهُودُهُ ، وَجَوَارِحُكُمْ جُنُودُهُ ، وَضَمَائِرُكُمْ</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عُيُونُهُ ، وَخَلَوَاتُكُمْ عِيَانُهُ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وإنّها لتحتُّ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 الورق من الغصن ، وانحاتّ ، أي تناثر ؛ وقد جاء هذا اللفظ في الخبر النبويّ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رِبْقة ، وهي الحبل ، أي تطلق الصلاة الذنوب كما تطلق الحبال المعقّدة ، أي تحلّ ما انعقد على المكلَّف من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باب الاستعارة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تعهّدوا أمر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بالتضعيف ، وهو لغة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تعاهدت ضَيْعتِي وتعهّدتها وهو القيام عليها ، وأصله من تجديد العهد بالشيء ، والمراد المحافظة عليه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الصَّلاَة كَانَتْ عَلَى المُؤمِنِينَ كِتَابا مَوْقُوتا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واجباً ، وقيل موقوتاً ، أي منجّماً كلّ وقت لصلاة معيَّنة ؛ وتؤدى هذه الصلاة في نجومها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فرضاً واجباً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رَبّكُمْ عَلَى نفسِه الرَّحْمَةَ </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 xml:space="preserve">، أي أوجب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الحفيرة فيها الحميم وهو الماء الحارّ ، وهذا الخبر من الأحاديث الصحاح ، قال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أيسرّ أحدكم أن تكون على بابه حَمّة يغتسل منها كلّ يوم خمس مرات ، فلا يبقى عليه من دَرَنِه شيء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الصلوات الخمس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والتجارة في الآية ، إمّا أنْ يراد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يشغلهم نوع من هذه الصناعة عن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أفرد البيع بالذكر ، وخصّه وعطفه على التجارة العامة ؛ لأ نّه أدخل في الإلهاء ، وإمّا أن يريد بالتجارة الشراء خاصة إطلاقاً لاسم الجنس الأعمّ على النوع الأخصّ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فلان تجارة رابحة ، إذا اتّجه له شراء صالح ، فأمّا إقام الصلاة فإنّ التاء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من العين الساقطة للإعلال ، فإنّ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أقام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إعراضا ، فلما أُضيفت أُقيمت الإضافة مقام حرف التعويض ، فأُسقطت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صلى الله عليه و آله وسلم نصِبا بالصّلاة ، أي تَعِبا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أنْزَلْنَا عَلَيْكَ القُرْآنَ</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لِتَشْقَى </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قام حتى تورّمت قدماه مع التبشير له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قيل له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أكونُ عبداً شكوراً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ويُصبر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الصبر ، 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ويَصْبر عليها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يحبس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واصْبِر نَفْسَكَ مَعَ الّذِينَ يَدْعُونَ رَبَّهُمْ </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 xml:space="preserve">واعلم أنّ الصلاة قد جاء في فضلها الكثير الذي يُعجزنا حصره ، ولو لم يكن إلاّ ما ورد في الكتاب العزيز من تكرار ذكرها وتأكيد الوصاية بها والمحافظة عليها ، لكان بعضه كافيا ، وقال النبي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عمود الدين ، فمن تركها فقد هَدَم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قرباناً لأهل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لما يتقرّب به من نَسِيكة أو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النار حجازاً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 أي مانعاً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الحسرة ، ينهى عليه السلام عن إخراج الزكاة مع التسخّط لإخراجها والتلهف والتحسّر على دفعها إلى أربابها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يفعل ذلك يرجو بها نَيْل الثّواب ضالّ مضيِّع لماله ، غير ظافر بما رجاه من المثوبة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فضل الزكاة الواجبة وفضل صدقة التطوّع الكثير جدا ، ولو لم يكن إلاّ أنّ اللّه تعالى قرنها بالصلاة في أكثر المواضع التي ذكر فيها الصلاة لكفى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بريدة الأسلميّ أنّ رسول اللّه صلى الله عليه و 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حَبَس قومٌ الزّكاة إلاّ حبس اللّه عنهم القَطْر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أداء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هي العقد الذي يلزم الوفاء به ، وأصحّ ما قيل في تفسير الآية أنّ الأمانة ثقيلة المحمل ؛ لأنّ حاملها معرّض لخطر عظيم ، فهي بالغة من الثقل وصعوبة المحمل ما لو أنّها عرضت على السماوات والأرض والجبال لامتنعت من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الإنسان فإنّه حمَلها وألزم القيام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عرِضت على السماوات والأرض ، أي لو عرضت عليها وهي جمادات ، بل المراد تعظيم شأن الأمانة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لا يحمله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قَالَتَا أَتَيْنَا طَائِعِينَ </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ومذهب العرب في هذا الباب وتوسّعها ومجازاتها مشهور شائع </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7" w:name="pg12906_115924"/>
    </w:p>
    <w:p>
      <w:pPr>
        <w:pStyle w:val="Heading3"/>
        <w:numPr>
          <w:ilvl w:val="2"/>
          <w:numId w:val="1"/>
        </w:numPr>
        <w:rPr/>
      </w:pPr>
      <w:bookmarkStart w:id="658" w:name="__RefHeading___Toc3322780_3224264995"/>
      <w:bookmarkStart w:id="659" w:name="_Toc223"/>
      <w:bookmarkEnd w:id="657"/>
      <w:bookmarkEnd w:id="658"/>
      <w:r>
        <w:rPr/>
        <w:t>۱۹۳</w:t>
      </w:r>
      <w:r>
        <w:rPr>
          <w:rtl w:val="true"/>
        </w:rPr>
        <w:t xml:space="preserve"> </w:t>
      </w:r>
      <w:r>
        <w:rPr>
          <w:rtl w:val="true"/>
        </w:rPr>
        <w:t xml:space="preserve">. </w:t>
      </w:r>
      <w:r>
        <w:rPr>
          <w:rtl w:val="true"/>
        </w:rPr>
        <w:t>من كلام له عليه السلام في شأن معاوية</w:t>
      </w:r>
      <w:bookmarkEnd w:id="659"/>
    </w:p>
    <w:p>
      <w:pPr>
        <w:pStyle w:val="BookText"/>
        <w:rPr/>
      </w:pP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السلاموَاللّهِ مَا مُعَاوِيَةُ بِأَدْهَى مِنَّي ، وَلكِنَّهُ يَغْدِرُ وَيَفْجُرُ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كَرَاهِيَةُ الْغَدْرِ لَكُنْتُ مِنْ أَدْهَى النَّاس ، وَلكِنْ كُلُّ غُدَرَةٍ فُجَرَةٌ ، فُجَرَةٍ كُفَرَةٌ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غَادِرٍ لِوَاءٌ يُعْرَفُ بِهِ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أُسْتَغْفَلُ بالْمَكِيدَةِ ، وَلاَ أُسْتَغْمَزُ بالشَّدِيدَةِ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الغُدَرَة ،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الغَدْر ، والفُجَرة والكُفَرة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الفجور والكفر ، وكلّ ما كان على هذا البناء فهو للفاعل ، فإن سكّنْت العين فهو للمفعول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ضُحَكة ، أي يَضْحك ، وضُحْكة يُضحَك منه ، وسُخَرة يَسْخر ، وسُخْرة يُسخَر به ، 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غادر فاجر ، وكلّ فاجر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كلّ غَدْرة فجْرة ، وكلّ فَجْرة كَفْرة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غادر لواء يعرَف به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صحيح مرويّ عن النبي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أقسم عليه السلام أنه لا يُستغفَل بالمكيدة ، أي لا تجوز المكيدة عليّ ، كما تجوز على ذوي الغَفْلة ، وأنه لا يُستغمَز بالشديدة ، أي لا أهين وألين للخطب الشديد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0" w:name="pg12906_115925"/>
    </w:p>
    <w:p>
      <w:pPr>
        <w:pStyle w:val="Heading3"/>
        <w:numPr>
          <w:ilvl w:val="2"/>
          <w:numId w:val="1"/>
        </w:numPr>
        <w:rPr/>
      </w:pPr>
      <w:bookmarkStart w:id="661" w:name="__RefHeading___Toc3322782_3224264995"/>
      <w:bookmarkStart w:id="662" w:name="_Toc224"/>
      <w:bookmarkEnd w:id="660"/>
      <w:bookmarkEnd w:id="661"/>
      <w:r>
        <w:rPr/>
        <w:t>۱۹۴</w:t>
      </w:r>
      <w:r>
        <w:rPr>
          <w:rtl w:val="true"/>
        </w:rPr>
        <w:t xml:space="preserve"> </w:t>
      </w:r>
      <w:r>
        <w:rPr>
          <w:rtl w:val="true"/>
        </w:rPr>
        <w:t xml:space="preserve">. </w:t>
      </w:r>
      <w:r>
        <w:rPr>
          <w:rtl w:val="true"/>
        </w:rPr>
        <w:t>من كلام له عليه السلام ، في الوعظ ، وفيه استطراد لقصة صالح عليه السلام ، وثمود</w:t>
      </w:r>
      <w:bookmarkEnd w:id="662"/>
    </w:p>
    <w:p>
      <w:pPr>
        <w:pStyle w:val="BookText"/>
        <w:rPr/>
      </w:pPr>
      <w:r>
        <w:rPr>
          <w:rFonts w:ascii="Amiri" w:hAnsi="Amiri" w:eastAsia="Amiri" w:cs="Amiri"/>
          <w:color w:val="111111"/>
          <w:sz w:val="28"/>
          <w:sz w:val="28"/>
          <w:szCs w:val="28"/>
          <w:lang w:bidi="ar-SA"/>
        </w:rPr>
        <w:t>۱۹۴</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السلامأَيُّهَا النَّاسُ لاَ تَسْتَوْحِشُوا فِي طَرِيقِ الْهُدَى لِقِلَّةِ أَهْلِهِ ، فَإِنَّ النَّاسَ اجْتَمَعُوا عَلَى مَائِدَةٍ شِبَعُهَا قَصِيرٌ ، وَجُوعُهَا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إِنَّمَا يَجْمَعُ النَّاسَ الرِّضا وَالسُّخْطُ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عَقَرَ نَاقَةَ ثَمُودَ رَجُلٌ وَاحِدٌ</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3" w:name="pg12906_115926"/>
    </w:p>
    <w:p>
      <w:pPr>
        <w:pStyle w:val="Heading3"/>
        <w:numPr>
          <w:ilvl w:val="2"/>
          <w:numId w:val="1"/>
        </w:numPr>
        <w:rPr/>
      </w:pPr>
      <w:bookmarkStart w:id="664" w:name="__RefHeading___Toc3322784_3224264995"/>
      <w:bookmarkStart w:id="665" w:name="_Toc225"/>
      <w:bookmarkEnd w:id="663"/>
      <w:bookmarkEnd w:id="664"/>
      <w:r>
        <w:rPr/>
        <w:t>۱۹۵</w:t>
      </w:r>
      <w:r>
        <w:rPr>
          <w:rtl w:val="true"/>
        </w:rPr>
        <w:t xml:space="preserve"> </w:t>
      </w:r>
      <w:r>
        <w:rPr>
          <w:rtl w:val="true"/>
        </w:rPr>
        <w:t xml:space="preserve">. </w:t>
      </w:r>
      <w:r>
        <w:rPr>
          <w:rtl w:val="true"/>
        </w:rPr>
        <w:t>من كلام له عليه السلام عند دفن سيدة النساء فاطمة عليهاالسلام</w:t>
      </w:r>
      <w:bookmarkEnd w:id="665"/>
    </w:p>
    <w:p>
      <w:pPr>
        <w:pStyle w:val="BookText"/>
        <w:rPr/>
      </w:pPr>
      <w:r>
        <w:rPr>
          <w:rFonts w:ascii="Amiri" w:hAnsi="Amiri" w:eastAsia="Amiri" w:cs="Amiri"/>
          <w:color w:val="111111"/>
          <w:sz w:val="28"/>
          <w:sz w:val="28"/>
          <w:szCs w:val="28"/>
          <w:rtl w:val="true"/>
          <w:lang w:bidi="ar-SA"/>
        </w:rPr>
        <w:t xml:space="preserve">فَعَمَّهُمُ اللّهُ بالْعَذَابِ لَمَّا عَمُّوهُ بالرِّضا ،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فَعَقَرُوهَا فَأَصْبَحُوا نَادِمِينَ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كَانَ إِلاَّ أَنْ خَارَتْ أَرْضُهُمْ بِالْخَسْفَةِ خُوَارَ السِّكَّةِ المحْمَاةِ فِي الأرْض الْخَوَّارَةِ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مَنْ سَلَكَ الطَّرِيقَ الْوَاضِحَ وَرَدَ الْمَاءَ ، وَمَنْ خَالَفَ وَقَعَ فِي التِّيْهِ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الاستِيحاش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الاستئناس ، وكثيراً ما يحدِثه التوحّد وعدم الرفيق ؛ فنهى عليه السلام عن الاستيحاش في طريق الهدى لأجل قلّة أهله ، فإنّ المهتدي ينبغي أن يأنس بالهداية ، فلا وحشة مع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وعَنَى بالمائدة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 لذّتها قليلة ، ونغصها كثيرة ، والوجود فيها زمان قصير جدّا ، والعدم عنها زمان طويل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العقوبة لمن اجترم ذلك الجُرْم بعينه ، بل لمن اجترمه ومَنْ رضي به ، وإن لم يباشره بنفسه ، فإنّ عاقِر ناقة صالح إنّما كان إنساناً واحداً ، فعمّ اللّه ثمودَ بالسخط لما كانوا راضين بذلك الفعل كلّهم ، واسم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 فيها ، أي ما كان الانتقام منهم إلاّ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وخارتْ أرضهم بالخسْفة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صوَّتت كما يخور الثور ، وشبّه عليه السلام ذلك بصوت السّكة المحمَاة في الأرض الخوّارة ، وهي الليّنة ، وإنّما جعلها محمَاة لتكون أبلغَ في ذهابها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كلامه عليه السلام يوم خيبر، يقوله لرسول اللّه صلى الله عليه و آله وسلم ، وقد بعثه بالرّاية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في أمرِك كالسّكّة المحمّاة في الأرض ، أم الشاهد يرى ما لا يرى الغائب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يرى الشّاهد ما لا يرى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المفازة يتحيّر سالكها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عَلَيْكَ يَا رَسُولَ اللّهِ عَنِّي ، وَعَنِ ابْنَتِكَ النَّازِلَةِ فِي جِوَارِكَ ، وَالسَّرِيعَةِ اللَّحَاقِ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رَسُولَ اللّهِ ، عَنْ صَفِيَّتِكَ صَبْرِي ، وَرَقَّ عَنْهَا تَجَلُّدِي ، إِلاَّ أَنَّ لِي فِي التَّأَسِّيِ بِعَظِيمِ فُرْقَتِكَ ، وَفَادِحِ مُصِيبَتِكَ ، مَوْضِعَ تَعَزٍّ ، فَلَقَدْ وَسَّدْتُكَ فِي مَلْحُودَةِ قَبْرِكَ ، وَفَاضَتْ بَيْنَ نَحْرِي وَصَدْرِي نَفْسُكَ فإِنَّا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اسْتُرْجِعَتِ الْوَدِيعَةُ ، وَأُخِذَتِ الرَّهِينَةُ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حُزْنِي فَسَرْمَدٌ ، وَأَمَّا لَيْلِي فَمُسَهَّدٌ ، إِلَى أَنْ يَخْتَارَ اللّهُ لِي دَارَكَ الَّتِي أَنْتَ بِهَا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وَسَتُنَبـِّئُكَ ابْنَتُكَ بِتَضَافُرِ أُمَّتِكَ عَلَى هَضْمِهَا ، فَأَحْفِهَا السُّؤَالَ ، وَاسْتَخْبِرْهَا الْحَالَ ؛ هذَا وَلَمْ يَطُلِ الْعَهْدُ ، وَلَمْ يَخْلُ مِنْكَ الذِّكْرُ ، وَالْسَّلاَمُ عَلَيْكُمَا سَلاَمَ مُوَدِّعٍ ، لاَ قَالٍ وَلاَ سَئِمٍ ، فَإِنْ أَنْصَرِفْ فَـلاَ عَنْ مَلاَلَةٍ ، وَإِنْ أُقِمْ فَـلاَ عَنْ سُوءِ ظَنٍّ بِمَا وَعَدَ اللّهُ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قول الرضيّ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دفن سيدة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فلأنه قد تواتر الخبر عنه صلى الله عليه و آله وسلم أ 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سيّدة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هذا اللفظ بعينه ، أو لفظ يؤدّي هذا المعنى ، روي أنه قال وقد رآها تبكي عند موته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ترضيْن أن تكوني سيّدة نساء هذه الأُمّة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وروي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سادات نساء العالمين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بنت خويلد ، وفاطمة بنت محمّد ، وآسية بنت مزاحم ، ومريم بنت عمران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وسريعة اللّحاق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الحديث ؛ أ نّه رآها تبكي عند موته فأسرّ إليها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أسرع أهلي لحُوقا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فضحكت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صفيّتك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أجلّه صلى الله عليه و آله وسلم عن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من لطيف عبارته ، ومحاسن كنايته ، 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جَلَدي وصَبْري عن فراقها ؛ لكني أتأسّى بفراقي لك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عظيم بعد فراقك جَلَل ، وكلُّ خطب بعد موتك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حاله معه وقتَ انتقاله صلواتُ اللّه عليه إلى جوار ربِّه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وسَّدْتُك في ملحودة قبرك ، أي في الجهة المشقوقة من قبرك ، واللّحْد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في جانب القبر ، وجاء بضمّ</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اللاّم في لغة غير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وفاضت بين نحري وصدري نفْسك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أراد بذلك آخر الأنفاس التي يخرجُها الميّت ولا يستطيع إدخال الهواء إلى الرئة عوضا عنها ، ولابدّ لكل ميّت من نفخةٍ تكون آخر حركاته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الروح ، وعبّر عليّ عليه السلام عنها بالنفس ، لمّا كانت العرب لا ترى بين الرّوح والنفس 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ففاضت نفسُه في يدي ، فأمررتها على وجهي </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أي عبيده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الشيء لزيد ، أي يملكه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عقّب الاعترافَ بالملْكيّة بالإقرار بالرّجْعة والبعث ، وهذه الكلمة تقال عند المصيبة ، كما أدّب اللّه تعالى خَلْقه وعباده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والوديعة والرهينة ، عبارة عن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الرّهينة فهيالمرتهَنة ، يقال للمذكّر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رهين عنديعلى كذا ، وللأُنثى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رهينة عندي على كذا ، كأنها عليهاالسلامكانتْ عنده عوَضا من رؤية رسول اللّه صلى الله عليه و آله وسلم ، كما تكونُ الرهينة عوَضا عن الأمر الذي أُخذت رهينةً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عليه السلام أنّ حزنه دائمٌ ، وأنه يسهر ليله ولا ينام إلى أن يلتحِقَ برسول اللّه صلى الله عليه و آله وسلمويجاوره في الدار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وستنبئك ابنتك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ستعلمك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فأحفها السؤآل ، أي اسْتقصِ في مسألتها ، واستخبرها الحال ، أحفيت إحفاءً في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استقصيت ، وكذلك في الحجاج والمنازعة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حفيّ ، أي مستقصٍ في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واستخبِرْها الحال ، أي عن الحال ، فحذف الجار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 الرجال زيدا أي من الرجال ، أي سَلْها عمّا جرى بعدك من الاستبداد بعقد الأمر دون مشاورتنا ، ويدلّ هذا على وجود النص ، ويجوز أن تكون الشكوى والتألّم من اطّراحهما وترك إدخالهم في المشاورة ، فإن ذلك ممّا تكرهه النفوس وتتألّم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ولم يَطُل العهد ، ولم يخلُق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لم ينس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هذا الأمر الذي لم ينسَ ولم يخلُق ، إن لم يكن هناك نصّ؟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أدِرِ الحقّ معه حيث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وأمثال ذلك من النصوص الدالّة على تعظيمه وتبجيله ومنزلته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عليه السلام كان يريد أن يؤخّر عَقْد البيعة إلى أن يحضر ويُستشار ، ويقع الوفاق بينه وبينهم ، على أن يكون العَقْد لواحدٍ من المسلمين بموجِبه ، إمّا له أو لأبي بكر ، أو لغيرهما ، ولم يكن ليليقَ أن يبرم الأمر وهو غير حاضر له ، مع جلالته فيى الإسلام ، وعظيم أثره ، وما ورد في حقّه من وجوب موالاته والرجوع إلى قوله وفعله ، فهذا هو الذي كان ينقِم عليه السلام ، ومنه كان يتألّم ويُطِيل الشّكوى ، وكان ذلك في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أنكَر إلاّ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النصّ فإنّه لم يذكره عليه السلام ، ولا احتجّ به ، ولما طال الزمان صَفَح عن ذلك الاستبداد الّذي وقع منهم ، وحضر عندهم فبايعهم ، وزال ما كان في نفسه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6" w:name="pg12906_115930"/>
    </w:p>
    <w:p>
      <w:pPr>
        <w:pStyle w:val="Heading3"/>
        <w:numPr>
          <w:ilvl w:val="2"/>
          <w:numId w:val="1"/>
        </w:numPr>
        <w:rPr/>
      </w:pPr>
      <w:bookmarkStart w:id="667" w:name="__RefHeading___Toc3322786_3224264995"/>
      <w:bookmarkStart w:id="668" w:name="_Toc226"/>
      <w:bookmarkEnd w:id="666"/>
      <w:bookmarkEnd w:id="667"/>
      <w:r>
        <w:rPr/>
        <w:t>۱۹۶</w:t>
      </w:r>
      <w:r>
        <w:rPr>
          <w:rtl w:val="true"/>
        </w:rPr>
        <w:t xml:space="preserve"> </w:t>
      </w:r>
      <w:r>
        <w:rPr>
          <w:rtl w:val="true"/>
        </w:rPr>
        <w:t xml:space="preserve">. </w:t>
      </w:r>
      <w:r>
        <w:rPr>
          <w:rtl w:val="true"/>
        </w:rPr>
        <w:t>من كلام له عليه السلام في التزهيد في الدنيا والترغيب في الآخرة</w:t>
      </w:r>
      <w:bookmarkEnd w:id="668"/>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مودّع لا قالٍ ولا مبغض ولا سئم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ملول ، سئمت من الشيء أسأم سأما وسآما وسآمة ، سئمته إذا مللته ، ورجل سؤوم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أكّد عليه السلام هذا المعنى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انصرفتُ فلا عن ملالة ، وإن أقمت فلا عن سوء ظنّ بما وعد اللّه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ليست إقامتي عَلَى قبرِك وجزعي عليك ، إنكارا مني لفضيلة الصبر والتجلّد والتعزّي والتأسّي ، وما وعد اللّه به الصابرين من الثواب ، بل أنا عالم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أبو العباس محمّد بن يزيد المبرّد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عليه السلام تمثّل عند قبر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اجتماعٍ من خليلين فرقةٌوكلّ الذي دُون الفراق قليلُ وإن افتقادي فاطما بعد أحمدٍدليلٌ عَلَى ألاّ يدوم خليلُ </w:t>
      </w:r>
      <w:r>
        <w:rPr>
          <w:rStyle w:val="FootnoteAnchor"/>
          <w:rtl w:val="true"/>
        </w:rPr>
        <w:footnoteReference w:id="715"/>
      </w:r>
    </w:p>
    <w:p>
      <w:pPr>
        <w:pStyle w:val="BookText"/>
        <w:rPr/>
      </w:pP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كلام له عليه السلامأَيُّهَا النَّاسُ ، إِنَّمَا الدُّنْيَا دَارُ مَجَازٍ ، وَالآخِرَةُ دَارُ قَرَارٍ ، فَخُذُوا مِنْ مَمَرِّكُمْ لِمَقَرِّكُمْ ، وَلاَ تَهْتِكُوا أَسْتَارَكُمْ عِنْدَ مَنْ يَعْلَمُ أَسْرَارَكُمْ ، وَأَخْرِجُوا مِنَ الدُّنْيَا قُلُوبَكُمْ مِنْ قَبْلِ أَنْ</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9" w:name="pg12906_115931"/>
    </w:p>
    <w:p>
      <w:pPr>
        <w:pStyle w:val="Heading3"/>
        <w:numPr>
          <w:ilvl w:val="2"/>
          <w:numId w:val="1"/>
        </w:numPr>
        <w:rPr/>
      </w:pPr>
      <w:bookmarkStart w:id="670" w:name="__RefHeading___Toc3322788_3224264995"/>
      <w:bookmarkStart w:id="671" w:name="_Toc227"/>
      <w:bookmarkEnd w:id="669"/>
      <w:bookmarkEnd w:id="670"/>
      <w:r>
        <w:rPr/>
        <w:t>۱۹۷</w:t>
      </w:r>
      <w:r>
        <w:rPr>
          <w:rtl w:val="true"/>
        </w:rPr>
        <w:t xml:space="preserve"> </w:t>
      </w:r>
      <w:r>
        <w:rPr>
          <w:rtl w:val="true"/>
        </w:rPr>
        <w:t xml:space="preserve">. </w:t>
      </w:r>
      <w:r>
        <w:rPr>
          <w:rtl w:val="true"/>
        </w:rPr>
        <w:t>من كلام له عليه السلام كان كثيراً ما ينادي به أصحابه</w:t>
      </w:r>
      <w:bookmarkEnd w:id="671"/>
    </w:p>
    <w:p>
      <w:pPr>
        <w:pStyle w:val="BookText"/>
        <w:rPr/>
      </w:pPr>
      <w:r>
        <w:rPr>
          <w:rFonts w:ascii="Amiri" w:hAnsi="Amiri" w:eastAsia="Amiri" w:cs="Amiri"/>
          <w:color w:val="111111"/>
          <w:sz w:val="28"/>
          <w:sz w:val="28"/>
          <w:szCs w:val="28"/>
          <w:rtl w:val="true"/>
          <w:lang w:bidi="ar-SA"/>
        </w:rPr>
        <w:t xml:space="preserve">تُخْرَجَ مِنْهَا أَبْدَانُكُمْ ، فَفِيهَا اخْتُبِرْتُمْ ، ولِغِيْرِهَا خُلِقْتُمْ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الْمَرْءَ إِذَا هَلَكَ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 وَقَالَتِ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 ؟ للّهِ آبَاؤُكُمْ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فَقَدِّمُوا بَعْضَاً يَكُنْ لَكُمْ ، وَلاَ تُخْلِفُوا كُـلاًّ فَيَكُونَ فَرْضاً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يُجَاز فيها إلى الآخرة ، ومنه سمِّيَ المجاز في الكلام مجازا ؛ لأنّ المتكلّم قد عَبَر الحقيقة إلى غيرها ، كما يَعبُر الإنسان من موضع إلى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الاستقرار الذي لا آخر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فخذوا من ممرّكم ، أي من الدنيا ، لمقرّكم ؛ وهو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يريد أنّ بني آدم مشغولون بالعاجلة ، لا يفكّرون في غيرها ، ولا يتساءلون إلاّ عنها ، فإذا هلك أحدكم ، فإنّما قولهم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ترك فلان من المال ؟ ما الذي خلف من الولد ؟ وأما الملائكة فإنّهم يعرفون الآخرة ، ولا تستهويهم شهواتُ الدّنيا ، وإنّما هم مشغولون بالذِّكْر والتسبيح ، فإذا هلك الإنسان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 ؟ أي أيّ شيء قدّم من الأعمال؟ ثم أمرهم عليه السلام ، بأنْ يقدّموا من أموالهم بعضها صدقة ، فإنّها تبقى لهم ، ونهاهم أن يخلِّفوا أموالَهم كلَّها بعد موتهم ، فتكون وبالاً عليهم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كان كثيراً ما ينادي به أصحابهتَجَهَّزُوا 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نُودِيَ فِيكُمْ بِالرَّحِيلِ ، وَأَقِلُّوا الْعَرْجَةَ عَلَى الدُّنْيَا ، وَانْقَلِبُوا بِصَالِحِ مَا بِحَضْرَتِكُمْ مِنَ الزَّادِ ، فإِنَّ أَمَامَكُمْ عَقَبَةً كَؤُوداً ، وَمَنَازِلَ مَخُوفَةً مَهُولَةً ، لاَ بُدَّ مِنَ الْوُرُودِ عَلَيْهَا ، وَالْوُقُوفِ عِنْدَهَا </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2" w:name="pg12906_115932"/>
    </w:p>
    <w:p>
      <w:pPr>
        <w:pStyle w:val="Heading3"/>
        <w:numPr>
          <w:ilvl w:val="2"/>
          <w:numId w:val="1"/>
        </w:numPr>
        <w:rPr/>
      </w:pPr>
      <w:bookmarkStart w:id="673" w:name="__RefHeading___Toc3322790_3224264995"/>
      <w:bookmarkStart w:id="674" w:name="_Toc228"/>
      <w:bookmarkEnd w:id="672"/>
      <w:bookmarkEnd w:id="673"/>
      <w:r>
        <w:rPr/>
        <w:t>۱۹۸</w:t>
      </w:r>
      <w:r>
        <w:rPr>
          <w:rtl w:val="true"/>
        </w:rPr>
        <w:t xml:space="preserve"> </w:t>
      </w:r>
      <w:r>
        <w:rPr>
          <w:rtl w:val="true"/>
        </w:rPr>
        <w:t xml:space="preserve">. </w:t>
      </w:r>
      <w:r>
        <w:rPr>
          <w:rtl w:val="true"/>
        </w:rPr>
        <w:t>من كلام له عليه السلام كلّم به طلحة والزبير بعد بيعته بالخلافة وقد عتبا عليه من ترك مشورتهما ، والاستعانة في الاُمور بهما</w:t>
      </w:r>
      <w:bookmarkEnd w:id="674"/>
    </w:p>
    <w:p>
      <w:pPr>
        <w:pStyle w:val="BookText"/>
        <w:rPr/>
      </w:pPr>
      <w:r>
        <w:rPr>
          <w:rFonts w:ascii="Amiri" w:hAnsi="Amiri" w:eastAsia="Amiri" w:cs="Amiri"/>
          <w:color w:val="111111"/>
          <w:sz w:val="28"/>
          <w:sz w:val="28"/>
          <w:szCs w:val="28"/>
          <w:rtl w:val="true"/>
          <w:lang w:bidi="ar-SA"/>
        </w:rPr>
        <w:t xml:space="preserve">وَاعْلَمُوا أَنَّ مَلاَحِظَ الْمَنِيَّةِ نَحْوَكُمْ دائِبَة ، وَكَأَنَّكُمْ بِمَخَالِبِهَا وَقَدْ نَشِبَتْ فِيكُمْ ، وَقَدْ دَهَمَتْكُمْ فِيهَا مُفْظِعَاتُ الْأُمُورِ ، وَمُضْلِعَاتُ المحْذُورِ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فَقَطِّعُوا عَلاَئِقَ الدُّنْيَا وَاسْتَظْهِرُوا بِزَادِ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شيء من هذا الكلام فيما تقدم ، بخلاف هذه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تجهّزوا لكذا ، أي تَهيّئوا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التعريج ، وهو الإقامة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على ربعك عَرْجة ، أي إقامة ، وعرَّج فلان على المنزل ، إذا حبَس عليه مطيَّته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والعقبة الكؤود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الشاقّة المصعد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والمخلب للسَّبُع بمنزلة الظّفر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وأفظع الأمرُ ، فهو مفظع ، إذا جاوز المقدار 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ومضلعات المحذور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الخطوب التي تُضلِع ، أي تجعل الإنسان ضليعا ، أي معوجّا ، والماضي ضَلِع بالكسر يَضلَع ضَلَعا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رواها بالظاء ، أراد الخطوب التي تجعل الإنسان ظالعا ، أي يغمز في مَشْيِه لثقلها عليه ، والماضي ظَلَع بالفتح ، يظلَع ظَلَعا ، فهو ظالع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كلّم به طلحة والزبير بعد بيعته بالخلافة وقد عتبا عليه من ترك مشورتهما والاستعانة في الأُمور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نَقَمْتُمَـا يَسِيراً ، وَأَرْجَأْتُمَا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تُخْبِرَانِي ، أَيُّ شَيْءٍ كَانَ لَكُمَا فِيهِ حَقٌّ دَفَعْتُكُمَا عَنْهُ ؟ أَمْ أَيُّ قَسْمٍ اسْتَأثَرْتُ عَلَيْكُمَا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 حَقٍّ رَفَعَهُ إِلَيَّ أَحَدٌ مِنَ الْمُسْلِمِينَ ضَعُفْتُ عَنْهُ ، أَمْ جَهِلْتُهُ ، أَمْ أَخْطَأتُ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كَانَتْ لِي فِي الْخِلاَفَةِ رَغْبَةٌ ، وَلاَ فِي الْوِلاَيَةِ إِرْبَةٌ ، وَلكِنَّكُمْ دَعَوْتُمُونِي</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إِلَيْهَا ، وَحَمَلْتُمُونِي عَلَيْهَا ، فَلَمَّا أَفْضَتْ إِلَيَّ نَظَرْتُ إِلَى كِتَابِ اللّهِ وَمَا وَضَعَ لَنَا ، وَأَمَرَنَا بِالْحُكْمِ بِهِ فَاتَّبَعْتُهُ ، وَمَا اسْتَنَّ النَّبِيُّ صَلَّى اللّه عليه وَسَلَّمَ ، فَاقْتَدَيْتُهُ ، فَلَمْ أَحْتَجْ فِي ذلِكَ إِلَى رَأيِكُمَا ، وَلاَ رَأْيِ غَيْرِكُمَا ، وَلاَ وَقَعَ حُكْمٌ جَهِلْتُهُ ، فَأَسْتَشِيرَكُمَا وَإِخْوَانِي مِنَ الْمُسْلِمِينَ ؛ وَلَوْ كَانَ ذلِكَ لَمْ أَرْغَبْ عَنْكُمَا ، وَلاَ عَنْ غَيْرِكُمَا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ذَكَرْتُمَا مِنْ أَمْرِ الْأُسْوَةِ ، فَإِنَّ ذلِكَ أَمْرٌ لَمْ أَحْكُمْ أَنَا فِيهِ بِرَأيِي ، وَلاَ وَلِيتُهُ هَوىً مِنِّي ، بَلْ وَجَدْتُ أَنَا وَأنـْتُما مَا جَاءَ بِهِ رَسُولُ اللّهِ صَلَّى اللّه عَليه وسلَّم قَدْ فُرِغَ مِنْهُ ، فَلَمْ أَحْتَجْ إِلَيْكُمَا فِيَما قَدْ فَرَغَ اللّهُ مِنْ قَسْمِهِ ، وَأَمْضَى فِيهِ حُكْمَهُ ، فَلَيْسَ لَكُمَا ، وَاللّهِ ، عِنْدِي وَلاَ لِغَيْرِكُمَا فِي هذَا عُتْبَى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بِقُلُوبِنَا وَقُلُوبِكُمْ إِلَى الْحَقِّ ، وَألهَمَنَا وَإِيَّاكُمْ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رَجُلاً رَأَى حَقّاً فَأَعَانَ عَلَيْهِ ، أَوْ رَأَى جَوْراً فَرَدَّهُ ، وَكَانَ عَوْناً بِالْحَقِّ عَلَى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نقَمت عليه ، بالفتح أنقِم هذه اللغة الفصيحة ، وجاء نقِمت بالكسر أنقَم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وأرجأتما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أخّرتما ، أي نقَمتما من أحوالي اليسير ، وتركتما الكثير الذي ليس لكما ولا لغيركما فيه مطعَن ، فلم تذكراه ، فهلاّ اغتفرتُما اليسير للكثير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اعترافاً بأنّ ما نقَماه موضع الطّعن والعيْب ، ولكنّه على جهة الجدَل والاحتجاج ، كما تقول لمن يطعن في بيتٍ من شعر شاعر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ظلمتَه إذْ تتعلّق عليه بهذا البيت ، وتنسى ما له من المحاسن الكثيرة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وجوه العتاب والاسترادة </w:t>
      </w:r>
      <w:r>
        <w:rPr>
          <w:rStyle w:val="FootnoteAnchor"/>
          <w:rtl w:val="true"/>
        </w:rPr>
        <w:footnoteReference w:id="716"/>
      </w:r>
      <w:r>
        <w:rPr>
          <w:rFonts w:ascii="Amiri" w:hAnsi="Amiri" w:eastAsia="Amiri" w:cs="Amiri"/>
          <w:color w:val="111111"/>
          <w:sz w:val="28"/>
          <w:sz w:val="28"/>
          <w:szCs w:val="28"/>
          <w:rtl w:val="true"/>
          <w:lang w:bidi="ar-SA"/>
        </w:rPr>
        <w:t xml:space="preserve">، وهي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لهما حقٌّ يدفعهما عنه ، أو استأثر عليهما في قَسْم ، أو ضَعُف عن السياسة ، أو جَهِل حُكْما من أحكام الشريعة ، أو أخطأ بابه </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فرق بين الأول والثاني؟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دفعهما عن حقهما ، فمنْعهما عنه ؛ سواء صار إليه عليه السلام أو إلى غيره ، أو لم يصِرْ إلى أحد ، بل بقيَ بحاله في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القسم الثاني فهو أن يأخُذَ حقَّهما لنفسه ، وبين القسمين فرق ظاهر ، والثاني أفحش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فرق 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جهلته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الحُكْم أن يكونَ اللّه تعالى قد حكم بحرمة شيء ، فأَحَلّه الإمام أو المفتي ، وكونه يخطئ بابه ؛ هو أن يصيب في الحكم ويخطئ في الاستدلال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أقسم أ نّه لم يكن له في الخلافة رغبة ولا إرْبة ، بكسر الهمزة ، وهي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فهكذا نَقَل أصحابُ التواريخ وأرباب عِلْمِ السِّير كلُّهم ، وروى الطبريّ في التاريخ ، ورواه غيره أيضا ، أنّ الناسَ غَشُوه وتكاثروا عليه يطلبون مبايعته ، وهو يأْبى ذلك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والتمسوا غيري ، فإنّا مستقبلون أمرا له وجوه وألوان ، لا تثبت عليه العقول ، ولا تقوم له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نَنْشُدك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الفِتنة ؟ ألا ترى إلى ما حدث في الإسلام ؟ ألا تخاف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أجبتكم لما أرى منكم ، واعلموا أني إنْ أجبتُكم وركبتُ بكم ما أعلم ، وإن تركتموني فإنما أنا كأحدِكم ، بل أنا أسمعُكم وأطوعكم لمن ولّيتموه أمرَكم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بمفارقيك حتى نبايعَك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لابدّ مِن ذلك ففي المسجد ؛ فإن بَيْعتي لا تكون خَفْيا ، ولا تكون إلاّ عن رضى المسلمين ، وفي ملأ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والنّاس حوله ، فدخل المسجد ، وانثال عليه المسلمون فبايعوه ، وفيهم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بيعتي لا تكون خَفْياً ، ولا تكون إلاّ في المسجد بمحضَرٍ من جمهور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يشابه قوله بعد وفاة رسول اللّه صلى الله عليه و آله وسلم للعبّاس لمّا سامَه مدّ يدِه للبيعة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أن أُصحِر بها ، وأكره أنْ أبايع من وراء رِتاج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عليه السلام أ نّه لما بُويع عمِل بكتَاب اللّه وسنّة رسوله ، ولم يحتجْ إلى رأيهما ولا رأيِ غيرِهما ، ولم يقع حُكْم يجهله فيستشيرهما ، ولو وقع ذلك لاستشارهما وغيرهما ، ولم يأنَفْ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في معنى التَّنْفِيل في العطاء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عمِلت بسنّة رسول اللّه صلى الله عليه و آله وسلمفي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وسلمسوّى في العطاء بين الناس ، وهو مذهب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أي لست أرضيكما بارتكاب ما لا يحلّ لي في الشرع ارتكابُه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الهاء المجرورة يرجع إلى الجوْر ، أي وكان عونا بالعمل على صاحب الجوْر </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5" w:name="pg12906_115935"/>
    </w:p>
    <w:p>
      <w:pPr>
        <w:pStyle w:val="Heading3"/>
        <w:numPr>
          <w:ilvl w:val="2"/>
          <w:numId w:val="1"/>
        </w:numPr>
        <w:rPr/>
      </w:pPr>
      <w:bookmarkStart w:id="676" w:name="__RefHeading___Toc3322792_3224264995"/>
      <w:bookmarkStart w:id="677" w:name="_Toc229"/>
      <w:bookmarkEnd w:id="675"/>
      <w:bookmarkEnd w:id="676"/>
      <w:r>
        <w:rPr/>
        <w:t>۱۹۹</w:t>
      </w:r>
      <w:r>
        <w:rPr>
          <w:rtl w:val="true"/>
        </w:rPr>
        <w:t xml:space="preserve"> </w:t>
      </w:r>
      <w:r>
        <w:rPr>
          <w:rtl w:val="true"/>
        </w:rPr>
        <w:t xml:space="preserve">. </w:t>
      </w:r>
      <w:r>
        <w:rPr>
          <w:rtl w:val="true"/>
        </w:rPr>
        <w:t>من كلام له عليه السلام وقد سمع قوماً من أصحابه يسبّون أهل الشام أيام حربهم بصفين</w:t>
      </w:r>
      <w:bookmarkEnd w:id="677"/>
    </w:p>
    <w:p>
      <w:pPr>
        <w:pStyle w:val="BookText"/>
        <w:rPr/>
      </w:pP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وقد سمع قوماً من أصحابه يسبّون أهل الشام أيام حربهم بصفينإِنِّي أَكْرَهُ لَكُمْ أَنْ تَكُونُوا سَبَّابِينَ ، وَلكِنَّكُمْ لَوْ وَصَفْتُمْ أَعْمَالَهُمْ ، وَذَكَرْتُمْ حَالَهُمْ ، كَانَ أَصْوَبَ فِي الْقَوْلِ ، وَأَبْلَغَ فِي الْعُذْرِ ، وَقُلْتُمْ مَكَانَ سَبِّكُمْ إِيَّاهُمْ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احْقِنْ دِمَاءَنَا وَدِمَاءَهُمْ ، وَأَصْلِحْ ذَاتَ بَيْنِنَا وَبَيْنَهُمْ ، وَاهْدِهِمْ مِنْ ضَلاَلَتِهِمْ ، حَتَّى يَعْرِفَ الْحَقَّ مَنْ جَهِلَهُ ، وَيَرْعَوِيَ عَنِ الْغَيِّ وَالْعُدْوَانِ مَنْ لَهِجَ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الشتم ، سبّه يسُبُّه بالضمّ ، والتسابّ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التشاتم ، ورجلٌ مِسَبّ بكسر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السِّباب ، ورجلٌ سُبَّة ، أي يسبُّه الناس ، ورجل سُبَبة ، أي يسبّ الناس ، ورجل 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السباب ، وسِبُّك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كرهه عليه السلام منهم ، أنهم كانوا يشتُمون أهلَ الشام ، ولم يكن يكره منهم لعنهم إياهم ، والبذاءة منهم ، لا كما يتوهّمه قومٌ من الحشويّة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لعن أحدٍ ممّن عليه اسم الإسلام ، وينكرون عَلَى مَنْ يلعن ، ومنهم مَنْ يغالي في ذلك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ألعن الكافر ، ولا ألعن إبليس ، وإن اللّه تعالى لا يقول لأحدٍ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تلعن ؟ وإنما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لَعنْت؟ واعلم أنّ هذا خلاف نصّ الكتاب ؛ لأ نّه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لَعَن الْكافِرينَ واعدّ لهُمْ سَعِيراً </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يَلْعَنُهُمُ اللّهُ وَيَلْعَنُهُمُ اللاّعِنُون </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إبليس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عَلَيْكَ لَعْنَتِي</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يَوْمِ الدِّينِ </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مَلْعُونِينَ أيْنَمَا ثُقِفُوا </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الكتاب العزيز من ذلك الكثير الواسع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أنّ مَنْ عليه اسم الإسلام إذا ارتكب الكبيرة يجوز لعنُه ، بل يجب في وقت ، قول اللّه تعالى في قصّة اللعان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فَشَهَادةُ أحَدِهِم أَرْبَعُ شَهَادَاتٍ باللّهِ إنَّه لَمِنَ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أنَّ لَعْنَة اللّهِ عَلَيْهِ إنْ كَانَ مِنَ الكَاذِبينَ </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في القاذف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يَرْمُونَ المُحْصَنَاتِ الغَافِلاَتِ المُؤْمِنَاتِ لُعِنُوا فِي الدُّنْيَا وَالآخِرَةِ وَلَهُمْ عَذَابٌ عَظِيمٌ </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فهاتان الآيتان في المكلّفين من أهل القبلة ، والآيات قبلهما في الكافرين والمنافقين ؛ ولهذا قنَت أمير المؤمنين عليه السلام على معاوية وجماعة من أصحابه ، ولعنهم في أدبار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صُورة السبّ الذي نَهَى أمير المؤمنين عليه السلام عنه؟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يشتمُونهم بالآباء والأُمهات ، ومنهم مَنْ يطعن في نسب قوم منهم ، ومنهم مَنْ يذكرهم باللؤم ، ومنهم مَنْ يعيّرهم بالجبن والبخل وبأنواع الأهاجي التي يتهاجَى بها الشعراء ، وأساليبها معلومة ، فنهاهم عليه السلام عن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أكره لكم أن تكونوا سبّابين ؛ ولكن الأصوب أن تصِفُوا لهم أعمالهم ، وتذكروا حالهم ، أي أن تقولوا إنّهم فسّاق ؛ وإنهم أهل ضلال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عوض سبّهم أن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احقنْ دماءَنا ودماءهم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حقنتُ الدم أحقُنه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 أن يُسْفَك ، أي ألهِمهم الإنابة إلى الحقّ والعدول عن الباطل ؛ فإنّ ذلك إذا تمّ حقنت دماء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وأصلح ذات بيننا وبينهم ، يعني أحوالنا وأحوالهم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الأحوال ملابسة للبين قيل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ذات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أنه لو كانت الضمائر ملابسة للصدور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ذات الصدور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وارعوى عن الغيّ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وكفّ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لهِج به ، بالكسر ، يلهَج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أغرى به وثابر عليه </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8" w:name="pg12906_115937"/>
    </w:p>
    <w:p>
      <w:pPr>
        <w:pStyle w:val="Heading3"/>
        <w:numPr>
          <w:ilvl w:val="2"/>
          <w:numId w:val="1"/>
        </w:numPr>
        <w:rPr/>
      </w:pPr>
      <w:bookmarkStart w:id="679" w:name="__RefHeading___Toc3322794_3224264995"/>
      <w:bookmarkStart w:id="680" w:name="_Toc230"/>
      <w:bookmarkEnd w:id="678"/>
      <w:bookmarkEnd w:id="679"/>
      <w:r>
        <w:rPr/>
        <w:t>۲۰۰</w:t>
      </w:r>
      <w:r>
        <w:rPr>
          <w:rtl w:val="true"/>
        </w:rPr>
        <w:t xml:space="preserve"> </w:t>
      </w:r>
      <w:r>
        <w:rPr>
          <w:rtl w:val="true"/>
        </w:rPr>
        <w:t xml:space="preserve">. </w:t>
      </w:r>
      <w:r>
        <w:rPr>
          <w:rtl w:val="true"/>
        </w:rPr>
        <w:t>من كلام له عليه السلام في بعض أيام صفين وقد رأى الحسن ابنه عليه السلام يتسرّع إلى الحرب</w:t>
      </w:r>
      <w:bookmarkEnd w:id="680"/>
    </w:p>
    <w:p>
      <w:pPr>
        <w:pStyle w:val="BookText"/>
        <w:rPr/>
      </w:pP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في بعض أيام صفين وقد رأى الحسن ابنه عليه السلام يتسرّع إلى الحربأمْلِكُوا عنِّي هذَا الْغُلاَمَ لاَ يَهُدُّنِي ، فَإِنَّنِي أَنْفَسُ بِهذَيْنِ ـ يَعْنِي الحَسَنَ وَالْحُسَيْنَعليهما السلام ـ عَلَى الْمَوْتِ لِئَـلاَّ يَنْقَطِعَ بِهِمَا نَسْلُ رَسُولِ اللّهِ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أبُو الحَسَن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املكوا عني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أعلى الكلام وأفصحه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وصل ؛ لأنّ الماضي ثلاثيّ ، من ملكت الفرس والعبد والدار ، أملِك بالكسر ، أي احجروا عليه كما يَحجُر المالك على مملوكه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 متعلّقة بمحذوف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استولوا عليه وأبعدوه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الملك سبَب الحجْر على المملوك عبّر بالسبب عن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علوّ هذا الكلام وفصاحته أ نّه لما كان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البعد ، أعقبه بعن ، وذلك أنّهم لا يملكونه دون أمير المؤمنين عليه السلام إلاّ وقد أبعدوه عنه ؛ ألا ترى أنّك إذا حجرت على زيد دون عمرو ، فقد باعدت زيدا عن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املكوا عنِّي هذا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يهدّني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لئلاّ يهدّني ، فحذف كما حذف طَرَفة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أيُّهذا الزّاجري أحضُرَ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لأنّ أحضر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أبخل ، نفِسْت عليه بكذا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أن يقال للحسن والحسين وولدهما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رسول اللّه وولد رسول اللّه ، وذريّة رسول اللّه ، ونسل رسول اللّه ؟</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1" w:name="pg12906_115938"/>
    </w:p>
    <w:p>
      <w:pPr>
        <w:pStyle w:val="Heading3"/>
        <w:numPr>
          <w:ilvl w:val="2"/>
          <w:numId w:val="1"/>
        </w:numPr>
        <w:rPr/>
      </w:pPr>
      <w:bookmarkStart w:id="682" w:name="__RefHeading___Toc3322796_3224264995"/>
      <w:bookmarkStart w:id="683" w:name="_Toc231"/>
      <w:bookmarkEnd w:id="681"/>
      <w:bookmarkEnd w:id="682"/>
      <w:r>
        <w:rPr/>
        <w:t>۲۰۱</w:t>
      </w:r>
      <w:r>
        <w:rPr>
          <w:rtl w:val="true"/>
        </w:rPr>
        <w:t xml:space="preserve"> </w:t>
      </w:r>
      <w:r>
        <w:rPr>
          <w:rtl w:val="true"/>
        </w:rPr>
        <w:t xml:space="preserve">. </w:t>
      </w:r>
      <w:r>
        <w:rPr>
          <w:rtl w:val="true"/>
        </w:rPr>
        <w:t>من كلام له عليه السلام قاله لما اضطرب عليه أصحابه في أمر الحكومة</w:t>
      </w:r>
      <w:bookmarkEnd w:id="683"/>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لأنّ اللّه تعالى سمّـاهم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نَدْعُ أَبْنَاءَنَا وَأَبْناءَكُمْ </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 xml:space="preserve">، وإنما عَنَى الحسن والحسين ، ولو أوصى لولد فلان بمالٍ دخل فيه أولاد البنات ، وسمّى اللّه تعالى عيسى ذريّة إبراهيم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ذُرِّيَّتِهِ دَاوُدَ وَسُلَيْمَانَ </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وَيَحْيَى وَعِيسَى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يختلف أهل اللغة في أنّ وَلَدَ البنات من نسل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قاله لمّا اضطرب عليه أصحابه في أمر الحكومةأَيُّهَا النَّاسُ ، إِنَّهُ لَمْ يَزَلْ أَمْري مَعَكُمْ عَلَى مَا أُحِبُّ ، حَتَّى نَهكَتْكُمُ الْحَرْبُ ، وَقَدْ ، وَاللّهِ أَخَذَتْ مِنْكُمْ وَتَرَكَتْ ، وَهِيَ لِعَدُوِّكُمْ أَنْهَكُ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أَمْس أَمِيراً ، فَأَصْبَحْتُ الْيَوْمَ مَأْمُوراً ، وَكُنْتُ أَمْس نَاهِياً ، فَأَصْبَحْتُ الْيَوْمَ مَنْهِيّاً ، وَقَدْ أَحْبَبْتُمُ الْبَقَاءَ ، وَلَيْسَ لِي أَنْ أَحْمِلَكُمْ عَلَى مَا تَكْرَهُونَ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نهِكَتكم ، بكسر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أدنفتكم وأذابتكم ، ويجوز فتح الهاء ، وقد نهك الرجل أي دنف وضَنِيَ ، فهو منهوك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نَهْكة المرض ، أي أثرة الحرب مؤنثة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أخذتْ منكم وتركتْ ، أي لم تستأصلكم بل فيكم بعد بقيّة ، وهي لعدوّكم أنهك ؛ لأنّ القتل في أهل الشام كان أشدّ استحرارا ، والوهَن فيهم أظهر ، ولولا فساد أهل العراق برفْعِ المصاحف ، لاستؤصل أهل الشام ، وخلص الأشتر إلى معاوية ، فأخذه بعنقه ، ولم يكن قد بقَى من قوّة الشام إلاّ كحرَكة ذَنَب الوزغة عند قتلها ، يضطرب يمينا وشمالاً ؛ ولكن الأُمورَ السماويّة لا</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أمس أميراً ، فأصبحتُ اليوم مأموراً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قدّمنا شرح حالهم من قبل ، وأنّ أهل العراق لمّا رفع عمرو بن العاص ومَنْ معه المصاحف على وجه المكيدة حين أحسّ بالعطب وعلوّ كلمة أهلِ الحقّ ، ألزموا أمير المؤمنين عليه السلام بوضْع أوزار الحرب ، وكفّ الأيدي عن القتال ، وكانوا في ذلك على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دخلت عليه الشبهة برفع المصاحف ، وغلب على ظنّه أنّ أهل الشام لم يفعلوا ذلك خدعة وحيلة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كان قد ملّ الحرب ، وآثر السِّلْم ، فلما رأى شبهة ما يسوغ التعلّق بها في رفض المحاربة وحبّ العافية أخلد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كان يُبغِض عليّاً عليه السلام بباطنه ، ويطيعه بظاهره ، فاجتمع جمهور عسكره عليه ، وطالبوه بالكفّ وترك القتال ، فامتنع امتناع عالم بالمكيدة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حيلة وخديعة ، وإنِّي أعرَفُ بالقوم منكم ، إنهم ليسوا بأصحاب قرآن ولا دين ، قد صحبتهم وعرفتهم صغيراً وكبيراً ، فعرفت منهم الإعراض عن الدّين ، والركون إلى الدنيا ، فلا تراعُوا برفع المصاحف ، وصمّموا على الحرب ، وقد ملكتموهم ، فلم يبق منهم إلاّ حشاشة ضعيفة ، وذَماء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فأبوا عليه ، وألحوا وأصرّوا على القعود والخذلان وأمروه بالإنفاذ إلى المحاربين من أصحابه ، وعليهم الأشتر أن يأمرَهم بالرجوع ، وتهدّدوه إن لم يفعل بإسلامه إلى معاوية ، فأرسل إلى الأشتر يأمره بالرجوع وترك الحرب ، فأبى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أرجع وقد لاحت أمارات 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فقولوا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ليمهلني ساعة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يكن علم صورة الحال كيف قد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عاد إليه الرسول بذلك ، غضبوا ونفروا وشغبوا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أنفذت إلَى الأشتر سرّا وباطنا ، تأمره بالتصميم ، وتنهاه عن الكفّ ، وإن لم تعده الساعة ، وإلاّ قتلناك كما قتلنا عثمان ، فرجعت الرّسل إلى الأشتر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أن تظفر بمكانك وأمير المؤمنين قد سلّت عليه خمسون ألف سيف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الجيش بأسره قد أُحدِق به ، وهو قاعد بينهم على الأرض ، تحته نِطَع ، وهو مُطرِق ، والبارقة تلمع على رأسه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تُعِد الأشتر قتلناك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سبب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المصاحف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ظننت حين رأيتها رُفعت أنّها ستوقع فرقةً وفتنة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كرّ راجعا على عَقِبيه ، فوجد أمير المؤمنين عليه السلام تحت الخطر ، قد ردّده أصحابه بين</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4" w:name="pg12906_115940"/>
    </w:p>
    <w:p>
      <w:pPr>
        <w:pStyle w:val="Heading3"/>
        <w:numPr>
          <w:ilvl w:val="2"/>
          <w:numId w:val="1"/>
        </w:numPr>
        <w:rPr/>
      </w:pPr>
      <w:bookmarkStart w:id="685" w:name="__RefHeading___Toc3322798_3224264995"/>
      <w:bookmarkStart w:id="686" w:name="_Toc232"/>
      <w:bookmarkEnd w:id="684"/>
      <w:bookmarkEnd w:id="685"/>
      <w:r>
        <w:rPr/>
        <w:t>۲۰۲</w:t>
      </w:r>
      <w:r>
        <w:rPr>
          <w:rtl w:val="true"/>
        </w:rPr>
        <w:t xml:space="preserve"> </w:t>
      </w:r>
      <w:r>
        <w:rPr>
          <w:rtl w:val="true"/>
        </w:rPr>
        <w:t xml:space="preserve">. </w:t>
      </w:r>
      <w:r>
        <w:rPr>
          <w:rtl w:val="true"/>
        </w:rPr>
        <w:t xml:space="preserve">من كلام له عليه السلام بالبصرة وقد دخل على العلاء بن زياد الحارثي ـ وهو من أصحابه ـ يعوده فلما رأى سعة داره قال </w:t>
      </w:r>
      <w:r>
        <w:rPr>
          <w:rtl w:val="true"/>
        </w:rPr>
        <w:t>:</w:t>
      </w:r>
      <w:bookmarkEnd w:id="686"/>
    </w:p>
    <w:p>
      <w:pPr>
        <w:pStyle w:val="BookText"/>
        <w:rPr/>
      </w:pPr>
      <w:r>
        <w:rPr>
          <w:rFonts w:ascii="Amiri" w:hAnsi="Amiri" w:eastAsia="Amiri" w:cs="Amiri"/>
          <w:color w:val="111111"/>
          <w:sz w:val="28"/>
          <w:sz w:val="28"/>
          <w:szCs w:val="28"/>
          <w:rtl w:val="true"/>
          <w:lang w:bidi="ar-SA"/>
        </w:rPr>
        <w:t xml:space="preserve">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يُسلِموه إلى معاوية ، أو يقتلوه ، ولا ناصر له منهم إلاّ ولداه وابن عمّه ونفر قليل لا يبلغون عشرة ، فلما رآهم الأشتر سبّهم وشتمهم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الظَّفَر والنّصر صبح عليكم الخذلان والفرقة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ضعاف الأحلام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أشْباه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سفهاء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فشتموه وسبّوه ، وقهروه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المصاحف 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والرجوع إليها ، لا نرى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أميرُ المؤمنين عليه السلام إلى التحكيم ، دفعا للمحذور الأعظم بارتكاب المحظور الأضعف ، فلذلك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أميرا فأصبحت مأمورا ؛ وكنت ناهيا فصرت منهيّا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سبق من شرح حالِ التحكيم وما جرى فيه ما يغني عن إعادته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بالبصرة وقد دخل على العلاء بن زياد الحارثي ؛ وهو من أصحابه يعوده فلما رأى سعة داره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تَصْنَعُ بِسِعَةِ هذِهِ الدَّارِ فِي الدُّنْيَا ، وَأنْتَ إِلَيْهَا فِي الآخِرَةِ كُنْتَ أَحْوَجَ ؟ وَبَلَى إِنْ شِئْتَ بَلَغْتَ بِهَا الآخِرَةَ ؛ تَقْرِي فِيهَا الضَّيْفَ ، وَتَصِلُ فِيهَا الرَّحِمَ ، وَتُطْلِعُ مِنْهَا الْحُقُوقَ مَطَالِعَهَا ، فَإِذاً أنْتَ قَدْ بَلَغْتَ بِهَا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أشكو إليك أخي عاصم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العباء وتخلى مِنَ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اسْتَهَامَ بِكَ 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رَحِمْتَ أَهْلَكَ وَوَلَدَكَ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اللّهَ أَحَلَّ لَكَ الطَّيِّبَاتِ ، وَهُوَ يَكْرَهُ أَنْ تَأْخُذَهَا ؟ أَنْتَ أَهْوَنُ عَلَى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هذا أَنت في خشونة ملبسك وجُشوبة مأكلك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 إِنِّي لَسْتُ كَأنـْتَ ، إِنَّ اللّهَ تَعَالَى فَرَضَ عَلَى أَئِمَّةِ الْحَقِّ أَنْ يُقَدِّرُوا</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أَنْفُسَهُمْ بِضَعَفَةِ النَّاسِ ، كَيْلاَ يَتَبَيَّغَ بِالْفَقِيرِ 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هاهنا زائدة ،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نُكَلِّمُ مَنْ كَانَ فِي المَهْدِ صَبِيّا </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وبلى إن شئت بلغتَ بها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لفظ فصيح ، كأنّه استدرك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وبلَى على أنّك قد تحتاج إليها في الدنيا لتجعلها وصلة إلى نيل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تقرى فيها الضيف ؛ والضيف لفظ يقع على الواحد والجمع ، وقد يجمع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ضيوف وأضياف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وتطلِع منها الحقوق مطالعها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توقعها في مظانّ استحقاقها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والعَباء جمع عَباءة ، وهي الكِساء وقد تليّن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عَظاءة وعَظاية ، وصلاءة وصلاية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بفلان ، أي أحضره ، والأصل أعجلْ به عليّ ، فحذف فعلَ الأمر ، ودلّ الباقي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عُدَيّ نفسه ، 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يمكن أن يراد به التّحقير المحض هاهنا ، ويمكن أن يراد به الاستعظام لعداوته لها ، ويمكن أن يخرج مخرج التحنّن والشّفقة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واستهام بك الخبيث ، يعني الشيطان ، أي جعلك هائما ضالاًّ ، والباء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أهون على اللّه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الشاهد قد يحلّ الواحد منا لصاحبه فعلاً مخصوصاً ، محاباة ومراقبة له ، وهو يكره أن يفعله ، والبشر أهونُ على اللّه تعالى من أن يحِلّ لهم أمرا مجاملة واستصلاحاً للحال معهم ، وهو يكره منهم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أي فما بالنا نراك خشنَ الملبس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فها أنت تفعل كذا ، فكيف تنهى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وطعام جَشِب ، أي غليظ ، وكذلك مجشوب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الذي لا أُدْمَ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يقدّروا أنفسَهم بضَعفة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يشبّهوا ويمثّلوا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وتبيّغ الدم بصاحبه ، وتبوّغ به ، أي هاج به ، 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بالحجامة لا يتبيَّغ بأحدكم الدم فيقتله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يتبغى ، فقلب ، مثل جَذَب وجبَذ ، أي يجب على الإمام العادل أنْ يشبّه نفسَه في لباسه وطعامه بضعفة الناس ـ جمع ضعيف ـ لكيلا يهلِك الفقراء من الناس ، فإنّهم</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7" w:name="pg12906_115942"/>
    </w:p>
    <w:p>
      <w:pPr>
        <w:pStyle w:val="Heading3"/>
        <w:numPr>
          <w:ilvl w:val="2"/>
          <w:numId w:val="1"/>
        </w:numPr>
        <w:rPr/>
      </w:pPr>
      <w:bookmarkStart w:id="688" w:name="__RefHeading___Toc3322800_3224264995"/>
      <w:bookmarkStart w:id="689" w:name="_Toc233"/>
      <w:bookmarkEnd w:id="687"/>
      <w:bookmarkEnd w:id="688"/>
      <w:r>
        <w:rPr/>
        <w:t>۲۰۳</w:t>
      </w:r>
      <w:r>
        <w:rPr>
          <w:rtl w:val="true"/>
        </w:rPr>
        <w:t xml:space="preserve"> </w:t>
      </w:r>
      <w:r>
        <w:rPr>
          <w:rtl w:val="true"/>
        </w:rPr>
        <w:t xml:space="preserve">. </w:t>
      </w:r>
      <w:r>
        <w:rPr>
          <w:rtl w:val="true"/>
        </w:rPr>
        <w:t>من كلام له عليه السلام وقد سأله سائل عن أحاديث البدع وعما في أيدي الناس من اختلاف الخبر فقال عليه السلام</w:t>
      </w:r>
      <w:bookmarkEnd w:id="689"/>
    </w:p>
    <w:p>
      <w:pPr>
        <w:pStyle w:val="BookText"/>
        <w:rPr/>
      </w:pPr>
      <w:r>
        <w:rPr>
          <w:rFonts w:ascii="Amiri" w:hAnsi="Amiri" w:eastAsia="Amiri" w:cs="Amiri"/>
          <w:color w:val="111111"/>
          <w:sz w:val="28"/>
          <w:sz w:val="28"/>
          <w:szCs w:val="28"/>
          <w:rtl w:val="true"/>
          <w:lang w:bidi="ar-SA"/>
        </w:rPr>
        <w:t xml:space="preserve">إذا رأوا إمامهم بتلك الهيئة وبذلك المطْعم كان أدعى لهم إلى سُلْوان لذّات الدنيا والصبر عن شهوات النفوس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وقد سأله سائل عن أحاديث البدع وعما في أيدي الناس من اختلاف الخبرفقال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أَيْدِي النَّاس حَقّاً وَبَاطِلاً ، وَصِدْقاً وَكَذِباً ، وَنَاسِخاً وَمَنْسُوخاً ، وَعَامّاً وَخَاصّاً ، وَمُحْكَماً وَمُتَشَابِهاً ، وَحِفْظاً وَوَهْماً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كُذِبَ عَلَى رَسُولِ اللّهِ صَلَّى اللّهُ عَلَيْهِ وَسَلَّم عَلَى عَهْدِهِ ، حَتَّى قَامَ خَطِيباً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أَتَاكَ بِالْحَدِيثِ أَرْبَعَةُ رِجَالٍ لَيْسَ لَهُمْ 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مُنَافِقٌ مُظْهِرٌ لِـلاْءِيمَانِ ، مُتَصَنِّعٌ بِالاْءِسْلاَمِ ، لاَ يَتَأَثَّمُ وَلاَ يَتَحَرَّجُ ، يَكْذِبُ عَلَى رَسُولِ اللّهِ صَلَّى اللّهُ عَلَيْهِ وَسَلَّم مُتَعَمِّداً ، فَلَوْ عَلِمَ النَّاسُ أنـّهُ مُنَافِقٌ كَاذِبٌ لَمْ يَقْبَلُوا مِنْهُ ، وَلَمْ يُصَدِّقُوا قَوْلَهُ ، وَلكِنَّهُمْ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رَسُولِ اللّهِ صَلَّى اللّهُ عَلَيْهِ وَسَلَّم ، رَآهُ وَسَمِعَ مِنْهُ ، وَلَقِفَ عَنْهُ ، فَيَأْخُذُونَ بِقَوْلِهِ ، وَقَدْ أَخْبَرَكَ اللّهُ عَنِ الْمُنَافِقِينَ بِمَا أَخْبَرَكَ ، وَوَصَفَهُمْ بِمَا وَصَفَهُمْ بِهِ لَكَ ، ثُمَّ بَقُوا بَعْدَهُ ، فَتَقَرَّبُوا إِلَى أَئِمَّةِ الضَّلاَلَةِ ، وَالدُّعَاةِ إِلَى النَّارِ بِالزُّورِ وَالْبُهْتَانِ ، فَوَلَّوْهُمُ الأعْمَالَ ، وَجَعَلُوهُمْ حُكَّاماً عَلَى رِقَابِ النَّاس ، فَأَكَلُوا بِهِمُ الدُّنْيَا ، وَإِنَّمَا النَّاسُ مَعَ الْمُلُوكِ وَالدُّنْيَا ، إِلاَّ مَنْ عَصَمَ اللّهُ ، فَهذَا أَحَدُ</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سَمِعَ مِنْ رَسُولِ اللّهِ شَيْئاً لَمْ يَحْفَظْهُ عَلَى وَجْهِهِ ، فَوَهِمَ فِيهِ ، وَلَمْ يَتَعَمَّدْ كَذِباً ، فَهُوَ فِي يَدَيْهِ ، وَيَرْوِيهِ وَيَعْمَلُ بِهِ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مِنْ رَسُولِ اللّهِ صَلَّى اللّهُ عَلَيْهِ وَسَلَّم ، فَلَوْ عَلِمَ الْمُسْلِمُونَ أَنَّهُ وَهِمَ فِيهِ لَمْ يَقْبَلُوهُ مِنْهُ ، وَلَوْ عَلِمَ هُوَ أَنَّهُ كَذلِكَ لَرَفَضَهُ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ثَالِثٌ ، سَمِعَ مِنْ رَسُولِ اللّهِ صَلَّى اللّهُ عَلَيْهِ وَسَلَّم شَيْئاً يَأْمُرُ بِهِ ، ثُمَّ إِنَّهُ نَهَى عَنْهُ ، وَهُوَ لاَ يَعْلَمُ ، أَوْ سَمِعَهُ يَنْهَى عَنْ شَيْءٍ ، ثُمَّ أَمَرَ بِهِ وَهُوَ لاَ يَعْلَمُ ، فَحَفِظَ الْمَنْسُوخَ ، وَلَمْ يَحْفَظِ النَّاسِخَ ، فَلَوْ عَلِمَ أَنَّهُ مَنْسُوخٌ لَرَفَضَهُ ، وَلَوْ عَلِمَ الْمُسْلِمُونَ إِذْ سَمِعُوهُ مِنْهُ أنّهُ مَنْسُوخٌ لَرَفَضُوهُ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رَابِـعٌ ، لَمْ يَكْذِبْ عَلَى اللّهِ ، وَلاَ عَلَى رَسُولِهِ ، مُبْغِضٌ لِلْكَذِبِ خَوْفاً مِنَ اللّهِ ، وَتَعْظِيماً لِرَسُولِ اللّهِ صَلَّى اللّهُ عَلَيْهِ وَسَلَّم وَلَمْ يَهِمْ ، بَلْ حَفظَ مَا سَمِعَ عَلَى وَجْهِهِ ، فَجَاءَ بِهِ عَلَى مَا سَمِعَهُ ، لَمْ يَزِدْ فِيهِ وَلَمْ يَنْقُصْ مِنْهُ ، فَهُوَ حَفِظَ النَّاسِخَ فَعَمِلَ بِهِ ، وَحَفِظَ الْمَنْسُوخَ فَجَنَّبَ عَنْهُ ، وَعَرَفَ الْخَاصَّ وَالْعَامَّ وَالمحْكَمَ وَالْمُتَشَابِهَ ، فَوَضَعَ كُلَّ شَيْءٍ مَوْضِعَهُ وعَرَفَ المُتَشابِهَ ومُحكَمِهِ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يَكُونُ مِنْ رَسُولِ اللّهِصَلَّى اللّهُ عَلَيْهِ وَسَلَّم الْكَلاَمُ لَهُ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 خَاصٌّ ، وَكَـلاَمٌ عَامٌّ ، فَيَسْمَعُهُ مَنْ لاَ يَعْرِفُ مَا عَنَى اللّهُ سُبْحَانَهُ بِهِ ، وَلاَ مَا عَنَى رَسُولُ اللّهِ صَلَّى اللّهُ عَلَيْهِ وَسَلَّم فَيَحْمِلُهُ السَّامِعُ ، وَيُوَجِّهُهُ عَلَى غَيْرِ مَعْرِفَةٍ بِمَعْنَاهُ ، وَمَا قُصِدَ بِهِ ، وَمَا خَرَجَ مِنْ أَجْلِهِ ، وَلَيْسَ كُلُّ أَصْحَابِ رَسُولِ اللّهِ صَلَّى اللّهُ عَلَيْهِ وَسَلَّم مَنْ كَانَ يَسْأ لُهُ وَيَسْتَفْهِمُهُ ، حَتَّى إِنْ كَانُوا لَيُحِبُّونَ أَنْ يَجِيءَ الْأَعْرَابِيُّ وَالطَّارِئُ ، فَيَسَألَهُ عليه السلام حَتَّى يَسْمَعُوا ، وَكَانَ لاَ يَمُرُّ بِي مِنْ ذلِكَ شَيْءٌ إِلاَّ سَأَلْتُهُ عَنْهُ وَحَفِظْتُهُ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وَجُوهُ مَا عَلَيْهِ النَّاسُ فِي اخْتِلاَفِهِمْ ، وَعِلَلِهِمْ فِي رِوَايَاتِهِمْ </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في تفسير الألفاظ الأُصوليّة ؛ وهي العامّ والخاصّ ، والناسخ والمنسوخ ، والصدق والكذب ، والمحكَم والمتشابه ، موكول إلى فنّ أُصول الفقه ، وقد ذكرناه فيما أمليناه من الكتب الأُصولية ، والإطالة بشرح ذلك في هذا الموضع مستهجَن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وحفظاً ووهَماً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مفتوحة ، وهي مصدر وَهِمتُ ، بالكسر ، أوْهَم ، أي غلطت وسهوت ، وقد 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بالتسكين ، وهو مصدر وهَمت بالفتح أوْهُم ، إذا ذهب وهْمُك إلى شيء وأنت تريد غيره ، والمعنى متقارب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النبي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فليتبوّأ مقعده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صيغته الأمر ، ومعناه الخبر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كَانَ فِي الضَّلاَلَةِ فَلْيَمْدُدْ لَهُ الرَّحْمنُ مَدّا </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 xml:space="preserve">، وتبوّأت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نزلته ، وبوّأتُه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 عن موجب الإثم ، والتحرّج مثله ، وأصله الضِّيق ، كأنه يضيق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عنه جانباً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إنْ كانوا لَيحبّون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 ولذلك جاءت اللام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والطارئ ، بالهمز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الطالع عليهم ، طَرَأ ، أي طلع ، وقد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بالرفع عطفاً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وروي بالجرّ عطفاً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أئمة الضلالة ، الّذين يتقرّب إليهم المنافقون الذين رأوا رسول اللّه صلى الله عليه و آله وسلم ، وصحبوه للزور والبهتان ؟ وهل هذا إلاّ تصريح بما تذكره الإمامية ، وتعتقده؟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كما ظننت وظنّوا ، وإنّما يعني معاوية وعمرو بن العاص ومَنْ شايعهما على الضّلال ، كالخبر الذي رواه مَنْ رَوَاه في حقّ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قِهِ العذاب والحساب ، وعلّمه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وكرواية عمرو بن العاص تقرُّبا إلى قلب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آل أبي طالب ليسوا لي بأولياء ، إنّما وليَّ اللّه وصالح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وكرواية قوم في أيّام معاوية أخباراً كثيرة من فضائل عثمان ، تقرُّبا إلى معاوية بها ، ولسنا نجحَدُ فضلَ عُثْمان وسابقته ، ولكنّا نعلم أنّ بعض الأخبار الواردة فيه موضوع ، كخبر عمرو بن مرّة فيه وهو مشهور ، وعمرو بن مرّة ممّن له صحبة ، وهو 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ورجل سمع من رسول اللّه شيئا ولم يحفظه على وجهه فوهم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وقع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أصحابنا في الخبر الّذي رواه عبد اللّه بن عمر أنّ الميّت ليُعذّب ببكاء أهله</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0" w:name="pg12906_115945"/>
    </w:p>
    <w:p>
      <w:pPr>
        <w:pStyle w:val="Heading3"/>
        <w:numPr>
          <w:ilvl w:val="2"/>
          <w:numId w:val="1"/>
        </w:numPr>
        <w:rPr/>
      </w:pPr>
      <w:bookmarkStart w:id="691" w:name="__RefHeading___Toc3322802_3224264995"/>
      <w:bookmarkStart w:id="692" w:name="_Toc234"/>
      <w:bookmarkEnd w:id="690"/>
      <w:bookmarkEnd w:id="691"/>
      <w:r>
        <w:rPr/>
        <w:t>۲۰۴</w:t>
      </w:r>
      <w:r>
        <w:rPr>
          <w:rtl w:val="true"/>
        </w:rPr>
        <w:t xml:space="preserve"> </w:t>
      </w:r>
      <w:r>
        <w:rPr>
          <w:rtl w:val="true"/>
        </w:rPr>
        <w:t xml:space="preserve">. </w:t>
      </w:r>
      <w:r>
        <w:rPr>
          <w:rtl w:val="true"/>
        </w:rPr>
        <w:t>من خطبة له عليه السلام في عجيب صنعة الكون</w:t>
      </w:r>
      <w:bookmarkEnd w:id="692"/>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عباس لمّا رُوِي له هذا الخبر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ذَهَل ابن عمر ، إنّما مَرّ رسول اللّه صلى الله عليه و آله وسلمعلى قبر يهوديّ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أهله ليبكون عليه ، وإنه ليعذّب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الرَّجل الثالث ، وهو الذي يسمع المنسوخ ولم يسمع الناسخ ، فقد وقع كثيراً ، وكتُب الحديث والفقه مشحونة بذلك ، كالذين أباحوا لحوم الحُمرِ الأهلية لخبر رووه في ذلك ، ولم يرووا الخبر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الرَّجل الرابع فهم العلماء الراسخون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كان يكون من رسول اللّه صلى الله عليه و آله وسلم الكلام له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داخلٌ في القسم الثاني وغير خارج عنه ، ولكنّه كالنّوع من الجنس ؛ لأنّ الوهم والغلط جنس تحته أنواع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السلاموَكَانَ مِنِ اقْتِدَارِ جَبَروتِهِ ، وَبَدِيعِ لَطَائِفِ صَنْعَتِهِ ، أَنْ جَعَلَ مِنْ مَاءِ الْبَحْرِ الزَّاخِرِ الْمُتَرَاكِمِ الْمُتَقَاصِفِ ، يَبَساً جَامِداً ، ثُمَّ فَطَرَ مِنْهُ أَطْبَاقاً ، فَفَتَقَهَا سَبْعَ سَمَاوَاتٍ بَعْدَ ارْتِتَاقِهَا ، فَاسْتَمْسَكَتْ بِأَمْرِهِ ، وَقَامَتْ عَلَى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وَأَرْسَى أَرْضاً يَحْمِلُهَا الْأَخْضَرُ الْمُثْعَنْجِرُ ، وَالْقَمْقَامُ الْمُسَخَّرُ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ذَلَّ لِأَمْرِهِ ، وَأَذْعَنَ لِهَيْبَتِهِ ، وَوَقَفَ الْجَارِي مِنْهُ لِخَشْيَتِهِ ، وَجَبَلَ جَلاَمِيدَهَا ، وَنُشُوزَ مُتُونِهَا وَأَطْوَادِهَا ، فَأَرْسَاهَا في مَرَاسِيهَا ، وَأَلْزَمَهَا قَرَارَتِهَا ، فَمَضَتْ رُؤُوسُهَا فِي الْهَوَاءِ ، وَرَسَتْ أُصُولُهَا فِي الْمَاءِ ، فَأنهَدَ جِبَالَهِا عَنْ سُهُولِهَا ، وَأَسَاخَ قَوَاعِدَهَا فِي متُونِ أَقْطَارِهَا ، وَمَوَاضِعِ أَنْصَابِهَا ، فَأشْهَقَ قِلاَلَهَا ، وَأَطَالَ أَنْشَازَهَا ، وَجَعَلَهَا لِـلْأَرْض عِمَاداً ، وَأَرَّزَهَا فِيهَا أَوْتَاداً ، فَسَكَنَتْ عَلَى حَرَكَتِهَا مِن أَنْ تَمِيدَ بِأَهْلِهَا ، أَوْ تَسِيخَ</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بِحِمْلِهَا ، أَوْ تَزُولَ عَنْ مَواضِعِهَا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مَنْ أَمْسَكَهَا بَعْدَ مَوَجَانِ مِيَاهِهَا ، وَأَجْمَدَهَا بَعْدَ رُطُوبَةِ أَكْنَافِهَا ، فَجَعَلَهَا لِخَلْقِهِ مِهَاداً ، وَبَسَطَهَا لَهُمْ فِرَاشاً فَوْقَ بَحْرٍ لُجِّيٍّ رَاكِدٍ لاَ يَجْرِي ، وَقَائِمٍ لاَ يَسْرِي ، تُكَرْكِرُهُ الرِّيَاحُ الْعَوَاصِفُ ، وَتَمْخُضُهُ الْغَمَامُ الذَّوَارِفُ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لَعِبْرَةً لِمَنْ يَخْشَى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من اقتداره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من اقتدار جبروته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تعظيماً وتفخيماً ، كما يقال للملك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الحضرةُ الشريفة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والبحر الزاخر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امتد جدّا وارتفع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والمتراكم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بعضُه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 الصوت ، قصفَ الرّعد وغيره قصيفاً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واليبَس ،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يكون رطباً ثم ييبس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فَاضْرِبْ لَهُمْ طَرِيقا فِي الْبَحْرِ يَبَسا </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 xml:space="preserve">، واليبْس بالسكون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اليابس خِلْقة ، حطب يبْس ، هكذا يقوله أهل اللغة وفيه كلام ؛ لأنّ الحطب ليس يابسا خلْقة بل كان رطباً من قبل ، فالأصوب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هذه اللفظة محرّكة إلاّ في المكان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 والمضارع يفطُر بالضمّ ، فَطْرا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طبق ، وهو أجزاء مجتمعة من جراد أو غيم أو ناس أو غير ذلك من حيوان أو جماد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منه أجساما مجتمعة مرتتقة ، ثم فتقها سبع 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فطر منه طِبَاقاً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أجساما منفصلة في الحقيقة متّصلة في الصورة ببعضها فوق بعض ، وهي من ألفاظ القرآن </w:t>
      </w:r>
      <w:r>
        <w:rPr>
          <w:rStyle w:val="FootnoteAnchor"/>
          <w:rtl w:val="true"/>
        </w:rPr>
        <w:footnoteReference w:id="728"/>
      </w:r>
      <w:r>
        <w:rPr>
          <w:rFonts w:ascii="Amiri" w:hAnsi="Amiri" w:eastAsia="Amiri" w:cs="Amiri"/>
          <w:color w:val="111111"/>
          <w:sz w:val="28"/>
          <w:sz w:val="28"/>
          <w:szCs w:val="28"/>
          <w:rtl w:val="true"/>
          <w:lang w:bidi="ar-SA"/>
        </w:rPr>
        <w:t xml:space="preserve">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ماء البحر في أظهر النّظر ، وقد يمكن أن يرجع إلى اليبس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أمير المؤمنين عليه السلام كلّه مطابق لما في الكتاب العزيز ، والسنّة النبوية ، والنظر الحكميّ ، ألا ترى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يَرَ الَّذِينَ كَفَرُوا أَنَّ السَّماواتِ والأَرْض كانَتَا رَتقا فَفَتَقْنَاهُمَا </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 xml:space="preserve">، وهذا هو صريح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ففتقها سبع سماوات بعد ارتتاقها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وإلى قوله</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فِي الأَرْضِ رَوَاسِيَ أَنْ تَمِيدَ بِهِمْ </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ووقف الجاري منه لخشيته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يدلّ دلالة قاطعة على أ نّه كان جاريا ووقف ، ولكن ذلك كلامٌ خرج مخرج التعظيم والتبجيل ، ومعناه أنّ الماء طبعه الجريان والسَّيَلان ، فهو جارٍ بالقوّة ، وإن لم يكن جارياً بالفعل ، وإنما وقف ولم يجرِ بالفعل بقدرة اللّه تعالى ، المانعة له من السيلان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نعود إلى شرح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فاستمسكت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وقفت وثبتت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 إلى أمره ، أي قامت على حدّ ما أمرت به ، أي لم تتجاوزه ولا تعدّتْه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 ويسمّى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غير مصروف ، والعرب تسميه بذلك ؛ إمّا لأ نّه يصف لون السماء فيُرى أخضر ، أو لأ نّه يُرى أسود لصفائه فيطلقون عليه لفظ الأخضر ؛ كمّا سمّوا الأخضر أسود ،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 xml:space="preserve">، ونحو تسميتهم قرى العراق سواداً لخضرتها وكثرة شجرها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المثعنجر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 ثعجرت الدّم وغيره فاثعنجر ، أي صببتُه فانصبّ ، وتصغير المثعنجر مُثَيْعِج ومُثَيْعِيج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والقمقام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البحر ، ويقال لمن وقع في أمر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 قمقام من الأمر ، تشبيهاً بالبحر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وَجَبَل جلاميدَها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وخلق صخورها ، جمع جُلمود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والنُّشُوز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نَشْز ، وهو المرتفع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فتح 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وأطوادَها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جبالها ، 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وأطوادِها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متونها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فأرساها في مراسيها ، أثبتها في مواضعها ، رسَا الشيء يرسُو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ورست أقدامُهم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ثبتت ، ورستِ السفينةُ ترسُو رسواً ورسواً ، أي وقفت في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بِاسْمِ اللّهِ مَجْرَاهَا وَمُرْسَاهَا</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 xml:space="preserve">؛ بالضم من أجريت وأرسيت ، ومن قرأ بالفتح فهو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وألزمها قراراتها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أمسكها حيث استقرّت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فأنهد جبالَها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نهد ثديُ الجارية ينهُد بالضمّ ، إذا أشرف وكَعَب ، فهي ناهد وناهدة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تطامن منها عن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وأساخ قواعدها ، أي غيَّبَ قواعد الجبال في جوانب أقطار الأرض ، ساخت قوائم الفرس في الأرض تَسُوخ وتَسِيخ ، أي</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دخلت فيها وغابت ، مثل ثاخت ، وأسختها أنا مثل أثختها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الأجسام المنصوبة ، الواحد نُصُب بضم النون والصاد ، ومنه سميت الأصنام نُصُباً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ذُبِحَ عَلَى النُّصُبِ </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 xml:space="preserve">؛ لأنها نصبت فعبِدت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وأساخ قواعد الجبالِ في متون أقطار الأرض ؛ وفي المواضع الصالحة لأنّ تكون فيها الأنصاب المماثلة ، وهي الجبال أنفسها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فأشهقَ قِلاَلها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قُلّةٍ وهي ما علا من رأسِ الجبل ، أشهقها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شاهقة ، أي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أثبتها فيها ، رزّت الجرادة تَرُزُّ رَزّا ، وهو أن تدخِل ذَنبها في الأرض فتلقِي بيضها ، وأرَّزَها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ذلك منها في الأرض ، 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لازماً غير متّعد ، مثلَ رزّت ، وارْتزَّ السهم في القرطاس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وآرزها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آرزة ، أي ثابتة في الأرض ، أرَزَت بالفتح ، تأرِز بالكسر ، أي ثبتت ، وآزرها ـ بالمد ـ غيرها ، أي أثبتها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وتهوي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تميد بأهلها ، أو تسيخ بحملها ، أو تزول عن مواضعها؟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لو تحركت لكانت إمّا أن تتحرّك على مركزها أو لا على مركزها ، والأوّل هو المراد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تميد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تنقسم إلى أن تنزل إلى تحت أو لا تنزل إلى تحت ، فالنزول إلى تحت هو المراد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تسيخُ بحمْلها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والقسم الثاني هو المراد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تزول عن مواضعها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المراد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فسكنت على حركتها؟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لهيئة الحال ، كما تقول عفوت عنه على سوء أدبه ، ودخلت إليه على شربه ، أي سكنت على أن من شأنها الحركة ؛ لأنها محمولة على سائل متموّج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مَوَجان مياهها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فيه اضطراب وحركة كالغليان والنّزَوان والخَفَقان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وأجمدها ، أي جعلها جامدة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وأكنافها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بحر لجيّ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الماء ، منسوب إلى اللّجّة ، وهي معظم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يكركره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الكركرة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تصريف الريح السّحاب إذا جمعته بعد تفريق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التكرير ، فأعادوا الكاف ، كركرت الفارس عنّي أي دفعته ورددته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والرياح العواصف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الشديدة الهبوب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وتمخَضه ، يجوز فتح الخاء وضمّها وكسرها ، والفتح أفصح لمكان حرف الحلق من</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3" w:name="pg12906_115949"/>
    </w:p>
    <w:p>
      <w:pPr>
        <w:pStyle w:val="Heading3"/>
        <w:numPr>
          <w:ilvl w:val="2"/>
          <w:numId w:val="1"/>
        </w:numPr>
        <w:rPr/>
      </w:pPr>
      <w:bookmarkStart w:id="694" w:name="__RefHeading___Toc3322804_3224264995"/>
      <w:bookmarkStart w:id="695" w:name="_Toc235"/>
      <w:bookmarkEnd w:id="693"/>
      <w:bookmarkEnd w:id="694"/>
      <w:r>
        <w:rPr/>
        <w:t>۲۰۵</w:t>
      </w:r>
      <w:r>
        <w:rPr>
          <w:rtl w:val="true"/>
        </w:rPr>
        <w:t xml:space="preserve"> </w:t>
      </w:r>
      <w:r>
        <w:rPr>
          <w:rtl w:val="true"/>
        </w:rPr>
        <w:t xml:space="preserve">. </w:t>
      </w:r>
      <w:r>
        <w:rPr>
          <w:rtl w:val="true"/>
        </w:rPr>
        <w:t>من خطبة له عليه السلام كان يستنهض بها أصحابه إلى جهاد أهل الشام في زمانه</w:t>
      </w:r>
      <w:bookmarkEnd w:id="695"/>
    </w:p>
    <w:p>
      <w:pPr>
        <w:pStyle w:val="BookText"/>
        <w:rPr/>
      </w:pPr>
      <w:r>
        <w:rPr>
          <w:rFonts w:ascii="Amiri" w:hAnsi="Amiri" w:eastAsia="Amiri" w:cs="Amiri"/>
          <w:color w:val="111111"/>
          <w:sz w:val="28"/>
          <w:sz w:val="28"/>
          <w:szCs w:val="28"/>
          <w:rtl w:val="true"/>
          <w:lang w:bidi="ar-SA"/>
        </w:rPr>
        <w:t xml:space="preserve">مَخَضت اللبن ، إذا حركتَه لتأخذ زبده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 والواحدة غمامة ، ولذلك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الذّوارف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ما يكون لجمع المؤنث ، ذرفت عينه أي دمعت ، أي السحب المواطر ، والمضارع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 ذَرْفا وذَرَفا ، والمذارف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السلاماللَّهُمَّ أَيُّمَا عَبْدٍ مِنْ عِبَادِكَ سَمِعَ مَقَالَتَنَا الْعَادِلَةَ غَيْرَ الْجَائِرَةِ ، وَالْمُصْلِحَةَ غَيْرَ الْمُفْسِدَةِ ، فِي الدِّينِ وَالدُّنْيَا ، فَأَبَى بَعْدَ سَمْعِهِ لَهَا إِلاَّ النُّكُوصَ عَنْ نُصْرَتِكَ ، وَالإِبْطَاءَ عَنْ إِعْزَازِ دِينِكَ ، فَإِنَّا نَسْتَشْهِدُكَ عَلَيْهِ يَا أَكْبَرَ الشَّاهِدِينَ شَهَادَةً ، وَنَسْتَشْهِدُ عَلَيْهِ جَمِيعَ مَا اَسْكَنْتَهُ أَرْضَكَ وَسَمَاوَاتِكَ ، ثُمَّ أنتَ بَعْدَه الْمُغْنِي عَنْ نَصْرِهِ ، وَالآخِذُ لَهُ بِذَنْبِهِ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مؤكّدة ، ومعنى الفصل ، وعيد مَن استنصره فقعد عن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المقالَة بأنّها عادلة ، إمّا تأكيد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شاعر ، وإمّا ذاتُ عَدْل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تامر ولابن ، أي ذو تَمْر ولبن ، ويجوز أيضا أن يريد بالعادِلة المستقيمة التي ليست كاذبة ولا محرّفة عن جهتها ، والجائرة نقيضها وهي المنحرفة ، جارَ فلانٌ عن الطريق ، أي انحرف وعدل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والنكوص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نستشهدُك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نسألك أن تشهد عليه ، ووصفه تعالى بأنّه أكبرُ</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6" w:name="pg12906_115950"/>
    </w:p>
    <w:p>
      <w:pPr>
        <w:pStyle w:val="Heading3"/>
        <w:numPr>
          <w:ilvl w:val="2"/>
          <w:numId w:val="1"/>
        </w:numPr>
        <w:rPr/>
      </w:pPr>
      <w:bookmarkStart w:id="697" w:name="__RefHeading___Toc3322806_3224264995"/>
      <w:bookmarkStart w:id="698" w:name="_Toc236"/>
      <w:bookmarkEnd w:id="696"/>
      <w:bookmarkEnd w:id="697"/>
      <w:r>
        <w:rPr/>
        <w:t>۲۰۶</w:t>
      </w:r>
      <w:r>
        <w:rPr>
          <w:rtl w:val="true"/>
        </w:rPr>
        <w:t xml:space="preserve"> </w:t>
      </w:r>
      <w:r>
        <w:rPr>
          <w:rtl w:val="true"/>
        </w:rPr>
        <w:t xml:space="preserve">. </w:t>
      </w:r>
      <w:r>
        <w:rPr>
          <w:rtl w:val="true"/>
        </w:rPr>
        <w:t>من خطبة له عليه السلام في تمجيد اللّه وتعظيمه ، وفيها يذكر النبي صلى الله عليه و آله وسلم</w:t>
      </w:r>
      <w:bookmarkEnd w:id="698"/>
    </w:p>
    <w:p>
      <w:pPr>
        <w:pStyle w:val="BookText"/>
        <w:rPr/>
      </w:pPr>
      <w:r>
        <w:rPr>
          <w:rFonts w:ascii="Amiri" w:hAnsi="Amiri" w:eastAsia="Amiri" w:cs="Amiri"/>
          <w:color w:val="111111"/>
          <w:sz w:val="28"/>
          <w:sz w:val="28"/>
          <w:szCs w:val="28"/>
          <w:rtl w:val="true"/>
          <w:lang w:bidi="ar-SA"/>
        </w:rPr>
        <w:t xml:space="preserve">الشاهدين شهادة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أيُّ شَيءٍ أكبَرُ شَهَادَةً قُلِ اللّهُ </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نستشهدك على خذلان من استنصرناه ، واستنفرناه إلى نُصرتك ، والجهاد عن دينك فأبى النّهوض ، ونكث عن القيام بواجب الجهاد ، ونستشهد عِبادَك ، من البشر في أرضك ، وعبادك من الملائكة في سماواتك عليه أيضا ، ثم أنت بعد ذلك المغني لنا عن نصرته ونهضته ، بما تتيحه لنا من النصر ، وتؤيّدنا به من الإعزاز والقُوّة ، والآخذ له بذنْبه في القعود والتخلّف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قريب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تَتَوَلَّوا يَسْتَبْدِل قَوْما غَيْرَكُمْ ثمَّ لاَ يَكُونُوا أَمْثَالَكُمْ </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۲۰۶</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السلامالْحَمْدُ للّهِ الْعَلِيِّ عَنْ شَبَهِ الْمَخْلُوقِينَ ، الْغَالِبِ لِمَقَالِ الْوَاصِفِينَ ، الظَّاهِرِ بَعَجَائِبِ تَدْبِيرِهِ لِلنَّاظِرينَ ، وَالْبَاطِنِ بِجَلاَلِ عِزَّتِهِ عَنْ فِكْرِ الْمُتَوَهِّمِينَ ، الْعَالِمِ بَلاَ اكْتِسَابٍ وَلاَ ازْدِيَادٍ ، وَلاَ عِلْمٍ مُسْتَفَادٍ ، الْمُقَدِّرِ لِجَمِيعِ الْأُمُورِ بِلاَ رَوِيَّةٍ وَلاَ ضَمِيرٍ ، الَّذِي لاَ تَغْشَاهُ الظُّلَمُ ، وَلاَ يَسْتَضِيءُ بِالْأَنْوَارِ ، وَلاَ يَرْهَقُهُ لَيْلٌ ، وَلاَ يَجْرِي عَلَيْهِ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إِدْرَاكُهُ بِالإِبْصَارِ ، وَلاَ عِلْمُهُ بِالإِخْبَارِ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شَبَه وشِبْه ، والرواية هاهنا بالفتح ، وتعاليه سبحانه عن شَبَه المخلوقين ؛ كونُه قديماً واجب الوجود ، وكلّ مخلوق محدَث ممكن الوجود </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الغالب لمقال الواصفين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إنّ كُنْه جلاله وعظمته ، لا يستطيع الواصفون وصفه وإنْ أطنبوا وأسهبوا ، فهو كالغالب لأقوالهم لعجزها عن إيضاحه وبلوغ منتهاه ، والظاهر بأفعاله ، والباطن بذاته ؛ لأ نّه إنّما يعلم منه أفعاله ، وأما ذاته فغير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 علمه تعالى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غيرُ مكتَسب كما يكتسِب الواحد منّا علومَه بالاستدلال والنّظر ، ولا هو علمٌ يزداد إلى علومه الأُولى كما تزيد علوم الواحد منّا ومعارفه ، وتكثر لكثرة الطُّرُق التي يتطرّق بها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علم مُستفاد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ليس يعلم الأشياء بعلم محدث مجدّد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أنه تعالى قدّر الأُمور كلّها بغير رويّة ، أي بغير فكر ولا ضمير ، وهو ما يطويه الإنسان من الرأي والاعتقاد والعزم 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وصفه تعالى بأنه لا يغشاه ظلامٌ ؛ لأ نّه ليس بجسم ، ولا يستضيء بالأنوار ؛ كالأجسام ذوات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يَرْهقه ليل ، أي لا يغشاه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يجري عليه نهار ؛ لأ نّه ليس بزمانيّ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قابل للحركة ، ليس إدراكه بالإبصار ؛ لأنّ ذلك يستدعي 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علمه بالإخبار مصدر أخبر ، أي ليس علمه مقصورا على أن تخبره الملائكة بأحوال المكلّفين ، بل هو يعلم كلّ شيء ؛ لأنّ ذاته ذات واجبٌ لها أن تعلم كلّ شيء لمجرّد ذاتها المخصوصة ، من غير زيادة أمر على ذاتها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في ذكر النبي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بِالضِّيَاءِ ، وَقَدَّمَهُ فِي الاِصْطِفَاءِ ، فَرَتَقَ بِهِ الْمَفَاتِقَ ، وَسَاوَرَ بِهِ الْمُغَالِبَ ، وَذَلَّلَ بِهِ الصُّعُوبَةَ ، وَسَهَّلَ بِهِ الْحُزُونَةَ ، حَتَّى سَرَّحَ الضَّلاَلَ ، عَنْ يَمِينٍ وَشِمَالٍ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بالضياء ، أي بالحقّ ، وسمّى الحقّ ضياء ؛ لأ نّه يُهتدَى به ، أو أرسله بالضياء ، أي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وقدّمه في الاصطفاء ، أي قدّمه في الاصطفاء على غيره من العرب والعجم ، قالت قريش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نُزِّلَ هَذَا القُرْآنُ عَلَى رَجُلٍ مِنَ القَرْيَتَينِ </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أي على رجل من رجلين من</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9" w:name="pg12906_115952"/>
    </w:p>
    <w:p>
      <w:pPr>
        <w:pStyle w:val="Heading3"/>
        <w:numPr>
          <w:ilvl w:val="2"/>
          <w:numId w:val="1"/>
        </w:numPr>
        <w:rPr/>
      </w:pPr>
      <w:bookmarkStart w:id="700" w:name="__RefHeading___Toc3322808_3224264995"/>
      <w:bookmarkStart w:id="701" w:name="_Toc237"/>
      <w:bookmarkEnd w:id="699"/>
      <w:bookmarkEnd w:id="700"/>
      <w:r>
        <w:rPr/>
        <w:t>۲۰۷</w:t>
      </w:r>
      <w:r>
        <w:rPr>
          <w:rtl w:val="true"/>
        </w:rPr>
        <w:t xml:space="preserve"> </w:t>
      </w:r>
      <w:r>
        <w:rPr>
          <w:rtl w:val="true"/>
        </w:rPr>
        <w:t xml:space="preserve">. </w:t>
      </w:r>
      <w:r>
        <w:rPr>
          <w:rtl w:val="true"/>
        </w:rPr>
        <w:t>من كلام له عليه السلام يصف جوهر الرسول ويصف العلماء ويعظ بالتقوى</w:t>
      </w:r>
      <w:bookmarkEnd w:id="701"/>
    </w:p>
    <w:p>
      <w:pPr>
        <w:pStyle w:val="BookText"/>
        <w:rPr/>
      </w:pPr>
      <w:r>
        <w:rPr>
          <w:rFonts w:ascii="Amiri" w:hAnsi="Amiri" w:eastAsia="Amiri" w:cs="Amiri"/>
          <w:color w:val="111111"/>
          <w:sz w:val="28"/>
          <w:sz w:val="28"/>
          <w:szCs w:val="28"/>
          <w:rtl w:val="true"/>
          <w:lang w:bidi="ar-SA"/>
        </w:rPr>
        <w:t xml:space="preserve">القريتين عظيم ، أي إمّا على الوليد بن المغيرة من مكّة ، أو على عروة بن مسعود الثقفيّ من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أَهُمْ يَقْسِمُونَ رَحْمَةَ رَبّك </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 xml:space="preserve">، أي هو سبحانه العالم بالمصلحة في إرسال الرسل ، وتقديم من يرى في الاصطفاء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فرتق به المفاتق ، أي أصلح به المفاسد ، والرّتْق ضدّ الفتق ، والمفاتق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مَفْتَق ، وهو مصدر ؛ كالمضرب والمقتل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وساور به المغالب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ساورتُ زيداً ، أي واثبته ، ورجل سَوّار ، أي وثّاب ، وسَوْرة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وثوبها في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والحزونة ضدّ السهولة ، والحزَنْ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غُلظ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لان منها ، واستعير لغير الأرض كالأخلاق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سرّح الضلال ، عن يمين وشمال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طرده وأسرع به ذهاباً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سَرْح ومنسرحة ، أي سريعة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تسريح المرأة ، أي تطليقها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عليه السلاموَأَشْهَدُ أَنَّهُ عَدْلٌ عَدَلَ ، وَحَكَمٌ فَصَلَ ، وَأَشْهَدُ أَنَّ مُحَمَّداً عَبْدُهُ وَرَسُولُهُ ، وَسَيِّدُ عِبَادِهِ ، كُلَّمَا نَسَخَ اللّهُ الْخَلْقَ فِرْقَتَيْنِ جَعَلَهُ فِي خَيْرِهِمَا ، لَمْ يُسْهِمْ فِيهِ عَاهِرٌ ، وَلاَ ضَرَبَ فِيهِ 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اللّهَ سُبْحَانَهُ قَدْ جَعَلَ لِلْخَيْرِ أَهْلاً ، وَلِلْحَقِّ دَعَائِمَ ، وَلِلطَّاعَةِ عِصَماً ، وَإِنَّ لَكُمْ عِنْدَ كُلِّ طَاعَةٍ عَوْناً مِنَ اللّهِ سُبْحَانَهُ ، يَقُولُ عَلَى الألسِنَةِ ، وَيُثبِّتُ بِهِ الأَفْئِدَةَ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كِفَاءٌ لِمُكْتَفٍ ، وَشِفَاءٌ لِمُشْتَفٍ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عِبَادَ اللّهِ الْمُسْتَحْفَظِينَ عِلْمَهُ ، يَصُونُونَ مَصُونَهُ ، وَيُفَجِّرُونَ عُيُونَهُ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يَتَوَاصَلُونَ بِالْوِلاَيَةِ ، وَيَتَـلاَقَوْنَ بِالمحَبَّةِ ، وَيَتَسَاقَوْنَ بِكَأْس رَوِيَّةٍ ، وَيَصْدُرُونَ بِرِيَّةٍ ،</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تَشُوبُهُمُ الرِّيْبَةُ ، وَلاَ تُسْرِعُ فِيهِمْ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عَقَدَ خَلْقَهُمْ وَأَخْـلاَقَهُمْ ، فَعَلَيْهِ يَتَحَابُّونَ ، وَبِهِ يَتَوَاصَلُونَ ، فَكَانُوا كَتَفَاضُلِ الْبَذْرِ يُنْتَقَى ، فَيُوْخَذُ مِنْهُ وَيُلْقَى ، قَدْ مَيَّزَهُ التَّخْلِيصُ ، وَهذَّبَهُ الَّتمْحِيصُ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فَلْيَقْبَلِ امْرُؤٌ كَرَامَةً بِقَبُولِهَا ، وَلْيَحْذَرْ قَارِعَةً قَبْلَ حُلُولِهَا ، وَلْيَنْظُرِ امْرُؤٌ فِي قَصِيرِ أَيَّامِهِ ، وَقَلِيلِ مُقَامِهِ ، فِي مَنْزِلٍ حَتَّى يَسْتَبْدِلَ بِهِ مَنْزِلاً ، فَلْيَصْنَعْ لِمُتَحَوَّلِهِ ، وَمَعَارِفِ مُنْتَقَلِهِ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فَطُوبَى لِذِي قَلْبٍ سَلِيمٍ ، أَطَاعَ مَنْ يَهْدِيهِ ، وَتَجَنَّبَ مَنْ يُرْدِيهِ ، وَأَصَابَ سَبِيلَ السَّلاَمَةِ بِبَصَرِ مَنْ بَصَّرَهُ ، وَطَاعَةِ هَادٍ أَمَرَهُ ، وَبَادَرَ الْهُدى قَبْلَ أَنْ تُغْلَقَ أَبْوَابُهُ ، وَتُقْطَعَ أَسْبَابُهُ ، وَاسْتَفْتَحَ التَّوْبَةَ ، وَأَمَاطَ الْحَوْبَةَ ، فَقَدْ أُقِيمَ عَلَى الطَّرِيقِ ، وَهُدِيَ نَهْجَ السَّبِيلِ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القَضاء والقَدر المذكور في صدْر هذه الخطبة ، ولم يذكره الرضيّ ؛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قضاءه تعالى عَدْل عَدلَ وحَكَم بالحقّ ، فإنّه حكم فصل بين العباد بالإنصاف ، ونسب العدل والفصل إلى القضاء على طريق المجاز ، وهو بالحقيقة منسوب إلى ذي القضاء ، والقاضي به هو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وسيّد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كالمجمَع عليه بين المسلمين ، وإن كان قد خالف فيه شذوذ منهم ، واحتجّ الجمهور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سيّد ولد آدم ولا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ادعوا لِي سيّدَ العرب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سيّد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سيّد البشر ، وعليّ سيّد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آدم ومَنْ دونه تحت لوائي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نسخَ اللّه الخلْق فرقتيْن جعله في خيرهما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 ومنه نسخ الكتاب ، ومنه نَسَخَت الرّيحُ آثار القوم ، ونسخت الشمس الظلّ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قسم اللّه تعالى الأب الواحد إلى ابنين ، جعل خيرهما وأفضلهما لولادة محمّد عليه السلام ، وسمّى ذلك نسخاً ؛ لأنّ البطن الأول يزول ، ويخلُفه البطن الثاني ، ومنه مسائل المناسخات في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قد وردَ مرفوعا في عدّة أحاديث ، نحو قولِه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افترقت فرقتان منذُ نَسل آدم</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ولدَه إلاّ كنتُ في خيرهما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من ولد إبراهيم إسماعيل ، واصطفى من ولد إسماعيل مُضَر ، واصطفى من مُضَر كنانة ، واصطفى من كنانة قريشاً ، واصطفى من قريش هاشماً ، واصطفاني من بني هاشم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يُسهِمْ فيه عاهر ، ولا ضرب فيه 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يضرب فيه عاهر بسهم ، أي بنصيب ، وجمعه سُهمان ، والعاهر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العَهَر ، بالتحريك وهو الفجور والزنا ، ويجوز تسكين الهاء ، مثل نَهْر ونَهَر ، وهذا هو المصدر ، والماضي عَهَر بالفتح ، والاسم العِهْر ، بكسر العين وسكون الهاء ، والمرأة عاهرة ومعاهرة وعَيْهرة ، وتعيْهَرَ الرّجل إذا زنى ، والفاجر كالعاهر هاهنا ، وأصلُ الفجور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 اللّه قد جَعل للخير أهلاً ، وللحق دعائم ، وللطاعة عِصَما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يدعَم بها البيت لئلا يسقُط ، والعِصَم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عصْمَة ، وهو ما يُحفظ به الشيء ويمنع ، فأهل الخير هم المتّقون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ودعائم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الموصّلة إليه المثبتة له في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وعِصَم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الإدمان على فعلها ، والتمرّن على الإتيان بها ؛ لأنّ المُرون على الفعل يكسب الفاعل ملَكة تقتضي سهولته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اللطف المقرّب من الطاعة ، المبعِد من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يقولُ على الألسنة ، ويثبّت الأفئدة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من باب التوسّع والمجاز ؛ لأ نّه لما كان مسهّلاً للقول أطلق عليه أ نّه يقول على الألسنة ، ولمّا كان اللّه تعالى هو الّذِي يثبّت الأفئدة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اللّهُ الَّذِينَ آمَنُوا بِالْقَوْلِ الثَّابِتِ </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 xml:space="preserve">، نسب التّثبيت إلى اللّطف ؛ لأ نّه من فعل اللّه تعالى ، كما ينسَب الإنبات إلى المطر ، وإنما المنبِت للزّرع هو اللّه تعالى ، والمطر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كِفاءٌ لمكتفٍ ، وشفاء لمشتفٍ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الهمز لا وجه له هاهنا ؛ لأ نّه من باب آخر ؛ ولكنه أتى بالهمزة للازدواج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الغدايا والعشايا ، وكما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مأزورات غير مأجورات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فأتى بالهمز والوجه الواو للازدواج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العارفين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 عباد اللّه المستحفظين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وهذّبه التمحيص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الكلام في العرفان لم يأخذه أهلُ المِلّة الإسلامية إلاّ عن هذا الرّجل ، ولَعمري لقد بلغ منه إلى أقصى الغايات ، وأبعد النّهايات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والعارفون هم القوم الّذين اصطفاهم اللّه</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تعالى ، وانتخبهم لنفسه ، واختصَّهم بأنسه ، أحبّوه فأحبّهم ، وقربوا منه فقرُب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تكلّم أرباب هذا الشأن في المعرفة والعرفان ، فكلٌّ نطق بما وقع له ، وأشار إلى ما وجده في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إطلاق أمير المؤمنين عليه السلام عليهم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يتواصَلُون بالولاية ، ويتلاقون بالمحبّة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يستدعي الخوْض في مقاميْن جليلين من مَقامات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الأوّل ـ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مقام جليل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أَوْلِيَاءَ اللّهِ لاَ خَوْفٌ عَلَيهِمْ وَلاَ هُمْ يَحْزَنُونَ </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الوليّ له معنيان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كقتيل وجريح ، وهو من يتولّى اللّه أمره ، 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وَلِيِّيَ اللّهُ الَّذِي نَزَّلَ الكِتَابَ وَهُوَ يَتَولَّى الصَّالِحينَ </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 xml:space="preserve">، فلا يكِله إلى نفسه لحظة عين ، بل يتولّى رعايته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كنذير وعليم ، وهو الَّذِي يتولّى طاعةَ اللّه وعبادته فلا يعصيه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الثاني ـ 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يَرْتَدَّ مِنْكُمْ عَنْ دِينِهِ فَسَوْفَ يَأْتِي اللّهُ بقَوْمٍ يُحِبُّهُمْ وَيُحِبُّونَهُ </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 xml:space="preserve">، والمحبّة عند أرباب هذا الشأْن حالة 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نعود إلى تفسير ألفاظ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يصونون مَصُونه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يكتمون من العلم الذي استحفظوه ما يجب أن يكتم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ويفجّرون عيونه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يظهرون منه ما ينبغي إظهاره ؛ وذلك أ نّه ليس ينبغي إظهار كلّ ما استودِع العارف من الأسرار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والوَلاية ، بفتح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والنُّصرة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يتواصَلُون بالوَلاية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يتواصلون وهم أولياء ، ومثله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ويتلاقوْن بالمحبّة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بسلاحي ، أي خرجت وأنا متسلّح ، فيكون موضع الجار والمجرور نصبا بالحال ، أو يكون المعنى أدقّ وألطف من هذا ، وهو أن يتواصلوا بالوَلاية ، أي بالقلوب لا بالأجسام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أرَاك بقلبي ، وأزورك بخاطري ، وأواصلك بضميري </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ويتساقَوْن بكأس 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بكأس المعرفة ، والأُنس باللّه ، يأخذ بعضُهم عن بعض العلومَ والأسرار ، كأنهم شَرْبٌ يتساقوْن بكأس من الخمر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ويصدُرون 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رَيّتكم ؟ مفتوحة الراء ، أي من أين ترتوون الماء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تشوبهم الرِّيبة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تخالطهم الظِنّة والتُّهمة ، ولا تسرع فيهم الغيبة ؛ لأنّ أسرارهم مشغولةٌ بالحقّ عن الخلق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ذلك عقد خَلْقهم وأخلاقهم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اللّه تعالى ، أي على هذه الصفات والطبائع عَقَد الخالق تعالى ، خِلْقتهم وخُلُقهم ، أي هم متهيئون لما صاروا إليه ، كما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أرادك لأمر هيّأك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ميسّرٌ لما خلِق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فعليه يتحابّون ، وبه يتواصلون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ليس حبُّهم بعضهم بعضا إلاّ في اللّه ، وليست مواصلتهم بعضهم بعضا إلاّ للّه ، لا للهوى ، ولا لغرضٍ من أغراض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فكانوا كتفاضل البَذْر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مَثَلُهم مثل الحَبّ الذي يُنتقى للبَذْر ، يستصلح بعضه ، ويسقط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ميّزه التخليص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فرّق الانتقاء بين جيّده ورديئه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وهذَّبه التمحيص ، قال النبي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المَرض ليمحّص الخطايا كما تمحّص النار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كما تخلّص النار الذهب ممّا يشوبه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عليه السلام المكلّفين بقبول كرامة اللّه ونصحه ، ووعظه وتذكيره ، وبالحذر مِنْ نزول القارعة بهم ، وهي هاهنا الموت ، وسمّيت الداهية قارعة ؛ لأنها تقرع ، أي تصيب بشدّة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فليصنع لمتحوّله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فليعدّ ما يجب إعداده للموضع الذي يتحوّل إليه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 لنفسك ، أي اعمل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ومعارف منتقَلِه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يعرفها المتوسّم بها ، واحدها معرَف ، مثل معاهد الدار ، ومعالم الدار ، ومنه معارف المرأة ، وهو ما يظهر منها ، كالوجْه واليدين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والمنتقَل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الطّيب ، قلبوا الياء واواً للضمّة قبلها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غير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لذي قلْب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من ألفاظ الكتاب العزيز </w:t>
      </w:r>
      <w:r>
        <w:rPr>
          <w:rStyle w:val="FootnoteAnchor"/>
          <w:rtl w:val="true"/>
        </w:rPr>
        <w:footnoteReference w:id="742"/>
      </w:r>
      <w:r>
        <w:rPr>
          <w:rFonts w:ascii="Amiri" w:hAnsi="Amiri" w:eastAsia="Amiri" w:cs="Amiri"/>
          <w:color w:val="111111"/>
          <w:sz w:val="28"/>
          <w:sz w:val="28"/>
          <w:szCs w:val="28"/>
          <w:rtl w:val="true"/>
          <w:lang w:bidi="ar-SA"/>
        </w:rPr>
        <w:t xml:space="preserve">، أي سليم من الغلّ والشك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أطاع مَنْ يهديه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قبل مشورة الناصح الآمر له بالمعروف ، والناهي له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وتجنّب مَنْ يُرْدِيه ، أي يهْلكه بإغوائه وتحسين القبيح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ببصرِ مَنْ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متعلّقة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2" w:name="pg12906_115957"/>
    </w:p>
    <w:p>
      <w:pPr>
        <w:pStyle w:val="Heading3"/>
        <w:numPr>
          <w:ilvl w:val="2"/>
          <w:numId w:val="1"/>
        </w:numPr>
        <w:rPr/>
      </w:pPr>
      <w:bookmarkStart w:id="703" w:name="__RefHeading___Toc3322810_3224264995"/>
      <w:bookmarkStart w:id="704" w:name="_Toc238"/>
      <w:bookmarkEnd w:id="702"/>
      <w:bookmarkEnd w:id="703"/>
      <w:r>
        <w:rPr/>
        <w:t>۲۰۸</w:t>
      </w:r>
      <w:r>
        <w:rPr>
          <w:rtl w:val="true"/>
        </w:rPr>
        <w:t xml:space="preserve"> </w:t>
      </w:r>
      <w:r>
        <w:rPr>
          <w:rtl w:val="true"/>
        </w:rPr>
        <w:t xml:space="preserve">. </w:t>
      </w:r>
      <w:r>
        <w:rPr>
          <w:rtl w:val="true"/>
        </w:rPr>
        <w:t>ومن دعاء له عليه السلام كان يدعو به كثيراً</w:t>
      </w:r>
      <w:bookmarkEnd w:id="7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تغلق أبوابه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قبل أن يحضره الموت فلا تقبل توبته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إزالته ، ويجوز أمطتُ الأذى عنه ، ومِطت الأذى عنه ، أي نحّيته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دعاء كان يدعو به عليه السلام كثيراًالْحَمْدُ للّهِ الَّذِي لَمْ يُصْبِحْ بِي مَيِّتاً وَلاَ سَقِيماً ، وَلاَ مَضْرُوباً عَلَى عُرُوقِي بِسُوءٍ ، وَلاَ مَأْخُوذاً بِأَسْوَءِ عَمَلِي ، وَلاَ مَقْطُوعاً دَابِرِي ، وَلاَ مُرْتَدّاً عَنْ دِينِي ، وَلاَ مُنْكِراً لِرَبِّي ، وَلاَ مُسْتَوْحِشاً مِنْ إِيمَانِي ، وَلاَ مُلْتَبِساً عَقْلِي ، وَلاَ مُعَذَّباً بِعَذابِ الْأُمَمِ مِنْ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عَبْداً مَمْلُوكاً ظَالِماً لِنَفْسِي ، لَكَ الْحُجَّةُ عَلَيَّ وَلاَ حُجَّةَ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أَسْتَطِيعُ أَنْ آخُذَ إِلاَّ مَا أَعْطَيْتَنِي ، وَلاَ أَتَّقِيَ إِلاَّ مَا وَقَيْتَنِي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أَنْ أَفْتَقِرَ فِي غِنَاكَ ، أَوْ أَضِلَّ فِي هُدَاكَ ، أَوْ أُضَامَ فِي سُلْطَانِكَ ، أَوْ أُضْطَهَدَ وَالْأَمْرُ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نَفْسِي أَوَّلَ كَرِيمَةٍ تَنْتَزِعُهَا مِنْ كَرَائِمِي ، وَأَوَّلَ وَدِيعَةٍ تَرْتَجِعُهَا مِنْ وَدَائِعِ نِعَمِكَ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نَعُوذُ بِكَ أَنْ نَذْهَبَ عَنْ قَوْلِكَ ، أَوْ أَنْ نُفْتَتَنَ عَنْ دِينِكَ ، أَوْ تَتَابَعَ بِنَا أَهْوَاؤُنَا دُونَ الْهُدَى الَّذِي جَاءَ مِنْ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بأنه صفة مصدر محذوف ، أي دعاء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وميّتاً منصوب على الحال ، أي لم يفلَق الصباح عليّ ميتاً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مضروبا على عروقي بسوء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ولا أَبْرَص ،</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والعرب تكنِي عن البرص بالسّوء ، ومن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أُنكرُك من سوء ، أي ليس إنكاري لك عن بَرَص حَدَث بك فغيّر صورتك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بعروقه أعضاءه ، ويجوز أن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مطعونا في نسبي ، والتفسير الأوّل أظهر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مأخوذا بأسوأ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ولا معاقباً بأفحش ذنوبي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مقطوعا دابري ، أي عقبي ونسلِي ، والدابر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 ؛ لأ نّه يأتي دبُراً ، ويقال للهالك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قطع اللّه دابره ، كأنّه يراد أنه عفا أثره ، ومحا اسمه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دَابِرَ هؤُلاَءِ مَقْطُوعٌ مُصْبِحِينَ </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مستوحشا ، أي ولا شاكّا في الإيمان ؛ لأنّ مَنْ شكّ في عقيدةٍ استوحش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ملتبسا عقلي ، أي ولا مختلطا عقلي ، لَبَسْتُ عليهم الأمر بالفتح ، أي خلطته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وعذاب الأُمم من قبلُ ، المسخُ والزّلزلة والظلمة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 الحجة عليّ ، ولا حجّة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اللّه سبحانه قد كلّفه بعد تمكينه وإقداره وإعلامه قبحَ القبيح ووجوب الواجب وترديد دواعيه إلى الفعل وتركه ، وهذه حجّة اللّه تعالى على عبـاده ، ولا حجّة للعباد عليه ؛ لأ نّه ما كلّفهم إلاّ بما يطيقونـه ، ولا كان لهم لطـف في أمرٍ إلاّ وفَعَله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قولـه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أستطيع أن آخـذ إلاّ ما أعطيتني ، ولا أتّقيَ إلاّ مـا وقَيْتَني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أستطيع أن أرزق نفسي أمراً ، ولكنك الرزاق ، ولا أدفع عن نفسي محذورا من المرض والموت إلاّ ما دفعته أنتَ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أفتقِر في غناك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موضع الجار والمجرور نصب على الحال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بمحذوف ، والمعنى أن افتقِر وأنت الموصوف بالغنى الفائض على الخلق ، وكذلك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أَضِلّ في هداك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أضلّ وأنت ذو الهداية العامّة للبشَر كافّة ، وكذلك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أُضام في سلطانك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يقول المستغيث إلى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أُظلم في عدلك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أُضطهد والأمرُ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وأنت الحاكم صاحبُ الأمر ، والطاء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أُضطهد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تاء الافتعال ، وأصل الفعل ضهدت فلاناً ، فهو مضهود ، أي قهرته ، وفلان ضُهَدة لكلّ أحد ، أي كلّ مَنْ شاء أن يقهره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هذه الدعوة مثل دَعْوة رسولِ اللّه صلى الله عليه و آله وسلم ، وهي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مَتِّعْنا بأسماعنا وأبصارنا ، واجعله الوارث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تجعل موتنا متأخِّرا عن ذهاب حواسّنا ، وكان عليّ بن الحسين عليه السلام يقول في دعائه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احفَظْ عليّ سمعي وبصري إلى</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انتهاء أجَلي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وفسّرُوا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واجعلْه الوارث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الإمتاع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يتّقى الإمتاع بالسمع والبصر ، بعد خروج الرّوح؟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توسّع في الكلام ،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تبلُنا بالعمَى ولا الصَّمَم ، فنكون أحياء في الصورة ولسنا بأحياء في المعنى ؛ لأنّ مَنْ فقدهما لا خَيْر له في الحياة ، فحملتْه المبالغة على أن طلب بقاءَهما بعد ذهاب النفس ، إيذانا وإشعارا بحبّه ألاّ يُبْلَى بفقدهما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ونُفْتَتَن ، على ما لم يسمّ 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نصابُ بفتنة تُضِلّنا عن الدّين ، 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حرف المضارعة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افتتن الرجل أي 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التهافت في اللّجاج والشرّ ، ولا يكون إلاّ في مثل ذلك ، وروي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بطرح إحدى التاءآت </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5" w:name="pg12906_115960"/>
    </w:p>
    <w:p>
      <w:pPr>
        <w:pStyle w:val="Heading2"/>
        <w:numPr>
          <w:ilvl w:val="1"/>
          <w:numId w:val="1"/>
        </w:numPr>
        <w:rPr/>
      </w:pPr>
      <w:bookmarkStart w:id="706" w:name="__RefHeading___Toc3322812_3224264995"/>
      <w:bookmarkStart w:id="707" w:name="_Toc239"/>
      <w:bookmarkEnd w:id="705"/>
      <w:bookmarkEnd w:id="706"/>
      <w:r>
        <w:rPr>
          <w:rtl w:val="true"/>
        </w:rPr>
        <w:t>محتويات الكتاب</w:t>
      </w:r>
      <w:bookmarkEnd w:id="707"/>
    </w:p>
    <w:p>
      <w:pPr>
        <w:pStyle w:val="BookText"/>
        <w:rPr/>
      </w:pPr>
      <w:r>
        <w:rPr>
          <w:rFonts w:ascii="Amiri" w:hAnsi="Amiri" w:eastAsia="Amiri" w:cs="Amiri"/>
          <w:color w:val="111111"/>
          <w:sz w:val="28"/>
          <w:sz w:val="28"/>
          <w:szCs w:val="28"/>
          <w:rtl w:val="true"/>
          <w:lang w:bidi="ar-SA"/>
        </w:rPr>
        <w:t>محتويات الكتاب</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في ضوء المنهج الإسلامي ،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البستاني ،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بتصرّف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الشريف الرضي ، المقدمة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 تحقيق محمد أبو الفضل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 نهج البلاغة ، علي بن زيد البيهقي ،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 محمد عبده ، المقدمة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يتيمة الدهر في محاسن العصر ، الثعالبي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تحقيق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محمد قميحة ، الطبعة الأُولى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۱۹۸۳</w:t>
      </w:r>
      <w:r>
        <w:rPr>
          <w:rFonts w:ascii="IRNazanin" w:hAnsi="IRNazanin" w:eastAsia="IRNazanin"/>
          <w:b w:val="false"/>
          <w:b w:val="false"/>
          <w:bCs w:val="false"/>
          <w:i w:val="false"/>
          <w:i w:val="false"/>
          <w:iCs w:val="false"/>
          <w:color w:val="333333"/>
          <w:sz w:val="20"/>
          <w:sz w:val="20"/>
          <w:szCs w:val="20"/>
          <w:rtl w:val="true"/>
        </w:rPr>
        <w:t xml:space="preserve"> م ، دار الكتب العلمية ـ بيروت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مقدمة الشريف الرضي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البلاغة ، الشيخ عبد اللّه نعمة ، 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مطابع دار الهدى </w:t>
      </w:r>
      <w:r>
        <w:rPr>
          <w:rFonts w:ascii="IRNazanin" w:hAnsi="IRNazanin" w:eastAsia="IRNazanin"/>
          <w:b w:val="false"/>
          <w:b w:val="false"/>
          <w:bCs w:val="false"/>
          <w:i w:val="false"/>
          <w:i w:val="false"/>
          <w:iCs w:val="false"/>
          <w:color w:val="333333"/>
          <w:sz w:val="20"/>
          <w:sz w:val="20"/>
          <w:szCs w:val="20"/>
        </w:rPr>
        <w:t>۱۳۹۲</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۱۹۷۲</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مقدمة الشريف الرضي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مصادر نهج البلاغة ، 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مصدر سابق ؛ ومدارك نهج البلاغة ، الشيخ هادي كاشف الغطاء ، 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منشورات مكتبة الأندلس ـ بيروت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محمد أبوالفضل إبراهيم ، طبعة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اسماعيليان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قم ، اُفست عن طبعة دار إحياء الكتب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البابي الحلبي وشركاه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القاهرة </w:t>
      </w:r>
      <w:r>
        <w:rPr>
          <w:rFonts w:ascii="IRNazanin" w:hAnsi="IRNazanin" w:eastAsia="IRNazanin"/>
          <w:b w:val="false"/>
          <w:b w:val="false"/>
          <w:bCs w:val="false"/>
          <w:i w:val="false"/>
          <w:i w:val="false"/>
          <w:iCs w:val="false"/>
          <w:color w:val="333333"/>
          <w:sz w:val="20"/>
          <w:sz w:val="20"/>
          <w:szCs w:val="20"/>
        </w:rPr>
        <w:t>۱۹۶۰</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من خطب الملاحم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 ، 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الباب السادس ، إصدار مكتبة نينوى الحديثة ـ طهران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أبي طالب ، ابن شهرآشوب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 الحسن بن سليمان ،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يُضِيعُ أَجْرَ الْمُحْسِنِينَ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سورة التوبة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مدارك نهج البلاغة ودفع الشبهات ، الشيخ هادي كاشف الغطاء ، ص</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نقلنا هذا الثبت للمصادر من كتاب مدارك نهج البلاغة ، للشيخ الهادي كاشف الغطاء ، ص</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وكتاب مصادر نهج البلاغة ، للشيخ عبد اللّه نعمة ،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وما بعدها ؛ وكتاب العذيق النضيد بمصادر ابن أبي الحديد ، لاُستاذنا الدكتور أحمد الربيعي ، 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تحقيق محمد أبو الفضل ، اُفست عن الطبعة الأُولى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۱۹۵۹</w:t>
      </w:r>
      <w:r>
        <w:rPr>
          <w:rFonts w:ascii="IRNazanin" w:hAnsi="IRNazanin" w:eastAsia="IRNazanin"/>
          <w:b w:val="false"/>
          <w:b w:val="false"/>
          <w:bCs w:val="false"/>
          <w:i w:val="false"/>
          <w:i w:val="false"/>
          <w:iCs w:val="false"/>
          <w:color w:val="333333"/>
          <w:sz w:val="20"/>
          <w:sz w:val="20"/>
          <w:szCs w:val="20"/>
          <w:rtl w:val="true"/>
        </w:rPr>
        <w:t xml:space="preserve"> م ، عيسى البابي الحلبي وشركاه ـ القاهرة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الخطبة المعروفة بالأشباح ، وهي من جلائل خطبه عليه السلام ؛ الفهرست ، الشيخ الطوسي ، ص</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تحقيق جواد القيّومي ، الطبعة الأُولى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 xml:space="preserve"> ه ، مؤسسة نشر الفقاهة ـ قم ؛ رجال النجاشي ، ص</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۱۱۰۸</w:t>
      </w:r>
      <w:r>
        <w:rPr>
          <w:rFonts w:ascii="IRNazanin" w:hAnsi="IRNazanin" w:eastAsia="IRNazanin"/>
          <w:b w:val="false"/>
          <w:b w:val="false"/>
          <w:bCs w:val="false"/>
          <w:i w:val="false"/>
          <w:i w:val="false"/>
          <w:iCs w:val="false"/>
          <w:color w:val="333333"/>
          <w:sz w:val="20"/>
          <w:sz w:val="20"/>
          <w:szCs w:val="20"/>
          <w:rtl w:val="true"/>
        </w:rPr>
        <w:t xml:space="preserve"> تحقيق السيد موسى الشبيري الزنجاني ، الطبعة الرابعة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 xml:space="preserve"> ه ، مؤسسة النشر الإسلامي ـ قم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 ابن خلكان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تحقيق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إحسان عباس ، دار الثقافة ـ بيروت ، اُفست عن طبعة دار صادر </w:t>
      </w:r>
      <w:r>
        <w:rPr>
          <w:rFonts w:ascii="IRNazanin" w:hAnsi="IRNazanin" w:eastAsia="IRNazanin"/>
          <w:b w:val="false"/>
          <w:b w:val="false"/>
          <w:bCs w:val="false"/>
          <w:i w:val="false"/>
          <w:i w:val="false"/>
          <w:iCs w:val="false"/>
          <w:color w:val="333333"/>
          <w:sz w:val="20"/>
          <w:sz w:val="20"/>
          <w:szCs w:val="20"/>
        </w:rPr>
        <w:t>۱۹۷۲</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حقائق التأويل ، الشريف الرضي ، شرح العلاّمة محمد الرضا آل كاشف الغطاء ، المطبوع الجزء الخامس من الكتاب،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طبعة دارالكتب الإسلامية ـ قم، أو 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طبعة مؤسسة البعثة ـ طهران </w:t>
      </w:r>
      <w:r>
        <w:rPr>
          <w:rFonts w:ascii="IRNazanin" w:hAnsi="IRNazanin" w:eastAsia="IRNazanin"/>
          <w:b w:val="false"/>
          <w:b w:val="false"/>
          <w:bCs w:val="false"/>
          <w:i w:val="false"/>
          <w:i w:val="false"/>
          <w:iCs w:val="false"/>
          <w:color w:val="333333"/>
          <w:sz w:val="20"/>
          <w:sz w:val="20"/>
          <w:szCs w:val="20"/>
        </w:rPr>
        <w:t>۱۴۰۶</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المجازات النبوية ، الشريف الرضي ،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تحقيق طه محمد الزيني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 المسعودي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تحقيق محمد محيي الدين عبد الحميد ، مطبعة السعادة ، مصر </w:t>
      </w:r>
      <w:r>
        <w:rPr>
          <w:rFonts w:ascii="IRNazanin" w:hAnsi="IRNazanin" w:eastAsia="IRNazanin"/>
          <w:b w:val="false"/>
          <w:b w:val="false"/>
          <w:bCs w:val="false"/>
          <w:i w:val="false"/>
          <w:i w:val="false"/>
          <w:iCs w:val="false"/>
          <w:color w:val="333333"/>
          <w:sz w:val="20"/>
          <w:sz w:val="20"/>
          <w:szCs w:val="20"/>
        </w:rPr>
        <w:t>۱۹۴۸</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مشاكلة الناس لزمانهم ،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مجلة المقتطف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الصادرة في آذار </w:t>
      </w:r>
      <w:r>
        <w:rPr>
          <w:rFonts w:ascii="IRNazanin" w:hAnsi="IRNazanin" w:eastAsia="IRNazanin"/>
          <w:b w:val="false"/>
          <w:b w:val="false"/>
          <w:bCs w:val="false"/>
          <w:i w:val="false"/>
          <w:i w:val="false"/>
          <w:iCs w:val="false"/>
          <w:color w:val="333333"/>
          <w:sz w:val="20"/>
          <w:sz w:val="20"/>
          <w:szCs w:val="20"/>
        </w:rPr>
        <w:t>۱۹۱۳</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 ، 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وراجع البيان والتبيين ، الجاحظ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تحقيق وشرح السندوبي ، الطبعة الأُولى </w:t>
      </w:r>
      <w:r>
        <w:rPr>
          <w:rFonts w:ascii="IRNazanin" w:hAnsi="IRNazanin" w:eastAsia="IRNazanin"/>
          <w:b w:val="false"/>
          <w:b w:val="false"/>
          <w:bCs w:val="false"/>
          <w:i w:val="false"/>
          <w:i w:val="false"/>
          <w:iCs w:val="false"/>
          <w:color w:val="333333"/>
          <w:sz w:val="20"/>
          <w:sz w:val="20"/>
          <w:szCs w:val="20"/>
        </w:rPr>
        <w:t>۱۳۴۵</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۱۹۲۷</w:t>
      </w:r>
      <w:r>
        <w:rPr>
          <w:rFonts w:ascii="IRNazanin" w:hAnsi="IRNazanin" w:eastAsia="IRNazanin"/>
          <w:b w:val="false"/>
          <w:b w:val="false"/>
          <w:bCs w:val="false"/>
          <w:i w:val="false"/>
          <w:i w:val="false"/>
          <w:iCs w:val="false"/>
          <w:color w:val="333333"/>
          <w:sz w:val="20"/>
          <w:sz w:val="20"/>
          <w:szCs w:val="20"/>
          <w:rtl w:val="true"/>
        </w:rPr>
        <w:t xml:space="preserve"> م ، المطبعة الرحمانية ـ مصر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 الذهبي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۵۸۲۷</w:t>
      </w:r>
      <w:r>
        <w:rPr>
          <w:rFonts w:ascii="IRNazanin" w:hAnsi="IRNazanin" w:eastAsia="IRNazanin"/>
          <w:b w:val="false"/>
          <w:b w:val="false"/>
          <w:bCs w:val="false"/>
          <w:i w:val="false"/>
          <w:i w:val="false"/>
          <w:iCs w:val="false"/>
          <w:color w:val="333333"/>
          <w:sz w:val="20"/>
          <w:sz w:val="20"/>
          <w:szCs w:val="20"/>
          <w:rtl w:val="true"/>
        </w:rPr>
        <w:t xml:space="preserve"> ، تحقيق علي محمد البجاوي ، دار الفكر ـ بيروت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مصدق بن شبيب بن الحسين الصلحي الواسطي ؛ ذكره القفطي في إنباه الرواة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قدم بغداد ، وقرأ بها على ابن الخشاب ، وحبشي بن محمد الضرير ، وعبد الرحمن بن الأنباري وغيرهم ، وتوفي ببغداد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القاسم البلخي عبد اللّه بن أحمد بن محمود الكعبي البلخي ، كان رأس طائفة من المعتزلة يقال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الكعبية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آرائه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اللّه سبحانه وتعالى ليست له إرادة وأن جميع أفعاله واقعة منه بغير إرادة ولا مشيئة منه 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توفي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الأعيان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ذكره النديم في الفهرست ، ص</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تحقيق رضا تجدّد ـ طهران </w:t>
      </w:r>
      <w:r>
        <w:rPr>
          <w:rFonts w:ascii="IRNazanin" w:hAnsi="IRNazanin" w:eastAsia="IRNazanin"/>
          <w:b w:val="false"/>
          <w:b w:val="false"/>
          <w:bCs w:val="false"/>
          <w:i w:val="false"/>
          <w:i w:val="false"/>
          <w:iCs w:val="false"/>
          <w:color w:val="333333"/>
          <w:sz w:val="20"/>
          <w:sz w:val="20"/>
          <w:szCs w:val="20"/>
        </w:rPr>
        <w:t>۱۳۹۱</w:t>
      </w:r>
      <w:r>
        <w:rPr>
          <w:rFonts w:ascii="IRNazanin" w:hAnsi="IRNazanin" w:eastAsia="IRNazanin"/>
          <w:b w:val="false"/>
          <w:b w:val="false"/>
          <w:bCs w:val="false"/>
          <w:i w:val="false"/>
          <w:i w:val="false"/>
          <w:iCs w:val="false"/>
          <w:color w:val="333333"/>
          <w:sz w:val="20"/>
          <w:sz w:val="20"/>
          <w:szCs w:val="20"/>
          <w:rtl w:val="true"/>
        </w:rPr>
        <w:t xml:space="preserve"> ه ،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من أهل بلخ ، يطوف البلاد ويجول الأرض ؛ حسن المعرفة بالفلسفة والعلوم القديمة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ورأيت بخطّه شيئاً كثيراً في علوم كثيرة مسودات ودساتير لم يخرج منها إلى الناس كتاب تام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وفيات الأعيان ، ابن خلكان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مصدر سابق ؛ الجواهر المضيئة في طبقات الحنفية ، عبد القادر بن محمد الحنفي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تحقيق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الفتاح محمد الحلو ، مكتبة الإيمان ، اُفست عن طبعة مطبعة عيسى البابي الحلبي وشركاه </w:t>
      </w:r>
      <w:r>
        <w:rPr>
          <w:rFonts w:ascii="IRNazanin" w:hAnsi="IRNazanin" w:eastAsia="IRNazanin"/>
          <w:b w:val="false"/>
          <w:b w:val="false"/>
          <w:bCs w:val="false"/>
          <w:i w:val="false"/>
          <w:i w:val="false"/>
          <w:iCs w:val="false"/>
          <w:color w:val="333333"/>
          <w:sz w:val="20"/>
          <w:sz w:val="20"/>
          <w:szCs w:val="20"/>
        </w:rPr>
        <w:t>۱۳۹۸</w:t>
      </w:r>
      <w:r>
        <w:rPr>
          <w:rFonts w:ascii="IRNazanin" w:hAnsi="IRNazanin" w:eastAsia="IRNazanin"/>
          <w:b w:val="false"/>
          <w:b w:val="false"/>
          <w:bCs w:val="false"/>
          <w:i w:val="false"/>
          <w:i w:val="false"/>
          <w:iCs w:val="false"/>
          <w:color w:val="333333"/>
          <w:sz w:val="20"/>
          <w:sz w:val="20"/>
          <w:szCs w:val="20"/>
          <w:rtl w:val="true"/>
        </w:rPr>
        <w:t xml:space="preserve"> ه ـ القاهرة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أبو جعفر محمّد بن عبد الرحمن بن قِبَة الرازي ؛ من متكلّمي الشيعة وحذاقهم ، وله من الكتب ، كتاب الإنصاف في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بعد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الفهرست ، الطوسي ص</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مصدر سابق ؛ فهرست النديم ،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الفن الثاني من المقالة الخامسة ، مصدر سابق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 المسعودي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مصدر سابق ؛ ومشاكلة الناس لزمانهم ، اليعقوبي ،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 البلاغة ، الزمخشري ،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الطبعة الأُولى </w:t>
      </w:r>
      <w:r>
        <w:rPr>
          <w:rFonts w:ascii="IRNazanin" w:hAnsi="IRNazanin" w:eastAsia="IRNazanin"/>
          <w:b w:val="false"/>
          <w:b w:val="false"/>
          <w:bCs w:val="false"/>
          <w:i w:val="false"/>
          <w:i w:val="false"/>
          <w:iCs w:val="false"/>
          <w:color w:val="333333"/>
          <w:sz w:val="20"/>
          <w:sz w:val="20"/>
          <w:szCs w:val="20"/>
        </w:rPr>
        <w:t>۱۹۹۲</w:t>
      </w:r>
      <w:r>
        <w:rPr>
          <w:rFonts w:ascii="IRNazanin" w:hAnsi="IRNazanin" w:eastAsia="IRNazanin"/>
          <w:b w:val="false"/>
          <w:b w:val="false"/>
          <w:bCs w:val="false"/>
          <w:i w:val="false"/>
          <w:i w:val="false"/>
          <w:iCs w:val="false"/>
          <w:color w:val="333333"/>
          <w:sz w:val="20"/>
          <w:sz w:val="20"/>
          <w:szCs w:val="20"/>
          <w:rtl w:val="true"/>
        </w:rPr>
        <w:t xml:space="preserve"> م ، دار بيروت للطباعة والنشر ، على مطابع دار صادر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النثر الفني ، زكي مبارك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في هذا المجال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 الشيخ هادي كاشف الغطاء ؛ مصادر نهج البلاغة ، الشيخ عبد اللّه نعمة ؛ ومصادر نهج البلاغة ، للمحقّق السيد عبد الزهراء الخطيب ؛ وغيرها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النثر الفني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مصدر سابق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مدارك نهج البلاغة ودفع الشبهات ، الشيخ هادي كاشف الغطاء ،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الوفيات ، ابن خلكان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 ابن كثير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نسمة السحر ، الصنعاني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روضات الجنات ، الخوانساري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مقدمة شرح النهج ، تحقيق محمد أبو الفضل إبراهيم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عصر الدول والإمارات ، شوقي ضيف ، ص</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المختصر ، ابن الذهبي محمد بن أحمد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والجامع ، ابن الساعي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 ابن الساعي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العسجد المسبوك ، الملك الأشرف الغسّاني ، ص</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العسجد المسبوك ، الملك الأشرف الغساني ، ص</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العذيق النضيد ،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الربيعي ،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 الزركلي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روضات الجنات ، الخوانساري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 الزركلي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العذيق النضيد،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الربيعي،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وما بعدها ؛ وعصر الدول والإمارات، الدكتور شوقي ضيف، ص</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أخذنا هذا الثبت من مصنفاته من عدة مصادر تلفيقاً من كتاب العذيق النضيد للدكتور أحمد الربيعي ، ومن مقدمة شرح النهج لمحمد أبو الفضل إبراهيم ، ومن عصر الدول والامارات للدكتور شوقي ضيف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في ترجمة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وفوات الوفيات لابن شاكر الكتبي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 والغيث المسجم للصفدي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وروضات الجنات للخوانساري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والأعلام للزركلي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الدول والإمارات ، ص</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شرح نهج البلاغة ، 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 ابن الجوزي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رحلة ابن جبير ، 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السلاجقة في التاريخ ، أحمد كمال الدين ، ص</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المدرسة المستنصرية ، حسين أمين ،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عصر الدول والإمارات ، شوقي ضيف ، ص</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ابن أبي الحديد ، أنه حضر وهو غلام بالنظامية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الانتصار ، الخياط ،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دار الكتب المصرية </w:t>
      </w:r>
      <w:r>
        <w:rPr>
          <w:rFonts w:ascii="IRNazanin" w:hAnsi="IRNazanin" w:eastAsia="IRNazanin"/>
          <w:b w:val="false"/>
          <w:b w:val="false"/>
          <w:bCs w:val="false"/>
          <w:i w:val="false"/>
          <w:i w:val="false"/>
          <w:iCs w:val="false"/>
          <w:color w:val="333333"/>
          <w:sz w:val="20"/>
          <w:sz w:val="20"/>
          <w:szCs w:val="20"/>
        </w:rPr>
        <w:t>۱۹۲۵</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الاصول الخمسة ، 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 والرد على الأهواء والبدع ، الملطي ،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تقديم فتحي العقيلي ط </w:t>
      </w:r>
      <w:r>
        <w:rPr>
          <w:rFonts w:ascii="IRNazanin" w:hAnsi="IRNazanin" w:eastAsia="IRNazanin"/>
          <w:b w:val="false"/>
          <w:b w:val="false"/>
          <w:bCs w:val="false"/>
          <w:i w:val="false"/>
          <w:i w:val="false"/>
          <w:iCs w:val="false"/>
          <w:color w:val="333333"/>
          <w:sz w:val="20"/>
          <w:sz w:val="20"/>
          <w:szCs w:val="20"/>
        </w:rPr>
        <w:t>۱۳۶۸</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المنية والأمل في شرح كتاب الملل والنحل ، أحمد بن يحيى بن المرتضى ، تصحيح توما أرنلد ،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دار الصياد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شرح النهج ، 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العذيق النضيد ،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الربيعي ،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الخلفاء ، ص</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الحوادث ، ابن الفوطي ، 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هامش شرح نهج البلاغة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المحقق الطهراني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ما هو نهج البلاغة ، الشهرستاني ،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الأميني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مصادر نهج البلاغة وأسانيده ، الحسيني الخطيب ،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الشريف الرضي ، محمد هادي الأميني ،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وفهرست الشيخ النجاشي ؛ وفهرست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تصل إلينا كتبهم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 ابن ميثم البحراني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المقدمة ؛ وما هو نهج البلاغة ، الشهرستاني ،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 ابن أبي الحديد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الحوادث ، ابن الغوطي ،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الكشكول ، البحراني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روضات الجنات ، الخوانساري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المقدمة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وسورة النحل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وهي قراءة أهل الحرمين ، وأبي عمرو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النبأ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نفي الصفات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نفي الصفات الخارجة عن الذات وطبيعتها ، لا نفي الصفات التي هي عين الذات وحقيقتها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فمن وصف اللّه بالعالم والقادر ونحوهما ، وأراد الصفة التي هي غير الموصوف فقد جعل له قرينا ، ومعنى القرين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 ، وليس له صاحب ولا صاحبة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المفارقة والمباينة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معناه ، أنّ اللّه سبحانه عالم بخلقه قبل أن يخلقهم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انشأه ، وابتدأه بمعنى أوجده على غير مثال سابق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همامة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الاهتمام والتردد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المؤمنين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أرغد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الرغد ومن السعة في العيش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القصد المؤكد ، والاهتمام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إغتر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الغرّة وهي الغفلة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نفاسة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حسدا لآدم على الخلود في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عبارة الصدوق في 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والسيد المرتضى في تنزيه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والعلاّمة الحلي في كشف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وغيرهم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ذهب بعضهم إلى التفريق بين ما قبل حال النبوة وبعدها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وتمهيد الأُصول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الميثاق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ند ، وهو المثيل ، ليستأدوهم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ليطلبوا منهم الأداء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السقف المرفوع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السماء ، والمهاد الموضوع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الظاهر أنّه يريد بالحجة اللاّزمة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المعصوم ، الذي أشار إليه فيما يأتي من كلامه لكميل بن زياد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تخلو الأرض من قائم للّه بحجّة إمّا ظاهرا مشهورا أو خائفا مغمورا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وبهذا تواترت الأخبار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فريضة ، وهي ما يجب فعله ، ولا يجوز تركه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الإزالة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الرخصة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التسهيل والتخفيف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ألزم به الشارع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المشكل والغامض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شرعا ، قول المعصوم أو فعله أو تقريره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أرصد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 له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الإخلاص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المزمل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الإذعان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الانقياد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يتبادرون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يتسارعون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العائذين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عائذ ، وهو المستجير والملتجئ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استتماما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طلبا للتمام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واستسلاما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انقيادا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واستعصاما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طلبا للعصمة وهي المنعة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ومصاصها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خلوصها من كلّ شائبة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وأهاويل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المدحرة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الطرد والبعد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العدول عن الحق ، القبائح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الخداع والباطل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الزيادة في تجاوز الحد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المقصّر ضد الغالي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فأهل البيت هم ميزان الأعمال ، وبهم يقاس تفريط من قصّر عن بلوغ الحق ، وإفراط من تجاوز الحدّ في غلوّه ، حيث جعلهم رسول اللّه صلى الله عليه و آله وسلم عِدل الكتاب ، فالسالك سبيلهم سالك سبيل الهدى والصواب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إني تارك فيكم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اللّه وعترتي أهل بيتي ، وإنهما لن يفترقا حتى يردا عليّ الحوض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۳۷۸۶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۳۷۸۸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صلى الله عليه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مثل أهل بيتي كسفينة نوح من ركبها نجا ومن تخلّف عنها غرق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والهيثمي في مجمع الزوائد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وغيرهما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تقمصها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لبسها كالقميص ، القطب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الرحى المحور الذي تدور عليه ، وقطب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ملاكه ومداره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أرتئي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أفكر للرأي الأصلح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يقع في العين من تبنة ونحوها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يعترض في الحلق من عظم ونحوه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الانشقاق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كالادلاء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الإرثاء ، كورها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 الناقة رحلها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وافترق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يستقيلها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يطلب الإقالة منها ، أي التخلّي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للناقة كالثدي للمرأة ، كلمها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أشنق الناقة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جذبها إليه بالزمام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وأسلس للناقة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أرخى لها الزمام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الإمام عليه السلام كان يعتقد أنّ عمر جعل في عنقه بيعة أبي بكر ، ليصير الأمر إليه من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صرح بذلك تارة لعمر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احلب حلبا لك شطره ، واشدد له اليوم أمره يردده عليك غداً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الإمامة والسياسة لابن قتيبة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بتحقيق علي شيري ، والأصل من هذا الكتاب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جعل تصيير أبي بكر الأمر إلى عمر إرشاءً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وتارة لعبد الرحمن بن عوف في يوم بيعة عثمان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ما فعلتها إلاّ لأنك رجوت منه ما رجا صاحبكما من صاحبه ، دقّ اللّه بينكما عطر منشم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ذكره ابن أبي الحديد ، راجع الأصل من هذا الشرح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ويقصد به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والمعروف من سيرة عمر ، أنها كانت بالعنف والعجرفة ، وبالجهل وقلّة المعرفة وبأن معاملته للناس كانت خبطا ، وشماسا أي محاباة وإيثارا ، كما فعل في العطاء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وشبّه عمله بفعل البعير النادّ الشارد ، وبفعل الفرس الشموس ، وتقلّبا في الأقوال والأفعال إذ كان في أخلاق عمر وألفاظه جفاء وعنجهية ظاهرة ، منها ـ الكلمة التي قالها في مرض رسول اللّه صلى الله عليه و آله وسلم ـ إنّه ليهجر ، حينما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آتوني أكتب لكم كتاباً لن تضلوا بعده أبداً ، قال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أرسلها على مقتضى خشونة غريزته ، وفي شرح النهج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تجد الكثير من المصاديق على سلوكه هذا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عرف الضبع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كثر على عنقها من الشَعر ، وهو ثخين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جُرح أو خدش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ربضت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بركت نكث العهد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نقضه ولم يفِ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 من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منه ببدعة فهو مارق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وعدل عن الحق ، والقاسطون بمعنى الفاسقين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راقهم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راق الشراب إذا صفا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الزينة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البلع ، وشدة المضغ ، الجِرّة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اللقمة يتعلل بها البعير إلى وقت علفه ، أو ما يفيض به البعير فيأكله ثانية ، المعنى واضح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مصدق بن شبيب بن الحسين الصلحي الواسطي ؛ ذكره القفطي في إنباه الرواة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قدم بغداد ، وقرأ بها على ابن الخشاب وحبشي بن محمد الضرير ، وعبد الرحمن بن الأنباري وغيرهم ؛ وتوفي ببغداد سنة </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أبو جعفر بن محمد بن قبة ؛ من متكلمي الشيعة وحذاقهم ، وله من الكتب كتاب الإنصاف في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 أوائل القرن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تسنّم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قولهم تسنّم الناقة أي ركب سنامها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الصراخ ، والزواجر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الخفي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بشدة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أتوسم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جادة ، وهي وسط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التي يضلّ سالكها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تميهون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تجدون مياها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لا نطق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غاب وخفي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اجتنى الثمرة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اقتطفها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عرّجوا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أجن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تغيّر لونه وطعمه ، فسد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البعيدة ، العميقة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ملاك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به قوامه وديمومته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شَرَك ، وهي حبائل الصيد ، أو جمع شريك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جمح حجر ، حضن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الزلق ، والخطأ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لافرطنّ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لأملأنّ ، والفَرَط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الورود ، وصدر عنه رجع عنه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رغا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الرغاء وهو صوت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دقاق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صغيره وحقيره ، دقاق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دناءتها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الزعاق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المالح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الضيق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ورواها أيضا ابن قتيبة في عيون الأخبار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يقتضي ما قاله ؛ لأنّ الإمام عليه السلام حاله حال النبي صلى الله عليه و آله وسلم ، فقوله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ونبي أخذ اللّه بيده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بالدلالة العرفية بالاقتصار على أظهر الفردين وإرادة الأعم كما هو المتداول في المحاورات ، فالإمام والنبي من سنخ واحد ، النبي قد جاء بالشريعة والإمام حافظ 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الصباغة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تعريض بمعاوية ودعواه الإمامة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صفته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التباعد مابين الفخذين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استقضاهم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طلبهم أو اختارهم للقضاء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يحكم بصوابها وهي صحّتها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فرّطنا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فرّط في الشيء قصّر وأظهر العجز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التوضيح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المعجِب ،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تفنى وتنعدم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هذه الخطبة المراد هو ذم العمل بالرأي وترك الأُصول المقرّرة في الشريعة بها يستنط الحكم الشرعي من الكتاب والسنّة وتابعيهما العقل والإجماع ، وهذه الأربعة هي أدلة الأحكام عندنا أما غيرنا فقد يدخلون الظن والقياس والإستحسان ، مما ورد المنع الشديد من أئمة أهل البيت عليهم السلام من الاعتماد عليه ، لأنّ أحكام اللّه سبحانه لا تصاب بالآراء ، ولا تدرك أسرارها بالأفكار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الأشعث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الأشعث معد يكرب ، وأبوه قيس الأشجّ ، وغلب عليه الأشعث حتى نُسي اسمه ؛ لأنّه كان ـ أبداً ـ أشعث الرأس مغبرّه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الأشعث أيام النبي صلى الله عليه و آله وسلم ، ثمّ ارتدّ بعد وفاته ، وألّب قومه حتى ورّطهم في حرب المسلمين ، ثم أسلمهم إلى القتل ، وأُخذ هو أسيرا إلى أبي بكر ، فعفا عنه وزوّجه أُخته أم فروة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المنافقين في خلافة علي عليه السلام ، اشترك في دم الإمام عليه السلام ، واشترك ابنُه محمد في دم الإمام الحسين عليه السلام ، وابنته جعدة ناولت الإمام الحسن عليه السلام الزكيّ السمّ بتحريض من معاوية ، وهكذا جمع الأشعث اللؤم من أطرافه ، فلا يذكر هو وأهله إلاّ بكل شين وسوء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رآه بعينه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الصبر على المصيبة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جاهرتكم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الجهر وهو الارتفاع وكلام جهير أي 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عبرة ، وهي الموعظة ، والمراد هنا الاعتبار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مزدجر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فيه ردع ومنع عن التقحّم في المعاصي والآثام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طلحة والزبير وعائشة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طلحة فقد كان يحرّض على قتل عثمان ولا يخفي ميله إلى الثائرين ، وأمّا الزبير ، فقد كان هواه مع الثائرين على عثمان ، ولكنه لم يتظاهر ، وأما عائشة فكانت من أشد الناس إنكارا على عثمان ، حتى اشتهر عنها قولها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اقتلوا نعثلاً ، قتل اللّه نعثلاً ، أي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لما قُتل عثمان انقلبوا يطالبون الأبرياء بدمه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الغفيرة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الظافر ، الفائز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اللاّعب بالميسر أي القمار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سهام يلعب بها بالقمار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الكسب ، ما يعود على الحارث بالنفع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التعذير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العذر الكاذب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الشهرة أو ما يقصد به الشهرة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الذكر بالحقّ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البروج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منيخون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مقيمون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حيات 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تنزجر بالصوت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الكدر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الطعام الجشب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الغليظ الخشن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مشدودة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بشرح المرصفي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يرويها عن عبيد اللّه بن حفص التميمي المعروف بابن عائشة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النخيلة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خارج الكوفة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ابن الأثير في النهاية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يرزأ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الرزء وهو المصيبة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أهواؤهم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آراؤهم وميولهم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الأطرش ، والمراد به هنا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حيدي حياد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تنحي عنّا أيتها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أخذكم بالقسوة والشدّة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أعاليل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أُعلولة ، ما يحتج به ويجعله علة لعمله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أُضلولة ضد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التسويف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السهم الذي كسر طرفه من جهة الوتر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حديدة السهم والرمح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والادعاء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أغنى ، أي صرف الأعداء وكفّهم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العاديات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العاديات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وقراءة حفص بكسر الجيم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رجلك </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الجملة غير مرتبطة بالتي قبلها ، وأن ما قبلها غير مرتبط بسابقه ، ولا ريب أنّ السيد الرضي اقتطعها من خطبة واحدة أو متعددة ، فأُشكل معناها ، واللّه العالم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محمد حسين كاشف الغطاء ، في تعليقته على شرح النهج لمحمد عبده </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ابن أبي الحديد إن كان صادقا فيما يدعيه من أن رسول اللّه صلى الله عليه و آله وسلم أمره بترك المنازعة ، وأمره بالبيعة للقوم ، وأنّ تقدمهم عليه لمصلحة ترجع إلى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يقول فيما تواتر عنه عليه السلام واشتهر ، وصحّ عند ابن أبي الحديد نفسه من امتناعه عليه السلام من البيعة ستة أشهر حتى ماتت فاطمة ، ومن استصراخه بالأحياء والأموات طلبا لنصرته ، ومخاطبته لرسول اللّه صلى الله عليه و 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ابن ام إن القوم استضعفوني وكادوا يقتلونني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كان لي أربعون ذوو عزم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فطفقت ارتئي بين أن أُصول بيد جذّاء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وقوله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زلت مظلوما منذ قبض اللّه نبيّه حتى يوم الناس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زلت مدفوعا عن حقي مستأثرا عليّ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فهل هذه الأقوال والأفعال توافق ما ذكره ابن أبي الحديد من تركه عليه السلام للمنازعة بعهد عهده رسول اللّه صلى الله عليه و آله وسلم ، وبالمبايعة للقوم وإعلامه بأنّ المصلحة في تقدّم غيره عليه ، وإلاّ فهو يخالف عهد رسول اللّه صلى الله عليه و آله وسلموعصيان أمره ؟ فعلي عليه السلام لم يمسك ولم يغضّ ، وتركه عليه السلام للقتال لا يدل على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لعذر ، وقد صرّح به في غير موطن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ذكر بعضها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الكركرة ،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زور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قرحة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ظهره جرح وقرح الحميّة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الأنفة والنخوة والمروءة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النعمان بن بشير الأنصاري ، ولد في السنة الأُولى للهجرة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جملة من لم يبايع عليا ، كان عثماني الهوى وكان انتهازيا مرتزقا ، وعندما قتل عثمان ، أخذ قميصه وأصابع زوجته نائلة وباعها إلى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وعلّقهما معاوية ليستثير أهل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أغار على عين التمر بأمر من معاوية ، وهزم فيها أمام مالك بن كعب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كافأه معاوية بولاية الكوفة عام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عام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الطبري في تاريخه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عن أبي مخنف ، أنّ هذه الخطبة خطب بها الإمام عليه السلام بعد فتح مصر وقتل محمد بن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روى ذلك الثقفي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الراجح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خطبته عليه السلام في غارة النعمان على عين التمر فشيء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الصباغة للتستري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وما بعدها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ليس فيه تصريح ولا تلويح ، وإنّما كلامه عليه السلام في الإمارة ، سواءً كان الأمير برّا أو فاجرا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 الفطنة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البصير بتحويل الأُمور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الخبير بتقلّبها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الحيلة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مأخذها وسبلها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ينتهز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التحرج والتحرز من الآثام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العدو ، أي قصده في الليل من غير أن يعلم فيؤخذ بغتة ، وهو البيات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اصطبّها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ساكبها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مقنوط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القنوط وهو اليأس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خلا إذا انفرد ومضى ، ترك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مستنكف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الاستنكاف وهو الاستكبار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الفلق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يألو الشيء ، أي ما يتركه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ابن أبي الحديد قد ذكر الأقوال الصحيحة ، والمخالفة لها ، وأنا اقتصرت على ذكر ما صحّ منها وأسقطت المخالفة طلبا للاختصار وتعميما للفائدة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أعرضنا عن نقل بقية الأقوال لوضوح بطلانها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ضرار بن عمرو ، صاحب مذهب الضرارية من فرق الجبرية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بدء أمره تلميذاً لواصل بن عطاء المعتزلي ، ثم خالفه في خلق الأعمال ، وإنكار عذاب القبر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الخطبة رقم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للحطيئة ، ديوانه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الشرح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الكهف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صحيح مسلم ح</w:t>
      </w:r>
      <w:r>
        <w:rPr>
          <w:rFonts w:ascii="IRNazanin" w:hAnsi="IRNazanin" w:eastAsia="IRNazanin"/>
          <w:b w:val="false"/>
          <w:b w:val="false"/>
          <w:bCs w:val="false"/>
          <w:i w:val="false"/>
          <w:i w:val="false"/>
          <w:iCs w:val="false"/>
          <w:color w:val="333333"/>
          <w:sz w:val="20"/>
          <w:sz w:val="20"/>
          <w:szCs w:val="20"/>
        </w:rPr>
        <w:t>۱۹۴۹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 محمد بن أبي بكر أسماء بنت عميس ، كانت تحت جعفر بن أبي طالب عليه السلام ، وهاجرت معه إلى الحبشة ثم قتل عنها يوم مؤتة ، فخلف عليها أبو بكر ، فأولدها محمدا ، ثمّ مات عنها ، فخلف عليها أمير المؤمنين عليه السلام ، وكان محمد ربيبه وخرّيجه ، وجاريا عنده مجرى أولاده ، رضع الولاء والتشيّع منذ زمن الصبا ، فنشأ عليه ، قال علي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ابني من صلْب أبي بكر </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القارعة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الطارق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كيف لا يتصوّر وقوع الجور على المسلمين إذا كانت نتيجة الشورى صعود سدة الحكم وكرسي الخلافة أحد هؤلاء المتنافسين على زخرف الدنيا وزبرجها ؟ وكيف كانت بيعة عثمان صحيحة ؟ وهي تتضمن الجور عليه ؛ لأنهم أكرهوه عليه السلام وأرادوا قتله ، كما أنّها تضمنت مفاسد عظيمة من ركوب بني أُميّة ـ أمثال مروان والوليد وغيرهما ـ رقاب المسلمين والعبث بمقدراتهم ، فكانت أُمور المسلمين غير سالمة ، لمنافاة سياسة الخليفة نفسه للكتاب والسنّة ؛ فمن الطبيعي أن لا يسكت الإمام عليه السلام على هذه السياسة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القلب ، أي يراد بهذه الرواية مقلوبها ، وهي الرواية الأُولى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الوِذَام التربة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يبيع اللّحم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يقسم الإمام عليه السلام لئن تولّى الخلافة ليردّن الأموال التي اغتصبها الأُمويين إلى بيت المال ، ولا يبقي شيئا منها كما ينفض القصّاب التراب عن الكرش إذا أصابه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الفاتحة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عجز لبيت للحارث بن عباد ؛ وأوله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قرِّبا مرْبِطَ النعامَة مِنِّي</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الخناق ،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يختنق به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الشطاط ، بالفتح والكسر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الطول واعتدال القوام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الأحناش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حَنَش ، نوع من الحيّات ، أو كل ما أشبه رأسه رأس الحيّات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الانشقاق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الانشقاق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محمد عبده ، وردت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السيد المعظّم ، والسُبّة ـ بالضم ـ الأست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تقريع له بفعلته عندما نازل أمير المؤمنين فيى واقعة صفين ، فصال عليه وكاد يقتله ، فكشف عمرو عورته ، فصرف أمير المؤمنين بوجهه عنه وتركه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النابغة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سلمى بنت حرملة تلقب بالنابغة ، أُم عمرو بن العاص ، كانت أمة لرجل من عَنَزة ، فسبيت ، فاشتراها عبد اللّه بن جدعان بمكة ، ثمّ أعتقها ، فوقع عليها أبو لهب ، وأُميّة بن خلف ، وهشام بن المغيرة ، وأبو سفيان ، والعاص بن وائل ، فولدت عمرا ، فادعاه كلهم ، ولكنّ امّه اختارت العاص ؛ لأ نّه كان ينفق عليها كثيرا ، وكان عمرو أشبه بأبي 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البلد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الجاعرتان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حرفا الوركين المشرفان عن الفخذين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تصك ركبتاه وعرقوباه عن المشي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البروج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قوله تعالى في سورة إبراهيم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وَسَخّرَ لَكُمُ الشَّمْسَ وَالْقَمَرَ دَائِبَيْنِ </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العتاهية ، ديوانه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الطور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في الخطبة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قاله عليه السلام لما عزم على المسير إلى الخوارج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وأعيا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المطففين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البروج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النازعات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البروج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المزمل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ق</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قوله تعالى في سورة الأعراف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يَاقَوْمِ لَقَدْ أَبْلَغْتُكُمْ رِسَالَةَ رَبِّي وَنَصَحْتُ لَكُمْ </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۴۹۷۰</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۲۴۰۸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۴۵۷۶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۴۷۱۱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لابن كثير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السنن الكبرى للبيهقي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الشارح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عنى عليه السلام بالمبلّغ والسامع مع نفسه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محل نظر ، بل ظاهر السياق والأوفق بالمعنى ، أنْ يكون المراد بالمبلّغ رسول اللّه صلى الله عليه و آله وسلم والسامع نفسه ، وهو جلي بعد أدنى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محمد حسين كاشف الغطاء ، في تعليقته على شرح النهج لمحمد عبده المخطوطة </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ولعل المراد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راية ضلال ، أي هذه راية ضلال ، وأراد ما قرب ظهوره من قيام دولة بني أميّة ، فهو الموجود المشار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ومعاوية هو المعني بقوله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قائدها خارج عن الملّة ، قائم على الضَّلَّة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يسود الضلال ، ويستفحل أمره ، ويمتد ويسيطر في جميع زمن بني أُميّة وبني العباس وما بعدهما ؛ لأنها دعوة واحدة في الضلال ، وكلّهم مجتمعون على عداوة آل الرسول صلى الله عليه و آله وسلم وشيعتهم ، وقتلهم وتشريدهم ، وتكذيبهم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المطففين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بالمطر هنا وفي بعض الروايات ، الخير والخصب ، وبالقيظ ، المحْل والجدْب ، وكون المطر قيظا كناية عن الجدْب والشر بسبب الجور والظلم وسيطرة الطغاة على خيرات الأرض واحتكارها عن أهلها ، فتكون شرّا عليهم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مسألة تفضيل الملائكة على سائر المخلوقات رأي انفردت به المعتزلة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ذهب أهل السنّة والجماعة إلى تفضيل المؤمنين عليهم بل الآدميين ، والنبي صلى الله عليه و آله وسلم أفضل من الآدميين وغيرهم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لابن نجيم المصري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رد المحتار لابن عابدين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الإمامية فقد أجمعوا على تفضيل الأنبياء على الملائكة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 الأئمة الاثني عشر أفضل من سائر المخلوقات من الأنبياء والأوصياء السابقين والملائكة وغيرهم ، وأن الأنبياء أفضل من الملائكة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أمالي الصدوق ص</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للحرّ العاملي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۴۰۳</w:t>
      </w:r>
      <w:r>
        <w:rPr>
          <w:rFonts w:eastAsia="IRNazanin" w:cs="IRNazanin"/>
          <w:b w:val="false"/>
          <w:bCs w:val="false"/>
          <w:i w:val="false"/>
          <w:iCs w:val="false"/>
          <w:color w:val="333333"/>
          <w:sz w:val="20"/>
          <w:szCs w:val="20"/>
          <w:rtl w:val="true"/>
        </w:rPr>
        <w:t>]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ابن حنبل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۲۱۸۸۹</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۲۸۸۹</w:t>
      </w:r>
      <w:r>
        <w:rPr>
          <w:rFonts w:ascii="IRNazanin" w:hAnsi="IRNazanin" w:eastAsia="IRNazanin"/>
          <w:b w:val="false"/>
          <w:b w:val="false"/>
          <w:bCs w:val="false"/>
          <w:i w:val="false"/>
          <w:i w:val="false"/>
          <w:iCs w:val="false"/>
          <w:color w:val="333333"/>
          <w:sz w:val="20"/>
          <w:sz w:val="20"/>
          <w:szCs w:val="20"/>
          <w:rtl w:val="true"/>
        </w:rPr>
        <w:t xml:space="preserve"> ، سنن ابن ماجه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۳۹۵۲</w:t>
      </w:r>
      <w:r>
        <w:rPr>
          <w:rFonts w:ascii="IRNazanin" w:hAnsi="IRNazanin" w:eastAsia="IRNazanin"/>
          <w:b w:val="false"/>
          <w:b w:val="false"/>
          <w:bCs w:val="false"/>
          <w:i w:val="false"/>
          <w:i w:val="false"/>
          <w:iCs w:val="false"/>
          <w:color w:val="333333"/>
          <w:sz w:val="20"/>
          <w:sz w:val="20"/>
          <w:szCs w:val="20"/>
          <w:rtl w:val="true"/>
        </w:rPr>
        <w:t xml:space="preserve"> ، مسند الشاميين للطبراني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۲۹۶۰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لابن كثير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تحقيق علي شيري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والإمام عليه السلام لم يكن نبيّا لكنه بمنزلة نفس النبي صلى الله عليه و آله وسلم ، حيث قال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وَأَنفُسَنَا وَأَنفُسَكُمْ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مريدا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النبي صلى الله عليه و 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وعلي من شجرة واحدة وسائر الناس من شجر شتى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بطرق في ترجمة الامام علي عليه السلام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المناقب لأخطب خطباء خوارزم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الفصل الرابع عشر ، والديلمي في الفردوس بمأثور الخطاب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والمتقي الهندي في كنز العمال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۳۲۹۴۳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۱۷۲۱</w:t>
      </w:r>
      <w:r>
        <w:rPr>
          <w:rFonts w:ascii="IRNazanin" w:hAnsi="IRNazanin" w:eastAsia="IRNazanin"/>
          <w:b w:val="false"/>
          <w:b w:val="false"/>
          <w:bCs w:val="false"/>
          <w:i w:val="false"/>
          <w:i w:val="false"/>
          <w:iCs w:val="false"/>
          <w:color w:val="333333"/>
          <w:sz w:val="20"/>
          <w:sz w:val="20"/>
          <w:szCs w:val="20"/>
          <w:rtl w:val="true"/>
        </w:rPr>
        <w:t xml:space="preserve"> ، والنسائي في 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والطبري في تاريخه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لابن كثير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ه ، المعجم الأوسط للطبراني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ابن هشام فيالسيرة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وفرات الكوفي في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فضائل الصحابة لأحمد ابن حنبل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۱۱۱۹</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المعجم الكبير للطبراني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۹۴۱</w:t>
      </w:r>
      <w:r>
        <w:rPr>
          <w:rFonts w:ascii="IRNazanin" w:hAnsi="IRNazanin" w:eastAsia="IRNazanin"/>
          <w:b w:val="false"/>
          <w:b w:val="false"/>
          <w:bCs w:val="false"/>
          <w:i w:val="false"/>
          <w:i w:val="false"/>
          <w:iCs w:val="false"/>
          <w:color w:val="333333"/>
          <w:sz w:val="20"/>
          <w:sz w:val="20"/>
          <w:szCs w:val="20"/>
          <w:rtl w:val="true"/>
        </w:rPr>
        <w:t xml:space="preserve"> ترجمة أبي رافع وآخرون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۴۶۳۹</w:t>
      </w:r>
      <w:r>
        <w:rPr>
          <w:rFonts w:ascii="IRNazanin" w:hAnsi="IRNazanin" w:eastAsia="IRNazanin"/>
          <w:b w:val="false"/>
          <w:b w:val="false"/>
          <w:bCs w:val="false"/>
          <w:i w:val="false"/>
          <w:i w:val="false"/>
          <w:iCs w:val="false"/>
          <w:color w:val="333333"/>
          <w:sz w:val="20"/>
          <w:sz w:val="20"/>
          <w:szCs w:val="20"/>
          <w:rtl w:val="true"/>
        </w:rPr>
        <w:t xml:space="preserve"> بعدة طرق ، تهذيب الآثار للطبري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من مسند عليّ عليه السلام ، فضائل عليّ لأحمد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المقاصد الحسنة للسخاوي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معرفة الصحابة لأبي نعيم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۱۱۰۲</w:t>
      </w:r>
      <w:r>
        <w:rPr>
          <w:rFonts w:ascii="IRNazanin" w:hAnsi="IRNazanin" w:eastAsia="IRNazanin"/>
          <w:b w:val="false"/>
          <w:b w:val="false"/>
          <w:bCs w:val="false"/>
          <w:i w:val="false"/>
          <w:i w:val="false"/>
          <w:iCs w:val="false"/>
          <w:color w:val="333333"/>
          <w:sz w:val="20"/>
          <w:sz w:val="20"/>
          <w:szCs w:val="20"/>
          <w:rtl w:val="true"/>
        </w:rPr>
        <w:t xml:space="preserve"> ، المواقف للقاضي الإيجي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كفاية الشنقيطي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حلية الأولياء لأبي نعيم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شرح المقاصد للتفتازاني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الآستانة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الغدير للعلاّمة الأميني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مناقب علي بن أبي طالب لابن المغازلي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للأميني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ينابيع المودّة للقندوزي الحنفي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شواهد التنزيل للحاكم الحسكاني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المسند لأحمد ابن حنبل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۱۹۷۹۶</w:t>
      </w:r>
      <w:r>
        <w:rPr>
          <w:rFonts w:ascii="IRNazanin" w:hAnsi="IRNazanin" w:eastAsia="IRNazanin"/>
          <w:b w:val="false"/>
          <w:b w:val="false"/>
          <w:bCs w:val="false"/>
          <w:i w:val="false"/>
          <w:i w:val="false"/>
          <w:iCs w:val="false"/>
          <w:color w:val="333333"/>
          <w:sz w:val="20"/>
          <w:sz w:val="20"/>
          <w:szCs w:val="20"/>
          <w:rtl w:val="true"/>
        </w:rPr>
        <w:t xml:space="preserve"> ، الرياض النضرة للمحبّ الطبري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الحديث المعروف بحديث الأشباه ، وهو مروي بعدّة طرق ، وألفاظه مختلفة تبعا للراوي ، وتبعا للمناسبة التي قيل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أخرجه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الحفّاظ والمحدّثين من أهل السنّة ، منهم 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 أبو بكر البيهقي ، الخطب الخوارزمي ، ابن طلحة الشافعي ، محبّ الدين الطبري ،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للفخر الرازي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المواقف للعضد الإيجي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فرائد السمطين لشيخ الإسلام الجويني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الكنجي الشافعي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مسندا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صلى الله عليه و آله وسلم قال لعلي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أنّ أُمّتي أبغضوك لأكبّهم اللّه في النار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وأخرجه أيضاً القرشي في مسند شمس الأخبار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وشيخ الإسلام الجويني في فرائد السمطين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وغيرهم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وخطب النبي صلى الله عليه و آله وسلمفقال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أيها الناس من أبغضنا ـ أهل البيت ـ بعثه اللّه يوم القيامة يهوديا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المفيد 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م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والهيثمي في مجمع الزوائد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هو الإيمان النظري وهو مجرد التصديق بالقلب ، أمّا الإيمان الواقعي فهو الاعتقاد مع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الإيمان إقرار باللّسان ، وعقد بالقلب ، وعمل في الأركان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اللئالي لابن أبي جمهور الأحسائي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كشف الخفاء للعجلوني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وسوف يأتي في شرح الخطبة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لاصلاة عمود الدين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قوله تعالى في سورة الإسراء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وَنُنَزِّلُ مِنَ الْقُرْآنِ مَا هُوَ شِفَاءٌ وَرَحْمَةٌ لِلْمُؤْمِنِينَ </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۲۷۴۲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۸۵۴۳</w:t>
      </w:r>
      <w:r>
        <w:rPr>
          <w:rFonts w:ascii="IRNazanin" w:hAnsi="IRNazanin" w:eastAsia="IRNazanin"/>
          <w:b w:val="false"/>
          <w:b w:val="false"/>
          <w:bCs w:val="false"/>
          <w:i w:val="false"/>
          <w:i w:val="false"/>
          <w:iCs w:val="false"/>
          <w:color w:val="333333"/>
          <w:sz w:val="20"/>
          <w:sz w:val="20"/>
          <w:szCs w:val="20"/>
          <w:rtl w:val="true"/>
        </w:rPr>
        <w:t xml:space="preserve"> ، سنن البيهقي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الجامع الصغير للسيوطي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ديوانه ، لوحة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من قصيدة يرثي فيها صديقا له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مقتل الحسين للخوارزمي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والبحار للمجلسي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لما نزل الحسين عليه السلام كربلاء في الثاني من المحرّم سنة احدى وستين ، فأقبل على أصحابه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الناس عبيد الدنيا ، والدين لعق على ألسنتهم يحوطونه ما درّت معائشهم ، فإذا محّصوا بالبلاء قلّ الديّانون </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المتنبّي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والمؤمّل غيب ، تاريخ مدينة دمشق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والبيت لإبراهيم بن يحيى الغزّي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قيل في 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الوَذَحَة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أقوال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السيّد الشريف الرضي رحمه الله ؛ 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المفسرين بعد الرضي رحمه اللهقالوا في قصّة هذه الخنفساء وجوها ، نقلها ابن أبي الحديد واحداً واحداً ، وأرجحها عنده أنّها كناية عن حقارة الحجّاج وتمرّده على اللّه ودمويته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عرّد الرجل عن قرنه ، إذا أحجم ونكل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الجمل للمدائني ، ذكره ابن النديم في الفهرست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الفن الأول ـ المقالة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وكتاب الجمل للواقدي ذكره أيضا ابن النديم في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الفن الأول ـ المقالة الثالثة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ascii="IRNazanin" w:hAnsi="IRNazanin" w:eastAsia="IRNazanin"/>
          <w:b w:val="false"/>
          <w:b w:val="false"/>
          <w:bCs w:val="false"/>
          <w:i w:val="false"/>
          <w:i w:val="false"/>
          <w:iCs w:val="false"/>
          <w:color w:val="333333"/>
          <w:sz w:val="20"/>
          <w:sz w:val="20"/>
          <w:szCs w:val="20"/>
        </w:rPr>
        <w:t>۱۹۷۱</w:t>
      </w:r>
      <w:r>
        <w:rPr>
          <w:rFonts w:ascii="IRNazanin" w:hAnsi="IRNazanin" w:eastAsia="IRNazanin"/>
          <w:b w:val="false"/>
          <w:b w:val="false"/>
          <w:bCs w:val="false"/>
          <w:i w:val="false"/>
          <w:i w:val="false"/>
          <w:iCs w:val="false"/>
          <w:color w:val="333333"/>
          <w:sz w:val="20"/>
          <w:sz w:val="20"/>
          <w:szCs w:val="20"/>
          <w:rtl w:val="true"/>
        </w:rPr>
        <w:t xml:space="preserve"> م بتحقيق رضا تجدد </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المعجم الكبير للطبراني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۱۳۵۴۹</w:t>
      </w:r>
      <w:r>
        <w:rPr>
          <w:rFonts w:ascii="IRNazanin" w:hAnsi="IRNazanin" w:eastAsia="IRNazanin"/>
          <w:b w:val="false"/>
          <w:b w:val="false"/>
          <w:bCs w:val="false"/>
          <w:i w:val="false"/>
          <w:i w:val="false"/>
          <w:iCs w:val="false"/>
          <w:color w:val="333333"/>
          <w:sz w:val="20"/>
          <w:sz w:val="20"/>
          <w:szCs w:val="20"/>
          <w:rtl w:val="true"/>
        </w:rPr>
        <w:t xml:space="preserve"> ، مسند أبي يعلى الموصلي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 مناقب علي بن أبي طالب لأبي بكر ابن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تقضي ديني و تنجز موعدي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وعدي</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قاله صلى الله عليه و آله وسلم لعليّ عليه السلام حين أراد إرساله إلى اليمن ليقضي فيهم ويحكم بينهم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أخرجها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في السنن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۲۳۱۰</w:t>
      </w:r>
      <w:r>
        <w:rPr>
          <w:rFonts w:ascii="IRNazanin" w:hAnsi="IRNazanin" w:eastAsia="IRNazanin"/>
          <w:b w:val="false"/>
          <w:b w:val="false"/>
          <w:bCs w:val="false"/>
          <w:i w:val="false"/>
          <w:i w:val="false"/>
          <w:iCs w:val="false"/>
          <w:color w:val="333333"/>
          <w:sz w:val="20"/>
          <w:sz w:val="20"/>
          <w:szCs w:val="20"/>
          <w:rtl w:val="true"/>
        </w:rPr>
        <w:t xml:space="preserve"> ، وابن أبي شيبة في المصنّف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والنسائي في السنن الكبرى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۸۴۱۹</w:t>
      </w:r>
      <w:r>
        <w:rPr>
          <w:rFonts w:ascii="IRNazanin" w:hAnsi="IRNazanin" w:eastAsia="IRNazanin"/>
          <w:b w:val="false"/>
          <w:b w:val="false"/>
          <w:bCs w:val="false"/>
          <w:i w:val="false"/>
          <w:i w:val="false"/>
          <w:iCs w:val="false"/>
          <w:color w:val="333333"/>
          <w:sz w:val="20"/>
          <w:sz w:val="20"/>
          <w:szCs w:val="20"/>
          <w:rtl w:val="true"/>
        </w:rPr>
        <w:t xml:space="preserve"> ، والصدوق في عيون أخبار الرضا عليه السلام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والشيخ المفيد في الإرشاد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السنن الكبرى للبيهقي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الإمام عليه السلام رفض أولاً التحكيم ليقينه أ نّه خدعة ؛ ولأ نّه مفسدة محضة ولا يلزم من ذلك خطؤه كما زعم الخوارج ، فرضي بالتحكيم مكرهاً ومضطراً ، فعقد العهد معهم ؛ لأنّ 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أحجموا عن الحرب ضد معاوية ، وأصرّوا على قبول التحكيم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كتبوا كتاب العهد ، ندموا ، وأبوا إلاّ الرجوع عن العهد ، فرفض الإمام عليه السلام نقض ذلك العهد ، لا أ نّه أمرهم بالحكومة ، ولم يعلن الحرب عليهم إلاّ بعد أن طغوا وبغوا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أ نّه عليه السلام قاتل الخوارج في صفين لما سُمع ذلك الخارجي المتجرئ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بمن وإلى من يرجع في حربهم ؟ وبمن يقاتلهم ؟ ولهذا 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جزاء من ترك العقدة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من غير نسبة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للحصين بن الحمام المري ، ديوان الحماسة ـ بشرح التبريزي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مجمع البيان للطبرسي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 مسند أحمد ابن حنبل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۱۹۰۴۴</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أبواب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۲۶۶۳</w:t>
      </w:r>
      <w:r>
        <w:rPr>
          <w:rFonts w:ascii="IRNazanin" w:hAnsi="IRNazanin" w:eastAsia="IRNazanin"/>
          <w:b w:val="false"/>
          <w:b w:val="false"/>
          <w:bCs w:val="false"/>
          <w:i w:val="false"/>
          <w:i w:val="false"/>
          <w:iCs w:val="false"/>
          <w:color w:val="333333"/>
          <w:sz w:val="20"/>
          <w:sz w:val="20"/>
          <w:szCs w:val="20"/>
          <w:rtl w:val="true"/>
        </w:rPr>
        <w:t xml:space="preserve"> كتاب الجهاد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واعلموا أنّ الجنة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كتاب الإيمان عن عليّ عليه السلام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نّه لا يحبّني إلاّ مؤمن ، ولا يبغضني إلاّ منافق ، الإمام أحمد ابن حنبل في فضائل الصحابة وابتدأه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الناس أُوصيكم بحبّ أخي وابن 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محبّ الدين الطبري في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المعجم الأوسط للطبراني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۴۷۴۸</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يحبّك إلاّ مؤمن ، ولا يبغضك إلاّ منافق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المناقب لابن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وأخرجه بألفاظه المتعدّدة للعلامة الأميني رحمه الله في الغدير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وأوعز إلى مصادره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الأحنف بن قيس السعدي التميمي ، واسمه الضحّاك كان من سادة التابعين لرجاحة عقله وحسن تدبيره وسيرته ومن أشد المناصرين للإمام أمير المؤمنين عليه السلام ، بعث رسالة إلى الإمام عليه السلام يوم الجمل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شئت أتيتك في مئتي مقاتل من أهل بيتي ، وإن شئت كففت عنك أربعة آلاف 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فأجابه الإمام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كفّ عني أربعة آلاف سيف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وحارب معه في صفين وأخلص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علي بن محمد العلوي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في فرات البصرة سنة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ـ لقب بصاحب الزنج نظرا لأنّ أكثر أنصاره منهم ـ أيام المهتدي العباسي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عدد جيشه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۰۰۰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عجز الخلفاء عن قتاله ، حتى ظفر به الموفق باللّه فقتله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تروى له أشعار كثيرة في البسالة والفتك ، كان يقولها هو وينحلها غيره ، وفي نسبه العلوي طعن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الغاشية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لأبي ذر ؛ من عمل غير الأمر بالمعروف والنهي عن المنكر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ولأجله نقم منه عثمان فنفاه إلى الربذة ، وبقي هناك فيالفلاة غريبا، ومات غريبا واجدا على عثمان، وهو القائل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ليلقينّ اللّه عثمانُ وهو آثم في جنْبي</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للمجلسي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ط تبريز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المقتطف من بحار الأنوار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۲۴۰۵</w:t>
      </w:r>
      <w:r>
        <w:rPr>
          <w:rFonts w:ascii="IRNazanin" w:hAnsi="IRNazanin" w:eastAsia="IRNazanin"/>
          <w:b w:val="false"/>
          <w:b w:val="false"/>
          <w:bCs w:val="false"/>
          <w:i w:val="false"/>
          <w:i w:val="false"/>
          <w:iCs w:val="false"/>
          <w:color w:val="333333"/>
          <w:sz w:val="20"/>
          <w:sz w:val="20"/>
          <w:szCs w:val="20"/>
          <w:rtl w:val="true"/>
        </w:rPr>
        <w:t xml:space="preserve"> طبع أُوربا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للميداني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يظهره اللّه تعالى آخر الزمان، وهو العاشر من ولده عليهم السلام ، والثاني عشر من الأئمّة الاثني عشر ، والإيمان به من ضروريات مذهب أهل البيت عليهم السلام ، وسيأتي ما تواتر عن أميرالمؤمنين عليه السلام قوله لكميل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بلى لا تخلو الأرض من قائم للّه بحجة إمّا ظاهرا مشهورا ، أو خائفا مغمورا ، لئلاّ تبطل حجج اللّه وبيّناته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المجازات النبوية للشريف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صحيح الترمذي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۲۳۰۶</w:t>
      </w:r>
      <w:r>
        <w:rPr>
          <w:rFonts w:ascii="IRNazanin" w:hAnsi="IRNazanin" w:eastAsia="IRNazanin"/>
          <w:b w:val="false"/>
          <w:b w:val="false"/>
          <w:bCs w:val="false"/>
          <w:i w:val="false"/>
          <w:i w:val="false"/>
          <w:iCs w:val="false"/>
          <w:color w:val="333333"/>
          <w:sz w:val="20"/>
          <w:sz w:val="20"/>
          <w:szCs w:val="20"/>
          <w:rtl w:val="true"/>
        </w:rPr>
        <w:t xml:space="preserve"> ، مجمع الزوائد للهيثمي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شرح مسلم للنووي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الزلزلة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أهل العصمة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المتقون الذين وفّقهم اللّه لطاعته ، وقهروا نفوسهم وملكوها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المصنوع إليهم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اصطنع اللّه عنده السلامة من الذنوب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ورحمتهم لأهل الذنوب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كفّهم عن عيبهم وهدايتهم للعصاة ، وإعانتهم على الخروج من ذنوبهم بصالح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بالعائب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وجب على المطيعين أن لا يعيّرون العصاة بذنوبهم ، فبالأولى أن لا يعير المذنب من هو على شاكلته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وينبغي على أهل السلامة أن يشتغلوا بشكر اللّه على هذه النعمة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ابن أبي الحديد أقرّ بأنّه نصّ صريح ؛ فلا يحتمل التأويل 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وتأويله بارد كتأويل بعض المتكلمين ؛ أن النهي عن الخمر في القرآن على جهة التأديب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يمتّان إلى اللّه بحبل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ومعناه لم يخرج طلحة والزبير لوجه اللّه تعالى ، بل طلبا للدنيا ، وكلّ واحدٍ منهما حاقد على الآخر للتنافس على الخلافة ، ويتربص كلّ بصاحبه للخلاص منه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رغن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أصغى إليه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المفيد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العكبرية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القول بأنّ أمير المؤمنين عليه السلام يعلم قاتله والوقت الذي يقتل فيه ؛ فقد جاء الخبر متظافرا أ نّه كان يعلم في الجملة أ نّه مقتول ، وجاء أيضا بأنّه يعلم قاتله على التفصيل ؛ فأمّا علمه بوقت قتله فلم يأتِ أثرٌ على التحصيل ، ولو جاء به أثر لم يلزم فيه ما يظنّه المعترضون ؛ إذ كان لا يمتنع أن يعبّده اللّه تعالى بالصبر على الشهادة والاستسلام للقتل ، ليبلغه بذلك علو الدرجات ما لا يبلغه إلاّ به ، بأنّه يطيعه في ذلك طاعة لو كلّفها سواه لم يردّها ، ولا يكون بذلك ملقيا بيده إلى التهلكة ، ولا معينا على نفسه معونة تستقبح في العقول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مما أجمعت واتفقت الأئمة والحفّاظ على صحّته ، حتى إنّ البعض أرسله إرسال المسلّمات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أخرجه 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مسلم في صحيحه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وأحمد ابن حنبل في 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۱۰۷۲۰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۱۰۷۴۷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۱۸۷۸۰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۲۱۰۶۸</w:t>
      </w:r>
      <w:r>
        <w:rPr>
          <w:rFonts w:ascii="IRNazanin" w:hAnsi="IRNazanin" w:eastAsia="IRNazanin"/>
          <w:b w:val="false"/>
          <w:b w:val="false"/>
          <w:bCs w:val="false"/>
          <w:i w:val="false"/>
          <w:i w:val="false"/>
          <w:iCs w:val="false"/>
          <w:color w:val="333333"/>
          <w:sz w:val="20"/>
          <w:sz w:val="20"/>
          <w:szCs w:val="20"/>
          <w:rtl w:val="true"/>
        </w:rPr>
        <w:t xml:space="preserve"> ، والسيوطي في تفسيره الدر المنثور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في تفسير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أخرجه ملك الحفّاظ ابن مردويه من تسعة وثمانين طريقاً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حكمة 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تَجْرِي بِأَعْيُنِنَا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۱۶۴۳۴</w:t>
      </w:r>
      <w:r>
        <w:rPr>
          <w:rFonts w:ascii="IRNazanin" w:hAnsi="IRNazanin" w:eastAsia="IRNazanin"/>
          <w:b w:val="false"/>
          <w:b w:val="false"/>
          <w:bCs w:val="false"/>
          <w:i w:val="false"/>
          <w:i w:val="false"/>
          <w:iCs w:val="false"/>
          <w:color w:val="333333"/>
          <w:sz w:val="20"/>
          <w:sz w:val="20"/>
          <w:szCs w:val="20"/>
          <w:rtl w:val="true"/>
        </w:rPr>
        <w:t xml:space="preserve"> ، والحديث معتضد بألفاظ أُخر من طرق شتى مروية في الصحاح والمسانيد والمجاميع الحديثية المعتبرة كصحيح مسلم وغيره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الأئمة الذين عناهم بقوله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الأئمة قوّام اللّه على خلقه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هم الأئمة من ولده عليهم السلام ، خلفاء اللّه في أرضه ، ورحمته المهداة إلى عباده ، وهم أصحاب الأمر والنهي ، ومن لهم حق الولاية والإطاعة ، وإليهم يعود تدبير شؤون الناس ، والمراد من معرفتهم معرفة حق ولايتهم وصدق إمامتهم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يدخل الجنة إلاّ من عرفهم وأطاع أمرهم ، أو شهدوا له عند اللّه سبحانه بالإيمان والاستقامة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يستلزم أنه لا يدخل الجنة منكرٌ لهم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يدخل النار إلاّ من أنكرهم وأنكروه ، فمن أنكر إمامتهم وولايتهم ، ولم يعترف بهم ولم يأخذ دينه منهم فهو إلى النار لا محالة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فالجاهل بالحق وأهله ، أو العالم به وبهم لكنّه أنكر وعاند ، فسوف يدخله اللّه النار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سبوه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أخمر القوم ؛ إذا تواروا بالخمر ؛ ويقال للرجل إذا ختل صاحبه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يدب له الضراء ويمشي له الخمر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لعل ابن أبي الحديد أراد أن يوهم القارئ بأنّ الأخبار الدالة على إمامته عليه السلام والتي عدّد قسماً منها ، كحديث الغدير ، والمنزلة ، وقصّة براءة ، وخبر المناجاة ، وقصّة خيبر ، وخبر الدار بمكة في ابتداء الدعوة ، ونحو ذلك ، والتي يحتجّ بها الإمامية على إمامته عليه السلام ، أراد أن يوهم أنها لم يروها أئمة حديث أهل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 فقد رووها ورووا غيرها من الأحاديث الأربعة والعشرين التي أوردها هنا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وَأُزْلِفَتِ الْجَنَّةُ لِلمُتَّقِينَ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وبُرّزتِ الجحيمُ للغاوين </w:t>
      </w:r>
      <w:r>
        <w:rPr>
          <w:rFonts w:eastAsia="IRNazanin" w:cs="IRNazanin"/>
          <w:b w:val="false"/>
          <w:bCs w:val="false"/>
          <w:i w:val="false"/>
          <w:iCs w:val="false"/>
          <w:color w:val="333333"/>
          <w:sz w:val="20"/>
          <w:szCs w:val="20"/>
          <w:rtl w:val="true"/>
        </w:rPr>
        <w:t>»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تهويس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إفسادها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المزمل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المراد من كلام الإمام عليه السلام هو ؛ إرادة تعريف هؤلاء الناس حسن معاملته وإحسانه إليهم ، مع خذلانهم وعدم وفائهم له ، فتجاهل حقّه الخاص دون غيره من المنكر ، والمنكر الذي أغضى عنه عليه السلام هو ما كان يتعلّق بشأنه ، من كونه نفس النبي صلى الله عليه و آله وسلم ووصيّه ؛ بنصّ القرآن وعلى لسان الرسول صلى الله عليه و آله وسلم ، وهذا مثل 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لأسلمن ما سلمت أُمور المسلمين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الخطبة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وَمَكَرُوا مَكْراً كُبَّاراً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وتعزّ بعزاء اللّه ، أي امتثل أمره بالصبر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خالي البطن وأخمصهم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أكثرهم ضمورا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من الصوف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اللّباس الفاخر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تطأ عقبه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نقتفي أثره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ليلاً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تنبذها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اغرب 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تباعد عني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من حديث للإمام زين العابدين علي بن الحسين عليه السلام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حزام القتب ؛ وهو الذي يجعل تحت بطن الدابة ، والقتب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 صغير على قد السنام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الخبر كذلك ما يصرفه عنهم ، فلِمَ الدفاع عن أهل السقيفة ؟ وفعل أهل السقيفة أصل وأساس فعل أهل الشورى ، والدافع له واحد أيضا ، ولولا يوم السقيفة لم يوجد يوم الشورى ، وأكثر أبطال الشورى من رجال السقيفة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الانتساب إلى عبد مناف ، والهاشمية ، نسبة إلى هاشم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الشارح كلاماً طويلاً هو عبارة عن حوار دار بين أمير المؤمنين عليه السلام وعثمان ، ثم ذكر بعده خطبة لعثمان في الناس إثر ذلك الحوار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البوم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القبج ، واحده القبجة ؛ وهي أُنثى الحجل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الطيهوج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شبيه بالحجل الصغير ، غير أن عنقه أحمر ومنقاره ورجلاه حمر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البعير المسن ، وانظر مجمع الأمثال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المؤمنين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أصل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الصيد في جوف الفرا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قوله تعالى في سورة الزمر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ألَمْ تَرَ أَنَّ اللّه َ أَنْزَلَ مِنْ السَّمَاءِ مَاءً فَسَلَكَهُ يَنَابِيعَ فِي الأَرْضِ </w:t>
      </w:r>
      <w:r>
        <w:rPr>
          <w:rFonts w:eastAsia="IRNazanin" w:cs="IRNazanin"/>
          <w:b w:val="false"/>
          <w:bCs w:val="false"/>
          <w:i w:val="false"/>
          <w:iCs w:val="false"/>
          <w:color w:val="333333"/>
          <w:sz w:val="20"/>
          <w:szCs w:val="20"/>
          <w:rtl w:val="true"/>
        </w:rPr>
        <w:t>»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قوله تعالى في سورة آل عمران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وَلاَتَهِنُوا وَلاَ تَحْزَنُوا وَأَنتُم الأَعْلَوْنَ </w:t>
      </w:r>
      <w:r>
        <w:rPr>
          <w:rFonts w:eastAsia="IRNazanin" w:cs="IRNazanin"/>
          <w:b w:val="false"/>
          <w:bCs w:val="false"/>
          <w:i w:val="false"/>
          <w:iCs w:val="false"/>
          <w:color w:val="333333"/>
          <w:sz w:val="20"/>
          <w:szCs w:val="20"/>
          <w:rtl w:val="true"/>
        </w:rPr>
        <w:t>»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إلى الإمامية أن القائل هو أبو عبيدة وأنه يوم السقيفة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محمد بن يعقوب الكليني في رسائله ومحمد بن جرير الطبري في مسترشده وهما من قدماء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نّه عليه السلام قاله يوم الشورى ، والقائل للإمام عليه السلام كان عبد الرحمن بن عوف لا أبو عبيدة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وأيّا كان القائل ، فكلامه عليه السلام يوم الشورى يتضمّن بطلان أمر السقيفة ، وأنها الأساس في دفعه عن حقّه ، والإمام عليه السلام قد أجاب هذا القائل بأنّ الخلافة حقّ لي ، ولا يعاب المرء بالحرص على حقّه ، وإنما يعاب إذا أخذ ما ليس له ، كما فعل أصحاب السقيفة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أي فرق بين أصحاب الشورى وأصحاب السقيفة ، الجميع صحابة ، فلا وجه للتفريق بينهما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كلام الإمام عليه السلام صريح في أنه يطلب حقاً له منصوصاً عليه ، وليس كما تأوّله الشارح أ نّه بالأفضلية مجاراة لمذهب أصحابه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الأمر الذي يريد أن يحيد عنه هو وأصحابه وهو النصّ على إمامة أمير المؤمنين عليه السلام ، وعدم مخالفة بدعة عدالة الصحابة وولايتهم ؛ وإلاّ فإن النص قد أجمع عليه أهل البيت لا يختلفون فيه ، كما هو ثابت في كتب الفريقين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والتأويل إنّما يكون للظاهر لا للصريح الواضح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المائدة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فيه دليل على اعتبار الأفضلية في الإمامة ، وعدم جواز إمامة المفضول ، لا سيّما مع قوله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شغب شاغب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تهييج الشرّ ، فإذا تمت البيعة للإمام العالم والمدبّر العادل ، ثم خرج عليه شرّير فاسد يستعتب ، والمراد بالاستعتاب طلب الرجوع بالكلام أو بالمراسلة وإلاّ بالحرب أو غيرها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احتجّ الإمام عليه السلام بالإجماع إلزاما للخصم بما يلتزم به ، ولمجرد الاحتجاج على أمثال معاوية وعمرو بن العاص بغضّ النظر عن تحديد هوية الخلافة وطرق الاستدلال عليها ؛ لأنهم قد اتفقوا على العمل به في خلافة أبي بكر وعمر وعثمان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عدم تمسّكه بالنصّ مع ثبوته عنده وعند آله بما يلتزم به لعلمه بعدم التفاتهم إليه ، كيف وقد أعرضوا عنه في أول الأمر مع قرب العهد بالنبي صلى الله عليه و آله وسلم وسماعهم منه ، والأنصار قد سبقوا الجميع في الاستخفاف به ، والإمام عليه السلام كان يقدّر آنذاك أنّ الحزب الحاكم سوف يستبسل في إنكار النص إذا جاهر به ، ولا يقف إلى جانبه صف ينتصر له في دعواه ؛ لأنّ الناس بين من قادهم الهوى السياسي إلى إنكار عملي للنصّ يسدّ عليهم مجال التراجع ، وبين من يرى أنّ فكرة النصّ تجعل من الخلافة وقفا على بني هاشم بدون منازع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أصرت السلطة الحاكمة على إنكار النصّ وسكت الآخرون ، فمعنى هذا أنّ النص يفقد قيمته الواقعية ، ولهذا لم يكن للاحتجاج بالنصّ أثر واضح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بخاصة أنّ المقام مقام جدل يختار فيه إيراد ما يلتزم به الخصم ويقطع شغبه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التضجيع في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التقصير فيه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الخطبة إشارة إلى قصة الحكمين في صفين ، وقد تقدّم نحوها في الخطبة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وأسهب الشارح في الحديث عن هذه المهزلة التأريخية التي ختمها الحكمان بمخالفة الكتاب الكريم ، والعهد والميثاق ، وبترك الحق على علم منهما به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يصرّح الإمام عليه السلام بتلك الأُمور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ورأي ابن أبي الحديد ، اختيار عثمان يوم الشورى ، وقال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إشارة إلى يوم السقيفة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قوله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عفا اللّه عما سلف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يريد به رجالاً كانوا منحرفين عنه أيام الخلفاء الثلاثة ، ورجعوا إليه عليه السلام في أيام خلافته ، وهم جمع كثير ، ذكرهم الكشي في اختيار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تَرَاءتِ الْفِئَتَانِ نَكَصَ عَلَى عَقِبَيْهِ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تَرَاءى الْجَمْعَانِ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فهي جزء من آية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من سورة الشعراء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أردأ الكمأة ، والقرقر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المستوي الأملس ؛ ويشبه به الرجل الذليل ؛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أذل من فقع بقرقر ؛ لأنّ الدواب تنجله بأرجلها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قوله تعالى في سورة آل عمران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كُونُوا رَبَّانِيّينَ بِمَا كُنْتُمْ تُعَلِّمُونَ الْكِتَابَ وَبِمَا كُنْتُمْ تَدْرُسُونَ </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الهمزة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قوله تعالى في سورة فاطر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إلَيْهِ يَصْعَد الْكَلِمُ الطيِّبُ وَالعَمَلُ الصَّالِحُ يَرْفَعُهُ </w:t>
      </w:r>
      <w:r>
        <w:rPr>
          <w:rFonts w:eastAsia="IRNazanin" w:cs="IRNazanin"/>
          <w:b w:val="false"/>
          <w:bCs w:val="false"/>
          <w:i w:val="false"/>
          <w:iCs w:val="false"/>
          <w:color w:val="333333"/>
          <w:sz w:val="20"/>
          <w:szCs w:val="20"/>
          <w:rtl w:val="true"/>
        </w:rPr>
        <w:t>»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قوله تعالى في سورة النساء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 اللّه ُ مُوسَى تَكْلِيما </w:t>
      </w:r>
      <w:r>
        <w:rPr>
          <w:rFonts w:eastAsia="IRNazanin" w:cs="IRNazanin"/>
          <w:b w:val="false"/>
          <w:bCs w:val="false"/>
          <w:i w:val="false"/>
          <w:iCs w:val="false"/>
          <w:color w:val="333333"/>
          <w:sz w:val="20"/>
          <w:szCs w:val="20"/>
          <w:rtl w:val="true"/>
        </w:rPr>
        <w:t>»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كلّ طائفة فسّرت كلامه عليه السلام على حسب اعتقادها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الحق والمتّبع ما أيده الدليل والبرهان ، أمّا أصل وجوده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تعالى فرجه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فثابت باتفاق فرق المسلمين لا يشذّ منهم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كونه موجودا الآن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فأدلته تفوق الإحصاء ، ومنها قوله عليه السلام المتواتر لكميل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بلى لا تخلو الأرض من قائم للّه بحجّة ، إمّا ظاهرا مشهورا أو خائفا مغمورا ، لئلاّ تبطل حجج اللّه وبيّناته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قول الصوفية والمعتزلة والفلاسفة ، فأقوال باطلة لم يدل عليها دليل ، بل الدليل على بطلانه ؛ وذلك أنه أثبت لهذا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صفات لا تنطبق على ما ادّعاه هؤلاء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انا نعلم بالوجدان ، وحقائق التاريخ تؤيد أنّ هذه الأوصاف التي ذكرها الإمام عليه السلام لا تنطبق إلاّ على القائم من آل محمد عليهم السلام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قول الراوي نوف البكالي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المؤمنين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وضعهم مواضعهم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وَرَفَعْنَا بَعْضَهُمْ فَوْقَ بَعْضٍ دَرَجَاتٍ لِيَتَّخِذَ بَعْضُهُمْ بَعْضا سُخْرِيّاً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منطقهم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 النطق ، أي لا يقولون إلاّ حقّاً ، ويحترزون عن الكذب والفحش وسائر الأقاويل الباطلة ، أو لا يقولون ما لا يعتقدون ولا يفعلون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المطففين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التكوير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المنكر هو عمر بن الخطاب ، انظر سيرة ابن هشام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الواقدي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مغازيه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جعل عمر بن الخطاب يردُّ على رسول اللّه صلى الله عليه و آله وسلم الكلام ، يقول ـ أي عمر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 نعطي الدنيّة في ديننا ؟ فجعل رسول اللّه صلى الله عليه و آله وسلميقول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رسول اللّه ولن يضيِّعني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أولست كنتَ تحدِّثُنا أنّا سنأتي البيت فنطوف به ؟ قال 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 فأخبرتك أنّا نأتيه هذا العام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قال 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فإنّك آتيه ومطوِّف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صحيح البخاري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۲۵۸۱</w:t>
      </w:r>
      <w:r>
        <w:rPr>
          <w:rFonts w:ascii="IRNazanin" w:hAnsi="IRNazanin" w:eastAsia="IRNazanin"/>
          <w:b w:val="false"/>
          <w:b w:val="false"/>
          <w:bCs w:val="false"/>
          <w:i w:val="false"/>
          <w:i w:val="false"/>
          <w:iCs w:val="false"/>
          <w:color w:val="333333"/>
          <w:sz w:val="20"/>
          <w:sz w:val="20"/>
          <w:szCs w:val="20"/>
          <w:rtl w:val="true"/>
        </w:rPr>
        <w:t xml:space="preserve"> كتاب الشروط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ثم ذكر الشارح أموراً ووقائع كثيرة من مخالفات عمر ومعارضاته لرسول اللّه صلى الله عليه و آله وسلم ، وحاول أن يجد لها مبررات تنسجم مع عقيدته ومذهب أصحابه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الحديث كما في الكافي عن أبي جعفر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قبض النبي صلى الله عليه و آله وسلم صلّت عليه الملائكة والمهاجرون والأنصار فوجاً فوجاً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الشارح المتعجب الذي أراد توفيقاً لم يتمّ له ، فهو يعلم أن أبابكر وغيره من الصحابة كانوا يتصارعون على الخلافة وسلطان محمد صلى الله عليه و آله وسلم في سقيفة بني ساعدة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الكلام عنها في هامش الخطبة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رواية الكافي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قال علي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فبعين اللّه تدفن ابنتك 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فاطمة عليهاالسلام لم تُر متبسّمة بعد النبي صلى الله عليه و آله وسلم ، ولم يعلم أبو بكر وعمر بموتها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الاسترادة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الرجوع واللِّين والانقياد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قوله تعالى في سورة الملك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 خَلَقَ سَبْعَ سَماوَاتٍ طِبَاقا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في سورة نوح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أَلَمْ تَرَ كَيْفَ خَلَقَ اللّه ُ سَبْعَ سَماواتٍ طِبَاقا</w:t>
      </w:r>
      <w:r>
        <w:rPr>
          <w:rFonts w:eastAsia="IRNazanin" w:cs="IRNazanin"/>
          <w:b w:val="false"/>
          <w:bCs w:val="false"/>
          <w:i w:val="false"/>
          <w:iCs w:val="false"/>
          <w:color w:val="333333"/>
          <w:sz w:val="20"/>
          <w:szCs w:val="20"/>
          <w:rtl w:val="true"/>
        </w:rPr>
        <w:t>»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وذلك قوله تعالى في سورة الشعراء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مَنْ أتَى اللّه َ بِقَلْبٍ 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في سورة الصافات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جَاءَ رَبَّهُ بِقَلْبٍ سَلِيمٍ </w:t>
      </w:r>
      <w:r>
        <w:rPr>
          <w:rFonts w:eastAsia="IRNazanin" w:cs="IRNazanin"/>
          <w:b w:val="false"/>
          <w:bCs w:val="false"/>
          <w:i w:val="false"/>
          <w:iCs w:val="false"/>
          <w:color w:val="333333"/>
          <w:sz w:val="20"/>
          <w:szCs w:val="20"/>
          <w:rtl w:val="true"/>
        </w:rPr>
        <w:t>»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image" Target="media/image2.jpeg"/><Relationship Id="rId716" Type="http://schemas.openxmlformats.org/officeDocument/2006/relationships/image" Target="media/image2.jpeg"/><Relationship Id="rId717" Type="http://schemas.openxmlformats.org/officeDocument/2006/relationships/footer" Target="footer710.xml"/><Relationship Id="rId718" Type="http://schemas.openxmlformats.org/officeDocument/2006/relationships/footnotes" Target="footnotes.xml"/><Relationship Id="rId719" Type="http://schemas.openxmlformats.org/officeDocument/2006/relationships/numbering" Target="numbering.xml"/><Relationship Id="rId720" Type="http://schemas.openxmlformats.org/officeDocument/2006/relationships/fontTable" Target="fontTable.xml"/><Relationship Id="rId721" Type="http://schemas.openxmlformats.org/officeDocument/2006/relationships/settings" Target="settings.xml"/><Relationship Id="rId7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719</Pages>
  <Words>73785</Words>
  <Characters>266442</Characters>
  <CharactersWithSpaces>339468</CharactersWithSpaces>
  <Paragraphs>760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2026-08-23T21:58:32Z</dcterms:created>
  <dc:creator>ghaemiyeh.com</dc:creator>
  <dc:description/>
  <dc:language>en-US</dc:language>
  <cp:lastModifiedBy/>
  <dcterms:modified xsi:type="dcterms:W3CDTF">2026-08-24T01:28:52Z</dcterms:modified>
  <cp:revision>1</cp:revision>
  <dc:subject/>
  <dc:title>تهذیب شرح نهج البلاغه لابن ابی الحدید المعتزلی جلد 1</dc:title>
</cp:coreProperties>
</file>

<file path=docProps/custom.xml><?xml version="1.0" encoding="utf-8"?>
<Properties xmlns="http://schemas.openxmlformats.org/officeDocument/2006/custom-properties" xmlns:vt="http://schemas.openxmlformats.org/officeDocument/2006/docPropsVTypes"/>
</file>