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کتیبه های محرم روضه ها و گریزهای عاشورایی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8932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458934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458936_2870459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7458938_2870459653">
            <w:r>
              <w:rPr>
                <w:webHidden/>
                <w:rStyle w:val="IndexLink"/>
                <w:rtl w:val="true"/>
              </w:rPr>
              <w:t>مقدمه آیت الله نظری منفرد</w:t>
            </w:r>
            <w:r>
              <w:rPr>
                <w:rStyle w:val="IndexLink"/>
                <w:rtl w:val="true"/>
              </w:rPr>
              <w:tab/>
            </w:r>
            <w:r>
              <w:rPr>
                <w:rStyle w:val="IndexLink"/>
              </w:rPr>
              <w:t>23</w:t>
            </w:r>
          </w:hyperlink>
        </w:p>
        <w:p>
          <w:pPr>
            <w:pStyle w:val="Contents2"/>
            <w:tabs>
              <w:tab w:val="clear" w:pos="8743"/>
              <w:tab w:val="right" w:pos="9026" w:leader="dot"/>
            </w:tabs>
            <w:rPr/>
          </w:pPr>
          <w:hyperlink w:anchor="__RefHeading___Toc7458940_2870459653">
            <w:r>
              <w:rPr>
                <w:webHidden/>
                <w:rStyle w:val="IndexLink"/>
                <w:rtl w:val="true"/>
              </w:rPr>
              <w:t>سخن نخست</w:t>
            </w:r>
            <w:r>
              <w:rPr>
                <w:rStyle w:val="IndexLink"/>
                <w:rtl w:val="true"/>
              </w:rPr>
              <w:tab/>
            </w:r>
            <w:r>
              <w:rPr>
                <w:rStyle w:val="IndexLink"/>
              </w:rPr>
              <w:t>27</w:t>
            </w:r>
          </w:hyperlink>
        </w:p>
        <w:p>
          <w:pPr>
            <w:pStyle w:val="Contents2"/>
            <w:tabs>
              <w:tab w:val="clear" w:pos="8743"/>
              <w:tab w:val="right" w:pos="9026" w:leader="dot"/>
            </w:tabs>
            <w:rPr/>
          </w:pPr>
          <w:hyperlink w:anchor="__RefHeading___Toc7458942_2870459653">
            <w:r>
              <w:rPr>
                <w:webHidden/>
                <w:rStyle w:val="IndexLink"/>
                <w:rtl w:val="true"/>
              </w:rPr>
              <w:t xml:space="preserve">کتیبه </w:t>
            </w:r>
            <w:r>
              <w:rPr>
                <w:rStyle w:val="IndexLink"/>
              </w:rPr>
              <w:t>1</w:t>
            </w:r>
            <w:r>
              <w:rPr>
                <w:rStyle w:val="IndexLink"/>
                <w:rtl w:val="true"/>
              </w:rPr>
              <w:t xml:space="preserve">: </w:t>
            </w:r>
            <w:r>
              <w:rPr>
                <w:rStyle w:val="IndexLink"/>
                <w:rtl w:val="true"/>
              </w:rPr>
              <w:t>حضرت مسلم علیه السلام بن عقیل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458944_2870459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7458946_2870459653">
            <w:r>
              <w:rPr>
                <w:webHidden/>
                <w:rStyle w:val="IndexLink"/>
                <w:rtl w:val="true"/>
              </w:rPr>
              <w:t xml:space="preserve">مرثیه </w:t>
            </w:r>
            <w:r>
              <w:rPr>
                <w:rStyle w:val="IndexLink"/>
              </w:rPr>
              <w:t>1</w:t>
            </w:r>
            <w:r>
              <w:rPr>
                <w:rStyle w:val="IndexLink"/>
                <w:rtl w:val="true"/>
              </w:rPr>
              <w:t xml:space="preserve">: </w:t>
            </w:r>
            <w:r>
              <w:rPr>
                <w:rStyle w:val="IndexLink"/>
                <w:rtl w:val="true"/>
              </w:rPr>
              <w:t>بی وفائى مردم کوفه</w:t>
            </w:r>
            <w:r>
              <w:rPr>
                <w:rStyle w:val="IndexLink"/>
                <w:rtl w:val="true"/>
              </w:rPr>
              <w:tab/>
            </w:r>
            <w:r>
              <w:rPr>
                <w:rStyle w:val="IndexLink"/>
              </w:rPr>
              <w:t>32</w:t>
            </w:r>
          </w:hyperlink>
        </w:p>
        <w:p>
          <w:pPr>
            <w:pStyle w:val="Contents4"/>
            <w:tabs>
              <w:tab w:val="clear" w:pos="8176"/>
              <w:tab w:val="right" w:pos="9026" w:leader="dot"/>
            </w:tabs>
            <w:rPr/>
          </w:pPr>
          <w:hyperlink w:anchor="__RefHeading___Toc7458948_2870459653">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7458950_2870459653">
            <w:r>
              <w:rPr>
                <w:webHidden/>
                <w:rStyle w:val="IndexLink"/>
                <w:rtl w:val="true"/>
              </w:rPr>
              <w:t>گریز</w:t>
            </w:r>
            <w:r>
              <w:rPr>
                <w:rStyle w:val="IndexLink"/>
                <w:rtl w:val="true"/>
              </w:rPr>
              <w:tab/>
            </w:r>
            <w:r>
              <w:rPr>
                <w:rStyle w:val="IndexLink"/>
              </w:rPr>
              <w:t>36</w:t>
            </w:r>
          </w:hyperlink>
        </w:p>
        <w:p>
          <w:pPr>
            <w:pStyle w:val="Contents3"/>
            <w:tabs>
              <w:tab w:val="clear" w:pos="8459"/>
              <w:tab w:val="right" w:pos="9026" w:leader="dot"/>
            </w:tabs>
            <w:rPr/>
          </w:pPr>
          <w:hyperlink w:anchor="__RefHeading___Toc7458952_2870459653">
            <w:r>
              <w:rPr>
                <w:webHidden/>
                <w:rStyle w:val="IndexLink"/>
                <w:rtl w:val="true"/>
              </w:rPr>
              <w:t xml:space="preserve">مرثیه </w:t>
            </w:r>
            <w:r>
              <w:rPr>
                <w:rStyle w:val="IndexLink"/>
              </w:rPr>
              <w:t>2</w:t>
            </w:r>
            <w:r>
              <w:rPr>
                <w:rStyle w:val="IndexLink"/>
                <w:rtl w:val="true"/>
              </w:rPr>
              <w:t xml:space="preserve">: </w:t>
            </w:r>
            <w:r>
              <w:rPr>
                <w:rStyle w:val="IndexLink"/>
                <w:rtl w:val="true"/>
              </w:rPr>
              <w:t>غربت حضرت مسلم علیه السلام بن عقیل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7458954_2870459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7458956_2870459653">
            <w:r>
              <w:rPr>
                <w:webHidden/>
                <w:rStyle w:val="IndexLink"/>
                <w:rtl w:val="true"/>
              </w:rPr>
              <w:t>گریز</w:t>
            </w:r>
            <w:r>
              <w:rPr>
                <w:rStyle w:val="IndexLink"/>
                <w:rtl w:val="true"/>
              </w:rPr>
              <w:tab/>
            </w:r>
            <w:r>
              <w:rPr>
                <w:rStyle w:val="IndexLink"/>
              </w:rPr>
              <w:t>38</w:t>
            </w:r>
          </w:hyperlink>
        </w:p>
        <w:p>
          <w:pPr>
            <w:pStyle w:val="Contents3"/>
            <w:tabs>
              <w:tab w:val="clear" w:pos="8459"/>
              <w:tab w:val="right" w:pos="9026" w:leader="dot"/>
            </w:tabs>
            <w:rPr/>
          </w:pPr>
          <w:hyperlink w:anchor="__RefHeading___Toc7458958_2870459653">
            <w:r>
              <w:rPr>
                <w:webHidden/>
                <w:rStyle w:val="IndexLink"/>
                <w:rtl w:val="true"/>
              </w:rPr>
              <w:t xml:space="preserve">مرثيه </w:t>
            </w:r>
            <w:r>
              <w:rPr>
                <w:rStyle w:val="IndexLink"/>
              </w:rPr>
              <w:t>3</w:t>
            </w:r>
            <w:r>
              <w:rPr>
                <w:rStyle w:val="IndexLink"/>
                <w:rtl w:val="true"/>
              </w:rPr>
              <w:t xml:space="preserve">: </w:t>
            </w:r>
            <w:r>
              <w:rPr>
                <w:rStyle w:val="IndexLink"/>
                <w:rtl w:val="true"/>
              </w:rPr>
              <w:t>تشنگی</w:t>
            </w:r>
            <w:r>
              <w:rPr>
                <w:rStyle w:val="IndexLink"/>
                <w:rtl w:val="true"/>
              </w:rPr>
              <w:tab/>
            </w:r>
            <w:r>
              <w:rPr>
                <w:rStyle w:val="IndexLink"/>
              </w:rPr>
              <w:t>40</w:t>
            </w:r>
          </w:hyperlink>
        </w:p>
        <w:p>
          <w:pPr>
            <w:pStyle w:val="Contents4"/>
            <w:tabs>
              <w:tab w:val="clear" w:pos="8176"/>
              <w:tab w:val="right" w:pos="9026" w:leader="dot"/>
            </w:tabs>
            <w:rPr/>
          </w:pPr>
          <w:hyperlink w:anchor="__RefHeading___Toc7458960_2870459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7458962_2870459653">
            <w:r>
              <w:rPr>
                <w:webHidden/>
                <w:rStyle w:val="IndexLink"/>
                <w:rtl w:val="true"/>
              </w:rPr>
              <w:t>گریز</w:t>
            </w:r>
            <w:r>
              <w:rPr>
                <w:rStyle w:val="IndexLink"/>
                <w:rtl w:val="true"/>
              </w:rPr>
              <w:tab/>
            </w:r>
            <w:r>
              <w:rPr>
                <w:rStyle w:val="IndexLink"/>
              </w:rPr>
              <w:t>41</w:t>
            </w:r>
          </w:hyperlink>
        </w:p>
        <w:p>
          <w:pPr>
            <w:pStyle w:val="Contents3"/>
            <w:tabs>
              <w:tab w:val="clear" w:pos="8459"/>
              <w:tab w:val="right" w:pos="9026" w:leader="dot"/>
            </w:tabs>
            <w:rPr/>
          </w:pPr>
          <w:hyperlink w:anchor="__RefHeading___Toc7458964_2870459653">
            <w:r>
              <w:rPr>
                <w:webHidden/>
                <w:rStyle w:val="IndexLink"/>
                <w:rtl w:val="true"/>
              </w:rPr>
              <w:t xml:space="preserve">مرثیه </w:t>
            </w:r>
            <w:r>
              <w:rPr>
                <w:rStyle w:val="IndexLink"/>
              </w:rPr>
              <w:t>4</w:t>
            </w:r>
            <w:r>
              <w:rPr>
                <w:rStyle w:val="IndexLink"/>
                <w:rtl w:val="true"/>
              </w:rPr>
              <w:t xml:space="preserve">: </w:t>
            </w:r>
            <w:r>
              <w:rPr>
                <w:rStyle w:val="IndexLink"/>
                <w:rtl w:val="true"/>
              </w:rPr>
              <w:t xml:space="preserve">بدن </w:t>
            </w:r>
            <w:r>
              <w:rPr>
                <w:rStyle w:val="IndexLink"/>
                <w:rtl w:val="true"/>
              </w:rPr>
              <w:t>«</w:t>
            </w:r>
            <w:r>
              <w:rPr>
                <w:rStyle w:val="IndexLink"/>
                <w:rtl w:val="true"/>
              </w:rPr>
              <w:t>بی سر</w:t>
            </w:r>
            <w:r>
              <w:rPr>
                <w:rStyle w:val="IndexLink"/>
                <w:rtl w:val="true"/>
              </w:rPr>
              <w:t>»</w:t>
              <w:tab/>
            </w:r>
            <w:r>
              <w:rPr>
                <w:rStyle w:val="IndexLink"/>
              </w:rPr>
              <w:t>43</w:t>
            </w:r>
          </w:hyperlink>
        </w:p>
        <w:p>
          <w:pPr>
            <w:pStyle w:val="Contents4"/>
            <w:tabs>
              <w:tab w:val="clear" w:pos="8176"/>
              <w:tab w:val="right" w:pos="9026" w:leader="dot"/>
            </w:tabs>
            <w:rPr/>
          </w:pPr>
          <w:hyperlink w:anchor="__RefHeading___Toc7458966_2870459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7458968_2870459653">
            <w:r>
              <w:rPr>
                <w:webHidden/>
                <w:rStyle w:val="IndexLink"/>
                <w:rtl w:val="true"/>
              </w:rPr>
              <w:t xml:space="preserve">گریز </w:t>
            </w:r>
            <w:r>
              <w:rPr>
                <w:rStyle w:val="IndexLink"/>
              </w:rPr>
              <w:t>1</w:t>
            </w:r>
            <w:r>
              <w:rPr>
                <w:rStyle w:val="IndexLink"/>
                <w:rtl w:val="true"/>
              </w:rPr>
              <w:tab/>
            </w:r>
            <w:r>
              <w:rPr>
                <w:rStyle w:val="IndexLink"/>
              </w:rPr>
              <w:t>44</w:t>
            </w:r>
          </w:hyperlink>
        </w:p>
        <w:p>
          <w:pPr>
            <w:pStyle w:val="Contents4"/>
            <w:tabs>
              <w:tab w:val="clear" w:pos="8176"/>
              <w:tab w:val="right" w:pos="9026" w:leader="dot"/>
            </w:tabs>
            <w:rPr/>
          </w:pPr>
          <w:hyperlink w:anchor="__RefHeading___Toc7458970_2870459653">
            <w:r>
              <w:rPr>
                <w:webHidden/>
                <w:rStyle w:val="IndexLink"/>
                <w:rtl w:val="true"/>
              </w:rPr>
              <w:t xml:space="preserve">گریز </w:t>
            </w:r>
            <w:r>
              <w:rPr>
                <w:rStyle w:val="IndexLink"/>
              </w:rPr>
              <w:t>2</w:t>
            </w:r>
            <w:r>
              <w:rPr>
                <w:rStyle w:val="IndexLink"/>
                <w:rtl w:val="true"/>
              </w:rPr>
              <w:t>:</w:t>
              <w:tab/>
            </w:r>
            <w:r>
              <w:rPr>
                <w:rStyle w:val="IndexLink"/>
              </w:rPr>
              <w:t>45</w:t>
            </w:r>
          </w:hyperlink>
        </w:p>
        <w:p>
          <w:pPr>
            <w:pStyle w:val="Contents2"/>
            <w:tabs>
              <w:tab w:val="clear" w:pos="8743"/>
              <w:tab w:val="right" w:pos="9026" w:leader="dot"/>
            </w:tabs>
            <w:rPr/>
          </w:pPr>
          <w:hyperlink w:anchor="__RefHeading___Toc7458972_2870459653">
            <w:r>
              <w:rPr>
                <w:webHidden/>
                <w:rStyle w:val="IndexLink"/>
                <w:rtl w:val="true"/>
              </w:rPr>
              <w:t xml:space="preserve">کتیبه </w:t>
            </w:r>
            <w:r>
              <w:rPr>
                <w:rStyle w:val="IndexLink"/>
              </w:rPr>
              <w:t>2</w:t>
            </w:r>
            <w:r>
              <w:rPr>
                <w:rStyle w:val="IndexLink"/>
                <w:rtl w:val="true"/>
              </w:rPr>
              <w:t xml:space="preserve">: </w:t>
            </w:r>
            <w:r>
              <w:rPr>
                <w:rStyle w:val="IndexLink"/>
                <w:rtl w:val="true"/>
              </w:rPr>
              <w:t>ورود کاروان به کربلا</w:t>
            </w:r>
            <w:r>
              <w:rPr>
                <w:rStyle w:val="IndexLink"/>
                <w:rtl w:val="true"/>
              </w:rPr>
              <w:tab/>
            </w:r>
            <w:r>
              <w:rPr>
                <w:rStyle w:val="IndexLink"/>
              </w:rPr>
              <w:t>49</w:t>
            </w:r>
          </w:hyperlink>
        </w:p>
        <w:p>
          <w:pPr>
            <w:pStyle w:val="Contents3"/>
            <w:tabs>
              <w:tab w:val="clear" w:pos="8459"/>
              <w:tab w:val="right" w:pos="9026" w:leader="dot"/>
            </w:tabs>
            <w:rPr/>
          </w:pPr>
          <w:hyperlink w:anchor="__RefHeading___Toc7458974_2870459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7458976_2870459653">
            <w:r>
              <w:rPr>
                <w:webHidden/>
                <w:rStyle w:val="IndexLink"/>
                <w:rtl w:val="true"/>
              </w:rPr>
              <w:t xml:space="preserve">مرثیه </w:t>
            </w:r>
            <w:r>
              <w:rPr>
                <w:rStyle w:val="IndexLink"/>
              </w:rPr>
              <w:t>1</w:t>
            </w:r>
            <w:r>
              <w:rPr>
                <w:rStyle w:val="IndexLink"/>
                <w:rtl w:val="true"/>
              </w:rPr>
              <w:t xml:space="preserve">: </w:t>
            </w:r>
            <w:r>
              <w:rPr>
                <w:rStyle w:val="IndexLink"/>
                <w:rtl w:val="true"/>
              </w:rPr>
              <w:t>همين جا، پیاده شوید</w:t>
            </w:r>
            <w:r>
              <w:rPr>
                <w:rStyle w:val="IndexLink"/>
                <w:rtl w:val="true"/>
              </w:rPr>
              <w:tab/>
            </w:r>
            <w:r>
              <w:rPr>
                <w:rStyle w:val="IndexLink"/>
              </w:rPr>
              <w:t>50</w:t>
            </w:r>
          </w:hyperlink>
        </w:p>
        <w:p>
          <w:pPr>
            <w:pStyle w:val="Contents4"/>
            <w:tabs>
              <w:tab w:val="clear" w:pos="8176"/>
              <w:tab w:val="right" w:pos="9026" w:leader="dot"/>
            </w:tabs>
            <w:rPr/>
          </w:pPr>
          <w:hyperlink w:anchor="__RefHeading___Toc7458978_2870459653">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458980_2870459653">
            <w:r>
              <w:rPr>
                <w:webHidden/>
                <w:rStyle w:val="IndexLink"/>
                <w:rtl w:val="true"/>
              </w:rPr>
              <w:t>گریز</w:t>
            </w:r>
            <w:r>
              <w:rPr>
                <w:rStyle w:val="IndexLink"/>
                <w:rtl w:val="true"/>
              </w:rPr>
              <w:tab/>
            </w:r>
            <w:r>
              <w:rPr>
                <w:rStyle w:val="IndexLink"/>
              </w:rPr>
              <w:t>52</w:t>
            </w:r>
          </w:hyperlink>
        </w:p>
        <w:p>
          <w:pPr>
            <w:pStyle w:val="Contents3"/>
            <w:tabs>
              <w:tab w:val="clear" w:pos="8459"/>
              <w:tab w:val="right" w:pos="9026" w:leader="dot"/>
            </w:tabs>
            <w:rPr/>
          </w:pPr>
          <w:hyperlink w:anchor="__RefHeading___Toc7458982_2870459653">
            <w:r>
              <w:rPr>
                <w:webHidden/>
                <w:rStyle w:val="IndexLink"/>
                <w:rtl w:val="true"/>
              </w:rPr>
              <w:t xml:space="preserve">مرثیه </w:t>
            </w:r>
            <w:r>
              <w:rPr>
                <w:rStyle w:val="IndexLink"/>
              </w:rPr>
              <w:t>2</w:t>
            </w:r>
            <w:r>
              <w:rPr>
                <w:rStyle w:val="IndexLink"/>
                <w:rtl w:val="true"/>
              </w:rPr>
              <w:t xml:space="preserve">: </w:t>
            </w:r>
            <w:r>
              <w:rPr>
                <w:rStyle w:val="IndexLink"/>
                <w:rtl w:val="true"/>
              </w:rPr>
              <w:t>اشک امام حسین علیه السلام جاری شد</w:t>
            </w:r>
            <w:r>
              <w:rPr>
                <w:rStyle w:val="IndexLink"/>
                <w:rtl w:val="true"/>
              </w:rPr>
              <w:tab/>
            </w:r>
            <w:r>
              <w:rPr>
                <w:rStyle w:val="IndexLink"/>
              </w:rPr>
              <w:t>53</w:t>
            </w:r>
          </w:hyperlink>
        </w:p>
        <w:p>
          <w:pPr>
            <w:pStyle w:val="Contents4"/>
            <w:tabs>
              <w:tab w:val="clear" w:pos="8176"/>
              <w:tab w:val="right" w:pos="9026" w:leader="dot"/>
            </w:tabs>
            <w:rPr/>
          </w:pPr>
          <w:hyperlink w:anchor="__RefHeading___Toc7458984_2870459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7458986_2870459653">
            <w:r>
              <w:rPr>
                <w:webHidden/>
                <w:rStyle w:val="IndexLink"/>
                <w:rtl w:val="true"/>
              </w:rPr>
              <w:t>گریز</w:t>
            </w:r>
            <w:r>
              <w:rPr>
                <w:rStyle w:val="IndexLink"/>
                <w:rtl w:val="true"/>
              </w:rPr>
              <w:tab/>
            </w:r>
            <w:r>
              <w:rPr>
                <w:rStyle w:val="IndexLink"/>
              </w:rPr>
              <w:t>54</w:t>
            </w:r>
          </w:hyperlink>
        </w:p>
        <w:p>
          <w:pPr>
            <w:pStyle w:val="Contents4"/>
            <w:tabs>
              <w:tab w:val="clear" w:pos="8176"/>
              <w:tab w:val="right" w:pos="9026" w:leader="dot"/>
            </w:tabs>
            <w:rPr/>
          </w:pPr>
          <w:hyperlink w:anchor="__RefHeading___Toc7458988_2870459653">
            <w:r>
              <w:rPr>
                <w:webHidden/>
                <w:rStyle w:val="IndexLink"/>
                <w:rtl w:val="true"/>
              </w:rPr>
              <w:t xml:space="preserve">مرثيه </w:t>
            </w:r>
            <w:r>
              <w:rPr>
                <w:rStyle w:val="IndexLink"/>
              </w:rPr>
              <w:t>3</w:t>
            </w:r>
            <w:r>
              <w:rPr>
                <w:rStyle w:val="IndexLink"/>
                <w:rtl w:val="true"/>
              </w:rPr>
              <w:t xml:space="preserve">: </w:t>
            </w:r>
            <w:r>
              <w:rPr>
                <w:rStyle w:val="IndexLink"/>
                <w:rtl w:val="true"/>
              </w:rPr>
              <w:t>زن ها و بچه ها گریه کردند</w:t>
            </w:r>
            <w:r>
              <w:rPr>
                <w:rStyle w:val="IndexLink"/>
                <w:rtl w:val="true"/>
              </w:rPr>
              <w:tab/>
            </w:r>
            <w:r>
              <w:rPr>
                <w:rStyle w:val="IndexLink"/>
              </w:rPr>
              <w:t>56</w:t>
            </w:r>
          </w:hyperlink>
        </w:p>
        <w:p>
          <w:pPr>
            <w:pStyle w:val="Contents4"/>
            <w:tabs>
              <w:tab w:val="clear" w:pos="8176"/>
              <w:tab w:val="right" w:pos="9026" w:leader="dot"/>
            </w:tabs>
            <w:rPr/>
          </w:pPr>
          <w:hyperlink w:anchor="__RefHeading___Toc7458990_2870459653">
            <w:r>
              <w:rPr>
                <w:webHidden/>
                <w:rStyle w:val="IndexLink"/>
                <w:rtl w:val="true"/>
              </w:rPr>
              <w:t>گریز</w:t>
            </w:r>
            <w:r>
              <w:rPr>
                <w:rStyle w:val="IndexLink"/>
                <w:rtl w:val="true"/>
              </w:rPr>
              <w:tab/>
            </w:r>
            <w:r>
              <w:rPr>
                <w:rStyle w:val="IndexLink"/>
              </w:rPr>
              <w:t>58</w:t>
            </w:r>
          </w:hyperlink>
        </w:p>
        <w:p>
          <w:pPr>
            <w:pStyle w:val="Contents3"/>
            <w:tabs>
              <w:tab w:val="clear" w:pos="8459"/>
              <w:tab w:val="right" w:pos="9026" w:leader="dot"/>
            </w:tabs>
            <w:rPr/>
          </w:pPr>
          <w:hyperlink w:anchor="__RefHeading___Toc7458992_2870459653">
            <w:r>
              <w:rPr>
                <w:webHidden/>
                <w:rStyle w:val="IndexLink"/>
                <w:rtl w:val="true"/>
              </w:rPr>
              <w:t xml:space="preserve">مرثیه </w:t>
            </w:r>
            <w:r>
              <w:rPr>
                <w:rStyle w:val="IndexLink"/>
              </w:rPr>
              <w:t>4</w:t>
            </w:r>
            <w:r>
              <w:rPr>
                <w:rStyle w:val="IndexLink"/>
                <w:rtl w:val="true"/>
              </w:rPr>
              <w:t xml:space="preserve">: </w:t>
            </w:r>
            <w:r>
              <w:rPr>
                <w:rStyle w:val="IndexLink"/>
                <w:rtl w:val="true"/>
              </w:rPr>
              <w:t>گریه حضرت زینب علیها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7458994_2870459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7458996_2870459653">
            <w:r>
              <w:rPr>
                <w:webHidden/>
                <w:rStyle w:val="IndexLink"/>
                <w:rtl w:val="true"/>
              </w:rPr>
              <w:t>گریز</w:t>
            </w:r>
            <w:r>
              <w:rPr>
                <w:rStyle w:val="IndexLink"/>
                <w:rtl w:val="true"/>
              </w:rPr>
              <w:tab/>
            </w:r>
            <w:r>
              <w:rPr>
                <w:rStyle w:val="IndexLink"/>
              </w:rPr>
              <w:t>62</w:t>
            </w:r>
          </w:hyperlink>
        </w:p>
        <w:p>
          <w:pPr>
            <w:pStyle w:val="Contents2"/>
            <w:tabs>
              <w:tab w:val="clear" w:pos="8743"/>
              <w:tab w:val="right" w:pos="9026" w:leader="dot"/>
            </w:tabs>
            <w:rPr/>
          </w:pPr>
          <w:hyperlink w:anchor="__RefHeading___Toc7458998_2870459653">
            <w:r>
              <w:rPr>
                <w:webHidden/>
                <w:rStyle w:val="IndexLink"/>
                <w:rtl w:val="true"/>
              </w:rPr>
              <w:t xml:space="preserve">کتیبه </w:t>
            </w:r>
            <w:r>
              <w:rPr>
                <w:rStyle w:val="IndexLink"/>
              </w:rPr>
              <w:t>3</w:t>
            </w:r>
            <w:r>
              <w:rPr>
                <w:rStyle w:val="IndexLink"/>
                <w:rtl w:val="true"/>
              </w:rPr>
              <w:t xml:space="preserve">: </w:t>
            </w:r>
            <w:r>
              <w:rPr>
                <w:rStyle w:val="IndexLink"/>
                <w:rtl w:val="true"/>
              </w:rPr>
              <w:t>حبیب بن مظاهر اسدی</w:t>
            </w:r>
            <w:r>
              <w:rPr>
                <w:rStyle w:val="IndexLink"/>
                <w:rtl w:val="true"/>
              </w:rPr>
              <w:tab/>
            </w:r>
            <w:r>
              <w:rPr>
                <w:rStyle w:val="IndexLink"/>
              </w:rPr>
              <w:t>65</w:t>
            </w:r>
          </w:hyperlink>
        </w:p>
        <w:p>
          <w:pPr>
            <w:pStyle w:val="Contents3"/>
            <w:tabs>
              <w:tab w:val="clear" w:pos="8459"/>
              <w:tab w:val="right" w:pos="9026" w:leader="dot"/>
            </w:tabs>
            <w:rPr/>
          </w:pPr>
          <w:hyperlink w:anchor="__RefHeading___Toc7459000_287045965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7459002_2870459653">
            <w:r>
              <w:rPr>
                <w:webHidden/>
                <w:rStyle w:val="IndexLink"/>
                <w:rtl w:val="true"/>
              </w:rPr>
              <w:t xml:space="preserve">مرثیه </w:t>
            </w:r>
            <w:r>
              <w:rPr>
                <w:rStyle w:val="IndexLink"/>
              </w:rPr>
              <w:t>1</w:t>
            </w:r>
            <w:r>
              <w:rPr>
                <w:rStyle w:val="IndexLink"/>
                <w:rtl w:val="true"/>
              </w:rPr>
              <w:t xml:space="preserve">: </w:t>
            </w:r>
            <w:r>
              <w:rPr>
                <w:rStyle w:val="IndexLink"/>
                <w:rtl w:val="true"/>
              </w:rPr>
              <w:t>نامه ای به دوست</w:t>
            </w:r>
            <w:r>
              <w:rPr>
                <w:rStyle w:val="IndexLink"/>
                <w:rtl w:val="true"/>
              </w:rPr>
              <w:tab/>
            </w:r>
            <w:r>
              <w:rPr>
                <w:rStyle w:val="IndexLink"/>
              </w:rPr>
              <w:t>66</w:t>
            </w:r>
          </w:hyperlink>
        </w:p>
        <w:p>
          <w:pPr>
            <w:pStyle w:val="Contents4"/>
            <w:tabs>
              <w:tab w:val="clear" w:pos="8176"/>
              <w:tab w:val="right" w:pos="9026" w:leader="dot"/>
            </w:tabs>
            <w:rPr/>
          </w:pPr>
          <w:hyperlink w:anchor="__RefHeading___Toc7459004_2870459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459006_2870459653">
            <w:r>
              <w:rPr>
                <w:webHidden/>
                <w:rStyle w:val="IndexLink"/>
                <w:rtl w:val="true"/>
              </w:rPr>
              <w:t>گریز</w:t>
            </w:r>
            <w:r>
              <w:rPr>
                <w:rStyle w:val="IndexLink"/>
                <w:rtl w:val="true"/>
              </w:rPr>
              <w:tab/>
            </w:r>
            <w:r>
              <w:rPr>
                <w:rStyle w:val="IndexLink"/>
              </w:rPr>
              <w:t>70</w:t>
            </w:r>
          </w:hyperlink>
        </w:p>
        <w:p>
          <w:pPr>
            <w:pStyle w:val="Contents3"/>
            <w:tabs>
              <w:tab w:val="clear" w:pos="8459"/>
              <w:tab w:val="right" w:pos="9026" w:leader="dot"/>
            </w:tabs>
            <w:rPr/>
          </w:pPr>
          <w:hyperlink w:anchor="__RefHeading___Toc7459008_2870459653">
            <w:r>
              <w:rPr>
                <w:webHidden/>
                <w:rStyle w:val="IndexLink"/>
                <w:rtl w:val="true"/>
              </w:rPr>
              <w:t xml:space="preserve">مرثیه </w:t>
            </w:r>
            <w:r>
              <w:rPr>
                <w:rStyle w:val="IndexLink"/>
              </w:rPr>
              <w:t>2</w:t>
            </w:r>
            <w:r>
              <w:rPr>
                <w:rStyle w:val="IndexLink"/>
                <w:rtl w:val="true"/>
              </w:rPr>
              <w:t xml:space="preserve">: </w:t>
            </w:r>
            <w:r>
              <w:rPr>
                <w:rStyle w:val="IndexLink"/>
                <w:rtl w:val="true"/>
              </w:rPr>
              <w:t>سر حبیب، پسر حبید</w:t>
            </w:r>
            <w:r>
              <w:rPr>
                <w:rStyle w:val="IndexLink"/>
                <w:rtl w:val="true"/>
              </w:rPr>
              <w:tab/>
            </w:r>
            <w:r>
              <w:rPr>
                <w:rStyle w:val="IndexLink"/>
              </w:rPr>
              <w:t>71</w:t>
            </w:r>
          </w:hyperlink>
        </w:p>
        <w:p>
          <w:pPr>
            <w:pStyle w:val="Contents4"/>
            <w:tabs>
              <w:tab w:val="clear" w:pos="8176"/>
              <w:tab w:val="right" w:pos="9026" w:leader="dot"/>
            </w:tabs>
            <w:rPr/>
          </w:pPr>
          <w:hyperlink w:anchor="__RefHeading___Toc7459010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459012_2870459653">
            <w:r>
              <w:rPr>
                <w:webHidden/>
                <w:rStyle w:val="IndexLink"/>
                <w:rtl w:val="true"/>
              </w:rPr>
              <w:t xml:space="preserve">گریز </w:t>
            </w:r>
            <w:r>
              <w:rPr>
                <w:rStyle w:val="IndexLink"/>
              </w:rPr>
              <w:t>1</w:t>
            </w:r>
            <w:r>
              <w:rPr>
                <w:rStyle w:val="IndexLink"/>
                <w:rtl w:val="true"/>
              </w:rPr>
              <w:tab/>
            </w:r>
            <w:r>
              <w:rPr>
                <w:rStyle w:val="IndexLink"/>
              </w:rPr>
              <w:t>73</w:t>
            </w:r>
          </w:hyperlink>
        </w:p>
        <w:p>
          <w:pPr>
            <w:pStyle w:val="Contents4"/>
            <w:tabs>
              <w:tab w:val="clear" w:pos="8176"/>
              <w:tab w:val="right" w:pos="9026" w:leader="dot"/>
            </w:tabs>
            <w:rPr/>
          </w:pPr>
          <w:hyperlink w:anchor="__RefHeading___Toc7459014_2870459653">
            <w:r>
              <w:rPr>
                <w:webHidden/>
                <w:rStyle w:val="IndexLink"/>
                <w:rtl w:val="true"/>
              </w:rPr>
              <w:t xml:space="preserve">گریز </w:t>
            </w:r>
            <w:r>
              <w:rPr>
                <w:rStyle w:val="IndexLink"/>
              </w:rPr>
              <w:t>2</w:t>
            </w:r>
            <w:r>
              <w:rPr>
                <w:rStyle w:val="IndexLink"/>
                <w:rtl w:val="true"/>
              </w:rPr>
              <w:tab/>
            </w:r>
            <w:r>
              <w:rPr>
                <w:rStyle w:val="IndexLink"/>
              </w:rPr>
              <w:t>74</w:t>
            </w:r>
          </w:hyperlink>
        </w:p>
        <w:p>
          <w:pPr>
            <w:pStyle w:val="Contents2"/>
            <w:tabs>
              <w:tab w:val="clear" w:pos="8743"/>
              <w:tab w:val="right" w:pos="9026" w:leader="dot"/>
            </w:tabs>
            <w:rPr/>
          </w:pPr>
          <w:hyperlink w:anchor="__RefHeading___Toc7459016_2870459653">
            <w:r>
              <w:rPr>
                <w:webHidden/>
                <w:rStyle w:val="IndexLink"/>
                <w:rtl w:val="true"/>
              </w:rPr>
              <w:t xml:space="preserve">کتیبه </w:t>
            </w:r>
            <w:r>
              <w:rPr>
                <w:rStyle w:val="IndexLink"/>
              </w:rPr>
              <w:t>4</w:t>
            </w:r>
            <w:r>
              <w:rPr>
                <w:rStyle w:val="IndexLink"/>
                <w:rtl w:val="true"/>
              </w:rPr>
              <w:t xml:space="preserve">: </w:t>
            </w:r>
            <w:r>
              <w:rPr>
                <w:rStyle w:val="IndexLink"/>
                <w:rtl w:val="true"/>
              </w:rPr>
              <w:t>وَهْب بن عبدالله كلبي</w:t>
            </w:r>
            <w:r>
              <w:rPr>
                <w:rStyle w:val="IndexLink"/>
                <w:rtl w:val="true"/>
              </w:rPr>
              <w:tab/>
            </w:r>
            <w:r>
              <w:rPr>
                <w:rStyle w:val="IndexLink"/>
              </w:rPr>
              <w:t>77</w:t>
            </w:r>
          </w:hyperlink>
        </w:p>
        <w:p>
          <w:pPr>
            <w:pStyle w:val="Contents3"/>
            <w:tabs>
              <w:tab w:val="clear" w:pos="8459"/>
              <w:tab w:val="right" w:pos="9026" w:leader="dot"/>
            </w:tabs>
            <w:rPr/>
          </w:pPr>
          <w:hyperlink w:anchor="__RefHeading___Toc7459018_2870459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7459020_2870459653">
            <w:r>
              <w:rPr>
                <w:webHidden/>
                <w:rStyle w:val="IndexLink"/>
                <w:rtl w:val="true"/>
              </w:rPr>
              <w:t>مرثيه</w:t>
            </w:r>
            <w:r>
              <w:rPr>
                <w:rStyle w:val="IndexLink"/>
                <w:rtl w:val="true"/>
              </w:rPr>
              <w:t xml:space="preserve">: </w:t>
            </w:r>
            <w:r>
              <w:rPr>
                <w:rStyle w:val="IndexLink"/>
                <w:rtl w:val="true"/>
              </w:rPr>
              <w:t>مادر، عشق، پسر</w:t>
            </w:r>
            <w:r>
              <w:rPr>
                <w:rStyle w:val="IndexLink"/>
                <w:rtl w:val="true"/>
              </w:rPr>
              <w:tab/>
            </w:r>
            <w:r>
              <w:rPr>
                <w:rStyle w:val="IndexLink"/>
              </w:rPr>
              <w:t>78</w:t>
            </w:r>
          </w:hyperlink>
        </w:p>
        <w:p>
          <w:pPr>
            <w:pStyle w:val="Contents4"/>
            <w:tabs>
              <w:tab w:val="clear" w:pos="8176"/>
              <w:tab w:val="right" w:pos="9026" w:leader="dot"/>
            </w:tabs>
            <w:rPr/>
          </w:pPr>
          <w:hyperlink w:anchor="__RefHeading___Toc7459022_2870459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7459024_2870459653">
            <w:r>
              <w:rPr>
                <w:webHidden/>
                <w:rStyle w:val="IndexLink"/>
                <w:rtl w:val="true"/>
              </w:rPr>
              <w:t>گریز</w:t>
            </w:r>
            <w:r>
              <w:rPr>
                <w:rStyle w:val="IndexLink"/>
                <w:rtl w:val="true"/>
              </w:rPr>
              <w:tab/>
            </w:r>
            <w:r>
              <w:rPr>
                <w:rStyle w:val="IndexLink"/>
              </w:rPr>
              <w:t>81</w:t>
            </w:r>
          </w:hyperlink>
        </w:p>
        <w:p>
          <w:pPr>
            <w:pStyle w:val="Contents2"/>
            <w:tabs>
              <w:tab w:val="clear" w:pos="8743"/>
              <w:tab w:val="right" w:pos="9026" w:leader="dot"/>
            </w:tabs>
            <w:rPr/>
          </w:pPr>
          <w:hyperlink w:anchor="__RefHeading___Toc7459026_2870459653">
            <w:r>
              <w:rPr>
                <w:webHidden/>
                <w:rStyle w:val="IndexLink"/>
                <w:rtl w:val="true"/>
              </w:rPr>
              <w:t xml:space="preserve">کتیبه </w:t>
            </w:r>
            <w:r>
              <w:rPr>
                <w:rStyle w:val="IndexLink"/>
              </w:rPr>
              <w:t>5</w:t>
            </w:r>
            <w:r>
              <w:rPr>
                <w:rStyle w:val="IndexLink"/>
                <w:rtl w:val="true"/>
              </w:rPr>
              <w:t xml:space="preserve">: </w:t>
            </w:r>
            <w:r>
              <w:rPr>
                <w:rStyle w:val="IndexLink"/>
                <w:rtl w:val="true"/>
              </w:rPr>
              <w:t>زُهَيْر بن قَيْن بَجَلى</w:t>
            </w:r>
            <w:r>
              <w:rPr>
                <w:rStyle w:val="IndexLink"/>
                <w:rtl w:val="true"/>
              </w:rPr>
              <w:tab/>
            </w:r>
            <w:r>
              <w:rPr>
                <w:rStyle w:val="IndexLink"/>
              </w:rPr>
              <w:t>83</w:t>
            </w:r>
          </w:hyperlink>
        </w:p>
        <w:p>
          <w:pPr>
            <w:pStyle w:val="Contents3"/>
            <w:tabs>
              <w:tab w:val="clear" w:pos="8459"/>
              <w:tab w:val="right" w:pos="9026" w:leader="dot"/>
            </w:tabs>
            <w:rPr/>
          </w:pPr>
          <w:hyperlink w:anchor="__RefHeading___Toc7459028_2870459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7459030_2870459653">
            <w:r>
              <w:rPr>
                <w:webHidden/>
                <w:rStyle w:val="IndexLink"/>
                <w:rtl w:val="true"/>
              </w:rPr>
              <w:t>مرثيه</w:t>
            </w:r>
            <w:r>
              <w:rPr>
                <w:rStyle w:val="IndexLink"/>
                <w:rtl w:val="true"/>
              </w:rPr>
              <w:t xml:space="preserve">: </w:t>
            </w:r>
            <w:r>
              <w:rPr>
                <w:rStyle w:val="IndexLink"/>
                <w:rtl w:val="true"/>
              </w:rPr>
              <w:t>زُهیر، حسینی شد</w:t>
            </w:r>
            <w:r>
              <w:rPr>
                <w:rStyle w:val="IndexLink"/>
                <w:rtl w:val="true"/>
              </w:rPr>
              <w:tab/>
            </w:r>
            <w:r>
              <w:rPr>
                <w:rStyle w:val="IndexLink"/>
              </w:rPr>
              <w:t>84</w:t>
            </w:r>
          </w:hyperlink>
        </w:p>
        <w:p>
          <w:pPr>
            <w:pStyle w:val="Contents4"/>
            <w:tabs>
              <w:tab w:val="clear" w:pos="8176"/>
              <w:tab w:val="right" w:pos="9026" w:leader="dot"/>
            </w:tabs>
            <w:rPr/>
          </w:pPr>
          <w:hyperlink w:anchor="__RefHeading___Toc7459032_2870459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7459034_2870459653">
            <w:r>
              <w:rPr>
                <w:webHidden/>
                <w:rStyle w:val="IndexLink"/>
                <w:rtl w:val="true"/>
              </w:rPr>
              <w:t>گریز</w:t>
            </w:r>
            <w:r>
              <w:rPr>
                <w:rStyle w:val="IndexLink"/>
                <w:rtl w:val="true"/>
              </w:rPr>
              <w:tab/>
            </w:r>
            <w:r>
              <w:rPr>
                <w:rStyle w:val="IndexLink"/>
              </w:rPr>
              <w:t>88</w:t>
            </w:r>
          </w:hyperlink>
        </w:p>
        <w:p>
          <w:pPr>
            <w:pStyle w:val="Contents2"/>
            <w:tabs>
              <w:tab w:val="clear" w:pos="8743"/>
              <w:tab w:val="right" w:pos="9026" w:leader="dot"/>
            </w:tabs>
            <w:rPr/>
          </w:pPr>
          <w:hyperlink w:anchor="__RefHeading___Toc7459036_2870459653">
            <w:r>
              <w:rPr>
                <w:webHidden/>
                <w:rStyle w:val="IndexLink"/>
                <w:rtl w:val="true"/>
              </w:rPr>
              <w:t xml:space="preserve">کتیبه </w:t>
            </w:r>
            <w:r>
              <w:rPr>
                <w:rStyle w:val="IndexLink"/>
              </w:rPr>
              <w:t>6</w:t>
            </w:r>
            <w:r>
              <w:rPr>
                <w:rStyle w:val="IndexLink"/>
                <w:rtl w:val="true"/>
              </w:rPr>
              <w:t xml:space="preserve">: </w:t>
            </w:r>
            <w:r>
              <w:rPr>
                <w:rStyle w:val="IndexLink"/>
                <w:rtl w:val="true"/>
              </w:rPr>
              <w:t>جَون، غلام ابوذر</w:t>
            </w:r>
            <w:r>
              <w:rPr>
                <w:rStyle w:val="IndexLink"/>
                <w:rtl w:val="true"/>
              </w:rPr>
              <w:tab/>
            </w:r>
            <w:r>
              <w:rPr>
                <w:rStyle w:val="IndexLink"/>
              </w:rPr>
              <w:t>89</w:t>
            </w:r>
          </w:hyperlink>
        </w:p>
        <w:p>
          <w:pPr>
            <w:pStyle w:val="Contents3"/>
            <w:tabs>
              <w:tab w:val="clear" w:pos="8459"/>
              <w:tab w:val="right" w:pos="9026" w:leader="dot"/>
            </w:tabs>
            <w:rPr/>
          </w:pPr>
          <w:hyperlink w:anchor="__RefHeading___Toc7459038_2870459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7459040_2870459653">
            <w:r>
              <w:rPr>
                <w:webHidden/>
                <w:rStyle w:val="IndexLink"/>
                <w:rtl w:val="true"/>
              </w:rPr>
              <w:t>مرثيه</w:t>
            </w:r>
            <w:r>
              <w:rPr>
                <w:rStyle w:val="IndexLink"/>
                <w:rtl w:val="true"/>
              </w:rPr>
              <w:t xml:space="preserve">: </w:t>
            </w:r>
            <w:r>
              <w:rPr>
                <w:rStyle w:val="IndexLink"/>
                <w:rtl w:val="true"/>
              </w:rPr>
              <w:t>خوشبوى حرم</w:t>
            </w:r>
            <w:r>
              <w:rPr>
                <w:rStyle w:val="IndexLink"/>
                <w:rtl w:val="true"/>
              </w:rPr>
              <w:tab/>
            </w:r>
            <w:r>
              <w:rPr>
                <w:rStyle w:val="IndexLink"/>
              </w:rPr>
              <w:t>90</w:t>
            </w:r>
          </w:hyperlink>
        </w:p>
        <w:p>
          <w:pPr>
            <w:pStyle w:val="Contents4"/>
            <w:tabs>
              <w:tab w:val="clear" w:pos="8176"/>
              <w:tab w:val="right" w:pos="9026" w:leader="dot"/>
            </w:tabs>
            <w:rPr/>
          </w:pPr>
          <w:hyperlink w:anchor="__RefHeading___Toc7459042_2870459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7459044_2870459653">
            <w:r>
              <w:rPr>
                <w:webHidden/>
                <w:rStyle w:val="IndexLink"/>
                <w:rtl w:val="true"/>
              </w:rPr>
              <w:t>گریز</w:t>
            </w:r>
            <w:r>
              <w:rPr>
                <w:rStyle w:val="IndexLink"/>
                <w:rtl w:val="true"/>
              </w:rPr>
              <w:tab/>
            </w:r>
            <w:r>
              <w:rPr>
                <w:rStyle w:val="IndexLink"/>
              </w:rPr>
              <w:t>93</w:t>
            </w:r>
          </w:hyperlink>
        </w:p>
        <w:p>
          <w:pPr>
            <w:pStyle w:val="Contents2"/>
            <w:tabs>
              <w:tab w:val="clear" w:pos="8743"/>
              <w:tab w:val="right" w:pos="9026" w:leader="dot"/>
            </w:tabs>
            <w:rPr/>
          </w:pPr>
          <w:hyperlink w:anchor="__RefHeading___Toc7459046_2870459653">
            <w:r>
              <w:rPr>
                <w:webHidden/>
                <w:rStyle w:val="IndexLink"/>
                <w:rtl w:val="true"/>
              </w:rPr>
              <w:t xml:space="preserve">کتیبه </w:t>
            </w:r>
            <w:r>
              <w:rPr>
                <w:rStyle w:val="IndexLink"/>
              </w:rPr>
              <w:t>7</w:t>
            </w:r>
            <w:r>
              <w:rPr>
                <w:rStyle w:val="IndexLink"/>
                <w:rtl w:val="true"/>
              </w:rPr>
              <w:t xml:space="preserve">: </w:t>
            </w:r>
            <w:r>
              <w:rPr>
                <w:rStyle w:val="IndexLink"/>
                <w:rtl w:val="true"/>
              </w:rPr>
              <w:t>سعيد بن عبدالله حنفی</w:t>
            </w:r>
            <w:r>
              <w:rPr>
                <w:rStyle w:val="IndexLink"/>
                <w:rtl w:val="true"/>
              </w:rPr>
              <w:tab/>
            </w:r>
            <w:r>
              <w:rPr>
                <w:rStyle w:val="IndexLink"/>
              </w:rPr>
              <w:t>95</w:t>
            </w:r>
          </w:hyperlink>
        </w:p>
        <w:p>
          <w:pPr>
            <w:pStyle w:val="Contents3"/>
            <w:tabs>
              <w:tab w:val="clear" w:pos="8459"/>
              <w:tab w:val="right" w:pos="9026" w:leader="dot"/>
            </w:tabs>
            <w:rPr/>
          </w:pPr>
          <w:hyperlink w:anchor="__RefHeading___Toc7459048_2870459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7459050_2870459653">
            <w:r>
              <w:rPr>
                <w:webHidden/>
                <w:rStyle w:val="IndexLink"/>
                <w:rtl w:val="true"/>
              </w:rPr>
              <w:t>مرثيه</w:t>
            </w:r>
            <w:r>
              <w:rPr>
                <w:rStyle w:val="IndexLink"/>
                <w:rtl w:val="true"/>
              </w:rPr>
              <w:t xml:space="preserve">: </w:t>
            </w:r>
            <w:r>
              <w:rPr>
                <w:rStyle w:val="IndexLink"/>
                <w:rtl w:val="true"/>
              </w:rPr>
              <w:t>شهید نماز</w:t>
            </w:r>
            <w:r>
              <w:rPr>
                <w:rStyle w:val="IndexLink"/>
                <w:rtl w:val="true"/>
              </w:rPr>
              <w:tab/>
            </w:r>
            <w:r>
              <w:rPr>
                <w:rStyle w:val="IndexLink"/>
              </w:rPr>
              <w:t>96</w:t>
            </w:r>
          </w:hyperlink>
        </w:p>
        <w:p>
          <w:pPr>
            <w:pStyle w:val="Contents4"/>
            <w:tabs>
              <w:tab w:val="clear" w:pos="8176"/>
              <w:tab w:val="right" w:pos="9026" w:leader="dot"/>
            </w:tabs>
            <w:rPr/>
          </w:pPr>
          <w:hyperlink w:anchor="__RefHeading___Toc7459052_287045965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7459054_2870459653">
            <w:r>
              <w:rPr>
                <w:webHidden/>
                <w:rStyle w:val="IndexLink"/>
                <w:rtl w:val="true"/>
              </w:rPr>
              <w:t>گریز</w:t>
            </w:r>
            <w:r>
              <w:rPr>
                <w:rStyle w:val="IndexLink"/>
                <w:rtl w:val="true"/>
              </w:rPr>
              <w:tab/>
            </w:r>
            <w:r>
              <w:rPr>
                <w:rStyle w:val="IndexLink"/>
              </w:rPr>
              <w:t>98</w:t>
            </w:r>
          </w:hyperlink>
        </w:p>
        <w:p>
          <w:pPr>
            <w:pStyle w:val="Contents2"/>
            <w:tabs>
              <w:tab w:val="clear" w:pos="8743"/>
              <w:tab w:val="right" w:pos="9026" w:leader="dot"/>
            </w:tabs>
            <w:rPr/>
          </w:pPr>
          <w:hyperlink w:anchor="__RefHeading___Toc7459056_2870459653">
            <w:r>
              <w:rPr>
                <w:webHidden/>
                <w:rStyle w:val="IndexLink"/>
                <w:rtl w:val="true"/>
              </w:rPr>
              <w:t xml:space="preserve">کتیبه </w:t>
            </w:r>
            <w:r>
              <w:rPr>
                <w:rStyle w:val="IndexLink"/>
              </w:rPr>
              <w:t>8</w:t>
            </w:r>
            <w:r>
              <w:rPr>
                <w:rStyle w:val="IndexLink"/>
                <w:rtl w:val="true"/>
              </w:rPr>
              <w:t xml:space="preserve">: </w:t>
            </w:r>
            <w:r>
              <w:rPr>
                <w:rStyle w:val="IndexLink"/>
                <w:rtl w:val="true"/>
              </w:rPr>
              <w:t>عابس بن أبي شبيب شاكرى</w:t>
            </w:r>
            <w:r>
              <w:rPr>
                <w:rStyle w:val="IndexLink"/>
                <w:rtl w:val="true"/>
              </w:rPr>
              <w:tab/>
            </w:r>
            <w:r>
              <w:rPr>
                <w:rStyle w:val="IndexLink"/>
              </w:rPr>
              <w:t>101</w:t>
            </w:r>
          </w:hyperlink>
        </w:p>
        <w:p>
          <w:pPr>
            <w:pStyle w:val="Contents3"/>
            <w:tabs>
              <w:tab w:val="clear" w:pos="8459"/>
              <w:tab w:val="right" w:pos="9026" w:leader="dot"/>
            </w:tabs>
            <w:rPr/>
          </w:pPr>
          <w:hyperlink w:anchor="__RefHeading___Toc7459058_2870459653">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7459060_2870459653">
            <w:r>
              <w:rPr>
                <w:webHidden/>
                <w:rStyle w:val="IndexLink"/>
                <w:rtl w:val="true"/>
              </w:rPr>
              <w:t>مرثيه</w:t>
            </w:r>
            <w:r>
              <w:rPr>
                <w:rStyle w:val="IndexLink"/>
                <w:rtl w:val="true"/>
              </w:rPr>
              <w:t xml:space="preserve">: </w:t>
            </w:r>
            <w:r>
              <w:rPr>
                <w:rStyle w:val="IndexLink"/>
                <w:rtl w:val="true"/>
              </w:rPr>
              <w:t>مجنون حسين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7459062_2870459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7459064_2870459653">
            <w:r>
              <w:rPr>
                <w:webHidden/>
                <w:rStyle w:val="IndexLink"/>
                <w:rtl w:val="true"/>
              </w:rPr>
              <w:t>گریز</w:t>
            </w:r>
            <w:r>
              <w:rPr>
                <w:rStyle w:val="IndexLink"/>
                <w:rtl w:val="true"/>
              </w:rPr>
              <w:tab/>
            </w:r>
            <w:r>
              <w:rPr>
                <w:rStyle w:val="IndexLink"/>
              </w:rPr>
              <w:t>104</w:t>
            </w:r>
          </w:hyperlink>
        </w:p>
        <w:p>
          <w:pPr>
            <w:pStyle w:val="Contents2"/>
            <w:tabs>
              <w:tab w:val="clear" w:pos="8743"/>
              <w:tab w:val="right" w:pos="9026" w:leader="dot"/>
            </w:tabs>
            <w:rPr/>
          </w:pPr>
          <w:hyperlink w:anchor="__RefHeading___Toc7459066_2870459653">
            <w:r>
              <w:rPr>
                <w:webHidden/>
                <w:rStyle w:val="IndexLink"/>
                <w:rtl w:val="true"/>
              </w:rPr>
              <w:t xml:space="preserve">کتیبه </w:t>
            </w:r>
            <w:r>
              <w:rPr>
                <w:rStyle w:val="IndexLink"/>
              </w:rPr>
              <w:t>9</w:t>
            </w:r>
            <w:r>
              <w:rPr>
                <w:rStyle w:val="IndexLink"/>
                <w:rtl w:val="true"/>
              </w:rPr>
              <w:t xml:space="preserve">: </w:t>
            </w:r>
            <w:r>
              <w:rPr>
                <w:rStyle w:val="IndexLink"/>
                <w:rtl w:val="true"/>
              </w:rPr>
              <w:t>حُرّ بن يزيد رياحى</w:t>
            </w:r>
            <w:r>
              <w:rPr>
                <w:rStyle w:val="IndexLink"/>
                <w:rtl w:val="true"/>
              </w:rPr>
              <w:tab/>
            </w:r>
            <w:r>
              <w:rPr>
                <w:rStyle w:val="IndexLink"/>
              </w:rPr>
              <w:t>107</w:t>
            </w:r>
          </w:hyperlink>
        </w:p>
        <w:p>
          <w:pPr>
            <w:pStyle w:val="Contents3"/>
            <w:tabs>
              <w:tab w:val="clear" w:pos="8459"/>
              <w:tab w:val="right" w:pos="9026" w:leader="dot"/>
            </w:tabs>
            <w:rPr/>
          </w:pPr>
          <w:hyperlink w:anchor="__RefHeading___Toc7459068_2870459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7459070_2870459653">
            <w:r>
              <w:rPr>
                <w:webHidden/>
                <w:rStyle w:val="IndexLink"/>
                <w:rtl w:val="true"/>
              </w:rPr>
              <w:t>مرثيه</w:t>
            </w:r>
            <w:r>
              <w:rPr>
                <w:rStyle w:val="IndexLink"/>
                <w:rtl w:val="true"/>
              </w:rPr>
              <w:t xml:space="preserve">: </w:t>
            </w:r>
            <w:r>
              <w:rPr>
                <w:rStyle w:val="IndexLink"/>
                <w:rtl w:val="true"/>
              </w:rPr>
              <w:t>عذر گناه</w:t>
            </w:r>
            <w:r>
              <w:rPr>
                <w:rStyle w:val="IndexLink"/>
                <w:rtl w:val="true"/>
              </w:rPr>
              <w:tab/>
            </w:r>
            <w:r>
              <w:rPr>
                <w:rStyle w:val="IndexLink"/>
              </w:rPr>
              <w:t>108</w:t>
            </w:r>
          </w:hyperlink>
        </w:p>
        <w:p>
          <w:pPr>
            <w:pStyle w:val="Contents4"/>
            <w:tabs>
              <w:tab w:val="clear" w:pos="8176"/>
              <w:tab w:val="right" w:pos="9026" w:leader="dot"/>
            </w:tabs>
            <w:rPr/>
          </w:pPr>
          <w:hyperlink w:anchor="__RefHeading___Toc7459072_2870459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7459074_2870459653">
            <w:r>
              <w:rPr>
                <w:webHidden/>
                <w:rStyle w:val="IndexLink"/>
                <w:rtl w:val="true"/>
              </w:rPr>
              <w:t xml:space="preserve">گریز </w:t>
            </w:r>
            <w:r>
              <w:rPr>
                <w:rStyle w:val="IndexLink"/>
              </w:rPr>
              <w:t>1</w:t>
            </w:r>
            <w:r>
              <w:rPr>
                <w:rStyle w:val="IndexLink"/>
                <w:rtl w:val="true"/>
              </w:rPr>
              <w:tab/>
            </w:r>
            <w:r>
              <w:rPr>
                <w:rStyle w:val="IndexLink"/>
              </w:rPr>
              <w:t>113</w:t>
            </w:r>
          </w:hyperlink>
        </w:p>
        <w:p>
          <w:pPr>
            <w:pStyle w:val="Contents4"/>
            <w:tabs>
              <w:tab w:val="clear" w:pos="8176"/>
              <w:tab w:val="right" w:pos="9026" w:leader="dot"/>
            </w:tabs>
            <w:rPr/>
          </w:pPr>
          <w:hyperlink w:anchor="__RefHeading___Toc7459076_2870459653">
            <w:r>
              <w:rPr>
                <w:webHidden/>
                <w:rStyle w:val="IndexLink"/>
                <w:rtl w:val="true"/>
              </w:rPr>
              <w:t xml:space="preserve">گریز </w:t>
            </w:r>
            <w:r>
              <w:rPr>
                <w:rStyle w:val="IndexLink"/>
              </w:rPr>
              <w:t>2</w:t>
            </w:r>
            <w:r>
              <w:rPr>
                <w:rStyle w:val="IndexLink"/>
                <w:rtl w:val="true"/>
              </w:rPr>
              <w:tab/>
            </w:r>
            <w:r>
              <w:rPr>
                <w:rStyle w:val="IndexLink"/>
              </w:rPr>
              <w:t>114</w:t>
            </w:r>
          </w:hyperlink>
        </w:p>
        <w:p>
          <w:pPr>
            <w:pStyle w:val="Contents2"/>
            <w:tabs>
              <w:tab w:val="clear" w:pos="8743"/>
              <w:tab w:val="right" w:pos="9026" w:leader="dot"/>
            </w:tabs>
            <w:rPr/>
          </w:pPr>
          <w:hyperlink w:anchor="__RefHeading___Toc7459078_2870459653">
            <w:r>
              <w:rPr>
                <w:webHidden/>
                <w:rStyle w:val="IndexLink"/>
                <w:rtl w:val="true"/>
              </w:rPr>
              <w:t xml:space="preserve">کتیبه </w:t>
            </w:r>
            <w:r>
              <w:rPr>
                <w:rStyle w:val="IndexLink"/>
              </w:rPr>
              <w:t>10</w:t>
            </w:r>
            <w:r>
              <w:rPr>
                <w:rStyle w:val="IndexLink"/>
                <w:rtl w:val="true"/>
              </w:rPr>
              <w:t xml:space="preserve">: </w:t>
            </w:r>
            <w:r>
              <w:rPr>
                <w:rStyle w:val="IndexLink"/>
                <w:rtl w:val="true"/>
              </w:rPr>
              <w:t>اسلم، غلام ترک</w:t>
            </w:r>
            <w:r>
              <w:rPr>
                <w:rStyle w:val="IndexLink"/>
                <w:rtl w:val="true"/>
              </w:rPr>
              <w:tab/>
            </w:r>
            <w:r>
              <w:rPr>
                <w:rStyle w:val="IndexLink"/>
              </w:rPr>
              <w:t>117</w:t>
            </w:r>
          </w:hyperlink>
        </w:p>
        <w:p>
          <w:pPr>
            <w:pStyle w:val="Contents3"/>
            <w:tabs>
              <w:tab w:val="clear" w:pos="8459"/>
              <w:tab w:val="right" w:pos="9026" w:leader="dot"/>
            </w:tabs>
            <w:rPr/>
          </w:pPr>
          <w:hyperlink w:anchor="__RefHeading___Toc7459080_2870459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7459082_2870459653">
            <w:r>
              <w:rPr>
                <w:webHidden/>
                <w:rStyle w:val="IndexLink"/>
                <w:rtl w:val="true"/>
              </w:rPr>
              <w:t>مرثيه</w:t>
            </w:r>
            <w:r>
              <w:rPr>
                <w:rStyle w:val="IndexLink"/>
                <w:rtl w:val="true"/>
              </w:rPr>
              <w:t xml:space="preserve">: </w:t>
            </w:r>
            <w:r>
              <w:rPr>
                <w:rStyle w:val="IndexLink"/>
                <w:rtl w:val="true"/>
              </w:rPr>
              <w:t>صورت به صورت غلام</w:t>
            </w:r>
            <w:r>
              <w:rPr>
                <w:rStyle w:val="IndexLink"/>
                <w:rtl w:val="true"/>
              </w:rPr>
              <w:tab/>
            </w:r>
            <w:r>
              <w:rPr>
                <w:rStyle w:val="IndexLink"/>
              </w:rPr>
              <w:t>118</w:t>
            </w:r>
          </w:hyperlink>
        </w:p>
        <w:p>
          <w:pPr>
            <w:pStyle w:val="Contents4"/>
            <w:tabs>
              <w:tab w:val="clear" w:pos="8176"/>
              <w:tab w:val="right" w:pos="9026" w:leader="dot"/>
            </w:tabs>
            <w:rPr/>
          </w:pPr>
          <w:hyperlink w:anchor="__RefHeading___Toc7459084_2870459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7459086_2870459653">
            <w:r>
              <w:rPr>
                <w:webHidden/>
                <w:rStyle w:val="IndexLink"/>
                <w:rtl w:val="true"/>
              </w:rPr>
              <w:t>گریز</w:t>
            </w:r>
            <w:r>
              <w:rPr>
                <w:rStyle w:val="IndexLink"/>
                <w:rtl w:val="true"/>
              </w:rPr>
              <w:tab/>
            </w:r>
            <w:r>
              <w:rPr>
                <w:rStyle w:val="IndexLink"/>
              </w:rPr>
              <w:t>120</w:t>
            </w:r>
          </w:hyperlink>
        </w:p>
        <w:p>
          <w:pPr>
            <w:pStyle w:val="Contents2"/>
            <w:tabs>
              <w:tab w:val="clear" w:pos="8743"/>
              <w:tab w:val="right" w:pos="9026" w:leader="dot"/>
            </w:tabs>
            <w:rPr/>
          </w:pPr>
          <w:hyperlink w:anchor="__RefHeading___Toc7459088_2870459653">
            <w:r>
              <w:rPr>
                <w:webHidden/>
                <w:rStyle w:val="IndexLink"/>
                <w:rtl w:val="true"/>
              </w:rPr>
              <w:t xml:space="preserve">کتیبه </w:t>
            </w:r>
            <w:r>
              <w:rPr>
                <w:rStyle w:val="IndexLink"/>
              </w:rPr>
              <w:t>11</w:t>
            </w:r>
            <w:r>
              <w:rPr>
                <w:rStyle w:val="IndexLink"/>
                <w:rtl w:val="true"/>
              </w:rPr>
              <w:t xml:space="preserve">: </w:t>
            </w:r>
            <w:r>
              <w:rPr>
                <w:rStyle w:val="IndexLink"/>
                <w:rtl w:val="true"/>
              </w:rPr>
              <w:t>حضرت عبدالله بن حسن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7459090_2870459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7459092_2870459653">
            <w:r>
              <w:rPr>
                <w:webHidden/>
                <w:rStyle w:val="IndexLink"/>
                <w:rtl w:val="true"/>
              </w:rPr>
              <w:t>مرثيه</w:t>
            </w:r>
            <w:r>
              <w:rPr>
                <w:rStyle w:val="IndexLink"/>
                <w:rtl w:val="true"/>
              </w:rPr>
              <w:t xml:space="preserve">: </w:t>
            </w:r>
            <w:r>
              <w:rPr>
                <w:rStyle w:val="IndexLink"/>
                <w:rtl w:val="true"/>
              </w:rPr>
              <w:t>روى سينه عمو</w:t>
            </w:r>
            <w:r>
              <w:rPr>
                <w:rStyle w:val="IndexLink"/>
                <w:rtl w:val="true"/>
              </w:rPr>
              <w:tab/>
            </w:r>
            <w:r>
              <w:rPr>
                <w:rStyle w:val="IndexLink"/>
              </w:rPr>
              <w:t>124</w:t>
            </w:r>
          </w:hyperlink>
        </w:p>
        <w:p>
          <w:pPr>
            <w:pStyle w:val="Contents4"/>
            <w:tabs>
              <w:tab w:val="clear" w:pos="8176"/>
              <w:tab w:val="right" w:pos="9026" w:leader="dot"/>
            </w:tabs>
            <w:rPr/>
          </w:pPr>
          <w:hyperlink w:anchor="__RefHeading___Toc7459094_2870459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7459096_2870459653">
            <w:r>
              <w:rPr>
                <w:webHidden/>
                <w:rStyle w:val="IndexLink"/>
                <w:rtl w:val="true"/>
              </w:rPr>
              <w:t xml:space="preserve">گریز </w:t>
            </w:r>
            <w:r>
              <w:rPr>
                <w:rStyle w:val="IndexLink"/>
              </w:rPr>
              <w:t>1</w:t>
            </w:r>
            <w:r>
              <w:rPr>
                <w:rStyle w:val="IndexLink"/>
                <w:rtl w:val="true"/>
              </w:rPr>
              <w:tab/>
            </w:r>
            <w:r>
              <w:rPr>
                <w:rStyle w:val="IndexLink"/>
              </w:rPr>
              <w:t>127</w:t>
            </w:r>
          </w:hyperlink>
        </w:p>
        <w:p>
          <w:pPr>
            <w:pStyle w:val="Contents4"/>
            <w:tabs>
              <w:tab w:val="clear" w:pos="8176"/>
              <w:tab w:val="right" w:pos="9026" w:leader="dot"/>
            </w:tabs>
            <w:rPr/>
          </w:pPr>
          <w:hyperlink w:anchor="__RefHeading___Toc7459098_2870459653">
            <w:r>
              <w:rPr>
                <w:webHidden/>
                <w:rStyle w:val="IndexLink"/>
                <w:rtl w:val="true"/>
              </w:rPr>
              <w:t xml:space="preserve">گریز </w:t>
            </w:r>
            <w:r>
              <w:rPr>
                <w:rStyle w:val="IndexLink"/>
              </w:rPr>
              <w:t>2</w:t>
            </w:r>
            <w:r>
              <w:rPr>
                <w:rStyle w:val="IndexLink"/>
                <w:rtl w:val="true"/>
              </w:rPr>
              <w:tab/>
            </w:r>
            <w:r>
              <w:rPr>
                <w:rStyle w:val="IndexLink"/>
              </w:rPr>
              <w:t>128</w:t>
            </w:r>
          </w:hyperlink>
        </w:p>
        <w:p>
          <w:pPr>
            <w:pStyle w:val="Contents4"/>
            <w:tabs>
              <w:tab w:val="clear" w:pos="8176"/>
              <w:tab w:val="right" w:pos="9026" w:leader="dot"/>
            </w:tabs>
            <w:rPr/>
          </w:pPr>
          <w:hyperlink w:anchor="__RefHeading___Toc7459100_2870459653">
            <w:r>
              <w:rPr>
                <w:webHidden/>
                <w:rStyle w:val="IndexLink"/>
                <w:rtl w:val="true"/>
              </w:rPr>
              <w:t xml:space="preserve">گریز </w:t>
            </w:r>
            <w:r>
              <w:rPr>
                <w:rStyle w:val="IndexLink"/>
              </w:rPr>
              <w:t>3</w:t>
            </w:r>
            <w:r>
              <w:rPr>
                <w:rStyle w:val="IndexLink"/>
                <w:rtl w:val="true"/>
              </w:rPr>
              <w:tab/>
            </w:r>
            <w:r>
              <w:rPr>
                <w:rStyle w:val="IndexLink"/>
              </w:rPr>
              <w:t>129</w:t>
            </w:r>
          </w:hyperlink>
        </w:p>
        <w:p>
          <w:pPr>
            <w:pStyle w:val="Contents4"/>
            <w:tabs>
              <w:tab w:val="clear" w:pos="8176"/>
              <w:tab w:val="right" w:pos="9026" w:leader="dot"/>
            </w:tabs>
            <w:rPr/>
          </w:pPr>
          <w:hyperlink w:anchor="__RefHeading___Toc7459102_2870459653">
            <w:r>
              <w:rPr>
                <w:webHidden/>
                <w:rStyle w:val="IndexLink"/>
                <w:rtl w:val="true"/>
              </w:rPr>
              <w:t xml:space="preserve">گریز </w:t>
            </w:r>
            <w:r>
              <w:rPr>
                <w:rStyle w:val="IndexLink"/>
              </w:rPr>
              <w:t>4</w:t>
            </w:r>
            <w:r>
              <w:rPr>
                <w:rStyle w:val="IndexLink"/>
                <w:rtl w:val="true"/>
              </w:rPr>
              <w:tab/>
            </w:r>
            <w:r>
              <w:rPr>
                <w:rStyle w:val="IndexLink"/>
              </w:rPr>
              <w:t>130</w:t>
            </w:r>
          </w:hyperlink>
        </w:p>
        <w:p>
          <w:pPr>
            <w:pStyle w:val="Contents4"/>
            <w:tabs>
              <w:tab w:val="clear" w:pos="8176"/>
              <w:tab w:val="right" w:pos="9026" w:leader="dot"/>
            </w:tabs>
            <w:rPr/>
          </w:pPr>
          <w:hyperlink w:anchor="__RefHeading___Toc7459104_2870459653">
            <w:r>
              <w:rPr>
                <w:webHidden/>
                <w:rStyle w:val="IndexLink"/>
                <w:rtl w:val="true"/>
              </w:rPr>
              <w:t xml:space="preserve">گریز </w:t>
            </w:r>
            <w:r>
              <w:rPr>
                <w:rStyle w:val="IndexLink"/>
              </w:rPr>
              <w:t>5</w:t>
            </w:r>
            <w:r>
              <w:rPr>
                <w:rStyle w:val="IndexLink"/>
                <w:rtl w:val="true"/>
              </w:rPr>
              <w:tab/>
            </w:r>
            <w:r>
              <w:rPr>
                <w:rStyle w:val="IndexLink"/>
              </w:rPr>
              <w:t>131</w:t>
            </w:r>
          </w:hyperlink>
        </w:p>
        <w:p>
          <w:pPr>
            <w:pStyle w:val="Contents2"/>
            <w:tabs>
              <w:tab w:val="clear" w:pos="8743"/>
              <w:tab w:val="right" w:pos="9026" w:leader="dot"/>
            </w:tabs>
            <w:rPr/>
          </w:pPr>
          <w:hyperlink w:anchor="__RefHeading___Toc7459106_2870459653">
            <w:r>
              <w:rPr>
                <w:webHidden/>
                <w:rStyle w:val="IndexLink"/>
                <w:rtl w:val="true"/>
              </w:rPr>
              <w:t xml:space="preserve">کتیبه </w:t>
            </w:r>
            <w:r>
              <w:rPr>
                <w:rStyle w:val="IndexLink"/>
              </w:rPr>
              <w:t>12</w:t>
            </w:r>
            <w:r>
              <w:rPr>
                <w:rStyle w:val="IndexLink"/>
                <w:rtl w:val="true"/>
              </w:rPr>
              <w:t xml:space="preserve">: </w:t>
            </w:r>
            <w:r>
              <w:rPr>
                <w:rStyle w:val="IndexLink"/>
                <w:rtl w:val="true"/>
              </w:rPr>
              <w:t>حضرت قاسم بن حسن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7459108_2870459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7459110_2870459653">
            <w:r>
              <w:rPr>
                <w:webHidden/>
                <w:rStyle w:val="IndexLink"/>
                <w:rtl w:val="true"/>
              </w:rPr>
              <w:t xml:space="preserve">مرثیه </w:t>
            </w:r>
            <w:r>
              <w:rPr>
                <w:rStyle w:val="IndexLink"/>
              </w:rPr>
              <w:t>1</w:t>
            </w:r>
            <w:r>
              <w:rPr>
                <w:rStyle w:val="IndexLink"/>
                <w:rtl w:val="true"/>
              </w:rPr>
              <w:t xml:space="preserve">: </w:t>
            </w:r>
            <w:r>
              <w:rPr>
                <w:rStyle w:val="IndexLink"/>
                <w:rtl w:val="true"/>
              </w:rPr>
              <w:t>دست خط بابا</w:t>
            </w:r>
            <w:r>
              <w:rPr>
                <w:rStyle w:val="IndexLink"/>
                <w:rtl w:val="true"/>
              </w:rPr>
              <w:tab/>
            </w:r>
            <w:r>
              <w:rPr>
                <w:rStyle w:val="IndexLink"/>
              </w:rPr>
              <w:t>134</w:t>
            </w:r>
          </w:hyperlink>
        </w:p>
        <w:p>
          <w:pPr>
            <w:pStyle w:val="Contents4"/>
            <w:tabs>
              <w:tab w:val="clear" w:pos="8176"/>
              <w:tab w:val="right" w:pos="9026" w:leader="dot"/>
            </w:tabs>
            <w:rPr/>
          </w:pPr>
          <w:hyperlink w:anchor="__RefHeading___Toc7459112_2870459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7459114_2870459653">
            <w:r>
              <w:rPr>
                <w:webHidden/>
                <w:rStyle w:val="IndexLink"/>
                <w:rtl w:val="true"/>
              </w:rPr>
              <w:t>گریز</w:t>
            </w:r>
            <w:r>
              <w:rPr>
                <w:rStyle w:val="IndexLink"/>
                <w:rtl w:val="true"/>
              </w:rPr>
              <w:tab/>
            </w:r>
            <w:r>
              <w:rPr>
                <w:rStyle w:val="IndexLink"/>
              </w:rPr>
              <w:t>138</w:t>
            </w:r>
          </w:hyperlink>
        </w:p>
        <w:p>
          <w:pPr>
            <w:pStyle w:val="Contents3"/>
            <w:tabs>
              <w:tab w:val="clear" w:pos="8459"/>
              <w:tab w:val="right" w:pos="9026" w:leader="dot"/>
            </w:tabs>
            <w:rPr/>
          </w:pPr>
          <w:hyperlink w:anchor="__RefHeading___Toc7459116_2870459653">
            <w:r>
              <w:rPr>
                <w:webHidden/>
                <w:rStyle w:val="IndexLink"/>
                <w:rtl w:val="true"/>
              </w:rPr>
              <w:t xml:space="preserve">مرثيه </w:t>
            </w:r>
            <w:r>
              <w:rPr>
                <w:rStyle w:val="IndexLink"/>
              </w:rPr>
              <w:t>2</w:t>
            </w:r>
            <w:r>
              <w:rPr>
                <w:rStyle w:val="IndexLink"/>
                <w:rtl w:val="true"/>
              </w:rPr>
              <w:t xml:space="preserve">: </w:t>
            </w:r>
            <w:r>
              <w:rPr>
                <w:rStyle w:val="IndexLink"/>
                <w:rtl w:val="true"/>
              </w:rPr>
              <w:t>تيرباران</w:t>
            </w:r>
            <w:r>
              <w:rPr>
                <w:rStyle w:val="IndexLink"/>
                <w:rtl w:val="true"/>
              </w:rPr>
              <w:tab/>
            </w:r>
            <w:r>
              <w:rPr>
                <w:rStyle w:val="IndexLink"/>
              </w:rPr>
              <w:t>139</w:t>
            </w:r>
          </w:hyperlink>
        </w:p>
        <w:p>
          <w:pPr>
            <w:pStyle w:val="Contents4"/>
            <w:tabs>
              <w:tab w:val="clear" w:pos="8176"/>
              <w:tab w:val="right" w:pos="9026" w:leader="dot"/>
            </w:tabs>
            <w:rPr/>
          </w:pPr>
          <w:hyperlink w:anchor="__RefHeading___Toc7459118_2870459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7459120_2870459653">
            <w:r>
              <w:rPr>
                <w:webHidden/>
                <w:rStyle w:val="IndexLink"/>
                <w:rtl w:val="true"/>
              </w:rPr>
              <w:t xml:space="preserve">گریز </w:t>
            </w:r>
            <w:r>
              <w:rPr>
                <w:rStyle w:val="IndexLink"/>
              </w:rPr>
              <w:t>1</w:t>
            </w:r>
            <w:r>
              <w:rPr>
                <w:rStyle w:val="IndexLink"/>
                <w:rtl w:val="true"/>
              </w:rPr>
              <w:tab/>
            </w:r>
            <w:r>
              <w:rPr>
                <w:rStyle w:val="IndexLink"/>
              </w:rPr>
              <w:t>142</w:t>
            </w:r>
          </w:hyperlink>
        </w:p>
        <w:p>
          <w:pPr>
            <w:pStyle w:val="Contents4"/>
            <w:tabs>
              <w:tab w:val="clear" w:pos="8176"/>
              <w:tab w:val="right" w:pos="9026" w:leader="dot"/>
            </w:tabs>
            <w:rPr/>
          </w:pPr>
          <w:hyperlink w:anchor="__RefHeading___Toc7459122_2870459653">
            <w:r>
              <w:rPr>
                <w:webHidden/>
                <w:rStyle w:val="IndexLink"/>
                <w:rtl w:val="true"/>
              </w:rPr>
              <w:t xml:space="preserve">گریز </w:t>
            </w:r>
            <w:r>
              <w:rPr>
                <w:rStyle w:val="IndexLink"/>
              </w:rPr>
              <w:t>2</w:t>
            </w:r>
            <w:r>
              <w:rPr>
                <w:rStyle w:val="IndexLink"/>
                <w:rtl w:val="true"/>
              </w:rPr>
              <w:tab/>
            </w:r>
            <w:r>
              <w:rPr>
                <w:rStyle w:val="IndexLink"/>
              </w:rPr>
              <w:t>144</w:t>
            </w:r>
          </w:hyperlink>
        </w:p>
        <w:p>
          <w:pPr>
            <w:pStyle w:val="Contents4"/>
            <w:tabs>
              <w:tab w:val="clear" w:pos="8176"/>
              <w:tab w:val="right" w:pos="9026" w:leader="dot"/>
            </w:tabs>
            <w:rPr/>
          </w:pPr>
          <w:hyperlink w:anchor="__RefHeading___Toc7459124_2870459653">
            <w:r>
              <w:rPr>
                <w:webHidden/>
                <w:rStyle w:val="IndexLink"/>
                <w:rtl w:val="true"/>
              </w:rPr>
              <w:t xml:space="preserve">گریز </w:t>
            </w:r>
            <w:r>
              <w:rPr>
                <w:rStyle w:val="IndexLink"/>
              </w:rPr>
              <w:t>3</w:t>
            </w:r>
            <w:r>
              <w:rPr>
                <w:rStyle w:val="IndexLink"/>
                <w:rtl w:val="true"/>
              </w:rPr>
              <w:tab/>
            </w:r>
            <w:r>
              <w:rPr>
                <w:rStyle w:val="IndexLink"/>
              </w:rPr>
              <w:t>145</w:t>
            </w:r>
          </w:hyperlink>
        </w:p>
        <w:p>
          <w:pPr>
            <w:pStyle w:val="Contents4"/>
            <w:tabs>
              <w:tab w:val="clear" w:pos="8176"/>
              <w:tab w:val="right" w:pos="9026" w:leader="dot"/>
            </w:tabs>
            <w:rPr/>
          </w:pPr>
          <w:hyperlink w:anchor="__RefHeading___Toc7459126_2870459653">
            <w:r>
              <w:rPr>
                <w:webHidden/>
                <w:rStyle w:val="IndexLink"/>
                <w:rtl w:val="true"/>
              </w:rPr>
              <w:t xml:space="preserve">گریز </w:t>
            </w:r>
            <w:r>
              <w:rPr>
                <w:rStyle w:val="IndexLink"/>
              </w:rPr>
              <w:t>4</w:t>
            </w:r>
            <w:r>
              <w:rPr>
                <w:rStyle w:val="IndexLink"/>
                <w:rtl w:val="true"/>
              </w:rPr>
              <w:tab/>
            </w:r>
            <w:r>
              <w:rPr>
                <w:rStyle w:val="IndexLink"/>
              </w:rPr>
              <w:t>146</w:t>
            </w:r>
          </w:hyperlink>
        </w:p>
        <w:p>
          <w:pPr>
            <w:pStyle w:val="Contents4"/>
            <w:tabs>
              <w:tab w:val="clear" w:pos="8176"/>
              <w:tab w:val="right" w:pos="9026" w:leader="dot"/>
            </w:tabs>
            <w:rPr/>
          </w:pPr>
          <w:hyperlink w:anchor="__RefHeading___Toc7459128_2870459653">
            <w:r>
              <w:rPr>
                <w:webHidden/>
                <w:rStyle w:val="IndexLink"/>
                <w:rtl w:val="true"/>
              </w:rPr>
              <w:t xml:space="preserve">گریز </w:t>
            </w:r>
            <w:r>
              <w:rPr>
                <w:rStyle w:val="IndexLink"/>
              </w:rPr>
              <w:t>5</w:t>
            </w:r>
            <w:r>
              <w:rPr>
                <w:rStyle w:val="IndexLink"/>
                <w:rtl w:val="true"/>
              </w:rPr>
              <w:tab/>
            </w:r>
            <w:r>
              <w:rPr>
                <w:rStyle w:val="IndexLink"/>
              </w:rPr>
              <w:t>148</w:t>
            </w:r>
          </w:hyperlink>
        </w:p>
        <w:p>
          <w:pPr>
            <w:pStyle w:val="Contents4"/>
            <w:tabs>
              <w:tab w:val="clear" w:pos="8176"/>
              <w:tab w:val="right" w:pos="9026" w:leader="dot"/>
            </w:tabs>
            <w:rPr/>
          </w:pPr>
          <w:hyperlink w:anchor="__RefHeading___Toc7459130_2870459653">
            <w:r>
              <w:rPr>
                <w:webHidden/>
                <w:rStyle w:val="IndexLink"/>
                <w:rtl w:val="true"/>
              </w:rPr>
              <w:t xml:space="preserve">گریز </w:t>
            </w:r>
            <w:r>
              <w:rPr>
                <w:rStyle w:val="IndexLink"/>
              </w:rPr>
              <w:t>6</w:t>
            </w:r>
            <w:r>
              <w:rPr>
                <w:rStyle w:val="IndexLink"/>
                <w:rtl w:val="true"/>
              </w:rPr>
              <w:tab/>
            </w:r>
            <w:r>
              <w:rPr>
                <w:rStyle w:val="IndexLink"/>
              </w:rPr>
              <w:t>149</w:t>
            </w:r>
          </w:hyperlink>
        </w:p>
        <w:p>
          <w:pPr>
            <w:pStyle w:val="Contents4"/>
            <w:tabs>
              <w:tab w:val="clear" w:pos="8176"/>
              <w:tab w:val="right" w:pos="9026" w:leader="dot"/>
            </w:tabs>
            <w:rPr/>
          </w:pPr>
          <w:hyperlink w:anchor="__RefHeading___Toc7459132_2870459653">
            <w:r>
              <w:rPr>
                <w:webHidden/>
                <w:rStyle w:val="IndexLink"/>
                <w:rtl w:val="true"/>
              </w:rPr>
              <w:t xml:space="preserve">گریز </w:t>
            </w:r>
            <w:r>
              <w:rPr>
                <w:rStyle w:val="IndexLink"/>
              </w:rPr>
              <w:t>7</w:t>
            </w:r>
            <w:r>
              <w:rPr>
                <w:rStyle w:val="IndexLink"/>
                <w:rtl w:val="true"/>
              </w:rPr>
              <w:tab/>
            </w:r>
            <w:r>
              <w:rPr>
                <w:rStyle w:val="IndexLink"/>
              </w:rPr>
              <w:t>150</w:t>
            </w:r>
          </w:hyperlink>
        </w:p>
        <w:p>
          <w:pPr>
            <w:pStyle w:val="Contents4"/>
            <w:tabs>
              <w:tab w:val="clear" w:pos="8176"/>
              <w:tab w:val="right" w:pos="9026" w:leader="dot"/>
            </w:tabs>
            <w:rPr/>
          </w:pPr>
          <w:hyperlink w:anchor="__RefHeading___Toc7459134_2870459653">
            <w:r>
              <w:rPr>
                <w:webHidden/>
                <w:rStyle w:val="IndexLink"/>
                <w:rtl w:val="true"/>
              </w:rPr>
              <w:t xml:space="preserve">گریز </w:t>
            </w:r>
            <w:r>
              <w:rPr>
                <w:rStyle w:val="IndexLink"/>
              </w:rPr>
              <w:t>8</w:t>
            </w:r>
            <w:r>
              <w:rPr>
                <w:rStyle w:val="IndexLink"/>
                <w:rtl w:val="true"/>
              </w:rPr>
              <w:tab/>
            </w:r>
            <w:r>
              <w:rPr>
                <w:rStyle w:val="IndexLink"/>
              </w:rPr>
              <w:t>152</w:t>
            </w:r>
          </w:hyperlink>
        </w:p>
        <w:p>
          <w:pPr>
            <w:pStyle w:val="Contents2"/>
            <w:tabs>
              <w:tab w:val="clear" w:pos="8743"/>
              <w:tab w:val="right" w:pos="9026" w:leader="dot"/>
            </w:tabs>
            <w:rPr/>
          </w:pPr>
          <w:hyperlink w:anchor="__RefHeading___Toc7459136_2870459653">
            <w:r>
              <w:rPr>
                <w:webHidden/>
                <w:rStyle w:val="IndexLink"/>
                <w:rtl w:val="true"/>
              </w:rPr>
              <w:t xml:space="preserve">کتیبه </w:t>
            </w:r>
            <w:r>
              <w:rPr>
                <w:rStyle w:val="IndexLink"/>
              </w:rPr>
              <w:t>13</w:t>
            </w:r>
            <w:r>
              <w:rPr>
                <w:rStyle w:val="IndexLink"/>
                <w:rtl w:val="true"/>
              </w:rPr>
              <w:t xml:space="preserve">: </w:t>
            </w:r>
            <w:r>
              <w:rPr>
                <w:rStyle w:val="IndexLink"/>
                <w:rtl w:val="true"/>
              </w:rPr>
              <w:t>حضرت علی اصغر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7459138_2870459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7459140_2870459653">
            <w:r>
              <w:rPr>
                <w:webHidden/>
                <w:rStyle w:val="IndexLink"/>
                <w:rtl w:val="true"/>
              </w:rPr>
              <w:t xml:space="preserve">مرثیه </w:t>
            </w:r>
            <w:r>
              <w:rPr>
                <w:rStyle w:val="IndexLink"/>
              </w:rPr>
              <w:t>1</w:t>
            </w:r>
            <w:r>
              <w:rPr>
                <w:rStyle w:val="IndexLink"/>
                <w:rtl w:val="true"/>
              </w:rPr>
              <w:t xml:space="preserve">: </w:t>
            </w:r>
            <w:r>
              <w:rPr>
                <w:rStyle w:val="IndexLink"/>
                <w:rtl w:val="true"/>
              </w:rPr>
              <w:t>یک جرعه آب</w:t>
            </w:r>
            <w:r>
              <w:rPr>
                <w:rStyle w:val="IndexLink"/>
                <w:rtl w:val="true"/>
              </w:rPr>
              <w:tab/>
            </w:r>
            <w:r>
              <w:rPr>
                <w:rStyle w:val="IndexLink"/>
              </w:rPr>
              <w:t>156</w:t>
            </w:r>
          </w:hyperlink>
        </w:p>
        <w:p>
          <w:pPr>
            <w:pStyle w:val="Contents4"/>
            <w:tabs>
              <w:tab w:val="clear" w:pos="8176"/>
              <w:tab w:val="right" w:pos="9026" w:leader="dot"/>
            </w:tabs>
            <w:rPr/>
          </w:pPr>
          <w:hyperlink w:anchor="__RefHeading___Toc7459142_2870459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7459144_2870459653">
            <w:r>
              <w:rPr>
                <w:webHidden/>
                <w:rStyle w:val="IndexLink"/>
                <w:rtl w:val="true"/>
              </w:rPr>
              <w:t>گریز</w:t>
            </w:r>
            <w:r>
              <w:rPr>
                <w:rStyle w:val="IndexLink"/>
                <w:rtl w:val="true"/>
              </w:rPr>
              <w:tab/>
            </w:r>
            <w:r>
              <w:rPr>
                <w:rStyle w:val="IndexLink"/>
              </w:rPr>
              <w:t>158</w:t>
            </w:r>
          </w:hyperlink>
        </w:p>
        <w:p>
          <w:pPr>
            <w:pStyle w:val="Contents3"/>
            <w:tabs>
              <w:tab w:val="clear" w:pos="8459"/>
              <w:tab w:val="right" w:pos="9026" w:leader="dot"/>
            </w:tabs>
            <w:rPr/>
          </w:pPr>
          <w:hyperlink w:anchor="__RefHeading___Toc7459146_2870459653">
            <w:r>
              <w:rPr>
                <w:webHidden/>
                <w:rStyle w:val="IndexLink"/>
                <w:rtl w:val="true"/>
              </w:rPr>
              <w:t xml:space="preserve">مرثیه </w:t>
            </w:r>
            <w:r>
              <w:rPr>
                <w:rStyle w:val="IndexLink"/>
              </w:rPr>
              <w:t>2</w:t>
            </w:r>
            <w:r>
              <w:rPr>
                <w:rStyle w:val="IndexLink"/>
                <w:rtl w:val="true"/>
              </w:rPr>
              <w:t xml:space="preserve">: </w:t>
            </w:r>
            <w:r>
              <w:rPr>
                <w:rStyle w:val="IndexLink"/>
                <w:rtl w:val="true"/>
              </w:rPr>
              <w:t>گلوی پاره</w:t>
            </w:r>
            <w:r>
              <w:rPr>
                <w:rStyle w:val="IndexLink"/>
                <w:rtl w:val="true"/>
              </w:rPr>
              <w:tab/>
            </w:r>
            <w:r>
              <w:rPr>
                <w:rStyle w:val="IndexLink"/>
              </w:rPr>
              <w:t>158</w:t>
            </w:r>
          </w:hyperlink>
        </w:p>
        <w:p>
          <w:pPr>
            <w:pStyle w:val="Contents4"/>
            <w:tabs>
              <w:tab w:val="clear" w:pos="8176"/>
              <w:tab w:val="right" w:pos="9026" w:leader="dot"/>
            </w:tabs>
            <w:rPr/>
          </w:pPr>
          <w:hyperlink w:anchor="__RefHeading___Toc7459148_2870459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7459150_2870459653">
            <w:r>
              <w:rPr>
                <w:webHidden/>
                <w:rStyle w:val="IndexLink"/>
                <w:rtl w:val="true"/>
              </w:rPr>
              <w:t>گریز</w:t>
            </w:r>
            <w:r>
              <w:rPr>
                <w:rStyle w:val="IndexLink"/>
                <w:rtl w:val="true"/>
              </w:rPr>
              <w:tab/>
            </w:r>
            <w:r>
              <w:rPr>
                <w:rStyle w:val="IndexLink"/>
              </w:rPr>
              <w:t>160</w:t>
            </w:r>
          </w:hyperlink>
        </w:p>
        <w:p>
          <w:pPr>
            <w:pStyle w:val="Contents3"/>
            <w:tabs>
              <w:tab w:val="clear" w:pos="8459"/>
              <w:tab w:val="right" w:pos="9026" w:leader="dot"/>
            </w:tabs>
            <w:rPr/>
          </w:pPr>
          <w:hyperlink w:anchor="__RefHeading___Toc7459152_2870459653">
            <w:r>
              <w:rPr>
                <w:webHidden/>
                <w:rStyle w:val="IndexLink"/>
                <w:rtl w:val="true"/>
              </w:rPr>
              <w:t xml:space="preserve">مرثيه </w:t>
            </w:r>
            <w:r>
              <w:rPr>
                <w:rStyle w:val="IndexLink"/>
              </w:rPr>
              <w:t>3</w:t>
            </w:r>
            <w:r>
              <w:rPr>
                <w:rStyle w:val="IndexLink"/>
                <w:rtl w:val="true"/>
              </w:rPr>
              <w:t xml:space="preserve">: </w:t>
            </w:r>
            <w:r>
              <w:rPr>
                <w:rStyle w:val="IndexLink"/>
                <w:rtl w:val="true"/>
              </w:rPr>
              <w:t>ریه رباب</w:t>
            </w:r>
            <w:r>
              <w:rPr>
                <w:rStyle w:val="IndexLink"/>
                <w:rtl w:val="true"/>
              </w:rPr>
              <w:tab/>
            </w:r>
            <w:r>
              <w:rPr>
                <w:rStyle w:val="IndexLink"/>
              </w:rPr>
              <w:t>161</w:t>
            </w:r>
          </w:hyperlink>
        </w:p>
        <w:p>
          <w:pPr>
            <w:pStyle w:val="Contents4"/>
            <w:tabs>
              <w:tab w:val="clear" w:pos="8176"/>
              <w:tab w:val="right" w:pos="9026" w:leader="dot"/>
            </w:tabs>
            <w:rPr/>
          </w:pPr>
          <w:hyperlink w:anchor="__RefHeading___Toc7459154_2870459653">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7459156_2870459653">
            <w:r>
              <w:rPr>
                <w:webHidden/>
                <w:rStyle w:val="IndexLink"/>
                <w:rtl w:val="true"/>
              </w:rPr>
              <w:t>گریز</w:t>
            </w:r>
            <w:r>
              <w:rPr>
                <w:rStyle w:val="IndexLink"/>
                <w:rtl w:val="true"/>
              </w:rPr>
              <w:tab/>
            </w:r>
            <w:r>
              <w:rPr>
                <w:rStyle w:val="IndexLink"/>
              </w:rPr>
              <w:t>165</w:t>
            </w:r>
          </w:hyperlink>
        </w:p>
        <w:p>
          <w:pPr>
            <w:pStyle w:val="Contents3"/>
            <w:tabs>
              <w:tab w:val="clear" w:pos="8459"/>
              <w:tab w:val="right" w:pos="9026" w:leader="dot"/>
            </w:tabs>
            <w:rPr/>
          </w:pPr>
          <w:hyperlink w:anchor="__RefHeading___Toc7459158_2870459653">
            <w:r>
              <w:rPr>
                <w:webHidden/>
                <w:rStyle w:val="IndexLink"/>
                <w:rtl w:val="true"/>
              </w:rPr>
              <w:t xml:space="preserve">مرثیه </w:t>
            </w:r>
            <w:r>
              <w:rPr>
                <w:rStyle w:val="IndexLink"/>
              </w:rPr>
              <w:t>4</w:t>
            </w:r>
            <w:r>
              <w:rPr>
                <w:rStyle w:val="IndexLink"/>
                <w:rtl w:val="true"/>
              </w:rPr>
              <w:t xml:space="preserve">: </w:t>
            </w:r>
            <w:r>
              <w:rPr>
                <w:rStyle w:val="IndexLink"/>
                <w:rtl w:val="true"/>
              </w:rPr>
              <w:t>مادر و تشنگی فرزند</w:t>
            </w:r>
            <w:r>
              <w:rPr>
                <w:rStyle w:val="IndexLink"/>
                <w:rtl w:val="true"/>
              </w:rPr>
              <w:tab/>
            </w:r>
            <w:r>
              <w:rPr>
                <w:rStyle w:val="IndexLink"/>
              </w:rPr>
              <w:t>166</w:t>
            </w:r>
          </w:hyperlink>
        </w:p>
        <w:p>
          <w:pPr>
            <w:pStyle w:val="Contents4"/>
            <w:tabs>
              <w:tab w:val="clear" w:pos="8176"/>
              <w:tab w:val="right" w:pos="9026" w:leader="dot"/>
            </w:tabs>
            <w:rPr/>
          </w:pPr>
          <w:hyperlink w:anchor="__RefHeading___Toc7459160_2870459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7459162_2870459653">
            <w:r>
              <w:rPr>
                <w:webHidden/>
                <w:rStyle w:val="IndexLink"/>
                <w:rtl w:val="true"/>
              </w:rPr>
              <w:t xml:space="preserve">گریز </w:t>
            </w:r>
            <w:r>
              <w:rPr>
                <w:rStyle w:val="IndexLink"/>
              </w:rPr>
              <w:t>1</w:t>
            </w:r>
            <w:r>
              <w:rPr>
                <w:rStyle w:val="IndexLink"/>
                <w:rtl w:val="true"/>
              </w:rPr>
              <w:tab/>
            </w:r>
            <w:r>
              <w:rPr>
                <w:rStyle w:val="IndexLink"/>
              </w:rPr>
              <w:t>168</w:t>
            </w:r>
          </w:hyperlink>
        </w:p>
        <w:p>
          <w:pPr>
            <w:pStyle w:val="Contents4"/>
            <w:tabs>
              <w:tab w:val="clear" w:pos="8176"/>
              <w:tab w:val="right" w:pos="9026" w:leader="dot"/>
            </w:tabs>
            <w:rPr/>
          </w:pPr>
          <w:hyperlink w:anchor="__RefHeading___Toc7459164_2870459653">
            <w:r>
              <w:rPr>
                <w:webHidden/>
                <w:rStyle w:val="IndexLink"/>
                <w:rtl w:val="true"/>
              </w:rPr>
              <w:t xml:space="preserve">گریز </w:t>
            </w:r>
            <w:r>
              <w:rPr>
                <w:rStyle w:val="IndexLink"/>
              </w:rPr>
              <w:t>2</w:t>
            </w:r>
            <w:r>
              <w:rPr>
                <w:rStyle w:val="IndexLink"/>
                <w:rtl w:val="true"/>
              </w:rPr>
              <w:tab/>
            </w:r>
            <w:r>
              <w:rPr>
                <w:rStyle w:val="IndexLink"/>
              </w:rPr>
              <w:t>169</w:t>
            </w:r>
          </w:hyperlink>
        </w:p>
        <w:p>
          <w:pPr>
            <w:pStyle w:val="Contents4"/>
            <w:tabs>
              <w:tab w:val="clear" w:pos="8176"/>
              <w:tab w:val="right" w:pos="9026" w:leader="dot"/>
            </w:tabs>
            <w:rPr/>
          </w:pPr>
          <w:hyperlink w:anchor="__RefHeading___Toc7459166_2870459653">
            <w:r>
              <w:rPr>
                <w:webHidden/>
                <w:rStyle w:val="IndexLink"/>
                <w:rtl w:val="true"/>
              </w:rPr>
              <w:t xml:space="preserve">گریز </w:t>
            </w:r>
            <w:r>
              <w:rPr>
                <w:rStyle w:val="IndexLink"/>
              </w:rPr>
              <w:t>3</w:t>
            </w:r>
            <w:r>
              <w:rPr>
                <w:rStyle w:val="IndexLink"/>
                <w:rtl w:val="true"/>
              </w:rPr>
              <w:tab/>
            </w:r>
            <w:r>
              <w:rPr>
                <w:rStyle w:val="IndexLink"/>
              </w:rPr>
              <w:t>171</w:t>
            </w:r>
          </w:hyperlink>
        </w:p>
        <w:p>
          <w:pPr>
            <w:pStyle w:val="Contents2"/>
            <w:tabs>
              <w:tab w:val="clear" w:pos="8743"/>
              <w:tab w:val="right" w:pos="9026" w:leader="dot"/>
            </w:tabs>
            <w:rPr/>
          </w:pPr>
          <w:hyperlink w:anchor="__RefHeading___Toc7459168_2870459653">
            <w:r>
              <w:rPr>
                <w:webHidden/>
                <w:rStyle w:val="IndexLink"/>
                <w:rtl w:val="true"/>
              </w:rPr>
              <w:t xml:space="preserve">کتیبه </w:t>
            </w:r>
            <w:r>
              <w:rPr>
                <w:rStyle w:val="IndexLink"/>
              </w:rPr>
              <w:t>14</w:t>
            </w:r>
            <w:r>
              <w:rPr>
                <w:rStyle w:val="IndexLink"/>
                <w:rtl w:val="true"/>
              </w:rPr>
              <w:t xml:space="preserve">: </w:t>
            </w:r>
            <w:r>
              <w:rPr>
                <w:rStyle w:val="IndexLink"/>
                <w:rtl w:val="true"/>
              </w:rPr>
              <w:t>حضرت علی اکبر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7459170_2870459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7459172_2870459653">
            <w:r>
              <w:rPr>
                <w:webHidden/>
                <w:rStyle w:val="IndexLink"/>
                <w:rtl w:val="true"/>
              </w:rPr>
              <w:t xml:space="preserve">مرثیه </w:t>
            </w:r>
            <w:r>
              <w:rPr>
                <w:rStyle w:val="IndexLink"/>
              </w:rPr>
              <w:t>1</w:t>
            </w:r>
            <w:r>
              <w:rPr>
                <w:rStyle w:val="IndexLink"/>
                <w:rtl w:val="true"/>
              </w:rPr>
              <w:t xml:space="preserve">: </w:t>
            </w:r>
            <w:r>
              <w:rPr>
                <w:rStyle w:val="IndexLink"/>
                <w:rtl w:val="true"/>
              </w:rPr>
              <w:t>اذن میدان</w:t>
            </w:r>
            <w:r>
              <w:rPr>
                <w:rStyle w:val="IndexLink"/>
                <w:rtl w:val="true"/>
              </w:rPr>
              <w:tab/>
            </w:r>
            <w:r>
              <w:rPr>
                <w:rStyle w:val="IndexLink"/>
              </w:rPr>
              <w:t>174</w:t>
            </w:r>
          </w:hyperlink>
        </w:p>
        <w:p>
          <w:pPr>
            <w:pStyle w:val="Contents4"/>
            <w:tabs>
              <w:tab w:val="clear" w:pos="8176"/>
              <w:tab w:val="right" w:pos="9026" w:leader="dot"/>
            </w:tabs>
            <w:rPr/>
          </w:pPr>
          <w:hyperlink w:anchor="__RefHeading___Toc7459174_2870459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7459176_2870459653">
            <w:r>
              <w:rPr>
                <w:webHidden/>
                <w:rStyle w:val="IndexLink"/>
                <w:rtl w:val="true"/>
              </w:rPr>
              <w:t>گریز</w:t>
            </w:r>
            <w:r>
              <w:rPr>
                <w:rStyle w:val="IndexLink"/>
                <w:rtl w:val="true"/>
              </w:rPr>
              <w:tab/>
            </w:r>
            <w:r>
              <w:rPr>
                <w:rStyle w:val="IndexLink"/>
              </w:rPr>
              <w:t>178</w:t>
            </w:r>
          </w:hyperlink>
        </w:p>
        <w:p>
          <w:pPr>
            <w:pStyle w:val="Contents3"/>
            <w:tabs>
              <w:tab w:val="clear" w:pos="8459"/>
              <w:tab w:val="right" w:pos="9026" w:leader="dot"/>
            </w:tabs>
            <w:rPr/>
          </w:pPr>
          <w:hyperlink w:anchor="__RefHeading___Toc7459178_2870459653">
            <w:r>
              <w:rPr>
                <w:webHidden/>
                <w:rStyle w:val="IndexLink"/>
                <w:rtl w:val="true"/>
              </w:rPr>
              <w:t xml:space="preserve">مرثیه </w:t>
            </w:r>
            <w:r>
              <w:rPr>
                <w:rStyle w:val="IndexLink"/>
              </w:rPr>
              <w:t>2</w:t>
            </w:r>
            <w:r>
              <w:rPr>
                <w:rStyle w:val="IndexLink"/>
                <w:rtl w:val="true"/>
              </w:rPr>
              <w:t xml:space="preserve">: </w:t>
            </w:r>
            <w:r>
              <w:rPr>
                <w:rStyle w:val="IndexLink"/>
                <w:rtl w:val="true"/>
              </w:rPr>
              <w:t>عطش</w:t>
            </w:r>
            <w:r>
              <w:rPr>
                <w:rStyle w:val="IndexLink"/>
                <w:rtl w:val="true"/>
              </w:rPr>
              <w:tab/>
            </w:r>
            <w:r>
              <w:rPr>
                <w:rStyle w:val="IndexLink"/>
              </w:rPr>
              <w:t>179</w:t>
            </w:r>
          </w:hyperlink>
        </w:p>
        <w:p>
          <w:pPr>
            <w:pStyle w:val="Contents4"/>
            <w:tabs>
              <w:tab w:val="clear" w:pos="8176"/>
              <w:tab w:val="right" w:pos="9026" w:leader="dot"/>
            </w:tabs>
            <w:rPr/>
          </w:pPr>
          <w:hyperlink w:anchor="__RefHeading___Toc7459180_2870459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7459182_2870459653">
            <w:r>
              <w:rPr>
                <w:webHidden/>
                <w:rStyle w:val="IndexLink"/>
                <w:rtl w:val="true"/>
              </w:rPr>
              <w:t>گریز</w:t>
            </w:r>
            <w:r>
              <w:rPr>
                <w:rStyle w:val="IndexLink"/>
                <w:rtl w:val="true"/>
              </w:rPr>
              <w:tab/>
            </w:r>
            <w:r>
              <w:rPr>
                <w:rStyle w:val="IndexLink"/>
              </w:rPr>
              <w:t>181</w:t>
            </w:r>
          </w:hyperlink>
        </w:p>
        <w:p>
          <w:pPr>
            <w:pStyle w:val="Contents3"/>
            <w:tabs>
              <w:tab w:val="clear" w:pos="8459"/>
              <w:tab w:val="right" w:pos="9026" w:leader="dot"/>
            </w:tabs>
            <w:rPr/>
          </w:pPr>
          <w:hyperlink w:anchor="__RefHeading___Toc7459184_2870459653">
            <w:r>
              <w:rPr>
                <w:webHidden/>
                <w:rStyle w:val="IndexLink"/>
                <w:rtl w:val="true"/>
              </w:rPr>
              <w:t xml:space="preserve">مرثیه </w:t>
            </w:r>
            <w:r>
              <w:rPr>
                <w:rStyle w:val="IndexLink"/>
              </w:rPr>
              <w:t>3</w:t>
            </w:r>
            <w:r>
              <w:rPr>
                <w:rStyle w:val="IndexLink"/>
                <w:rtl w:val="true"/>
              </w:rPr>
              <w:t xml:space="preserve">: </w:t>
            </w:r>
            <w:r>
              <w:rPr>
                <w:rStyle w:val="IndexLink"/>
                <w:rtl w:val="true"/>
              </w:rPr>
              <w:t>ارباً ارباً</w:t>
            </w:r>
            <w:r>
              <w:rPr>
                <w:rStyle w:val="IndexLink"/>
                <w:rtl w:val="true"/>
              </w:rPr>
              <w:tab/>
            </w:r>
            <w:r>
              <w:rPr>
                <w:rStyle w:val="IndexLink"/>
              </w:rPr>
              <w:t>183</w:t>
            </w:r>
          </w:hyperlink>
        </w:p>
        <w:p>
          <w:pPr>
            <w:pStyle w:val="Contents4"/>
            <w:tabs>
              <w:tab w:val="clear" w:pos="8176"/>
              <w:tab w:val="right" w:pos="9026" w:leader="dot"/>
            </w:tabs>
            <w:rPr/>
          </w:pPr>
          <w:hyperlink w:anchor="__RefHeading___Toc7459186_2870459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7459188_2870459653">
            <w:r>
              <w:rPr>
                <w:webHidden/>
                <w:rStyle w:val="IndexLink"/>
                <w:rtl w:val="true"/>
              </w:rPr>
              <w:t xml:space="preserve">گریز </w:t>
            </w:r>
            <w:r>
              <w:rPr>
                <w:rStyle w:val="IndexLink"/>
              </w:rPr>
              <w:t>1</w:t>
            </w:r>
            <w:r>
              <w:rPr>
                <w:rStyle w:val="IndexLink"/>
                <w:rtl w:val="true"/>
              </w:rPr>
              <w:tab/>
            </w:r>
            <w:r>
              <w:rPr>
                <w:rStyle w:val="IndexLink"/>
              </w:rPr>
              <w:t>186</w:t>
            </w:r>
          </w:hyperlink>
        </w:p>
        <w:p>
          <w:pPr>
            <w:pStyle w:val="Contents4"/>
            <w:tabs>
              <w:tab w:val="clear" w:pos="8176"/>
              <w:tab w:val="right" w:pos="9026" w:leader="dot"/>
            </w:tabs>
            <w:rPr/>
          </w:pPr>
          <w:hyperlink w:anchor="__RefHeading___Toc7459190_2870459653">
            <w:r>
              <w:rPr>
                <w:webHidden/>
                <w:rStyle w:val="IndexLink"/>
                <w:rtl w:val="true"/>
              </w:rPr>
              <w:t xml:space="preserve">گریز </w:t>
            </w:r>
            <w:r>
              <w:rPr>
                <w:rStyle w:val="IndexLink"/>
              </w:rPr>
              <w:t>2</w:t>
            </w:r>
            <w:r>
              <w:rPr>
                <w:rStyle w:val="IndexLink"/>
                <w:rtl w:val="true"/>
              </w:rPr>
              <w:tab/>
            </w:r>
            <w:r>
              <w:rPr>
                <w:rStyle w:val="IndexLink"/>
              </w:rPr>
              <w:t>187</w:t>
            </w:r>
          </w:hyperlink>
        </w:p>
        <w:p>
          <w:pPr>
            <w:pStyle w:val="Contents4"/>
            <w:tabs>
              <w:tab w:val="clear" w:pos="8176"/>
              <w:tab w:val="right" w:pos="9026" w:leader="dot"/>
            </w:tabs>
            <w:rPr/>
          </w:pPr>
          <w:hyperlink w:anchor="__RefHeading___Toc7459192_2870459653">
            <w:r>
              <w:rPr>
                <w:webHidden/>
                <w:rStyle w:val="IndexLink"/>
                <w:rtl w:val="true"/>
              </w:rPr>
              <w:t xml:space="preserve">گریز </w:t>
            </w:r>
            <w:r>
              <w:rPr>
                <w:rStyle w:val="IndexLink"/>
              </w:rPr>
              <w:t>3</w:t>
            </w:r>
            <w:r>
              <w:rPr>
                <w:rStyle w:val="IndexLink"/>
                <w:rtl w:val="true"/>
              </w:rPr>
              <w:tab/>
            </w:r>
            <w:r>
              <w:rPr>
                <w:rStyle w:val="IndexLink"/>
              </w:rPr>
              <w:t>188</w:t>
            </w:r>
          </w:hyperlink>
        </w:p>
        <w:p>
          <w:pPr>
            <w:pStyle w:val="Contents4"/>
            <w:tabs>
              <w:tab w:val="clear" w:pos="8176"/>
              <w:tab w:val="right" w:pos="9026" w:leader="dot"/>
            </w:tabs>
            <w:rPr/>
          </w:pPr>
          <w:hyperlink w:anchor="__RefHeading___Toc7459194_2870459653">
            <w:r>
              <w:rPr>
                <w:webHidden/>
                <w:rStyle w:val="IndexLink"/>
                <w:rtl w:val="true"/>
              </w:rPr>
              <w:t xml:space="preserve">گریز </w:t>
            </w:r>
            <w:r>
              <w:rPr>
                <w:rStyle w:val="IndexLink"/>
              </w:rPr>
              <w:t>4</w:t>
            </w:r>
            <w:r>
              <w:rPr>
                <w:rStyle w:val="IndexLink"/>
                <w:rtl w:val="true"/>
              </w:rPr>
              <w:tab/>
            </w:r>
            <w:r>
              <w:rPr>
                <w:rStyle w:val="IndexLink"/>
              </w:rPr>
              <w:t>189</w:t>
            </w:r>
          </w:hyperlink>
        </w:p>
        <w:p>
          <w:pPr>
            <w:pStyle w:val="Contents4"/>
            <w:tabs>
              <w:tab w:val="clear" w:pos="8176"/>
              <w:tab w:val="right" w:pos="9026" w:leader="dot"/>
            </w:tabs>
            <w:rPr/>
          </w:pPr>
          <w:hyperlink w:anchor="__RefHeading___Toc7459196_2870459653">
            <w:r>
              <w:rPr>
                <w:webHidden/>
                <w:rStyle w:val="IndexLink"/>
                <w:rtl w:val="true"/>
              </w:rPr>
              <w:t xml:space="preserve">گریز </w:t>
            </w:r>
            <w:r>
              <w:rPr>
                <w:rStyle w:val="IndexLink"/>
              </w:rPr>
              <w:t>5</w:t>
            </w:r>
            <w:r>
              <w:rPr>
                <w:rStyle w:val="IndexLink"/>
                <w:rtl w:val="true"/>
              </w:rPr>
              <w:tab/>
            </w:r>
            <w:r>
              <w:rPr>
                <w:rStyle w:val="IndexLink"/>
              </w:rPr>
              <w:t>191</w:t>
            </w:r>
          </w:hyperlink>
        </w:p>
        <w:p>
          <w:pPr>
            <w:pStyle w:val="Contents2"/>
            <w:tabs>
              <w:tab w:val="clear" w:pos="8743"/>
              <w:tab w:val="right" w:pos="9026" w:leader="dot"/>
            </w:tabs>
            <w:rPr/>
          </w:pPr>
          <w:hyperlink w:anchor="__RefHeading___Toc7459198_2870459653">
            <w:r>
              <w:rPr>
                <w:webHidden/>
                <w:rStyle w:val="IndexLink"/>
                <w:rtl w:val="true"/>
              </w:rPr>
              <w:t xml:space="preserve">کتیبه </w:t>
            </w:r>
            <w:r>
              <w:rPr>
                <w:rStyle w:val="IndexLink"/>
              </w:rPr>
              <w:t>15</w:t>
            </w:r>
            <w:r>
              <w:rPr>
                <w:rStyle w:val="IndexLink"/>
                <w:rtl w:val="true"/>
              </w:rPr>
              <w:t xml:space="preserve">: </w:t>
            </w:r>
            <w:r>
              <w:rPr>
                <w:rStyle w:val="IndexLink"/>
                <w:rtl w:val="true"/>
              </w:rPr>
              <w:t>حضرت ابوالفضل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7459200_2870459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7459202_2870459653">
            <w:r>
              <w:rPr>
                <w:webHidden/>
                <w:rStyle w:val="IndexLink"/>
                <w:rtl w:val="true"/>
              </w:rPr>
              <w:t xml:space="preserve">مرثیه </w:t>
            </w:r>
            <w:r>
              <w:rPr>
                <w:rStyle w:val="IndexLink"/>
              </w:rPr>
              <w:t>1</w:t>
            </w:r>
            <w:r>
              <w:rPr>
                <w:rStyle w:val="IndexLink"/>
                <w:rtl w:val="true"/>
              </w:rPr>
              <w:t xml:space="preserve">: </w:t>
            </w:r>
            <w:r>
              <w:rPr>
                <w:rStyle w:val="IndexLink"/>
                <w:rtl w:val="true"/>
              </w:rPr>
              <w:t>تیر به مشک آب</w:t>
            </w:r>
            <w:r>
              <w:rPr>
                <w:rStyle w:val="IndexLink"/>
                <w:rtl w:val="true"/>
              </w:rPr>
              <w:tab/>
            </w:r>
            <w:r>
              <w:rPr>
                <w:rStyle w:val="IndexLink"/>
              </w:rPr>
              <w:t>194</w:t>
            </w:r>
          </w:hyperlink>
        </w:p>
        <w:p>
          <w:pPr>
            <w:pStyle w:val="Contents4"/>
            <w:tabs>
              <w:tab w:val="clear" w:pos="8176"/>
              <w:tab w:val="right" w:pos="9026" w:leader="dot"/>
            </w:tabs>
            <w:rPr/>
          </w:pPr>
          <w:hyperlink w:anchor="__RefHeading___Toc7459204_287045965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7459206_2870459653">
            <w:r>
              <w:rPr>
                <w:webHidden/>
                <w:rStyle w:val="IndexLink"/>
                <w:rtl w:val="true"/>
              </w:rPr>
              <w:t>گریز</w:t>
            </w:r>
            <w:r>
              <w:rPr>
                <w:rStyle w:val="IndexLink"/>
                <w:rtl w:val="true"/>
              </w:rPr>
              <w:tab/>
            </w:r>
            <w:r>
              <w:rPr>
                <w:rStyle w:val="IndexLink"/>
              </w:rPr>
              <w:t>197</w:t>
            </w:r>
          </w:hyperlink>
        </w:p>
        <w:p>
          <w:pPr>
            <w:pStyle w:val="Contents3"/>
            <w:tabs>
              <w:tab w:val="clear" w:pos="8459"/>
              <w:tab w:val="right" w:pos="9026" w:leader="dot"/>
            </w:tabs>
            <w:rPr/>
          </w:pPr>
          <w:hyperlink w:anchor="__RefHeading___Toc7459208_2870459653">
            <w:r>
              <w:rPr>
                <w:webHidden/>
                <w:rStyle w:val="IndexLink"/>
                <w:rtl w:val="true"/>
              </w:rPr>
              <w:t xml:space="preserve">مرثیه </w:t>
            </w:r>
            <w:r>
              <w:rPr>
                <w:rStyle w:val="IndexLink"/>
              </w:rPr>
              <w:t>2</w:t>
            </w:r>
            <w:r>
              <w:rPr>
                <w:rStyle w:val="IndexLink"/>
                <w:rtl w:val="true"/>
              </w:rPr>
              <w:t xml:space="preserve">: </w:t>
            </w:r>
            <w:r>
              <w:rPr>
                <w:rStyle w:val="IndexLink"/>
                <w:rtl w:val="true"/>
              </w:rPr>
              <w:t>تیر در چشم</w:t>
            </w:r>
            <w:r>
              <w:rPr>
                <w:rStyle w:val="IndexLink"/>
                <w:rtl w:val="true"/>
              </w:rPr>
              <w:tab/>
            </w:r>
            <w:r>
              <w:rPr>
                <w:rStyle w:val="IndexLink"/>
              </w:rPr>
              <w:t>198</w:t>
            </w:r>
          </w:hyperlink>
        </w:p>
        <w:p>
          <w:pPr>
            <w:pStyle w:val="Contents4"/>
            <w:tabs>
              <w:tab w:val="clear" w:pos="8176"/>
              <w:tab w:val="right" w:pos="9026" w:leader="dot"/>
            </w:tabs>
            <w:rPr/>
          </w:pPr>
          <w:hyperlink w:anchor="__RefHeading___Toc7459210_2870459653">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7459212_2870459653">
            <w:r>
              <w:rPr>
                <w:webHidden/>
                <w:rStyle w:val="IndexLink"/>
                <w:rtl w:val="true"/>
              </w:rPr>
              <w:t>گریز</w:t>
            </w:r>
            <w:r>
              <w:rPr>
                <w:rStyle w:val="IndexLink"/>
                <w:rtl w:val="true"/>
              </w:rPr>
              <w:tab/>
            </w:r>
            <w:r>
              <w:rPr>
                <w:rStyle w:val="IndexLink"/>
              </w:rPr>
              <w:t>200</w:t>
            </w:r>
          </w:hyperlink>
        </w:p>
        <w:p>
          <w:pPr>
            <w:pStyle w:val="Contents3"/>
            <w:tabs>
              <w:tab w:val="clear" w:pos="8459"/>
              <w:tab w:val="right" w:pos="9026" w:leader="dot"/>
            </w:tabs>
            <w:rPr/>
          </w:pPr>
          <w:hyperlink w:anchor="__RefHeading___Toc7459214_2870459653">
            <w:r>
              <w:rPr>
                <w:webHidden/>
                <w:rStyle w:val="IndexLink"/>
                <w:rtl w:val="true"/>
              </w:rPr>
              <w:t xml:space="preserve">مرثيه </w:t>
            </w:r>
            <w:r>
              <w:rPr>
                <w:rStyle w:val="IndexLink"/>
              </w:rPr>
              <w:t>3</w:t>
            </w:r>
            <w:r>
              <w:rPr>
                <w:rStyle w:val="IndexLink"/>
                <w:rtl w:val="true"/>
              </w:rPr>
              <w:t xml:space="preserve">: </w:t>
            </w:r>
            <w:r>
              <w:rPr>
                <w:rStyle w:val="IndexLink"/>
                <w:rtl w:val="true"/>
              </w:rPr>
              <w:t>عمود آهن</w:t>
            </w:r>
            <w:r>
              <w:rPr>
                <w:rStyle w:val="IndexLink"/>
                <w:rtl w:val="true"/>
              </w:rPr>
              <w:tab/>
            </w:r>
            <w:r>
              <w:rPr>
                <w:rStyle w:val="IndexLink"/>
              </w:rPr>
              <w:t>202</w:t>
            </w:r>
          </w:hyperlink>
        </w:p>
        <w:p>
          <w:pPr>
            <w:pStyle w:val="Contents4"/>
            <w:tabs>
              <w:tab w:val="clear" w:pos="8176"/>
              <w:tab w:val="right" w:pos="9026" w:leader="dot"/>
            </w:tabs>
            <w:rPr/>
          </w:pPr>
          <w:hyperlink w:anchor="__RefHeading___Toc7459216_2870459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7459218_2870459653">
            <w:r>
              <w:rPr>
                <w:webHidden/>
                <w:rStyle w:val="IndexLink"/>
                <w:rtl w:val="true"/>
              </w:rPr>
              <w:t xml:space="preserve">گریز </w:t>
            </w:r>
            <w:r>
              <w:rPr>
                <w:rStyle w:val="IndexLink"/>
              </w:rPr>
              <w:t>1</w:t>
            </w:r>
            <w:r>
              <w:rPr>
                <w:rStyle w:val="IndexLink"/>
                <w:rtl w:val="true"/>
              </w:rPr>
              <w:tab/>
            </w:r>
            <w:r>
              <w:rPr>
                <w:rStyle w:val="IndexLink"/>
              </w:rPr>
              <w:t>203</w:t>
            </w:r>
          </w:hyperlink>
        </w:p>
        <w:p>
          <w:pPr>
            <w:pStyle w:val="Contents4"/>
            <w:tabs>
              <w:tab w:val="clear" w:pos="8176"/>
              <w:tab w:val="right" w:pos="9026" w:leader="dot"/>
            </w:tabs>
            <w:rPr/>
          </w:pPr>
          <w:hyperlink w:anchor="__RefHeading___Toc7459220_2870459653">
            <w:r>
              <w:rPr>
                <w:webHidden/>
                <w:rStyle w:val="IndexLink"/>
                <w:rtl w:val="true"/>
              </w:rPr>
              <w:t xml:space="preserve">گریز </w:t>
            </w:r>
            <w:r>
              <w:rPr>
                <w:rStyle w:val="IndexLink"/>
              </w:rPr>
              <w:t>2</w:t>
            </w:r>
            <w:r>
              <w:rPr>
                <w:rStyle w:val="IndexLink"/>
                <w:rtl w:val="true"/>
              </w:rPr>
              <w:tab/>
            </w:r>
            <w:r>
              <w:rPr>
                <w:rStyle w:val="IndexLink"/>
              </w:rPr>
              <w:t>205</w:t>
            </w:r>
          </w:hyperlink>
        </w:p>
        <w:p>
          <w:pPr>
            <w:pStyle w:val="Contents4"/>
            <w:tabs>
              <w:tab w:val="clear" w:pos="8176"/>
              <w:tab w:val="right" w:pos="9026" w:leader="dot"/>
            </w:tabs>
            <w:rPr/>
          </w:pPr>
          <w:hyperlink w:anchor="__RefHeading___Toc7459222_2870459653">
            <w:r>
              <w:rPr>
                <w:webHidden/>
                <w:rStyle w:val="IndexLink"/>
                <w:rtl w:val="true"/>
              </w:rPr>
              <w:t xml:space="preserve">گریز </w:t>
            </w:r>
            <w:r>
              <w:rPr>
                <w:rStyle w:val="IndexLink"/>
              </w:rPr>
              <w:t>3</w:t>
            </w:r>
            <w:r>
              <w:rPr>
                <w:rStyle w:val="IndexLink"/>
                <w:rtl w:val="true"/>
              </w:rPr>
              <w:tab/>
            </w:r>
            <w:r>
              <w:rPr>
                <w:rStyle w:val="IndexLink"/>
              </w:rPr>
              <w:t>207</w:t>
            </w:r>
          </w:hyperlink>
        </w:p>
        <w:p>
          <w:pPr>
            <w:pStyle w:val="Contents4"/>
            <w:tabs>
              <w:tab w:val="clear" w:pos="8176"/>
              <w:tab w:val="right" w:pos="9026" w:leader="dot"/>
            </w:tabs>
            <w:rPr/>
          </w:pPr>
          <w:hyperlink w:anchor="__RefHeading___Toc7459224_2870459653">
            <w:r>
              <w:rPr>
                <w:webHidden/>
                <w:rStyle w:val="IndexLink"/>
                <w:rtl w:val="true"/>
              </w:rPr>
              <w:t xml:space="preserve">گریز </w:t>
            </w:r>
            <w:r>
              <w:rPr>
                <w:rStyle w:val="IndexLink"/>
              </w:rPr>
              <w:t>5</w:t>
            </w:r>
            <w:r>
              <w:rPr>
                <w:rStyle w:val="IndexLink"/>
                <w:rtl w:val="true"/>
              </w:rPr>
              <w:tab/>
            </w:r>
            <w:r>
              <w:rPr>
                <w:rStyle w:val="IndexLink"/>
              </w:rPr>
              <w:t>209</w:t>
            </w:r>
          </w:hyperlink>
        </w:p>
        <w:p>
          <w:pPr>
            <w:pStyle w:val="Contents4"/>
            <w:tabs>
              <w:tab w:val="clear" w:pos="8176"/>
              <w:tab w:val="right" w:pos="9026" w:leader="dot"/>
            </w:tabs>
            <w:rPr/>
          </w:pPr>
          <w:hyperlink w:anchor="__RefHeading___Toc7459226_2870459653">
            <w:r>
              <w:rPr>
                <w:webHidden/>
                <w:rStyle w:val="IndexLink"/>
                <w:rtl w:val="true"/>
              </w:rPr>
              <w:t xml:space="preserve">گریز </w:t>
            </w:r>
            <w:r>
              <w:rPr>
                <w:rStyle w:val="IndexLink"/>
              </w:rPr>
              <w:t>6</w:t>
            </w:r>
            <w:r>
              <w:rPr>
                <w:rStyle w:val="IndexLink"/>
                <w:rtl w:val="true"/>
              </w:rPr>
              <w:tab/>
            </w:r>
            <w:r>
              <w:rPr>
                <w:rStyle w:val="IndexLink"/>
              </w:rPr>
              <w:t>210</w:t>
            </w:r>
          </w:hyperlink>
        </w:p>
        <w:p>
          <w:pPr>
            <w:pStyle w:val="Contents2"/>
            <w:tabs>
              <w:tab w:val="clear" w:pos="8743"/>
              <w:tab w:val="right" w:pos="9026" w:leader="dot"/>
            </w:tabs>
            <w:rPr/>
          </w:pPr>
          <w:hyperlink w:anchor="__RefHeading___Toc7459228_2870459653">
            <w:r>
              <w:rPr>
                <w:webHidden/>
                <w:rStyle w:val="IndexLink"/>
                <w:rtl w:val="true"/>
              </w:rPr>
              <w:t xml:space="preserve">کتیبه </w:t>
            </w:r>
            <w:r>
              <w:rPr>
                <w:rStyle w:val="IndexLink"/>
              </w:rPr>
              <w:t>16</w:t>
            </w:r>
            <w:r>
              <w:rPr>
                <w:rStyle w:val="IndexLink"/>
                <w:rtl w:val="true"/>
              </w:rPr>
              <w:t xml:space="preserve">: </w:t>
            </w:r>
            <w:r>
              <w:rPr>
                <w:rStyle w:val="IndexLink"/>
                <w:rtl w:val="true"/>
              </w:rPr>
              <w:t>حضرت امام حسین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459230_2870459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7459232_2870459653">
            <w:r>
              <w:rPr>
                <w:webHidden/>
                <w:rStyle w:val="IndexLink"/>
                <w:rtl w:val="true"/>
              </w:rPr>
              <w:t xml:space="preserve">مرثیه </w:t>
            </w:r>
            <w:r>
              <w:rPr>
                <w:rStyle w:val="IndexLink"/>
              </w:rPr>
              <w:t>1</w:t>
            </w:r>
            <w:r>
              <w:rPr>
                <w:rStyle w:val="IndexLink"/>
                <w:rtl w:val="true"/>
              </w:rPr>
              <w:t xml:space="preserve">: </w:t>
            </w:r>
            <w:r>
              <w:rPr>
                <w:rStyle w:val="IndexLink"/>
                <w:rtl w:val="true"/>
              </w:rPr>
              <w:t>زينبم صبور باش</w:t>
            </w:r>
            <w:r>
              <w:rPr>
                <w:rStyle w:val="IndexLink"/>
                <w:rtl w:val="true"/>
              </w:rPr>
              <w:t>!</w:t>
              <w:tab/>
            </w:r>
            <w:r>
              <w:rPr>
                <w:rStyle w:val="IndexLink"/>
              </w:rPr>
              <w:t>214</w:t>
            </w:r>
          </w:hyperlink>
        </w:p>
        <w:p>
          <w:pPr>
            <w:pStyle w:val="Contents4"/>
            <w:tabs>
              <w:tab w:val="clear" w:pos="8176"/>
              <w:tab w:val="right" w:pos="9026" w:leader="dot"/>
            </w:tabs>
            <w:rPr/>
          </w:pPr>
          <w:hyperlink w:anchor="__RefHeading___Toc7459234_2870459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7459236_2870459653">
            <w:r>
              <w:rPr>
                <w:webHidden/>
                <w:rStyle w:val="IndexLink"/>
                <w:rtl w:val="true"/>
              </w:rPr>
              <w:t>گریز</w:t>
            </w:r>
            <w:r>
              <w:rPr>
                <w:rStyle w:val="IndexLink"/>
                <w:rtl w:val="true"/>
              </w:rPr>
              <w:tab/>
            </w:r>
            <w:r>
              <w:rPr>
                <w:rStyle w:val="IndexLink"/>
              </w:rPr>
              <w:t>216</w:t>
            </w:r>
          </w:hyperlink>
        </w:p>
        <w:p>
          <w:pPr>
            <w:pStyle w:val="Contents3"/>
            <w:tabs>
              <w:tab w:val="clear" w:pos="8459"/>
              <w:tab w:val="right" w:pos="9026" w:leader="dot"/>
            </w:tabs>
            <w:rPr/>
          </w:pPr>
          <w:hyperlink w:anchor="__RefHeading___Toc7459238_2870459653">
            <w:r>
              <w:rPr>
                <w:webHidden/>
                <w:rStyle w:val="IndexLink"/>
                <w:rtl w:val="true"/>
              </w:rPr>
              <w:t xml:space="preserve">مرثیه </w:t>
            </w:r>
            <w:r>
              <w:rPr>
                <w:rStyle w:val="IndexLink"/>
              </w:rPr>
              <w:t>2</w:t>
            </w:r>
            <w:r>
              <w:rPr>
                <w:rStyle w:val="IndexLink"/>
                <w:rtl w:val="true"/>
              </w:rPr>
              <w:t xml:space="preserve">: </w:t>
            </w:r>
            <w:r>
              <w:rPr>
                <w:rStyle w:val="IndexLink"/>
                <w:rtl w:val="true"/>
              </w:rPr>
              <w:t>ياران باوفا</w:t>
            </w:r>
            <w:r>
              <w:rPr>
                <w:rStyle w:val="IndexLink"/>
                <w:rtl w:val="true"/>
              </w:rPr>
              <w:tab/>
            </w:r>
            <w:r>
              <w:rPr>
                <w:rStyle w:val="IndexLink"/>
              </w:rPr>
              <w:t>218</w:t>
            </w:r>
          </w:hyperlink>
        </w:p>
        <w:p>
          <w:pPr>
            <w:pStyle w:val="Contents4"/>
            <w:tabs>
              <w:tab w:val="clear" w:pos="8176"/>
              <w:tab w:val="right" w:pos="9026" w:leader="dot"/>
            </w:tabs>
            <w:rPr/>
          </w:pPr>
          <w:hyperlink w:anchor="__RefHeading___Toc7459240_2870459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7459242_2870459653">
            <w:r>
              <w:rPr>
                <w:webHidden/>
                <w:rStyle w:val="IndexLink"/>
                <w:rtl w:val="true"/>
              </w:rPr>
              <w:t>گریز</w:t>
            </w:r>
            <w:r>
              <w:rPr>
                <w:rStyle w:val="IndexLink"/>
                <w:rtl w:val="true"/>
              </w:rPr>
              <w:tab/>
            </w:r>
            <w:r>
              <w:rPr>
                <w:rStyle w:val="IndexLink"/>
              </w:rPr>
              <w:t>220</w:t>
            </w:r>
          </w:hyperlink>
        </w:p>
        <w:p>
          <w:pPr>
            <w:pStyle w:val="Contents3"/>
            <w:tabs>
              <w:tab w:val="clear" w:pos="8459"/>
              <w:tab w:val="right" w:pos="9026" w:leader="dot"/>
            </w:tabs>
            <w:rPr/>
          </w:pPr>
          <w:hyperlink w:anchor="__RefHeading___Toc7459244_2870459653">
            <w:r>
              <w:rPr>
                <w:webHidden/>
                <w:rStyle w:val="IndexLink"/>
                <w:rtl w:val="true"/>
              </w:rPr>
              <w:t xml:space="preserve">مرثيه </w:t>
            </w:r>
            <w:r>
              <w:rPr>
                <w:rStyle w:val="IndexLink"/>
              </w:rPr>
              <w:t>3</w:t>
            </w:r>
            <w:r>
              <w:rPr>
                <w:rStyle w:val="IndexLink"/>
                <w:rtl w:val="true"/>
              </w:rPr>
              <w:t xml:space="preserve">: </w:t>
            </w:r>
            <w:r>
              <w:rPr>
                <w:rStyle w:val="IndexLink"/>
                <w:rtl w:val="true"/>
              </w:rPr>
              <w:t>وداع با حضرت سکینه علیها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7459246_2870459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7459248_2870459653">
            <w:r>
              <w:rPr>
                <w:webHidden/>
                <w:rStyle w:val="IndexLink"/>
                <w:rtl w:val="true"/>
              </w:rPr>
              <w:t>گریز</w:t>
            </w:r>
            <w:r>
              <w:rPr>
                <w:rStyle w:val="IndexLink"/>
                <w:rtl w:val="true"/>
              </w:rPr>
              <w:tab/>
            </w:r>
            <w:r>
              <w:rPr>
                <w:rStyle w:val="IndexLink"/>
              </w:rPr>
              <w:t>223</w:t>
            </w:r>
          </w:hyperlink>
        </w:p>
        <w:p>
          <w:pPr>
            <w:pStyle w:val="Contents3"/>
            <w:tabs>
              <w:tab w:val="clear" w:pos="8459"/>
              <w:tab w:val="right" w:pos="9026" w:leader="dot"/>
            </w:tabs>
            <w:rPr/>
          </w:pPr>
          <w:hyperlink w:anchor="__RefHeading___Toc7459250_2870459653">
            <w:r>
              <w:rPr>
                <w:webHidden/>
                <w:rStyle w:val="IndexLink"/>
                <w:rtl w:val="true"/>
              </w:rPr>
              <w:t xml:space="preserve">مرثیه </w:t>
            </w:r>
            <w:r>
              <w:rPr>
                <w:rStyle w:val="IndexLink"/>
              </w:rPr>
              <w:t>4</w:t>
            </w:r>
            <w:r>
              <w:rPr>
                <w:rStyle w:val="IndexLink"/>
                <w:rtl w:val="true"/>
              </w:rPr>
              <w:t xml:space="preserve">: </w:t>
            </w:r>
            <w:r>
              <w:rPr>
                <w:rStyle w:val="IndexLink"/>
                <w:rtl w:val="true"/>
              </w:rPr>
              <w:t>وداع خواهرانه</w:t>
            </w:r>
            <w:r>
              <w:rPr>
                <w:rStyle w:val="IndexLink"/>
                <w:rtl w:val="true"/>
              </w:rPr>
              <w:tab/>
            </w:r>
            <w:r>
              <w:rPr>
                <w:rStyle w:val="IndexLink"/>
              </w:rPr>
              <w:t>224</w:t>
            </w:r>
          </w:hyperlink>
        </w:p>
        <w:p>
          <w:pPr>
            <w:pStyle w:val="Contents4"/>
            <w:tabs>
              <w:tab w:val="clear" w:pos="8176"/>
              <w:tab w:val="right" w:pos="9026" w:leader="dot"/>
            </w:tabs>
            <w:rPr/>
          </w:pPr>
          <w:hyperlink w:anchor="__RefHeading___Toc7459252_2870459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7459254_2870459653">
            <w:r>
              <w:rPr>
                <w:webHidden/>
                <w:rStyle w:val="IndexLink"/>
                <w:rtl w:val="true"/>
              </w:rPr>
              <w:t>گریز</w:t>
            </w:r>
            <w:r>
              <w:rPr>
                <w:rStyle w:val="IndexLink"/>
                <w:rtl w:val="true"/>
              </w:rPr>
              <w:tab/>
            </w:r>
            <w:r>
              <w:rPr>
                <w:rStyle w:val="IndexLink"/>
              </w:rPr>
              <w:t>227</w:t>
            </w:r>
          </w:hyperlink>
        </w:p>
        <w:p>
          <w:pPr>
            <w:pStyle w:val="Contents3"/>
            <w:tabs>
              <w:tab w:val="clear" w:pos="8459"/>
              <w:tab w:val="right" w:pos="9026" w:leader="dot"/>
            </w:tabs>
            <w:rPr/>
          </w:pPr>
          <w:hyperlink w:anchor="__RefHeading___Toc7459256_2870459653">
            <w:r>
              <w:rPr>
                <w:webHidden/>
                <w:rStyle w:val="IndexLink"/>
                <w:rtl w:val="true"/>
              </w:rPr>
              <w:t xml:space="preserve">مرثیه </w:t>
            </w:r>
            <w:r>
              <w:rPr>
                <w:rStyle w:val="IndexLink"/>
              </w:rPr>
              <w:t>5</w:t>
            </w:r>
            <w:r>
              <w:rPr>
                <w:rStyle w:val="IndexLink"/>
                <w:rtl w:val="true"/>
              </w:rPr>
              <w:t xml:space="preserve">: </w:t>
            </w:r>
            <w:r>
              <w:rPr>
                <w:rStyle w:val="IndexLink"/>
                <w:rtl w:val="true"/>
              </w:rPr>
              <w:t>وداع با امام سجاد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7459258_2870459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7459260_2870459653">
            <w:r>
              <w:rPr>
                <w:webHidden/>
                <w:rStyle w:val="IndexLink"/>
                <w:rtl w:val="true"/>
              </w:rPr>
              <w:t>گریز</w:t>
            </w:r>
            <w:r>
              <w:rPr>
                <w:rStyle w:val="IndexLink"/>
                <w:rtl w:val="true"/>
              </w:rPr>
              <w:tab/>
            </w:r>
            <w:r>
              <w:rPr>
                <w:rStyle w:val="IndexLink"/>
              </w:rPr>
              <w:t>231</w:t>
            </w:r>
          </w:hyperlink>
        </w:p>
        <w:p>
          <w:pPr>
            <w:pStyle w:val="Contents3"/>
            <w:tabs>
              <w:tab w:val="clear" w:pos="8459"/>
              <w:tab w:val="right" w:pos="9026" w:leader="dot"/>
            </w:tabs>
            <w:rPr/>
          </w:pPr>
          <w:hyperlink w:anchor="__RefHeading___Toc7459262_2870459653">
            <w:r>
              <w:rPr>
                <w:webHidden/>
                <w:rStyle w:val="IndexLink"/>
                <w:rtl w:val="true"/>
              </w:rPr>
              <w:t xml:space="preserve">مرثیه </w:t>
            </w:r>
            <w:r>
              <w:rPr>
                <w:rStyle w:val="IndexLink"/>
              </w:rPr>
              <w:t>6</w:t>
            </w:r>
            <w:r>
              <w:rPr>
                <w:rStyle w:val="IndexLink"/>
                <w:rtl w:val="true"/>
              </w:rPr>
              <w:t xml:space="preserve">: </w:t>
            </w:r>
            <w:r>
              <w:rPr>
                <w:rStyle w:val="IndexLink"/>
                <w:rtl w:val="true"/>
              </w:rPr>
              <w:t>به طرف راست صورت، زمین خورد</w:t>
            </w:r>
            <w:r>
              <w:rPr>
                <w:rStyle w:val="IndexLink"/>
                <w:rtl w:val="true"/>
              </w:rPr>
              <w:tab/>
            </w:r>
            <w:r>
              <w:rPr>
                <w:rStyle w:val="IndexLink"/>
              </w:rPr>
              <w:t>232</w:t>
            </w:r>
          </w:hyperlink>
        </w:p>
        <w:p>
          <w:pPr>
            <w:pStyle w:val="Contents4"/>
            <w:tabs>
              <w:tab w:val="clear" w:pos="8176"/>
              <w:tab w:val="right" w:pos="9026" w:leader="dot"/>
            </w:tabs>
            <w:rPr/>
          </w:pPr>
          <w:hyperlink w:anchor="__RefHeading___Toc7459264_2870459653">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7459266_2870459653">
            <w:r>
              <w:rPr>
                <w:webHidden/>
                <w:rStyle w:val="IndexLink"/>
                <w:rtl w:val="true"/>
              </w:rPr>
              <w:t>گریز</w:t>
            </w:r>
            <w:r>
              <w:rPr>
                <w:rStyle w:val="IndexLink"/>
                <w:rtl w:val="true"/>
              </w:rPr>
              <w:tab/>
            </w:r>
            <w:r>
              <w:rPr>
                <w:rStyle w:val="IndexLink"/>
              </w:rPr>
              <w:t>237</w:t>
            </w:r>
          </w:hyperlink>
        </w:p>
        <w:p>
          <w:pPr>
            <w:pStyle w:val="Contents3"/>
            <w:tabs>
              <w:tab w:val="clear" w:pos="8459"/>
              <w:tab w:val="right" w:pos="9026" w:leader="dot"/>
            </w:tabs>
            <w:rPr/>
          </w:pPr>
          <w:hyperlink w:anchor="__RefHeading___Toc7459268_2870459653">
            <w:r>
              <w:rPr>
                <w:webHidden/>
                <w:rStyle w:val="IndexLink"/>
                <w:rtl w:val="true"/>
              </w:rPr>
              <w:t xml:space="preserve">مرثیه </w:t>
            </w:r>
            <w:r>
              <w:rPr>
                <w:rStyle w:val="IndexLink"/>
              </w:rPr>
              <w:t>7</w:t>
            </w:r>
            <w:r>
              <w:rPr>
                <w:rStyle w:val="IndexLink"/>
                <w:rtl w:val="true"/>
              </w:rPr>
              <w:t xml:space="preserve">: </w:t>
            </w:r>
            <w:r>
              <w:rPr>
                <w:rStyle w:val="IndexLink"/>
                <w:rtl w:val="true"/>
              </w:rPr>
              <w:t>کسی هست حسین علیه السلام را یاری کند؟</w:t>
            </w:r>
            <w:r>
              <w:rPr>
                <w:rStyle w:val="IndexLink"/>
                <w:rtl w:val="true"/>
              </w:rPr>
              <w:tab/>
            </w:r>
            <w:r>
              <w:rPr>
                <w:rStyle w:val="IndexLink"/>
              </w:rPr>
              <w:t>237</w:t>
            </w:r>
          </w:hyperlink>
        </w:p>
        <w:p>
          <w:pPr>
            <w:pStyle w:val="Contents4"/>
            <w:tabs>
              <w:tab w:val="clear" w:pos="8176"/>
              <w:tab w:val="right" w:pos="9026" w:leader="dot"/>
            </w:tabs>
            <w:rPr/>
          </w:pPr>
          <w:hyperlink w:anchor="__RefHeading___Toc7459270_2870459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7459272_2870459653">
            <w:r>
              <w:rPr>
                <w:webHidden/>
                <w:rStyle w:val="IndexLink"/>
                <w:rtl w:val="true"/>
              </w:rPr>
              <w:t>گریز</w:t>
            </w:r>
            <w:r>
              <w:rPr>
                <w:rStyle w:val="IndexLink"/>
                <w:rtl w:val="true"/>
              </w:rPr>
              <w:tab/>
            </w:r>
            <w:r>
              <w:rPr>
                <w:rStyle w:val="IndexLink"/>
              </w:rPr>
              <w:t>242</w:t>
            </w:r>
          </w:hyperlink>
        </w:p>
        <w:p>
          <w:pPr>
            <w:pStyle w:val="Contents3"/>
            <w:tabs>
              <w:tab w:val="clear" w:pos="8459"/>
              <w:tab w:val="right" w:pos="9026" w:leader="dot"/>
            </w:tabs>
            <w:rPr/>
          </w:pPr>
          <w:hyperlink w:anchor="__RefHeading___Toc7459274_2870459653">
            <w:r>
              <w:rPr>
                <w:webHidden/>
                <w:rStyle w:val="IndexLink"/>
                <w:rtl w:val="true"/>
              </w:rPr>
              <w:t xml:space="preserve">مرثيه </w:t>
            </w:r>
            <w:r>
              <w:rPr>
                <w:rStyle w:val="IndexLink"/>
              </w:rPr>
              <w:t>8</w:t>
            </w:r>
            <w:r>
              <w:rPr>
                <w:rStyle w:val="IndexLink"/>
                <w:rtl w:val="true"/>
              </w:rPr>
              <w:t xml:space="preserve">: </w:t>
            </w:r>
            <w:r>
              <w:rPr>
                <w:rStyle w:val="IndexLink"/>
                <w:rtl w:val="true"/>
              </w:rPr>
              <w:t>زير سُمّ اسبان</w:t>
            </w:r>
            <w:r>
              <w:rPr>
                <w:rStyle w:val="IndexLink"/>
                <w:rtl w:val="true"/>
              </w:rPr>
              <w:tab/>
            </w:r>
            <w:r>
              <w:rPr>
                <w:rStyle w:val="IndexLink"/>
              </w:rPr>
              <w:t>242</w:t>
            </w:r>
          </w:hyperlink>
        </w:p>
        <w:p>
          <w:pPr>
            <w:pStyle w:val="Contents4"/>
            <w:tabs>
              <w:tab w:val="clear" w:pos="8176"/>
              <w:tab w:val="right" w:pos="9026" w:leader="dot"/>
            </w:tabs>
            <w:rPr/>
          </w:pPr>
          <w:hyperlink w:anchor="__RefHeading___Toc7459276_2870459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7459278_2870459653">
            <w:r>
              <w:rPr>
                <w:webHidden/>
                <w:rStyle w:val="IndexLink"/>
                <w:rtl w:val="true"/>
              </w:rPr>
              <w:t>گریز</w:t>
            </w:r>
            <w:r>
              <w:rPr>
                <w:rStyle w:val="IndexLink"/>
                <w:rtl w:val="true"/>
              </w:rPr>
              <w:tab/>
            </w:r>
            <w:r>
              <w:rPr>
                <w:rStyle w:val="IndexLink"/>
              </w:rPr>
              <w:t>246</w:t>
            </w:r>
          </w:hyperlink>
        </w:p>
        <w:p>
          <w:pPr>
            <w:pStyle w:val="Contents3"/>
            <w:tabs>
              <w:tab w:val="clear" w:pos="8459"/>
              <w:tab w:val="right" w:pos="9026" w:leader="dot"/>
            </w:tabs>
            <w:rPr/>
          </w:pPr>
          <w:hyperlink w:anchor="__RefHeading___Toc7459280_2870459653">
            <w:r>
              <w:rPr>
                <w:webHidden/>
                <w:rStyle w:val="IndexLink"/>
                <w:rtl w:val="true"/>
              </w:rPr>
              <w:t xml:space="preserve">مرثيه </w:t>
            </w:r>
            <w:r>
              <w:rPr>
                <w:rStyle w:val="IndexLink"/>
              </w:rPr>
              <w:t>9</w:t>
            </w:r>
            <w:r>
              <w:rPr>
                <w:rStyle w:val="IndexLink"/>
                <w:rtl w:val="true"/>
              </w:rPr>
              <w:t xml:space="preserve">: </w:t>
            </w:r>
            <w:r>
              <w:rPr>
                <w:rStyle w:val="IndexLink"/>
                <w:rtl w:val="true"/>
              </w:rPr>
              <w:t>ذوالجناح بی صاحب</w:t>
            </w:r>
            <w:r>
              <w:rPr>
                <w:rStyle w:val="IndexLink"/>
                <w:rtl w:val="true"/>
              </w:rPr>
              <w:tab/>
            </w:r>
            <w:r>
              <w:rPr>
                <w:rStyle w:val="IndexLink"/>
              </w:rPr>
              <w:t>247</w:t>
            </w:r>
          </w:hyperlink>
        </w:p>
        <w:p>
          <w:pPr>
            <w:pStyle w:val="Contents4"/>
            <w:tabs>
              <w:tab w:val="clear" w:pos="8176"/>
              <w:tab w:val="right" w:pos="9026" w:leader="dot"/>
            </w:tabs>
            <w:rPr/>
          </w:pPr>
          <w:hyperlink w:anchor="__RefHeading___Toc7459282_2870459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7459284_2870459653">
            <w:r>
              <w:rPr>
                <w:webHidden/>
                <w:rStyle w:val="IndexLink"/>
                <w:rtl w:val="true"/>
              </w:rPr>
              <w:t>گریز</w:t>
            </w:r>
            <w:r>
              <w:rPr>
                <w:rStyle w:val="IndexLink"/>
                <w:rtl w:val="true"/>
              </w:rPr>
              <w:tab/>
            </w:r>
            <w:r>
              <w:rPr>
                <w:rStyle w:val="IndexLink"/>
              </w:rPr>
              <w:t>250</w:t>
            </w:r>
          </w:hyperlink>
        </w:p>
        <w:p>
          <w:pPr>
            <w:pStyle w:val="Contents2"/>
            <w:tabs>
              <w:tab w:val="clear" w:pos="8743"/>
              <w:tab w:val="right" w:pos="9026" w:leader="dot"/>
            </w:tabs>
            <w:rPr/>
          </w:pPr>
          <w:hyperlink w:anchor="__RefHeading___Toc7459286_2870459653">
            <w:r>
              <w:rPr>
                <w:webHidden/>
                <w:rStyle w:val="IndexLink"/>
                <w:rtl w:val="true"/>
              </w:rPr>
              <w:t xml:space="preserve">کتیبه </w:t>
            </w:r>
            <w:r>
              <w:rPr>
                <w:rStyle w:val="IndexLink"/>
              </w:rPr>
              <w:t>17</w:t>
            </w:r>
            <w:r>
              <w:rPr>
                <w:rStyle w:val="IndexLink"/>
                <w:rtl w:val="true"/>
              </w:rPr>
              <w:t xml:space="preserve">: </w:t>
            </w:r>
            <w:r>
              <w:rPr>
                <w:rStyle w:val="IndexLink"/>
                <w:rtl w:val="true"/>
              </w:rPr>
              <w:t>شام غریبان</w:t>
            </w:r>
            <w:r>
              <w:rPr>
                <w:rStyle w:val="IndexLink"/>
                <w:rtl w:val="true"/>
              </w:rPr>
              <w:tab/>
            </w:r>
            <w:r>
              <w:rPr>
                <w:rStyle w:val="IndexLink"/>
              </w:rPr>
              <w:t>253</w:t>
            </w:r>
          </w:hyperlink>
        </w:p>
        <w:p>
          <w:pPr>
            <w:pStyle w:val="Contents3"/>
            <w:tabs>
              <w:tab w:val="clear" w:pos="8459"/>
              <w:tab w:val="right" w:pos="9026" w:leader="dot"/>
            </w:tabs>
            <w:rPr/>
          </w:pPr>
          <w:hyperlink w:anchor="__RefHeading___Toc7459288_2870459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7459290_2870459653">
            <w:r>
              <w:rPr>
                <w:webHidden/>
                <w:rStyle w:val="IndexLink"/>
                <w:rtl w:val="true"/>
              </w:rPr>
              <w:t xml:space="preserve">مرثیه </w:t>
            </w:r>
            <w:r>
              <w:rPr>
                <w:rStyle w:val="IndexLink"/>
              </w:rPr>
              <w:t>1</w:t>
            </w:r>
            <w:r>
              <w:rPr>
                <w:rStyle w:val="IndexLink"/>
                <w:rtl w:val="true"/>
              </w:rPr>
              <w:t xml:space="preserve">: </w:t>
            </w:r>
            <w:r>
              <w:rPr>
                <w:rStyle w:val="IndexLink"/>
                <w:rtl w:val="true"/>
              </w:rPr>
              <w:t>غارت خيمه ها</w:t>
            </w:r>
            <w:r>
              <w:rPr>
                <w:rStyle w:val="IndexLink"/>
                <w:rtl w:val="true"/>
              </w:rPr>
              <w:tab/>
            </w:r>
            <w:r>
              <w:rPr>
                <w:rStyle w:val="IndexLink"/>
              </w:rPr>
              <w:t>254</w:t>
            </w:r>
          </w:hyperlink>
        </w:p>
        <w:p>
          <w:pPr>
            <w:pStyle w:val="Contents4"/>
            <w:tabs>
              <w:tab w:val="clear" w:pos="8176"/>
              <w:tab w:val="right" w:pos="9026" w:leader="dot"/>
            </w:tabs>
            <w:rPr/>
          </w:pPr>
          <w:hyperlink w:anchor="__RefHeading___Toc7459292_2870459653">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7459294_2870459653">
            <w:r>
              <w:rPr>
                <w:webHidden/>
                <w:rStyle w:val="IndexLink"/>
                <w:rtl w:val="true"/>
              </w:rPr>
              <w:t>گریز</w:t>
            </w:r>
            <w:r>
              <w:rPr>
                <w:rStyle w:val="IndexLink"/>
                <w:rtl w:val="true"/>
              </w:rPr>
              <w:tab/>
            </w:r>
            <w:r>
              <w:rPr>
                <w:rStyle w:val="IndexLink"/>
              </w:rPr>
              <w:t>257</w:t>
            </w:r>
          </w:hyperlink>
        </w:p>
        <w:p>
          <w:pPr>
            <w:pStyle w:val="Contents3"/>
            <w:tabs>
              <w:tab w:val="clear" w:pos="8459"/>
              <w:tab w:val="right" w:pos="9026" w:leader="dot"/>
            </w:tabs>
            <w:rPr/>
          </w:pPr>
          <w:hyperlink w:anchor="__RefHeading___Toc7459296_2870459653">
            <w:r>
              <w:rPr>
                <w:webHidden/>
                <w:rStyle w:val="IndexLink"/>
                <w:rtl w:val="true"/>
              </w:rPr>
              <w:t xml:space="preserve">مرثيه </w:t>
            </w:r>
            <w:r>
              <w:rPr>
                <w:rStyle w:val="IndexLink"/>
              </w:rPr>
              <w:t>2</w:t>
            </w:r>
            <w:r>
              <w:rPr>
                <w:rStyle w:val="IndexLink"/>
                <w:rtl w:val="true"/>
              </w:rPr>
              <w:t xml:space="preserve">: </w:t>
            </w:r>
            <w:r>
              <w:rPr>
                <w:rStyle w:val="IndexLink"/>
                <w:rtl w:val="true"/>
              </w:rPr>
              <w:t>آتش زدن خیمه ها</w:t>
            </w:r>
            <w:r>
              <w:rPr>
                <w:rStyle w:val="IndexLink"/>
                <w:rtl w:val="true"/>
              </w:rPr>
              <w:tab/>
            </w:r>
            <w:r>
              <w:rPr>
                <w:rStyle w:val="IndexLink"/>
              </w:rPr>
              <w:t>258</w:t>
            </w:r>
          </w:hyperlink>
        </w:p>
        <w:p>
          <w:pPr>
            <w:pStyle w:val="Contents4"/>
            <w:tabs>
              <w:tab w:val="clear" w:pos="8176"/>
              <w:tab w:val="right" w:pos="9026" w:leader="dot"/>
            </w:tabs>
            <w:rPr/>
          </w:pPr>
          <w:hyperlink w:anchor="__RefHeading___Toc7459298_2870459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7459300_2870459653">
            <w:r>
              <w:rPr>
                <w:webHidden/>
                <w:rStyle w:val="IndexLink"/>
                <w:rtl w:val="true"/>
              </w:rPr>
              <w:t>گریز</w:t>
            </w:r>
            <w:r>
              <w:rPr>
                <w:rStyle w:val="IndexLink"/>
                <w:rtl w:val="true"/>
              </w:rPr>
              <w:tab/>
            </w:r>
            <w:r>
              <w:rPr>
                <w:rStyle w:val="IndexLink"/>
              </w:rPr>
              <w:t>260</w:t>
            </w:r>
          </w:hyperlink>
        </w:p>
        <w:p>
          <w:pPr>
            <w:pStyle w:val="Contents3"/>
            <w:tabs>
              <w:tab w:val="clear" w:pos="8459"/>
              <w:tab w:val="right" w:pos="9026" w:leader="dot"/>
            </w:tabs>
            <w:rPr/>
          </w:pPr>
          <w:hyperlink w:anchor="__RefHeading___Toc7459302_2870459653">
            <w:r>
              <w:rPr>
                <w:webHidden/>
                <w:rStyle w:val="IndexLink"/>
                <w:rtl w:val="true"/>
              </w:rPr>
              <w:t xml:space="preserve">مرثیه </w:t>
            </w:r>
            <w:r>
              <w:rPr>
                <w:rStyle w:val="IndexLink"/>
              </w:rPr>
              <w:t>3</w:t>
            </w:r>
            <w:r>
              <w:rPr>
                <w:rStyle w:val="IndexLink"/>
                <w:rtl w:val="true"/>
              </w:rPr>
              <w:t xml:space="preserve"> : </w:t>
            </w:r>
            <w:r>
              <w:rPr>
                <w:rStyle w:val="IndexLink"/>
                <w:rtl w:val="true"/>
              </w:rPr>
              <w:t>تنور خولى</w:t>
            </w:r>
            <w:r>
              <w:rPr>
                <w:rStyle w:val="IndexLink"/>
                <w:rtl w:val="true"/>
              </w:rPr>
              <w:tab/>
            </w:r>
            <w:r>
              <w:rPr>
                <w:rStyle w:val="IndexLink"/>
              </w:rPr>
              <w:t>261</w:t>
            </w:r>
          </w:hyperlink>
        </w:p>
        <w:p>
          <w:pPr>
            <w:pStyle w:val="Contents4"/>
            <w:tabs>
              <w:tab w:val="clear" w:pos="8176"/>
              <w:tab w:val="right" w:pos="9026" w:leader="dot"/>
            </w:tabs>
            <w:rPr/>
          </w:pPr>
          <w:hyperlink w:anchor="__RefHeading___Toc7459304_2870459653">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7459306_2870459653">
            <w:r>
              <w:rPr>
                <w:webHidden/>
                <w:rStyle w:val="IndexLink"/>
                <w:rtl w:val="true"/>
              </w:rPr>
              <w:t>گریز</w:t>
            </w:r>
            <w:r>
              <w:rPr>
                <w:rStyle w:val="IndexLink"/>
                <w:rtl w:val="true"/>
              </w:rPr>
              <w:tab/>
            </w:r>
            <w:r>
              <w:rPr>
                <w:rStyle w:val="IndexLink"/>
              </w:rPr>
              <w:t>263</w:t>
            </w:r>
          </w:hyperlink>
        </w:p>
        <w:p>
          <w:pPr>
            <w:pStyle w:val="Contents2"/>
            <w:tabs>
              <w:tab w:val="clear" w:pos="8743"/>
              <w:tab w:val="right" w:pos="9026" w:leader="dot"/>
            </w:tabs>
            <w:rPr/>
          </w:pPr>
          <w:hyperlink w:anchor="__RefHeading___Toc7459308_2870459653">
            <w:r>
              <w:rPr>
                <w:webHidden/>
                <w:rStyle w:val="IndexLink"/>
                <w:rtl w:val="true"/>
              </w:rPr>
              <w:t xml:space="preserve">کتیبه </w:t>
            </w:r>
            <w:r>
              <w:rPr>
                <w:rStyle w:val="IndexLink"/>
              </w:rPr>
              <w:t>18</w:t>
            </w:r>
            <w:r>
              <w:rPr>
                <w:rStyle w:val="IndexLink"/>
                <w:rtl w:val="true"/>
              </w:rPr>
              <w:t xml:space="preserve">: </w:t>
            </w:r>
            <w:r>
              <w:rPr>
                <w:rStyle w:val="IndexLink"/>
                <w:rtl w:val="true"/>
              </w:rPr>
              <w:t>اسارت اهل بیت علیهم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7459310_2870459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7459312_2870459653">
            <w:r>
              <w:rPr>
                <w:webHidden/>
                <w:rStyle w:val="IndexLink"/>
                <w:rtl w:val="true"/>
              </w:rPr>
              <w:t xml:space="preserve">مرثیه </w:t>
            </w:r>
            <w:r>
              <w:rPr>
                <w:rStyle w:val="IndexLink"/>
              </w:rPr>
              <w:t>1</w:t>
            </w:r>
            <w:r>
              <w:rPr>
                <w:rStyle w:val="IndexLink"/>
                <w:rtl w:val="true"/>
              </w:rPr>
              <w:t xml:space="preserve">: </w:t>
            </w:r>
            <w:r>
              <w:rPr>
                <w:rStyle w:val="IndexLink"/>
                <w:rtl w:val="true"/>
              </w:rPr>
              <w:t>خروج کاروان از کربلا</w:t>
            </w:r>
            <w:r>
              <w:rPr>
                <w:rStyle w:val="IndexLink"/>
                <w:rtl w:val="true"/>
              </w:rPr>
              <w:tab/>
            </w:r>
            <w:r>
              <w:rPr>
                <w:rStyle w:val="IndexLink"/>
              </w:rPr>
              <w:t>266</w:t>
            </w:r>
          </w:hyperlink>
        </w:p>
        <w:p>
          <w:pPr>
            <w:pStyle w:val="Contents4"/>
            <w:tabs>
              <w:tab w:val="clear" w:pos="8176"/>
              <w:tab w:val="right" w:pos="9026" w:leader="dot"/>
            </w:tabs>
            <w:rPr/>
          </w:pPr>
          <w:hyperlink w:anchor="__RefHeading___Toc7459314_2870459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7459316_2870459653">
            <w:r>
              <w:rPr>
                <w:webHidden/>
                <w:rStyle w:val="IndexLink"/>
                <w:rtl w:val="true"/>
              </w:rPr>
              <w:t>گریز</w:t>
            </w:r>
            <w:r>
              <w:rPr>
                <w:rStyle w:val="IndexLink"/>
                <w:rtl w:val="true"/>
              </w:rPr>
              <w:tab/>
            </w:r>
            <w:r>
              <w:rPr>
                <w:rStyle w:val="IndexLink"/>
              </w:rPr>
              <w:t>271</w:t>
            </w:r>
          </w:hyperlink>
        </w:p>
        <w:p>
          <w:pPr>
            <w:pStyle w:val="Contents3"/>
            <w:tabs>
              <w:tab w:val="clear" w:pos="8459"/>
              <w:tab w:val="right" w:pos="9026" w:leader="dot"/>
            </w:tabs>
            <w:rPr/>
          </w:pPr>
          <w:hyperlink w:anchor="__RefHeading___Toc7459318_2870459653">
            <w:r>
              <w:rPr>
                <w:webHidden/>
                <w:rStyle w:val="IndexLink"/>
                <w:rtl w:val="true"/>
              </w:rPr>
              <w:t xml:space="preserve">مرثیه </w:t>
            </w:r>
            <w:r>
              <w:rPr>
                <w:rStyle w:val="IndexLink"/>
              </w:rPr>
              <w:t>2</w:t>
            </w:r>
            <w:r>
              <w:rPr>
                <w:rStyle w:val="IndexLink"/>
                <w:rtl w:val="true"/>
              </w:rPr>
              <w:t xml:space="preserve">: </w:t>
            </w:r>
            <w:r>
              <w:rPr>
                <w:rStyle w:val="IndexLink"/>
                <w:rtl w:val="true"/>
              </w:rPr>
              <w:t>عبور از کنار قتلگاه</w:t>
            </w:r>
            <w:r>
              <w:rPr>
                <w:rStyle w:val="IndexLink"/>
                <w:rtl w:val="true"/>
              </w:rPr>
              <w:tab/>
            </w:r>
            <w:r>
              <w:rPr>
                <w:rStyle w:val="IndexLink"/>
              </w:rPr>
              <w:t>271</w:t>
            </w:r>
          </w:hyperlink>
        </w:p>
        <w:p>
          <w:pPr>
            <w:pStyle w:val="Contents4"/>
            <w:tabs>
              <w:tab w:val="clear" w:pos="8176"/>
              <w:tab w:val="right" w:pos="9026" w:leader="dot"/>
            </w:tabs>
            <w:rPr/>
          </w:pPr>
          <w:hyperlink w:anchor="__RefHeading___Toc7459320_2870459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7459322_2870459653">
            <w:r>
              <w:rPr>
                <w:webHidden/>
                <w:rStyle w:val="IndexLink"/>
                <w:rtl w:val="true"/>
              </w:rPr>
              <w:t xml:space="preserve">گریز </w:t>
            </w:r>
            <w:r>
              <w:rPr>
                <w:rStyle w:val="IndexLink"/>
              </w:rPr>
              <w:t>1</w:t>
            </w:r>
            <w:r>
              <w:rPr>
                <w:rStyle w:val="IndexLink"/>
                <w:rtl w:val="true"/>
              </w:rPr>
              <w:tab/>
            </w:r>
            <w:r>
              <w:rPr>
                <w:rStyle w:val="IndexLink"/>
              </w:rPr>
              <w:t>274</w:t>
            </w:r>
          </w:hyperlink>
        </w:p>
        <w:p>
          <w:pPr>
            <w:pStyle w:val="Contents4"/>
            <w:tabs>
              <w:tab w:val="clear" w:pos="8176"/>
              <w:tab w:val="right" w:pos="9026" w:leader="dot"/>
            </w:tabs>
            <w:rPr/>
          </w:pPr>
          <w:hyperlink w:anchor="__RefHeading___Toc7459324_2870459653">
            <w:r>
              <w:rPr>
                <w:webHidden/>
                <w:rStyle w:val="IndexLink"/>
                <w:rtl w:val="true"/>
              </w:rPr>
              <w:t xml:space="preserve">گریز </w:t>
            </w:r>
            <w:r>
              <w:rPr>
                <w:rStyle w:val="IndexLink"/>
              </w:rPr>
              <w:t>2</w:t>
            </w:r>
            <w:r>
              <w:rPr>
                <w:rStyle w:val="IndexLink"/>
                <w:rtl w:val="true"/>
              </w:rPr>
              <w:tab/>
            </w:r>
            <w:r>
              <w:rPr>
                <w:rStyle w:val="IndexLink"/>
              </w:rPr>
              <w:t>275</w:t>
            </w:r>
          </w:hyperlink>
        </w:p>
        <w:p>
          <w:pPr>
            <w:pStyle w:val="Contents2"/>
            <w:tabs>
              <w:tab w:val="clear" w:pos="8743"/>
              <w:tab w:val="right" w:pos="9026" w:leader="dot"/>
            </w:tabs>
            <w:rPr/>
          </w:pPr>
          <w:hyperlink w:anchor="__RefHeading___Toc7459326_2870459653">
            <w:r>
              <w:rPr>
                <w:webHidden/>
                <w:rStyle w:val="IndexLink"/>
                <w:rtl w:val="true"/>
              </w:rPr>
              <w:t xml:space="preserve">کتیبه </w:t>
            </w:r>
            <w:r>
              <w:rPr>
                <w:rStyle w:val="IndexLink"/>
              </w:rPr>
              <w:t>19</w:t>
            </w:r>
            <w:r>
              <w:rPr>
                <w:rStyle w:val="IndexLink"/>
                <w:rtl w:val="true"/>
              </w:rPr>
              <w:t xml:space="preserve">: </w:t>
            </w:r>
            <w:r>
              <w:rPr>
                <w:rStyle w:val="IndexLink"/>
                <w:rtl w:val="true"/>
              </w:rPr>
              <w:t>دفن شهدا</w:t>
            </w:r>
            <w:r>
              <w:rPr>
                <w:rStyle w:val="IndexLink"/>
                <w:rtl w:val="true"/>
              </w:rPr>
              <w:tab/>
            </w:r>
            <w:r>
              <w:rPr>
                <w:rStyle w:val="IndexLink"/>
              </w:rPr>
              <w:t>277</w:t>
            </w:r>
          </w:hyperlink>
        </w:p>
        <w:p>
          <w:pPr>
            <w:pStyle w:val="Contents3"/>
            <w:tabs>
              <w:tab w:val="clear" w:pos="8459"/>
              <w:tab w:val="right" w:pos="9026" w:leader="dot"/>
            </w:tabs>
            <w:rPr/>
          </w:pPr>
          <w:hyperlink w:anchor="__RefHeading___Toc7459328_2870459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7459330_2870459653">
            <w:r>
              <w:rPr>
                <w:webHidden/>
                <w:rStyle w:val="IndexLink"/>
                <w:rtl w:val="true"/>
              </w:rPr>
              <w:t xml:space="preserve">مرثيه </w:t>
            </w:r>
            <w:r>
              <w:rPr>
                <w:rStyle w:val="IndexLink"/>
              </w:rPr>
              <w:t>1</w:t>
            </w:r>
            <w:r>
              <w:rPr>
                <w:rStyle w:val="IndexLink"/>
                <w:rtl w:val="true"/>
              </w:rPr>
              <w:t xml:space="preserve">: </w:t>
            </w:r>
            <w:r>
              <w:rPr>
                <w:rStyle w:val="IndexLink"/>
                <w:rtl w:val="true"/>
              </w:rPr>
              <w:t>پیکرهای پاره پاره</w:t>
            </w:r>
            <w:r>
              <w:rPr>
                <w:rStyle w:val="IndexLink"/>
                <w:rtl w:val="true"/>
              </w:rPr>
              <w:tab/>
            </w:r>
            <w:r>
              <w:rPr>
                <w:rStyle w:val="IndexLink"/>
              </w:rPr>
              <w:t>278</w:t>
            </w:r>
          </w:hyperlink>
        </w:p>
        <w:p>
          <w:pPr>
            <w:pStyle w:val="Contents4"/>
            <w:tabs>
              <w:tab w:val="clear" w:pos="8176"/>
              <w:tab w:val="right" w:pos="9026" w:leader="dot"/>
            </w:tabs>
            <w:rPr/>
          </w:pPr>
          <w:hyperlink w:anchor="__RefHeading___Toc7459332_2870459653">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7459334_2870459653">
            <w:r>
              <w:rPr>
                <w:webHidden/>
                <w:rStyle w:val="IndexLink"/>
                <w:rtl w:val="true"/>
              </w:rPr>
              <w:t>گریز</w:t>
            </w:r>
            <w:r>
              <w:rPr>
                <w:rStyle w:val="IndexLink"/>
                <w:rtl w:val="true"/>
              </w:rPr>
              <w:tab/>
            </w:r>
            <w:r>
              <w:rPr>
                <w:rStyle w:val="IndexLink"/>
              </w:rPr>
              <w:t>280</w:t>
            </w:r>
          </w:hyperlink>
        </w:p>
        <w:p>
          <w:pPr>
            <w:pStyle w:val="Contents3"/>
            <w:tabs>
              <w:tab w:val="clear" w:pos="8459"/>
              <w:tab w:val="right" w:pos="9026" w:leader="dot"/>
            </w:tabs>
            <w:rPr/>
          </w:pPr>
          <w:hyperlink w:anchor="__RefHeading___Toc7459336_2870459653">
            <w:r>
              <w:rPr>
                <w:webHidden/>
                <w:rStyle w:val="IndexLink"/>
                <w:rtl w:val="true"/>
              </w:rPr>
              <w:t xml:space="preserve">مرثیه </w:t>
            </w:r>
            <w:r>
              <w:rPr>
                <w:rStyle w:val="IndexLink"/>
              </w:rPr>
              <w:t>2</w:t>
            </w:r>
            <w:r>
              <w:rPr>
                <w:rStyle w:val="IndexLink"/>
                <w:rtl w:val="true"/>
              </w:rPr>
              <w:t xml:space="preserve">: </w:t>
            </w:r>
            <w:r>
              <w:rPr>
                <w:rStyle w:val="IndexLink"/>
                <w:rtl w:val="true"/>
              </w:rPr>
              <w:t>آفتاب سوزان</w:t>
            </w:r>
            <w:r>
              <w:rPr>
                <w:rStyle w:val="IndexLink"/>
                <w:rtl w:val="true"/>
              </w:rPr>
              <w:tab/>
            </w:r>
            <w:r>
              <w:rPr>
                <w:rStyle w:val="IndexLink"/>
              </w:rPr>
              <w:t>281</w:t>
            </w:r>
          </w:hyperlink>
        </w:p>
        <w:p>
          <w:pPr>
            <w:pStyle w:val="Contents4"/>
            <w:tabs>
              <w:tab w:val="clear" w:pos="8176"/>
              <w:tab w:val="right" w:pos="9026" w:leader="dot"/>
            </w:tabs>
            <w:rPr/>
          </w:pPr>
          <w:hyperlink w:anchor="__RefHeading___Toc7459338_2870459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7459340_2870459653">
            <w:r>
              <w:rPr>
                <w:webHidden/>
                <w:rStyle w:val="IndexLink"/>
                <w:rtl w:val="true"/>
              </w:rPr>
              <w:t>گریز</w:t>
            </w:r>
            <w:r>
              <w:rPr>
                <w:rStyle w:val="IndexLink"/>
                <w:rtl w:val="true"/>
              </w:rPr>
              <w:tab/>
            </w:r>
            <w:r>
              <w:rPr>
                <w:rStyle w:val="IndexLink"/>
              </w:rPr>
              <w:t>283</w:t>
            </w:r>
          </w:hyperlink>
        </w:p>
        <w:p>
          <w:pPr>
            <w:pStyle w:val="Contents2"/>
            <w:tabs>
              <w:tab w:val="clear" w:pos="8743"/>
              <w:tab w:val="right" w:pos="9026" w:leader="dot"/>
            </w:tabs>
            <w:rPr/>
          </w:pPr>
          <w:hyperlink w:anchor="__RefHeading___Toc7459342_2870459653">
            <w:r>
              <w:rPr>
                <w:webHidden/>
                <w:rStyle w:val="IndexLink"/>
                <w:rtl w:val="true"/>
              </w:rPr>
              <w:t xml:space="preserve">کتیبه </w:t>
            </w:r>
            <w:r>
              <w:rPr>
                <w:rStyle w:val="IndexLink"/>
              </w:rPr>
              <w:t>20</w:t>
            </w:r>
            <w:r>
              <w:rPr>
                <w:rStyle w:val="IndexLink"/>
                <w:rtl w:val="true"/>
              </w:rPr>
              <w:t xml:space="preserve">: </w:t>
            </w:r>
            <w:r>
              <w:rPr>
                <w:rStyle w:val="IndexLink"/>
                <w:rtl w:val="true"/>
              </w:rPr>
              <w:t>دروازه کوفه</w:t>
            </w:r>
            <w:r>
              <w:rPr>
                <w:rStyle w:val="IndexLink"/>
                <w:rtl w:val="true"/>
              </w:rPr>
              <w:tab/>
            </w:r>
            <w:r>
              <w:rPr>
                <w:rStyle w:val="IndexLink"/>
              </w:rPr>
              <w:t>285</w:t>
            </w:r>
          </w:hyperlink>
        </w:p>
        <w:p>
          <w:pPr>
            <w:pStyle w:val="Contents3"/>
            <w:tabs>
              <w:tab w:val="clear" w:pos="8459"/>
              <w:tab w:val="right" w:pos="9026" w:leader="dot"/>
            </w:tabs>
            <w:rPr/>
          </w:pPr>
          <w:hyperlink w:anchor="__RefHeading___Toc7459344_2870459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7459346_2870459653">
            <w:r>
              <w:rPr>
                <w:webHidden/>
                <w:rStyle w:val="IndexLink"/>
                <w:rtl w:val="true"/>
              </w:rPr>
              <w:t>مرثيه</w:t>
            </w:r>
            <w:r>
              <w:rPr>
                <w:rStyle w:val="IndexLink"/>
                <w:rtl w:val="true"/>
              </w:rPr>
              <w:t xml:space="preserve">: </w:t>
            </w:r>
            <w:r>
              <w:rPr>
                <w:rStyle w:val="IndexLink"/>
                <w:rtl w:val="true"/>
              </w:rPr>
              <w:t>غل و زنجير</w:t>
            </w:r>
            <w:r>
              <w:rPr>
                <w:rStyle w:val="IndexLink"/>
                <w:rtl w:val="true"/>
              </w:rPr>
              <w:tab/>
            </w:r>
            <w:r>
              <w:rPr>
                <w:rStyle w:val="IndexLink"/>
              </w:rPr>
              <w:t>286</w:t>
            </w:r>
          </w:hyperlink>
        </w:p>
        <w:p>
          <w:pPr>
            <w:pStyle w:val="Contents4"/>
            <w:tabs>
              <w:tab w:val="clear" w:pos="8176"/>
              <w:tab w:val="right" w:pos="9026" w:leader="dot"/>
            </w:tabs>
            <w:rPr/>
          </w:pPr>
          <w:hyperlink w:anchor="__RefHeading___Toc7459348_2870459653">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7459350_2870459653">
            <w:r>
              <w:rPr>
                <w:webHidden/>
                <w:rStyle w:val="IndexLink"/>
                <w:rtl w:val="true"/>
              </w:rPr>
              <w:t>گریز</w:t>
            </w:r>
            <w:r>
              <w:rPr>
                <w:rStyle w:val="IndexLink"/>
                <w:rtl w:val="true"/>
              </w:rPr>
              <w:tab/>
            </w:r>
            <w:r>
              <w:rPr>
                <w:rStyle w:val="IndexLink"/>
              </w:rPr>
              <w:t>290</w:t>
            </w:r>
          </w:hyperlink>
        </w:p>
        <w:p>
          <w:pPr>
            <w:pStyle w:val="Contents2"/>
            <w:tabs>
              <w:tab w:val="clear" w:pos="8743"/>
              <w:tab w:val="right" w:pos="9026" w:leader="dot"/>
            </w:tabs>
            <w:rPr/>
          </w:pPr>
          <w:hyperlink w:anchor="__RefHeading___Toc7459352_2870459653">
            <w:r>
              <w:rPr>
                <w:webHidden/>
                <w:rStyle w:val="IndexLink"/>
                <w:rtl w:val="true"/>
              </w:rPr>
              <w:t xml:space="preserve">کتیبه </w:t>
            </w:r>
            <w:r>
              <w:rPr>
                <w:rStyle w:val="IndexLink"/>
              </w:rPr>
              <w:t>21</w:t>
            </w:r>
            <w:r>
              <w:rPr>
                <w:rStyle w:val="IndexLink"/>
                <w:rtl w:val="true"/>
              </w:rPr>
              <w:t xml:space="preserve">: </w:t>
            </w:r>
            <w:r>
              <w:rPr>
                <w:rStyle w:val="IndexLink"/>
                <w:rtl w:val="true"/>
              </w:rPr>
              <w:t xml:space="preserve">مجلس عبیدالله بن زیاد </w:t>
            </w:r>
            <w:r>
              <w:rPr>
                <w:rStyle w:val="IndexLink"/>
                <w:rtl w:val="true"/>
              </w:rPr>
              <w:t>(</w:t>
            </w:r>
            <w:r>
              <w:rPr>
                <w:rStyle w:val="IndexLink"/>
                <w:rtl w:val="true"/>
              </w:rPr>
              <w:t>لعنة الله عليه</w:t>
            </w:r>
            <w:r>
              <w:rPr>
                <w:rStyle w:val="IndexLink"/>
                <w:rtl w:val="true"/>
              </w:rPr>
              <w:t>)</w:t>
              <w:tab/>
            </w:r>
            <w:r>
              <w:rPr>
                <w:rStyle w:val="IndexLink"/>
              </w:rPr>
              <w:t>293</w:t>
            </w:r>
          </w:hyperlink>
        </w:p>
        <w:p>
          <w:pPr>
            <w:pStyle w:val="Contents3"/>
            <w:tabs>
              <w:tab w:val="clear" w:pos="8459"/>
              <w:tab w:val="right" w:pos="9026" w:leader="dot"/>
            </w:tabs>
            <w:rPr/>
          </w:pPr>
          <w:hyperlink w:anchor="__RefHeading___Toc7459354_2870459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7459356_2870459653">
            <w:r>
              <w:rPr>
                <w:webHidden/>
                <w:rStyle w:val="IndexLink"/>
                <w:rtl w:val="true"/>
              </w:rPr>
              <w:t xml:space="preserve">مرثیه </w:t>
            </w:r>
            <w:r>
              <w:rPr>
                <w:rStyle w:val="IndexLink"/>
              </w:rPr>
              <w:t>1</w:t>
            </w:r>
            <w:r>
              <w:rPr>
                <w:rStyle w:val="IndexLink"/>
                <w:rtl w:val="true"/>
              </w:rPr>
              <w:t xml:space="preserve">: </w:t>
            </w:r>
            <w:r>
              <w:rPr>
                <w:rStyle w:val="IndexLink"/>
                <w:rtl w:val="true"/>
              </w:rPr>
              <w:t>چیزی جز زیبایی ندیدم</w:t>
            </w:r>
            <w:r>
              <w:rPr>
                <w:rStyle w:val="IndexLink"/>
                <w:rtl w:val="true"/>
              </w:rPr>
              <w:tab/>
            </w:r>
            <w:r>
              <w:rPr>
                <w:rStyle w:val="IndexLink"/>
              </w:rPr>
              <w:t>294</w:t>
            </w:r>
          </w:hyperlink>
        </w:p>
        <w:p>
          <w:pPr>
            <w:pStyle w:val="Contents4"/>
            <w:tabs>
              <w:tab w:val="clear" w:pos="8176"/>
              <w:tab w:val="right" w:pos="9026" w:leader="dot"/>
            </w:tabs>
            <w:rPr/>
          </w:pPr>
          <w:hyperlink w:anchor="__RefHeading___Toc7459358_2870459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7459360_2870459653">
            <w:r>
              <w:rPr>
                <w:webHidden/>
                <w:rStyle w:val="IndexLink"/>
                <w:rtl w:val="true"/>
              </w:rPr>
              <w:t>گریز</w:t>
            </w:r>
            <w:r>
              <w:rPr>
                <w:rStyle w:val="IndexLink"/>
                <w:rtl w:val="true"/>
              </w:rPr>
              <w:tab/>
            </w:r>
            <w:r>
              <w:rPr>
                <w:rStyle w:val="IndexLink"/>
              </w:rPr>
              <w:t>297</w:t>
            </w:r>
          </w:hyperlink>
        </w:p>
        <w:p>
          <w:pPr>
            <w:pStyle w:val="Contents3"/>
            <w:tabs>
              <w:tab w:val="clear" w:pos="8459"/>
              <w:tab w:val="right" w:pos="9026" w:leader="dot"/>
            </w:tabs>
            <w:rPr/>
          </w:pPr>
          <w:hyperlink w:anchor="__RefHeading___Toc7459362_2870459653">
            <w:r>
              <w:rPr>
                <w:webHidden/>
                <w:rStyle w:val="IndexLink"/>
                <w:rtl w:val="true"/>
              </w:rPr>
              <w:t xml:space="preserve">مرثیه </w:t>
            </w:r>
            <w:r>
              <w:rPr>
                <w:rStyle w:val="IndexLink"/>
              </w:rPr>
              <w:t>2</w:t>
            </w:r>
            <w:r>
              <w:rPr>
                <w:rStyle w:val="IndexLink"/>
                <w:rtl w:val="true"/>
              </w:rPr>
              <w:t xml:space="preserve">: </w:t>
            </w:r>
            <w:r>
              <w:rPr>
                <w:rStyle w:val="IndexLink"/>
                <w:rtl w:val="true"/>
              </w:rPr>
              <w:t>فدائى ولايت</w:t>
            </w:r>
            <w:r>
              <w:rPr>
                <w:rStyle w:val="IndexLink"/>
                <w:rtl w:val="true"/>
              </w:rPr>
              <w:tab/>
            </w:r>
            <w:r>
              <w:rPr>
                <w:rStyle w:val="IndexLink"/>
              </w:rPr>
              <w:t>298</w:t>
            </w:r>
          </w:hyperlink>
        </w:p>
        <w:p>
          <w:pPr>
            <w:pStyle w:val="Contents4"/>
            <w:tabs>
              <w:tab w:val="clear" w:pos="8176"/>
              <w:tab w:val="right" w:pos="9026" w:leader="dot"/>
            </w:tabs>
            <w:rPr/>
          </w:pPr>
          <w:hyperlink w:anchor="__RefHeading___Toc7459364_2870459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7459366_2870459653">
            <w:r>
              <w:rPr>
                <w:webHidden/>
                <w:rStyle w:val="IndexLink"/>
                <w:rtl w:val="true"/>
              </w:rPr>
              <w:t>گریز</w:t>
            </w:r>
            <w:r>
              <w:rPr>
                <w:rStyle w:val="IndexLink"/>
                <w:rtl w:val="true"/>
              </w:rPr>
              <w:tab/>
            </w:r>
            <w:r>
              <w:rPr>
                <w:rStyle w:val="IndexLink"/>
              </w:rPr>
              <w:t>301</w:t>
            </w:r>
          </w:hyperlink>
        </w:p>
        <w:p>
          <w:pPr>
            <w:pStyle w:val="Contents2"/>
            <w:tabs>
              <w:tab w:val="clear" w:pos="8743"/>
              <w:tab w:val="right" w:pos="9026" w:leader="dot"/>
            </w:tabs>
            <w:rPr/>
          </w:pPr>
          <w:hyperlink w:anchor="__RefHeading___Toc7459368_2870459653">
            <w:r>
              <w:rPr>
                <w:webHidden/>
                <w:rStyle w:val="IndexLink"/>
                <w:rtl w:val="true"/>
              </w:rPr>
              <w:t xml:space="preserve">کتیبه </w:t>
            </w:r>
            <w:r>
              <w:rPr>
                <w:rStyle w:val="IndexLink"/>
              </w:rPr>
              <w:t>22</w:t>
            </w:r>
            <w:r>
              <w:rPr>
                <w:rStyle w:val="IndexLink"/>
                <w:rtl w:val="true"/>
              </w:rPr>
              <w:t xml:space="preserve">: </w:t>
            </w:r>
            <w:r>
              <w:rPr>
                <w:rStyle w:val="IndexLink"/>
                <w:rtl w:val="true"/>
              </w:rPr>
              <w:t>طفلان حضرت مسلم بن عقیل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7459370_2870459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7459372_2870459653">
            <w:r>
              <w:rPr>
                <w:webHidden/>
                <w:rStyle w:val="IndexLink"/>
                <w:rtl w:val="true"/>
              </w:rPr>
              <w:t>مرثيه</w:t>
            </w:r>
            <w:r>
              <w:rPr>
                <w:rStyle w:val="IndexLink"/>
                <w:rtl w:val="true"/>
              </w:rPr>
              <w:t xml:space="preserve">: </w:t>
            </w:r>
            <w:r>
              <w:rPr>
                <w:rStyle w:val="IndexLink"/>
                <w:rtl w:val="true"/>
              </w:rPr>
              <w:t>شهادت در کنار فرات</w:t>
            </w:r>
            <w:r>
              <w:rPr>
                <w:rStyle w:val="IndexLink"/>
                <w:rtl w:val="true"/>
              </w:rPr>
              <w:tab/>
            </w:r>
            <w:r>
              <w:rPr>
                <w:rStyle w:val="IndexLink"/>
              </w:rPr>
              <w:t>304</w:t>
            </w:r>
          </w:hyperlink>
        </w:p>
        <w:p>
          <w:pPr>
            <w:pStyle w:val="Contents4"/>
            <w:tabs>
              <w:tab w:val="clear" w:pos="8176"/>
              <w:tab w:val="right" w:pos="9026" w:leader="dot"/>
            </w:tabs>
            <w:rPr/>
          </w:pPr>
          <w:hyperlink w:anchor="__RefHeading___Toc7459374_2870459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7459376_2870459653">
            <w:r>
              <w:rPr>
                <w:webHidden/>
                <w:rStyle w:val="IndexLink"/>
                <w:rtl w:val="true"/>
              </w:rPr>
              <w:t>گریز</w:t>
            </w:r>
            <w:r>
              <w:rPr>
                <w:rStyle w:val="IndexLink"/>
                <w:rtl w:val="true"/>
              </w:rPr>
              <w:tab/>
            </w:r>
            <w:r>
              <w:rPr>
                <w:rStyle w:val="IndexLink"/>
              </w:rPr>
              <w:t>309</w:t>
            </w:r>
          </w:hyperlink>
        </w:p>
        <w:p>
          <w:pPr>
            <w:pStyle w:val="Contents2"/>
            <w:tabs>
              <w:tab w:val="clear" w:pos="8743"/>
              <w:tab w:val="right" w:pos="9026" w:leader="dot"/>
            </w:tabs>
            <w:rPr/>
          </w:pPr>
          <w:hyperlink w:anchor="__RefHeading___Toc7459378_2870459653">
            <w:r>
              <w:rPr>
                <w:webHidden/>
                <w:rStyle w:val="IndexLink"/>
                <w:rtl w:val="true"/>
              </w:rPr>
              <w:t xml:space="preserve">کتیبه </w:t>
            </w:r>
            <w:r>
              <w:rPr>
                <w:rStyle w:val="IndexLink"/>
              </w:rPr>
              <w:t>23</w:t>
            </w:r>
            <w:r>
              <w:rPr>
                <w:rStyle w:val="IndexLink"/>
                <w:rtl w:val="true"/>
              </w:rPr>
              <w:t xml:space="preserve">: </w:t>
            </w:r>
            <w:r>
              <w:rPr>
                <w:rStyle w:val="IndexLink"/>
                <w:rtl w:val="true"/>
              </w:rPr>
              <w:t>دیر راهب</w:t>
            </w:r>
            <w:r>
              <w:rPr>
                <w:rStyle w:val="IndexLink"/>
                <w:rtl w:val="true"/>
              </w:rPr>
              <w:tab/>
            </w:r>
            <w:r>
              <w:rPr>
                <w:rStyle w:val="IndexLink"/>
              </w:rPr>
              <w:t>311</w:t>
            </w:r>
          </w:hyperlink>
        </w:p>
        <w:p>
          <w:pPr>
            <w:pStyle w:val="Contents3"/>
            <w:tabs>
              <w:tab w:val="clear" w:pos="8459"/>
              <w:tab w:val="right" w:pos="9026" w:leader="dot"/>
            </w:tabs>
            <w:rPr/>
          </w:pPr>
          <w:hyperlink w:anchor="__RefHeading___Toc7459380_2870459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7459382_2870459653">
            <w:r>
              <w:rPr>
                <w:webHidden/>
                <w:rStyle w:val="IndexLink"/>
                <w:rtl w:val="true"/>
              </w:rPr>
              <w:t>مرثيه</w:t>
            </w:r>
            <w:r>
              <w:rPr>
                <w:rStyle w:val="IndexLink"/>
                <w:rtl w:val="true"/>
              </w:rPr>
              <w:t xml:space="preserve">: </w:t>
            </w:r>
            <w:r>
              <w:rPr>
                <w:rStyle w:val="IndexLink"/>
                <w:rtl w:val="true"/>
              </w:rPr>
              <w:t>شفاعت در قیامت</w:t>
            </w:r>
            <w:r>
              <w:rPr>
                <w:rStyle w:val="IndexLink"/>
                <w:rtl w:val="true"/>
              </w:rPr>
              <w:tab/>
            </w:r>
            <w:r>
              <w:rPr>
                <w:rStyle w:val="IndexLink"/>
              </w:rPr>
              <w:t>312</w:t>
            </w:r>
          </w:hyperlink>
        </w:p>
        <w:p>
          <w:pPr>
            <w:pStyle w:val="Contents4"/>
            <w:tabs>
              <w:tab w:val="clear" w:pos="8176"/>
              <w:tab w:val="right" w:pos="9026" w:leader="dot"/>
            </w:tabs>
            <w:rPr/>
          </w:pPr>
          <w:hyperlink w:anchor="__RefHeading___Toc7459384_2870459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7459386_2870459653">
            <w:r>
              <w:rPr>
                <w:webHidden/>
                <w:rStyle w:val="IndexLink"/>
                <w:rtl w:val="true"/>
              </w:rPr>
              <w:t>گریز</w:t>
            </w:r>
            <w:r>
              <w:rPr>
                <w:rStyle w:val="IndexLink"/>
                <w:rtl w:val="true"/>
              </w:rPr>
              <w:tab/>
            </w:r>
            <w:r>
              <w:rPr>
                <w:rStyle w:val="IndexLink"/>
              </w:rPr>
              <w:t>315</w:t>
            </w:r>
          </w:hyperlink>
        </w:p>
        <w:p>
          <w:pPr>
            <w:pStyle w:val="Contents2"/>
            <w:tabs>
              <w:tab w:val="clear" w:pos="8743"/>
              <w:tab w:val="right" w:pos="9026" w:leader="dot"/>
            </w:tabs>
            <w:rPr/>
          </w:pPr>
          <w:hyperlink w:anchor="__RefHeading___Toc7459388_2870459653">
            <w:r>
              <w:rPr>
                <w:webHidden/>
                <w:rStyle w:val="IndexLink"/>
                <w:rtl w:val="true"/>
              </w:rPr>
              <w:t xml:space="preserve">کتیبه </w:t>
            </w:r>
            <w:r>
              <w:rPr>
                <w:rStyle w:val="IndexLink"/>
              </w:rPr>
              <w:t>24</w:t>
            </w:r>
            <w:r>
              <w:rPr>
                <w:rStyle w:val="IndexLink"/>
                <w:rtl w:val="true"/>
              </w:rPr>
              <w:t xml:space="preserve">: </w:t>
            </w:r>
            <w:r>
              <w:rPr>
                <w:rStyle w:val="IndexLink"/>
                <w:rtl w:val="true"/>
              </w:rPr>
              <w:t>ورود اهل بیت علیهم السلام به شام</w:t>
            </w:r>
            <w:r>
              <w:rPr>
                <w:rStyle w:val="IndexLink"/>
                <w:rtl w:val="true"/>
              </w:rPr>
              <w:tab/>
            </w:r>
            <w:r>
              <w:rPr>
                <w:rStyle w:val="IndexLink"/>
              </w:rPr>
              <w:t>317</w:t>
            </w:r>
          </w:hyperlink>
        </w:p>
        <w:p>
          <w:pPr>
            <w:pStyle w:val="Contents3"/>
            <w:tabs>
              <w:tab w:val="clear" w:pos="8459"/>
              <w:tab w:val="right" w:pos="9026" w:leader="dot"/>
            </w:tabs>
            <w:rPr/>
          </w:pPr>
          <w:hyperlink w:anchor="__RefHeading___Toc7459390_2870459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7459392_2870459653">
            <w:r>
              <w:rPr>
                <w:webHidden/>
                <w:rStyle w:val="IndexLink"/>
                <w:rtl w:val="true"/>
              </w:rPr>
              <w:t>مرثيه</w:t>
            </w:r>
            <w:r>
              <w:rPr>
                <w:rStyle w:val="IndexLink"/>
                <w:rtl w:val="true"/>
              </w:rPr>
              <w:t xml:space="preserve">: </w:t>
            </w:r>
            <w:r>
              <w:rPr>
                <w:rStyle w:val="IndexLink"/>
                <w:rtl w:val="true"/>
              </w:rPr>
              <w:t>باران سنگ</w:t>
            </w:r>
            <w:r>
              <w:rPr>
                <w:rStyle w:val="IndexLink"/>
                <w:rtl w:val="true"/>
              </w:rPr>
              <w:tab/>
            </w:r>
            <w:r>
              <w:rPr>
                <w:rStyle w:val="IndexLink"/>
              </w:rPr>
              <w:t>318</w:t>
            </w:r>
          </w:hyperlink>
        </w:p>
        <w:p>
          <w:pPr>
            <w:pStyle w:val="Contents4"/>
            <w:tabs>
              <w:tab w:val="clear" w:pos="8176"/>
              <w:tab w:val="right" w:pos="9026" w:leader="dot"/>
            </w:tabs>
            <w:rPr/>
          </w:pPr>
          <w:hyperlink w:anchor="__RefHeading___Toc7459394_2870459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7459396_2870459653">
            <w:r>
              <w:rPr>
                <w:webHidden/>
                <w:rStyle w:val="IndexLink"/>
                <w:rtl w:val="true"/>
              </w:rPr>
              <w:t>گریز</w:t>
            </w:r>
            <w:r>
              <w:rPr>
                <w:rStyle w:val="IndexLink"/>
                <w:rtl w:val="true"/>
              </w:rPr>
              <w:tab/>
            </w:r>
            <w:r>
              <w:rPr>
                <w:rStyle w:val="IndexLink"/>
              </w:rPr>
              <w:t>320</w:t>
            </w:r>
          </w:hyperlink>
        </w:p>
        <w:p>
          <w:pPr>
            <w:pStyle w:val="Contents2"/>
            <w:tabs>
              <w:tab w:val="clear" w:pos="8743"/>
              <w:tab w:val="right" w:pos="9026" w:leader="dot"/>
            </w:tabs>
            <w:rPr/>
          </w:pPr>
          <w:hyperlink w:anchor="__RefHeading___Toc7459398_2870459653">
            <w:r>
              <w:rPr>
                <w:webHidden/>
                <w:rStyle w:val="IndexLink"/>
                <w:rtl w:val="true"/>
              </w:rPr>
              <w:t xml:space="preserve">کتیبه </w:t>
            </w:r>
            <w:r>
              <w:rPr>
                <w:rStyle w:val="IndexLink"/>
              </w:rPr>
              <w:t>25</w:t>
            </w:r>
            <w:r>
              <w:rPr>
                <w:rStyle w:val="IndexLink"/>
                <w:rtl w:val="true"/>
              </w:rPr>
              <w:t xml:space="preserve">: </w:t>
            </w:r>
            <w:r>
              <w:rPr>
                <w:rStyle w:val="IndexLink"/>
                <w:rtl w:val="true"/>
              </w:rPr>
              <w:t xml:space="preserve">مجلس يزيد </w:t>
            </w:r>
            <w:r>
              <w:rPr>
                <w:rStyle w:val="IndexLink"/>
                <w:rtl w:val="true"/>
              </w:rPr>
              <w:t>(</w:t>
            </w:r>
            <w:r>
              <w:rPr>
                <w:rStyle w:val="IndexLink"/>
                <w:rtl w:val="true"/>
              </w:rPr>
              <w:t>لعنة الله عليه</w:t>
            </w:r>
            <w:r>
              <w:rPr>
                <w:rStyle w:val="IndexLink"/>
                <w:rtl w:val="true"/>
              </w:rPr>
              <w:t>)</w:t>
              <w:tab/>
            </w:r>
            <w:r>
              <w:rPr>
                <w:rStyle w:val="IndexLink"/>
              </w:rPr>
              <w:t>323</w:t>
            </w:r>
          </w:hyperlink>
        </w:p>
        <w:p>
          <w:pPr>
            <w:pStyle w:val="Contents3"/>
            <w:tabs>
              <w:tab w:val="clear" w:pos="8459"/>
              <w:tab w:val="right" w:pos="9026" w:leader="dot"/>
            </w:tabs>
            <w:rPr/>
          </w:pPr>
          <w:hyperlink w:anchor="__RefHeading___Toc7459400_2870459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7459402_2870459653">
            <w:r>
              <w:rPr>
                <w:webHidden/>
                <w:rStyle w:val="IndexLink"/>
                <w:rtl w:val="true"/>
              </w:rPr>
              <w:t>مرثيه</w:t>
            </w:r>
            <w:r>
              <w:rPr>
                <w:rStyle w:val="IndexLink"/>
                <w:rtl w:val="true"/>
              </w:rPr>
              <w:t xml:space="preserve">: </w:t>
            </w:r>
            <w:r>
              <w:rPr>
                <w:rStyle w:val="IndexLink"/>
                <w:rtl w:val="true"/>
              </w:rPr>
              <w:t>بزم شراب</w:t>
            </w:r>
            <w:r>
              <w:rPr>
                <w:rStyle w:val="IndexLink"/>
                <w:rtl w:val="true"/>
              </w:rPr>
              <w:tab/>
            </w:r>
            <w:r>
              <w:rPr>
                <w:rStyle w:val="IndexLink"/>
              </w:rPr>
              <w:t>324</w:t>
            </w:r>
          </w:hyperlink>
        </w:p>
        <w:p>
          <w:pPr>
            <w:pStyle w:val="Contents4"/>
            <w:tabs>
              <w:tab w:val="clear" w:pos="8176"/>
              <w:tab w:val="right" w:pos="9026" w:leader="dot"/>
            </w:tabs>
            <w:rPr/>
          </w:pPr>
          <w:hyperlink w:anchor="__RefHeading___Toc7459404_2870459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7459406_2870459653">
            <w:r>
              <w:rPr>
                <w:webHidden/>
                <w:rStyle w:val="IndexLink"/>
                <w:rtl w:val="true"/>
              </w:rPr>
              <w:t>گریز</w:t>
            </w:r>
            <w:r>
              <w:rPr>
                <w:rStyle w:val="IndexLink"/>
                <w:rtl w:val="true"/>
              </w:rPr>
              <w:tab/>
            </w:r>
            <w:r>
              <w:rPr>
                <w:rStyle w:val="IndexLink"/>
              </w:rPr>
              <w:t>328</w:t>
            </w:r>
          </w:hyperlink>
        </w:p>
        <w:p>
          <w:pPr>
            <w:pStyle w:val="Contents2"/>
            <w:tabs>
              <w:tab w:val="clear" w:pos="8743"/>
              <w:tab w:val="right" w:pos="9026" w:leader="dot"/>
            </w:tabs>
            <w:rPr/>
          </w:pPr>
          <w:hyperlink w:anchor="__RefHeading___Toc7459408_2870459653">
            <w:r>
              <w:rPr>
                <w:webHidden/>
                <w:rStyle w:val="IndexLink"/>
                <w:rtl w:val="true"/>
              </w:rPr>
              <w:t xml:space="preserve">کتیبه </w:t>
            </w:r>
            <w:r>
              <w:rPr>
                <w:rStyle w:val="IndexLink"/>
              </w:rPr>
              <w:t>26</w:t>
            </w:r>
            <w:r>
              <w:rPr>
                <w:rStyle w:val="IndexLink"/>
                <w:rtl w:val="true"/>
              </w:rPr>
              <w:t xml:space="preserve">: </w:t>
            </w:r>
            <w:r>
              <w:rPr>
                <w:rStyle w:val="IndexLink"/>
                <w:rtl w:val="true"/>
              </w:rPr>
              <w:t>حضرت رقیه علیها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7459410_2870459653">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7459412_2870459653">
            <w:r>
              <w:rPr>
                <w:webHidden/>
                <w:rStyle w:val="IndexLink"/>
                <w:rtl w:val="true"/>
              </w:rPr>
              <w:t xml:space="preserve">مرثیه </w:t>
            </w:r>
            <w:r>
              <w:rPr>
                <w:rStyle w:val="IndexLink"/>
              </w:rPr>
              <w:t>1</w:t>
            </w:r>
            <w:r>
              <w:rPr>
                <w:rStyle w:val="IndexLink"/>
                <w:rtl w:val="true"/>
              </w:rPr>
              <w:t xml:space="preserve">: </w:t>
            </w:r>
            <w:r>
              <w:rPr>
                <w:rStyle w:val="IndexLink"/>
                <w:rtl w:val="true"/>
              </w:rPr>
              <w:t>بهانه بابا</w:t>
            </w:r>
            <w:r>
              <w:rPr>
                <w:rStyle w:val="IndexLink"/>
                <w:rtl w:val="true"/>
              </w:rPr>
              <w:tab/>
            </w:r>
            <w:r>
              <w:rPr>
                <w:rStyle w:val="IndexLink"/>
              </w:rPr>
              <w:t>332</w:t>
            </w:r>
          </w:hyperlink>
        </w:p>
        <w:p>
          <w:pPr>
            <w:pStyle w:val="Contents4"/>
            <w:tabs>
              <w:tab w:val="clear" w:pos="8176"/>
              <w:tab w:val="right" w:pos="9026" w:leader="dot"/>
            </w:tabs>
            <w:rPr/>
          </w:pPr>
          <w:hyperlink w:anchor="__RefHeading___Toc7459414_2870459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7459416_2870459653">
            <w:r>
              <w:rPr>
                <w:webHidden/>
                <w:rStyle w:val="IndexLink"/>
                <w:rtl w:val="true"/>
              </w:rPr>
              <w:t>گریز</w:t>
            </w:r>
            <w:r>
              <w:rPr>
                <w:rStyle w:val="IndexLink"/>
                <w:rtl w:val="true"/>
              </w:rPr>
              <w:tab/>
            </w:r>
            <w:r>
              <w:rPr>
                <w:rStyle w:val="IndexLink"/>
              </w:rPr>
              <w:t>334</w:t>
            </w:r>
          </w:hyperlink>
        </w:p>
        <w:p>
          <w:pPr>
            <w:pStyle w:val="Contents3"/>
            <w:tabs>
              <w:tab w:val="clear" w:pos="8459"/>
              <w:tab w:val="right" w:pos="9026" w:leader="dot"/>
            </w:tabs>
            <w:rPr/>
          </w:pPr>
          <w:hyperlink w:anchor="__RefHeading___Toc7459418_2870459653">
            <w:r>
              <w:rPr>
                <w:webHidden/>
                <w:rStyle w:val="IndexLink"/>
                <w:rtl w:val="true"/>
              </w:rPr>
              <w:t xml:space="preserve">مرثیه </w:t>
            </w:r>
            <w:r>
              <w:rPr>
                <w:rStyle w:val="IndexLink"/>
              </w:rPr>
              <w:t>2</w:t>
            </w:r>
            <w:r>
              <w:rPr>
                <w:rStyle w:val="IndexLink"/>
                <w:rtl w:val="true"/>
              </w:rPr>
              <w:t xml:space="preserve">: </w:t>
            </w:r>
            <w:r>
              <w:rPr>
                <w:rStyle w:val="IndexLink"/>
                <w:rtl w:val="true"/>
              </w:rPr>
              <w:t>سر بریده در آغوش دختر</w:t>
            </w:r>
            <w:r>
              <w:rPr>
                <w:rStyle w:val="IndexLink"/>
                <w:rtl w:val="true"/>
              </w:rPr>
              <w:tab/>
            </w:r>
            <w:r>
              <w:rPr>
                <w:rStyle w:val="IndexLink"/>
              </w:rPr>
              <w:t>336</w:t>
            </w:r>
          </w:hyperlink>
        </w:p>
        <w:p>
          <w:pPr>
            <w:pStyle w:val="Contents4"/>
            <w:tabs>
              <w:tab w:val="clear" w:pos="8176"/>
              <w:tab w:val="right" w:pos="9026" w:leader="dot"/>
            </w:tabs>
            <w:rPr/>
          </w:pPr>
          <w:hyperlink w:anchor="__RefHeading___Toc7459420_287045965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7459422_2870459653">
            <w:r>
              <w:rPr>
                <w:webHidden/>
                <w:rStyle w:val="IndexLink"/>
                <w:rtl w:val="true"/>
              </w:rPr>
              <w:t>گریز</w:t>
            </w:r>
            <w:r>
              <w:rPr>
                <w:rStyle w:val="IndexLink"/>
                <w:rtl w:val="true"/>
              </w:rPr>
              <w:tab/>
            </w:r>
            <w:r>
              <w:rPr>
                <w:rStyle w:val="IndexLink"/>
              </w:rPr>
              <w:t>338</w:t>
            </w:r>
          </w:hyperlink>
        </w:p>
        <w:p>
          <w:pPr>
            <w:pStyle w:val="Contents3"/>
            <w:tabs>
              <w:tab w:val="clear" w:pos="8459"/>
              <w:tab w:val="right" w:pos="9026" w:leader="dot"/>
            </w:tabs>
            <w:rPr/>
          </w:pPr>
          <w:hyperlink w:anchor="__RefHeading___Toc7459424_2870459653">
            <w:r>
              <w:rPr>
                <w:webHidden/>
                <w:rStyle w:val="IndexLink"/>
                <w:rtl w:val="true"/>
              </w:rPr>
              <w:t xml:space="preserve">مرثيه </w:t>
            </w:r>
            <w:r>
              <w:rPr>
                <w:rStyle w:val="IndexLink"/>
              </w:rPr>
              <w:t>3</w:t>
            </w:r>
            <w:r>
              <w:rPr>
                <w:rStyle w:val="IndexLink"/>
                <w:rtl w:val="true"/>
              </w:rPr>
              <w:t xml:space="preserve">: </w:t>
            </w:r>
            <w:r>
              <w:rPr>
                <w:rStyle w:val="IndexLink"/>
                <w:rtl w:val="true"/>
              </w:rPr>
              <w:t>لب هایش را به لب های پدر گذاشت</w:t>
            </w:r>
            <w:r>
              <w:rPr>
                <w:rStyle w:val="IndexLink"/>
                <w:rtl w:val="true"/>
              </w:rPr>
              <w:tab/>
            </w:r>
            <w:r>
              <w:rPr>
                <w:rStyle w:val="IndexLink"/>
              </w:rPr>
              <w:t>339</w:t>
            </w:r>
          </w:hyperlink>
        </w:p>
        <w:p>
          <w:pPr>
            <w:pStyle w:val="Contents4"/>
            <w:tabs>
              <w:tab w:val="clear" w:pos="8176"/>
              <w:tab w:val="right" w:pos="9026" w:leader="dot"/>
            </w:tabs>
            <w:rPr/>
          </w:pPr>
          <w:hyperlink w:anchor="__RefHeading___Toc7459426_2870459653">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7459428_2870459653">
            <w:r>
              <w:rPr>
                <w:webHidden/>
                <w:rStyle w:val="IndexLink"/>
                <w:rtl w:val="true"/>
              </w:rPr>
              <w:t xml:space="preserve">گریز </w:t>
            </w:r>
            <w:r>
              <w:rPr>
                <w:rStyle w:val="IndexLink"/>
              </w:rPr>
              <w:t>1</w:t>
            </w:r>
            <w:r>
              <w:rPr>
                <w:rStyle w:val="IndexLink"/>
                <w:rtl w:val="true"/>
              </w:rPr>
              <w:tab/>
            </w:r>
            <w:r>
              <w:rPr>
                <w:rStyle w:val="IndexLink"/>
              </w:rPr>
              <w:t>341</w:t>
            </w:r>
          </w:hyperlink>
        </w:p>
        <w:p>
          <w:pPr>
            <w:pStyle w:val="Contents4"/>
            <w:tabs>
              <w:tab w:val="clear" w:pos="8176"/>
              <w:tab w:val="right" w:pos="9026" w:leader="dot"/>
            </w:tabs>
            <w:rPr/>
          </w:pPr>
          <w:hyperlink w:anchor="__RefHeading___Toc7459430_2870459653">
            <w:r>
              <w:rPr>
                <w:webHidden/>
                <w:rStyle w:val="IndexLink"/>
                <w:rtl w:val="true"/>
              </w:rPr>
              <w:t xml:space="preserve">گریز </w:t>
            </w:r>
            <w:r>
              <w:rPr>
                <w:rStyle w:val="IndexLink"/>
              </w:rPr>
              <w:t>2</w:t>
            </w:r>
            <w:r>
              <w:rPr>
                <w:rStyle w:val="IndexLink"/>
                <w:rtl w:val="true"/>
              </w:rPr>
              <w:tab/>
            </w:r>
            <w:r>
              <w:rPr>
                <w:rStyle w:val="IndexLink"/>
              </w:rPr>
              <w:t>342</w:t>
            </w:r>
          </w:hyperlink>
        </w:p>
        <w:p>
          <w:pPr>
            <w:pStyle w:val="Contents4"/>
            <w:tabs>
              <w:tab w:val="clear" w:pos="8176"/>
              <w:tab w:val="right" w:pos="9026" w:leader="dot"/>
            </w:tabs>
            <w:rPr/>
          </w:pPr>
          <w:hyperlink w:anchor="__RefHeading___Toc7459432_2870459653">
            <w:r>
              <w:rPr>
                <w:webHidden/>
                <w:rStyle w:val="IndexLink"/>
                <w:rtl w:val="true"/>
              </w:rPr>
              <w:t xml:space="preserve">گریز </w:t>
            </w:r>
            <w:r>
              <w:rPr>
                <w:rStyle w:val="IndexLink"/>
              </w:rPr>
              <w:t>3</w:t>
            </w:r>
            <w:r>
              <w:rPr>
                <w:rStyle w:val="IndexLink"/>
                <w:rtl w:val="true"/>
              </w:rPr>
              <w:tab/>
            </w:r>
            <w:r>
              <w:rPr>
                <w:rStyle w:val="IndexLink"/>
              </w:rPr>
              <w:t>342</w:t>
            </w:r>
          </w:hyperlink>
        </w:p>
        <w:p>
          <w:pPr>
            <w:pStyle w:val="Contents2"/>
            <w:tabs>
              <w:tab w:val="clear" w:pos="8743"/>
              <w:tab w:val="right" w:pos="9026" w:leader="dot"/>
            </w:tabs>
            <w:rPr/>
          </w:pPr>
          <w:hyperlink w:anchor="__RefHeading___Toc7459434_2870459653">
            <w:r>
              <w:rPr>
                <w:webHidden/>
                <w:rStyle w:val="IndexLink"/>
                <w:rtl w:val="true"/>
              </w:rPr>
              <w:t xml:space="preserve">کتیبه </w:t>
            </w:r>
            <w:r>
              <w:rPr>
                <w:rStyle w:val="IndexLink"/>
              </w:rPr>
              <w:t>27</w:t>
            </w:r>
            <w:r>
              <w:rPr>
                <w:rStyle w:val="IndexLink"/>
                <w:rtl w:val="true"/>
              </w:rPr>
              <w:t xml:space="preserve">: </w:t>
            </w:r>
            <w:r>
              <w:rPr>
                <w:rStyle w:val="IndexLink"/>
                <w:rtl w:val="true"/>
              </w:rPr>
              <w:t>حضرت زینب کبری علیها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7459436_2870459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7459438_2870459653">
            <w:r>
              <w:rPr>
                <w:webHidden/>
                <w:rStyle w:val="IndexLink"/>
                <w:rtl w:val="true"/>
              </w:rPr>
              <w:t>مرثيه</w:t>
            </w:r>
            <w:r>
              <w:rPr>
                <w:rStyle w:val="IndexLink"/>
                <w:rtl w:val="true"/>
              </w:rPr>
              <w:t xml:space="preserve">: </w:t>
            </w:r>
            <w:r>
              <w:rPr>
                <w:rStyle w:val="IndexLink"/>
                <w:rtl w:val="true"/>
              </w:rPr>
              <w:t>عالمة غير معلَّمة</w:t>
            </w:r>
            <w:r>
              <w:rPr>
                <w:rStyle w:val="IndexLink"/>
                <w:rtl w:val="true"/>
              </w:rPr>
              <w:tab/>
            </w:r>
            <w:r>
              <w:rPr>
                <w:rStyle w:val="IndexLink"/>
              </w:rPr>
              <w:t>348</w:t>
            </w:r>
          </w:hyperlink>
        </w:p>
        <w:p>
          <w:pPr>
            <w:pStyle w:val="Contents4"/>
            <w:tabs>
              <w:tab w:val="clear" w:pos="8176"/>
              <w:tab w:val="right" w:pos="9026" w:leader="dot"/>
            </w:tabs>
            <w:rPr/>
          </w:pPr>
          <w:hyperlink w:anchor="__RefHeading___Toc7459440_2870459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7459442_2870459653">
            <w:r>
              <w:rPr>
                <w:webHidden/>
                <w:rStyle w:val="IndexLink"/>
                <w:rtl w:val="true"/>
              </w:rPr>
              <w:t>گریز</w:t>
            </w:r>
            <w:r>
              <w:rPr>
                <w:rStyle w:val="IndexLink"/>
                <w:rtl w:val="true"/>
              </w:rPr>
              <w:tab/>
            </w:r>
            <w:r>
              <w:rPr>
                <w:rStyle w:val="IndexLink"/>
              </w:rPr>
              <w:t>351</w:t>
            </w:r>
          </w:hyperlink>
        </w:p>
        <w:p>
          <w:pPr>
            <w:pStyle w:val="Contents2"/>
            <w:tabs>
              <w:tab w:val="clear" w:pos="8743"/>
              <w:tab w:val="right" w:pos="9026" w:leader="dot"/>
            </w:tabs>
            <w:rPr/>
          </w:pPr>
          <w:hyperlink w:anchor="__RefHeading___Toc7459444_2870459653">
            <w:r>
              <w:rPr>
                <w:webHidden/>
                <w:rStyle w:val="IndexLink"/>
                <w:rtl w:val="true"/>
              </w:rPr>
              <w:t xml:space="preserve">کتیبه </w:t>
            </w:r>
            <w:r>
              <w:rPr>
                <w:rStyle w:val="IndexLink"/>
              </w:rPr>
              <w:t>28</w:t>
            </w:r>
            <w:r>
              <w:rPr>
                <w:rStyle w:val="IndexLink"/>
                <w:rtl w:val="true"/>
              </w:rPr>
              <w:t xml:space="preserve">: </w:t>
            </w:r>
            <w:r>
              <w:rPr>
                <w:rStyle w:val="IndexLink"/>
                <w:rtl w:val="true"/>
              </w:rPr>
              <w:t>امام سجاد علیه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7459446_2870459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7459448_2870459653">
            <w:r>
              <w:rPr>
                <w:webHidden/>
                <w:rStyle w:val="IndexLink"/>
                <w:rtl w:val="true"/>
              </w:rPr>
              <w:t xml:space="preserve">مرثیه </w:t>
            </w:r>
            <w:r>
              <w:rPr>
                <w:rStyle w:val="IndexLink"/>
              </w:rPr>
              <w:t>1</w:t>
            </w:r>
            <w:r>
              <w:rPr>
                <w:rStyle w:val="IndexLink"/>
                <w:rtl w:val="true"/>
              </w:rPr>
              <w:t xml:space="preserve">: </w:t>
            </w:r>
            <w:r>
              <w:rPr>
                <w:rStyle w:val="IndexLink"/>
                <w:rtl w:val="true"/>
              </w:rPr>
              <w:t>گریه طولانی</w:t>
            </w:r>
            <w:r>
              <w:rPr>
                <w:rStyle w:val="IndexLink"/>
                <w:rtl w:val="true"/>
              </w:rPr>
              <w:tab/>
            </w:r>
            <w:r>
              <w:rPr>
                <w:rStyle w:val="IndexLink"/>
              </w:rPr>
              <w:t>354</w:t>
            </w:r>
          </w:hyperlink>
        </w:p>
        <w:p>
          <w:pPr>
            <w:pStyle w:val="Contents4"/>
            <w:tabs>
              <w:tab w:val="clear" w:pos="8176"/>
              <w:tab w:val="right" w:pos="9026" w:leader="dot"/>
            </w:tabs>
            <w:rPr/>
          </w:pPr>
          <w:hyperlink w:anchor="__RefHeading___Toc7459450_2870459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7459452_2870459653">
            <w:r>
              <w:rPr>
                <w:webHidden/>
                <w:rStyle w:val="IndexLink"/>
                <w:rtl w:val="true"/>
              </w:rPr>
              <w:t>گریز</w:t>
            </w:r>
            <w:r>
              <w:rPr>
                <w:rStyle w:val="IndexLink"/>
                <w:rtl w:val="true"/>
              </w:rPr>
              <w:tab/>
            </w:r>
            <w:r>
              <w:rPr>
                <w:rStyle w:val="IndexLink"/>
              </w:rPr>
              <w:t>356</w:t>
            </w:r>
          </w:hyperlink>
        </w:p>
        <w:p>
          <w:pPr>
            <w:pStyle w:val="Contents3"/>
            <w:tabs>
              <w:tab w:val="clear" w:pos="8459"/>
              <w:tab w:val="right" w:pos="9026" w:leader="dot"/>
            </w:tabs>
            <w:rPr/>
          </w:pPr>
          <w:hyperlink w:anchor="__RefHeading___Toc7459454_2870459653">
            <w:r>
              <w:rPr>
                <w:webHidden/>
                <w:rStyle w:val="IndexLink"/>
                <w:rtl w:val="true"/>
              </w:rPr>
              <w:t xml:space="preserve">مرثیه </w:t>
            </w:r>
            <w:r>
              <w:rPr>
                <w:rStyle w:val="IndexLink"/>
              </w:rPr>
              <w:t>2</w:t>
            </w:r>
            <w:r>
              <w:rPr>
                <w:rStyle w:val="IndexLink"/>
                <w:rtl w:val="true"/>
              </w:rPr>
              <w:t xml:space="preserve">: </w:t>
            </w:r>
            <w:r>
              <w:rPr>
                <w:rStyle w:val="IndexLink"/>
                <w:rtl w:val="true"/>
              </w:rPr>
              <w:t>خون و ساق یا</w:t>
            </w:r>
            <w:r>
              <w:rPr>
                <w:rStyle w:val="IndexLink"/>
                <w:rtl w:val="true"/>
              </w:rPr>
              <w:tab/>
            </w:r>
            <w:r>
              <w:rPr>
                <w:rStyle w:val="IndexLink"/>
              </w:rPr>
              <w:t>358</w:t>
            </w:r>
          </w:hyperlink>
        </w:p>
        <w:p>
          <w:pPr>
            <w:pStyle w:val="Contents4"/>
            <w:tabs>
              <w:tab w:val="clear" w:pos="8176"/>
              <w:tab w:val="right" w:pos="9026" w:leader="dot"/>
            </w:tabs>
            <w:rPr/>
          </w:pPr>
          <w:hyperlink w:anchor="__RefHeading___Toc7459456_2870459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7459458_2870459653">
            <w:r>
              <w:rPr>
                <w:webHidden/>
                <w:rStyle w:val="IndexLink"/>
                <w:rtl w:val="true"/>
              </w:rPr>
              <w:t>گریز</w:t>
            </w:r>
            <w:r>
              <w:rPr>
                <w:rStyle w:val="IndexLink"/>
                <w:rtl w:val="true"/>
              </w:rPr>
              <w:tab/>
            </w:r>
            <w:r>
              <w:rPr>
                <w:rStyle w:val="IndexLink"/>
              </w:rPr>
              <w:t>360</w:t>
            </w:r>
          </w:hyperlink>
        </w:p>
        <w:p>
          <w:pPr>
            <w:pStyle w:val="Contents3"/>
            <w:tabs>
              <w:tab w:val="clear" w:pos="8459"/>
              <w:tab w:val="right" w:pos="9026" w:leader="dot"/>
            </w:tabs>
            <w:rPr/>
          </w:pPr>
          <w:hyperlink w:anchor="__RefHeading___Toc7459460_2870459653">
            <w:r>
              <w:rPr>
                <w:webHidden/>
                <w:rStyle w:val="IndexLink"/>
                <w:rtl w:val="true"/>
              </w:rPr>
              <w:t xml:space="preserve">مرثيه </w:t>
            </w:r>
            <w:r>
              <w:rPr>
                <w:rStyle w:val="IndexLink"/>
              </w:rPr>
              <w:t>3</w:t>
            </w:r>
            <w:r>
              <w:rPr>
                <w:rStyle w:val="IndexLink"/>
                <w:rtl w:val="true"/>
              </w:rPr>
              <w:t xml:space="preserve">: </w:t>
            </w:r>
            <w:r>
              <w:rPr>
                <w:rStyle w:val="IndexLink"/>
                <w:rtl w:val="true"/>
              </w:rPr>
              <w:t>چشمه سار اشک</w:t>
            </w:r>
            <w:r>
              <w:rPr>
                <w:rStyle w:val="IndexLink"/>
                <w:rtl w:val="true"/>
              </w:rPr>
              <w:tab/>
            </w:r>
            <w:r>
              <w:rPr>
                <w:rStyle w:val="IndexLink"/>
              </w:rPr>
              <w:t>362</w:t>
            </w:r>
          </w:hyperlink>
        </w:p>
        <w:p>
          <w:pPr>
            <w:pStyle w:val="Contents4"/>
            <w:tabs>
              <w:tab w:val="clear" w:pos="8176"/>
              <w:tab w:val="right" w:pos="9026" w:leader="dot"/>
            </w:tabs>
            <w:rPr/>
          </w:pPr>
          <w:hyperlink w:anchor="__RefHeading___Toc7459462_2870459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7459464_2870459653">
            <w:r>
              <w:rPr>
                <w:webHidden/>
                <w:rStyle w:val="IndexLink"/>
                <w:rtl w:val="true"/>
              </w:rPr>
              <w:t>گریز</w:t>
            </w:r>
            <w:r>
              <w:rPr>
                <w:rStyle w:val="IndexLink"/>
                <w:rtl w:val="true"/>
              </w:rPr>
              <w:tab/>
            </w:r>
            <w:r>
              <w:rPr>
                <w:rStyle w:val="IndexLink"/>
              </w:rPr>
              <w:t>363</w:t>
            </w:r>
          </w:hyperlink>
        </w:p>
        <w:p>
          <w:pPr>
            <w:pStyle w:val="Contents2"/>
            <w:tabs>
              <w:tab w:val="clear" w:pos="8743"/>
              <w:tab w:val="right" w:pos="9026" w:leader="dot"/>
            </w:tabs>
            <w:rPr/>
          </w:pPr>
          <w:hyperlink w:anchor="__RefHeading___Toc7459466_2870459653">
            <w:r>
              <w:rPr>
                <w:webHidden/>
                <w:rStyle w:val="IndexLink"/>
                <w:rtl w:val="true"/>
              </w:rPr>
              <w:t xml:space="preserve">کتیبه </w:t>
            </w:r>
            <w:r>
              <w:rPr>
                <w:rStyle w:val="IndexLink"/>
              </w:rPr>
              <w:t>29</w:t>
            </w:r>
            <w:r>
              <w:rPr>
                <w:rStyle w:val="IndexLink"/>
                <w:rtl w:val="true"/>
              </w:rPr>
              <w:t xml:space="preserve">: </w:t>
            </w:r>
            <w:r>
              <w:rPr>
                <w:rStyle w:val="IndexLink"/>
                <w:rtl w:val="true"/>
              </w:rPr>
              <w:t>اربعین</w:t>
            </w:r>
            <w:r>
              <w:rPr>
                <w:rStyle w:val="IndexLink"/>
                <w:rtl w:val="true"/>
              </w:rPr>
              <w:tab/>
            </w:r>
            <w:r>
              <w:rPr>
                <w:rStyle w:val="IndexLink"/>
              </w:rPr>
              <w:t>367</w:t>
            </w:r>
          </w:hyperlink>
        </w:p>
        <w:p>
          <w:pPr>
            <w:pStyle w:val="Contents3"/>
            <w:tabs>
              <w:tab w:val="clear" w:pos="8459"/>
              <w:tab w:val="right" w:pos="9026" w:leader="dot"/>
            </w:tabs>
            <w:rPr/>
          </w:pPr>
          <w:hyperlink w:anchor="__RefHeading___Toc7459468_2870459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7459470_2870459653">
            <w:r>
              <w:rPr>
                <w:webHidden/>
                <w:rStyle w:val="IndexLink"/>
                <w:rtl w:val="true"/>
              </w:rPr>
              <w:t xml:space="preserve">مرثیه </w:t>
            </w:r>
            <w:r>
              <w:rPr>
                <w:rStyle w:val="IndexLink"/>
              </w:rPr>
              <w:t>1</w:t>
            </w:r>
            <w:r>
              <w:rPr>
                <w:rStyle w:val="IndexLink"/>
                <w:rtl w:val="true"/>
              </w:rPr>
              <w:t xml:space="preserve">: </w:t>
            </w:r>
            <w:r>
              <w:rPr>
                <w:rStyle w:val="IndexLink"/>
                <w:rtl w:val="true"/>
              </w:rPr>
              <w:t>اولین زائر اربعین</w:t>
            </w:r>
            <w:r>
              <w:rPr>
                <w:rStyle w:val="IndexLink"/>
                <w:rtl w:val="true"/>
              </w:rPr>
              <w:tab/>
            </w:r>
            <w:r>
              <w:rPr>
                <w:rStyle w:val="IndexLink"/>
              </w:rPr>
              <w:t>368</w:t>
            </w:r>
          </w:hyperlink>
        </w:p>
        <w:p>
          <w:pPr>
            <w:pStyle w:val="Contents4"/>
            <w:tabs>
              <w:tab w:val="clear" w:pos="8176"/>
              <w:tab w:val="right" w:pos="9026" w:leader="dot"/>
            </w:tabs>
            <w:rPr/>
          </w:pPr>
          <w:hyperlink w:anchor="__RefHeading___Toc7459472_287045965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7459474_2870459653">
            <w:r>
              <w:rPr>
                <w:webHidden/>
                <w:rStyle w:val="IndexLink"/>
                <w:rtl w:val="true"/>
              </w:rPr>
              <w:t>گریز</w:t>
            </w:r>
            <w:r>
              <w:rPr>
                <w:rStyle w:val="IndexLink"/>
                <w:rtl w:val="true"/>
              </w:rPr>
              <w:tab/>
            </w:r>
            <w:r>
              <w:rPr>
                <w:rStyle w:val="IndexLink"/>
              </w:rPr>
              <w:t>370</w:t>
            </w:r>
          </w:hyperlink>
        </w:p>
        <w:p>
          <w:pPr>
            <w:pStyle w:val="Contents3"/>
            <w:tabs>
              <w:tab w:val="clear" w:pos="8459"/>
              <w:tab w:val="right" w:pos="9026" w:leader="dot"/>
            </w:tabs>
            <w:rPr/>
          </w:pPr>
          <w:hyperlink w:anchor="__RefHeading___Toc7459476_2870459653">
            <w:r>
              <w:rPr>
                <w:webHidden/>
                <w:rStyle w:val="IndexLink"/>
                <w:rtl w:val="true"/>
              </w:rPr>
              <w:t xml:space="preserve">مرثیه </w:t>
            </w:r>
            <w:r>
              <w:rPr>
                <w:rStyle w:val="IndexLink"/>
              </w:rPr>
              <w:t>2</w:t>
            </w:r>
            <w:r>
              <w:rPr>
                <w:rStyle w:val="IndexLink"/>
                <w:rtl w:val="true"/>
              </w:rPr>
              <w:t xml:space="preserve">: </w:t>
            </w:r>
            <w:r>
              <w:rPr>
                <w:rStyle w:val="IndexLink"/>
                <w:rtl w:val="true"/>
              </w:rPr>
              <w:t>لحظه وصال</w:t>
            </w:r>
            <w:r>
              <w:rPr>
                <w:rStyle w:val="IndexLink"/>
                <w:rtl w:val="true"/>
              </w:rPr>
              <w:tab/>
            </w:r>
            <w:r>
              <w:rPr>
                <w:rStyle w:val="IndexLink"/>
              </w:rPr>
              <w:t>371</w:t>
            </w:r>
          </w:hyperlink>
        </w:p>
        <w:p>
          <w:pPr>
            <w:pStyle w:val="Contents4"/>
            <w:tabs>
              <w:tab w:val="clear" w:pos="8176"/>
              <w:tab w:val="right" w:pos="9026" w:leader="dot"/>
            </w:tabs>
            <w:rPr/>
          </w:pPr>
          <w:hyperlink w:anchor="__RefHeading___Toc7459478_2870459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7459480_2870459653">
            <w:r>
              <w:rPr>
                <w:webHidden/>
                <w:rStyle w:val="IndexLink"/>
                <w:rtl w:val="true"/>
              </w:rPr>
              <w:t>گریز</w:t>
            </w:r>
            <w:r>
              <w:rPr>
                <w:rStyle w:val="IndexLink"/>
                <w:rtl w:val="true"/>
              </w:rPr>
              <w:tab/>
            </w:r>
            <w:r>
              <w:rPr>
                <w:rStyle w:val="IndexLink"/>
              </w:rPr>
              <w:t>374</w:t>
            </w:r>
          </w:hyperlink>
        </w:p>
        <w:p>
          <w:pPr>
            <w:pStyle w:val="Contents3"/>
            <w:tabs>
              <w:tab w:val="clear" w:pos="8459"/>
              <w:tab w:val="right" w:pos="9026" w:leader="dot"/>
            </w:tabs>
            <w:rPr/>
          </w:pPr>
          <w:hyperlink w:anchor="__RefHeading___Toc7459482_2870459653">
            <w:r>
              <w:rPr>
                <w:webHidden/>
                <w:rStyle w:val="IndexLink"/>
                <w:rtl w:val="true"/>
              </w:rPr>
              <w:t xml:space="preserve">مرثيه </w:t>
            </w:r>
            <w:r>
              <w:rPr>
                <w:rStyle w:val="IndexLink"/>
              </w:rPr>
              <w:t>3</w:t>
            </w:r>
            <w:r>
              <w:rPr>
                <w:rStyle w:val="IndexLink"/>
                <w:rtl w:val="true"/>
              </w:rPr>
              <w:t xml:space="preserve">: </w:t>
            </w:r>
            <w:r>
              <w:rPr>
                <w:rStyle w:val="IndexLink"/>
                <w:rtl w:val="true"/>
              </w:rPr>
              <w:t>وداع با قبور شهدا</w:t>
            </w:r>
            <w:r>
              <w:rPr>
                <w:rStyle w:val="IndexLink"/>
                <w:rtl w:val="true"/>
              </w:rPr>
              <w:tab/>
            </w:r>
            <w:r>
              <w:rPr>
                <w:rStyle w:val="IndexLink"/>
              </w:rPr>
              <w:t>374</w:t>
            </w:r>
          </w:hyperlink>
        </w:p>
        <w:p>
          <w:pPr>
            <w:pStyle w:val="Contents4"/>
            <w:tabs>
              <w:tab w:val="clear" w:pos="8176"/>
              <w:tab w:val="right" w:pos="9026" w:leader="dot"/>
            </w:tabs>
            <w:rPr/>
          </w:pPr>
          <w:hyperlink w:anchor="__RefHeading___Toc7459484_287045965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7459486_2870459653">
            <w:r>
              <w:rPr>
                <w:webHidden/>
                <w:rStyle w:val="IndexLink"/>
                <w:rtl w:val="true"/>
              </w:rPr>
              <w:t>گریز</w:t>
            </w:r>
            <w:r>
              <w:rPr>
                <w:rStyle w:val="IndexLink"/>
                <w:rtl w:val="true"/>
              </w:rPr>
              <w:tab/>
            </w:r>
            <w:r>
              <w:rPr>
                <w:rStyle w:val="IndexLink"/>
              </w:rPr>
              <w:t>377</w:t>
            </w:r>
          </w:hyperlink>
        </w:p>
        <w:p>
          <w:pPr>
            <w:pStyle w:val="Contents2"/>
            <w:tabs>
              <w:tab w:val="clear" w:pos="8743"/>
              <w:tab w:val="right" w:pos="9026" w:leader="dot"/>
            </w:tabs>
            <w:rPr/>
          </w:pPr>
          <w:hyperlink w:anchor="__RefHeading___Toc7459488_2870459653">
            <w:r>
              <w:rPr>
                <w:webHidden/>
                <w:rStyle w:val="IndexLink"/>
                <w:rtl w:val="true"/>
              </w:rPr>
              <w:t xml:space="preserve">کتیبه </w:t>
            </w:r>
            <w:r>
              <w:rPr>
                <w:rStyle w:val="IndexLink"/>
              </w:rPr>
              <w:t>30</w:t>
            </w:r>
            <w:r>
              <w:rPr>
                <w:rStyle w:val="IndexLink"/>
                <w:rtl w:val="true"/>
              </w:rPr>
              <w:t xml:space="preserve">: </w:t>
            </w:r>
            <w:r>
              <w:rPr>
                <w:rStyle w:val="IndexLink"/>
                <w:rtl w:val="true"/>
              </w:rPr>
              <w:t>بازگشت اهل بیت علیهم السلام به مدینه</w:t>
            </w:r>
            <w:r>
              <w:rPr>
                <w:rStyle w:val="IndexLink"/>
                <w:rtl w:val="true"/>
              </w:rPr>
              <w:tab/>
            </w:r>
            <w:r>
              <w:rPr>
                <w:rStyle w:val="IndexLink"/>
              </w:rPr>
              <w:t>379</w:t>
            </w:r>
          </w:hyperlink>
        </w:p>
        <w:p>
          <w:pPr>
            <w:pStyle w:val="Contents3"/>
            <w:tabs>
              <w:tab w:val="clear" w:pos="8459"/>
              <w:tab w:val="right" w:pos="9026" w:leader="dot"/>
            </w:tabs>
            <w:rPr/>
          </w:pPr>
          <w:hyperlink w:anchor="__RefHeading___Toc7459490_2870459653">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7459492_2870459653">
            <w:r>
              <w:rPr>
                <w:webHidden/>
                <w:rStyle w:val="IndexLink"/>
                <w:rtl w:val="true"/>
              </w:rPr>
              <w:t xml:space="preserve">مرثیه </w:t>
            </w:r>
            <w:r>
              <w:rPr>
                <w:rStyle w:val="IndexLink"/>
              </w:rPr>
              <w:t>1</w:t>
            </w:r>
            <w:r>
              <w:rPr>
                <w:rStyle w:val="IndexLink"/>
                <w:rtl w:val="true"/>
              </w:rPr>
              <w:t xml:space="preserve">: </w:t>
            </w:r>
            <w:r>
              <w:rPr>
                <w:rStyle w:val="IndexLink"/>
                <w:rtl w:val="true"/>
              </w:rPr>
              <w:t>خبر شهادت امام حسين علیه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7459494_2870459653">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7459496_2870459653">
            <w:r>
              <w:rPr>
                <w:webHidden/>
                <w:rStyle w:val="IndexLink"/>
                <w:rtl w:val="true"/>
              </w:rPr>
              <w:t>گریز</w:t>
            </w:r>
            <w:r>
              <w:rPr>
                <w:rStyle w:val="IndexLink"/>
                <w:rtl w:val="true"/>
              </w:rPr>
              <w:tab/>
            </w:r>
            <w:r>
              <w:rPr>
                <w:rStyle w:val="IndexLink"/>
              </w:rPr>
              <w:t>384</w:t>
            </w:r>
          </w:hyperlink>
        </w:p>
        <w:p>
          <w:pPr>
            <w:pStyle w:val="Contents3"/>
            <w:tabs>
              <w:tab w:val="clear" w:pos="8459"/>
              <w:tab w:val="right" w:pos="9026" w:leader="dot"/>
            </w:tabs>
            <w:rPr/>
          </w:pPr>
          <w:hyperlink w:anchor="__RefHeading___Toc7459498_2870459653">
            <w:r>
              <w:rPr>
                <w:webHidden/>
                <w:rStyle w:val="IndexLink"/>
                <w:rtl w:val="true"/>
              </w:rPr>
              <w:t xml:space="preserve">مرثیه </w:t>
            </w:r>
            <w:r>
              <w:rPr>
                <w:rStyle w:val="IndexLink"/>
              </w:rPr>
              <w:t>2</w:t>
            </w:r>
            <w:r>
              <w:rPr>
                <w:rStyle w:val="IndexLink"/>
                <w:rtl w:val="true"/>
              </w:rPr>
              <w:t xml:space="preserve">: </w:t>
            </w:r>
            <w:r>
              <w:rPr>
                <w:rStyle w:val="IndexLink"/>
                <w:rtl w:val="true"/>
              </w:rPr>
              <w:t>روضه خوان کربلا</w:t>
            </w:r>
            <w:r>
              <w:rPr>
                <w:rStyle w:val="IndexLink"/>
                <w:rtl w:val="true"/>
              </w:rPr>
              <w:tab/>
            </w:r>
            <w:r>
              <w:rPr>
                <w:rStyle w:val="IndexLink"/>
              </w:rPr>
              <w:t>385</w:t>
            </w:r>
          </w:hyperlink>
        </w:p>
        <w:p>
          <w:pPr>
            <w:pStyle w:val="Contents4"/>
            <w:tabs>
              <w:tab w:val="clear" w:pos="8176"/>
              <w:tab w:val="right" w:pos="9026" w:leader="dot"/>
            </w:tabs>
            <w:rPr/>
          </w:pPr>
          <w:hyperlink w:anchor="__RefHeading___Toc7459500_2870459653">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7459502_2870459653">
            <w:r>
              <w:rPr>
                <w:webHidden/>
                <w:rStyle w:val="IndexLink"/>
                <w:rtl w:val="true"/>
              </w:rPr>
              <w:t>گریز</w:t>
            </w:r>
            <w:r>
              <w:rPr>
                <w:rStyle w:val="IndexLink"/>
                <w:rtl w:val="true"/>
              </w:rPr>
              <w:tab/>
            </w:r>
            <w:r>
              <w:rPr>
                <w:rStyle w:val="IndexLink"/>
              </w:rPr>
              <w:t>388</w:t>
            </w:r>
          </w:hyperlink>
        </w:p>
        <w:p>
          <w:pPr>
            <w:pStyle w:val="Contents2"/>
            <w:tabs>
              <w:tab w:val="clear" w:pos="8743"/>
              <w:tab w:val="right" w:pos="9026" w:leader="dot"/>
            </w:tabs>
            <w:rPr/>
          </w:pPr>
          <w:hyperlink w:anchor="__RefHeading___Toc7459504_2870459653">
            <w:r>
              <w:rPr>
                <w:webHidden/>
                <w:rStyle w:val="IndexLink"/>
                <w:rtl w:val="true"/>
              </w:rPr>
              <w:t>کتابنامه</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3_124781"/>
      <w:bookmarkStart w:id="1" w:name="pg9613_124781"/>
      <w:bookmarkEnd w:id="1"/>
    </w:p>
    <w:p>
      <w:pPr>
        <w:pStyle w:val="Heading2"/>
        <w:numPr>
          <w:ilvl w:val="1"/>
          <w:numId w:val="1"/>
        </w:numPr>
        <w:rPr/>
      </w:pPr>
      <w:bookmarkStart w:id="2" w:name="pg9613_124781"/>
      <w:bookmarkStart w:id="3" w:name="__RefHeading___Toc745893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حیدرزاده ، عباس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و گریزهای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حیدرزاده؛ ویراستار علمی و ادبی سیدعباس حسینی باقرآبادی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و گریزهای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Rowdah-Khani (Commemoration of the martyrs of Karbala)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Laments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Times New Roman" w:cs="Times New Roman" w:ascii="Times New Roman" w:hAnsi="Times New Roman"/>
          <w:color w:val="111111"/>
          <w:sz w:val="28"/>
          <w:szCs w:val="28"/>
          <w:lang w:val="en-US" w:bidi="en-US"/>
        </w:rPr>
        <w:t>Tenth of Muharram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باقرآبادی، سیدعباس،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8920323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893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كتيبه های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 و گریزهای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حیدرزاده </w:t>
      </w:r>
    </w:p>
    <w:p>
      <w:pPr>
        <w:pStyle w:val="BookText"/>
        <w:rPr/>
      </w:pPr>
      <w:r>
        <w:rPr>
          <w:rFonts w:ascii="IRNazanin" w:hAnsi="IRNazanin" w:eastAsia="IRNazanin"/>
          <w:color w:val="111111"/>
          <w:sz w:val="28"/>
          <w:sz w:val="28"/>
          <w:szCs w:val="28"/>
          <w:rtl w:val="true"/>
          <w:lang w:bidi="fa-IR"/>
        </w:rPr>
        <w:t xml:space="preserve">سرشناسه حیدرزاده، عباس، </w:t>
      </w:r>
      <w:r>
        <w:rPr>
          <w:rFonts w:eastAsia="IRNazanin" w:cs="IRNazanin"/>
          <w:color w:val="111111"/>
          <w:sz w:val="28"/>
          <w:szCs w:val="28"/>
          <w:lang w:bidi="fa-IR"/>
        </w:rPr>
        <w:t>1345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و گریزهای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حیدرزاده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علمی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سیدعباس حسینی باقرآبادی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 و گریزهای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Rowdah-Khani (Commemoration of the martyrs of Karbala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 625 - 680 -- Lanients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Tenth of Muharram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باقرآبادی، سیدعباس،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4/260</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8920323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كتيبه ها محرّم</w:t>
      </w:r>
    </w:p>
    <w:p>
      <w:pPr>
        <w:pStyle w:val="BookText"/>
        <w:rPr/>
      </w:pPr>
      <w:r>
        <w:rPr>
          <w:rFonts w:ascii="IRNazanin" w:hAnsi="IRNazanin" w:eastAsia="IRNazanin"/>
          <w:color w:val="111111"/>
          <w:sz w:val="28"/>
          <w:sz w:val="28"/>
          <w:szCs w:val="28"/>
          <w:rtl w:val="true"/>
          <w:lang w:bidi="fa-IR"/>
        </w:rPr>
        <w:t>روضه ها و گریزهای عاشورایی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حیدرزاده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مقدس حضرت فاطمه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جواد محدثی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کریمی</w:t>
      </w:r>
    </w:p>
    <w:p>
      <w:pPr>
        <w:pStyle w:val="BookText"/>
        <w:rPr/>
      </w:pPr>
      <w:r>
        <w:rPr>
          <w:rFonts w:ascii="IRNazanin" w:hAnsi="IRNazanin" w:eastAsia="IRNazanin"/>
          <w:color w:val="111111"/>
          <w:sz w:val="28"/>
          <w:sz w:val="28"/>
          <w:szCs w:val="28"/>
          <w:rtl w:val="true"/>
          <w:lang w:bidi="fa-IR"/>
        </w:rPr>
        <w:t>ويراستار علمی و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 عباس حسینی باقرآبادی</w:t>
      </w:r>
    </w:p>
    <w:p>
      <w:pPr>
        <w:pStyle w:val="BookText"/>
        <w:rPr/>
      </w:pPr>
      <w:r>
        <w:rPr>
          <w:rFonts w:ascii="Amiri" w:hAnsi="Amiri" w:eastAsia="Amiri" w:cs="Amiri"/>
          <w:color w:val="111111"/>
          <w:sz w:val="28"/>
          <w:sz w:val="28"/>
          <w:szCs w:val="28"/>
          <w:rtl w:val="true"/>
          <w:lang w:bidi="ar-SA"/>
        </w:rPr>
        <w:t>حجت الاسلام محمد ابراهيم احمدى سبزوارى</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محسنی</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میرشمسی</w:t>
      </w:r>
    </w:p>
    <w:p>
      <w:pPr>
        <w:pStyle w:val="BookText"/>
        <w:rPr/>
      </w:pPr>
      <w:r>
        <w:rPr>
          <w:rFonts w:ascii="IRNazanin" w:hAnsi="IRNazanin" w:eastAsia="IRNazanin"/>
          <w:color w:val="111111"/>
          <w:sz w:val="28"/>
          <w:sz w:val="28"/>
          <w:szCs w:val="28"/>
          <w:rtl w:val="true"/>
          <w:lang w:bidi="fa-IR"/>
        </w:rPr>
        <w:t>سال و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آستان مقدس حضرت فاطمه معصومه علیها السلام، مرکز آفرینش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ناشر</w:t>
      </w:r>
      <w:r>
        <w:rPr>
          <w:rFonts w:eastAsia="IRNazanin" w:cs="IRNazanin"/>
          <w:color w:val="111111"/>
          <w:sz w:val="28"/>
          <w:szCs w:val="28"/>
          <w:rtl w:val="true"/>
          <w:lang w:bidi="fa-IR"/>
        </w:rPr>
        <w:t xml:space="preserve">: </w:t>
      </w:r>
      <w:r>
        <w:rPr>
          <w:rFonts w:eastAsia="IRNazanin" w:cs="IRNazanin"/>
          <w:color w:val="111111"/>
          <w:sz w:val="28"/>
          <w:szCs w:val="28"/>
          <w:lang w:bidi="fa-IR"/>
        </w:rPr>
        <w:t>37175886</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09937696469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37119173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دائمی</w:t>
      </w:r>
      <w:r>
        <w:rPr>
          <w:rFonts w:eastAsia="IRNazanin" w:cs="IRNazanin"/>
          <w:color w:val="111111"/>
          <w:sz w:val="28"/>
          <w:szCs w:val="28"/>
          <w:rtl w:val="true"/>
          <w:lang w:bidi="fa-IR"/>
        </w:rPr>
        <w:t xml:space="preserve">: </w:t>
      </w:r>
      <w:r>
        <w:rPr>
          <w:rFonts w:eastAsia="IRNazanin" w:cs="IRNazanin"/>
          <w:color w:val="111111"/>
          <w:sz w:val="28"/>
          <w:szCs w:val="28"/>
          <w:lang w:bidi="fa-IR"/>
        </w:rPr>
        <w:t>37175361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9613_124793"/>
    </w:p>
    <w:p>
      <w:pPr>
        <w:pStyle w:val="Heading2"/>
        <w:numPr>
          <w:ilvl w:val="1"/>
          <w:numId w:val="1"/>
        </w:numPr>
        <w:rPr/>
      </w:pPr>
      <w:bookmarkStart w:id="8" w:name="__RefHeading___Toc7458936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آیت الله نظری منفرد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بن عقیل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وفائی مردم کوفه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حضرت مسلم بن عقیل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کاروان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پیاده شوید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امام حسین علیه السلام جاری شد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بچه ها گریه کردند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دوست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حبیب، پسر حبیب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عبدالله 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عشق، پسر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قَيْن بَجَلى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حسینی شد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غلام ابوذر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خوشبوی حرم</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نماز</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أبي شبيب شاكرى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حسین لیه السلام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بن یزید ریاحی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گناه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غلام ترک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صورت غلام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عبدالله بن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عمو</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قاسم بن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بابا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آب</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پاره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رباب</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تشنگی فرزند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میدان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مرثيه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 ارباً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مشک آب</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چشم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آهن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کتیبه های كتيبه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صبور باش</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باوفا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حضرت سکینه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خواهرانه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صورت، زمین خورد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حسین علیه السلام را یاری کند؟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مرثيه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سُمّ اسبان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بی صاحب</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خیمه ها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خیمه ها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خولی</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کاروان از کربلا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کنار قتلگاه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پاره پاره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دروازه كوفه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عبیدالله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زیبایی ندیدم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ولایت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طفلان حضرت مسلم بن عقیل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کنار فرات</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راهب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قیامت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اهل بیت علیهم السلام به شهر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شراب</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مرثيه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در آغوش دختر</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را به لب های پدر گذاشت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كبرى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غير معلَّمة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طولانی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ساق پا</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اشک</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زائر اربعین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مرثيه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وصال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مرثيه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با قبور شهدا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اهل بیت علیهم السلام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کربلا</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r>
        <w:rPr>
          <w:rFonts w:eastAsia="IRNazanin" w:cs="IRNazanin"/>
          <w:color w:val="111111"/>
          <w:sz w:val="28"/>
          <w:szCs w:val="28"/>
          <w:lang w:bidi="fa-IR"/>
        </w:rPr>
        <w:t>379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13_124819"/>
      <w:bookmarkStart w:id="11" w:name="pg9613_124819"/>
      <w:bookmarkEnd w:id="11"/>
    </w:p>
    <w:p>
      <w:pPr>
        <w:pStyle w:val="Heading2"/>
        <w:numPr>
          <w:ilvl w:val="1"/>
          <w:numId w:val="1"/>
        </w:numPr>
        <w:rPr/>
      </w:pPr>
      <w:bookmarkStart w:id="12" w:name="pg9613_124819"/>
      <w:bookmarkStart w:id="13" w:name="__RefHeading___Toc7458938_2870459653"/>
      <w:bookmarkStart w:id="14" w:name="_Toc4"/>
      <w:bookmarkEnd w:id="12"/>
      <w:bookmarkEnd w:id="13"/>
      <w:r>
        <w:rPr>
          <w:rtl w:val="true"/>
        </w:rPr>
        <w:t>مقدمه آیت الله نظری منفرد</w:t>
      </w:r>
      <w:bookmarkEnd w:id="14"/>
    </w:p>
    <w:p>
      <w:pPr>
        <w:pStyle w:val="BookText"/>
        <w:rPr/>
      </w:pPr>
      <w:r>
        <w:rPr>
          <w:rFonts w:ascii="IRNazanin" w:hAnsi="IRNazanin" w:eastAsia="IRNazanin"/>
          <w:color w:val="111111"/>
          <w:sz w:val="28"/>
          <w:sz w:val="28"/>
          <w:szCs w:val="28"/>
          <w:rtl w:val="true"/>
          <w:lang w:bidi="fa-IR"/>
        </w:rPr>
        <w:t>الحمد لله ربّ العالمين والصلاة والسّلام على خاتم المرسل و هادي السبل محمّد و آله الطاهرين سيّما سيّد الكونين أباعبدالله الحسين علیه السلام و اللعنة الدائمة على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مجالس و محافل اهل بیت علیهم السلام از جمله اموری است که مورد عنایت اهل بیت عصمت و طهارت علیهم السام بوده است؛ همان گونه که امام صادق علیه السلام به فضیل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تِلْكَ الْمَجَالِسَ أُحِبُّهَا</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من این مجالس را دوست دارم</w:t>
      </w:r>
    </w:p>
    <w:p>
      <w:pPr>
        <w:pStyle w:val="BookText"/>
        <w:rPr/>
      </w:pPr>
      <w:r>
        <w:rPr>
          <w:rFonts w:ascii="IRNazanin" w:hAnsi="IRNazanin" w:eastAsia="IRNazanin"/>
          <w:color w:val="111111"/>
          <w:sz w:val="28"/>
          <w:sz w:val="28"/>
          <w:szCs w:val="28"/>
          <w:rtl w:val="true"/>
          <w:lang w:bidi="fa-IR"/>
        </w:rPr>
        <w:t>ایشان همچنین در کلام دیگری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الْمَهْمُومِ لِظُلْمِنَا تَسْبِيحٌ وَ همه لَنَا 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کسی که در اثر ظلم و ستم به ما اندوهناک است، تسبیح محسوب می شود و اندوه و نگرانی او برای ما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رضا علیه السلام نیز فرمود</w:t>
      </w:r>
    </w:p>
    <w:p>
      <w:pPr>
        <w:pStyle w:val="BookText"/>
        <w:rPr/>
      </w:pPr>
      <w:r>
        <w:rPr>
          <w:rFonts w:ascii="Amiri" w:hAnsi="Amiri" w:eastAsia="Amiri" w:cs="Amiri"/>
          <w:color w:val="111111"/>
          <w:sz w:val="28"/>
          <w:sz w:val="28"/>
          <w:szCs w:val="28"/>
          <w:rtl w:val="true"/>
          <w:lang w:bidi="ar-SA"/>
        </w:rPr>
        <w:t>مَنْ جَلَسَ مَجْلِساً یُحْی فِیهِ أَمْرُنَا لَمْ یَمُتْ قَلْبُهُ یَوْمَ تَمُوتُ الْقُلُوبُ</w:t>
      </w:r>
      <w:r>
        <w:rPr>
          <w:rStyle w:val="FootnoteAnchor"/>
          <w:rtl w:val="true"/>
        </w:rPr>
        <w:footnoteReference w:id="4"/>
      </w:r>
      <w:r>
        <w:rPr>
          <w:rFonts w:ascii="IRNazanin" w:hAnsi="IRNazanin" w:eastAsia="IRNazanin"/>
          <w:color w:val="111111"/>
          <w:sz w:val="28"/>
          <w:sz w:val="28"/>
          <w:szCs w:val="28"/>
          <w:rtl w:val="true"/>
          <w:lang w:bidi="fa-IR"/>
        </w:rPr>
        <w:t xml:space="preserve"> کسی که در مجلسی بنشیند که امر ما در آن احیا شود، دل او نمی میرد در روزی که در آن روز دل ها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 است که پیشوایان دینی علیهم السلام نیز شخصاً اقدام به تشکیل مجالس عزا و روضه در مصیبت اهل بیت علیهم السلام می نموده و به عزاداری و محزون بودن در رثای ایشان، تشویق می کردند و آثار و برکاتی برای آن برمی شمردند؛ از جمله امام صادق علیه السلام به مشمع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الْمُوجَعَ لَنَا قَلْبُهُ لَيَفْرَحُ يَوْمَ يَرَانَا عِنْدَ مَوْتِهِ فَرْحَةً لَا تَزَالُ تِلْكَ الْفَرْحَةُ فِي قَلْبِهِ حَتَّى يَرِدَ عَلَيْنَا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 او برای ما ناراحت شود و به درد آید، آن گاه که وقت مرگش، ما را مشاهده کند شاد شود و این شادی، همچنان در او می ماند تا در کنار حوض کوثر بر 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علیه السلام نقل شده است که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 تَعَالَی اِطَّلَعَ إِلَی اَلْأَرْضِ فَاخْتَارَنَا وَ اِخْتَارَ لَنَا شِیعَهً یَنْصُرُونَنَا وَ یَفْرَحُونَ لِفَرَحِنَا وَ یَحْزَنُونَ لِحُزْنِنَا وَ یَبْذُلُونَ أَمْوَالَهُمْ وَ أَنْفُسَهُمْ فِینَا أُولَئِکَ مِنَّا وَ إِلَیْنَا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نگاهی به زمین کرد و ما را برگزید و برای ما شیعیانی را اختیار کرد که ما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شادی ما شادی می کنند و برای اندوه ما، اندوهناک می شوند و خودشان و اموالشان را برای ما بذل می کنند آنان از ما و به سوی ما خواهند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استاد بزرگوار، مادح و ذاکر خاندان عصمت و طهارت علیهم السلام جناب آقای حاج عباس حیدرزاده اقدام به تدوین و تألیف اثری ارزشمند پیرامون مرثیه و مصائب اهل بیت علیهم السلام نموده است که دارای ویژگی های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مصیبت ها و مرثیه ها در این مجموعه ذکر شده، تماماً با ذکر منابع و مدارک متقن و معتبر است که در پاورقی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که در مدح و ذکر مصیبت اهل بیت علیهم السلام نقل شده، با حسن سلیقه، انتخاب و به تناسب در جای خود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روضه ها را به حادثه عاشورا و کربلا ارتباط داده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نگاشتن روضه های متنوع و برای هر روضه گریزهای متعدد که خواننده را از خواندن روضه های تکراری برحذر می دارد ویژگی دیگر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مادحان و ذاکران اهل بیت علیهم السلام از این اثر نفیس استفاده وافی و کافی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ایشان و همه خادمان اهل بیت عصمت و رسالت علیهم السلام را از خداوند منان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نظری منفرد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1401/04/12</w:t>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13_124831"/>
      <w:bookmarkStart w:id="16" w:name="pg9613_124831"/>
      <w:bookmarkEnd w:id="16"/>
    </w:p>
    <w:p>
      <w:pPr>
        <w:pStyle w:val="Heading2"/>
        <w:numPr>
          <w:ilvl w:val="1"/>
          <w:numId w:val="1"/>
        </w:numPr>
        <w:rPr/>
      </w:pPr>
      <w:bookmarkStart w:id="17" w:name="pg9613_124831"/>
      <w:bookmarkStart w:id="18" w:name="__RefHeading___Toc7458940_2870459653"/>
      <w:bookmarkStart w:id="19" w:name="_Toc5"/>
      <w:bookmarkEnd w:id="17"/>
      <w:bookmarkEnd w:id="18"/>
      <w:r>
        <w:rPr>
          <w:rtl w:val="true"/>
        </w:rPr>
        <w:t>سخن نخست</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کلاس درس تاریخ است که باید از لحظه های آن برای رشد و کمال انسان ها استفاده شود چگونه در مقابل ظلم ایستادن و چگونه با ایثار و از خود گذشتگی از مظلوم دفاع کردن، از مهمترین آموزه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محدود به یک مذهب و یک دین نیست؛ بلکه هر کجای عالم، آزاده ای هست پیرو مرام و مكتب عاشور است مردم عالم باید بدانند دینداران 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در نهایت پستی و بی رحمی با نام اسلام حتی به طفل شیرخوار و زن و بچه هم رحم نمی کنند تبیین حقیقت عاشورا، انسان ها را به این درجه از آگاهی می رساند که اسلام، تنها محراب و سجاده و کتاب و دعا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 ترین فرایض در دین مبین اسلام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تبیین مکتب عاشورا برپایی مجالس عزای سیدالشهدا و ذکر و یادِ معارف عاشورا و مصائب آن حضرت است بدون تردید بازگویی رشادت ها و از خودگذشتگی های امام حسین علیه السلام و اهل بیت آن حضرت و یاران باوفایش می تواند جامعه را در مسیر صحیح رشد و تعالی قرار دهد، به ویژه اگر همراه با گفتاری هنرمندانه و جذّاب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مرثیه خوانی و بیان معارف اهل بیت علیهم السلام مهارتی است هنرمندانه که مرثیه خوان می تواند با هنر و مهارت خود در ذره ذره وجود مخاطب تأثیر گذاشته و انسان را از فرش به عرش اعلی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هنر و مهارت در بیان معارف، مدایح و مراثی اهل بیت علیهم السلام به قدری زیاد است که انسان ها را در مقابل تهاجمات فرهنگی اجتماعی و سیاسی دشمن مصون نگاه می دارد و حتی قادر است برای مقابله با ،ظلم در انسان ها شوق و انگیزه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توجه داشت، مطالب و روایاتی که غالباً در کتاب های تاریخی و مقاتل وجود دارد بیشتر جنبه روایی و گزارش از واقعه است؛ نقل و بیان یک واقعه تاریخی به صورت خام و ساده نمی تواند آن چنان شور و احساس در مخاطب ایجاد نماید تا او را به سرمنزل توسل و اشک و انگیزه برساند عناصر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مقتل، شعرِ مناسب، تشبیهات، گریز و آهنگ و صوت محزون می تواند زیبایی های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از اشعار مناسب برای شروع مجلس و از اشعار</w:t>
      </w:r>
    </w:p>
    <w:p>
      <w:pPr>
        <w:pStyle w:val="BookText"/>
        <w:rPr/>
      </w:pPr>
      <w:r>
        <w:rPr>
          <w:rFonts w:ascii="IRNazanin" w:hAnsi="IRNazanin" w:eastAsia="IRNazanin"/>
          <w:color w:val="111111"/>
          <w:sz w:val="28"/>
          <w:sz w:val="28"/>
          <w:szCs w:val="28"/>
          <w:rtl w:val="true"/>
          <w:lang w:bidi="fa-IR"/>
        </w:rPr>
        <w:t xml:space="preserve">مرثیه ای به عنوان چاشنی روضه ها استفاده شود، همچنین سعی شده است استفاده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باشد که هم به اصل موضوع پرداخته شود و هم روضه طولانی نباشد؛ یعنی تلخیص مقتل به اندازه مقتضای حال در نظر گرفته شده است و نیز بعضی از روضه های شهدای بنی هاشم و اصحاب، به چندین روضه تقسیم شده است که هر کدام برای یک مجلس کفایت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تشبیهات متناسب با موضوع برای رساندن مطلب به مخاطب، یکی دیگر از شاخصه های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کتاب، این است که برای هر روضه گریز مناسب همراه با شعر در نظر گرفته شده است؛ البته بعضی روضه ها دارای چندین گریز است که مرثیه خوان می تواند به سلیقه خود از گریزها در روضه استفاده نماید مهم ترین خصوصیت این کتاب مستند بودنِ مطالب آن به منابع متقدّم و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بعضی از موارد، در یک سطر از روضه، </w:t>
      </w:r>
    </w:p>
    <w:p>
      <w:pPr>
        <w:pStyle w:val="BookText"/>
        <w:rPr/>
      </w:pPr>
      <w:r>
        <w:rPr>
          <w:rFonts w:ascii="IRNazanin" w:hAnsi="IRNazanin" w:eastAsia="IRNazanin"/>
          <w:color w:val="111111"/>
          <w:sz w:val="28"/>
          <w:sz w:val="28"/>
          <w:szCs w:val="28"/>
          <w:rtl w:val="true"/>
          <w:lang w:bidi="fa-IR"/>
        </w:rPr>
        <w:t>از چندین منبع مختلف استفاده شده است که این خود، اطمینان خاطری برای مرثیه خوان است تا مطالب خود را با اتقان بیشتری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انتخاب مطالب سعی شده است معیارهای عقلی مورد توجه قرار گیرد؛ گرچه مدعی عدم عیب و نقص در ارائه مطالب و اشعار نیستیم و همین جا از همه صاحب نظران و اساتید گران قدر عاجزانه تقاضا داریم با پیشنهادها و نظرات ارزشمند خود ما را در تصحیح و تنقیح مطالب،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خدای متعال را بی نهایت سپاسگزارم که توفیق نگارش این مجموعه را به بنده عنایت فرمود و بر خود لازم می دانم از زحمات خالصانه استاد گرامی حضرت آیت الله نظری منفرد دامت برکاته به جهت بازبینی این مجموعه و ارشادات ارزشمندشان تقدیر و تشکر نمایم و همچنین از شاعر گران قدر جناب آقای یوسف رحیمی که بخش اعظم اشعار این مجموعه را مورد دقت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این اثر ناچیز به محضر مقدس ولی نعمتم کریمه اهل بیت حضرت فاطمه علیها السلام معصومه افتخاری بزرگ برای حقیر است و افتخار بزرگ تر این که آستان مقدس آن حضرت، مسئولیت چاپ و انتشار آن را عهده 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دَعْوانَا أَنِ الْحَمْدُ للهِ رَبِّ الْعَالَمِينَ</w:t>
      </w:r>
    </w:p>
    <w:p>
      <w:pPr>
        <w:pStyle w:val="BookText"/>
        <w:rPr/>
      </w:pPr>
      <w:r>
        <w:rPr>
          <w:rFonts w:ascii="IRNazanin" w:hAnsi="IRNazanin" w:eastAsia="IRNazanin"/>
          <w:color w:val="111111"/>
          <w:sz w:val="28"/>
          <w:sz w:val="28"/>
          <w:szCs w:val="28"/>
          <w:rtl w:val="true"/>
          <w:lang w:bidi="fa-IR"/>
        </w:rPr>
        <w:t xml:space="preserve">نهم ذی القعده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شهر مقدس قم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حیدرزاده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613_124842"/>
      <w:bookmarkStart w:id="21" w:name="pg9613_124842"/>
      <w:bookmarkEnd w:id="21"/>
    </w:p>
    <w:p>
      <w:pPr>
        <w:pStyle w:val="Heading2"/>
        <w:numPr>
          <w:ilvl w:val="1"/>
          <w:numId w:val="1"/>
        </w:numPr>
        <w:rPr/>
      </w:pPr>
      <w:bookmarkStart w:id="22" w:name="pg9613_124842"/>
      <w:bookmarkStart w:id="23" w:name="__RefHeading___Toc7458942_2870459653"/>
      <w:bookmarkStart w:id="24" w:name="_Toc6"/>
      <w:bookmarkEnd w:id="22"/>
      <w:bookmarkEnd w:id="23"/>
      <w:r>
        <w:rPr>
          <w:rtl w:val="true"/>
        </w:rPr>
        <w:t xml:space="preserve">کتیبه </w:t>
      </w:r>
      <w:r>
        <w:rPr/>
        <w:t>1</w:t>
      </w:r>
      <w:r>
        <w:rPr>
          <w:rtl w:val="true"/>
        </w:rPr>
        <w:t xml:space="preserve">: </w:t>
      </w:r>
      <w:r>
        <w:rPr>
          <w:rtl w:val="true"/>
        </w:rPr>
        <w:t>حضرت مسلم علیه السلام بن عقیل علیه السلام</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7458944_2870459653"/>
      <w:bookmarkStart w:id="26" w:name="_Toc7"/>
      <w:bookmarkEnd w:id="25"/>
      <w:r>
        <w:rPr>
          <w:rtl w:val="true"/>
        </w:rPr>
        <w:t>اشارة</w:t>
      </w:r>
      <w:bookmarkStart w:id="27" w:name="pg9613_124845"/>
      <w:bookmarkEnd w:id="26"/>
    </w:p>
    <w:p>
      <w:pPr>
        <w:pStyle w:val="Heading3"/>
        <w:numPr>
          <w:ilvl w:val="2"/>
          <w:numId w:val="1"/>
        </w:numPr>
        <w:rPr/>
      </w:pPr>
      <w:bookmarkStart w:id="28" w:name="__RefHeading___Toc7458946_2870459653"/>
      <w:bookmarkStart w:id="29" w:name="_Toc8"/>
      <w:bookmarkEnd w:id="27"/>
      <w:bookmarkEnd w:id="28"/>
      <w:r>
        <w:rPr>
          <w:rtl w:val="true"/>
        </w:rPr>
        <w:t xml:space="preserve">مرثیه </w:t>
      </w:r>
      <w:r>
        <w:rPr/>
        <w:t>1</w:t>
      </w:r>
      <w:r>
        <w:rPr>
          <w:rtl w:val="true"/>
        </w:rPr>
        <w:t xml:space="preserve">: </w:t>
      </w:r>
      <w:r>
        <w:rPr>
          <w:rtl w:val="true"/>
        </w:rPr>
        <w:t>بی وفائى مردم کوفه</w:t>
      </w:r>
      <w:bookmarkEnd w:id="29"/>
    </w:p>
    <w:p>
      <w:pPr>
        <w:pStyle w:val="Heading4"/>
        <w:numPr>
          <w:ilvl w:val="3"/>
          <w:numId w:val="1"/>
        </w:numPr>
        <w:rPr/>
      </w:pPr>
      <w:bookmarkStart w:id="30" w:name="__RefHeading___Toc7458948_2870459653"/>
      <w:bookmarkStart w:id="31" w:name="_Toc9"/>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شب اول ماه محرم، شب خاصی است؛ از آن جهت که عاشقان اهل بیت علیهم السلام پس از یک سال انتظار به مجلس محبوب و معشوق خود امام حسین علیه السلام رسیده اند و حال و هوای خاصی دارند بر این اساس مطالبی که ارائه می شود باید در حال و هوای شکرگزاری رسیدن به محرم و در فضیلت عزاداری و اشک بر مصائب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خدا دعای سحرها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کرامت آقا گرفته است</w:t>
      </w:r>
    </w:p>
    <w:p>
      <w:pPr>
        <w:pStyle w:val="BookText"/>
        <w:rPr/>
      </w:pPr>
      <w:r>
        <w:rPr>
          <w:rFonts w:ascii="IRNazanin" w:hAnsi="IRNazanin" w:eastAsia="IRNazanin"/>
          <w:color w:val="111111"/>
          <w:sz w:val="28"/>
          <w:sz w:val="28"/>
          <w:szCs w:val="28"/>
          <w:rtl w:val="true"/>
          <w:lang w:bidi="fa-IR"/>
        </w:rPr>
        <w:t xml:space="preserve">شکر خدا که چشم همیشه حسینی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برای روز مبادا گرفته است</w:t>
      </w:r>
    </w:p>
    <w:p>
      <w:pPr>
        <w:pStyle w:val="BookText"/>
        <w:rPr/>
      </w:pPr>
      <w:r>
        <w:rPr>
          <w:rFonts w:ascii="IRNazanin" w:hAnsi="IRNazanin" w:eastAsia="IRNazanin"/>
          <w:color w:val="111111"/>
          <w:sz w:val="28"/>
          <w:sz w:val="28"/>
          <w:szCs w:val="28"/>
          <w:rtl w:val="true"/>
          <w:lang w:bidi="fa-IR"/>
        </w:rPr>
        <w:t xml:space="preserve">بال فرشته است برای تبرکش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چشم های ترم را گرفته است</w:t>
      </w:r>
    </w:p>
    <w:p>
      <w:pPr>
        <w:pStyle w:val="BookText"/>
        <w:rPr/>
      </w:pPr>
      <w:r>
        <w:rPr>
          <w:rFonts w:ascii="IRNazanin" w:hAnsi="IRNazanin" w:eastAsia="IRNazanin"/>
          <w:color w:val="111111"/>
          <w:sz w:val="28"/>
          <w:sz w:val="28"/>
          <w:szCs w:val="28"/>
          <w:rtl w:val="true"/>
          <w:lang w:bidi="fa-IR"/>
        </w:rPr>
        <w:t xml:space="preserve">این جا حسینیه است، ملائک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هم برای خودش جا گرفته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دستمال گریه ماه محرمم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بوی چادر زهرا گرفته است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یک جهان روضه و یک ماه محرم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آقای غریبم، چقدر غم داری</w:t>
      </w:r>
    </w:p>
    <w:p>
      <w:pPr>
        <w:pStyle w:val="BookText"/>
        <w:rPr/>
      </w:pPr>
      <w:r>
        <w:rPr>
          <w:rFonts w:ascii="IRNazanin" w:hAnsi="IRNazanin" w:eastAsia="IRNazanin"/>
          <w:color w:val="111111"/>
          <w:sz w:val="28"/>
          <w:sz w:val="28"/>
          <w:szCs w:val="28"/>
          <w:rtl w:val="true"/>
          <w:lang w:bidi="fa-IR"/>
        </w:rPr>
        <w:t xml:space="preserve">تا ابد هم که بخوانند همه مرثیه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روضه ناخوانده به عالم داری</w:t>
      </w:r>
    </w:p>
    <w:p>
      <w:pPr>
        <w:pStyle w:val="BookText"/>
        <w:rPr/>
      </w:pPr>
      <w:r>
        <w:rPr>
          <w:rFonts w:ascii="IRNazanin" w:hAnsi="IRNazanin" w:eastAsia="IRNazanin"/>
          <w:color w:val="111111"/>
          <w:sz w:val="28"/>
          <w:sz w:val="28"/>
          <w:szCs w:val="28"/>
          <w:rtl w:val="true"/>
          <w:lang w:bidi="fa-IR"/>
        </w:rPr>
        <w:t xml:space="preserve">این همه زائر دلسوخته خاکت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داشته ای، تا به ابد هم داری</w:t>
      </w:r>
    </w:p>
    <w:p>
      <w:pPr>
        <w:pStyle w:val="BookText"/>
        <w:rPr/>
      </w:pPr>
      <w:r>
        <w:rPr>
          <w:rFonts w:ascii="IRNazanin" w:hAnsi="IRNazanin" w:eastAsia="IRNazanin"/>
          <w:color w:val="111111"/>
          <w:sz w:val="28"/>
          <w:sz w:val="28"/>
          <w:szCs w:val="28"/>
          <w:rtl w:val="true"/>
          <w:lang w:bidi="fa-IR"/>
        </w:rPr>
        <w:t xml:space="preserve">روضه خوان هات زیادند، یکیشان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فجر خدا، سوره مریم داری</w:t>
      </w:r>
    </w:p>
    <w:p>
      <w:pPr>
        <w:pStyle w:val="BookText"/>
        <w:rPr/>
      </w:pPr>
      <w:r>
        <w:rPr>
          <w:rFonts w:ascii="IRNazanin" w:hAnsi="IRNazanin" w:eastAsia="IRNazanin"/>
          <w:color w:val="111111"/>
          <w:sz w:val="28"/>
          <w:sz w:val="28"/>
          <w:szCs w:val="28"/>
          <w:rtl w:val="true"/>
          <w:lang w:bidi="fa-IR"/>
        </w:rPr>
        <w:t xml:space="preserve">بهترین نوحه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روضه بگو، بهتر از این دم داری؟</w:t>
      </w:r>
    </w:p>
    <w:p>
      <w:pPr>
        <w:pStyle w:val="BookText"/>
        <w:rPr/>
      </w:pPr>
      <w:r>
        <w:rPr>
          <w:rFonts w:ascii="IRNazanin" w:hAnsi="IRNazanin" w:eastAsia="IRNazanin"/>
          <w:color w:val="111111"/>
          <w:sz w:val="28"/>
          <w:sz w:val="28"/>
          <w:szCs w:val="28"/>
          <w:rtl w:val="true"/>
          <w:lang w:bidi="fa-IR"/>
        </w:rPr>
        <w:t xml:space="preserve">تا که نومید نگردد ز درت محتاجی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انگشت هم انگشتر خاتم داری</w:t>
      </w:r>
    </w:p>
    <w:p>
      <w:pPr>
        <w:pStyle w:val="BookText"/>
        <w:rPr/>
      </w:pPr>
      <w:r>
        <w:rPr>
          <w:rFonts w:ascii="IRNazanin" w:hAnsi="IRNazanin" w:eastAsia="IRNazanin"/>
          <w:color w:val="111111"/>
          <w:sz w:val="28"/>
          <w:sz w:val="28"/>
          <w:szCs w:val="28"/>
          <w:rtl w:val="true"/>
          <w:lang w:bidi="fa-IR"/>
        </w:rPr>
        <w:t xml:space="preserve">وقت تدفین تو ای شعر غریبی،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در وزن تنت چند هجا کم داری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وَصَلَّى اللهُ عَلَى الْبَاكِينَ عَلَى الْحُسَيْنِ رَحْمَةً وَ شَفَقَةٌ</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روی رحمت و مهربانی، بر گریه کنندگان امام حسین علیه السلام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لَيَرَى مَنْ يَبْكِيهِ فَيَسْتَغْفِرُ لَهُ رَحْمَةً لَهُ وَ يَسْأَلُ أَبَاهُ الِاسْتِغْفَارَ لَهُ</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بر او گریه می کنند، می بیند و از خدا برای آنان آمرزش طلب می کند و از پدرش علی علیه السلام نیز می خواهد که برای آنان طلب آمرزش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حدیثی به حضرت موسی علیه السلام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بَكَى عَلَيْهِ أَوْ أَبْكَى أَوْ تَبَاكَى حَرَّمْتُ جَسَدَهُ عَلَى النَّارِه</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مصیبت امام حسین علیه السلام گریست یا گریاند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 اش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حالت گریه درآورد، بدن او را بر آتش حرام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قَتیلُ العَبَرَةِ لَا یَذکُرُنِي مُؤمِنٌ إِلَّا بَکَی</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اشکم، مؤمنی نیست نام مرا بشنود و گریه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از شهادت امام حسین علیه السلام خبر داد، حضرت فاطمه علیها السلام به شدت گریه کرد 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این حادثه کی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نه من باشم، نه تو، نه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شدت گریه اش بیشتر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پس چه کسی برای حسینم گریه می کند و مجلس عزا به پا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علیها السلام زنان امت من، بر زن های اهل بیتم و مردان امت من بر مردان اهل بیتم می گریند و عزای فرزند مرا هر سال گروهی بعد از گروهی تازه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تو زنان را شفاعت می کنی و من شفیع مردان می شوم، و هر کس را که بر حسین علیه السلام گریه کرده است به بهشت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ها روز قیامت گریان است مگر چشمی که بر حسین علیه السلام گریه کرده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اشک نیست، آب زلال و مطهر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نیست، چشمه ای از حوض کوثر است</w:t>
      </w:r>
    </w:p>
    <w:p>
      <w:pPr>
        <w:pStyle w:val="BookText"/>
        <w:rPr/>
      </w:pPr>
      <w:r>
        <w:rPr>
          <w:rFonts w:ascii="IRNazanin" w:hAnsi="IRNazanin" w:eastAsia="IRNazanin"/>
          <w:color w:val="111111"/>
          <w:sz w:val="28"/>
          <w:sz w:val="28"/>
          <w:szCs w:val="28"/>
          <w:rtl w:val="true"/>
          <w:lang w:bidi="fa-IR"/>
        </w:rPr>
        <w:t xml:space="preserve">ظرفِ نزولِ رحمتِ پروردگار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پای مجلس این روضه ها، تر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چشمی که بیش تر به خودش، گریه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کنار فاطمه با آبروتر 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حال که خدا توفیق داده آمدیم برای ابا عبدالله علیه السلام گریه کنیم، بیایید شب اول را برویم کوفه برای اولین شهید راه کربلا حضرت مسلم علیه السلام گریه کنیم؛ همان آقایی که پیامبر صلی الله علیه و آله خبر شهادتش را به امیرالمؤمنین علیه السلام داد و گریه کرد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همان آقایی که مردم بی وفای کوفه تنهایش گذاشتند، آن قدر بی یاور بود که در کوچه های کوفه سر به دیوار غریبی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وفای امت کوفی، نماز مغرب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نیامده این قوم سدّ راهم شد</w:t>
      </w:r>
    </w:p>
    <w:p>
      <w:pPr>
        <w:pStyle w:val="BookText"/>
        <w:rPr/>
      </w:pPr>
      <w:r>
        <w:rPr>
          <w:rFonts w:ascii="IRNazanin" w:hAnsi="IRNazanin" w:eastAsia="IRNazanin"/>
          <w:color w:val="111111"/>
          <w:sz w:val="28"/>
          <w:sz w:val="28"/>
          <w:szCs w:val="28"/>
          <w:rtl w:val="true"/>
          <w:lang w:bidi="fa-IR"/>
        </w:rPr>
        <w:t xml:space="preserve">فریب مردم پیمان شکن نباید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 که بیعت نامردمان، سپاهم شد</w:t>
      </w:r>
    </w:p>
    <w:p>
      <w:pPr>
        <w:pStyle w:val="BookText"/>
        <w:rPr/>
      </w:pPr>
      <w:r>
        <w:rPr>
          <w:rFonts w:ascii="IRNazanin" w:hAnsi="IRNazanin" w:eastAsia="IRNazanin"/>
          <w:color w:val="111111"/>
          <w:sz w:val="28"/>
          <w:sz w:val="28"/>
          <w:szCs w:val="28"/>
          <w:rtl w:val="true"/>
          <w:lang w:bidi="fa-IR"/>
        </w:rPr>
        <w:t xml:space="preserve">تمام شهر مرا از امان خود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خانه طوعه که سرپناهم شد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حضرت مسلم علیه السلام بن عقیل علیه السلام بعد از نماز عشاء از مسجد بیرون آمد، همه از اطراف او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سرگردان در کوچه های کوفه قدم می زد، تشنه بود،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کجا برود، یک مرتبه نگاهش به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جلوی در خانه اش ایستاده بود چشم به راه پسرش بود حضرت به او سلام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مقداری آب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برای آن حضرت آب آورد مسلم علیه السلام آب را خورد و همان جا نشست، طوعه رفت میان خانه ظرف را گذاشت و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پیش زن و بچه ات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جوابی نداد، طوعه دوباره سخنش را تکرار کرد ولی حضرت جوابی نداد، بار سوم 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 نیستم این جا بنشینی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از جا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من در این شهر غریبم کسی را ندارم</w:t>
      </w:r>
      <w:r>
        <w:rPr>
          <w:rFonts w:eastAsia="IRNazanin" w:cs="IRNazanin"/>
          <w:color w:val="111111"/>
          <w:sz w:val="28"/>
          <w:szCs w:val="28"/>
          <w:rtl w:val="true"/>
          <w:lang w:bidi="fa-IR"/>
        </w:rPr>
        <w:t xml:space="preserve">» </w:t>
      </w:r>
      <w:bookmarkStart w:id="32" w:name="pg9613_124857"/>
    </w:p>
    <w:p>
      <w:pPr>
        <w:pStyle w:val="BookText"/>
        <w:rPr/>
      </w:pPr>
      <w:bookmarkEnd w:id="32"/>
      <w:r>
        <w:rPr>
          <w:rFonts w:ascii="IRNazanin" w:hAnsi="IRNazanin" w:eastAsia="IRNazanin"/>
          <w:color w:val="111111"/>
          <w:sz w:val="28"/>
          <w:sz w:val="28"/>
          <w:szCs w:val="28"/>
          <w:rtl w:val="true"/>
          <w:lang w:bidi="fa-IR"/>
        </w:rPr>
        <w:t xml:space="preserve">در کوفه غریبم من و کاشانه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بروم خانه، ولی خانه ندارم</w:t>
      </w:r>
    </w:p>
    <w:p>
      <w:pPr>
        <w:pStyle w:val="BookText"/>
        <w:rPr/>
      </w:pPr>
      <w:r>
        <w:rPr>
          <w:rFonts w:ascii="IRNazanin" w:hAnsi="IRNazanin" w:eastAsia="IRNazanin"/>
          <w:color w:val="111111"/>
          <w:sz w:val="28"/>
          <w:sz w:val="28"/>
          <w:szCs w:val="28"/>
          <w:rtl w:val="true"/>
          <w:lang w:bidi="fa-IR"/>
        </w:rPr>
        <w:t xml:space="preserve">گر تکیه به دیوار تو کردم، ز غریبی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خانه و کاشانه ندارم</w:t>
      </w:r>
    </w:p>
    <w:p>
      <w:pPr>
        <w:pStyle w:val="BookText"/>
        <w:rPr/>
      </w:pPr>
      <w:r>
        <w:rPr>
          <w:rFonts w:ascii="IRNazanin" w:hAnsi="IRNazanin" w:eastAsia="IRNazanin"/>
          <w:color w:val="111111"/>
          <w:sz w:val="28"/>
          <w:sz w:val="28"/>
          <w:szCs w:val="28"/>
          <w:rtl w:val="true"/>
          <w:lang w:bidi="fa-IR"/>
        </w:rPr>
        <w:t xml:space="preserve">یک شهر پر از دشمن و من یکّه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طائر دور از وطنم لانه ندارم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خودش را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آیا ممکن است به من احسان کنی؟ این مردم مرا فریب دادند و از خانه و کاشانه ام آواره 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باوفا و مؤمن تا حضرت را شناخت او را احترام کرد، اتاقی در اختیار او قرار داد، غذا برای حضرت آورد ولی حضرت مسلم علیه السلام غذا نخورد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33" w:name="__RefHeading___Toc7458950_2870459653"/>
      <w:bookmarkStart w:id="34" w:name="_Toc10"/>
      <w:bookmarkEnd w:id="33"/>
      <w:r>
        <w:rPr>
          <w:rtl w:val="true"/>
        </w:rPr>
        <w:t>گریز</w:t>
      </w:r>
      <w:bookmarkEnd w:id="34"/>
    </w:p>
    <w:p>
      <w:pPr>
        <w:pStyle w:val="BookText"/>
        <w:rPr/>
      </w:pPr>
      <w:r>
        <w:rPr>
          <w:rFonts w:ascii="IRNazanin" w:hAnsi="IRNazanin" w:eastAsia="IRNazanin"/>
          <w:color w:val="111111"/>
          <w:sz w:val="28"/>
          <w:sz w:val="28"/>
          <w:szCs w:val="28"/>
          <w:rtl w:val="true"/>
          <w:lang w:bidi="fa-IR"/>
        </w:rPr>
        <w:t xml:space="preserve">این یک زن با وفا بود که در کوفه از سفیر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کرد اما یک زن با وفای دیگری هم در این کوفه بود که از سر مطهر امام حسین علیه السلام پذیرایی کرد و آن هم زن خولی بود شب یازدهم محرم وقتی خولی سر مقدس امام حسین علیه السلام را به خانه آورد تا فردا به نزد عبیدالله بن زیاد ملعون ببرد، سر مطهر را در تنور خانه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نیمه شب برای تهجد و نماز شب بلند شد؛ یک مرتبه نگاه کرد و دید مطبخ خانه نورانی است با خود گفت من که تنور روشن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از کجاست؟ جلوتر آمد مشاهده کرد نور از تنور به آسمان می رود شگفت زده شد، ناگاه دید چهار زن از آسمان فرود آمدند یکی از آن چهار نفر دستش را میان تنور برد سر بریده بیرون آورد سر را می بوسید و به سینه می چسبانید و گریه می کرد و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شهید مادر ای مظلوم مادر</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 در تنور افتاده تنها یا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 بگردد مادرت زهرا بُنَيَّ</w:t>
      </w:r>
    </w:p>
    <w:p>
      <w:pPr>
        <w:pStyle w:val="BookText"/>
        <w:rPr/>
      </w:pPr>
      <w:r>
        <w:rPr>
          <w:rFonts w:ascii="IRNazanin" w:hAnsi="IRNazanin" w:eastAsia="IRNazanin"/>
          <w:color w:val="111111"/>
          <w:sz w:val="28"/>
          <w:sz w:val="28"/>
          <w:szCs w:val="28"/>
          <w:rtl w:val="true"/>
          <w:lang w:bidi="fa-IR"/>
        </w:rPr>
        <w:t xml:space="preserve">باور نمی کردم تو را این جا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تنور خانه این ها بُنَيَّ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هم خاکستری باشد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شناسم گیسوانت را بُنَيَّ </w:t>
      </w:r>
      <w:bookmarkStart w:id="35" w:name="pg9613_124860"/>
    </w:p>
    <w:p>
      <w:pPr>
        <w:pStyle w:val="BookText"/>
        <w:rPr/>
      </w:pPr>
      <w:bookmarkEnd w:id="35"/>
      <w:r>
        <w:rPr>
          <w:rFonts w:ascii="IRNazanin" w:hAnsi="IRNazanin" w:eastAsia="IRNazanin"/>
          <w:color w:val="111111"/>
          <w:sz w:val="28"/>
          <w:sz w:val="28"/>
          <w:szCs w:val="28"/>
          <w:rtl w:val="true"/>
          <w:lang w:bidi="fa-IR"/>
        </w:rPr>
        <w:t xml:space="preserve">با گوشه این چادر خاکی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لبت را با نوای یا بُنَی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بانوان دیگر نیز بسیار گریه کردند و در آخر، سر را در تنور قرار داده و ناپدید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خولی کنار تنور آمد، سر مطهر را برداشت، نگاه به سر کرد و صیحه ای زد و بی هوش روی زمین افتاد در این حالت ندایی شنید که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تو به گناه شوهرت مؤاخذه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زن که از آسمان آمدند که بودند؟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سر را می بوسید و از همه بیشتر گریه می کرد، مادر او حضرت فاطمه علیها السلام بود دیگری خدیجه کبری علیها السلام ، آن یکی مریم مادر عیسی علیها السلام و دیگری آسیه 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زن خولی از جا برخاست، سر مطهر را برداشت، آن را با آب و گلاب شستشو می داد و گریه می کرد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36" w:name="__RefHeading___Toc7458952_2870459653"/>
      <w:bookmarkStart w:id="37" w:name="_Toc11"/>
      <w:bookmarkEnd w:id="36"/>
      <w:r>
        <w:rPr>
          <w:rtl w:val="true"/>
        </w:rPr>
        <w:t xml:space="preserve">مرثیه </w:t>
      </w:r>
      <w:r>
        <w:rPr/>
        <w:t>2</w:t>
      </w:r>
      <w:r>
        <w:rPr>
          <w:rtl w:val="true"/>
        </w:rPr>
        <w:t xml:space="preserve">: </w:t>
      </w:r>
      <w:r>
        <w:rPr>
          <w:rtl w:val="true"/>
        </w:rPr>
        <w:t>غربت حضرت مسلم علیه السلام بن عقیل علیه السلام</w:t>
      </w:r>
      <w:bookmarkEnd w:id="37"/>
    </w:p>
    <w:p>
      <w:pPr>
        <w:pStyle w:val="Heading4"/>
        <w:numPr>
          <w:ilvl w:val="3"/>
          <w:numId w:val="1"/>
        </w:numPr>
        <w:rPr/>
      </w:pPr>
      <w:bookmarkStart w:id="38" w:name="__RefHeading___Toc7458954_2870459653"/>
      <w:bookmarkStart w:id="39" w:name="_Toc12"/>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شانه های زخمی اش را هیچ کس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غربت را کسی از روی دوشش بر نداشت</w:t>
      </w:r>
    </w:p>
    <w:p>
      <w:pPr>
        <w:pStyle w:val="BookText"/>
        <w:rPr/>
      </w:pPr>
      <w:r>
        <w:rPr>
          <w:rFonts w:ascii="IRNazanin" w:hAnsi="IRNazanin" w:eastAsia="IRNazanin"/>
          <w:color w:val="111111"/>
          <w:sz w:val="28"/>
          <w:sz w:val="28"/>
          <w:szCs w:val="28"/>
          <w:rtl w:val="true"/>
          <w:lang w:bidi="fa-IR"/>
        </w:rPr>
        <w:t xml:space="preserve">در نگاهش کوفه، کوفه غربت و دلواپسی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دلخسته جز تنهائیش یاور نداشت</w:t>
      </w:r>
    </w:p>
    <w:p>
      <w:pPr>
        <w:pStyle w:val="BookText"/>
        <w:rPr/>
      </w:pPr>
      <w:r>
        <w:rPr>
          <w:rFonts w:ascii="IRNazanin" w:hAnsi="IRNazanin" w:eastAsia="IRNazanin"/>
          <w:color w:val="111111"/>
          <w:sz w:val="28"/>
          <w:sz w:val="28"/>
          <w:szCs w:val="28"/>
          <w:rtl w:val="true"/>
          <w:lang w:bidi="fa-IR"/>
        </w:rPr>
        <w:t xml:space="preserve">بام های خانه های مردم بیعت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استقبال از او جز سنگ و خاکستر نداشت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چکید از مشک هاشان جرعه جرعه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هاشان میوه ای جز نیزه و خنجر نداشت </w:t>
      </w:r>
      <w:bookmarkStart w:id="40" w:name="pg9613_124863"/>
    </w:p>
    <w:p>
      <w:pPr>
        <w:pStyle w:val="BookText"/>
        <w:rPr/>
      </w:pPr>
      <w:bookmarkEnd w:id="40"/>
      <w:r>
        <w:rPr>
          <w:rFonts w:ascii="IRNazanin" w:hAnsi="IRNazanin" w:eastAsia="IRNazanin"/>
          <w:color w:val="111111"/>
          <w:sz w:val="28"/>
          <w:sz w:val="28"/>
          <w:szCs w:val="28"/>
          <w:rtl w:val="true"/>
          <w:lang w:bidi="fa-IR"/>
        </w:rPr>
        <w:t xml:space="preserve">سنگ ها کم تر به پیشانی او پا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نزدیک اگر با حضرت حیدر نداشت</w:t>
      </w:r>
    </w:p>
    <w:p>
      <w:pPr>
        <w:pStyle w:val="BookText"/>
        <w:rPr/>
      </w:pPr>
      <w:r>
        <w:rPr>
          <w:rFonts w:ascii="IRNazanin" w:hAnsi="IRNazanin" w:eastAsia="IRNazanin"/>
          <w:color w:val="111111"/>
          <w:sz w:val="28"/>
          <w:sz w:val="28"/>
          <w:szCs w:val="28"/>
          <w:rtl w:val="true"/>
          <w:lang w:bidi="fa-IR"/>
        </w:rPr>
        <w:t xml:space="preserve">روی گلگون و لبی پر خون و چشمانی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سرنوشتی بین نامردان از این بهتر نداشت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مردم کوفه حضرت مسلم علیه السلام را تنها گذاشتند، دشمنان برای دستگیری او در بیرون خانه طوعه به سویش حمله کردند حضرت مسلم علیه السلام شجاعانه و دلاورانه می جنگید بکر بن حمران ملعون شمشیری به لب های آن حضرت زد، لب ها پاره شد و دندان او شکست حضرت مسلم علیه السلام نیز ضربت سختی بر گردن او زد که تا نزدیکی شکم او را درید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وقتی این شجاعت و دلاوری را از آن حضرت دیدند، دسته جمعی حمله کردند از بالای بام ها، حضرت مسلم علیه السلام را سنگ باران کردند، دسته دسته نی های آتش زده بر سر او می ریختند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نمی دانم کوفیان چه رسم بدی داشتند هر موقع کم می آوردند ناجوانمردانه و دسته جمعی حمله می کردند</w:t>
      </w:r>
      <w:r>
        <w:rPr>
          <w:rFonts w:eastAsia="IRNazanin" w:cs="IRNazanin"/>
          <w:color w:val="111111"/>
          <w:sz w:val="28"/>
          <w:szCs w:val="28"/>
          <w:rtl w:val="true"/>
          <w:lang w:bidi="fa-IR"/>
        </w:rPr>
        <w:t>.</w:t>
      </w:r>
    </w:p>
    <w:p>
      <w:pPr>
        <w:pStyle w:val="Heading4"/>
        <w:numPr>
          <w:ilvl w:val="3"/>
          <w:numId w:val="1"/>
        </w:numPr>
        <w:rPr/>
      </w:pPr>
      <w:bookmarkStart w:id="41" w:name="__RefHeading___Toc7458956_2870459653"/>
      <w:bookmarkStart w:id="42" w:name="_Toc13"/>
      <w:bookmarkEnd w:id="41"/>
      <w:r>
        <w:rPr>
          <w:rtl w:val="true"/>
        </w:rPr>
        <w:t>گریز</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هم هر جا کم می آوردند دسته جمعی حمله می کردند؛ من فقط به دو جا اشاره می کنم یکی وقتی ضربت به فرق حضرت علی اکبر علیه السلام زدند، آن حضرت دیگر توان نداشت روی مرکب قرار بگیرد دستانش را در گردن مرکب حلقه کرد، خون فرقِ او چشمانِ اسب را گرفت اسب به اشتباه حضرت را میان لشکر دشمن آورد در این هنگام دشمنان دسته جمعی حمله کردند، هر کسی با سلاحش ضربتی به بدن آن حضرت می زد آن قدر ضربه به بدن مطهرش زدند که نوشته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فَقَطَّعوهُ بِأَسیافِهِم إرباً إرباً</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شمشیرهایشان قطعه قطعه و به هم ریخته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نگاهش به بدن حضرت علی اکبر علیه السلام افتاد، نفرین کرد و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اللَّهُ قَوْماً قَتَلُوك</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کسانی که تو را کشتند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الدُّنْيَا بَعْدَكَ الْعَفَاءُ</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خاک بر سر دنیا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جمع کند پاره های جانش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 برساند تن جوانش را</w:t>
      </w:r>
    </w:p>
    <w:p>
      <w:pPr>
        <w:pStyle w:val="BookText"/>
        <w:rPr/>
      </w:pPr>
      <w:r>
        <w:rPr>
          <w:rFonts w:ascii="IRNazanin" w:hAnsi="IRNazanin" w:eastAsia="IRNazanin"/>
          <w:color w:val="111111"/>
          <w:sz w:val="28"/>
          <w:sz w:val="28"/>
          <w:szCs w:val="28"/>
          <w:rtl w:val="true"/>
          <w:lang w:bidi="fa-IR"/>
        </w:rPr>
        <w:t>شکفت روی لبانش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که غرق به خون دید پهلوانش را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یک نفر دیگر هم دسته جمعی حمله کردند، این حمله با همه حمله ها فرق داشت؛ وقتی لشکر عمر بن سعد دلاوری و شجاعت امام حسین علیه السلام را در میدان نبرد دیدند با این که حضرت داغدیده و لب تشنه بود اما کسی حریف او نبود شمر ملعون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همین طور ادامه دهد، همه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کنیم؟ شمر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نَتَفَرَّقُ عليه ثَلاثُ فِرَقِ فِرقَةُ بِالنِّبالِ وَالسَّهامِ، وَ فِرقَةُ بِالسُّيوفِ وَالرِّماحِ، وَ فِرقَةُ بِالنَّارِ وَالحِجَارَةِ، نَعجَلَ عَلَيهِ</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تیر، عده ای با شمشیر و نیزه و دسته ای با آتش و سنگ به او حمله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فَجَعَلوا يَرْشِقونَهُ بِالسِّهامِ وَ يَطْعَنُونَهُ بِالرِّماحِ وَ يَضْرِبُونَهُ بِالسُّيوفِ حَتّى اَثْخَنُوهُ بِالجِراحِ</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 با تیر و نیزه و شمشیر به حضرت حمله کردند، آن قدر بر آن بدن نازنین زدند که بدن مطهر پر از زخم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هوا نیزه ای به پهلو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رفت و برنگشت، ای وای </w:t>
      </w:r>
      <w:bookmarkStart w:id="43" w:name="pg9613_124869"/>
    </w:p>
    <w:p>
      <w:pPr>
        <w:pStyle w:val="BookText"/>
        <w:rPr/>
      </w:pPr>
      <w:bookmarkEnd w:id="43"/>
      <w:r>
        <w:rPr>
          <w:rFonts w:ascii="IRNazanin" w:hAnsi="IRNazanin" w:eastAsia="IRNazanin"/>
          <w:color w:val="111111"/>
          <w:sz w:val="28"/>
          <w:sz w:val="28"/>
          <w:szCs w:val="28"/>
          <w:rtl w:val="true"/>
          <w:lang w:bidi="fa-IR"/>
        </w:rPr>
        <w:t xml:space="preserve">جلوی خواهرش چهل تا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شاه می گذشت، ای وای</w:t>
      </w:r>
    </w:p>
    <w:p>
      <w:pPr>
        <w:pStyle w:val="BookText"/>
        <w:rPr/>
      </w:pPr>
      <w:r>
        <w:rPr>
          <w:rFonts w:ascii="IRNazanin" w:hAnsi="IRNazanin" w:eastAsia="IRNazanin"/>
          <w:color w:val="111111"/>
          <w:sz w:val="28"/>
          <w:sz w:val="28"/>
          <w:szCs w:val="28"/>
          <w:rtl w:val="true"/>
          <w:lang w:bidi="fa-IR"/>
        </w:rPr>
        <w:t xml:space="preserve">دختران آه می کشند،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این کودکان اثر دارد</w:t>
      </w:r>
    </w:p>
    <w:p>
      <w:pPr>
        <w:pStyle w:val="BookText"/>
        <w:rPr/>
      </w:pP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بابا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ما شمر چکمه بگذارد </w:t>
      </w:r>
      <w:r>
        <w:rPr>
          <w:rStyle w:val="FootnoteAnchor"/>
          <w:rtl w:val="true"/>
        </w:rPr>
        <w:footnoteReference w:id="31"/>
      </w:r>
    </w:p>
    <w:p>
      <w:pPr>
        <w:pStyle w:val="Heading3"/>
        <w:numPr>
          <w:ilvl w:val="2"/>
          <w:numId w:val="1"/>
        </w:numPr>
        <w:rPr/>
      </w:pPr>
      <w:bookmarkStart w:id="44" w:name="__RefHeading___Toc7458958_2870459653"/>
      <w:bookmarkStart w:id="45" w:name="_Toc14"/>
      <w:bookmarkEnd w:id="44"/>
      <w:r>
        <w:rPr>
          <w:rtl w:val="true"/>
        </w:rPr>
        <w:t xml:space="preserve">مرثيه </w:t>
      </w:r>
      <w:r>
        <w:rPr/>
        <w:t>3</w:t>
      </w:r>
      <w:r>
        <w:rPr>
          <w:rtl w:val="true"/>
        </w:rPr>
        <w:t xml:space="preserve">: </w:t>
      </w:r>
      <w:r>
        <w:rPr>
          <w:rtl w:val="true"/>
        </w:rPr>
        <w:t>تشنگی</w:t>
      </w:r>
      <w:bookmarkEnd w:id="45"/>
    </w:p>
    <w:p>
      <w:pPr>
        <w:pStyle w:val="Heading4"/>
        <w:numPr>
          <w:ilvl w:val="3"/>
          <w:numId w:val="1"/>
        </w:numPr>
        <w:rPr/>
      </w:pPr>
      <w:bookmarkStart w:id="46" w:name="__RefHeading___Toc7458960_2870459653"/>
      <w:bookmarkStart w:id="47" w:name="_Toc15"/>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دهانم خشک و جسمم غرق خون و دیده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کردند اهل کوفه از مهمان پذیرایی</w:t>
      </w:r>
    </w:p>
    <w:p>
      <w:pPr>
        <w:pStyle w:val="BookText"/>
        <w:rPr/>
      </w:pPr>
      <w:r>
        <w:rPr>
          <w:rFonts w:ascii="IRNazanin" w:hAnsi="IRNazanin" w:eastAsia="IRNazanin"/>
          <w:color w:val="111111"/>
          <w:sz w:val="28"/>
          <w:sz w:val="28"/>
          <w:szCs w:val="28"/>
          <w:rtl w:val="true"/>
          <w:lang w:bidi="fa-IR"/>
        </w:rPr>
        <w:t xml:space="preserve">همان هایی که در این شهر گرداندند رو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بام ها در چشمشان گشتم تماشایی</w:t>
      </w:r>
    </w:p>
    <w:p>
      <w:pPr>
        <w:pStyle w:val="BookText"/>
        <w:rPr/>
      </w:pPr>
      <w:r>
        <w:rPr>
          <w:rFonts w:ascii="IRNazanin" w:hAnsi="IRNazanin" w:eastAsia="IRNazanin"/>
          <w:color w:val="111111"/>
          <w:sz w:val="28"/>
          <w:sz w:val="28"/>
          <w:szCs w:val="28"/>
          <w:rtl w:val="true"/>
          <w:lang w:bidi="fa-IR"/>
        </w:rPr>
        <w:t xml:space="preserve">سرم را برد قاتل هدیه از بهر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در کوچه ها گردیده گرم راه پیمایی</w:t>
      </w:r>
    </w:p>
    <w:p>
      <w:pPr>
        <w:pStyle w:val="BookText"/>
        <w:rPr/>
      </w:pPr>
      <w:r>
        <w:rPr>
          <w:rFonts w:ascii="IRNazanin" w:hAnsi="IRNazanin" w:eastAsia="IRNazanin"/>
          <w:color w:val="111111"/>
          <w:sz w:val="28"/>
          <w:sz w:val="28"/>
          <w:szCs w:val="28"/>
          <w:rtl w:val="true"/>
          <w:lang w:bidi="fa-IR"/>
        </w:rPr>
        <w:t xml:space="preserve">به جسمم تا که ممکن بود آمد زخم روی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کوفیان را بیشتر از این توانایی</w:t>
      </w:r>
    </w:p>
    <w:p>
      <w:pPr>
        <w:pStyle w:val="BookText"/>
        <w:rPr/>
      </w:pPr>
      <w:r>
        <w:rPr>
          <w:rFonts w:ascii="IRNazanin" w:hAnsi="IRNazanin" w:eastAsia="IRNazanin"/>
          <w:color w:val="111111"/>
          <w:sz w:val="28"/>
          <w:sz w:val="28"/>
          <w:szCs w:val="28"/>
          <w:rtl w:val="true"/>
          <w:lang w:bidi="fa-IR"/>
        </w:rPr>
        <w:t xml:space="preserve">رسیده ضربه ها بر سینه و پهلو و بازویم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بنگر که مسلم پای تا سر گشته زهرایی</w:t>
      </w:r>
    </w:p>
    <w:p>
      <w:pPr>
        <w:pStyle w:val="BookText"/>
        <w:rPr/>
      </w:pPr>
      <w:r>
        <w:rPr>
          <w:rFonts w:ascii="IRNazanin" w:hAnsi="IRNazanin" w:eastAsia="IRNazanin"/>
          <w:color w:val="111111"/>
          <w:sz w:val="28"/>
          <w:sz w:val="28"/>
          <w:szCs w:val="28"/>
          <w:rtl w:val="true"/>
          <w:lang w:bidi="fa-IR"/>
        </w:rPr>
        <w:t xml:space="preserve">از آن ترسم که چون آیی، نبینم ماه رویت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از چشم گریانم، عطش بگرفته بینایی</w:t>
      </w:r>
    </w:p>
    <w:p>
      <w:pPr>
        <w:pStyle w:val="BookText"/>
        <w:rPr/>
      </w:pPr>
      <w:r>
        <w:rPr>
          <w:rFonts w:ascii="IRNazanin" w:hAnsi="IRNazanin" w:eastAsia="IRNazanin"/>
          <w:color w:val="111111"/>
          <w:sz w:val="28"/>
          <w:sz w:val="28"/>
          <w:szCs w:val="28"/>
          <w:rtl w:val="true"/>
          <w:lang w:bidi="fa-IR"/>
        </w:rPr>
        <w:t xml:space="preserve">اگر چه رنگ خون زیباست بر روی شهید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کن که روی من به خون بخشیده زیبایی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شب کنار کوچه ها تنها تو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داند نکردم لحظه ای احساس تنهایی </w:t>
      </w:r>
      <w:bookmarkStart w:id="48" w:name="pg9613_124872"/>
    </w:p>
    <w:p>
      <w:pPr>
        <w:pStyle w:val="BookText"/>
        <w:rPr/>
      </w:pPr>
      <w:bookmarkEnd w:id="48"/>
      <w:r>
        <w:rPr>
          <w:rFonts w:ascii="IRNazanin" w:hAnsi="IRNazanin" w:eastAsia="IRNazanin"/>
          <w:color w:val="111111"/>
          <w:sz w:val="28"/>
          <w:sz w:val="28"/>
          <w:szCs w:val="28"/>
          <w:rtl w:val="true"/>
          <w:lang w:bidi="fa-IR"/>
        </w:rPr>
        <w:t xml:space="preserve">بیا نامردی و پستی اهل کوفه را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کشتن یک تن کند شهری صف آرایی</w:t>
      </w:r>
    </w:p>
    <w:p>
      <w:pPr>
        <w:pStyle w:val="BookText"/>
        <w:rPr/>
      </w:pPr>
      <w:r>
        <w:rPr>
          <w:rFonts w:ascii="IRNazanin" w:hAnsi="IRNazanin" w:eastAsia="IRNazanin"/>
          <w:color w:val="111111"/>
          <w:sz w:val="28"/>
          <w:sz w:val="28"/>
          <w:szCs w:val="28"/>
          <w:rtl w:val="true"/>
          <w:lang w:bidi="fa-IR"/>
        </w:rPr>
        <w:t xml:space="preserve">سزد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کام عطشان و لب خشکم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تا جان به تن دارد به اشک دیده سقّایی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مسلم علیه السلام را با حیله و خدعه و به بهانه در امان بودن، دستگیر کردند، شمشیرش را گرفتند، او را به طرف دارالاماره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دیدند که حضرت مسلم علیه السلام گریه می کند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گریه ام برای خودم نیست، گریه ام برای امام حسین علیه السلام است که به او نامه نوشتم به طرف کوفه بیاید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پیغمبر درد بود و همدرد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جز خاطره ای سرد نداشت</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که بگوید 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هزار کوچه یک مرد نداشت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او را به دارالاماره کوفه آوردند، حضرت تشنه بود، آب طلب کرد، ظرف آبی آوردند، آب را به لب ها گذاشت لب های حضرت مجروح بود؛ آب خون آلود شد، حضرت، آب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آب آوردند، دوباره آب خون آلود شد، حضرت آب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آب آوردند این بار ظرف آب را که به لب هایش گذاشت، دندانش در آب افتاد،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اگر روزی من بود، خورده بودم</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49" w:name="__RefHeading___Toc7458962_2870459653"/>
      <w:bookmarkStart w:id="50" w:name="_Toc16"/>
      <w:bookmarkEnd w:id="49"/>
      <w:r>
        <w:rPr>
          <w:rtl w:val="true"/>
        </w:rPr>
        <w:t>گریز</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بودی طلب آب کردی؛ سه بار برایت آب آوردند، اما لب های مقدست مجروح بود آب، خون آلود شد، نتوانستی آب بنوشی، اما من به فدای آن آقایی که تشنه بود و میان دریایی از آب رفت ولی لب به آب نزد، </w:t>
      </w:r>
    </w:p>
    <w:p>
      <w:pPr>
        <w:pStyle w:val="BookText"/>
        <w:rPr/>
      </w:pPr>
      <w:r>
        <w:rPr>
          <w:rFonts w:ascii="IRNazanin" w:hAnsi="IRNazanin" w:eastAsia="IRNazanin"/>
          <w:color w:val="111111"/>
          <w:sz w:val="28"/>
          <w:sz w:val="28"/>
          <w:szCs w:val="28"/>
          <w:rtl w:val="true"/>
          <w:lang w:bidi="fa-IR"/>
        </w:rPr>
        <w:t>نگاه به آب کرد، دستش را زیر آب برد اما به یاد تشنگی امام حسین علیه السلام و بچه های آن حضرت، آبی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چون به علقمه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عیان چهره مولای تو</w:t>
      </w:r>
    </w:p>
    <w:p>
      <w:pPr>
        <w:pStyle w:val="BookText"/>
        <w:rPr/>
      </w:pPr>
      <w:r>
        <w:rPr>
          <w:rFonts w:ascii="IRNazanin" w:hAnsi="IRNazanin" w:eastAsia="IRNazanin"/>
          <w:color w:val="111111"/>
          <w:sz w:val="28"/>
          <w:sz w:val="28"/>
          <w:szCs w:val="28"/>
          <w:rtl w:val="true"/>
          <w:lang w:bidi="fa-IR"/>
        </w:rPr>
        <w:t xml:space="preserve">چو دید چشمت رخ ارباب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آتشین زدی آب را</w:t>
      </w:r>
    </w:p>
    <w:p>
      <w:pPr>
        <w:pStyle w:val="BookText"/>
        <w:rPr/>
      </w:pPr>
      <w:r>
        <w:rPr>
          <w:rFonts w:ascii="IRNazanin" w:hAnsi="IRNazanin" w:eastAsia="IRNazanin"/>
          <w:color w:val="111111"/>
          <w:sz w:val="28"/>
          <w:sz w:val="28"/>
          <w:szCs w:val="28"/>
          <w:rtl w:val="true"/>
          <w:lang w:bidi="fa-IR"/>
        </w:rPr>
        <w:t xml:space="preserve">که ای سپید چهره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کنم از عیش تو نوشم تباه</w:t>
      </w:r>
    </w:p>
    <w:p>
      <w:pPr>
        <w:pStyle w:val="BookText"/>
        <w:rPr/>
      </w:pPr>
      <w:r>
        <w:rPr>
          <w:rFonts w:ascii="IRNazanin" w:hAnsi="IRNazanin" w:eastAsia="IRNazanin"/>
          <w:color w:val="111111"/>
          <w:sz w:val="28"/>
          <w:sz w:val="28"/>
          <w:szCs w:val="28"/>
          <w:rtl w:val="true"/>
          <w:lang w:bidi="fa-IR"/>
        </w:rPr>
        <w:t xml:space="preserve">من ز می حسین باده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آبرو نمی فروشم</w:t>
      </w:r>
    </w:p>
    <w:p>
      <w:pPr>
        <w:pStyle w:val="BookText"/>
        <w:rPr/>
      </w:pPr>
      <w:r>
        <w:rPr>
          <w:rFonts w:ascii="IRNazanin" w:hAnsi="IRNazanin" w:eastAsia="IRNazanin"/>
          <w:color w:val="111111"/>
          <w:sz w:val="28"/>
          <w:sz w:val="28"/>
          <w:szCs w:val="28"/>
          <w:rtl w:val="true"/>
          <w:lang w:bidi="fa-IR"/>
        </w:rPr>
        <w:t xml:space="preserve">ز جرعه ای روز مرا شب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خجل ز روی زینب مکن</w:t>
      </w:r>
    </w:p>
    <w:p>
      <w:pPr>
        <w:pStyle w:val="BookText"/>
        <w:rPr/>
      </w:pPr>
      <w:r>
        <w:rPr>
          <w:rFonts w:ascii="IRNazanin" w:hAnsi="IRNazanin" w:eastAsia="IRNazanin"/>
          <w:color w:val="111111"/>
          <w:sz w:val="28"/>
          <w:sz w:val="28"/>
          <w:szCs w:val="28"/>
          <w:rtl w:val="true"/>
          <w:lang w:bidi="fa-IR"/>
        </w:rPr>
        <w:t>کسی که تشنه است، اگر آب ببیند، مقداری از عطش او تسکین پیدا می کند و کسی که جگرش از تشنگی می سوزد، وقتی دستش را زیر آب می برد جگر تشنه اش کمی تسکین پیدا می کند؛ حضرت عباس علیه السلام هم چشمش به آب فرات افتاد و هم دستش را زیر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زبان حال آن حضرت، این چند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کعبه عشق است و منم در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این قبله عشاق، دوتا تقصیرم</w:t>
      </w:r>
    </w:p>
    <w:p>
      <w:pPr>
        <w:pStyle w:val="BookText"/>
        <w:rPr/>
      </w:pPr>
      <w:r>
        <w:rPr>
          <w:rFonts w:ascii="IRNazanin" w:hAnsi="IRNazanin" w:eastAsia="IRNazanin"/>
          <w:color w:val="111111"/>
          <w:sz w:val="28"/>
          <w:sz w:val="28"/>
          <w:szCs w:val="28"/>
          <w:rtl w:val="true"/>
          <w:lang w:bidi="fa-IR"/>
        </w:rPr>
        <w:t xml:space="preserve">دست من خورد به آبی که نصیب تو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داد از آن آبي روان تصویرم</w:t>
      </w:r>
    </w:p>
    <w:p>
      <w:pPr>
        <w:pStyle w:val="BookText"/>
        <w:rPr/>
      </w:pPr>
      <w:r>
        <w:rPr>
          <w:rFonts w:ascii="IRNazanin" w:hAnsi="IRNazanin" w:eastAsia="IRNazanin"/>
          <w:color w:val="111111"/>
          <w:sz w:val="28"/>
          <w:sz w:val="28"/>
          <w:szCs w:val="28"/>
          <w:rtl w:val="true"/>
          <w:lang w:bidi="fa-IR"/>
        </w:rPr>
        <w:t xml:space="preserve">باید این دیده و این دست دهم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تکمیل شود حج من و تقديرم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لذا هم دستانش را از بدن جدا کردند و هم تیر به چشمش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کردم، دست دادم آب دارم غم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سرفرازم ساقی اطفال شاهنشاه دینم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دیدم که در ره ریخت آب و سوخت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زد بر مشک آن خصمی که بود اندر کمینم </w:t>
      </w:r>
      <w:bookmarkStart w:id="51" w:name="pg9613_124876"/>
    </w:p>
    <w:p>
      <w:pPr>
        <w:pStyle w:val="BookText"/>
        <w:rPr/>
      </w:pPr>
      <w:bookmarkEnd w:id="51"/>
      <w:r>
        <w:rPr>
          <w:rFonts w:ascii="IRNazanin" w:hAnsi="IRNazanin" w:eastAsia="IRNazanin"/>
          <w:color w:val="111111"/>
          <w:sz w:val="28"/>
          <w:sz w:val="28"/>
          <w:szCs w:val="28"/>
          <w:rtl w:val="true"/>
          <w:lang w:bidi="fa-IR"/>
        </w:rPr>
        <w:t xml:space="preserve">دیگر از دیدار اطفال حرم شرمنده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زد دشمن به چشمم تا که طفلان را نبینم</w:t>
      </w:r>
    </w:p>
    <w:p>
      <w:pPr>
        <w:pStyle w:val="BookText"/>
        <w:rPr/>
      </w:pPr>
      <w:r>
        <w:rPr>
          <w:rFonts w:ascii="IRNazanin" w:hAnsi="IRNazanin" w:eastAsia="IRNazanin"/>
          <w:color w:val="111111"/>
          <w:sz w:val="28"/>
          <w:sz w:val="28"/>
          <w:szCs w:val="28"/>
          <w:rtl w:val="true"/>
          <w:lang w:bidi="fa-IR"/>
        </w:rPr>
        <w:t xml:space="preserve">گفتم اکنون خوب شد، خوبست برگردم به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بر سر فرود آمد عمود آهنینم </w:t>
      </w:r>
      <w:r>
        <w:rPr>
          <w:rStyle w:val="FootnoteAnchor"/>
          <w:rtl w:val="true"/>
        </w:rPr>
        <w:footnoteReference w:id="37"/>
      </w:r>
    </w:p>
    <w:p>
      <w:pPr>
        <w:pStyle w:val="Heading3"/>
        <w:numPr>
          <w:ilvl w:val="2"/>
          <w:numId w:val="1"/>
        </w:numPr>
        <w:rPr/>
      </w:pPr>
      <w:bookmarkStart w:id="52" w:name="__RefHeading___Toc7458964_2870459653"/>
      <w:bookmarkStart w:id="53" w:name="_Toc17"/>
      <w:bookmarkEnd w:id="52"/>
      <w:r>
        <w:rPr>
          <w:rtl w:val="true"/>
        </w:rPr>
        <w:t xml:space="preserve">مرثیه </w:t>
      </w:r>
      <w:r>
        <w:rPr/>
        <w:t>4</w:t>
      </w:r>
      <w:r>
        <w:rPr>
          <w:rtl w:val="true"/>
        </w:rPr>
        <w:t xml:space="preserve">: </w:t>
      </w:r>
      <w:r>
        <w:rPr>
          <w:rtl w:val="true"/>
        </w:rPr>
        <w:t xml:space="preserve">بدن </w:t>
      </w:r>
      <w:r>
        <w:rPr>
          <w:rtl w:val="true"/>
        </w:rPr>
        <w:t>«</w:t>
      </w:r>
      <w:r>
        <w:rPr>
          <w:rtl w:val="true"/>
        </w:rPr>
        <w:t>بی سر</w:t>
      </w:r>
      <w:r>
        <w:rPr>
          <w:rtl w:val="true"/>
        </w:rPr>
        <w:t>»</w:t>
      </w:r>
      <w:bookmarkEnd w:id="53"/>
    </w:p>
    <w:p>
      <w:pPr>
        <w:pStyle w:val="Heading4"/>
        <w:numPr>
          <w:ilvl w:val="3"/>
          <w:numId w:val="1"/>
        </w:numPr>
        <w:rPr/>
      </w:pPr>
      <w:bookmarkStart w:id="54" w:name="__RefHeading___Toc7458966_2870459653"/>
      <w:bookmarkStart w:id="55" w:name="_Toc18"/>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 xml:space="preserve">به زیر تیغم و این آخرین سلام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حسینی که او امام من است</w:t>
      </w:r>
    </w:p>
    <w:p>
      <w:pPr>
        <w:pStyle w:val="BookText"/>
        <w:rPr/>
      </w:pPr>
      <w:r>
        <w:rPr>
          <w:rFonts w:ascii="IRNazanin" w:hAnsi="IRNazanin" w:eastAsia="IRNazanin"/>
          <w:color w:val="111111"/>
          <w:sz w:val="28"/>
          <w:sz w:val="28"/>
          <w:szCs w:val="28"/>
          <w:rtl w:val="true"/>
          <w:lang w:bidi="fa-IR"/>
        </w:rPr>
        <w:t xml:space="preserve">سلام من به مرادم، به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مقتدای من و شاهد قيام من است</w:t>
      </w:r>
    </w:p>
    <w:p>
      <w:pPr>
        <w:pStyle w:val="BookText"/>
        <w:rPr/>
      </w:pPr>
      <w:r>
        <w:rPr>
          <w:rFonts w:ascii="IRNazanin" w:hAnsi="IRNazanin" w:eastAsia="IRNazanin"/>
          <w:color w:val="111111"/>
          <w:sz w:val="28"/>
          <w:sz w:val="28"/>
          <w:szCs w:val="28"/>
          <w:rtl w:val="true"/>
          <w:lang w:bidi="fa-IR"/>
        </w:rPr>
        <w:t xml:space="preserve">چگونه صبر کنم در غیاب حضرت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حضور تو این زندگی، حرام من است</w:t>
      </w:r>
    </w:p>
    <w:p>
      <w:pPr>
        <w:pStyle w:val="BookText"/>
        <w:rPr/>
      </w:pPr>
      <w:r>
        <w:rPr>
          <w:rFonts w:ascii="IRNazanin" w:hAnsi="IRNazanin" w:eastAsia="IRNazanin"/>
          <w:color w:val="111111"/>
          <w:sz w:val="28"/>
          <w:sz w:val="28"/>
          <w:szCs w:val="28"/>
          <w:rtl w:val="true"/>
          <w:lang w:bidi="fa-IR"/>
        </w:rPr>
        <w:t xml:space="preserve">اگرچه دورم از آن آستان، دلم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خیر تو کار على الدّوام من است</w:t>
      </w:r>
    </w:p>
    <w:p>
      <w:pPr>
        <w:pStyle w:val="BookText"/>
        <w:rPr/>
      </w:pPr>
      <w:r>
        <w:rPr>
          <w:rFonts w:ascii="IRNazanin" w:hAnsi="IRNazanin" w:eastAsia="IRNazanin"/>
          <w:color w:val="111111"/>
          <w:sz w:val="28"/>
          <w:sz w:val="28"/>
          <w:szCs w:val="28"/>
          <w:rtl w:val="true"/>
          <w:lang w:bidi="fa-IR"/>
        </w:rPr>
        <w:t xml:space="preserve">اگر چه خون به دلم کرده اند، شکر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 وفا استوار گام من است</w:t>
      </w:r>
    </w:p>
    <w:p>
      <w:pPr>
        <w:pStyle w:val="BookText"/>
        <w:rPr/>
      </w:pPr>
      <w:r>
        <w:rPr>
          <w:rFonts w:ascii="IRNazanin" w:hAnsi="IRNazanin" w:eastAsia="IRNazanin"/>
          <w:color w:val="111111"/>
          <w:sz w:val="28"/>
          <w:sz w:val="28"/>
          <w:szCs w:val="28"/>
          <w:rtl w:val="true"/>
          <w:lang w:bidi="fa-IR"/>
        </w:rPr>
        <w:t xml:space="preserve">غروبم از غم غربت اگر چه لبریز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که عطر وصال تو در مشام من است</w:t>
      </w:r>
    </w:p>
    <w:p>
      <w:pPr>
        <w:pStyle w:val="BookText"/>
        <w:rPr/>
      </w:pPr>
      <w:r>
        <w:rPr>
          <w:rFonts w:ascii="IRNazanin" w:hAnsi="IRNazanin" w:eastAsia="IRNazanin"/>
          <w:color w:val="111111"/>
          <w:sz w:val="28"/>
          <w:sz w:val="28"/>
          <w:szCs w:val="28"/>
          <w:rtl w:val="true"/>
          <w:lang w:bidi="fa-IR"/>
        </w:rPr>
        <w:t xml:space="preserve">مرا به مژده دیدار تو امیدی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جدائی تو همدم مدام من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که شهد شهادت به جام من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فراق تو چندی است تلخ کام من است </w:t>
      </w:r>
      <w:bookmarkStart w:id="56" w:name="pg9613_124878"/>
    </w:p>
    <w:p>
      <w:pPr>
        <w:pStyle w:val="BookText"/>
        <w:rPr/>
      </w:pPr>
      <w:bookmarkEnd w:id="56"/>
      <w:r>
        <w:rPr>
          <w:rFonts w:ascii="IRNazanin" w:hAnsi="IRNazanin" w:eastAsia="IRNazanin"/>
          <w:color w:val="111111"/>
          <w:sz w:val="28"/>
          <w:sz w:val="28"/>
          <w:szCs w:val="28"/>
          <w:rtl w:val="true"/>
          <w:lang w:bidi="fa-IR"/>
        </w:rPr>
        <w:t xml:space="preserve">به راه عشق، نخستین فدایی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خاص توام، این صدای عام من است</w:t>
      </w:r>
    </w:p>
    <w:p>
      <w:pPr>
        <w:pStyle w:val="BookText"/>
        <w:rPr/>
      </w:pPr>
      <w:r>
        <w:rPr>
          <w:rFonts w:ascii="IRNazanin" w:hAnsi="IRNazanin" w:eastAsia="IRNazanin"/>
          <w:color w:val="111111"/>
          <w:sz w:val="28"/>
          <w:sz w:val="28"/>
          <w:szCs w:val="28"/>
          <w:rtl w:val="true"/>
          <w:lang w:bidi="fa-IR"/>
        </w:rPr>
        <w:t xml:space="preserve">وجود پاک تو را چشم زخم تا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حضرت تو، کار صبح و شام من است</w:t>
      </w:r>
    </w:p>
    <w:p>
      <w:pPr>
        <w:pStyle w:val="BookText"/>
        <w:rPr/>
      </w:pPr>
      <w:r>
        <w:rPr>
          <w:rFonts w:ascii="IRNazanin" w:hAnsi="IRNazanin" w:eastAsia="IRNazanin"/>
          <w:color w:val="111111"/>
          <w:sz w:val="28"/>
          <w:sz w:val="28"/>
          <w:szCs w:val="28"/>
          <w:rtl w:val="true"/>
          <w:lang w:bidi="fa-IR"/>
        </w:rPr>
        <w:t xml:space="preserve">مباش راهی کوفه به شوق دعوت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نفس این آخرین پیام من است</w:t>
      </w:r>
    </w:p>
    <w:p>
      <w:pPr>
        <w:pStyle w:val="BookText"/>
        <w:rPr/>
      </w:pPr>
      <w:r>
        <w:rPr>
          <w:rFonts w:ascii="IRNazanin" w:hAnsi="IRNazanin" w:eastAsia="IRNazanin"/>
          <w:color w:val="111111"/>
          <w:sz w:val="28"/>
          <w:sz w:val="28"/>
          <w:szCs w:val="28"/>
          <w:rtl w:val="true"/>
          <w:lang w:bidi="fa-IR"/>
        </w:rPr>
        <w:t xml:space="preserve">خوشم که بر سر عشقت سرم رود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من پرچم قیام من است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حضرت مسلم علیه السلام را به دارالاماره آوردند ابن زیاد ملعون به او و امام حسین علیه السلام و امیرمؤمنان علی علیه السلام و عقیل ناسزا گفت و جسارت کرد بعد دستور داد سر از بدن حضرت مسلم علیه السلام جدا کنند آن حضرت را با دستان بسته بالای دارالاماره آوردند، او همچنان تکبیر می گفت و با خدای متعال نجوا می کرد سر از بدنش جدا کردند و جسم بی سر او را از بالای دارالاماره به زمین انداختند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بدنم نقش زمین است، میا کوفه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مسلمت این است میا کوفه حسین</w:t>
      </w:r>
    </w:p>
    <w:p>
      <w:pPr>
        <w:pStyle w:val="BookText"/>
        <w:rPr/>
      </w:pPr>
      <w:r>
        <w:rPr>
          <w:rFonts w:ascii="IRNazanin" w:hAnsi="IRNazanin" w:eastAsia="IRNazanin"/>
          <w:color w:val="111111"/>
          <w:sz w:val="28"/>
          <w:sz w:val="28"/>
          <w:szCs w:val="28"/>
          <w:rtl w:val="true"/>
          <w:lang w:bidi="fa-IR"/>
        </w:rPr>
        <w:t xml:space="preserve">همه ترسم از این است، که مضطر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نائب دل سوخته، بی سر بشوی </w:t>
      </w:r>
      <w:r>
        <w:rPr>
          <w:rStyle w:val="FootnoteAnchor"/>
          <w:rtl w:val="true"/>
        </w:rPr>
        <w:footnoteReference w:id="40"/>
      </w:r>
    </w:p>
    <w:p>
      <w:pPr>
        <w:pStyle w:val="Heading4"/>
        <w:numPr>
          <w:ilvl w:val="3"/>
          <w:numId w:val="1"/>
        </w:numPr>
        <w:rPr/>
      </w:pPr>
      <w:bookmarkStart w:id="57" w:name="__RefHeading___Toc7458968_2870459653"/>
      <w:bookmarkStart w:id="58" w:name="_Toc19"/>
      <w:bookmarkEnd w:id="57"/>
      <w:r>
        <w:rPr>
          <w:rtl w:val="true"/>
        </w:rPr>
        <w:t xml:space="preserve">گریز </w:t>
      </w:r>
      <w:r>
        <w:rPr/>
        <w:t>1</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سر از بدنت جدا کردند، بعد بدن بی سرت را از بالای دارالاماره به زمین انداختند اما من به فدای آقای غریبم امام حسین علیه السلام، تا </w:t>
      </w:r>
      <w:bookmarkStart w:id="59" w:name="pg9613_124880"/>
    </w:p>
    <w:p>
      <w:pPr>
        <w:pStyle w:val="BookText"/>
        <w:rPr/>
      </w:pPr>
      <w:bookmarkEnd w:id="59"/>
      <w:r>
        <w:rPr>
          <w:rFonts w:ascii="IRNazanin" w:hAnsi="IRNazanin" w:eastAsia="IRNazanin"/>
          <w:color w:val="111111"/>
          <w:sz w:val="28"/>
          <w:sz w:val="28"/>
          <w:szCs w:val="28"/>
          <w:rtl w:val="true"/>
          <w:lang w:bidi="fa-IR"/>
        </w:rPr>
        <w:t>وقتی که سر در بدن داشت، آن قدر با نیزه و تیر و شمشیر و سنگ و چوب بر بدن مقدسش زدند که امام سجاد علیه السلام در خطبه ای که در مسجد اموی خواند،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ابْنُ مَنْ قُتِلَ صَبْراً</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با قتل صبر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صبر، یعنی کسی را با شکنجه و زجر به شهادت برسانند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پیرمردان ناتوان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می زدند بر بدنت</w:t>
      </w:r>
    </w:p>
    <w:p>
      <w:pPr>
        <w:pStyle w:val="BookText"/>
        <w:rPr/>
      </w:pPr>
      <w:r>
        <w:rPr>
          <w:rFonts w:ascii="IRNazanin" w:hAnsi="IRNazanin" w:eastAsia="IRNazanin"/>
          <w:color w:val="111111"/>
          <w:sz w:val="28"/>
          <w:sz w:val="28"/>
          <w:szCs w:val="28"/>
          <w:rtl w:val="true"/>
          <w:lang w:bidi="fa-IR"/>
        </w:rPr>
        <w:t xml:space="preserve">همه جا را سیاه می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نفس نفس زدنت</w:t>
      </w:r>
    </w:p>
    <w:p>
      <w:pPr>
        <w:pStyle w:val="BookText"/>
        <w:rPr/>
      </w:pPr>
      <w:r>
        <w:rPr>
          <w:rFonts w:ascii="IRNazanin" w:hAnsi="IRNazanin" w:eastAsia="IRNazanin"/>
          <w:color w:val="111111"/>
          <w:sz w:val="28"/>
          <w:sz w:val="28"/>
          <w:szCs w:val="28"/>
          <w:rtl w:val="true"/>
          <w:lang w:bidi="fa-IR"/>
        </w:rPr>
        <w:t xml:space="preserve">استخوان های سینه ی تو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وقتی که روی سینه نشست</w:t>
      </w:r>
    </w:p>
    <w:p>
      <w:pPr>
        <w:pStyle w:val="BookText"/>
        <w:rPr/>
      </w:pPr>
      <w:r>
        <w:rPr>
          <w:rFonts w:ascii="IRNazanin" w:hAnsi="IRNazanin" w:eastAsia="IRNazanin"/>
          <w:color w:val="111111"/>
          <w:sz w:val="28"/>
          <w:sz w:val="28"/>
          <w:szCs w:val="28"/>
          <w:rtl w:val="true"/>
          <w:lang w:bidi="fa-IR"/>
        </w:rPr>
        <w:t xml:space="preserve">قتلگاهت نگو که غوغا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پیراهن تو دعوا بود</w:t>
      </w:r>
    </w:p>
    <w:p>
      <w:pPr>
        <w:pStyle w:val="BookText"/>
        <w:rPr/>
      </w:pPr>
      <w:r>
        <w:rPr>
          <w:rFonts w:ascii="IRNazanin" w:hAnsi="IRNazanin" w:eastAsia="IRNazanin"/>
          <w:color w:val="111111"/>
          <w:sz w:val="28"/>
          <w:sz w:val="28"/>
          <w:szCs w:val="28"/>
          <w:rtl w:val="true"/>
          <w:lang w:bidi="fa-IR"/>
        </w:rPr>
        <w:t xml:space="preserve">کاش مادر نبود در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 روزگار اما بود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حضرت زینب علیها السلام هم کنار بدن بی سر برادر این طور روضه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بِاَبیِ الَمهمُومُ حَتُى قَضى، بِأَبِي العَطْشَانُ حَتَّى مَضَى</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فدای آن کسی که با غم های بسیار جان داد، پدرم به فدای آن لب تشنه ای که با لب عطشان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یک طرف ضربه بر بدن مقدسش می زدند، از طرفی لبش تشنه بود، جگرش می سوخت داغ جوان و عزیزانش را دیده بود، از طرفی دیگر زن و بچه اش را به اسارت می بردند؛ آخر این همه داغ را چه کسی تحمل می کند؟</w:t>
      </w:r>
    </w:p>
    <w:p>
      <w:pPr>
        <w:pStyle w:val="BookText"/>
        <w:rPr/>
      </w:pPr>
      <w:r>
        <w:rPr>
          <w:rFonts w:ascii="IRNazanin" w:hAnsi="IRNazanin" w:eastAsia="IRNazanin"/>
          <w:color w:val="111111"/>
          <w:sz w:val="28"/>
          <w:sz w:val="28"/>
          <w:szCs w:val="28"/>
          <w:rtl w:val="true"/>
          <w:lang w:bidi="fa-IR"/>
        </w:rPr>
        <w:t xml:space="preserve">این جا که گود بود، چرا خورده 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دگر نبود سرت را جدا کنند؟</w:t>
      </w:r>
    </w:p>
    <w:p>
      <w:pPr>
        <w:pStyle w:val="BookText"/>
        <w:rPr/>
      </w:pPr>
      <w:r>
        <w:rPr>
          <w:rFonts w:ascii="IRNazanin" w:hAnsi="IRNazanin" w:eastAsia="IRNazanin"/>
          <w:color w:val="111111"/>
          <w:sz w:val="28"/>
          <w:sz w:val="28"/>
          <w:szCs w:val="28"/>
          <w:rtl w:val="true"/>
          <w:lang w:bidi="fa-IR"/>
        </w:rPr>
        <w:t xml:space="preserve">نه جای نیزه مانده و نه نیزه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زخم دیگری روی آن جسم جا کنند </w:t>
      </w:r>
      <w:r>
        <w:rPr>
          <w:rStyle w:val="FootnoteAnchor"/>
          <w:rtl w:val="true"/>
        </w:rPr>
        <w:footnoteReference w:id="45"/>
      </w:r>
    </w:p>
    <w:p>
      <w:pPr>
        <w:pStyle w:val="Heading4"/>
        <w:numPr>
          <w:ilvl w:val="3"/>
          <w:numId w:val="1"/>
        </w:numPr>
        <w:rPr/>
      </w:pPr>
      <w:bookmarkStart w:id="60" w:name="__RefHeading___Toc7458970_2870459653"/>
      <w:bookmarkStart w:id="61" w:name="_Toc20"/>
      <w:bookmarkEnd w:id="60"/>
      <w:r>
        <w:rPr>
          <w:rtl w:val="true"/>
        </w:rPr>
        <w:t xml:space="preserve">گریز </w:t>
      </w:r>
      <w:r>
        <w:rPr/>
        <w:t>2</w:t>
      </w:r>
      <w:r>
        <w:rPr>
          <w:rtl w:val="true"/>
        </w:rPr>
        <w:t>:</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مسلم علیه السلام وقتی مطمئن شد عبیدالله ملعون قصد به شهادت رساندن او </w:t>
      </w:r>
    </w:p>
    <w:p>
      <w:pPr>
        <w:pStyle w:val="BookText"/>
        <w:rPr/>
      </w:pPr>
      <w:r>
        <w:rPr>
          <w:rFonts w:ascii="IRNazanin" w:hAnsi="IRNazanin" w:eastAsia="IRNazanin"/>
          <w:color w:val="111111"/>
          <w:sz w:val="28"/>
          <w:sz w:val="28"/>
          <w:szCs w:val="28"/>
          <w:rtl w:val="true"/>
          <w:lang w:bidi="fa-IR"/>
        </w:rPr>
        <w:t xml:space="preserve">را دارد، سه وصیت به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 کرد؛ اول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کوفه هفتصد درهم قرض کرده ام پس از من شمشیر و زره مرا بفروش و قرض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پس از من بدنم را بگیر و به خاک بسپار سوم این که کسی را به سوی امام حسین علیه السلام بفرست که آن حضرت را از آمدن به کوفه منصرف سازد؛ زیرا من به او نامه نوشتم به کوفه بیاید و او الان در راه کوفه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 نکته می خواهم بگویم یا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بدنت وصیت کردی این گونه وصیت کردن سیره پیامبر صلی الله علیه و آله و ائمه اطهار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غسل بده و مرا در میان پارچه سفید مصری و برد یمانی کفن کن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امیرالمؤمنین علیه السلام به امام حسن علیه السلام وصیت کرد بعد از وفاتم بدنم را غسل بده مرا کفن کن و از بقیه حنوط بهشتی که برای پیامبر صلی الله علیه و آله آوردند، مرا حنوط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وصیت جانسوز دارد که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بردارید، بدن مرا شب به خاک بسپارید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غریبانه، غریبانه،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بردند علی را مخفیانه</w:t>
      </w:r>
    </w:p>
    <w:p>
      <w:pPr>
        <w:pStyle w:val="BookText"/>
        <w:rPr/>
      </w:pPr>
      <w:r>
        <w:rPr>
          <w:rFonts w:ascii="IRNazanin" w:hAnsi="IRNazanin" w:eastAsia="IRNazanin"/>
          <w:color w:val="111111"/>
          <w:sz w:val="28"/>
          <w:sz w:val="28"/>
          <w:szCs w:val="28"/>
          <w:rtl w:val="true"/>
          <w:lang w:bidi="fa-IR"/>
        </w:rPr>
        <w:t>حضرت زهرا علیها السلام هم به امیرالمؤمنین علیه السلام وصیت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حَنْطنِي وَ غَسَلْنِي وَ كَفِّنِّي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وَادْفِنِّي بِاللَّيْلِ وَلَا تُعْلِمْ أَحَداً</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غسل بده و شب حنوط و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شب به خاک بسپار هیچ کس با خبر نشود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هم لحظات آخر عمرش به امام حسین علیه السلام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بدنم را غسل بده، بدنم را کفن کن، بدنم را بر تابوتی بگذار و برای تجدید عهد کنار قبر رسول خدا صلی الله علیه و اله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جسارتی کند </w:t>
      </w:r>
    </w:p>
    <w:p>
      <w:pPr>
        <w:pStyle w:val="BookText"/>
        <w:rPr/>
      </w:pPr>
      <w:r>
        <w:rPr>
          <w:rFonts w:ascii="IRNazanin" w:hAnsi="IRNazanin" w:eastAsia="IRNazanin"/>
          <w:color w:val="111111"/>
          <w:sz w:val="28"/>
          <w:sz w:val="28"/>
          <w:szCs w:val="28"/>
          <w:rtl w:val="true"/>
          <w:lang w:bidi="fa-IR"/>
        </w:rPr>
        <w:t>راضی نیستم خونی در تشییع جنازه ام ریخته شود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اگر چه جسارت کردند و بدن آن حضرت را تیرباران کردند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 فدای آن آقای غریبی که هیچ وصیتی برای کفن و دفنش ندارد، بدن مطهرش بدون سر بی غسل و بی کفن میان صحرای کربلا بود </w:t>
      </w:r>
      <w:r>
        <w:rPr>
          <w:rStyle w:val="FootnoteAnchor"/>
          <w:rtl w:val="true"/>
        </w:rPr>
        <w:footnoteReference w:id="52"/>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مُلْقَى ثَلاثاً بِلاغُسلِ وَلا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الفَلاوَ الدِّمَاءِ الأكفانِ وَالغَسَلِ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سه روز او را بی غسل و کفن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خون بدنش او را غسل دادند و خاک های بیابان به جای کفن بر او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هنگام دفن بدنِ بی سر بابا بدن مطهر آن حضرت را در آغوش کشید و بلند بلند گریه کرد، بنی اسد نیز گریه می کردند و به صورت ها لطمه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تنهایی پدر را درون قبر نهاد بنی اسد خواستند به آن حضرت کمک کنند،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کمک شما نیست، با من کسانی هستند که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بی سر بابا را در قبر نهاد، صورت به گلوی مبارکش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زمینی که پیکر پاکت در آن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تو تاريك و آخرت به نور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خواب نداریم و اندوهمان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خشت لحد چید و خاک روی بدن ریخت آن گاه بر روی قبر این جمله را نوشت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حسین بن علی بن ابی طالب است که او را با لب تشنه و غریبانه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من و وای من و وای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آب ندادند به آقای شما</w:t>
      </w:r>
    </w:p>
    <w:p>
      <w:pPr>
        <w:pStyle w:val="BookText"/>
        <w:rPr/>
      </w:pPr>
      <w:r>
        <w:rPr>
          <w:rFonts w:ascii="IRNazanin" w:hAnsi="IRNazanin" w:eastAsia="IRNazanin"/>
          <w:color w:val="111111"/>
          <w:sz w:val="28"/>
          <w:sz w:val="28"/>
          <w:szCs w:val="28"/>
          <w:rtl w:val="true"/>
          <w:lang w:bidi="fa-IR"/>
        </w:rPr>
        <w:t xml:space="preserve">به خدا گرگ صفت بر بدنش چنگ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آب ندادند ولی سنگ زدند</w:t>
      </w:r>
    </w:p>
    <w:p>
      <w:pPr>
        <w:pStyle w:val="BookText"/>
        <w:rPr/>
      </w:pPr>
      <w:r>
        <w:rPr>
          <w:rFonts w:ascii="IRNazanin" w:hAnsi="IRNazanin" w:eastAsia="IRNazanin"/>
          <w:color w:val="111111"/>
          <w:sz w:val="28"/>
          <w:sz w:val="28"/>
          <w:szCs w:val="28"/>
          <w:rtl w:val="true"/>
          <w:lang w:bidi="fa-IR"/>
        </w:rPr>
        <w:t xml:space="preserve">مصطفی سوخت سراپا و علی جامه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محضر مادر سر فرزند برید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تسلیت فاطمه علیها السلام نور بصرت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 لب تشنه پسرت را کشتند </w:t>
      </w:r>
      <w:r>
        <w:rPr>
          <w:rStyle w:val="FootnoteAnchor"/>
          <w:rtl w:val="true"/>
        </w:rPr>
        <w:footnoteReference w:id="55"/>
      </w:r>
      <w:bookmarkStart w:id="62" w:name="pg9613_124887"/>
    </w:p>
    <w:p>
      <w:pPr>
        <w:pStyle w:val="Heading2"/>
        <w:numPr>
          <w:ilvl w:val="1"/>
          <w:numId w:val="1"/>
        </w:numPr>
        <w:rPr/>
      </w:pPr>
      <w:bookmarkStart w:id="63" w:name="__RefHeading___Toc7458972_2870459653"/>
      <w:bookmarkStart w:id="64" w:name="_Toc21"/>
      <w:bookmarkEnd w:id="62"/>
      <w:bookmarkEnd w:id="63"/>
      <w:r>
        <w:rPr>
          <w:rtl w:val="true"/>
        </w:rPr>
        <w:t xml:space="preserve">کتیبه </w:t>
      </w:r>
      <w:r>
        <w:rPr/>
        <w:t>2</w:t>
      </w:r>
      <w:r>
        <w:rPr>
          <w:rtl w:val="true"/>
        </w:rPr>
        <w:t xml:space="preserve">: </w:t>
      </w:r>
      <w:r>
        <w:rPr>
          <w:rtl w:val="true"/>
        </w:rPr>
        <w:t>ورود کاروان به کربلا</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7458974_2870459653"/>
      <w:bookmarkStart w:id="66" w:name="_Toc22"/>
      <w:bookmarkEnd w:id="65"/>
      <w:r>
        <w:rPr>
          <w:rtl w:val="true"/>
        </w:rPr>
        <w:t>اشارة</w:t>
      </w:r>
      <w:bookmarkStart w:id="67" w:name="pg9613_124889"/>
      <w:bookmarkEnd w:id="66"/>
    </w:p>
    <w:p>
      <w:pPr>
        <w:pStyle w:val="Heading3"/>
        <w:numPr>
          <w:ilvl w:val="2"/>
          <w:numId w:val="1"/>
        </w:numPr>
        <w:rPr/>
      </w:pPr>
      <w:bookmarkStart w:id="68" w:name="__RefHeading___Toc7458976_2870459653"/>
      <w:bookmarkStart w:id="69" w:name="_Toc23"/>
      <w:bookmarkEnd w:id="67"/>
      <w:bookmarkEnd w:id="68"/>
      <w:r>
        <w:rPr>
          <w:rtl w:val="true"/>
        </w:rPr>
        <w:t xml:space="preserve">مرثیه </w:t>
      </w:r>
      <w:r>
        <w:rPr/>
        <w:t>1</w:t>
      </w:r>
      <w:r>
        <w:rPr>
          <w:rtl w:val="true"/>
        </w:rPr>
        <w:t xml:space="preserve">: </w:t>
      </w:r>
      <w:r>
        <w:rPr>
          <w:rtl w:val="true"/>
        </w:rPr>
        <w:t>همين جا، پیاده شوید</w:t>
      </w:r>
      <w:bookmarkEnd w:id="69"/>
    </w:p>
    <w:p>
      <w:pPr>
        <w:pStyle w:val="Heading4"/>
        <w:numPr>
          <w:ilvl w:val="3"/>
          <w:numId w:val="1"/>
        </w:numPr>
        <w:rPr/>
      </w:pPr>
      <w:bookmarkStart w:id="70" w:name="__RefHeading___Toc7458978_2870459653"/>
      <w:bookmarkStart w:id="71" w:name="_Toc24"/>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آدم شود هر آن که به اندازه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 برای اشرف اولاد آدمی</w:t>
      </w:r>
    </w:p>
    <w:p>
      <w:pPr>
        <w:pStyle w:val="BookText"/>
        <w:rPr/>
      </w:pPr>
      <w:r>
        <w:rPr>
          <w:rFonts w:ascii="IRNazanin" w:hAnsi="IRNazanin" w:eastAsia="IRNazanin"/>
          <w:color w:val="111111"/>
          <w:sz w:val="28"/>
          <w:sz w:val="28"/>
          <w:szCs w:val="28"/>
          <w:rtl w:val="true"/>
          <w:lang w:bidi="fa-IR"/>
        </w:rPr>
        <w:t xml:space="preserve">این اشک ها چه معجزه ها که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دل شکسته آشفته ماتمی</w:t>
      </w:r>
    </w:p>
    <w:p>
      <w:pPr>
        <w:pStyle w:val="BookText"/>
        <w:rPr/>
      </w:pPr>
      <w:r>
        <w:rPr>
          <w:rFonts w:ascii="IRNazanin" w:hAnsi="IRNazanin" w:eastAsia="IRNazanin"/>
          <w:color w:val="111111"/>
          <w:sz w:val="28"/>
          <w:sz w:val="28"/>
          <w:szCs w:val="28"/>
          <w:rtl w:val="true"/>
          <w:lang w:bidi="fa-IR"/>
        </w:rPr>
        <w:t xml:space="preserve">سرمایه قیامت من گریه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قطره ای و نه یا قدر شبنمی</w:t>
      </w:r>
    </w:p>
    <w:p>
      <w:pPr>
        <w:pStyle w:val="BookText"/>
        <w:rPr/>
      </w:pPr>
      <w:r>
        <w:rPr>
          <w:rFonts w:ascii="IRNazanin" w:hAnsi="IRNazanin" w:eastAsia="IRNazanin"/>
          <w:color w:val="111111"/>
          <w:sz w:val="28"/>
          <w:sz w:val="28"/>
          <w:szCs w:val="28"/>
          <w:rtl w:val="true"/>
          <w:lang w:bidi="fa-IR"/>
        </w:rPr>
        <w:t xml:space="preserve">کی می شود که جان بدهی قلب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دم خدایی عیسی بن مریمی</w:t>
      </w:r>
    </w:p>
    <w:p>
      <w:pPr>
        <w:pStyle w:val="BookText"/>
        <w:rPr/>
      </w:pPr>
      <w:r>
        <w:rPr>
          <w:rFonts w:ascii="IRNazanin" w:hAnsi="IRNazanin" w:eastAsia="IRNazanin"/>
          <w:color w:val="111111"/>
          <w:sz w:val="28"/>
          <w:sz w:val="28"/>
          <w:szCs w:val="28"/>
          <w:rtl w:val="true"/>
          <w:lang w:bidi="fa-IR"/>
        </w:rPr>
        <w:t xml:space="preserve">اصلاً بعید نیست خدا را چه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دهم برای تو آخر محرّمی</w:t>
      </w:r>
    </w:p>
    <w:p>
      <w:pPr>
        <w:pStyle w:val="BookText"/>
        <w:rPr/>
      </w:pPr>
      <w:r>
        <w:rPr>
          <w:rFonts w:ascii="IRNazanin" w:hAnsi="IRNazanin" w:eastAsia="IRNazanin"/>
          <w:color w:val="111111"/>
          <w:sz w:val="28"/>
          <w:sz w:val="28"/>
          <w:szCs w:val="28"/>
          <w:rtl w:val="true"/>
          <w:lang w:bidi="fa-IR"/>
        </w:rPr>
        <w:t xml:space="preserve">آقا فدای نام شما، نام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شده بهانه هر گریه و غمی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عاشقِ دلباخته اهل بیت علیهم السلام هر موقع نام امام حسین علیه السلام یا کربلا را می شنود، بی اختیار گریه می کند چون خود آن حضرت در حدیثی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قَتیلُ العَبَرَةِ لَا یَذکُرُنِي مُؤمِنٌ إِلَّا بَکَی</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اشکم مؤمنی نیست نام من برده شود و گریه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امشب که شب دوم محرم است شب رسیدنِ قافله امام حسین علیه السلام به سرزمین کربلاست، شب اشک و ماتم است شب مصیبت و غم است؛ چون خود آن حضرت تا نام کربلا را شنید، اشک از چشمانش جاری شد، </w:t>
      </w:r>
      <w:r>
        <w:rPr>
          <w:rFonts w:ascii="Amiri" w:hAnsi="Amiri" w:eastAsia="Amiri" w:cs="Amiri"/>
          <w:color w:val="111111"/>
          <w:sz w:val="28"/>
          <w:sz w:val="28"/>
          <w:szCs w:val="28"/>
          <w:rtl w:val="true"/>
          <w:lang w:bidi="ar-SA"/>
        </w:rPr>
        <w:t>فَدَمَعَتْ عَيْنَا الْحُسَيْن علیه السلام</w:t>
      </w:r>
      <w:r>
        <w:rPr>
          <w:rStyle w:val="FootnoteAnchor"/>
          <w:rtl w:val="true"/>
        </w:rPr>
        <w:footnoteReference w:id="5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إنّى أَعُوذُ بِكَ مِنَ الْكَرْبِ وَ الْبَلاء</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 برم از بلا و گرفتاری سپس خطاب به همراهانش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اِنزِلوا، هاهُنا وَاللّهِ مَحَطُّ رِکابِنا، و سَفکُ دِمائِنا هاهُنا وَاللّهِ مَخَطُّ قُبورِنا، و هاهُنا وَاللّهِ سَبیُ حَریمِنا، بِهذا حَدَّثَنی جَدّی</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شوید، این جا منزلگاه ما و محل ریختن خون های ماست، و این جا جایگاه قبور ماست، به خدا این جا، جای به اسارت رفتن اهل بیت ماست و این خبر را جدم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خاک، بوی تشنگی و گریه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دستی کشید بر سر و بر یال ذوالجناح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زیر لب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کربلاست</w:t>
      </w:r>
    </w:p>
    <w:p>
      <w:pPr>
        <w:pStyle w:val="BookText"/>
        <w:rPr/>
      </w:pPr>
      <w:r>
        <w:rPr>
          <w:rFonts w:ascii="IRNazanin" w:hAnsi="IRNazanin" w:eastAsia="IRNazanin"/>
          <w:color w:val="111111"/>
          <w:sz w:val="28"/>
          <w:sz w:val="28"/>
          <w:szCs w:val="28"/>
          <w:rtl w:val="true"/>
          <w:lang w:bidi="fa-IR"/>
        </w:rPr>
        <w:t xml:space="preserve">توفان وزید از وسط دشت،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پرده، دید سرش روی نیزه هاست</w:t>
      </w:r>
    </w:p>
    <w:p>
      <w:pPr>
        <w:pStyle w:val="BookText"/>
        <w:rPr/>
      </w:pPr>
      <w:r>
        <w:rPr>
          <w:rFonts w:ascii="IRNazanin" w:hAnsi="IRNazanin" w:eastAsia="IRNazanin"/>
          <w:color w:val="111111"/>
          <w:sz w:val="28"/>
          <w:sz w:val="28"/>
          <w:szCs w:val="28"/>
          <w:rtl w:val="true"/>
          <w:lang w:bidi="fa-IR"/>
        </w:rPr>
        <w:t xml:space="preserve">یحیای اهل بیت در آن روشنای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نیزه دید سر از پیکرش جداست</w:t>
      </w:r>
    </w:p>
    <w:p>
      <w:pPr>
        <w:pStyle w:val="BookText"/>
        <w:rPr/>
      </w:pPr>
      <w:r>
        <w:rPr>
          <w:rFonts w:ascii="IRNazanin" w:hAnsi="IRNazanin" w:eastAsia="IRNazanin"/>
          <w:color w:val="111111"/>
          <w:sz w:val="28"/>
          <w:sz w:val="28"/>
          <w:szCs w:val="28"/>
          <w:rtl w:val="true"/>
          <w:lang w:bidi="fa-IR"/>
        </w:rPr>
        <w:t xml:space="preserve">باران تیر بود که می آمد از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باد دید که پیراهنش رهاست</w:t>
      </w:r>
    </w:p>
    <w:p>
      <w:pPr>
        <w:pStyle w:val="BookText"/>
        <w:rPr/>
      </w:pPr>
      <w:r>
        <w:rPr>
          <w:rFonts w:ascii="IRNazanin" w:hAnsi="IRNazanin" w:eastAsia="IRNazanin"/>
          <w:color w:val="111111"/>
          <w:sz w:val="28"/>
          <w:sz w:val="28"/>
          <w:szCs w:val="28"/>
          <w:rtl w:val="true"/>
          <w:lang w:bidi="fa-IR"/>
        </w:rPr>
        <w:t xml:space="preserve">افتاد پرده، دید به تاراج آمده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فکر غارت انگشتر و عباست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روایت است که زینب کبری علیها السلام و اهل حرم وقتی خبر شهادت امام حسین علیه السلام و اصحابش را شنیدند ناله و شیون سر دادند، </w:t>
      </w:r>
      <w:r>
        <w:rPr>
          <w:rFonts w:ascii="Amiri" w:hAnsi="Amiri" w:eastAsia="Amiri" w:cs="Amiri"/>
          <w:color w:val="111111"/>
          <w:sz w:val="28"/>
          <w:sz w:val="28"/>
          <w:szCs w:val="28"/>
          <w:rtl w:val="true"/>
          <w:lang w:bidi="ar-SA"/>
        </w:rPr>
        <w:t>لَطَمَ اَلنِّسَاءُ اَلْخُدُودَ وَ شَقَقْنَ اَلْجُیُوبَ</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 به صورت زدند گریبان پاره کردند</w:t>
      </w:r>
      <w:r>
        <w:rPr>
          <w:rFonts w:eastAsia="IRNazanin" w:cs="IRNazanin"/>
          <w:color w:val="111111"/>
          <w:sz w:val="28"/>
          <w:szCs w:val="28"/>
          <w:rtl w:val="true"/>
          <w:lang w:bidi="fa-IR"/>
        </w:rPr>
        <w:t xml:space="preserve">». </w:t>
      </w:r>
      <w:bookmarkStart w:id="72" w:name="pg9613_124893"/>
    </w:p>
    <w:p>
      <w:pPr>
        <w:pStyle w:val="Heading4"/>
        <w:numPr>
          <w:ilvl w:val="3"/>
          <w:numId w:val="1"/>
        </w:numPr>
        <w:rPr/>
      </w:pPr>
      <w:bookmarkStart w:id="73" w:name="__RefHeading___Toc7458980_2870459653"/>
      <w:bookmarkStart w:id="74" w:name="_Toc25"/>
      <w:bookmarkEnd w:id="72"/>
      <w:bookmarkEnd w:id="73"/>
      <w:r>
        <w:rPr>
          <w:rtl w:val="true"/>
        </w:rPr>
        <w:t>گریز</w:t>
      </w:r>
      <w:bookmarkEnd w:id="74"/>
    </w:p>
    <w:p>
      <w:pPr>
        <w:pStyle w:val="BookText"/>
        <w:rPr/>
      </w:pPr>
      <w:r>
        <w:rPr>
          <w:rFonts w:ascii="IRNazanin" w:hAnsi="IRNazanin" w:eastAsia="IRNazanin"/>
          <w:color w:val="111111"/>
          <w:sz w:val="28"/>
          <w:sz w:val="28"/>
          <w:szCs w:val="28"/>
          <w:rtl w:val="true"/>
          <w:lang w:bidi="fa-IR"/>
        </w:rPr>
        <w:t>عرض کنیم، یا زینب هنوز اتقاقی نیفتاده، هنوز امام حسین علیه السلام سالم کنار خواهرها و اهل بیتش نشسته است هنوز قمر بنی هاشم علیه السلام مراقب و نگهبان زن ها و بچه هاست هنوز حضرت علی اکبر علیه السلام برابر عمه ها و خواهرها سالم ایستاده است این زن و بچه فقط خبر شهادت و اسارت را شنیدند و بی تابی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بر سرشان آمد روز عاشورا، وقتی از داخل خیمه ها صدا و شیهه ذوالجناح را شنیدند، شاید به امید برگشت بابا از میدان همه از خیمه بیرون دویدند دیدند ذوالجناح آمده بدنش خون آلود زینش واژگون شیهه می زند شمش را به زمین می کوبد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تَمَرَّغَ فِی دَمِ اَلْحُسَیْنِ وَ قَصَدَ نَحْوَ اَلْخَیْمَهِ وَ لَهُ صَهِیلٌ عَالٍ وَ یَضْرِبُ بِیَدَیْهِ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این گونه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رَأَيْنَ النِّسَاءُ جَوَادَكَ مَخْزِيَا وَأَبْصَرْنَ سَرْجَكَ مَلْوِيَا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لِلْخُدُودِ لَاطِمَاتٍ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بِالْعَویلِ داعِیاتٍ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مَصْرَعِك َ مُبادِرات وَ الشِّمْرُ جالِسٌ عَلى صَدْرِكَ وَ مُولِغٌ سَيْفَهُ في نَحْرِكَ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حَرَم مرکبت را دل شکسته و زین آن را واژگون دیدند، از خیمه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 زدند صدا به شیون و زاری بلند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قتلگاه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روی سینه ات نشسته بود شمشیرش را بر گلویت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دون، لحظه ای خنجر مکش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زینب مَبُر سرِ حسین از قفا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زهرا یا زهرا سوی مقتل نیا</w:t>
      </w:r>
      <w:bookmarkStart w:id="75" w:name="pg9613_124895"/>
    </w:p>
    <w:p>
      <w:pPr>
        <w:pStyle w:val="BookText"/>
        <w:rPr/>
      </w:pPr>
      <w:bookmarkEnd w:id="75"/>
      <w:r>
        <w:rPr>
          <w:rFonts w:ascii="IRNazanin" w:hAnsi="IRNazanin" w:eastAsia="IRNazanin"/>
          <w:color w:val="111111"/>
          <w:sz w:val="28"/>
          <w:sz w:val="28"/>
          <w:szCs w:val="28"/>
          <w:rtl w:val="true"/>
          <w:lang w:bidi="fa-IR"/>
        </w:rPr>
        <w:t xml:space="preserve">یک باره میان راه پایش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شد از بغض صدایش لرزید</w:t>
      </w:r>
    </w:p>
    <w:p>
      <w:pPr>
        <w:pStyle w:val="BookText"/>
        <w:rPr/>
      </w:pPr>
      <w:r>
        <w:rPr>
          <w:rFonts w:ascii="IRNazanin" w:hAnsi="IRNazanin" w:eastAsia="IRNazanin"/>
          <w:color w:val="111111"/>
          <w:sz w:val="28"/>
          <w:sz w:val="28"/>
          <w:szCs w:val="28"/>
          <w:rtl w:val="true"/>
          <w:lang w:bidi="fa-IR"/>
        </w:rPr>
        <w:t xml:space="preserve">زینب به چه خیره شد که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ناله وامحمدایش لرزید؟ </w:t>
      </w:r>
      <w:r>
        <w:rPr>
          <w:rStyle w:val="FootnoteAnchor"/>
          <w:rtl w:val="true"/>
        </w:rPr>
        <w:footnoteReference w:id="65"/>
      </w:r>
    </w:p>
    <w:p>
      <w:pPr>
        <w:pStyle w:val="Heading3"/>
        <w:numPr>
          <w:ilvl w:val="2"/>
          <w:numId w:val="1"/>
        </w:numPr>
        <w:rPr/>
      </w:pPr>
      <w:bookmarkStart w:id="76" w:name="__RefHeading___Toc7458982_2870459653"/>
      <w:bookmarkStart w:id="77" w:name="_Toc26"/>
      <w:bookmarkEnd w:id="76"/>
      <w:r>
        <w:rPr>
          <w:rtl w:val="true"/>
        </w:rPr>
        <w:t xml:space="preserve">مرثیه </w:t>
      </w:r>
      <w:r>
        <w:rPr/>
        <w:t>2</w:t>
      </w:r>
      <w:r>
        <w:rPr>
          <w:rtl w:val="true"/>
        </w:rPr>
        <w:t xml:space="preserve">: </w:t>
      </w:r>
      <w:r>
        <w:rPr>
          <w:rtl w:val="true"/>
        </w:rPr>
        <w:t>اشک امام حسین علیه السلام جاری شد</w:t>
      </w:r>
      <w:bookmarkEnd w:id="77"/>
    </w:p>
    <w:p>
      <w:pPr>
        <w:pStyle w:val="Heading4"/>
        <w:numPr>
          <w:ilvl w:val="3"/>
          <w:numId w:val="1"/>
        </w:numPr>
        <w:rPr/>
      </w:pPr>
      <w:bookmarkStart w:id="78" w:name="__RefHeading___Toc7458984_2870459653"/>
      <w:bookmarkStart w:id="79" w:name="_Toc27"/>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 xml:space="preserve">از غروب مدینه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 حريم عاشورا</w:t>
      </w:r>
    </w:p>
    <w:p>
      <w:pPr>
        <w:pStyle w:val="BookText"/>
        <w:rPr/>
      </w:pPr>
      <w:r>
        <w:rPr>
          <w:rFonts w:ascii="IRNazanin" w:hAnsi="IRNazanin" w:eastAsia="IRNazanin"/>
          <w:color w:val="111111"/>
          <w:sz w:val="28"/>
          <w:sz w:val="28"/>
          <w:szCs w:val="28"/>
          <w:rtl w:val="true"/>
          <w:lang w:bidi="fa-IR"/>
        </w:rPr>
        <w:t xml:space="preserve">کاروان سلاله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امام عاشورا</w:t>
      </w:r>
    </w:p>
    <w:p>
      <w:pPr>
        <w:pStyle w:val="BookText"/>
        <w:rPr/>
      </w:pPr>
      <w:r>
        <w:rPr>
          <w:rFonts w:ascii="IRNazanin" w:hAnsi="IRNazanin" w:eastAsia="IRNazanin"/>
          <w:color w:val="111111"/>
          <w:sz w:val="28"/>
          <w:sz w:val="28"/>
          <w:szCs w:val="28"/>
          <w:rtl w:val="true"/>
          <w:lang w:bidi="fa-IR"/>
        </w:rPr>
        <w:t xml:space="preserve">یکی از نوکرانشان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بوس حریمشان حوا</w:t>
      </w:r>
    </w:p>
    <w:p>
      <w:pPr>
        <w:pStyle w:val="BookText"/>
        <w:rPr/>
      </w:pPr>
      <w:r>
        <w:rPr>
          <w:rFonts w:ascii="IRNazanin" w:hAnsi="IRNazanin" w:eastAsia="IRNazanin"/>
          <w:color w:val="111111"/>
          <w:sz w:val="28"/>
          <w:sz w:val="28"/>
          <w:szCs w:val="28"/>
          <w:rtl w:val="true"/>
          <w:lang w:bidi="fa-IR"/>
        </w:rPr>
        <w:t xml:space="preserve">گوش ها از صدایشان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از دعایشان عیسی</w:t>
      </w:r>
    </w:p>
    <w:p>
      <w:pPr>
        <w:pStyle w:val="BookText"/>
        <w:rPr/>
      </w:pPr>
      <w:r>
        <w:rPr>
          <w:rFonts w:ascii="IRNazanin" w:hAnsi="IRNazanin" w:eastAsia="IRNazanin"/>
          <w:color w:val="111111"/>
          <w:sz w:val="28"/>
          <w:sz w:val="28"/>
          <w:szCs w:val="28"/>
          <w:rtl w:val="true"/>
          <w:lang w:bidi="fa-IR"/>
        </w:rPr>
        <w:t xml:space="preserve">نوجوانان شان چو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مردانشان خلیل آسا</w:t>
      </w:r>
    </w:p>
    <w:p>
      <w:pPr>
        <w:pStyle w:val="BookText"/>
        <w:rPr/>
      </w:pPr>
      <w:r>
        <w:rPr>
          <w:rFonts w:ascii="IRNazanin" w:hAnsi="IRNazanin" w:eastAsia="IRNazanin"/>
          <w:color w:val="111111"/>
          <w:sz w:val="28"/>
          <w:sz w:val="28"/>
          <w:szCs w:val="28"/>
          <w:rtl w:val="true"/>
          <w:lang w:bidi="fa-IR"/>
        </w:rPr>
        <w:t xml:space="preserve">زائر اشک هایشان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مشک هایشان دریا</w:t>
      </w:r>
    </w:p>
    <w:p>
      <w:pPr>
        <w:pStyle w:val="BookText"/>
        <w:rPr/>
      </w:pPr>
      <w:r>
        <w:rPr>
          <w:rFonts w:ascii="IRNazanin" w:hAnsi="IRNazanin" w:eastAsia="IRNazanin"/>
          <w:color w:val="111111"/>
          <w:sz w:val="28"/>
          <w:sz w:val="28"/>
          <w:szCs w:val="28"/>
          <w:rtl w:val="true"/>
          <w:lang w:bidi="fa-IR"/>
        </w:rPr>
        <w:t xml:space="preserve">همه آیات سوره مریم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یوسفان عشيره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مریمان قبیله زهرا</w:t>
      </w:r>
    </w:p>
    <w:p>
      <w:pPr>
        <w:pStyle w:val="BookText"/>
        <w:rPr/>
      </w:pPr>
      <w:r>
        <w:rPr>
          <w:rFonts w:ascii="IRNazanin" w:hAnsi="IRNazanin" w:eastAsia="IRNazanin"/>
          <w:color w:val="111111"/>
          <w:sz w:val="28"/>
          <w:sz w:val="28"/>
          <w:szCs w:val="28"/>
          <w:rtl w:val="true"/>
          <w:lang w:bidi="fa-IR"/>
        </w:rPr>
        <w:t xml:space="preserve">کشتگان حوادث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شفاعت فردا</w:t>
      </w:r>
    </w:p>
    <w:p>
      <w:pPr>
        <w:pStyle w:val="BookText"/>
        <w:rPr/>
      </w:pPr>
      <w:r>
        <w:rPr>
          <w:rFonts w:ascii="IRNazanin" w:hAnsi="IRNazanin" w:eastAsia="IRNazanin"/>
          <w:color w:val="111111"/>
          <w:sz w:val="28"/>
          <w:sz w:val="28"/>
          <w:szCs w:val="28"/>
          <w:rtl w:val="true"/>
          <w:lang w:bidi="fa-IR"/>
        </w:rPr>
        <w:t xml:space="preserve">کعبه می بیند و طواف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تا کار می کند این جا</w:t>
      </w:r>
    </w:p>
    <w:p>
      <w:pPr>
        <w:pStyle w:val="BookText"/>
        <w:rPr/>
      </w:pPr>
      <w:r>
        <w:rPr>
          <w:rFonts w:ascii="IRNazanin" w:hAnsi="IRNazanin" w:eastAsia="IRNazanin"/>
          <w:color w:val="111111"/>
          <w:sz w:val="28"/>
          <w:sz w:val="28"/>
          <w:szCs w:val="28"/>
          <w:rtl w:val="true"/>
          <w:lang w:bidi="fa-IR"/>
        </w:rPr>
        <w:t xml:space="preserve">تا به حالا ندیده هیچ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آفتاب را یک جا</w:t>
      </w:r>
    </w:p>
    <w:p>
      <w:pPr>
        <w:pStyle w:val="BookText"/>
        <w:rPr/>
      </w:pPr>
      <w:r>
        <w:rPr>
          <w:rFonts w:ascii="IRNazanin" w:hAnsi="IRNazanin" w:eastAsia="IRNazanin"/>
          <w:color w:val="111111"/>
          <w:sz w:val="28"/>
          <w:sz w:val="28"/>
          <w:szCs w:val="28"/>
          <w:rtl w:val="true"/>
          <w:lang w:bidi="fa-IR"/>
        </w:rPr>
        <w:t xml:space="preserve">هر دلی با دلی گره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مجنون صفت، همه لیلا</w:t>
      </w:r>
    </w:p>
    <w:p>
      <w:pPr>
        <w:pStyle w:val="BookText"/>
        <w:rPr/>
      </w:pPr>
      <w:r>
        <w:rPr>
          <w:rFonts w:ascii="IRNazanin" w:hAnsi="IRNazanin" w:eastAsia="IRNazanin"/>
          <w:color w:val="111111"/>
          <w:sz w:val="28"/>
          <w:sz w:val="28"/>
          <w:szCs w:val="28"/>
          <w:rtl w:val="true"/>
          <w:lang w:bidi="fa-IR"/>
        </w:rPr>
        <w:t xml:space="preserve">دارد این کاروان صحرائی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عفیفه و نوپا</w:t>
      </w:r>
    </w:p>
    <w:p>
      <w:pPr>
        <w:pStyle w:val="BookText"/>
        <w:rPr/>
      </w:pPr>
      <w:r>
        <w:rPr>
          <w:rFonts w:ascii="IRNazanin" w:hAnsi="IRNazanin" w:eastAsia="IRNazanin"/>
          <w:color w:val="111111"/>
          <w:sz w:val="28"/>
          <w:sz w:val="28"/>
          <w:szCs w:val="28"/>
          <w:rtl w:val="true"/>
          <w:lang w:bidi="fa-IR"/>
        </w:rPr>
        <w:t xml:space="preserve">همه با احترام با 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پرده های حجب و حیا</w:t>
      </w:r>
    </w:p>
    <w:p>
      <w:pPr>
        <w:pStyle w:val="BookText"/>
        <w:rPr/>
      </w:pPr>
      <w:r>
        <w:rPr>
          <w:rFonts w:ascii="IRNazanin" w:hAnsi="IRNazanin" w:eastAsia="IRNazanin"/>
          <w:color w:val="111111"/>
          <w:sz w:val="28"/>
          <w:sz w:val="28"/>
          <w:szCs w:val="28"/>
          <w:rtl w:val="true"/>
          <w:lang w:bidi="fa-IR"/>
        </w:rPr>
        <w:t xml:space="preserve">پرده را از مقابل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حتی نمی برد بالا</w:t>
      </w:r>
    </w:p>
    <w:p>
      <w:pPr>
        <w:pStyle w:val="BookText"/>
        <w:rPr/>
      </w:pPr>
      <w:r>
        <w:rPr>
          <w:rFonts w:ascii="IRNazanin" w:hAnsi="IRNazanin" w:eastAsia="IRNazanin"/>
          <w:color w:val="111111"/>
          <w:sz w:val="28"/>
          <w:sz w:val="28"/>
          <w:szCs w:val="28"/>
          <w:rtl w:val="true"/>
          <w:lang w:bidi="fa-IR"/>
        </w:rPr>
        <w:t xml:space="preserve">دور تا دورشان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 حضرت سقّا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عُليا مخدّره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زانوی اکبر لیلا </w:t>
      </w:r>
      <w:bookmarkStart w:id="80" w:name="pg9613_124897"/>
    </w:p>
    <w:p>
      <w:pPr>
        <w:pStyle w:val="BookText"/>
        <w:rPr/>
      </w:pPr>
      <w:bookmarkEnd w:id="80"/>
      <w:r>
        <w:rPr>
          <w:rFonts w:ascii="IRNazanin" w:hAnsi="IRNazanin" w:eastAsia="IRNazanin"/>
          <w:color w:val="111111"/>
          <w:sz w:val="28"/>
          <w:sz w:val="28"/>
          <w:szCs w:val="28"/>
          <w:rtl w:val="true"/>
          <w:lang w:bidi="fa-IR"/>
        </w:rPr>
        <w:t xml:space="preserve">حق نگهدار این همه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نگهدار این همه لیلا</w:t>
      </w:r>
    </w:p>
    <w:p>
      <w:pPr>
        <w:pStyle w:val="BookText"/>
        <w:rPr/>
      </w:pPr>
      <w:r>
        <w:rPr>
          <w:rFonts w:ascii="IRNazanin" w:hAnsi="IRNazanin" w:eastAsia="IRNazanin"/>
          <w:color w:val="111111"/>
          <w:sz w:val="28"/>
          <w:sz w:val="28"/>
          <w:szCs w:val="28"/>
          <w:rtl w:val="true"/>
          <w:lang w:bidi="fa-IR"/>
        </w:rPr>
        <w:t xml:space="preserve">می رسیدند و یاد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و طشت و حضرت یحیی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روز دوم محرم، هنگامی که کاروان امام حسین علیه السلام به کربلا رسید، زن ها و بچه ها را پیاده کردند خیمه ها را برپا کردند امام حسین علیه السلام فرزندان و برادران و اهل بیت خود را در یک جا جمع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إِلَيْهِمْ فَبَكَى سَاعَةً ثُمَّ قَالَ اللَّهُمَّ إِنَّا عِتْرَةُ نَبِيِّكَ مُحَمَّدٍ وَ قَدْ أُخْرِجْنَا وَ طُرِدْنَا وَ أُزْعِجْنَا عَنْ حَرَمِ جَدِّنَا وَ تَعَدَّتْ بَنُو أُمَيَّةَ عَلَيْنَا اللَّهُمَّ فَخُذْ لَنَا بِحَقِّنَا وَ انْصُرْنَا عَلَى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آنان کرد و ساعتی گریه 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عترت پیامبر تو محمد صلی الله علیه و آله هستیم که بیرون رانده شدیم و طرد شدیم و از حرم جد خود دور ماندیم و بنی امیه بر ما ستم کردند خدایا حق ما را بگیر و ما را بر ظالمین پیروز فرما</w:t>
      </w:r>
      <w:r>
        <w:rPr>
          <w:rFonts w:eastAsia="IRNazanin" w:cs="IRNazanin"/>
          <w:color w:val="111111"/>
          <w:sz w:val="28"/>
          <w:szCs w:val="28"/>
          <w:rtl w:val="true"/>
          <w:lang w:bidi="fa-IR"/>
        </w:rPr>
        <w:t>».</w:t>
      </w:r>
    </w:p>
    <w:p>
      <w:pPr>
        <w:pStyle w:val="Heading4"/>
        <w:numPr>
          <w:ilvl w:val="3"/>
          <w:numId w:val="1"/>
        </w:numPr>
        <w:rPr/>
      </w:pPr>
      <w:bookmarkStart w:id="81" w:name="__RefHeading___Toc7458986_2870459653"/>
      <w:bookmarkStart w:id="82" w:name="_Toc28"/>
      <w:bookmarkEnd w:id="81"/>
      <w:r>
        <w:rPr>
          <w:rtl w:val="true"/>
        </w:rPr>
        <w:t>گریز</w:t>
      </w:r>
      <w:bookmarkEnd w:id="82"/>
    </w:p>
    <w:p>
      <w:pPr>
        <w:pStyle w:val="BookText"/>
        <w:rPr/>
      </w:pPr>
      <w:r>
        <w:rPr>
          <w:rFonts w:ascii="IRNazanin" w:hAnsi="IRNazanin" w:eastAsia="IRNazanin"/>
          <w:color w:val="111111"/>
          <w:sz w:val="28"/>
          <w:sz w:val="28"/>
          <w:szCs w:val="28"/>
          <w:rtl w:val="true"/>
          <w:lang w:bidi="fa-IR"/>
        </w:rPr>
        <w:t>می خواهم امشب جسارت کنم از آقا جانم امام حسین علیه السلام سؤال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نگاه به اهل بیتت کردی و گریه کردی؟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نگاه به علی اکبر علیه السلام کردی بدن ارباً اربا دیدی؛ شاید نگاه به قاسم علیه السلام کردی سر و صورت خون آلود و بدن مجروح دیدی؛ شاید نگاه به علمدار کردی دست های قطع شده و فرق شکاف خورده دیدی؛ شاید به خواهرت زینب علیها السلام نگاه کردی، او را در لباس اسارت دیدی و شاید نگاه به نازدانه ات رقیه علیها السلام کردی، پای او را پر آبله و صورتش را نیلی دیدی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مضطرب دختری، به روی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عاطفه از اوّل پگاه شده ست</w:t>
      </w:r>
    </w:p>
    <w:p>
      <w:pPr>
        <w:pStyle w:val="BookText"/>
        <w:rPr/>
      </w:pPr>
      <w:r>
        <w:rPr>
          <w:rFonts w:ascii="IRNazanin" w:hAnsi="IRNazanin" w:eastAsia="IRNazanin"/>
          <w:color w:val="111111"/>
          <w:sz w:val="28"/>
          <w:sz w:val="28"/>
          <w:szCs w:val="28"/>
          <w:rtl w:val="true"/>
          <w:lang w:bidi="fa-IR"/>
        </w:rPr>
        <w:t xml:space="preserve">برای آن که بگیرند کودکان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سایه پر مهر خیمه گاه شده ست</w:t>
      </w:r>
    </w:p>
    <w:p>
      <w:pPr>
        <w:pStyle w:val="BookText"/>
        <w:rPr/>
      </w:pPr>
      <w:r>
        <w:rPr>
          <w:rFonts w:ascii="IRNazanin" w:hAnsi="IRNazanin" w:eastAsia="IRNazanin"/>
          <w:color w:val="111111"/>
          <w:sz w:val="28"/>
          <w:sz w:val="28"/>
          <w:szCs w:val="28"/>
          <w:rtl w:val="true"/>
          <w:lang w:bidi="fa-IR"/>
        </w:rPr>
        <w:t xml:space="preserve">قیامت از عطش دیدنِ حسین به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می نگری، تشنه نگاه شده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ز کودک و گهواره نیست در این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همسفر آفتاب و ماه شده ست</w:t>
      </w:r>
    </w:p>
    <w:p>
      <w:pPr>
        <w:pStyle w:val="BookText"/>
        <w:rPr/>
      </w:pPr>
      <w:r>
        <w:rPr>
          <w:rFonts w:ascii="IRNazanin" w:hAnsi="IRNazanin" w:eastAsia="IRNazanin"/>
          <w:color w:val="111111"/>
          <w:sz w:val="28"/>
          <w:sz w:val="28"/>
          <w:szCs w:val="28"/>
          <w:rtl w:val="true"/>
          <w:lang w:bidi="fa-IR"/>
        </w:rPr>
        <w:t xml:space="preserve">زمین به لرزه درآمد زمان گریست،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وارد گودال قتلگاه شده است؟</w:t>
      </w:r>
    </w:p>
    <w:p>
      <w:pPr>
        <w:pStyle w:val="BookText"/>
        <w:rPr/>
      </w:pPr>
      <w:r>
        <w:rPr>
          <w:rFonts w:ascii="IRNazanin" w:hAnsi="IRNazanin" w:eastAsia="IRNazanin"/>
          <w:color w:val="111111"/>
          <w:sz w:val="28"/>
          <w:sz w:val="28"/>
          <w:szCs w:val="28"/>
          <w:rtl w:val="true"/>
          <w:lang w:bidi="fa-IR"/>
        </w:rPr>
        <w:t xml:space="preserve">صدای بال زدن های خسته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حرم ای وای بی پناه شده ست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بله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صحنه هایی را که در یک نگاه دیدی روز عاشورا به چشم خود دیدی؛ بدن ارباً اربای جوانت علی اکبر را دیدی، کنار نهر علقمه بدن بی دست علمدارت را دیدی گلوی پاره پاره علی اصغرت را دیدی اما یا اباعبدالله یک صحنه ای را شما ندیدی فقط زینب علیها السلام دید؛ وقتی آمد تو گودال قتلگاه بدن شما را پر از زخم نیزه و تیر و شمشیر دید، بدن برادرش را بی سر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جگرش سوخت با آه و ناله کنار بدن بی سر برادر روضه خواند برای چه کسی روضه خواند؟ برای رسول خدا صلی الله علیه و آله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الرَّاوِیُّ فَوَ اللَّهِ لا أَنْسَى زَيْنَبَ بِنْتَ عَلِيٍّ تَنْدُبُ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تُنَادِي بِصَوْتٍ حَزِينٍ وَ قَلْبٍ كَئِيبٍ وا مُحَمَّدَاهْ صَلَّى عَلَيْكَ مَلِیکُ اَلسَّمَاءِ هَذَا حُسَیْنٌ مُرَمَّلٌ بِالدِّمَاءِ صَرِیعٌ بِکَرْبَلاَءَ مُقَطَّعُ اَلْأَعْضَاءِ مَحْزُوزُ اَلرَّأْسِ مِنَ اَلْقَفَا مَسْلُوبُ اَلْعِمَامَهِ وَ اَلرِّدَا </w:t>
      </w:r>
      <w:r>
        <w:rPr>
          <w:rStyle w:val="FootnoteAnchor"/>
          <w:rtl w:val="true"/>
        </w:rPr>
        <w:footnoteReference w:id="69"/>
      </w:r>
      <w:r>
        <w:rPr>
          <w:rFonts w:ascii="Amiri" w:hAnsi="Amiri" w:eastAsia="Amiri" w:cs="Amiri"/>
          <w:color w:val="111111"/>
          <w:sz w:val="28"/>
          <w:sz w:val="28"/>
          <w:szCs w:val="28"/>
          <w:rtl w:val="true"/>
          <w:lang w:bidi="ar-SA"/>
        </w:rPr>
        <w:t>وَ بَنَاتُكَ سَبَايَا</w:t>
      </w:r>
      <w:r>
        <w:rPr>
          <w:rFonts w:eastAsia="Amiri" w:cs="Amiri" w:ascii="Amiri" w:hAnsi="Amiri"/>
          <w:color w:val="111111"/>
          <w:sz w:val="28"/>
          <w:szCs w:val="28"/>
          <w:rtl w:val="true"/>
          <w:lang w:bidi="ar-SA"/>
        </w:rPr>
        <w:t xml:space="preserve">). </w:t>
      </w:r>
      <w:r>
        <w:rPr>
          <w:rStyle w:val="FootnoteAnchor"/>
          <w:rtl w:val="true"/>
        </w:rPr>
        <w:footnoteReference w:id="70"/>
      </w:r>
      <w:bookmarkStart w:id="83" w:name="pg9613_124902"/>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زینب دختر علی از یادم نمی رود که با صدای غمناک و دل پر درد بر حسین می نالید و صدا می زد ای محمدی که فرشتگان آسمان بر تو درود فرستادند این حسین است که به خون آغشته به خاک کربلا افتاده اعضایش از هم جدا شده سرش از قفا بریده شده، عمامه و لباسش را به غارت بردند و این دختران توست که اسیرند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نمی کنم سر نیزه سرت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پاره ها به زمین پیکرت بود</w:t>
      </w:r>
    </w:p>
    <w:p>
      <w:pPr>
        <w:pStyle w:val="BookText"/>
        <w:rPr/>
      </w:pPr>
      <w:r>
        <w:rPr>
          <w:rFonts w:ascii="IRNazanin" w:hAnsi="IRNazanin" w:eastAsia="IRNazanin"/>
          <w:color w:val="111111"/>
          <w:sz w:val="28"/>
          <w:sz w:val="28"/>
          <w:szCs w:val="28"/>
          <w:rtl w:val="true"/>
          <w:lang w:bidi="fa-IR"/>
        </w:rPr>
        <w:t xml:space="preserve">باید کفن به وسعت صحرا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نظاره می کنم، بدن اطهرت بود</w:t>
      </w:r>
    </w:p>
    <w:p>
      <w:pPr>
        <w:pStyle w:val="BookText"/>
        <w:rPr/>
      </w:pPr>
      <w:r>
        <w:rPr>
          <w:rFonts w:ascii="IRNazanin" w:hAnsi="IRNazanin" w:eastAsia="IRNazanin"/>
          <w:color w:val="111111"/>
          <w:sz w:val="28"/>
          <w:sz w:val="28"/>
          <w:szCs w:val="28"/>
          <w:rtl w:val="true"/>
          <w:lang w:bidi="fa-IR"/>
        </w:rPr>
        <w:t xml:space="preserve">باور نمی کنم که تو باشی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دشمن دون خواهرت بود</w:t>
      </w:r>
    </w:p>
    <w:p>
      <w:pPr>
        <w:pStyle w:val="BookText"/>
        <w:rPr/>
      </w:pPr>
      <w:r>
        <w:rPr>
          <w:rFonts w:ascii="IRNazanin" w:hAnsi="IRNazanin" w:eastAsia="IRNazanin"/>
          <w:color w:val="111111"/>
          <w:sz w:val="28"/>
          <w:sz w:val="28"/>
          <w:szCs w:val="28"/>
          <w:rtl w:val="true"/>
          <w:lang w:bidi="fa-IR"/>
        </w:rPr>
        <w:t xml:space="preserve">باور نمی کنم که به انگشت ساربان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 فدای تو، انگشترت بود</w:t>
      </w:r>
    </w:p>
    <w:p>
      <w:pPr>
        <w:pStyle w:val="BookText"/>
        <w:rPr/>
      </w:pPr>
      <w:r>
        <w:rPr>
          <w:rFonts w:ascii="IRNazanin" w:hAnsi="IRNazanin" w:eastAsia="IRNazanin"/>
          <w:color w:val="111111"/>
          <w:sz w:val="28"/>
          <w:sz w:val="28"/>
          <w:szCs w:val="28"/>
          <w:rtl w:val="true"/>
          <w:lang w:bidi="fa-IR"/>
        </w:rPr>
        <w:t xml:space="preserve">ای از قفا بریده سرت را عدوی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کدام خیمه نگاه ترت بود </w:t>
      </w:r>
      <w:r>
        <w:rPr>
          <w:rStyle w:val="FootnoteAnchor"/>
          <w:rtl w:val="true"/>
        </w:rPr>
        <w:footnoteReference w:id="71"/>
      </w:r>
    </w:p>
    <w:p>
      <w:pPr>
        <w:pStyle w:val="Heading4"/>
        <w:numPr>
          <w:ilvl w:val="3"/>
          <w:numId w:val="1"/>
        </w:numPr>
        <w:rPr/>
      </w:pPr>
      <w:bookmarkStart w:id="84" w:name="__RefHeading___Toc7458988_2870459653"/>
      <w:bookmarkStart w:id="85" w:name="_Toc29"/>
      <w:bookmarkEnd w:id="84"/>
      <w:r>
        <w:rPr>
          <w:rtl w:val="true"/>
        </w:rPr>
        <w:t xml:space="preserve">مرثيه </w:t>
      </w:r>
      <w:r>
        <w:rPr/>
        <w:t>3</w:t>
      </w:r>
      <w:r>
        <w:rPr>
          <w:rtl w:val="true"/>
        </w:rPr>
        <w:t xml:space="preserve">: </w:t>
      </w:r>
      <w:r>
        <w:rPr>
          <w:rtl w:val="true"/>
        </w:rPr>
        <w:t>زن ها و بچه ها گریه کردند</w:t>
      </w:r>
      <w:bookmarkEnd w:id="85"/>
    </w:p>
    <w:p>
      <w:pPr>
        <w:pStyle w:val="BookText"/>
        <w:rPr/>
      </w:pPr>
      <w:r>
        <w:rPr>
          <w:rFonts w:ascii="IRNazanin" w:hAnsi="IRNazanin" w:eastAsia="IRNazanin"/>
          <w:color w:val="111111"/>
          <w:sz w:val="28"/>
          <w:sz w:val="28"/>
          <w:szCs w:val="28"/>
          <w:rtl w:val="true"/>
          <w:lang w:bidi="fa-IR"/>
        </w:rPr>
        <w:t xml:space="preserve">ای سایه ات فتاده به روی سرم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اصول الكرم حسين</w:t>
      </w:r>
    </w:p>
    <w:p>
      <w:pPr>
        <w:pStyle w:val="BookText"/>
        <w:rPr/>
      </w:pPr>
      <w:r>
        <w:rPr>
          <w:rFonts w:ascii="IRNazanin" w:hAnsi="IRNazanin" w:eastAsia="IRNazanin"/>
          <w:color w:val="111111"/>
          <w:sz w:val="28"/>
          <w:sz w:val="28"/>
          <w:szCs w:val="28"/>
          <w:rtl w:val="true"/>
          <w:lang w:bidi="fa-IR"/>
        </w:rPr>
        <w:t xml:space="preserve">یک یاحسین گفتم و دیدم غمی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دردهای دل مضطرم حسین</w:t>
      </w:r>
    </w:p>
    <w:p>
      <w:pPr>
        <w:pStyle w:val="BookText"/>
        <w:rPr/>
      </w:pPr>
      <w:r>
        <w:rPr>
          <w:rFonts w:ascii="IRNazanin" w:hAnsi="IRNazanin" w:eastAsia="IRNazanin"/>
          <w:color w:val="111111"/>
          <w:sz w:val="28"/>
          <w:sz w:val="28"/>
          <w:szCs w:val="28"/>
          <w:rtl w:val="true"/>
          <w:lang w:bidi="fa-IR"/>
        </w:rPr>
        <w:t xml:space="preserve">یادم نمی رود که همه عزتم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سفره تو شدم محترم حسین</w:t>
      </w:r>
    </w:p>
    <w:p>
      <w:pPr>
        <w:pStyle w:val="BookText"/>
        <w:rPr/>
      </w:pPr>
      <w:r>
        <w:rPr>
          <w:rFonts w:ascii="IRNazanin" w:hAnsi="IRNazanin" w:eastAsia="IRNazanin"/>
          <w:color w:val="111111"/>
          <w:sz w:val="28"/>
          <w:sz w:val="28"/>
          <w:szCs w:val="28"/>
          <w:rtl w:val="true"/>
          <w:lang w:bidi="fa-IR"/>
        </w:rPr>
        <w:t xml:space="preserve">لطفی که کرده ای تو به من، مادرم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 از پدر و مادرم حسین</w:t>
      </w:r>
    </w:p>
    <w:p>
      <w:pPr>
        <w:pStyle w:val="BookText"/>
        <w:rPr/>
      </w:pPr>
      <w:r>
        <w:rPr>
          <w:rFonts w:ascii="IRNazanin" w:hAnsi="IRNazanin" w:eastAsia="IRNazanin"/>
          <w:color w:val="111111"/>
          <w:sz w:val="28"/>
          <w:sz w:val="28"/>
          <w:szCs w:val="28"/>
          <w:rtl w:val="true"/>
          <w:lang w:bidi="fa-IR"/>
        </w:rPr>
        <w:t xml:space="preserve">من سال هاست در به در روضه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را به جان و دلم می خرم حسین</w:t>
      </w:r>
    </w:p>
    <w:p>
      <w:pPr>
        <w:pStyle w:val="BookText"/>
        <w:rPr/>
      </w:pPr>
      <w:r>
        <w:rPr>
          <w:rFonts w:ascii="IRNazanin" w:hAnsi="IRNazanin" w:eastAsia="IRNazanin"/>
          <w:color w:val="111111"/>
          <w:sz w:val="28"/>
          <w:sz w:val="28"/>
          <w:szCs w:val="28"/>
          <w:rtl w:val="true"/>
          <w:lang w:bidi="fa-IR"/>
        </w:rPr>
        <w:t xml:space="preserve">در کوچه های سینه زنی سالیان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هوای حرم می پرم حسین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كابوس من شده غم دوری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هم ذكر لب من حرم حسين </w:t>
      </w:r>
    </w:p>
    <w:p>
      <w:pPr>
        <w:pStyle w:val="BookText"/>
        <w:rPr/>
      </w:pPr>
      <w:r>
        <w:rPr>
          <w:rFonts w:ascii="IRNazanin" w:hAnsi="IRNazanin" w:eastAsia="IRNazanin"/>
          <w:color w:val="111111"/>
          <w:sz w:val="28"/>
          <w:sz w:val="28"/>
          <w:szCs w:val="28"/>
          <w:rtl w:val="true"/>
          <w:lang w:bidi="fa-IR"/>
        </w:rPr>
        <w:t xml:space="preserve">تا گفتم اسم کرب و بلا را دلم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خواهری که صدا زد دلم حسین</w:t>
      </w:r>
    </w:p>
    <w:p>
      <w:pPr>
        <w:pStyle w:val="BookText"/>
        <w:rPr/>
      </w:pPr>
      <w:r>
        <w:rPr>
          <w:rFonts w:ascii="IRNazanin" w:hAnsi="IRNazanin" w:eastAsia="IRNazanin"/>
          <w:color w:val="111111"/>
          <w:sz w:val="28"/>
          <w:sz w:val="28"/>
          <w:szCs w:val="28"/>
          <w:rtl w:val="true"/>
          <w:lang w:bidi="fa-IR"/>
        </w:rPr>
        <w:t xml:space="preserve">این جا کجاست؟ خواهرت افتاد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به سینه شعله ورم حسین</w:t>
      </w:r>
    </w:p>
    <w:p>
      <w:pPr>
        <w:pStyle w:val="BookText"/>
        <w:rPr/>
      </w:pPr>
      <w:r>
        <w:rPr>
          <w:rFonts w:ascii="IRNazanin" w:hAnsi="IRNazanin" w:eastAsia="IRNazanin"/>
          <w:color w:val="111111"/>
          <w:sz w:val="28"/>
          <w:sz w:val="28"/>
          <w:szCs w:val="28"/>
          <w:rtl w:val="true"/>
          <w:lang w:bidi="fa-IR"/>
        </w:rPr>
        <w:t xml:space="preserve">این جا عجیب بوی فراق تو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نگاه کن تو به چشم ترم حسین</w:t>
      </w:r>
    </w:p>
    <w:p>
      <w:pPr>
        <w:pStyle w:val="BookText"/>
        <w:rPr/>
      </w:pPr>
      <w:r>
        <w:rPr>
          <w:rFonts w:ascii="IRNazanin" w:hAnsi="IRNazanin" w:eastAsia="IRNazanin"/>
          <w:color w:val="111111"/>
          <w:sz w:val="28"/>
          <w:sz w:val="28"/>
          <w:szCs w:val="28"/>
          <w:rtl w:val="true"/>
          <w:lang w:bidi="fa-IR"/>
        </w:rPr>
        <w:t xml:space="preserve">زینب کجا و مجلس نامحرمان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ذره حق بده نشود باورم حسین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روز دوم محرم وقتی کاروان به کربلا رسید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سرزمین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شوید، این جا منزلگاه ماست، این جا محل شهادت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پیاده شدند، خیمه ها را بر پا کردند، امام حسین علیه السلام لحظاتی را فرصت پیدا کرد و مشغول اصلاح شمشیر خود شد و زیر لب اشعاری راجع به بی وفائی دنیا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 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صبح و شام دوست و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و شهید می کنی؟ روزگار به عوض و بدل گرفتن قانع نمی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وقتی این جملات را شنید طاقت از کف داد بلند شد شیون کنان در حالی که لطمه به صورت می زد با پای برهنه به صورتی که لباسش به زمین کشیده می شد به سوی برادر 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 این سخنان شما بوی مرگ می دهد وای از این مصیبت ای کاش مرده بودم و کاش زنده نبودم و چنین روزی را نمی دیدم، امروز انگار مادرم فاطمه و پدرم علی و برادرم حسن از دنیا رفته است</w:t>
      </w:r>
      <w:r>
        <w:rPr>
          <w:rFonts w:eastAsia="IRNazanin" w:cs="IRNazanin"/>
          <w:color w:val="111111"/>
          <w:sz w:val="28"/>
          <w:szCs w:val="28"/>
          <w:rtl w:val="true"/>
          <w:lang w:bidi="fa-IR"/>
        </w:rPr>
        <w:t xml:space="preserve">» </w:t>
      </w:r>
      <w:r>
        <w:rPr>
          <w:rStyle w:val="FootnoteAnchor"/>
          <w:rtl w:val="true"/>
        </w:rPr>
        <w:footnoteReference w:id="74"/>
      </w:r>
      <w:bookmarkStart w:id="86" w:name="pg9613_124906"/>
    </w:p>
    <w:p>
      <w:pPr>
        <w:pStyle w:val="BookText"/>
        <w:rPr/>
      </w:pPr>
      <w:bookmarkEnd w:id="86"/>
      <w:r>
        <w:rPr>
          <w:rFonts w:ascii="IRNazanin" w:hAnsi="IRNazanin" w:eastAsia="IRNazanin"/>
          <w:color w:val="111111"/>
          <w:sz w:val="28"/>
          <w:sz w:val="28"/>
          <w:szCs w:val="28"/>
          <w:rtl w:val="true"/>
          <w:lang w:bidi="fa-IR"/>
        </w:rPr>
        <w:t xml:space="preserve">این جا که آمدیم، غم و غصّه پا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ای عجیب، وجود مرا گرفت</w:t>
      </w:r>
    </w:p>
    <w:p>
      <w:pPr>
        <w:pStyle w:val="BookText"/>
        <w:rPr/>
      </w:pPr>
      <w:r>
        <w:rPr>
          <w:rFonts w:ascii="IRNazanin" w:hAnsi="IRNazanin" w:eastAsia="IRNazanin"/>
          <w:color w:val="111111"/>
          <w:sz w:val="28"/>
          <w:sz w:val="28"/>
          <w:szCs w:val="28"/>
          <w:rtl w:val="true"/>
          <w:lang w:bidi="fa-IR"/>
        </w:rPr>
        <w:t xml:space="preserve">حس غم جدایی این دشت لاله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پرم جدا و دلم را جدا گرفت</w:t>
      </w:r>
    </w:p>
    <w:p>
      <w:pPr>
        <w:pStyle w:val="BookText"/>
        <w:rPr/>
      </w:pPr>
      <w:r>
        <w:rPr>
          <w:rFonts w:ascii="IRNazanin" w:hAnsi="IRNazanin" w:eastAsia="IRNazanin"/>
          <w:color w:val="111111"/>
          <w:sz w:val="28"/>
          <w:sz w:val="28"/>
          <w:szCs w:val="28"/>
          <w:rtl w:val="true"/>
          <w:lang w:bidi="fa-IR"/>
        </w:rPr>
        <w:t xml:space="preserve">فالی زدم به مصحف پیشانی ات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غربت تو دلم را فرا گرفت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روایت است، همه زن ها و بچه ها ناله و شیون سر دادند، این جا اشک از چشمان امام حسین علیه السلام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حضرت زینب علیها السلام و دیگر زنان را آرام کرد و دلداری داد، آنان را به صبر دعوت کرد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87" w:name="__RefHeading___Toc7458990_2870459653"/>
      <w:bookmarkStart w:id="88" w:name="_Toc30"/>
      <w:bookmarkEnd w:id="87"/>
      <w:r>
        <w:rPr>
          <w:rtl w:val="true"/>
        </w:rPr>
        <w:t>گریز</w:t>
      </w:r>
      <w:bookmarkEnd w:id="88"/>
    </w:p>
    <w:p>
      <w:pPr>
        <w:pStyle w:val="BookText"/>
        <w:rPr/>
      </w:pPr>
      <w:r>
        <w:rPr>
          <w:rFonts w:ascii="IRNazanin" w:hAnsi="IRNazanin" w:eastAsia="IRNazanin"/>
          <w:color w:val="111111"/>
          <w:sz w:val="28"/>
          <w:sz w:val="28"/>
          <w:szCs w:val="28"/>
          <w:rtl w:val="true"/>
          <w:lang w:bidi="fa-IR"/>
        </w:rPr>
        <w:t>حضرت زینب علیها السلام همه جا صبر کرد؛ حتی کنار بدن بی سر برادر آمد از پا نیفتاد شجاعانه دست زیر آن نازنین بدن برد و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إلهى تَقَبَّل مِنا هذا الْقُرْبانَ</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قربانی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کوفه، ابن زیاد ملعون وقتی به حضرت زینب علیها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رَأَيْتِ صُنْعَ اللَّهِ بِأَخِيكِ وَ أَهْلِ بَيْتِك؟</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با برادرت و خاندانت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با افتخار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إِلَّا جَمِيلا</w:t>
      </w:r>
      <w:r>
        <w:rPr>
          <w:rStyle w:val="FootnoteAnchor"/>
          <w:rtl w:val="true"/>
        </w:rPr>
        <w:footnoteReference w:id="79"/>
      </w:r>
      <w:r>
        <w:rPr>
          <w:rFonts w:ascii="IRNazanin" w:hAnsi="IRNazanin" w:eastAsia="IRNazanin"/>
          <w:color w:val="111111"/>
          <w:sz w:val="28"/>
          <w:sz w:val="28"/>
          <w:szCs w:val="28"/>
          <w:rtl w:val="true"/>
          <w:lang w:bidi="fa-IR"/>
        </w:rPr>
        <w:t>در کوفه عالمانه و شجاعانه خطبه خواند و مردم کوفه را حیله گر و خیانتکار و بی وفا خواند، آن جا آن گونه سخن گفت که زن و مرد کوفی گریه می کردند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اما یک جا کاسه صبر دختر علی علیه السلام لبریز شد آن هم در مجلس یزید وقتی سر بریده برادر را مقابل یزید دید؛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زَيْنَبُ فَإِنَّهَا لَمَّا رَأَتْهُ أَهْوَتْ إِلَى جَيْبِهَا فَشَقَّتْهُ ثُمَّ نَادَتْ بِصَوْتٍ حَزِينٍ</w:t>
      </w:r>
    </w:p>
    <w:p>
      <w:pPr>
        <w:pStyle w:val="BookText"/>
        <w:rPr/>
      </w:pPr>
      <w:r>
        <w:rPr>
          <w:rFonts w:ascii="Amiri" w:hAnsi="Amiri" w:eastAsia="Amiri" w:cs="Amiri"/>
          <w:color w:val="111111"/>
          <w:sz w:val="28"/>
          <w:sz w:val="28"/>
          <w:szCs w:val="28"/>
          <w:rtl w:val="true"/>
          <w:lang w:bidi="ar-SA"/>
        </w:rPr>
        <w:t>یفْزِعُ الْقُلُوبَ یا حُسَینَاهْ یا حَبِیبَ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یا ابْنَ مَکةَ وَ مِنًی یا ابْنَ فَاطِمَةَ الزَّهْرَاءِ سَیدَةِ النِّسَاءِ یا ابْنَ بِنْتِ الْمُصْطَفَی</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شدت غم و اندوه گریبان خود را چاک زد و با صدایی محزون که قلبها را جریحه دار می کرد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دل رسول خدا ای فرزند مکه و منی ای پسر فاطمه زهرا سرور زنان علیها السلام ای پسر دختر پیامبر برگزیده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باورت می شد ببینی خواهرت را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مو پریشان، موکَنان، مویه کُنان</w:t>
      </w:r>
    </w:p>
    <w:p>
      <w:pPr>
        <w:pStyle w:val="BookText"/>
        <w:rPr/>
      </w:pPr>
      <w:r>
        <w:rPr>
          <w:rFonts w:ascii="IRNazanin" w:hAnsi="IRNazanin" w:eastAsia="IRNazanin"/>
          <w:color w:val="111111"/>
          <w:sz w:val="28"/>
          <w:sz w:val="28"/>
          <w:szCs w:val="28"/>
          <w:rtl w:val="true"/>
          <w:lang w:bidi="fa-IR"/>
        </w:rPr>
        <w:t xml:space="preserve">باورت می شد ببینی دختر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کوچه در کنار سایه نامحرمان</w:t>
      </w:r>
    </w:p>
    <w:p>
      <w:pPr>
        <w:pStyle w:val="BookText"/>
        <w:rPr/>
      </w:pPr>
      <w:r>
        <w:rPr>
          <w:rFonts w:ascii="IRNazanin" w:hAnsi="IRNazanin" w:eastAsia="IRNazanin"/>
          <w:color w:val="111111"/>
          <w:sz w:val="28"/>
          <w:sz w:val="28"/>
          <w:szCs w:val="28"/>
          <w:rtl w:val="true"/>
          <w:lang w:bidi="fa-IR"/>
        </w:rPr>
        <w:t xml:space="preserve">نه لبی مانده برای تو، نه جای سالمی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این همه بالای نی قرآن نخوان</w:t>
      </w:r>
    </w:p>
    <w:p>
      <w:pPr>
        <w:pStyle w:val="BookText"/>
        <w:rPr/>
      </w:pP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طشتی برای این سرت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منزل به منزل ای سر یحیی نشان</w:t>
      </w:r>
    </w:p>
    <w:p>
      <w:pPr>
        <w:pStyle w:val="BookText"/>
        <w:rPr/>
      </w:pPr>
      <w:r>
        <w:rPr>
          <w:rFonts w:ascii="IRNazanin" w:hAnsi="IRNazanin" w:eastAsia="IRNazanin"/>
          <w:color w:val="111111"/>
          <w:sz w:val="28"/>
          <w:sz w:val="28"/>
          <w:szCs w:val="28"/>
          <w:rtl w:val="true"/>
          <w:lang w:bidi="fa-IR"/>
        </w:rPr>
        <w:t xml:space="preserve">تا همین که چشم تو افتاده بر چشمان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افتاده بر لب های زیر خیزران</w:t>
      </w:r>
    </w:p>
    <w:p>
      <w:pPr>
        <w:pStyle w:val="BookText"/>
        <w:rPr/>
      </w:pPr>
      <w:r>
        <w:rPr>
          <w:rFonts w:ascii="IRNazanin" w:hAnsi="IRNazanin" w:eastAsia="IRNazanin"/>
          <w:color w:val="111111"/>
          <w:sz w:val="28"/>
          <w:sz w:val="28"/>
          <w:szCs w:val="28"/>
          <w:rtl w:val="true"/>
          <w:lang w:bidi="fa-IR"/>
        </w:rPr>
        <w:t xml:space="preserve">ای تمامی غرور من فدای غیرتت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این مرد شامی را از این مجلس بران</w:t>
      </w:r>
    </w:p>
    <w:p>
      <w:pPr>
        <w:pStyle w:val="BookText"/>
        <w:rPr/>
      </w:pPr>
      <w:r>
        <w:rPr>
          <w:rFonts w:ascii="IRNazanin" w:hAnsi="IRNazanin" w:eastAsia="IRNazanin"/>
          <w:color w:val="111111"/>
          <w:sz w:val="28"/>
          <w:sz w:val="28"/>
          <w:szCs w:val="28"/>
          <w:rtl w:val="true"/>
          <w:lang w:bidi="fa-IR"/>
        </w:rPr>
        <w:t xml:space="preserve">این قدر قرآن مخوان، این چوب ها نامحرمند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بیا ویرانه هر چه خواستی قرآن بخوان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شیون زینب علیها السلام باعث شد که همه گریستند؛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فَأَبَكَتْ وَاللَّهِ كُلَّ مَنْ كَانَ فِي الْمَجْلِسِ وَ يَزِيدُ عَلَيْهِ لَعَائِنُ اللهِ سَاكِتٌ</w:t>
      </w:r>
      <w:r>
        <w:rPr>
          <w:rStyle w:val="FootnoteAnchor"/>
          <w:rtl w:val="true"/>
        </w:rPr>
        <w:footnoteReference w:id="83"/>
      </w:r>
      <w:bookmarkStart w:id="89" w:name="pg9613_124909"/>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همه کسانی را که در مجلس حاضر بودند، به گریه در آورد، ولی یزید که لعنت های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w:t>
      </w:r>
      <w:r>
        <w:rPr>
          <w:rFonts w:eastAsia="IRNazanin" w:cs="IRNazanin"/>
          <w:color w:val="111111"/>
          <w:sz w:val="28"/>
          <w:szCs w:val="28"/>
          <w:rtl w:val="true"/>
          <w:lang w:bidi="fa-IR"/>
        </w:rPr>
        <w:t>».</w:t>
      </w:r>
    </w:p>
    <w:p>
      <w:pPr>
        <w:pStyle w:val="Heading3"/>
        <w:numPr>
          <w:ilvl w:val="2"/>
          <w:numId w:val="1"/>
        </w:numPr>
        <w:rPr/>
      </w:pPr>
      <w:bookmarkStart w:id="90" w:name="__RefHeading___Toc7458992_2870459653"/>
      <w:bookmarkStart w:id="91" w:name="_Toc31"/>
      <w:bookmarkEnd w:id="90"/>
      <w:r>
        <w:rPr>
          <w:rtl w:val="true"/>
        </w:rPr>
        <w:t xml:space="preserve">مرثیه </w:t>
      </w:r>
      <w:r>
        <w:rPr/>
        <w:t>4</w:t>
      </w:r>
      <w:r>
        <w:rPr>
          <w:rtl w:val="true"/>
        </w:rPr>
        <w:t xml:space="preserve">: </w:t>
      </w:r>
      <w:r>
        <w:rPr>
          <w:rtl w:val="true"/>
        </w:rPr>
        <w:t>گریه حضرت زینب علیها السلام</w:t>
      </w:r>
      <w:bookmarkEnd w:id="91"/>
    </w:p>
    <w:p>
      <w:pPr>
        <w:pStyle w:val="Heading4"/>
        <w:numPr>
          <w:ilvl w:val="3"/>
          <w:numId w:val="1"/>
        </w:numPr>
        <w:rPr/>
      </w:pPr>
      <w:bookmarkStart w:id="92" w:name="__RefHeading___Toc7458994_2870459653"/>
      <w:bookmarkStart w:id="93" w:name="_Toc32"/>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 xml:space="preserve">دشت در دشت دلهره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صحرا به آسمان می رفت</w:t>
      </w:r>
    </w:p>
    <w:p>
      <w:pPr>
        <w:pStyle w:val="BookText"/>
        <w:rPr/>
      </w:pPr>
      <w:r>
        <w:rPr>
          <w:rFonts w:ascii="IRNazanin" w:hAnsi="IRNazanin" w:eastAsia="IRNazanin"/>
          <w:color w:val="111111"/>
          <w:sz w:val="28"/>
          <w:sz w:val="28"/>
          <w:szCs w:val="28"/>
          <w:rtl w:val="true"/>
          <w:lang w:bidi="fa-IR"/>
        </w:rPr>
        <w:t xml:space="preserve">کاروان در سکوت صحرا،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دنبال کاروان می رفت</w:t>
      </w:r>
    </w:p>
    <w:p>
      <w:pPr>
        <w:pStyle w:val="BookText"/>
        <w:rPr/>
      </w:pPr>
      <w:r>
        <w:rPr>
          <w:rFonts w:ascii="IRNazanin" w:hAnsi="IRNazanin" w:eastAsia="IRNazanin"/>
          <w:color w:val="111111"/>
          <w:sz w:val="28"/>
          <w:sz w:val="28"/>
          <w:szCs w:val="28"/>
          <w:rtl w:val="true"/>
          <w:lang w:bidi="fa-IR"/>
        </w:rPr>
        <w:t xml:space="preserve">کاروان رفت تا دیاری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و داغ می بارید</w:t>
      </w:r>
    </w:p>
    <w:p>
      <w:pPr>
        <w:pStyle w:val="BookText"/>
        <w:rPr/>
      </w:pPr>
      <w:r>
        <w:rPr>
          <w:rFonts w:ascii="IRNazanin" w:hAnsi="IRNazanin" w:eastAsia="IRNazanin"/>
          <w:color w:val="111111"/>
          <w:sz w:val="28"/>
          <w:sz w:val="28"/>
          <w:szCs w:val="28"/>
          <w:rtl w:val="true"/>
          <w:lang w:bidi="fa-IR"/>
        </w:rPr>
        <w:t xml:space="preserve">بوی دلتنگی و جدایی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گریه، فراق می بارید</w:t>
      </w:r>
    </w:p>
    <w:p>
      <w:pPr>
        <w:pStyle w:val="BookText"/>
        <w:rPr/>
      </w:pPr>
      <w:r>
        <w:rPr>
          <w:rFonts w:ascii="IRNazanin" w:hAnsi="IRNazanin" w:eastAsia="IRNazanin"/>
          <w:color w:val="111111"/>
          <w:sz w:val="28"/>
          <w:sz w:val="28"/>
          <w:szCs w:val="28"/>
          <w:rtl w:val="true"/>
          <w:lang w:bidi="fa-IR"/>
        </w:rPr>
        <w:t xml:space="preserve">همه جا بوی تشنگی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خواب آب می بینند</w:t>
      </w:r>
    </w:p>
    <w:p>
      <w:pPr>
        <w:pStyle w:val="BookText"/>
        <w:rPr/>
      </w:pPr>
      <w:r>
        <w:rPr>
          <w:rFonts w:ascii="IRNazanin" w:hAnsi="IRNazanin" w:eastAsia="IRNazanin"/>
          <w:color w:val="111111"/>
          <w:sz w:val="28"/>
          <w:sz w:val="28"/>
          <w:szCs w:val="28"/>
          <w:rtl w:val="true"/>
          <w:lang w:bidi="fa-IR"/>
        </w:rPr>
        <w:t xml:space="preserve">هر طرف روی می کنم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سراب می بینند</w:t>
      </w:r>
    </w:p>
    <w:p>
      <w:pPr>
        <w:pStyle w:val="BookText"/>
        <w:rPr/>
      </w:pPr>
      <w:r>
        <w:rPr>
          <w:rFonts w:ascii="IRNazanin" w:hAnsi="IRNazanin" w:eastAsia="IRNazanin"/>
          <w:color w:val="111111"/>
          <w:sz w:val="28"/>
          <w:sz w:val="28"/>
          <w:szCs w:val="28"/>
          <w:rtl w:val="true"/>
          <w:lang w:bidi="fa-IR"/>
        </w:rPr>
        <w:t xml:space="preserve">شوق و شور شهادت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نگاهت چقدر مشهود است</w:t>
      </w:r>
    </w:p>
    <w:p>
      <w:pPr>
        <w:pStyle w:val="BookText"/>
        <w:rPr/>
      </w:pPr>
      <w:r>
        <w:rPr>
          <w:rFonts w:ascii="IRNazanin" w:hAnsi="IRNazanin" w:eastAsia="IRNazanin"/>
          <w:color w:val="111111"/>
          <w:sz w:val="28"/>
          <w:sz w:val="28"/>
          <w:szCs w:val="28"/>
          <w:rtl w:val="true"/>
          <w:lang w:bidi="fa-IR"/>
        </w:rPr>
        <w:t xml:space="preserve">عرش معراج توست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گاه موعود است؟</w:t>
      </w:r>
    </w:p>
    <w:p>
      <w:pPr>
        <w:pStyle w:val="BookText"/>
        <w:rPr/>
      </w:pPr>
      <w:r>
        <w:rPr>
          <w:rFonts w:ascii="IRNazanin" w:hAnsi="IRNazanin" w:eastAsia="IRNazanin"/>
          <w:color w:val="111111"/>
          <w:sz w:val="28"/>
          <w:sz w:val="28"/>
          <w:szCs w:val="28"/>
          <w:rtl w:val="true"/>
          <w:lang w:bidi="fa-IR"/>
        </w:rPr>
        <w:t xml:space="preserve">در نگاه پر از تلاطم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هایی غریب می لرزد</w:t>
      </w:r>
    </w:p>
    <w:p>
      <w:pPr>
        <w:pStyle w:val="BookText"/>
        <w:rPr/>
      </w:pPr>
      <w:r>
        <w:rPr>
          <w:rFonts w:ascii="IRNazanin" w:hAnsi="IRNazanin" w:eastAsia="IRNazanin"/>
          <w:color w:val="111111"/>
          <w:sz w:val="28"/>
          <w:sz w:val="28"/>
          <w:szCs w:val="28"/>
          <w:rtl w:val="true"/>
          <w:lang w:bidi="fa-IR"/>
        </w:rPr>
        <w:t xml:space="preserve">می روی تا به سمت آن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زينب عجیب می لرزد</w:t>
      </w:r>
    </w:p>
    <w:p>
      <w:pPr>
        <w:pStyle w:val="BookText"/>
        <w:rPr/>
      </w:pPr>
      <w:r>
        <w:rPr>
          <w:rFonts w:ascii="IRNazanin" w:hAnsi="IRNazanin" w:eastAsia="IRNazanin"/>
          <w:color w:val="111111"/>
          <w:sz w:val="28"/>
          <w:sz w:val="28"/>
          <w:szCs w:val="28"/>
          <w:rtl w:val="true"/>
          <w:lang w:bidi="fa-IR"/>
        </w:rPr>
        <w:t xml:space="preserve">یک جهان ماتم و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اشک و آه زینب بود</w:t>
      </w:r>
    </w:p>
    <w:p>
      <w:pPr>
        <w:pStyle w:val="BookText"/>
        <w:rPr/>
      </w:pPr>
      <w:r>
        <w:rPr>
          <w:rFonts w:ascii="IRNazanin" w:hAnsi="IRNazanin" w:eastAsia="IRNazanin"/>
          <w:color w:val="111111"/>
          <w:sz w:val="28"/>
          <w:sz w:val="28"/>
          <w:szCs w:val="28"/>
          <w:rtl w:val="true"/>
          <w:lang w:bidi="fa-IR"/>
        </w:rPr>
        <w:t xml:space="preserve">حرف های نگفته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نگاه زینب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ماتمی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کنارم شکوه احساس است</w:t>
      </w:r>
    </w:p>
    <w:p>
      <w:pPr>
        <w:pStyle w:val="BookText"/>
        <w:rPr/>
      </w:pPr>
      <w:r>
        <w:rPr>
          <w:rFonts w:ascii="IRNazanin" w:hAnsi="IRNazanin" w:eastAsia="IRNazanin"/>
          <w:color w:val="111111"/>
          <w:sz w:val="28"/>
          <w:sz w:val="28"/>
          <w:szCs w:val="28"/>
          <w:rtl w:val="true"/>
          <w:lang w:bidi="fa-IR"/>
        </w:rPr>
        <w:t xml:space="preserve">این طرف، قاسم و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شانه های عباس است</w:t>
      </w:r>
    </w:p>
    <w:p>
      <w:pPr>
        <w:pStyle w:val="BookText"/>
        <w:rPr/>
      </w:pPr>
      <w:r>
        <w:rPr>
          <w:rFonts w:ascii="IRNazanin" w:hAnsi="IRNazanin" w:eastAsia="IRNazanin"/>
          <w:color w:val="111111"/>
          <w:sz w:val="28"/>
          <w:sz w:val="28"/>
          <w:szCs w:val="28"/>
          <w:rtl w:val="true"/>
          <w:lang w:bidi="fa-IR"/>
        </w:rPr>
        <w:t xml:space="preserve">چه کنم در غروب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یاری، نه همدمی دارم</w:t>
      </w:r>
    </w:p>
    <w:p>
      <w:pPr>
        <w:pStyle w:val="BookText"/>
        <w:rPr/>
      </w:pPr>
      <w:r>
        <w:rPr>
          <w:rFonts w:ascii="IRNazanin" w:hAnsi="IRNazanin" w:eastAsia="IRNazanin"/>
          <w:color w:val="111111"/>
          <w:sz w:val="28"/>
          <w:sz w:val="28"/>
          <w:szCs w:val="28"/>
          <w:rtl w:val="true"/>
          <w:lang w:bidi="fa-IR"/>
        </w:rPr>
        <w:t xml:space="preserve">دشت، پر می شود ز حرمله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پناهی، نه محرمی دارم</w:t>
      </w:r>
    </w:p>
    <w:p>
      <w:pPr>
        <w:pStyle w:val="BookText"/>
        <w:rPr/>
      </w:pPr>
      <w:r>
        <w:rPr>
          <w:rFonts w:ascii="IRNazanin" w:hAnsi="IRNazanin" w:eastAsia="IRNazanin"/>
          <w:color w:val="111111"/>
          <w:sz w:val="28"/>
          <w:sz w:val="28"/>
          <w:szCs w:val="28"/>
          <w:rtl w:val="true"/>
          <w:lang w:bidi="fa-IR"/>
        </w:rPr>
        <w:t xml:space="preserve">در هجوم کبود بی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یا کریم ها چه کنم؟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و تازیانه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با یتیم ها چه کنم؟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روز دوم محرم وقتی قافله امام حسین علیه السلام به کربلا رسید، حضرت دستور داد، همه پیاده شوید، خیمه ها را بر پا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اِنْزِلُوا، هَاهُنَا مَحَطُ رِكَابِنَا وَ سَفْكُ دِمَائِنَا ، هاهنا واللهِ مَخَطَ قُبُورِنا، و هاهنا وَاللهِ سُبِيَ حَرِيمُنا</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شوید این جا منزلگاه ما و محل ریختن خون های ماست، و این جا جایگاه قبور ماست، به خدا این جا جای به اسارت رفتن اهل بیت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پیاده شدند خیمه ها را بر پاکردند، در این روز پُر اندوه، امام حسین علیه السلام نگاه به اهل بیتش می کرد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بچه ها با شنیدن خبر شهادت امام حسین علیه السلام لطمه به صورت می زدند و بی تابی می کردند حضرت زینب علیها السلام با شنیدن خبر شهادت امام حسین علیه السلام گریبان پاره کرد، بی تاب شد و از حال رفت، امام حسین علیه السلام آب به صورت او زد و وقتی به هوش آمد او را دلداری داد و آن حضرت را به صبر دعوت کرد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چیست این جا که نیمه جانم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ابتدا کمانم کرد</w:t>
      </w:r>
    </w:p>
    <w:p>
      <w:pPr>
        <w:pStyle w:val="BookText"/>
        <w:rPr/>
      </w:pPr>
      <w:r>
        <w:rPr>
          <w:rFonts w:ascii="IRNazanin" w:hAnsi="IRNazanin" w:eastAsia="IRNazanin"/>
          <w:color w:val="111111"/>
          <w:sz w:val="28"/>
          <w:sz w:val="28"/>
          <w:szCs w:val="28"/>
          <w:rtl w:val="true"/>
          <w:lang w:bidi="fa-IR"/>
        </w:rPr>
        <w:t xml:space="preserve">وای از این سرزمین، بیا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را ببین، بیا برگرد</w:t>
      </w:r>
    </w:p>
    <w:p>
      <w:pPr>
        <w:pStyle w:val="BookText"/>
        <w:rPr/>
      </w:pPr>
      <w:r>
        <w:rPr>
          <w:rFonts w:ascii="IRNazanin" w:hAnsi="IRNazanin" w:eastAsia="IRNazanin"/>
          <w:color w:val="111111"/>
          <w:sz w:val="28"/>
          <w:sz w:val="28"/>
          <w:szCs w:val="28"/>
          <w:rtl w:val="true"/>
          <w:lang w:bidi="fa-IR"/>
        </w:rPr>
        <w:t xml:space="preserve">همه جا تیغ و تیرو سرنیزه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آتشین، بیا برگرد</w:t>
      </w:r>
    </w:p>
    <w:p>
      <w:pPr>
        <w:pStyle w:val="BookText"/>
        <w:rPr/>
      </w:pPr>
      <w:r>
        <w:rPr>
          <w:rFonts w:ascii="IRNazanin" w:hAnsi="IRNazanin" w:eastAsia="IRNazanin"/>
          <w:color w:val="111111"/>
          <w:sz w:val="28"/>
          <w:sz w:val="28"/>
          <w:szCs w:val="28"/>
          <w:rtl w:val="true"/>
          <w:lang w:bidi="fa-IR"/>
        </w:rPr>
        <w:t xml:space="preserve">به علمدار تا نظر نزدند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ام البنین، بیا برگرد</w:t>
      </w:r>
    </w:p>
    <w:p>
      <w:pPr>
        <w:pStyle w:val="BookText"/>
        <w:rPr/>
      </w:pPr>
      <w:r>
        <w:rPr>
          <w:rFonts w:ascii="IRNazanin" w:hAnsi="IRNazanin" w:eastAsia="IRNazanin"/>
          <w:color w:val="111111"/>
          <w:sz w:val="28"/>
          <w:sz w:val="28"/>
          <w:szCs w:val="28"/>
          <w:rtl w:val="true"/>
          <w:lang w:bidi="fa-IR"/>
        </w:rPr>
        <w:t xml:space="preserve">تا نیفتی میان آن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از پشت زین، بیا برگرد</w:t>
      </w:r>
    </w:p>
    <w:p>
      <w:pPr>
        <w:pStyle w:val="BookText"/>
        <w:rPr/>
      </w:pPr>
      <w:r>
        <w:rPr>
          <w:rFonts w:ascii="IRNazanin" w:hAnsi="IRNazanin" w:eastAsia="IRNazanin"/>
          <w:color w:val="111111"/>
          <w:sz w:val="28"/>
          <w:sz w:val="28"/>
          <w:szCs w:val="28"/>
          <w:rtl w:val="true"/>
          <w:lang w:bidi="fa-IR"/>
        </w:rPr>
        <w:t xml:space="preserve">به گمانم بمیرم از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آمده زبانم لال </w:t>
      </w:r>
      <w:r>
        <w:rPr>
          <w:rStyle w:val="FootnoteAnchor"/>
          <w:rtl w:val="true"/>
        </w:rPr>
        <w:footnoteReference w:id="8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سفر کربلا برای اهل بیت امام حسین علیه السلام بود در این سفر زن ها و دخترها دلخوش بودند که بابا کنارشان هست عمو عباس علیه السلام و علی اکبر علیه السلام مثل کوهی استوار مراقب زن ها و بچه ها هستند</w:t>
      </w:r>
      <w:r>
        <w:rPr>
          <w:rFonts w:eastAsia="IRNazanin" w:cs="IRNazanin"/>
          <w:color w:val="111111"/>
          <w:sz w:val="28"/>
          <w:szCs w:val="28"/>
          <w:rtl w:val="true"/>
          <w:lang w:bidi="fa-IR"/>
        </w:rPr>
        <w:t xml:space="preserve">. </w:t>
      </w:r>
      <w:bookmarkStart w:id="94" w:name="pg9613_124913"/>
    </w:p>
    <w:p>
      <w:pPr>
        <w:pStyle w:val="BookText"/>
        <w:rPr/>
      </w:pPr>
      <w:bookmarkEnd w:id="94"/>
      <w:r>
        <w:rPr>
          <w:rFonts w:ascii="IRNazanin" w:hAnsi="IRNazanin" w:eastAsia="IRNazanin"/>
          <w:color w:val="111111"/>
          <w:sz w:val="28"/>
          <w:sz w:val="28"/>
          <w:szCs w:val="28"/>
          <w:rtl w:val="true"/>
          <w:lang w:bidi="fa-IR"/>
        </w:rPr>
        <w:t xml:space="preserve">اگر امروز ماتمی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کنارم شکوه احساس است</w:t>
      </w:r>
    </w:p>
    <w:p>
      <w:pPr>
        <w:pStyle w:val="BookText"/>
        <w:rPr/>
      </w:pPr>
      <w:r>
        <w:rPr>
          <w:rFonts w:ascii="IRNazanin" w:hAnsi="IRNazanin" w:eastAsia="IRNazanin"/>
          <w:color w:val="111111"/>
          <w:sz w:val="28"/>
          <w:sz w:val="28"/>
          <w:szCs w:val="28"/>
          <w:rtl w:val="true"/>
          <w:lang w:bidi="fa-IR"/>
        </w:rPr>
        <w:t xml:space="preserve">این طرف قاسم و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شانه های عباس است</w:t>
      </w:r>
    </w:p>
    <w:p>
      <w:pPr>
        <w:pStyle w:val="BookText"/>
        <w:rPr/>
      </w:pPr>
      <w:r>
        <w:rPr>
          <w:rFonts w:ascii="IRNazanin" w:hAnsi="IRNazanin" w:eastAsia="IRNazanin"/>
          <w:color w:val="111111"/>
          <w:sz w:val="28"/>
          <w:sz w:val="28"/>
          <w:szCs w:val="28"/>
          <w:rtl w:val="true"/>
          <w:lang w:bidi="fa-IR"/>
        </w:rPr>
        <w:t xml:space="preserve">چه کنم در غروب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یاری نه همدمی دارم</w:t>
      </w:r>
    </w:p>
    <w:p>
      <w:pPr>
        <w:pStyle w:val="BookText"/>
        <w:rPr/>
      </w:pPr>
      <w:r>
        <w:rPr>
          <w:rFonts w:ascii="IRNazanin" w:hAnsi="IRNazanin" w:eastAsia="IRNazanin"/>
          <w:color w:val="111111"/>
          <w:sz w:val="28"/>
          <w:sz w:val="28"/>
          <w:szCs w:val="28"/>
          <w:rtl w:val="true"/>
          <w:lang w:bidi="fa-IR"/>
        </w:rPr>
        <w:t xml:space="preserve">دشت پر می شود ز حرمله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پناهی نه محرمی دارم </w:t>
      </w:r>
      <w:r>
        <w:rPr>
          <w:rStyle w:val="FootnoteAnchor"/>
          <w:rtl w:val="true"/>
        </w:rPr>
        <w:footnoteReference w:id="88"/>
      </w:r>
    </w:p>
    <w:p>
      <w:pPr>
        <w:pStyle w:val="Heading4"/>
        <w:numPr>
          <w:ilvl w:val="3"/>
          <w:numId w:val="1"/>
        </w:numPr>
        <w:rPr/>
      </w:pPr>
      <w:bookmarkStart w:id="95" w:name="__RefHeading___Toc7458996_2870459653"/>
      <w:bookmarkStart w:id="96" w:name="_Toc33"/>
      <w:bookmarkEnd w:id="95"/>
      <w:r>
        <w:rPr>
          <w:rtl w:val="true"/>
        </w:rPr>
        <w:t>گریز</w:t>
      </w:r>
      <w:bookmarkEnd w:id="96"/>
    </w:p>
    <w:p>
      <w:pPr>
        <w:pStyle w:val="BookText"/>
        <w:rPr/>
      </w:pPr>
      <w:r>
        <w:rPr>
          <w:rFonts w:ascii="IRNazanin" w:hAnsi="IRNazanin" w:eastAsia="IRNazanin"/>
          <w:color w:val="111111"/>
          <w:sz w:val="28"/>
          <w:sz w:val="28"/>
          <w:szCs w:val="28"/>
          <w:rtl w:val="true"/>
          <w:lang w:bidi="fa-IR"/>
        </w:rPr>
        <w:t>اما این کاروان یک سفر دیگر هم به کربلا رفت آن هم اربعین امام حسین علیه السلام بود، در این سفر دیگر نه بابا بود نه عمو عباس علیه السلام بود نه علی اکبر علیه السلام، نه قاسم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چهل روز اسارت، شکنجه و خرابه نشینی، دست بسته و غل و زنجیر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سجاد علیه السلام وقتی جابر بن عبدالله انصاری را در کربلا 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واللهِ قُتِلَت رِجالُنا، وَ ذُبِحَت أطفالنا، وَ سُبِيَت نِسائُنا، وَ حُرِّقَت خِيامُنا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همین سرزمین مردان ما را به شهادت رساندند در همین سرزمین کودکان ما را سر بریدند در این جا بود که اهل بیت ما را به اسارت بردند همین جا بود که خیمه های ما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نتوان گفت چه آمد به 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جور خزان ریخت همه برگ و بر ما</w:t>
      </w:r>
    </w:p>
    <w:p>
      <w:pPr>
        <w:pStyle w:val="BookText"/>
        <w:rPr/>
      </w:pPr>
      <w:r>
        <w:rPr>
          <w:rFonts w:ascii="IRNazanin" w:hAnsi="IRNazanin" w:eastAsia="IRNazanin"/>
          <w:color w:val="111111"/>
          <w:sz w:val="28"/>
          <w:sz w:val="28"/>
          <w:szCs w:val="28"/>
          <w:rtl w:val="true"/>
          <w:lang w:bidi="fa-IR"/>
        </w:rPr>
        <w:t xml:space="preserve">غلتید به خون، پیکر پاک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قاتل او با سر او همسفر 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زخم زبان در ملأ عام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جرم و گنه، از همه دشنام شنیدیم </w:t>
      </w:r>
    </w:p>
    <w:p>
      <w:pPr>
        <w:pStyle w:val="BookText"/>
        <w:rPr/>
      </w:pPr>
      <w:r>
        <w:rPr>
          <w:rFonts w:ascii="IRNazanin" w:hAnsi="IRNazanin" w:eastAsia="IRNazanin"/>
          <w:color w:val="111111"/>
          <w:sz w:val="28"/>
          <w:sz w:val="28"/>
          <w:szCs w:val="28"/>
          <w:rtl w:val="true"/>
          <w:lang w:bidi="fa-IR"/>
        </w:rPr>
        <w:t xml:space="preserve">دشمن همه جا خنده به زخم جگرم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بلا، سنگ به فرق پدرم زد</w:t>
      </w:r>
    </w:p>
    <w:p>
      <w:pPr>
        <w:pStyle w:val="BookText"/>
        <w:rPr/>
      </w:pPr>
      <w:r>
        <w:rPr>
          <w:rFonts w:ascii="IRNazanin" w:hAnsi="IRNazanin" w:eastAsia="IRNazanin"/>
          <w:color w:val="111111"/>
          <w:sz w:val="28"/>
          <w:sz w:val="28"/>
          <w:szCs w:val="28"/>
          <w:rtl w:val="true"/>
          <w:lang w:bidi="fa-IR"/>
        </w:rPr>
        <w:t xml:space="preserve">با کعب سنان گاه به تن گه به سرم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رخ خواهر نیکو سیرم زد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اثر سیلی، بر روی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آمدم از فاطمه و شهر مدینه </w:t>
      </w:r>
      <w:r>
        <w:rPr>
          <w:rStyle w:val="FootnoteAnchor"/>
          <w:rtl w:val="true"/>
        </w:rPr>
        <w:footnoteReference w:id="9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9613_124919"/>
      <w:bookmarkStart w:id="98" w:name="pg9613_124919"/>
      <w:bookmarkEnd w:id="98"/>
    </w:p>
    <w:p>
      <w:pPr>
        <w:pStyle w:val="Heading2"/>
        <w:numPr>
          <w:ilvl w:val="1"/>
          <w:numId w:val="1"/>
        </w:numPr>
        <w:rPr/>
      </w:pPr>
      <w:bookmarkStart w:id="99" w:name="pg9613_124919"/>
      <w:bookmarkStart w:id="100" w:name="__RefHeading___Toc7458998_2870459653"/>
      <w:bookmarkStart w:id="101" w:name="_Toc34"/>
      <w:bookmarkEnd w:id="99"/>
      <w:bookmarkEnd w:id="100"/>
      <w:r>
        <w:rPr>
          <w:rtl w:val="true"/>
        </w:rPr>
        <w:t xml:space="preserve">کتیبه </w:t>
      </w:r>
      <w:r>
        <w:rPr/>
        <w:t>3</w:t>
      </w:r>
      <w:r>
        <w:rPr>
          <w:rtl w:val="true"/>
        </w:rPr>
        <w:t xml:space="preserve">: </w:t>
      </w:r>
      <w:r>
        <w:rPr>
          <w:rtl w:val="true"/>
        </w:rPr>
        <w:t>حبیب بن مظاهر اسدی</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7459000_2870459653"/>
      <w:bookmarkStart w:id="103" w:name="_Toc35"/>
      <w:bookmarkEnd w:id="102"/>
      <w:r>
        <w:rPr>
          <w:rtl w:val="true"/>
        </w:rPr>
        <w:t>اشارة</w:t>
      </w:r>
      <w:bookmarkStart w:id="104" w:name="pg9613_124921"/>
      <w:bookmarkEnd w:id="103"/>
    </w:p>
    <w:p>
      <w:pPr>
        <w:pStyle w:val="Heading3"/>
        <w:numPr>
          <w:ilvl w:val="2"/>
          <w:numId w:val="1"/>
        </w:numPr>
        <w:rPr/>
      </w:pPr>
      <w:bookmarkStart w:id="105" w:name="__RefHeading___Toc7459002_2870459653"/>
      <w:bookmarkStart w:id="106" w:name="_Toc36"/>
      <w:bookmarkEnd w:id="104"/>
      <w:bookmarkEnd w:id="105"/>
      <w:r>
        <w:rPr>
          <w:rtl w:val="true"/>
        </w:rPr>
        <w:t xml:space="preserve">مرثیه </w:t>
      </w:r>
      <w:r>
        <w:rPr/>
        <w:t>1</w:t>
      </w:r>
      <w:r>
        <w:rPr>
          <w:rtl w:val="true"/>
        </w:rPr>
        <w:t xml:space="preserve">: </w:t>
      </w:r>
      <w:r>
        <w:rPr>
          <w:rtl w:val="true"/>
        </w:rPr>
        <w:t>نامه ای به دوست</w:t>
      </w:r>
      <w:bookmarkEnd w:id="106"/>
    </w:p>
    <w:p>
      <w:pPr>
        <w:pStyle w:val="Heading4"/>
        <w:numPr>
          <w:ilvl w:val="3"/>
          <w:numId w:val="1"/>
        </w:numPr>
        <w:rPr/>
      </w:pPr>
      <w:bookmarkStart w:id="107" w:name="__RefHeading___Toc7459004_2870459653"/>
      <w:bookmarkStart w:id="108" w:name="_Toc37"/>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 xml:space="preserve">گل نشاط دمیده است از سراپایم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حبیب حسین و حبیب زهرایم</w:t>
      </w:r>
    </w:p>
    <w:p>
      <w:pPr>
        <w:pStyle w:val="BookText"/>
        <w:rPr/>
      </w:pPr>
      <w:r>
        <w:rPr>
          <w:rFonts w:ascii="IRNazanin" w:hAnsi="IRNazanin" w:eastAsia="IRNazanin"/>
          <w:color w:val="111111"/>
          <w:sz w:val="28"/>
          <w:sz w:val="28"/>
          <w:szCs w:val="28"/>
          <w:rtl w:val="true"/>
          <w:lang w:bidi="fa-IR"/>
        </w:rPr>
        <w:t xml:space="preserve">هزار شکر خدا را سعادتم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 خون جبینم خضاب سیمایم</w:t>
      </w:r>
    </w:p>
    <w:p>
      <w:pPr>
        <w:pStyle w:val="BookText"/>
        <w:rPr/>
      </w:pPr>
      <w:r>
        <w:rPr>
          <w:rFonts w:ascii="IRNazanin" w:hAnsi="IRNazanin" w:eastAsia="IRNazanin"/>
          <w:color w:val="111111"/>
          <w:sz w:val="28"/>
          <w:sz w:val="28"/>
          <w:szCs w:val="28"/>
          <w:rtl w:val="true"/>
          <w:lang w:bidi="fa-IR"/>
        </w:rPr>
        <w:t xml:space="preserve">تمام اجر شهادت برای من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که باشد حسین آقایم</w:t>
      </w:r>
    </w:p>
    <w:p>
      <w:pPr>
        <w:pStyle w:val="BookText"/>
        <w:rPr/>
      </w:pPr>
      <w:r>
        <w:rPr>
          <w:rFonts w:ascii="IRNazanin" w:hAnsi="IRNazanin" w:eastAsia="IRNazanin"/>
          <w:color w:val="111111"/>
          <w:sz w:val="28"/>
          <w:sz w:val="28"/>
          <w:szCs w:val="28"/>
          <w:rtl w:val="true"/>
          <w:lang w:bidi="fa-IR"/>
        </w:rPr>
        <w:t xml:space="preserve">دو دیده در ره تیر و سرم نشانه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منّت شمشیر و نیزه اعضایم</w:t>
      </w:r>
    </w:p>
    <w:p>
      <w:pPr>
        <w:pStyle w:val="BookText"/>
        <w:rPr/>
      </w:pPr>
      <w:r>
        <w:rPr>
          <w:rFonts w:ascii="IRNazanin" w:hAnsi="IRNazanin" w:eastAsia="IRNazanin"/>
          <w:color w:val="111111"/>
          <w:sz w:val="28"/>
          <w:sz w:val="28"/>
          <w:szCs w:val="28"/>
          <w:rtl w:val="true"/>
          <w:lang w:bidi="fa-IR"/>
        </w:rPr>
        <w:t xml:space="preserve">ز خون سرخ جبین، چشم از جهان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جمال امامم دو دیده بگشایم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کرامت و آقایی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علمدار خود دهد جایم </w:t>
      </w:r>
    </w:p>
    <w:p>
      <w:pPr>
        <w:pStyle w:val="BookText"/>
        <w:rPr/>
      </w:pPr>
      <w:r>
        <w:rPr>
          <w:rFonts w:ascii="IRNazanin" w:hAnsi="IRNazanin" w:eastAsia="IRNazanin"/>
          <w:color w:val="111111"/>
          <w:sz w:val="28"/>
          <w:sz w:val="28"/>
          <w:szCs w:val="28"/>
          <w:rtl w:val="true"/>
          <w:lang w:bidi="fa-IR"/>
        </w:rPr>
        <w:t xml:space="preserve">رواست دور سر دختر علی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سر به قدم های اکبرش سایم</w:t>
      </w:r>
    </w:p>
    <w:p>
      <w:pPr>
        <w:pStyle w:val="BookText"/>
        <w:rPr/>
      </w:pPr>
      <w:r>
        <w:rPr>
          <w:rFonts w:ascii="IRNazanin" w:hAnsi="IRNazanin" w:eastAsia="IRNazanin"/>
          <w:color w:val="111111"/>
          <w:sz w:val="28"/>
          <w:sz w:val="28"/>
          <w:szCs w:val="28"/>
          <w:rtl w:val="true"/>
          <w:lang w:bidi="fa-IR"/>
        </w:rPr>
        <w:t xml:space="preserve">شدم به شعله شمع وصال،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تیر و نیزه و شمشیر نیست پروایم</w:t>
      </w:r>
    </w:p>
    <w:p>
      <w:pPr>
        <w:pStyle w:val="BookText"/>
        <w:rPr/>
      </w:pPr>
      <w:r>
        <w:rPr>
          <w:rFonts w:ascii="IRNazanin" w:hAnsi="IRNazanin" w:eastAsia="IRNazanin"/>
          <w:color w:val="111111"/>
          <w:sz w:val="28"/>
          <w:sz w:val="28"/>
          <w:szCs w:val="28"/>
          <w:rtl w:val="true"/>
          <w:lang w:bidi="fa-IR"/>
        </w:rPr>
        <w:t xml:space="preserve">حبيب يوسف زهرا شدم، چه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قطره بوده ام و متصل به دریایم</w:t>
      </w:r>
    </w:p>
    <w:p>
      <w:pPr>
        <w:pStyle w:val="BookText"/>
        <w:rPr/>
      </w:pPr>
      <w:r>
        <w:rPr>
          <w:rFonts w:ascii="IRNazanin" w:hAnsi="IRNazanin" w:eastAsia="IRNazanin"/>
          <w:color w:val="111111"/>
          <w:sz w:val="28"/>
          <w:sz w:val="28"/>
          <w:szCs w:val="28"/>
          <w:rtl w:val="true"/>
          <w:lang w:bidi="fa-IR"/>
        </w:rPr>
        <w:t xml:space="preserve">خدا کند که به دنیا دوباره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کنم جان فدای مولایم</w:t>
      </w:r>
    </w:p>
    <w:p>
      <w:pPr>
        <w:pStyle w:val="BookText"/>
        <w:rPr/>
      </w:pPr>
      <w:r>
        <w:rPr>
          <w:rFonts w:ascii="IRNazanin" w:hAnsi="IRNazanin" w:eastAsia="IRNazanin"/>
          <w:color w:val="111111"/>
          <w:sz w:val="28"/>
          <w:sz w:val="28"/>
          <w:szCs w:val="28"/>
          <w:rtl w:val="true"/>
          <w:lang w:bidi="fa-IR"/>
        </w:rPr>
        <w:t xml:space="preserve">شهادت دگرم هست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آورند دوباره به دار دنیایم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حسین علیه السلام هنگامی که به کربلا رسید نامه ای به این مضمون به حبیب بن مظاهر اسدی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الحُسَينِ بنِ عَلِيّ بن أبى طالب إلى الرَّجُلِ الفَقِيهِ حَبيبِ بنِ مُظَاهِر أمَّا بعد يا حبيب فَأَنتَ تَعلَمُ قَرابَتَنا مِن رَسولِ اللهِ صلى اللهُ عَلَيهَ وَآلِهِ، وَأَنتَ أَعْرَفُ بِنا مِن غَيْركَ، وَ أَنتَ ذُو شَيْمَةٍ و غَيْرَةٍ، فَلا تَبخَل عَلَينا بِنَفسِکَ، یُجازیکَ جَدِّی رَسولُ اللّه صلی الله علیه و آله یَومَ القِیامَهِ</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به مرد فقیه، حبیب بن مظاهر ای حبیب قرابت ما را با پیامبر صلی الله علیه و آله می دانی و تو بهتر از دیگران ما را می شناسی و شخص آزاد مرد و غیرتمندی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بر ما مضایقه مکن، جدم رسول خدا صلی الله علیه و آله در قیامت پاداش آن را به تو خواهد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با همسرش مشغول غذا خوردن بود که در خانه را زدند حبیب بیرون رفت و خیلی طول نکشید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پرسید که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قاصدی از طرف </w:t>
      </w:r>
    </w:p>
    <w:p>
      <w:pPr>
        <w:pStyle w:val="BookText"/>
        <w:rPr/>
      </w:pPr>
      <w:r>
        <w:rPr>
          <w:rFonts w:ascii="IRNazanin" w:hAnsi="IRNazanin" w:eastAsia="IRNazanin"/>
          <w:color w:val="111111"/>
          <w:sz w:val="28"/>
          <w:sz w:val="28"/>
          <w:szCs w:val="28"/>
          <w:rtl w:val="true"/>
          <w:lang w:bidi="fa-IR"/>
        </w:rPr>
        <w:t>حسین علیه السلام برای من نامه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پرسید حسین علیه السلام برایت چه نوشته است؟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من آمده ام کربلا؛ اگر می خواهی، بیا من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ای که از تو به دستم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بند بند وجودم کشیده است</w:t>
      </w:r>
    </w:p>
    <w:p>
      <w:pPr>
        <w:pStyle w:val="BookText"/>
        <w:rPr/>
      </w:pPr>
      <w:r>
        <w:rPr>
          <w:rFonts w:ascii="IRNazanin" w:hAnsi="IRNazanin" w:eastAsia="IRNazanin"/>
          <w:color w:val="111111"/>
          <w:sz w:val="28"/>
          <w:sz w:val="28"/>
          <w:szCs w:val="28"/>
          <w:rtl w:val="true"/>
          <w:lang w:bidi="fa-IR"/>
        </w:rPr>
        <w:t xml:space="preserve">پرسید همسرم چه شده منقلب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چه گفته که رنگت پریده است</w:t>
      </w:r>
    </w:p>
    <w:p>
      <w:pPr>
        <w:pStyle w:val="BookText"/>
        <w:rPr/>
      </w:pPr>
      <w:r>
        <w:rPr>
          <w:rFonts w:ascii="IRNazanin" w:hAnsi="IRNazanin" w:eastAsia="IRNazanin"/>
          <w:color w:val="111111"/>
          <w:sz w:val="28"/>
          <w:sz w:val="28"/>
          <w:szCs w:val="28"/>
          <w:rtl w:val="true"/>
          <w:lang w:bidi="fa-IR"/>
        </w:rPr>
        <w:t xml:space="preserve">در نامه ات چه آه بلندی کشیده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امانم بریده است</w:t>
      </w:r>
    </w:p>
    <w:p>
      <w:pPr>
        <w:pStyle w:val="BookText"/>
        <w:rPr/>
      </w:pPr>
      <w:r>
        <w:rPr>
          <w:rFonts w:ascii="IRNazanin" w:hAnsi="IRNazanin" w:eastAsia="IRNazanin"/>
          <w:color w:val="111111"/>
          <w:sz w:val="28"/>
          <w:sz w:val="28"/>
          <w:szCs w:val="28"/>
          <w:rtl w:val="true"/>
          <w:lang w:bidi="fa-IR"/>
        </w:rPr>
        <w:t xml:space="preserve">من که نمرده ام دم از این بی کسی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تیغ گرچه کهنه، ولی آبدیده است</w:t>
      </w:r>
    </w:p>
    <w:p>
      <w:pPr>
        <w:pStyle w:val="BookText"/>
        <w:rPr/>
      </w:pPr>
      <w:r>
        <w:rPr>
          <w:rFonts w:ascii="IRNazanin" w:hAnsi="IRNazanin" w:eastAsia="IRNazanin"/>
          <w:color w:val="111111"/>
          <w:sz w:val="28"/>
          <w:sz w:val="28"/>
          <w:szCs w:val="28"/>
          <w:rtl w:val="true"/>
          <w:lang w:bidi="fa-IR"/>
        </w:rPr>
        <w:t xml:space="preserve">گر شد قدم کمان نه برای کهولت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احترام تو پشتم خمیده است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همسر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تو را به خدا قسم می دهم مبادا از یاری فرزند دختر رسول خدا صلى الله عليه و سلم غفلت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می روم و جانم را فدایش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 خاک کف پای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مجنون و شیدای حسین است</w:t>
      </w:r>
    </w:p>
    <w:p>
      <w:pPr>
        <w:pStyle w:val="BookText"/>
        <w:rPr/>
      </w:pPr>
      <w:r>
        <w:rPr>
          <w:rFonts w:ascii="IRNazanin" w:hAnsi="IRNazanin" w:eastAsia="IRNazanin"/>
          <w:color w:val="111111"/>
          <w:sz w:val="28"/>
          <w:sz w:val="28"/>
          <w:szCs w:val="28"/>
          <w:rtl w:val="true"/>
          <w:lang w:bidi="fa-IR"/>
        </w:rPr>
        <w:t xml:space="preserve">در این عالم تمنایی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تمنایم تمنای حسین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وقتی که حبیب می خواست حرکت کند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داری می روی، از تو خواهشی دارم؛ هرگاه نزد حسین رسیدی، دست ها و پاهای حضرت را به نیابت از من ببوس و سلام من را به او برسان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اسبم را در فلان مکان ببر و آن جا منتظر من باش </w:t>
      </w:r>
    </w:p>
    <w:p>
      <w:pPr>
        <w:pStyle w:val="BookText"/>
        <w:rPr/>
      </w:pPr>
      <w:r>
        <w:rPr>
          <w:rFonts w:ascii="IRNazanin" w:hAnsi="IRNazanin" w:eastAsia="IRNazanin"/>
          <w:color w:val="111111"/>
          <w:sz w:val="28"/>
          <w:sz w:val="28"/>
          <w:szCs w:val="28"/>
          <w:rtl w:val="true"/>
          <w:lang w:bidi="fa-IR"/>
        </w:rPr>
        <w:t>تا نزد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همسر و فرزندانش خداحافظی کرد و به طرف محل قرار با غلامش حرکت کرد وقتی به غلامش رسید دید غلام در حالی که گریه می کند دست روی دستش می زند و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 حبیب که به یاری حسین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یا حسین غلامان حسرت یاری تو را دارند، پس آزادگان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تا این سخنان را از غلام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برو تو را آزاد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صدای گریه اش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از تو جدا نمی شوم و از تو خواهش می کنم مرا هم با خودت ببر، من هم می خواهم حسین علیه السلام را یاری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پذیرفت و با هم به کربلا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غلامی تو بُوَد تاج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تاج را به افسر شاهان نمی دهم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وقتی حبیب به کربلا رسید، در مقابل سیدالشهدا رحمه الله زمین را بوسید و سر به سجده گذاشت و خدا را شکر کرد خبر به زینب کبری علیها السلام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حبیب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حبیب گفتند، حضرت زینب علیها السلام به تو سلام می رساند، حبیب گریه کرد و با دست به صورت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 که دختر امیرمؤمنان علیه السلام بر من سلام برساند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شب عاشورا هم وقتی حبیب از نگرانی بی بی زینب کبری علیه السلام نسبت به وفاداری یاران امام حسین علیه السلام مطلع شد اصحاب و یاران امام علیه السلام را مقابل خیمه های اهل بیت علیهم السلام جمع کرد تا قوت قلبی برای زینب کبری علیها السلام و دیگر بانوان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کنار خیمه ها رسیدند، حبیب، خطاب به بانوان بنی 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دختران پیامبر و ای حرم رسول خدا اینان یاوران فداکار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سوگند یاد کرده اند این شمشیرها را در غلافی جای ندهند مگر در گردن دشمنان شما و این نیزه های بلند و تیز در اختیار غلامان شماست که هم قسم شده اند آن ها را فرو نبرند مگر در سینه دشمنان شما</w:t>
      </w:r>
      <w:r>
        <w:rPr>
          <w:rFonts w:eastAsia="IRNazanin" w:cs="IRNazanin"/>
          <w:color w:val="111111"/>
          <w:sz w:val="28"/>
          <w:szCs w:val="28"/>
          <w:rtl w:val="true"/>
          <w:lang w:bidi="fa-IR"/>
        </w:rPr>
        <w:t xml:space="preserve">.» </w:t>
      </w:r>
      <w:bookmarkStart w:id="109" w:name="pg9613_124929"/>
    </w:p>
    <w:p>
      <w:pPr>
        <w:pStyle w:val="BookText"/>
        <w:rPr/>
      </w:pPr>
      <w:bookmarkEnd w:id="109"/>
      <w:r>
        <w:rPr>
          <w:rFonts w:ascii="IRNazanin" w:hAnsi="IRNazanin" w:eastAsia="IRNazanin"/>
          <w:color w:val="111111"/>
          <w:sz w:val="28"/>
          <w:sz w:val="28"/>
          <w:szCs w:val="28"/>
          <w:rtl w:val="true"/>
          <w:lang w:bidi="fa-IR"/>
        </w:rPr>
        <w:t>در این هنگام بانوان حرم از خیمه ها با گریه و شیون بیرون آمدند، یکی از بانوان به آنان چنین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الطَّيِّبون حامُوا عَنْ بَناتِ رَسولِ الله وَحَرائِر أَمِير المؤمنين</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پاک مردان از دختران پیامبر صلی الله علیه و آله و زنان خاندان امیرالمؤمنین علیه السلام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نیز با شنیدن این سخن با صدای بلند گریه کردند و هر یک به سوی خیمه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 آخرت همه مدیون زینبم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صدای ناله او بیقرار کرد </w:t>
      </w:r>
      <w:r>
        <w:rPr>
          <w:rStyle w:val="FootnoteAnchor"/>
          <w:rtl w:val="true"/>
        </w:rPr>
        <w:footnoteReference w:id="98"/>
      </w:r>
    </w:p>
    <w:p>
      <w:pPr>
        <w:pStyle w:val="Heading4"/>
        <w:numPr>
          <w:ilvl w:val="3"/>
          <w:numId w:val="1"/>
        </w:numPr>
        <w:rPr/>
      </w:pPr>
      <w:bookmarkStart w:id="110" w:name="__RefHeading___Toc7459006_2870459653"/>
      <w:bookmarkStart w:id="111" w:name="_Toc38"/>
      <w:bookmarkEnd w:id="110"/>
      <w:r>
        <w:rPr>
          <w:rtl w:val="true"/>
        </w:rPr>
        <w:t>گریز</w:t>
      </w:r>
      <w:bookmarkEnd w:id="111"/>
    </w:p>
    <w:p>
      <w:pPr>
        <w:pStyle w:val="BookText"/>
        <w:rPr/>
      </w:pP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نگرانی حضرت زینب اصحاب را جمع کردی و اعلام وفاداری کردید؛ آفرین بر شما ای شیر مردان بیشه شجاعت، شما قلب حضرت زهرا علیها السلام را شاد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که برای یاری امام حسین علیه السلام از جان گذشتید، اما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آن ساعتی که دختر امیرالمؤمنین علیه السلام بود و یک لشکر دشمن؟ بی بی از خیمه بیرون دوید دید دور حسینش را گرفتند هر کسی با حربه ای به بدن او می زند؛ ملعونی تیر به دهان ابا عبدالله علیه السلام زد دیگری نیزه ای به کتف آن حضرت و آن یکی نیزه ای به کمر امام حسین علیه السلام زد و مرد دیگری می خواست سر از بدنِ اباعبدالله علیه السلام جدا 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زینب کبری علیها السلام از هر کسی کمک خواست تا سر از بدن حسینش جدا نکنند ولی کسی او را یاری نکرد ابتدا رو کرد به عمر بن سعد و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أَيُقْتَلُ أَبُو عَبْدِ اللَّهِ وَ أَنْتَ تَنْظُرُ إِلَيْهِ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حسینم را می کشند و تو نگاه می کنی؟</w:t>
      </w:r>
      <w:r>
        <w:rPr>
          <w:rFonts w:eastAsia="IRNazanin" w:cs="IRNazanin"/>
          <w:color w:val="111111"/>
          <w:sz w:val="28"/>
          <w:szCs w:val="28"/>
          <w:rtl w:val="true"/>
          <w:lang w:bidi="fa-IR"/>
        </w:rPr>
        <w:t xml:space="preserve">!» </w:t>
      </w:r>
      <w:bookmarkStart w:id="112" w:name="pg9613_124931"/>
    </w:p>
    <w:p>
      <w:pPr>
        <w:pStyle w:val="BookText"/>
        <w:rPr/>
      </w:pPr>
      <w:bookmarkEnd w:id="112"/>
      <w:r>
        <w:rPr>
          <w:rFonts w:ascii="IRNazanin" w:hAnsi="IRNazanin" w:eastAsia="IRNazanin"/>
          <w:color w:val="111111"/>
          <w:sz w:val="28"/>
          <w:sz w:val="28"/>
          <w:szCs w:val="28"/>
          <w:rtl w:val="true"/>
          <w:lang w:bidi="fa-IR"/>
        </w:rPr>
        <w:t xml:space="preserve">عمر بن سعد با این سخن حضرت زینب علیها السلام اشک از چشمانش جاری شد ولی جوابی نداد </w:t>
      </w:r>
      <w:r>
        <w:rPr>
          <w:rStyle w:val="FootnoteAnchor"/>
          <w:rtl w:val="true"/>
        </w:rPr>
        <w:footnoteReference w:id="100"/>
      </w:r>
      <w:r>
        <w:rPr>
          <w:rFonts w:ascii="IRNazanin" w:hAnsi="IRNazanin" w:eastAsia="IRNazanin"/>
          <w:color w:val="111111"/>
          <w:sz w:val="28"/>
          <w:sz w:val="28"/>
          <w:szCs w:val="28"/>
          <w:rtl w:val="true"/>
          <w:lang w:bidi="fa-IR"/>
        </w:rPr>
        <w:t>و رویش را برگرداند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سپس آن حضرت خطاب به لشکر،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وَيْحَكُمْ أَمَا فِيكُمْ مُسْلِمٌ</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مسلمانی بین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زینب علیها السلام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شمر وارد قتلگاه شد، امام حسین علیه السلام در حالی که با بدن مجروح نشسته بود، شمر لگدی به حضرت زد، روی سینه مبارک نشست و سر از بدن امام حسین علیه السلام جدا کرد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ای ملائک، رو در این هامون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از قتلگه بیرون کنید</w:t>
      </w:r>
    </w:p>
    <w:p>
      <w:pPr>
        <w:pStyle w:val="BookText"/>
        <w:rPr/>
      </w:pPr>
      <w:r>
        <w:rPr>
          <w:rFonts w:ascii="IRNazanin" w:hAnsi="IRNazanin" w:eastAsia="IRNazanin"/>
          <w:color w:val="111111"/>
          <w:sz w:val="28"/>
          <w:sz w:val="28"/>
          <w:szCs w:val="28"/>
          <w:rtl w:val="true"/>
          <w:lang w:bidi="fa-IR"/>
        </w:rPr>
        <w:t>ای 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آخرای مظلوم، فریادی بزن</w:t>
      </w:r>
    </w:p>
    <w:p>
      <w:pPr>
        <w:pStyle w:val="BookText"/>
        <w:rPr/>
      </w:pPr>
      <w:r>
        <w:rPr>
          <w:rFonts w:ascii="IRNazanin" w:hAnsi="IRNazanin" w:eastAsia="IRNazanin"/>
          <w:color w:val="111111"/>
          <w:sz w:val="28"/>
          <w:sz w:val="28"/>
          <w:szCs w:val="28"/>
          <w:rtl w:val="true"/>
          <w:lang w:bidi="fa-IR"/>
        </w:rPr>
        <w:t xml:space="preserve">چشم هستی بر تو خون بارد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 اندازه ای دارد حسین</w:t>
      </w:r>
    </w:p>
    <w:p>
      <w:pPr>
        <w:pStyle w:val="BookText"/>
        <w:rPr/>
      </w:pPr>
      <w:r>
        <w:rPr>
          <w:rFonts w:ascii="IRNazanin" w:hAnsi="IRNazanin" w:eastAsia="IRNazanin"/>
          <w:color w:val="111111"/>
          <w:sz w:val="28"/>
          <w:sz w:val="28"/>
          <w:szCs w:val="28"/>
          <w:rtl w:val="true"/>
          <w:lang w:bidi="fa-IR"/>
        </w:rPr>
        <w:t xml:space="preserve">یا ز دست قاتلت خنجر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یاره گودال بر مادر بگیر</w:t>
      </w:r>
    </w:p>
    <w:p>
      <w:pPr>
        <w:pStyle w:val="BookText"/>
        <w:rPr/>
      </w:pPr>
      <w:r>
        <w:rPr>
          <w:rFonts w:ascii="IRNazanin" w:hAnsi="IRNazanin" w:eastAsia="IRNazanin"/>
          <w:color w:val="111111"/>
          <w:sz w:val="28"/>
          <w:sz w:val="28"/>
          <w:szCs w:val="28"/>
          <w:rtl w:val="true"/>
          <w:lang w:bidi="fa-IR"/>
        </w:rPr>
        <w:t xml:space="preserve">کربلا، این رسم مهمانداری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میهمان، خون جاری است</w:t>
      </w:r>
    </w:p>
    <w:p>
      <w:pPr>
        <w:pStyle w:val="BookText"/>
        <w:rPr/>
      </w:pPr>
      <w:r>
        <w:rPr>
          <w:rFonts w:ascii="IRNazanin" w:hAnsi="IRNazanin" w:eastAsia="IRNazanin"/>
          <w:color w:val="111111"/>
          <w:sz w:val="28"/>
          <w:sz w:val="28"/>
          <w:szCs w:val="28"/>
          <w:rtl w:val="true"/>
          <w:lang w:bidi="fa-IR"/>
        </w:rPr>
        <w:t xml:space="preserve">کربلا، دریایی از خون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گودال بیرون آمده</w:t>
      </w:r>
    </w:p>
    <w:p>
      <w:pPr>
        <w:pStyle w:val="BookText"/>
        <w:rPr/>
      </w:pPr>
      <w:r>
        <w:rPr>
          <w:rFonts w:ascii="IRNazanin" w:hAnsi="IRNazanin" w:eastAsia="IRNazanin"/>
          <w:color w:val="111111"/>
          <w:sz w:val="28"/>
          <w:sz w:val="28"/>
          <w:szCs w:val="28"/>
          <w:rtl w:val="true"/>
          <w:lang w:bidi="fa-IR"/>
        </w:rPr>
        <w:t xml:space="preserve">قرص خورشید است در پیراهنش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چکد خون خدا از دامنش </w:t>
      </w:r>
      <w:r>
        <w:rPr>
          <w:rStyle w:val="FootnoteAnchor"/>
          <w:rtl w:val="true"/>
        </w:rPr>
        <w:footnoteReference w:id="104"/>
      </w:r>
    </w:p>
    <w:p>
      <w:pPr>
        <w:pStyle w:val="Heading3"/>
        <w:numPr>
          <w:ilvl w:val="2"/>
          <w:numId w:val="1"/>
        </w:numPr>
        <w:rPr/>
      </w:pPr>
      <w:bookmarkStart w:id="113" w:name="__RefHeading___Toc7459008_2870459653"/>
      <w:bookmarkStart w:id="114" w:name="_Toc39"/>
      <w:bookmarkEnd w:id="113"/>
      <w:r>
        <w:rPr>
          <w:rtl w:val="true"/>
        </w:rPr>
        <w:t xml:space="preserve">مرثیه </w:t>
      </w:r>
      <w:r>
        <w:rPr/>
        <w:t>2</w:t>
      </w:r>
      <w:r>
        <w:rPr>
          <w:rtl w:val="true"/>
        </w:rPr>
        <w:t xml:space="preserve">: </w:t>
      </w:r>
      <w:r>
        <w:rPr>
          <w:rtl w:val="true"/>
        </w:rPr>
        <w:t>سر حبیب، پسر حبید</w:t>
      </w:r>
      <w:bookmarkEnd w:id="114"/>
    </w:p>
    <w:p>
      <w:pPr>
        <w:pStyle w:val="Heading4"/>
        <w:numPr>
          <w:ilvl w:val="3"/>
          <w:numId w:val="1"/>
        </w:numPr>
        <w:rPr/>
      </w:pPr>
      <w:bookmarkStart w:id="115" w:name="__RefHeading___Toc7459010_2870459653"/>
      <w:bookmarkStart w:id="116" w:name="_Toc40"/>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ای یار ما به روز غم و ابتلا،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آمدنت کربلا، حبیب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تو، حسین و حبیب حسین،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حسین گفتی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w:t>
      </w:r>
    </w:p>
    <w:p>
      <w:pPr>
        <w:pStyle w:val="BookText"/>
        <w:rPr/>
      </w:pPr>
      <w:r>
        <w:rPr>
          <w:rFonts w:ascii="IRNazanin" w:hAnsi="IRNazanin" w:eastAsia="IRNazanin"/>
          <w:color w:val="111111"/>
          <w:sz w:val="28"/>
          <w:sz w:val="28"/>
          <w:szCs w:val="28"/>
          <w:rtl w:val="true"/>
          <w:lang w:bidi="fa-IR"/>
        </w:rPr>
        <w:t xml:space="preserve">زهرا دهد ندات که اهلاً و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کند به خیمه برایت دعا، حبيب</w:t>
      </w:r>
    </w:p>
    <w:p>
      <w:pPr>
        <w:pStyle w:val="BookText"/>
        <w:rPr/>
      </w:pPr>
      <w:r>
        <w:rPr>
          <w:rFonts w:ascii="IRNazanin" w:hAnsi="IRNazanin" w:eastAsia="IRNazanin"/>
          <w:color w:val="111111"/>
          <w:sz w:val="28"/>
          <w:sz w:val="28"/>
          <w:szCs w:val="28"/>
          <w:rtl w:val="true"/>
          <w:lang w:bidi="fa-IR"/>
        </w:rPr>
        <w:t xml:space="preserve">امروز تو حبیب و امامت بود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یاور غریب شدی، مرحبا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کوفه با تلاوت قرآنت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نثار عترت و قرآن، بيا حبيب</w:t>
      </w:r>
    </w:p>
    <w:p>
      <w:pPr>
        <w:pStyle w:val="BookText"/>
        <w:rPr/>
      </w:pPr>
      <w:r>
        <w:rPr>
          <w:rFonts w:ascii="IRNazanin" w:hAnsi="IRNazanin" w:eastAsia="IRNazanin"/>
          <w:color w:val="111111"/>
          <w:sz w:val="28"/>
          <w:sz w:val="28"/>
          <w:szCs w:val="28"/>
          <w:rtl w:val="true"/>
          <w:lang w:bidi="fa-IR"/>
        </w:rPr>
        <w:t xml:space="preserve">قرآن بخوان که برده صدایت دل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محو شدی در خدا</w:t>
      </w:r>
    </w:p>
    <w:p>
      <w:pPr>
        <w:pStyle w:val="BookText"/>
        <w:rPr/>
      </w:pPr>
      <w:r>
        <w:rPr>
          <w:rFonts w:ascii="IRNazanin" w:hAnsi="IRNazanin" w:eastAsia="IRNazanin"/>
          <w:color w:val="111111"/>
          <w:sz w:val="28"/>
          <w:sz w:val="28"/>
          <w:szCs w:val="28"/>
          <w:rtl w:val="true"/>
          <w:lang w:bidi="fa-IR"/>
        </w:rPr>
        <w:t xml:space="preserve">قرآن بخوان که صورتت از خون شود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رأس تو گردد جدا</w:t>
      </w:r>
    </w:p>
    <w:p>
      <w:pPr>
        <w:pStyle w:val="BookText"/>
        <w:rPr/>
      </w:pPr>
      <w:r>
        <w:rPr>
          <w:rFonts w:ascii="IRNazanin" w:hAnsi="IRNazanin" w:eastAsia="IRNazanin"/>
          <w:color w:val="111111"/>
          <w:sz w:val="28"/>
          <w:sz w:val="28"/>
          <w:szCs w:val="28"/>
          <w:rtl w:val="true"/>
          <w:lang w:bidi="fa-IR"/>
        </w:rPr>
        <w:t xml:space="preserve">قرآن بخوان که گشته دلم تنگ بر صدات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ما تو شدیم و تو ما</w:t>
      </w:r>
    </w:p>
    <w:p>
      <w:pPr>
        <w:pStyle w:val="BookText"/>
        <w:rPr/>
      </w:pPr>
      <w:r>
        <w:rPr>
          <w:rFonts w:ascii="IRNazanin" w:hAnsi="IRNazanin" w:eastAsia="IRNazanin"/>
          <w:color w:val="111111"/>
          <w:sz w:val="28"/>
          <w:sz w:val="28"/>
          <w:szCs w:val="28"/>
          <w:rtl w:val="true"/>
          <w:lang w:bidi="fa-IR"/>
        </w:rPr>
        <w:t xml:space="preserve">امشب تو را صداست به قرآن بلند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شوم تو را سر نی هم صدا صدا حبيب</w:t>
      </w:r>
    </w:p>
    <w:p>
      <w:pPr>
        <w:pStyle w:val="BookText"/>
        <w:rPr/>
      </w:pPr>
      <w:r>
        <w:rPr>
          <w:rFonts w:ascii="IRNazanin" w:hAnsi="IRNazanin" w:eastAsia="IRNazanin"/>
          <w:color w:val="111111"/>
          <w:sz w:val="28"/>
          <w:sz w:val="28"/>
          <w:szCs w:val="28"/>
          <w:rtl w:val="true"/>
          <w:lang w:bidi="fa-IR"/>
        </w:rPr>
        <w:t xml:space="preserve">تو می شوی فدایی فرزند فاطمه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راه تو گردد فدا حبیب </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لشکر عمر بن سعد به کوفه برگشتند یکی از لشکریان، سرِ حبیب بن مظاهر را به گردن اسبش آویخته بود و به طرف دارالاماره حرکت می کرد ناگاه دید نوجوانی به سرِ حبیب خیره شده و دنبال او می آید و از او جدا نمی شود؛ حامل سر از این نوجوان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مدام دنبال من می آیی و به این سر خیره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اصرار کرد این نوجوان که قاسم فرزند حبیب بن مظاهر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سری که به گردن اسبت آویختی، 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من می دهی تا به خاکش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ابن زیاد نمی پذیرد </w:t>
      </w:r>
      <w:bookmarkStart w:id="117" w:name="pg9613_124935"/>
    </w:p>
    <w:p>
      <w:pPr>
        <w:pStyle w:val="BookText"/>
        <w:rPr/>
      </w:pPr>
      <w:bookmarkEnd w:id="117"/>
      <w:r>
        <w:rPr>
          <w:rFonts w:ascii="IRNazanin" w:hAnsi="IRNazanin" w:eastAsia="IRNazanin"/>
          <w:color w:val="111111"/>
          <w:sz w:val="28"/>
          <w:sz w:val="28"/>
          <w:szCs w:val="28"/>
          <w:rtl w:val="true"/>
          <w:lang w:bidi="fa-IR"/>
        </w:rPr>
        <w:t>که این سر دفن شود و من می خواهم به جهت کشتن او از امیر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بر این کار پاداش ندهد مگر بدترین عذاب را، به خدا سوگند، تو کسی بهتر از خود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گریه کرد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118" w:name="__RefHeading___Toc7459012_2870459653"/>
      <w:bookmarkStart w:id="119" w:name="_Toc41"/>
      <w:bookmarkEnd w:id="118"/>
      <w:r>
        <w:rPr>
          <w:rtl w:val="true"/>
        </w:rPr>
        <w:t xml:space="preserve">گریز </w:t>
      </w:r>
      <w:r>
        <w:rPr/>
        <w:t>1</w:t>
      </w:r>
      <w:bookmarkEnd w:id="119"/>
    </w:p>
    <w:p>
      <w:pPr>
        <w:pStyle w:val="BookText"/>
        <w:rPr/>
      </w:pPr>
      <w:r>
        <w:rPr>
          <w:rFonts w:ascii="IRNazanin" w:hAnsi="IRNazanin" w:eastAsia="IRNazanin"/>
          <w:color w:val="111111"/>
          <w:sz w:val="28"/>
          <w:sz w:val="28"/>
          <w:szCs w:val="28"/>
          <w:rtl w:val="true"/>
          <w:lang w:bidi="fa-IR"/>
        </w:rPr>
        <w:t>به فرزند حبیب بن مظاهر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بریده پدر را دیدی، گریه کردی؛ دنبال سر بریده پدر از این طرف به آن طرف می رفتی تا سر را بگیری و دفن کنی، اما سر را به تو ندادند، ولی آخر الامر انتقام پدرت را از قاتلش گرفتی و او را به هلاکت رساندی</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ولی 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دارم که نه تنها سر بریده بابا را دید، بلکه مقابل چشمانش یزید با چوب به لب و دهان بابایش امام حسین علیه السلام می زد </w:t>
      </w:r>
      <w:r>
        <w:rPr>
          <w:rStyle w:val="FootnoteAnchor"/>
          <w:rtl w:val="true"/>
        </w:rPr>
        <w:footnoteReference w:id="108"/>
      </w:r>
      <w:r>
        <w:rPr>
          <w:rFonts w:ascii="IRNazanin" w:hAnsi="IRNazanin" w:eastAsia="IRNazanin"/>
          <w:color w:val="111111"/>
          <w:sz w:val="28"/>
          <w:sz w:val="28"/>
          <w:szCs w:val="28"/>
          <w:rtl w:val="true"/>
          <w:lang w:bidi="fa-IR"/>
        </w:rPr>
        <w:t>، نه تنها سر بریده و چوب خیزران دید، بلکه بدن بی سر بابا را روی خاک کربلا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روز یازدهم محرم، خودش را روی بدن بابا انداخت، دست هایش را به گلوی بریده پدر حلقه کرد، </w:t>
      </w:r>
      <w:r>
        <w:rPr>
          <w:rFonts w:ascii="Amiri" w:hAnsi="Amiri" w:eastAsia="Amiri" w:cs="Amiri"/>
          <w:color w:val="111111"/>
          <w:sz w:val="28"/>
          <w:sz w:val="28"/>
          <w:szCs w:val="28"/>
          <w:rtl w:val="true"/>
          <w:lang w:bidi="ar-SA"/>
        </w:rPr>
        <w:t>اعْتَنَقَتْ جَسَدَ أَبِیهَا الْحُسَيْنِ علیه السلام</w:t>
      </w:r>
      <w:r>
        <w:rPr>
          <w:rStyle w:val="FootnoteAnchor"/>
          <w:rtl w:val="true"/>
        </w:rPr>
        <w:footnoteReference w:id="109"/>
      </w:r>
      <w:r>
        <w:rPr>
          <w:rFonts w:ascii="IRNazanin" w:hAnsi="IRNazanin" w:eastAsia="IRNazanin"/>
          <w:color w:val="111111"/>
          <w:sz w:val="28"/>
          <w:sz w:val="28"/>
          <w:szCs w:val="28"/>
          <w:rtl w:val="true"/>
          <w:lang w:bidi="fa-IR"/>
        </w:rPr>
        <w:t xml:space="preserve">اما دشمنان نگذاشتند با بدن بی سر پدر درد دل کند، نگذاشتند کنار بدن بی سر پدر آرام بگیرد، </w:t>
      </w:r>
      <w:r>
        <w:rPr>
          <w:rFonts w:ascii="Amiri" w:hAnsi="Amiri" w:eastAsia="Amiri" w:cs="Amiri"/>
          <w:color w:val="111111"/>
          <w:sz w:val="28"/>
          <w:sz w:val="28"/>
          <w:szCs w:val="28"/>
          <w:rtl w:val="true"/>
          <w:lang w:bidi="ar-SA"/>
        </w:rPr>
        <w:t>فَاجْتَمَعَتْ عِدَّةٌ مِنَ الْأَعْرَابِ حَتَّىٰ جَرُّوهَا عَنْهُ</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جمع شدند و او را از روی بدن پدر به خاک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سیلی مزن به صورتم ای شمر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کشته بابا نمی روم</w:t>
      </w:r>
    </w:p>
    <w:p>
      <w:pPr>
        <w:pStyle w:val="BookText"/>
        <w:rPr/>
      </w:pPr>
      <w:r>
        <w:rPr>
          <w:rFonts w:ascii="IRNazanin" w:hAnsi="IRNazanin" w:eastAsia="IRNazanin"/>
          <w:color w:val="111111"/>
          <w:sz w:val="28"/>
          <w:sz w:val="28"/>
          <w:szCs w:val="28"/>
          <w:rtl w:val="true"/>
          <w:lang w:bidi="fa-IR"/>
        </w:rPr>
        <w:t xml:space="preserve">از سایه محبت این مهربان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کعب نیزه در تف گرما نمی روم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علی اکبر و عباس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دیار بی کس و تنها نمی روم </w:t>
      </w:r>
      <w:bookmarkStart w:id="120" w:name="pg9613_124937"/>
    </w:p>
    <w:p>
      <w:pPr>
        <w:pStyle w:val="BookText"/>
        <w:rPr/>
      </w:pPr>
      <w:bookmarkEnd w:id="120"/>
      <w:r>
        <w:rPr>
          <w:rFonts w:ascii="IRNazanin" w:hAnsi="IRNazanin" w:eastAsia="IRNazanin"/>
          <w:color w:val="111111"/>
          <w:sz w:val="28"/>
          <w:sz w:val="28"/>
          <w:szCs w:val="28"/>
          <w:rtl w:val="true"/>
          <w:lang w:bidi="fa-IR"/>
        </w:rPr>
        <w:t xml:space="preserve">تنها به روی خاک چنین مانده بی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کوفه همره سرها نمی روم </w:t>
      </w:r>
      <w:r>
        <w:rPr>
          <w:rStyle w:val="FootnoteAnchor"/>
          <w:rtl w:val="true"/>
        </w:rPr>
        <w:footnoteReference w:id="111"/>
      </w:r>
    </w:p>
    <w:p>
      <w:pPr>
        <w:pStyle w:val="Heading4"/>
        <w:numPr>
          <w:ilvl w:val="3"/>
          <w:numId w:val="1"/>
        </w:numPr>
        <w:rPr/>
      </w:pPr>
      <w:bookmarkStart w:id="121" w:name="__RefHeading___Toc7459014_2870459653"/>
      <w:bookmarkStart w:id="122" w:name="_Toc42"/>
      <w:bookmarkEnd w:id="121"/>
      <w:r>
        <w:rPr>
          <w:rtl w:val="true"/>
        </w:rPr>
        <w:t xml:space="preserve">گریز </w:t>
      </w:r>
      <w:r>
        <w:rPr/>
        <w:t>2</w:t>
      </w:r>
      <w:bookmarkEnd w:id="122"/>
    </w:p>
    <w:p>
      <w:pPr>
        <w:pStyle w:val="BookText"/>
        <w:rPr/>
      </w:pPr>
      <w:r>
        <w:rPr>
          <w:rFonts w:ascii="IRNazanin" w:hAnsi="IRNazanin" w:eastAsia="IRNazanin"/>
          <w:color w:val="111111"/>
          <w:sz w:val="28"/>
          <w:sz w:val="28"/>
          <w:szCs w:val="28"/>
          <w:rtl w:val="true"/>
          <w:lang w:bidi="fa-IR"/>
        </w:rPr>
        <w:t xml:space="preserve">امام حسین علیه السلام کنار دو تا بدن که رسید آثار شکستگی و غم و اندوه در چهره اش نمایان شد؛ یکی بدن حبیب بن مظاهر بود و یکی هم بدن قمر بنی هاشم ابوالفضل العباس علیه السلام، </w:t>
      </w:r>
      <w:r>
        <w:rPr>
          <w:rFonts w:ascii="Amiri" w:hAnsi="Amiri" w:eastAsia="Amiri" w:cs="Amiri"/>
          <w:color w:val="111111"/>
          <w:sz w:val="28"/>
          <w:sz w:val="28"/>
          <w:szCs w:val="28"/>
          <w:rtl w:val="true"/>
          <w:lang w:bidi="ar-SA"/>
        </w:rPr>
        <w:t>لَمّا قُتِلَ العَباسُ وَ حَبيبُ بن مظاهر بَانَ الإِنكِسارَ فِي وَجهِ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IRNazanin" w:hAnsi="IRNazanin" w:eastAsia="IRNazanin"/>
          <w:color w:val="111111"/>
          <w:sz w:val="28"/>
          <w:sz w:val="28"/>
          <w:szCs w:val="28"/>
          <w:rtl w:val="true"/>
          <w:lang w:bidi="fa-IR"/>
        </w:rPr>
        <w:t>وقتی حبیب به شهادت رسید امام حسین علیه السلام تنها نبود؛ هنوز جمعی از اصحاب و بنی هاشم بودند تا امام علیه السلام را یاری کنند اما کنار بدن قمر بنی هاشم علیه السلام که رسید، نگاه به دست های بریده کرد، نگاه به فرق عمود خورده کرد نگاه به مشک پاره کرد، دیگر کسی را نداشت، تنهای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فرمود که کنار هیچ بدنی این جمله را نگفته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ظَهْرِی وَ قَلَّتْ حِيلَتِی</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پشتم شکست و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حضرت در این لحظه یک نگاهی به اطراف کرد، دید دیگر کسی برایش باقی نمانده است؛ از یک طرف نگاهی به بدن های قطعه قطعه اصحاب و یارانش کرد و از طرفی دیگر صدای گریه کودکان و زنان را از خیمه ها شنید این جا بود که صدای غربت حضرت بلند شد؛ یک مرتبه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مِنْ ذَاتٍ يَذُبُ عَنْ حَرَمِ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از اهل بیت رسول خدا صلی الله علیه و اله دفاع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مقرّم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بچه ها تا این جمله را شنیدند، صدای گریه و ناله شان بلند شد این جا بود که زین العابدین علیه السلام تکیه به عصا کرد، شمشیری برداشت تا به یاری پدر مظلومش بیاید امام حسین علیه السلام تا متوجه شد، خواهرش ام کلثوم علیها السلام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 زین العابدین بیاید او را به خیمه برگردان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عرض کنم یا ابا عبدالله تا رمق در بدن داشتی اجازه ندادی کسی از خیمه ها بیرون بیاید حتی راضی نشدی زین العابدین علیه السلام با بدن تب دار از خیمه بیرون بیاید؛ اما وقتی با بدن مجروح از روی مرکب به روی زمین افتادی، خواهرت زینب علیها السلام طاقت نیاورد، از داخل خیمه به سمت قتلگاه بیرون دوید،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أخاه واسَیّداه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خراب می شد ای کاش کوه ها متلاشی می شدند و بر زمین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بود که شمر ملعون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حسین علیه السلام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لشکر از هر طرف به امام حسین علیه السلام حمله کردند؛ یکی با نیزه می زد یکی با تیر به گلوی حضرت می زد و</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گفتم اگر سرت نبود، ولی پیکر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که نیست، ولی خواهر تو هست</w:t>
      </w:r>
    </w:p>
    <w:p>
      <w:pPr>
        <w:pStyle w:val="BookText"/>
        <w:rPr/>
      </w:pPr>
      <w:r>
        <w:rPr>
          <w:rFonts w:ascii="IRNazanin" w:hAnsi="IRNazanin" w:eastAsia="IRNazanin"/>
          <w:color w:val="111111"/>
          <w:sz w:val="28"/>
          <w:sz w:val="28"/>
          <w:szCs w:val="28"/>
          <w:rtl w:val="true"/>
          <w:lang w:bidi="fa-IR"/>
        </w:rPr>
        <w:t xml:space="preserve">روی زمین به فاصله افتاده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دست حرمله افتاده پیکرت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 سنگ هر چقدر رنج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صدای نعل نوي اسب بدتر است </w:t>
      </w:r>
      <w:r>
        <w:rPr>
          <w:rStyle w:val="FootnoteAnchor"/>
          <w:rtl w:val="true"/>
        </w:rPr>
        <w:footnoteReference w:id="1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613_124942"/>
      <w:bookmarkStart w:id="124" w:name="pg9613_124942"/>
      <w:bookmarkEnd w:id="124"/>
    </w:p>
    <w:p>
      <w:pPr>
        <w:pStyle w:val="Heading2"/>
        <w:numPr>
          <w:ilvl w:val="1"/>
          <w:numId w:val="1"/>
        </w:numPr>
        <w:rPr/>
      </w:pPr>
      <w:bookmarkStart w:id="125" w:name="pg9613_124942"/>
      <w:bookmarkStart w:id="126" w:name="__RefHeading___Toc7459016_2870459653"/>
      <w:bookmarkStart w:id="127" w:name="_Toc43"/>
      <w:bookmarkEnd w:id="125"/>
      <w:bookmarkEnd w:id="126"/>
      <w:r>
        <w:rPr>
          <w:rtl w:val="true"/>
        </w:rPr>
        <w:t xml:space="preserve">کتیبه </w:t>
      </w:r>
      <w:r>
        <w:rPr/>
        <w:t>4</w:t>
      </w:r>
      <w:r>
        <w:rPr>
          <w:rtl w:val="true"/>
        </w:rPr>
        <w:t xml:space="preserve">: </w:t>
      </w:r>
      <w:r>
        <w:rPr>
          <w:rtl w:val="true"/>
        </w:rPr>
        <w:t>وَهْب بن عبدالله كلبي</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7459018_2870459653"/>
      <w:bookmarkStart w:id="129" w:name="_Toc44"/>
      <w:bookmarkEnd w:id="128"/>
      <w:r>
        <w:rPr>
          <w:rtl w:val="true"/>
        </w:rPr>
        <w:t>اشارة</w:t>
      </w:r>
      <w:bookmarkStart w:id="130" w:name="pg9613_124944"/>
      <w:bookmarkEnd w:id="129"/>
    </w:p>
    <w:p>
      <w:pPr>
        <w:pStyle w:val="Heading3"/>
        <w:numPr>
          <w:ilvl w:val="2"/>
          <w:numId w:val="1"/>
        </w:numPr>
        <w:rPr/>
      </w:pPr>
      <w:bookmarkStart w:id="131" w:name="__RefHeading___Toc7459020_2870459653"/>
      <w:bookmarkStart w:id="132" w:name="_Toc45"/>
      <w:bookmarkEnd w:id="130"/>
      <w:bookmarkEnd w:id="131"/>
      <w:r>
        <w:rPr>
          <w:rtl w:val="true"/>
        </w:rPr>
        <w:t>مرثيه</w:t>
      </w:r>
      <w:r>
        <w:rPr>
          <w:rtl w:val="true"/>
        </w:rPr>
        <w:t xml:space="preserve">: </w:t>
      </w:r>
      <w:r>
        <w:rPr>
          <w:rtl w:val="true"/>
        </w:rPr>
        <w:t>مادر، عشق، پسر</w:t>
      </w:r>
      <w:bookmarkEnd w:id="132"/>
    </w:p>
    <w:p>
      <w:pPr>
        <w:pStyle w:val="Heading4"/>
        <w:numPr>
          <w:ilvl w:val="3"/>
          <w:numId w:val="1"/>
        </w:numPr>
        <w:rPr/>
      </w:pPr>
      <w:bookmarkStart w:id="133" w:name="__RefHeading___Toc7459022_2870459653"/>
      <w:bookmarkStart w:id="134" w:name="_Toc46"/>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 xml:space="preserve">وقتی خدا به خلقت تو افتخار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نوکریات اختیار کرد</w:t>
      </w:r>
    </w:p>
    <w:p>
      <w:pPr>
        <w:pStyle w:val="BookText"/>
        <w:rPr/>
      </w:pPr>
      <w:r>
        <w:rPr>
          <w:rFonts w:ascii="IRNazanin" w:hAnsi="IRNazanin" w:eastAsia="IRNazanin"/>
          <w:color w:val="111111"/>
          <w:sz w:val="28"/>
          <w:sz w:val="28"/>
          <w:szCs w:val="28"/>
          <w:rtl w:val="true"/>
          <w:lang w:bidi="fa-IR"/>
        </w:rPr>
        <w:t xml:space="preserve">کشتی هیچ کس به دل ما محل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آمد و ما را سوار کرد</w:t>
      </w:r>
    </w:p>
    <w:p>
      <w:pPr>
        <w:pStyle w:val="BookText"/>
        <w:rPr/>
      </w:pPr>
      <w:r>
        <w:rPr>
          <w:rFonts w:ascii="IRNazanin" w:hAnsi="IRNazanin" w:eastAsia="IRNazanin"/>
          <w:color w:val="111111"/>
          <w:sz w:val="28"/>
          <w:sz w:val="28"/>
          <w:szCs w:val="28"/>
          <w:rtl w:val="true"/>
          <w:lang w:bidi="fa-IR"/>
        </w:rPr>
        <w:t xml:space="preserve">تا داغ تو جگر بخراشد به سینه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نگاه تو دل ما را شکار کرد</w:t>
      </w:r>
    </w:p>
    <w:p>
      <w:pPr>
        <w:pStyle w:val="BookText"/>
        <w:rPr/>
      </w:pPr>
      <w:r>
        <w:rPr>
          <w:rFonts w:ascii="IRNazanin" w:hAnsi="IRNazanin" w:eastAsia="IRNazanin"/>
          <w:color w:val="111111"/>
          <w:sz w:val="28"/>
          <w:sz w:val="28"/>
          <w:szCs w:val="28"/>
          <w:rtl w:val="true"/>
          <w:lang w:bidi="fa-IR"/>
        </w:rPr>
        <w:t xml:space="preserve">گر روضه ات نبود که ما دین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برای ما غم تو استوار کرد</w:t>
      </w:r>
    </w:p>
    <w:p>
      <w:pPr>
        <w:pStyle w:val="BookText"/>
        <w:rPr/>
      </w:pPr>
      <w:r>
        <w:rPr>
          <w:rFonts w:ascii="IRNazanin" w:hAnsi="IRNazanin" w:eastAsia="IRNazanin"/>
          <w:color w:val="111111"/>
          <w:sz w:val="28"/>
          <w:sz w:val="28"/>
          <w:szCs w:val="28"/>
          <w:rtl w:val="true"/>
          <w:lang w:bidi="fa-IR"/>
        </w:rPr>
        <w:t xml:space="preserve">جانم فدای آن که تمامی عمر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خدمت بی انتظار کرد</w:t>
      </w:r>
    </w:p>
    <w:p>
      <w:pPr>
        <w:pStyle w:val="BookText"/>
        <w:rPr/>
      </w:pPr>
      <w:r>
        <w:rPr>
          <w:rFonts w:ascii="IRNazanin" w:hAnsi="IRNazanin" w:eastAsia="IRNazanin"/>
          <w:color w:val="111111"/>
          <w:sz w:val="28"/>
          <w:sz w:val="28"/>
          <w:szCs w:val="28"/>
          <w:rtl w:val="true"/>
          <w:lang w:bidi="fa-IR"/>
        </w:rPr>
        <w:t xml:space="preserve">هرگز زیاد حضرت زهرا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هر کسی که برای تو کار کرد </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پس از شهادت حبیب بن مظاهر اسدی، جوانی بلند قامت و شجاع، به نام وَهْب بن عبدالله کلبی مقابل امام حسین علیه السلام آمد و اجازه میدان خواست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او که تازه داماد بود و هفده روز از دامادی اش گذشته بود، </w:t>
      </w:r>
      <w:r>
        <w:rPr>
          <w:rStyle w:val="FootnoteAnchor"/>
          <w:rtl w:val="true"/>
        </w:rPr>
        <w:footnoteReference w:id="119"/>
      </w:r>
      <w:r>
        <w:rPr>
          <w:rFonts w:ascii="IRNazanin" w:hAnsi="IRNazanin" w:eastAsia="IRNazanin"/>
          <w:color w:val="111111"/>
          <w:sz w:val="28"/>
          <w:sz w:val="28"/>
          <w:szCs w:val="28"/>
          <w:rtl w:val="true"/>
          <w:lang w:bidi="fa-IR"/>
        </w:rPr>
        <w:t xml:space="preserve">نصرانی بود و به همراه </w:t>
      </w:r>
    </w:p>
    <w:p>
      <w:pPr>
        <w:pStyle w:val="BookText"/>
        <w:rPr/>
      </w:pPr>
      <w:r>
        <w:rPr>
          <w:rFonts w:ascii="IRNazanin" w:hAnsi="IRNazanin" w:eastAsia="IRNazanin"/>
          <w:color w:val="111111"/>
          <w:sz w:val="28"/>
          <w:sz w:val="28"/>
          <w:szCs w:val="28"/>
          <w:rtl w:val="true"/>
          <w:lang w:bidi="fa-IR"/>
        </w:rPr>
        <w:t>مادر و همسرش در راه کربلا و در ثعلبیه، به دست امام حسین علیه السلام مسلمان شده بودند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روز عاشورا مادر وهب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میدان و پسر دختر پیامبر صلی الله علیه و آله را یاری کن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وهب، امر مادرش را اطاعت کرد، پس از اجازه گرفتن از امام حسین علیه السلام وارد میدان نبرد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خوانده مرا، وقت امتحان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رجزخوانی جوان من است</w:t>
      </w:r>
    </w:p>
    <w:p>
      <w:pPr>
        <w:pStyle w:val="BookText"/>
        <w:rPr/>
      </w:pPr>
      <w:r>
        <w:rPr>
          <w:rFonts w:ascii="IRNazanin" w:hAnsi="IRNazanin" w:eastAsia="IRNazanin"/>
          <w:color w:val="111111"/>
          <w:sz w:val="28"/>
          <w:sz w:val="28"/>
          <w:szCs w:val="28"/>
          <w:rtl w:val="true"/>
          <w:lang w:bidi="fa-IR"/>
        </w:rPr>
        <w:t xml:space="preserve">از آسمان چهارم، مسیح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منتظر رعد آسمان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که پیکر مصلوب و بی سرت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امتداد مسیر خدا، نشان من است</w:t>
      </w:r>
    </w:p>
    <w:p>
      <w:pPr>
        <w:pStyle w:val="BookText"/>
        <w:rPr/>
      </w:pPr>
      <w:r>
        <w:rPr>
          <w:rFonts w:ascii="IRNazanin" w:hAnsi="IRNazanin" w:eastAsia="IRNazanin"/>
          <w:color w:val="111111"/>
          <w:sz w:val="28"/>
          <w:sz w:val="28"/>
          <w:szCs w:val="28"/>
          <w:rtl w:val="true"/>
          <w:lang w:bidi="fa-IR"/>
        </w:rPr>
        <w:t xml:space="preserve">به کف بگیر سرت را برای یاری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مقدمه سرخ داستان من است</w:t>
      </w:r>
    </w:p>
    <w:p>
      <w:pPr>
        <w:pStyle w:val="BookText"/>
        <w:rPr/>
      </w:pPr>
      <w:r>
        <w:rPr>
          <w:rFonts w:ascii="IRNazanin" w:hAnsi="IRNazanin" w:eastAsia="IRNazanin"/>
          <w:color w:val="111111"/>
          <w:sz w:val="28"/>
          <w:sz w:val="28"/>
          <w:szCs w:val="28"/>
          <w:rtl w:val="true"/>
          <w:lang w:bidi="fa-IR"/>
        </w:rPr>
        <w:t xml:space="preserve">نماز آخر خود را اقامه کن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بدرقه ات نغمه اذان من است</w:t>
      </w:r>
    </w:p>
    <w:p>
      <w:pPr>
        <w:pStyle w:val="BookText"/>
        <w:rPr/>
      </w:pPr>
      <w:r>
        <w:rPr>
          <w:rFonts w:ascii="IRNazanin" w:hAnsi="IRNazanin" w:eastAsia="IRNazanin"/>
          <w:color w:val="111111"/>
          <w:sz w:val="28"/>
          <w:sz w:val="28"/>
          <w:szCs w:val="28"/>
          <w:rtl w:val="true"/>
          <w:lang w:bidi="fa-IR"/>
        </w:rPr>
        <w:t xml:space="preserve">اگرچه بعد تو صحراست خانه ام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باک؟ زینب کبری هم آشیان من است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وهب جنگ نمایانی کرد، عده ای را به هلاکت رساند سپس به سوی مادرش برگشت و خطاب به مادرش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أَرَضیتِ؟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أَو تُقتَلُ بَينَ يَدَيِ الحُسَين علیه السلام</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راضی شدی؟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نمی شوم تا این که در مقابل امام حسین علیه السلام کشته شوی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وهب که راضی نبود شوهر تازه دامادش کشته شود، به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به خدا قسم می دهم مرا در مصیبت خود داغدار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همسرش را دلداری داد و او را راضی کرد و به میدان برگشت او با دلاوری و شجاعت، جمع دیگری از دشمنان را به هلاکت رساند دستان وهب بر اثر ضربت شمشیر قطع شد و روی زمین افتاد، همسرش که این صحنه را دید عمودی به دست گرفت و همان گونه که به طرف میدان می دوید، خطاب به وهب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بفدای تو، برای دفاع از حرم رسول الله صلى الله عليه وسلم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کوشید همسر شجاع خود را به خیمه بازگرداند اما آن زن با ایمان و آزاده در حالی که لباس وهب را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تو را رها نخواهم کرد و به سوی خیمه ها باز نخواهم گشت تا به همراه تو به شرف شهادت مفتخر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تا ساعتی پیش مرا از آمدن به میدان باز می داشتی، الان چه شده که مرا به یاری امام حسین علیه السلام و پیکار با دشمنان او تشویق می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ندای غربت و تنهایی امام حسین علیه السلام را شنیدم از زندگی سیر شدم؛ آن حضرت با صدایی رسا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ذَابَ يَذُبُّ عَنَّا؟ أَمَّا مِنْ مُجِيرٍ يُجِيرُنَا؟</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از غربت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کمی یاران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از حقوق پایمال شده ما به همراه ما دفاع کند؟ آیا کسی نیست به ما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تازه عروس، شوهرش را رها نکرد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کنار بدن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خاک و خون از صورتش پاک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گوارای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شمر ملعون به غلامش دستور داد این زن را به قتل برساند، غلام شمر با نیزه ای به سر این تازه عروس زد و این خانم در کنار شوهرش به شهادت رسید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این اولین زنی بود که در لشکر امام حسین 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چه بوده نو عروس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کشته ها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زن های دلاور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شهید کربلا باشد </w:t>
      </w:r>
      <w:r>
        <w:rPr>
          <w:rStyle w:val="FootnoteAnchor"/>
          <w:rtl w:val="true"/>
        </w:rPr>
        <w:footnoteReference w:id="126"/>
      </w:r>
      <w:bookmarkStart w:id="135" w:name="pg9613_124950"/>
    </w:p>
    <w:p>
      <w:pPr>
        <w:pStyle w:val="Heading4"/>
        <w:numPr>
          <w:ilvl w:val="3"/>
          <w:numId w:val="1"/>
        </w:numPr>
        <w:rPr/>
      </w:pPr>
      <w:bookmarkStart w:id="136" w:name="__RefHeading___Toc7459024_2870459653"/>
      <w:bookmarkStart w:id="137" w:name="_Toc47"/>
      <w:bookmarkEnd w:id="135"/>
      <w:bookmarkEnd w:id="136"/>
      <w:r>
        <w:rPr>
          <w:rtl w:val="true"/>
        </w:rPr>
        <w:t>گریز</w:t>
      </w:r>
      <w:bookmarkEnd w:id="137"/>
    </w:p>
    <w:p>
      <w:pPr>
        <w:pStyle w:val="BookText"/>
        <w:rPr/>
      </w:pPr>
      <w:r>
        <w:rPr>
          <w:rFonts w:ascii="IRNazanin" w:hAnsi="IRNazanin" w:eastAsia="IRNazanin"/>
          <w:color w:val="111111"/>
          <w:sz w:val="28"/>
          <w:sz w:val="28"/>
          <w:szCs w:val="28"/>
          <w:rtl w:val="true"/>
          <w:lang w:bidi="fa-IR"/>
        </w:rPr>
        <w:t>به همسر وفادار و شجاع وهب عرض می کنم تو آمدی کنار بدن وهب دیدی صورتش خون آلود است خون ها را از صورت وی پاک کردی با وهب سخن گفتی دلت خوش بود وهب سری به تن دارد اما فدای آن بدنی که سر نداشت، نه تنها سر نداشت بلکه نشانی زینب علیها السلام را که پیراهن کهنه و دست بافت مادر بود نیز به غارت رفته بود؛ لذا دختر امیرمؤمنان زینب علیها السلام بدن بی سر برادر را در آغوش گرفت، لب های خود را روی گلوی بریده برادر گذاشت و آن را می بوسید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اعتَنَقَت زینب أَخاها وَ وَضَعَت فَمَها عَلى نَحرِهِ وَ هِي تُقَبّلُهُ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قتلگاهت آمدم و سر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سالمی تو به پیکر نداشتی</w:t>
      </w:r>
    </w:p>
    <w:p>
      <w:pPr>
        <w:pStyle w:val="BookText"/>
        <w:rPr/>
      </w:pPr>
      <w:r>
        <w:rPr>
          <w:rFonts w:ascii="IRNazanin" w:hAnsi="IRNazanin" w:eastAsia="IRNazanin"/>
          <w:color w:val="111111"/>
          <w:sz w:val="28"/>
          <w:sz w:val="28"/>
          <w:szCs w:val="28"/>
          <w:rtl w:val="true"/>
          <w:lang w:bidi="fa-IR"/>
        </w:rPr>
        <w:t xml:space="preserve">دیدم تو را چه دیدنی، ای پاره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کهنه ای در بر نداشتی</w:t>
      </w:r>
    </w:p>
    <w:p>
      <w:pPr>
        <w:pStyle w:val="BookText"/>
        <w:rPr/>
      </w:pPr>
      <w:r>
        <w:rPr>
          <w:rFonts w:ascii="IRNazanin" w:hAnsi="IRNazanin" w:eastAsia="IRNazanin"/>
          <w:color w:val="111111"/>
          <w:sz w:val="28"/>
          <w:sz w:val="28"/>
          <w:szCs w:val="28"/>
          <w:rtl w:val="true"/>
          <w:lang w:bidi="fa-IR"/>
        </w:rPr>
        <w:t xml:space="preserve">جز روی حنجری که همه بوسه اش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بوسهٔ خنجر نداشتی؟</w:t>
      </w:r>
    </w:p>
    <w:p>
      <w:pPr>
        <w:pStyle w:val="BookText"/>
        <w:rPr/>
      </w:pPr>
      <w:r>
        <w:rPr>
          <w:rFonts w:ascii="IRNazanin" w:hAnsi="IRNazanin" w:eastAsia="IRNazanin"/>
          <w:color w:val="111111"/>
          <w:sz w:val="28"/>
          <w:sz w:val="28"/>
          <w:szCs w:val="28"/>
          <w:rtl w:val="true"/>
          <w:lang w:bidi="fa-IR"/>
        </w:rPr>
        <w:t xml:space="preserve">زينب بمیرد این همه خونی نبیندت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شود فدای تو، یاور نداشتی؟</w:t>
      </w:r>
    </w:p>
    <w:p>
      <w:pPr>
        <w:pStyle w:val="BookText"/>
        <w:rPr/>
      </w:pPr>
      <w:r>
        <w:rPr>
          <w:rFonts w:ascii="IRNazanin" w:hAnsi="IRNazanin" w:eastAsia="IRNazanin"/>
          <w:color w:val="111111"/>
          <w:sz w:val="28"/>
          <w:sz w:val="28"/>
          <w:szCs w:val="28"/>
          <w:rtl w:val="true"/>
          <w:lang w:bidi="fa-IR"/>
        </w:rPr>
        <w:t xml:space="preserve">ته مانده های پیرهنت هم ربوده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غارت لشکر نداشتی</w:t>
      </w:r>
    </w:p>
    <w:p>
      <w:pPr>
        <w:pStyle w:val="BookText"/>
        <w:rPr/>
      </w:pPr>
      <w:r>
        <w:rPr>
          <w:rFonts w:ascii="IRNazanin" w:hAnsi="IRNazanin" w:eastAsia="IRNazanin"/>
          <w:color w:val="111111"/>
          <w:sz w:val="28"/>
          <w:sz w:val="28"/>
          <w:szCs w:val="28"/>
          <w:rtl w:val="true"/>
          <w:lang w:bidi="fa-IR"/>
        </w:rPr>
        <w:t xml:space="preserve">ای وای سینه تو پر از جای پا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که ارث ز مادر نداشتی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کس شدی، ز پشت سرت نیزه خورده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 دهم حسین برادر نداشتی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ای پیکر برهنه بی سر، 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عزیز پیمبر، حسین من؟</w:t>
      </w:r>
    </w:p>
    <w:p>
      <w:pPr>
        <w:pStyle w:val="BookText"/>
        <w:rPr/>
      </w:pPr>
      <w:r>
        <w:rPr>
          <w:rFonts w:ascii="IRNazanin" w:hAnsi="IRNazanin" w:eastAsia="IRNazanin"/>
          <w:color w:val="111111"/>
          <w:sz w:val="28"/>
          <w:sz w:val="28"/>
          <w:szCs w:val="28"/>
          <w:rtl w:val="true"/>
          <w:lang w:bidi="fa-IR"/>
        </w:rPr>
        <w:t xml:space="preserve">پیدا نمی کنم به تنت جای بوسه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جای تیر و نیزه و خنجر، حسین من</w:t>
      </w:r>
    </w:p>
    <w:p>
      <w:pPr>
        <w:pStyle w:val="BookText"/>
        <w:rPr/>
      </w:pPr>
      <w:r>
        <w:rPr>
          <w:rFonts w:ascii="IRNazanin" w:hAnsi="IRNazanin" w:eastAsia="IRNazanin"/>
          <w:color w:val="111111"/>
          <w:sz w:val="28"/>
          <w:sz w:val="28"/>
          <w:szCs w:val="28"/>
          <w:rtl w:val="true"/>
          <w:lang w:bidi="fa-IR"/>
        </w:rPr>
        <w:t xml:space="preserve">بگذار تا زنم به گلوی بریده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بوسه با نیابت مادر، حسین من</w:t>
      </w:r>
    </w:p>
    <w:p>
      <w:pPr>
        <w:pStyle w:val="BookText"/>
        <w:rPr/>
      </w:pPr>
      <w:r>
        <w:rPr>
          <w:rFonts w:ascii="IRNazanin" w:hAnsi="IRNazanin" w:eastAsia="IRNazanin"/>
          <w:color w:val="111111"/>
          <w:sz w:val="28"/>
          <w:sz w:val="28"/>
          <w:szCs w:val="28"/>
          <w:rtl w:val="true"/>
          <w:lang w:bidi="fa-IR"/>
        </w:rPr>
        <w:t xml:space="preserve">ای بر تنت سلام، جواب سلام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حنجر بریده به خواهر، حسین من</w:t>
      </w:r>
    </w:p>
    <w:p>
      <w:pPr>
        <w:pStyle w:val="BookText"/>
        <w:rPr/>
      </w:pPr>
      <w:r>
        <w:rPr>
          <w:rFonts w:ascii="IRNazanin" w:hAnsi="IRNazanin" w:eastAsia="IRNazanin"/>
          <w:color w:val="111111"/>
          <w:sz w:val="28"/>
          <w:sz w:val="28"/>
          <w:szCs w:val="28"/>
          <w:rtl w:val="true"/>
          <w:lang w:bidi="fa-IR"/>
        </w:rPr>
        <w:t xml:space="preserve">زخم تنت ز حد تصوّر، بُوَد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دلت هزار برابر، حسین 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مسافرم که ز خون گلوی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خضاب، جان برادر، حسین من </w:t>
      </w:r>
      <w:r>
        <w:rPr>
          <w:rStyle w:val="FootnoteAnchor"/>
          <w:rtl w:val="true"/>
        </w:rPr>
        <w:footnoteReference w:id="129"/>
      </w:r>
      <w:bookmarkStart w:id="138" w:name="pg9613_124954"/>
    </w:p>
    <w:p>
      <w:pPr>
        <w:pStyle w:val="Heading2"/>
        <w:numPr>
          <w:ilvl w:val="1"/>
          <w:numId w:val="1"/>
        </w:numPr>
        <w:rPr/>
      </w:pPr>
      <w:bookmarkStart w:id="139" w:name="__RefHeading___Toc7459026_2870459653"/>
      <w:bookmarkStart w:id="140" w:name="_Toc48"/>
      <w:bookmarkEnd w:id="138"/>
      <w:bookmarkEnd w:id="139"/>
      <w:r>
        <w:rPr>
          <w:rtl w:val="true"/>
        </w:rPr>
        <w:t xml:space="preserve">کتیبه </w:t>
      </w:r>
      <w:r>
        <w:rPr/>
        <w:t>5</w:t>
      </w:r>
      <w:r>
        <w:rPr>
          <w:rtl w:val="true"/>
        </w:rPr>
        <w:t xml:space="preserve">: </w:t>
      </w:r>
      <w:r>
        <w:rPr>
          <w:rtl w:val="true"/>
        </w:rPr>
        <w:t>زُهَيْر بن قَيْن بَجَلى</w:t>
      </w:r>
      <w:bookmarkEnd w:id="1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7459028_2870459653"/>
      <w:bookmarkStart w:id="142" w:name="_Toc49"/>
      <w:bookmarkEnd w:id="141"/>
      <w:r>
        <w:rPr>
          <w:rtl w:val="true"/>
        </w:rPr>
        <w:t>اشارة</w:t>
      </w:r>
      <w:bookmarkStart w:id="143" w:name="pg9613_124956"/>
      <w:bookmarkEnd w:id="142"/>
    </w:p>
    <w:p>
      <w:pPr>
        <w:pStyle w:val="Heading3"/>
        <w:numPr>
          <w:ilvl w:val="2"/>
          <w:numId w:val="1"/>
        </w:numPr>
        <w:rPr/>
      </w:pPr>
      <w:bookmarkStart w:id="144" w:name="__RefHeading___Toc7459030_2870459653"/>
      <w:bookmarkStart w:id="145" w:name="_Toc50"/>
      <w:bookmarkEnd w:id="143"/>
      <w:bookmarkEnd w:id="144"/>
      <w:r>
        <w:rPr>
          <w:rtl w:val="true"/>
        </w:rPr>
        <w:t>مرثيه</w:t>
      </w:r>
      <w:r>
        <w:rPr>
          <w:rtl w:val="true"/>
        </w:rPr>
        <w:t xml:space="preserve">: </w:t>
      </w:r>
      <w:r>
        <w:rPr>
          <w:rtl w:val="true"/>
        </w:rPr>
        <w:t>زُهیر، حسینی شد</w:t>
      </w:r>
      <w:bookmarkEnd w:id="145"/>
    </w:p>
    <w:p>
      <w:pPr>
        <w:pStyle w:val="Heading4"/>
        <w:numPr>
          <w:ilvl w:val="3"/>
          <w:numId w:val="1"/>
        </w:numPr>
        <w:rPr/>
      </w:pPr>
      <w:bookmarkStart w:id="146" w:name="__RefHeading___Toc7459032_2870459653"/>
      <w:bookmarkStart w:id="147" w:name="_Toc51"/>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کامل شده سِیرها، پس از دیدن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به غیرها، پس از دیدن تو</w:t>
      </w:r>
    </w:p>
    <w:p>
      <w:pPr>
        <w:pStyle w:val="BookText"/>
        <w:rPr/>
      </w:pPr>
      <w:r>
        <w:rPr>
          <w:rFonts w:ascii="IRNazanin" w:hAnsi="IRNazanin" w:eastAsia="IRNazanin"/>
          <w:color w:val="111111"/>
          <w:sz w:val="28"/>
          <w:sz w:val="28"/>
          <w:szCs w:val="28"/>
          <w:rtl w:val="true"/>
          <w:lang w:bidi="fa-IR"/>
        </w:rPr>
        <w:t xml:space="preserve">آیینه ای از ضریح شش گوشه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زهیرها، پس از دیدن تو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یک باره از تعلق دنیا رها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تو پاک بود و چنین کیمیا شدی</w:t>
      </w:r>
    </w:p>
    <w:p>
      <w:pPr>
        <w:pStyle w:val="BookText"/>
        <w:rPr/>
      </w:pPr>
      <w:r>
        <w:rPr>
          <w:rFonts w:ascii="IRNazanin" w:hAnsi="IRNazanin" w:eastAsia="IRNazanin"/>
          <w:color w:val="111111"/>
          <w:sz w:val="28"/>
          <w:sz w:val="28"/>
          <w:szCs w:val="28"/>
          <w:rtl w:val="true"/>
          <w:lang w:bidi="fa-IR"/>
        </w:rPr>
        <w:t xml:space="preserve">در تو طلوع کرده یقین دوباره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نور بودی و محو خدا شدی</w:t>
      </w:r>
    </w:p>
    <w:p>
      <w:pPr>
        <w:pStyle w:val="BookText"/>
        <w:rPr/>
      </w:pPr>
      <w:r>
        <w:rPr>
          <w:rFonts w:ascii="IRNazanin" w:hAnsi="IRNazanin" w:eastAsia="IRNazanin"/>
          <w:color w:val="111111"/>
          <w:sz w:val="28"/>
          <w:sz w:val="28"/>
          <w:szCs w:val="28"/>
          <w:rtl w:val="true"/>
          <w:lang w:bidi="fa-IR"/>
        </w:rPr>
        <w:t xml:space="preserve">از بس که غرق چشمه مهتاب شد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تو را که قبله آیینه ها شدی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چه عاشقانه اجابت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سربلند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w:t>
      </w:r>
    </w:p>
    <w:p>
      <w:pPr>
        <w:pStyle w:val="BookText"/>
        <w:rPr/>
      </w:pPr>
      <w:r>
        <w:rPr>
          <w:rFonts w:ascii="IRNazanin" w:hAnsi="IRNazanin" w:eastAsia="IRNazanin"/>
          <w:color w:val="111111"/>
          <w:sz w:val="28"/>
          <w:sz w:val="28"/>
          <w:szCs w:val="28"/>
          <w:rtl w:val="true"/>
          <w:lang w:bidi="fa-IR"/>
        </w:rPr>
        <w:t xml:space="preserve">در چشمهات شوق شهادت چه دیدنی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دار حضرتِ خون خدا شدی</w:t>
      </w:r>
    </w:p>
    <w:p>
      <w:pPr>
        <w:pStyle w:val="BookText"/>
        <w:rPr/>
      </w:pPr>
      <w:r>
        <w:rPr>
          <w:rFonts w:ascii="IRNazanin" w:hAnsi="IRNazanin" w:eastAsia="IRNazanin"/>
          <w:color w:val="111111"/>
          <w:sz w:val="28"/>
          <w:sz w:val="28"/>
          <w:szCs w:val="28"/>
          <w:rtl w:val="true"/>
          <w:lang w:bidi="fa-IR"/>
        </w:rPr>
        <w:t>یک مرتبه برای تو کم بود یا زهیر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با تمام وجودت فدا شدی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زهیر با همراهانش با قافله امام حسین علیه السلام در مسیر از مکه به سمت کوفه همسفر بود ولی از آن جا که ملاحظه حکومت بنی امیه را در سر داشت، سعی می کرد با امام حسین علیه السلام هم منزل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قافله امام حسین علیه السلام در مکانی منزل گرفت که زهیر نیز چاره ای نداشت جز این که در آن جا توقف کند؛ امام حسین علیه السلام در یک طرف و زهیر بن قین هم در طرفی دیگر منزل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با همراهانش در خیمه مشغول غذا خوردن ،بودند که دیدند پیکی از طرف امام حسین علیه السلام وارد خیمه شد،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مرا فرستاده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بروی؟ با شنیدن این سخن زهیر و همراهانش از شگفتی و تحیّر آن چه در دست داشتند بر زمین انداختند و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میلی به ملاقات با امام حسین علیه السلام نداشت، اما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پیامبر صلی الله علیه و آله، قاصدی به سوی تو می فرستد و تو پاسخ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نزدش نمی روی و سخنش را نمی شنوی؟</w:t>
      </w:r>
    </w:p>
    <w:p>
      <w:pPr>
        <w:pStyle w:val="BookText"/>
        <w:rPr/>
      </w:pPr>
      <w:r>
        <w:rPr>
          <w:rFonts w:ascii="IRNazanin" w:hAnsi="IRNazanin" w:eastAsia="IRNazanin"/>
          <w:color w:val="111111"/>
          <w:sz w:val="28"/>
          <w:sz w:val="28"/>
          <w:szCs w:val="28"/>
          <w:rtl w:val="true"/>
          <w:lang w:bidi="fa-IR"/>
        </w:rPr>
        <w:t>زهير باش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کربلا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 شهیدان نینوا برسی</w:t>
      </w:r>
    </w:p>
    <w:p>
      <w:pPr>
        <w:pStyle w:val="BookText"/>
        <w:rPr/>
      </w:pPr>
      <w:r>
        <w:rPr>
          <w:rFonts w:ascii="IRNazanin" w:hAnsi="IRNazanin" w:eastAsia="IRNazanin"/>
          <w:color w:val="111111"/>
          <w:sz w:val="28"/>
          <w:sz w:val="28"/>
          <w:szCs w:val="28"/>
          <w:rtl w:val="true"/>
          <w:lang w:bidi="fa-IR"/>
        </w:rPr>
        <w:t>امام پیک فرستاده در پی ات، برخیز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انتظار جوابت نشسته، تا برسی</w:t>
      </w:r>
    </w:p>
    <w:p>
      <w:pPr>
        <w:pStyle w:val="BookText"/>
        <w:rPr/>
      </w:pPr>
      <w:r>
        <w:rPr>
          <w:rFonts w:ascii="IRNazanin" w:hAnsi="IRNazanin" w:eastAsia="IRNazanin"/>
          <w:color w:val="111111"/>
          <w:sz w:val="28"/>
          <w:sz w:val="28"/>
          <w:szCs w:val="28"/>
          <w:rtl w:val="true"/>
          <w:lang w:bidi="fa-IR"/>
        </w:rPr>
        <w:t>چه شام باشی و کوفه، چه کربلا ای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مقیم عشق که باشی، به مقتدا برسی </w:t>
      </w:r>
      <w:r>
        <w:rPr>
          <w:rStyle w:val="FootnoteAnchor"/>
          <w:rtl w:val="true"/>
        </w:rPr>
        <w:footnoteReference w:id="13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زهیر به دیدار آن حضرت شتافت و مدتی نگذشت که با چهره ای شادمان و درخشان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طلاق دادم؛ زیرا </w:t>
      </w:r>
    </w:p>
    <w:p>
      <w:pPr>
        <w:pStyle w:val="BookText"/>
        <w:rPr/>
      </w:pPr>
      <w:r>
        <w:rPr>
          <w:rFonts w:ascii="IRNazanin" w:hAnsi="IRNazanin" w:eastAsia="IRNazanin"/>
          <w:color w:val="111111"/>
          <w:sz w:val="28"/>
          <w:sz w:val="28"/>
          <w:szCs w:val="28"/>
          <w:rtl w:val="true"/>
          <w:lang w:bidi="fa-IR"/>
        </w:rPr>
        <w:t>نمی خواهم در زندگی با من جز خیر و رفاه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در خدمت امام علیه السلام باشم و جان و تنم را فدایش کنم سپس تمام اموالش را به همسرش واگذار کرده و او را به یکی از عموزادگانش سپرد تا او را به خانواده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هنگام وداع با شوهر، برخاست،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و تو را یاری کند، از تو می خواهم که مرا نزد جدّ حسین علیه السلام در قیامت به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زهیر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با من باشد بیاید و گرنه این آخرین دیدار ماست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زهیر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خیمه در جوار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عاشقانه به آن متن ماجرا برسی</w:t>
      </w:r>
    </w:p>
    <w:p>
      <w:pPr>
        <w:pStyle w:val="BookText"/>
        <w:rPr/>
      </w:pPr>
      <w:r>
        <w:rPr>
          <w:rFonts w:ascii="IRNazanin" w:hAnsi="IRNazanin" w:eastAsia="IRNazanin"/>
          <w:color w:val="111111"/>
          <w:sz w:val="28"/>
          <w:sz w:val="28"/>
          <w:szCs w:val="28"/>
          <w:rtl w:val="true"/>
          <w:lang w:bidi="fa-IR"/>
        </w:rPr>
        <w:t>مرید حضرت ارباب باش و عاشق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مقام ارادت به مدعا برسی</w:t>
      </w:r>
    </w:p>
    <w:p>
      <w:pPr>
        <w:pStyle w:val="BookText"/>
        <w:rPr/>
      </w:pPr>
      <w:r>
        <w:rPr>
          <w:rFonts w:ascii="IRNazanin" w:hAnsi="IRNazanin" w:eastAsia="IRNazanin"/>
          <w:color w:val="111111"/>
          <w:sz w:val="28"/>
          <w:sz w:val="28"/>
          <w:szCs w:val="28"/>
          <w:rtl w:val="true"/>
          <w:lang w:bidi="fa-IR"/>
        </w:rPr>
        <w:t>تمام خاک جهان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وسط آتش بلا برسی</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شب عاشورا، هنگامی که امام حسین علیه السلام به همراهانش اجازه بازگشت به شهر و دیارشان را داد، هر کدام از آنان به نوعی وفاداری و پایداری خود را اعلام کردند؛ در بین یاران آن حضرت زهیر از جا بلند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لَوَدِدْتُ أنّى قُتِلْتُ ثُمَّ نُشِرْتُ ثُمَّ قُتِلْتُ حَتَّى أَقْتَل هَكَذَا أَلفَ مَرَّةٍ وَأَنَّ اللَّهَ تَعَالَى يَدْفَعُ بِذَلِكَ الْقَتْلَ عَنْ نَفْسِكَ وَ عَنْ أَنْفُسِ هَؤُلَاءِ الْفِتْيَانِ مِنْ أَهْلِ بَيْتِكَ</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 دارم کشته شوم، سپس زنده شوم و دوباره کشته شوم، تا هزار مرتبه این گونه کشته شوم و خداوند بدین وسیله جان شما و جوانان خاندان شما را سلامت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آن قدر شجاع و نیرومند بود که امام حسین علیه السلام او را فرمانده سمت راست سپاه خود قرار داد، </w:t>
      </w:r>
      <w:r>
        <w:rPr>
          <w:rStyle w:val="FootnoteAnchor"/>
          <w:rtl w:val="true"/>
        </w:rPr>
        <w:footnoteReference w:id="136"/>
      </w:r>
      <w:r>
        <w:rPr>
          <w:rFonts w:ascii="IRNazanin" w:hAnsi="IRNazanin" w:eastAsia="IRNazanin"/>
          <w:color w:val="111111"/>
          <w:sz w:val="28"/>
          <w:sz w:val="28"/>
          <w:szCs w:val="28"/>
          <w:rtl w:val="true"/>
          <w:lang w:bidi="fa-IR"/>
        </w:rPr>
        <w:t xml:space="preserve">حتی نقل شده که هنگام اقامه نماز در روز عاشورا، او نیز در </w:t>
      </w:r>
    </w:p>
    <w:p>
      <w:pPr>
        <w:pStyle w:val="BookText"/>
        <w:rPr/>
      </w:pPr>
      <w:r>
        <w:rPr>
          <w:rFonts w:ascii="IRNazanin" w:hAnsi="IRNazanin" w:eastAsia="IRNazanin"/>
          <w:color w:val="111111"/>
          <w:sz w:val="28"/>
          <w:sz w:val="28"/>
          <w:szCs w:val="28"/>
          <w:rtl w:val="true"/>
          <w:lang w:bidi="fa-IR"/>
        </w:rPr>
        <w:t>کنار سعید بن عبدالله به محافظت و نگهبانی از امام برخاست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زهیر بن قین دلاور مرد عرصه پیکار پس از این که اجازه میدان گرفت خطاب به امام حسین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وَالْمُرْتَضَى عَلِيَّا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پیامبر صلی الله علیه و آله را که پدر بزرگ تو است و حسن و علی مرتضی را ملاقات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میدان رفت و این گونه رجز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أَذُبُكُمْ بِالسَّيْفِ عَنْ حُسَيْن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زهیرم و من پسر قین هستم و با شمشیر شما را از حسین علیه السلام دور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دلاورانه جنگید و نوزده نفر را به هلاکت رساند سپس روی زمین افتاد و به شهادت رسید امام حسین علیه السلام کنار پیکرش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رحمتش دور نگرداند و قاتلانت را لعنت کند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آیینه بود و عاقبتِ او به خیر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سپرد دست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هرکس گره به حبل متین خورد، شد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از امام جدا شد، زبیر شد </w:t>
      </w:r>
      <w:r>
        <w:rPr>
          <w:rStyle w:val="FootnoteAnchor"/>
          <w:rtl w:val="true"/>
        </w:rPr>
        <w:footnoteReference w:id="14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زهیر، همسرش به غلام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مولایت را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امام حسین علیه السلام را بی کفن مشاهده کردم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را کفن کنم و امام حسین علیه السلام را واگذارم؟ آن گاه امام حسین علیه السلام را کفن کرده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قصه را برای همسر زهیر بازگو کردم مرا تحسین کرد و کفنی دیگر داد و گفت</w:t>
      </w:r>
      <w:r>
        <w:rPr>
          <w:rFonts w:eastAsia="IRNazanin" w:cs="IRNazanin"/>
          <w:color w:val="111111"/>
          <w:sz w:val="28"/>
          <w:szCs w:val="28"/>
          <w:rtl w:val="true"/>
          <w:lang w:bidi="fa-IR"/>
        </w:rPr>
        <w:t xml:space="preserve">: </w:t>
      </w:r>
      <w:bookmarkStart w:id="148" w:name="pg9613_124964"/>
    </w:p>
    <w:p>
      <w:pPr>
        <w:pStyle w:val="BookText"/>
        <w:rPr/>
      </w:pPr>
      <w:bookmarkEnd w:id="148"/>
      <w:r>
        <w:rPr>
          <w:rFonts w:ascii="IRNazanin" w:hAnsi="IRNazanin" w:eastAsia="IRNazanin"/>
          <w:color w:val="111111"/>
          <w:sz w:val="28"/>
          <w:sz w:val="28"/>
          <w:szCs w:val="28"/>
          <w:rtl w:val="true"/>
          <w:lang w:bidi="fa-IR"/>
        </w:rPr>
        <w:t>بو مولایت را کفن کن من برگشتم و زهیر را کفن کردم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هرگز نخواستی بدن تو کفن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بی کفن نینوا شدی</w:t>
      </w:r>
    </w:p>
    <w:p>
      <w:pPr>
        <w:pStyle w:val="BookText"/>
        <w:rPr/>
      </w:pPr>
      <w:r>
        <w:rPr>
          <w:rFonts w:ascii="IRNazanin" w:hAnsi="IRNazanin" w:eastAsia="IRNazanin"/>
          <w:color w:val="111111"/>
          <w:sz w:val="28"/>
          <w:sz w:val="28"/>
          <w:szCs w:val="28"/>
          <w:rtl w:val="true"/>
          <w:lang w:bidi="fa-IR"/>
        </w:rPr>
        <w:t xml:space="preserve">حتى سرتو از سر مولا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شام و کوفه همسفر نیزه ها شدی </w:t>
      </w:r>
      <w:r>
        <w:rPr>
          <w:rStyle w:val="FootnoteAnchor"/>
          <w:rtl w:val="true"/>
        </w:rPr>
        <w:footnoteReference w:id="143"/>
      </w:r>
    </w:p>
    <w:p>
      <w:pPr>
        <w:pStyle w:val="Heading4"/>
        <w:numPr>
          <w:ilvl w:val="3"/>
          <w:numId w:val="1"/>
        </w:numPr>
        <w:rPr/>
      </w:pPr>
      <w:bookmarkStart w:id="149" w:name="__RefHeading___Toc7459034_2870459653"/>
      <w:bookmarkStart w:id="150" w:name="_Toc52"/>
      <w:bookmarkEnd w:id="149"/>
      <w:r>
        <w:rPr>
          <w:rtl w:val="true"/>
        </w:rPr>
        <w:t>گریز</w:t>
      </w:r>
      <w:bookmarkEnd w:id="150"/>
    </w:p>
    <w:p>
      <w:pPr>
        <w:pStyle w:val="BookText"/>
        <w:rPr/>
      </w:pPr>
      <w:r>
        <w:rPr>
          <w:rFonts w:ascii="IRNazanin" w:hAnsi="IRNazanin" w:eastAsia="IRNazanin"/>
          <w:color w:val="111111"/>
          <w:sz w:val="28"/>
          <w:sz w:val="28"/>
          <w:szCs w:val="28"/>
          <w:rtl w:val="true"/>
          <w:lang w:bidi="fa-IR"/>
        </w:rPr>
        <w:t>آفرین بر این غلام با معرفت؛ بدن امام حسین علیه السلام را که بی کفن دید، دلش طاقت نیاورد او را به همین حال بگذارد و بدن مولایش زهیر را کفن کند؛ اول، بدن فرزند دختر پیامبر صلی الله علیه و آله را کفن کرد اما روز عاشورا عده ای به ظاهر مسلمان وقتی سر از بدن امام حسین علیه السلام جدا کردند بی رحمانه بدنِ آن حضرت را غارت کردند؛ یکی عمامه آن حضرت را برداشت دیگری پیراهن امام حسین علیه السلام را غارت کرد، یکی شمشیر آن حضرت را برد اما بجدل بن سلیم نگاهش به انگشتر امام حسین علیه السلام افتاد، نمی دانم نتوانست انگشتر را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لهوف نوشته، انگشت حضرت را قطع کرد و انگشتر امام را به غارت برد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نه تنها تیغ و تیر و سنگ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پیراهنت هم جنگ بوده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شرمنده زینب دیر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انگشتر به دستت تنگ بوده </w:t>
      </w:r>
      <w:r>
        <w:rPr>
          <w:rStyle w:val="FootnoteAnchor"/>
          <w:rtl w:val="true"/>
        </w:rPr>
        <w:footnoteReference w:id="145"/>
      </w:r>
      <w:bookmarkStart w:id="151" w:name="pg9613_124966"/>
    </w:p>
    <w:p>
      <w:pPr>
        <w:pStyle w:val="Heading2"/>
        <w:numPr>
          <w:ilvl w:val="1"/>
          <w:numId w:val="1"/>
        </w:numPr>
        <w:rPr/>
      </w:pPr>
      <w:bookmarkStart w:id="152" w:name="__RefHeading___Toc7459036_2870459653"/>
      <w:bookmarkStart w:id="153" w:name="_Toc53"/>
      <w:bookmarkEnd w:id="151"/>
      <w:bookmarkEnd w:id="152"/>
      <w:r>
        <w:rPr>
          <w:rtl w:val="true"/>
        </w:rPr>
        <w:t xml:space="preserve">کتیبه </w:t>
      </w:r>
      <w:r>
        <w:rPr/>
        <w:t>6</w:t>
      </w:r>
      <w:r>
        <w:rPr>
          <w:rtl w:val="true"/>
        </w:rPr>
        <w:t xml:space="preserve">: </w:t>
      </w:r>
      <w:r>
        <w:rPr>
          <w:rtl w:val="true"/>
        </w:rPr>
        <w:t>جَون، غلام ابوذر</w:t>
      </w:r>
      <w:bookmarkEnd w:id="1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7459038_2870459653"/>
      <w:bookmarkStart w:id="155" w:name="_Toc54"/>
      <w:bookmarkEnd w:id="154"/>
      <w:r>
        <w:rPr>
          <w:rtl w:val="true"/>
        </w:rPr>
        <w:t>اشارة</w:t>
      </w:r>
      <w:bookmarkStart w:id="156" w:name="pg9613_124968"/>
      <w:bookmarkEnd w:id="155"/>
    </w:p>
    <w:p>
      <w:pPr>
        <w:pStyle w:val="Heading3"/>
        <w:numPr>
          <w:ilvl w:val="2"/>
          <w:numId w:val="1"/>
        </w:numPr>
        <w:rPr/>
      </w:pPr>
      <w:bookmarkStart w:id="157" w:name="__RefHeading___Toc7459040_2870459653"/>
      <w:bookmarkStart w:id="158" w:name="_Toc55"/>
      <w:bookmarkEnd w:id="156"/>
      <w:bookmarkEnd w:id="157"/>
      <w:r>
        <w:rPr>
          <w:rtl w:val="true"/>
        </w:rPr>
        <w:t>مرثيه</w:t>
      </w:r>
      <w:r>
        <w:rPr>
          <w:rtl w:val="true"/>
        </w:rPr>
        <w:t xml:space="preserve">: </w:t>
      </w:r>
      <w:r>
        <w:rPr>
          <w:rtl w:val="true"/>
        </w:rPr>
        <w:t>خوشبوى حرم</w:t>
      </w:r>
      <w:bookmarkEnd w:id="158"/>
    </w:p>
    <w:p>
      <w:pPr>
        <w:pStyle w:val="Heading4"/>
        <w:numPr>
          <w:ilvl w:val="3"/>
          <w:numId w:val="1"/>
        </w:numPr>
        <w:rPr/>
      </w:pPr>
      <w:bookmarkStart w:id="159" w:name="__RefHeading___Toc7459042_2870459653"/>
      <w:bookmarkStart w:id="160" w:name="_Toc56"/>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 xml:space="preserve">تا پیشکش کنم به جز این سر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بهتر نداشتم</w:t>
      </w:r>
    </w:p>
    <w:p>
      <w:pPr>
        <w:pStyle w:val="BookText"/>
        <w:rPr/>
      </w:pPr>
      <w:r>
        <w:rPr>
          <w:rFonts w:ascii="IRNazanin" w:hAnsi="IRNazanin" w:eastAsia="IRNazanin"/>
          <w:color w:val="111111"/>
          <w:sz w:val="28"/>
          <w:sz w:val="28"/>
          <w:szCs w:val="28"/>
          <w:rtl w:val="true"/>
          <w:lang w:bidi="fa-IR"/>
        </w:rPr>
        <w:t>در بین عاشقان تو شرمنده ام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تنی سفید و معطر نداشتم</w:t>
      </w:r>
    </w:p>
    <w:p>
      <w:pPr>
        <w:pStyle w:val="BookText"/>
        <w:rPr/>
      </w:pPr>
      <w:r>
        <w:rPr>
          <w:rFonts w:ascii="IRNazanin" w:hAnsi="IRNazanin" w:eastAsia="IRNazanin"/>
          <w:color w:val="111111"/>
          <w:sz w:val="28"/>
          <w:sz w:val="28"/>
          <w:szCs w:val="28"/>
          <w:rtl w:val="true"/>
          <w:lang w:bidi="fa-IR"/>
        </w:rPr>
        <w:t xml:space="preserve">هر چند ماه می شود این جا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جَون جان بدهد پیش پای تو</w:t>
      </w:r>
    </w:p>
    <w:p>
      <w:pPr>
        <w:pStyle w:val="BookText"/>
        <w:rPr/>
      </w:pPr>
      <w:r>
        <w:rPr>
          <w:rFonts w:ascii="IRNazanin" w:hAnsi="IRNazanin" w:eastAsia="IRNazanin"/>
          <w:color w:val="111111"/>
          <w:sz w:val="28"/>
          <w:sz w:val="28"/>
          <w:szCs w:val="28"/>
          <w:rtl w:val="true"/>
          <w:lang w:bidi="fa-IR"/>
        </w:rPr>
        <w:t xml:space="preserve">خونم سیاه نیست، ببین سرخ شد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خاک شاخه گلی شد برای تو</w:t>
      </w:r>
    </w:p>
    <w:p>
      <w:pPr>
        <w:pStyle w:val="BookText"/>
        <w:rPr/>
      </w:pPr>
      <w:r>
        <w:rPr>
          <w:rFonts w:ascii="IRNazanin" w:hAnsi="IRNazanin" w:eastAsia="IRNazanin"/>
          <w:color w:val="111111"/>
          <w:sz w:val="28"/>
          <w:sz w:val="28"/>
          <w:szCs w:val="28"/>
          <w:rtl w:val="true"/>
          <w:lang w:bidi="fa-IR"/>
        </w:rPr>
        <w:t xml:space="preserve">من بنده ات و عاشقِ در بند گیسویت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شهید گشته ام از تیغ ابرویت</w:t>
      </w:r>
    </w:p>
    <w:p>
      <w:pPr>
        <w:pStyle w:val="BookText"/>
        <w:rPr/>
      </w:pPr>
      <w:r>
        <w:rPr>
          <w:rFonts w:ascii="IRNazanin" w:hAnsi="IRNazanin" w:eastAsia="IRNazanin"/>
          <w:color w:val="111111"/>
          <w:sz w:val="28"/>
          <w:sz w:val="28"/>
          <w:szCs w:val="28"/>
          <w:rtl w:val="true"/>
          <w:lang w:bidi="fa-IR"/>
        </w:rPr>
        <w:t xml:space="preserve">در خواب دیده جَون تو را بارها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هم ندیده سرش را به زانویت</w:t>
      </w:r>
    </w:p>
    <w:p>
      <w:pPr>
        <w:pStyle w:val="BookText"/>
        <w:rPr/>
      </w:pPr>
      <w:r>
        <w:rPr>
          <w:rFonts w:ascii="IRNazanin" w:hAnsi="IRNazanin" w:eastAsia="IRNazanin"/>
          <w:color w:val="111111"/>
          <w:sz w:val="28"/>
          <w:sz w:val="28"/>
          <w:szCs w:val="28"/>
          <w:rtl w:val="true"/>
          <w:lang w:bidi="fa-IR"/>
        </w:rPr>
        <w:t xml:space="preserve">تنها نه من، به پای همه بند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سلام که لبخند می زنی؟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به یک نگاه پر از مهربانیت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نگاه خداوند می زنی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عشق من و تو زاده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کلاف هم، دلِ یوسف خریدنی است</w:t>
      </w:r>
    </w:p>
    <w:p>
      <w:pPr>
        <w:pStyle w:val="BookText"/>
        <w:rPr/>
      </w:pPr>
      <w:r>
        <w:rPr>
          <w:rFonts w:ascii="IRNazanin" w:hAnsi="IRNazanin" w:eastAsia="IRNazanin"/>
          <w:color w:val="111111"/>
          <w:sz w:val="28"/>
          <w:sz w:val="28"/>
          <w:szCs w:val="28"/>
          <w:rtl w:val="true"/>
          <w:lang w:bidi="fa-IR"/>
        </w:rPr>
        <w:t xml:space="preserve">پیش تو ایستادم و خواندم به زیر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سیاه بر رخ زیبا چه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برو؛ چگونه رهایت کنم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سری که فدایت کنم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قبول کردم و رفتم، بدون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میرم آن زمان که رهایت کنم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قلبم تو را صدا زده از پشت جوشنم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فقط به عشق تو شمشیر می زنم</w:t>
      </w:r>
    </w:p>
    <w:p>
      <w:pPr>
        <w:pStyle w:val="BookText"/>
        <w:rPr/>
      </w:pPr>
      <w:r>
        <w:rPr>
          <w:rFonts w:ascii="IRNazanin" w:hAnsi="IRNazanin" w:eastAsia="IRNazanin"/>
          <w:color w:val="111111"/>
          <w:sz w:val="28"/>
          <w:sz w:val="28"/>
          <w:szCs w:val="28"/>
          <w:rtl w:val="true"/>
          <w:lang w:bidi="fa-IR"/>
        </w:rPr>
        <w:t xml:space="preserve">با تو نشسته ام که چو کوه ایستاده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کنار توست که حس می کنم منم</w:t>
      </w:r>
    </w:p>
    <w:p>
      <w:pPr>
        <w:pStyle w:val="BookText"/>
        <w:rPr/>
      </w:pPr>
      <w:r>
        <w:rPr>
          <w:rFonts w:ascii="IRNazanin" w:hAnsi="IRNazanin" w:eastAsia="IRNazanin"/>
          <w:color w:val="111111"/>
          <w:sz w:val="28"/>
          <w:sz w:val="28"/>
          <w:szCs w:val="28"/>
          <w:rtl w:val="true"/>
          <w:lang w:bidi="fa-IR"/>
        </w:rPr>
        <w:t xml:space="preserve">حبُّ الحسينيم شده ام مستِ مستِ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که تیغ بیفتد به دستِ مست</w:t>
      </w:r>
    </w:p>
    <w:p>
      <w:pPr>
        <w:pStyle w:val="BookText"/>
        <w:rPr/>
      </w:pPr>
      <w:r>
        <w:rPr>
          <w:rFonts w:ascii="IRNazanin" w:hAnsi="IRNazanin" w:eastAsia="IRNazanin"/>
          <w:color w:val="111111"/>
          <w:sz w:val="28"/>
          <w:sz w:val="28"/>
          <w:szCs w:val="28"/>
          <w:rtl w:val="true"/>
          <w:lang w:bidi="fa-IR"/>
        </w:rPr>
        <w:t xml:space="preserve">کی دست روی دست گذارد در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مرگ پای رفاقت نشسته مست</w:t>
      </w:r>
    </w:p>
    <w:p>
      <w:pPr>
        <w:pStyle w:val="BookText"/>
        <w:rPr/>
      </w:pPr>
      <w:r>
        <w:rPr>
          <w:rFonts w:ascii="IRNazanin" w:hAnsi="IRNazanin" w:eastAsia="IRNazanin"/>
          <w:color w:val="111111"/>
          <w:sz w:val="28"/>
          <w:sz w:val="28"/>
          <w:szCs w:val="28"/>
          <w:rtl w:val="true"/>
          <w:lang w:bidi="fa-IR"/>
        </w:rPr>
        <w:t xml:space="preserve">دیگر چرا برای غلامت دعا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درد را به نگاهی دوا کنی</w:t>
      </w:r>
    </w:p>
    <w:p>
      <w:pPr>
        <w:pStyle w:val="BookText"/>
        <w:rPr/>
      </w:pPr>
      <w:r>
        <w:rPr>
          <w:rFonts w:ascii="IRNazanin" w:hAnsi="IRNazanin" w:eastAsia="IRNazanin"/>
          <w:color w:val="111111"/>
          <w:sz w:val="28"/>
          <w:sz w:val="28"/>
          <w:szCs w:val="28"/>
          <w:rtl w:val="true"/>
          <w:lang w:bidi="fa-IR"/>
        </w:rPr>
        <w:t xml:space="preserve">واجب نبود دست کشی روی صورتم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خاک را به نظر کیمیا کنی</w:t>
      </w:r>
    </w:p>
    <w:p>
      <w:pPr>
        <w:pStyle w:val="BookText"/>
        <w:rPr/>
      </w:pPr>
      <w:r>
        <w:rPr>
          <w:rFonts w:ascii="IRNazanin" w:hAnsi="IRNazanin" w:eastAsia="IRNazanin"/>
          <w:color w:val="111111"/>
          <w:sz w:val="28"/>
          <w:sz w:val="28"/>
          <w:szCs w:val="28"/>
          <w:rtl w:val="true"/>
          <w:lang w:bidi="fa-IR"/>
        </w:rPr>
        <w:t xml:space="preserve">هوش از سر بنی اسد امشب پریده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قطره عطر سیب به خونم چکیده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است درخشیدنم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حسین بر سر و رویم کشیده است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روز عاشورا غلام سیاه چهره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 شده ابوذر بود، آمد مقابل امام حسین علیه السلام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فِي إِذْنِ مِنِّي فَإِنَّمَا تَبِعْتَنَا لِلْعَافِيَةِ فَلَا تَبْتَلِ بِطَرِيقِنَا</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آزاد کردم می توانی از این سر زمین بروی، تو برای راحتی و آسایش کنار ما بودی خودت را برای کار ما به زحمت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روزهای آرامش در کنار شما و در خدمتتان بودم، حالا در روزهای سختی شما را رها کنم و بروم؟ به خدا قسم بوی من نا مطلوب است، حسب و نسب من پست است رنگ من سیاه است مولای من تو بر من منت بگذار تا لایق بهشت شوم و بوی بدنم نیکو گردد، صورتم سفید شود، </w:t>
      </w:r>
      <w:r>
        <w:rPr>
          <w:rFonts w:ascii="Amiri" w:hAnsi="Amiri" w:eastAsia="Amiri" w:cs="Amiri"/>
          <w:color w:val="111111"/>
          <w:sz w:val="28"/>
          <w:sz w:val="28"/>
          <w:szCs w:val="28"/>
          <w:rtl w:val="true"/>
          <w:lang w:bidi="ar-SA"/>
        </w:rPr>
        <w:t>لا وَ اللَّهِ لَا أُفَارِقُكُمْ حَتَّى يَخْتَلِط هَذَا الدَّمُ الْأَسْوَدُ مَعَ دِمَائِكُمْ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جدا نمی شوم تا این که خون سیاه من با خون های پاکیزه شما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جملات اشک در چشمان امام حسین علیه السلام حلقه زد و جون را در آغوش گرفت و ضمن این که او را مورد محبت قرار داد به او اجازه میدان رفتن داد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جَوْن به میدان آمد عده ای را به هلاکت رساند، سپس خودش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کنار بدن جَون آمد، بر بالین او نشست دست ها را به آسمان بلند کرد و برایش چنین دعا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بَيْضْ وَجْهَهُ وَ طَيِّبٌ رِيحَهُ وَاحْشُرْهُ مَعَ الْأَبْرَارِ وَ عَرِفْ بَيْنَهُ وَ بَيْنَ مُحَمَّدٍ وَ آلِ مُحَمَّد</w:t>
      </w:r>
      <w:r>
        <w:rPr>
          <w:rStyle w:val="FootnoteAnchor"/>
          <w:rtl w:val="true"/>
        </w:rPr>
        <w:footnoteReference w:id="151"/>
      </w:r>
      <w:bookmarkStart w:id="161" w:name="pg9613_124973"/>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چهره اش را نورانی و بدنش را خوشبو بگردان و او را با ابرار محشور کن و بین محمد و آلش با او پیوند و آشنایی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علیه السلام به اجابت رسید؛ از امام سجاد علیه السلام نقل شده، بنی اسد بعد از ده روز جنازه جون را پیدا کردند که بوی خوش از آن بر می خواست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سرو جانم ای شه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همه خاک پای تو باد</w:t>
      </w:r>
    </w:p>
    <w:p>
      <w:pPr>
        <w:pStyle w:val="Heading4"/>
        <w:numPr>
          <w:ilvl w:val="3"/>
          <w:numId w:val="1"/>
        </w:numPr>
        <w:rPr/>
      </w:pPr>
      <w:bookmarkStart w:id="162" w:name="__RefHeading___Toc7459044_2870459653"/>
      <w:bookmarkStart w:id="163" w:name="_Toc57"/>
      <w:bookmarkEnd w:id="162"/>
      <w:r>
        <w:rPr>
          <w:rtl w:val="true"/>
        </w:rPr>
        <w:t>گریز</w:t>
      </w:r>
      <w:bookmarkEnd w:id="163"/>
    </w:p>
    <w:p>
      <w:pPr>
        <w:pStyle w:val="BookText"/>
        <w:rPr/>
      </w:pP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کنار بدنت برای تو دعا كرد، </w:t>
      </w:r>
      <w:r>
        <w:rPr>
          <w:rFonts w:ascii="Amiri" w:hAnsi="Amiri" w:eastAsia="Amiri" w:cs="Amiri"/>
          <w:color w:val="111111"/>
          <w:sz w:val="28"/>
          <w:sz w:val="28"/>
          <w:szCs w:val="28"/>
          <w:rtl w:val="true"/>
          <w:lang w:bidi="ar-SA"/>
        </w:rPr>
        <w:t>اللَّهُمَ بَيَضُ وَجْهَهُ وَ طَيِّبٌ رِيحَهُ</w:t>
      </w:r>
      <w:r>
        <w:rPr>
          <w:rFonts w:ascii="IRNazanin" w:hAnsi="IRNazanin" w:eastAsia="IRNazanin"/>
          <w:color w:val="111111"/>
          <w:sz w:val="28"/>
          <w:sz w:val="28"/>
          <w:szCs w:val="28"/>
          <w:rtl w:val="true"/>
          <w:lang w:bidi="fa-IR"/>
        </w:rPr>
        <w:t xml:space="preserve">، کنار بدن آسلَم غلام ترک، صورت به صورتش گذاشت، </w:t>
      </w:r>
      <w:r>
        <w:rPr>
          <w:rStyle w:val="FootnoteAnchor"/>
          <w:rtl w:val="true"/>
        </w:rPr>
        <w:footnoteReference w:id="153"/>
      </w:r>
      <w:r>
        <w:rPr>
          <w:rFonts w:ascii="IRNazanin" w:hAnsi="IRNazanin" w:eastAsia="IRNazanin"/>
          <w:color w:val="111111"/>
          <w:sz w:val="28"/>
          <w:sz w:val="28"/>
          <w:szCs w:val="28"/>
          <w:rtl w:val="true"/>
          <w:lang w:bidi="fa-IR"/>
        </w:rPr>
        <w:t>کنار بدن حُر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الْحُرُّ كَمَا سَمَّتْكَ أُمُّكَ</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آزاده و حُرّی همان گونه که مادرت تو را حُر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به سر حُر بست، </w:t>
      </w:r>
      <w:r>
        <w:rPr>
          <w:rStyle w:val="FootnoteAnchor"/>
          <w:rtl w:val="true"/>
        </w:rPr>
        <w:footnoteReference w:id="155"/>
      </w:r>
      <w:r>
        <w:rPr>
          <w:rFonts w:ascii="IRNazanin" w:hAnsi="IRNazanin" w:eastAsia="IRNazanin"/>
          <w:color w:val="111111"/>
          <w:sz w:val="28"/>
          <w:sz w:val="28"/>
          <w:szCs w:val="28"/>
          <w:rtl w:val="true"/>
          <w:lang w:bidi="fa-IR"/>
        </w:rPr>
        <w:t>کنار هر بدنی از اصحاب آمد، آنان را مورد تفقد و مهربانی قرار داد اما نمی دانم دشمن با بدن علی اکبر علیه السلام چه کرده بود؟ امام علیه السلام که مظهر رحمت الهی است و به دشمنش هم نگاه رأفت و مهربانی دارد، تا نگاهش به بدن علی اکبر علیه السلام افتاد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بود تا نگاه کرد به بدن علی اکبر علیه السلام بدن را قطعه قطعه دید، </w:t>
      </w:r>
      <w:r>
        <w:rPr>
          <w:rFonts w:ascii="Amiri" w:hAnsi="Amiri" w:eastAsia="Amiri" w:cs="Amiri"/>
          <w:color w:val="111111"/>
          <w:sz w:val="28"/>
          <w:sz w:val="28"/>
          <w:szCs w:val="28"/>
          <w:rtl w:val="true"/>
          <w:lang w:bidi="ar-SA"/>
        </w:rPr>
        <w:t>فَقَطَعُوهُ بِسُيُوفِهِم إربا إرباً</w:t>
      </w:r>
      <w:r>
        <w:rPr>
          <w:rStyle w:val="FootnoteAnchor"/>
          <w:rtl w:val="true"/>
        </w:rPr>
        <w:footnoteReference w:id="15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اللهُ قَوْماً قَتَلُوك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گروهی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جگرش سوخت، و در جای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سَعْدٍ قَطعَ اللهُ رَحِمَكَ كَمَا قَطَعْتَ رَحِمِي</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را قطع کند آن گونه که رحم مرا قطع کردی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دلتنگی همیشه بابا، علی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لشكر من تنها، على 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پا مکش به زمین می کُشی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نفس نفس زدنم را، علی علی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آب چشم و آتش دل بعد از این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علی علی</w:t>
      </w:r>
      <w:r>
        <w:rPr>
          <w:rFonts w:eastAsia="IRNazanin" w:cs="IRNazanin"/>
          <w:color w:val="111111"/>
          <w:sz w:val="28"/>
          <w:szCs w:val="28"/>
          <w:rtl w:val="true"/>
          <w:lang w:bidi="fa-IR"/>
        </w:rPr>
        <w:t xml:space="preserve">.... </w:t>
      </w:r>
      <w:r>
        <w:rPr>
          <w:rStyle w:val="FootnoteAnchor"/>
          <w:rtl w:val="true"/>
        </w:rPr>
        <w:footnoteReference w:id="158"/>
      </w:r>
      <w:bookmarkStart w:id="164" w:name="pg9613_124977"/>
    </w:p>
    <w:p>
      <w:pPr>
        <w:pStyle w:val="Heading2"/>
        <w:numPr>
          <w:ilvl w:val="1"/>
          <w:numId w:val="1"/>
        </w:numPr>
        <w:rPr/>
      </w:pPr>
      <w:bookmarkStart w:id="165" w:name="__RefHeading___Toc7459046_2870459653"/>
      <w:bookmarkStart w:id="166" w:name="_Toc58"/>
      <w:bookmarkEnd w:id="164"/>
      <w:bookmarkEnd w:id="165"/>
      <w:r>
        <w:rPr>
          <w:rtl w:val="true"/>
        </w:rPr>
        <w:t xml:space="preserve">کتیبه </w:t>
      </w:r>
      <w:r>
        <w:rPr/>
        <w:t>7</w:t>
      </w:r>
      <w:r>
        <w:rPr>
          <w:rtl w:val="true"/>
        </w:rPr>
        <w:t xml:space="preserve">: </w:t>
      </w:r>
      <w:r>
        <w:rPr>
          <w:rtl w:val="true"/>
        </w:rPr>
        <w:t>سعيد بن عبدالله حنفی</w:t>
      </w:r>
      <w:bookmarkEnd w:id="16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7459048_2870459653"/>
      <w:bookmarkStart w:id="168" w:name="_Toc59"/>
      <w:bookmarkEnd w:id="167"/>
      <w:r>
        <w:rPr>
          <w:rtl w:val="true"/>
        </w:rPr>
        <w:t>اشارة</w:t>
      </w:r>
      <w:bookmarkStart w:id="169" w:name="pg9613_124979"/>
      <w:bookmarkEnd w:id="168"/>
    </w:p>
    <w:p>
      <w:pPr>
        <w:pStyle w:val="Heading3"/>
        <w:numPr>
          <w:ilvl w:val="2"/>
          <w:numId w:val="1"/>
        </w:numPr>
        <w:rPr/>
      </w:pPr>
      <w:bookmarkStart w:id="170" w:name="__RefHeading___Toc7459050_2870459653"/>
      <w:bookmarkStart w:id="171" w:name="_Toc60"/>
      <w:bookmarkEnd w:id="169"/>
      <w:bookmarkEnd w:id="170"/>
      <w:r>
        <w:rPr>
          <w:rtl w:val="true"/>
        </w:rPr>
        <w:t>مرثيه</w:t>
      </w:r>
      <w:r>
        <w:rPr>
          <w:rtl w:val="true"/>
        </w:rPr>
        <w:t xml:space="preserve">: </w:t>
      </w:r>
      <w:r>
        <w:rPr>
          <w:rtl w:val="true"/>
        </w:rPr>
        <w:t>شهید نماز</w:t>
      </w:r>
      <w:bookmarkEnd w:id="171"/>
    </w:p>
    <w:p>
      <w:pPr>
        <w:pStyle w:val="Heading4"/>
        <w:numPr>
          <w:ilvl w:val="3"/>
          <w:numId w:val="1"/>
        </w:numPr>
        <w:rPr/>
      </w:pPr>
      <w:bookmarkStart w:id="172" w:name="__RefHeading___Toc7459052_2870459653"/>
      <w:bookmarkStart w:id="173" w:name="_Toc61"/>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 xml:space="preserve">صدای تپش های قلبم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تمنای قلبم حسین</w:t>
      </w:r>
    </w:p>
    <w:p>
      <w:pPr>
        <w:pStyle w:val="BookText"/>
        <w:rPr/>
      </w:pPr>
      <w:r>
        <w:rPr>
          <w:rFonts w:ascii="IRNazanin" w:hAnsi="IRNazanin" w:eastAsia="IRNazanin"/>
          <w:color w:val="111111"/>
          <w:sz w:val="28"/>
          <w:sz w:val="28"/>
          <w:szCs w:val="28"/>
          <w:rtl w:val="true"/>
          <w:lang w:bidi="fa-IR"/>
        </w:rPr>
        <w:t xml:space="preserve">تو شیرینی روزگار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دل بی قرار منی</w:t>
      </w:r>
    </w:p>
    <w:p>
      <w:pPr>
        <w:pStyle w:val="BookText"/>
        <w:rPr/>
      </w:pPr>
      <w:r>
        <w:rPr>
          <w:rFonts w:ascii="IRNazanin" w:hAnsi="IRNazanin" w:eastAsia="IRNazanin"/>
          <w:color w:val="111111"/>
          <w:sz w:val="28"/>
          <w:sz w:val="28"/>
          <w:szCs w:val="28"/>
          <w:rtl w:val="true"/>
          <w:lang w:bidi="fa-IR"/>
        </w:rPr>
        <w:t xml:space="preserve">خدا در دلم بود گفتم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ز هر اسم اعظم حسین</w:t>
      </w:r>
    </w:p>
    <w:p>
      <w:pPr>
        <w:pStyle w:val="BookText"/>
        <w:rPr/>
      </w:pPr>
      <w:r>
        <w:rPr>
          <w:rFonts w:ascii="IRNazanin" w:hAnsi="IRNazanin" w:eastAsia="IRNazanin"/>
          <w:color w:val="111111"/>
          <w:sz w:val="28"/>
          <w:sz w:val="28"/>
          <w:szCs w:val="28"/>
          <w:rtl w:val="true"/>
          <w:lang w:bidi="fa-IR"/>
        </w:rPr>
        <w:t xml:space="preserve">به یاد تو دست از هوس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تو تنها نفس می کشم</w:t>
      </w:r>
    </w:p>
    <w:p>
      <w:pPr>
        <w:pStyle w:val="BookText"/>
        <w:rPr/>
      </w:pPr>
      <w:r>
        <w:rPr>
          <w:rFonts w:ascii="IRNazanin" w:hAnsi="IRNazanin" w:eastAsia="IRNazanin"/>
          <w:color w:val="111111"/>
          <w:sz w:val="28"/>
          <w:sz w:val="28"/>
          <w:szCs w:val="28"/>
          <w:rtl w:val="true"/>
          <w:lang w:bidi="fa-IR"/>
        </w:rPr>
        <w:t xml:space="preserve">همه می روند و غمت ماندنی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ماتمت ماندنی ست</w:t>
      </w:r>
    </w:p>
    <w:p>
      <w:pPr>
        <w:pStyle w:val="BookText"/>
        <w:rPr/>
      </w:pPr>
      <w:r>
        <w:rPr>
          <w:rFonts w:ascii="IRNazanin" w:hAnsi="IRNazanin" w:eastAsia="IRNazanin"/>
          <w:color w:val="111111"/>
          <w:sz w:val="28"/>
          <w:sz w:val="28"/>
          <w:szCs w:val="28"/>
          <w:rtl w:val="true"/>
          <w:lang w:bidi="fa-IR"/>
        </w:rPr>
        <w:t xml:space="preserve">در این روضه ها عشق باران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 ها، ما مسلمان شدیم</w:t>
      </w:r>
    </w:p>
    <w:p>
      <w:pPr>
        <w:pStyle w:val="BookText"/>
        <w:rPr/>
      </w:pPr>
      <w:r>
        <w:rPr>
          <w:rFonts w:ascii="IRNazanin" w:hAnsi="IRNazanin" w:eastAsia="IRNazanin"/>
          <w:color w:val="111111"/>
          <w:sz w:val="28"/>
          <w:sz w:val="28"/>
          <w:szCs w:val="28"/>
          <w:rtl w:val="true"/>
          <w:lang w:bidi="fa-IR"/>
        </w:rPr>
        <w:t xml:space="preserve">بزرگی کن و عشق یادم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زاد راه معادم بده</w:t>
      </w:r>
    </w:p>
    <w:p>
      <w:pPr>
        <w:pStyle w:val="BookText"/>
        <w:rPr/>
      </w:pPr>
      <w:r>
        <w:rPr>
          <w:rFonts w:ascii="IRNazanin" w:hAnsi="IRNazanin" w:eastAsia="IRNazanin"/>
          <w:color w:val="111111"/>
          <w:sz w:val="28"/>
          <w:sz w:val="28"/>
          <w:szCs w:val="28"/>
          <w:rtl w:val="true"/>
          <w:lang w:bidi="fa-IR"/>
        </w:rPr>
        <w:t xml:space="preserve">سرم خم نشد جز تو بر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زیر دین حسین است و بس</w:t>
      </w:r>
    </w:p>
    <w:p>
      <w:pPr>
        <w:pStyle w:val="BookText"/>
        <w:rPr/>
      </w:pPr>
      <w:r>
        <w:rPr>
          <w:rFonts w:ascii="IRNazanin" w:hAnsi="IRNazanin" w:eastAsia="IRNazanin"/>
          <w:color w:val="111111"/>
          <w:sz w:val="28"/>
          <w:sz w:val="28"/>
          <w:szCs w:val="28"/>
          <w:rtl w:val="true"/>
          <w:lang w:bidi="fa-IR"/>
        </w:rPr>
        <w:t xml:space="preserve">تویی اصل این زندگانی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به پایت جوانی حسین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شهر پُرهای و هو خسته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احسان چشم تو دل بسته ام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یکی از کسانی که عاشقانه جانش را تقدیم جانان کرد و در راه امام حسین علیه السلام در خون خویش غلطید، سعید بن عبدالله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هنگامی که امام حسین علیه السلام به نماز ایستاد، سعید، سینه اش را در مقابل تیرهای دشمنان سپر کرد تا مولا و مقتدایش در امنیت و آرامش با خداوند راز و نیاز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وقت آن که از تپش افتند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ایستاد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آه ابرهاست زمین را دویده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اشك فاطمه ست که افتاده در 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است عَجّلوا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است، الصلاة</w:t>
      </w:r>
    </w:p>
    <w:p>
      <w:pPr>
        <w:pStyle w:val="BookText"/>
        <w:rPr/>
      </w:pPr>
      <w:r>
        <w:rPr>
          <w:rFonts w:ascii="IRNazanin" w:hAnsi="IRNazanin" w:eastAsia="IRNazanin"/>
          <w:color w:val="111111"/>
          <w:sz w:val="28"/>
          <w:sz w:val="28"/>
          <w:szCs w:val="28"/>
          <w:rtl w:val="true"/>
          <w:lang w:bidi="fa-IR"/>
        </w:rPr>
        <w:t xml:space="preserve">سجاده پهن شد وسط رزمگاه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خون گرفت وضو چشمه حیات</w:t>
      </w:r>
    </w:p>
    <w:p>
      <w:pPr>
        <w:pStyle w:val="BookText"/>
        <w:rPr/>
      </w:pPr>
      <w:r>
        <w:rPr>
          <w:rFonts w:ascii="IRNazanin" w:hAnsi="IRNazanin" w:eastAsia="IRNazanin"/>
          <w:color w:val="111111"/>
          <w:sz w:val="28"/>
          <w:sz w:val="28"/>
          <w:szCs w:val="28"/>
          <w:rtl w:val="true"/>
          <w:lang w:bidi="fa-IR"/>
        </w:rPr>
        <w:t xml:space="preserve">این آخرین جماعت مردان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نمی دهند به نامحرمان برات</w:t>
      </w:r>
    </w:p>
    <w:p>
      <w:pPr>
        <w:pStyle w:val="BookText"/>
        <w:rPr/>
      </w:pPr>
      <w:r>
        <w:rPr>
          <w:rFonts w:ascii="IRNazanin" w:hAnsi="IRNazanin" w:eastAsia="IRNazanin"/>
          <w:color w:val="111111"/>
          <w:sz w:val="28"/>
          <w:sz w:val="28"/>
          <w:szCs w:val="28"/>
          <w:rtl w:val="true"/>
          <w:lang w:bidi="fa-IR"/>
        </w:rPr>
        <w:t xml:space="preserve">رنگین کمان تیر، فضا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تیر نمی کرد التفات</w:t>
      </w:r>
    </w:p>
    <w:p>
      <w:pPr>
        <w:pStyle w:val="BookText"/>
        <w:rPr/>
      </w:pPr>
      <w:r>
        <w:rPr>
          <w:rFonts w:ascii="IRNazanin" w:hAnsi="IRNazanin" w:eastAsia="IRNazanin"/>
          <w:color w:val="111111"/>
          <w:sz w:val="28"/>
          <w:sz w:val="28"/>
          <w:szCs w:val="28"/>
          <w:rtl w:val="true"/>
          <w:lang w:bidi="fa-IR"/>
        </w:rPr>
        <w:t>ای آخرین نماز تو معراج بندگی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 سجده 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بهشت می رود این کشتی نجات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اوفتاده به پای تو کائنات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 فرا رسید و به هم ریخت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خاک بر سر دنیای بی حسین </w:t>
      </w:r>
      <w:r>
        <w:rPr>
          <w:rStyle w:val="FootnoteAnchor"/>
          <w:rtl w:val="true"/>
        </w:rPr>
        <w:footnoteReference w:id="160"/>
      </w:r>
      <w:bookmarkStart w:id="174" w:name="pg9613_124983"/>
    </w:p>
    <w:p>
      <w:pPr>
        <w:pStyle w:val="BookText"/>
        <w:rPr/>
      </w:pPr>
      <w:bookmarkEnd w:id="174"/>
      <w:r>
        <w:rPr>
          <w:rFonts w:ascii="IRNazanin" w:hAnsi="IRNazanin" w:eastAsia="IRNazanin"/>
          <w:color w:val="111111"/>
          <w:sz w:val="28"/>
          <w:sz w:val="28"/>
          <w:szCs w:val="28"/>
          <w:rtl w:val="true"/>
          <w:lang w:bidi="fa-IR"/>
        </w:rPr>
        <w:t>از هر طرف تیر می آمد سعید بن عبدالله، بدنِ خود را سپر می کرد تا تیری به حضرت اصابت نکند گاهی با صورت گاهی با سینه و پهلو تیرها را به جان خرید و در نهایت سیزده تیر به بدنش اصابت کرد و روی زمین افتاد وقتی روی زمین افتاد، به لشکریان عمر بن سعد نفرین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پیامبرت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چشمش را باز کرد و نگاهی به چهره نورانی امام حسین علیه السلام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أَوَفَيْتُ يَا ابْنَ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عهدم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نَعَمْ، أَنْتَ أَمامِي فِي الْجَنَّةِ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پیشاپیش من به بهشت خواهی رفت، پس سلام مرا به پیامبر خدا برسان و به آن حضرت بگو که من نیز بزودی خواهم آمد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سعید بن عبدالله، با شنیدن این سخن امام حسین علیه السلام غرق سرور شد و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75" w:name="__RefHeading___Toc7459054_2870459653"/>
      <w:bookmarkStart w:id="176" w:name="_Toc62"/>
      <w:bookmarkEnd w:id="175"/>
      <w:r>
        <w:rPr>
          <w:rtl w:val="true"/>
        </w:rPr>
        <w:t>گریز</w:t>
      </w:r>
      <w:bookmarkEnd w:id="176"/>
    </w:p>
    <w:p>
      <w:pPr>
        <w:pStyle w:val="BookText"/>
        <w:rPr/>
      </w:pPr>
      <w:r>
        <w:rPr>
          <w:rFonts w:ascii="IRNazanin" w:hAnsi="IRNazanin" w:eastAsia="IRNazanin"/>
          <w:color w:val="111111"/>
          <w:sz w:val="28"/>
          <w:sz w:val="28"/>
          <w:szCs w:val="28"/>
          <w:rtl w:val="true"/>
          <w:lang w:bidi="fa-IR"/>
        </w:rPr>
        <w:t>به سعید بن عبدالله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تا تیر خوردی و در مقابل امام حسین علیه السلام به شهادت رسیدی، حضرت هم بشارت بهشت را به تو داد، خوشا به سعادتت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نماز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پیشتر از امام حسین علیه السلام وارد بهشت شدی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فدای مولای غریبمان امام حسین علیه السلام که وقتی با لب تشنه دلِ پُر از داغ عزیزانش، غم اسارت اهل بیتش به میدان آمد، باز هم لشکر حریف قدرت حیدری او نشد؛ وقتی آن حضرت به آنان حمله می کرد چنان گله گوسفندی از مقابل او می گریختند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شمر آمد نزد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این گونه ادامه دهد، همه ما را خواهد کشت چه کنیم؟ عمر سعد دستور داد که سه دسته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فِرقَةُ بِالتِّبالِ وَالسَّهامِ، وَ فِرقَهُ بِالسُّيوفِ وَالرّماحِ، وَ فِرقَهُ بِالنَّارِ وَ الحِجَارَةِ، نَعجِل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با تیر، یک دسته با شمشیر و نیزه و یک دسته با سنگ و آتش به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به امام حسین علیه السلام حمله کرد آن قدر با تیر و نیزه و شمشیر بر بدن آن حضرت زدند که بدنِ مقدسش پُر از زخم شد دیگر توان نداشت در این حال نیزه ای به پشت آن حضرت زدند در این حالت بود که مظلوم کربلا از روی زین با طرف راست صورت روی زمین افتاد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مادرت فاطمه بود آه کشید از 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دید چنین از سر زین افتادی</w:t>
      </w:r>
    </w:p>
    <w:p>
      <w:pPr>
        <w:pStyle w:val="BookText"/>
        <w:rPr/>
      </w:pPr>
      <w:r>
        <w:rPr>
          <w:rFonts w:ascii="IRNazanin" w:hAnsi="IRNazanin" w:eastAsia="IRNazanin"/>
          <w:color w:val="111111"/>
          <w:sz w:val="28"/>
          <w:sz w:val="28"/>
          <w:szCs w:val="28"/>
          <w:rtl w:val="true"/>
          <w:lang w:bidi="fa-IR"/>
        </w:rPr>
        <w:t xml:space="preserve">من ندیدم که چه شد کارتن و آن همه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بستم به خدا تا به زمین افتادی</w:t>
      </w:r>
    </w:p>
    <w:p>
      <w:pPr>
        <w:pStyle w:val="BookText"/>
        <w:rPr/>
      </w:pPr>
      <w:r>
        <w:rPr>
          <w:rFonts w:ascii="IRNazanin" w:hAnsi="IRNazanin" w:eastAsia="IRNazanin"/>
          <w:color w:val="111111"/>
          <w:sz w:val="28"/>
          <w:sz w:val="28"/>
          <w:szCs w:val="28"/>
          <w:rtl w:val="true"/>
          <w:lang w:bidi="fa-IR"/>
        </w:rPr>
        <w:t xml:space="preserve">ناگهان معرکه دور و برت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 از سرت ای دلبر من بردارند</w:t>
      </w:r>
    </w:p>
    <w:p>
      <w:pPr>
        <w:pStyle w:val="BookText"/>
        <w:rPr/>
      </w:pPr>
      <w:r>
        <w:rPr>
          <w:rFonts w:ascii="IRNazanin" w:hAnsi="IRNazanin" w:eastAsia="IRNazanin"/>
          <w:color w:val="111111"/>
          <w:sz w:val="28"/>
          <w:sz w:val="28"/>
          <w:szCs w:val="28"/>
          <w:rtl w:val="true"/>
          <w:lang w:bidi="fa-IR"/>
        </w:rPr>
        <w:t xml:space="preserve">چیست در دست سیاهی؟ نکند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مردم بی رحم چه در سر دارند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سیاهی به تو نزدیک شد و زانو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من از این صحنه سیاهی رفتند </w:t>
      </w:r>
      <w:r>
        <w:rPr>
          <w:rStyle w:val="FootnoteAnchor"/>
          <w:rtl w:val="true"/>
        </w:rPr>
        <w:footnoteReference w:id="1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9613_124989"/>
      <w:bookmarkStart w:id="178" w:name="pg9613_124989"/>
      <w:bookmarkEnd w:id="178"/>
    </w:p>
    <w:p>
      <w:pPr>
        <w:pStyle w:val="Heading2"/>
        <w:numPr>
          <w:ilvl w:val="1"/>
          <w:numId w:val="1"/>
        </w:numPr>
        <w:rPr/>
      </w:pPr>
      <w:bookmarkStart w:id="179" w:name="pg9613_124989"/>
      <w:bookmarkStart w:id="180" w:name="__RefHeading___Toc7459056_2870459653"/>
      <w:bookmarkStart w:id="181" w:name="_Toc63"/>
      <w:bookmarkEnd w:id="179"/>
      <w:bookmarkEnd w:id="180"/>
      <w:r>
        <w:rPr>
          <w:rtl w:val="true"/>
        </w:rPr>
        <w:t xml:space="preserve">کتیبه </w:t>
      </w:r>
      <w:r>
        <w:rPr/>
        <w:t>8</w:t>
      </w:r>
      <w:r>
        <w:rPr>
          <w:rtl w:val="true"/>
        </w:rPr>
        <w:t xml:space="preserve">: </w:t>
      </w:r>
      <w:r>
        <w:rPr>
          <w:rtl w:val="true"/>
        </w:rPr>
        <w:t>عابس بن أبي شبيب شاكرى</w:t>
      </w:r>
      <w:bookmarkEnd w:id="1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7459058_2870459653"/>
      <w:bookmarkStart w:id="183" w:name="_Toc64"/>
      <w:bookmarkEnd w:id="182"/>
      <w:r>
        <w:rPr>
          <w:rtl w:val="true"/>
        </w:rPr>
        <w:t>اشارة</w:t>
      </w:r>
      <w:bookmarkStart w:id="184" w:name="pg9613_124991"/>
      <w:bookmarkEnd w:id="183"/>
    </w:p>
    <w:p>
      <w:pPr>
        <w:pStyle w:val="Heading3"/>
        <w:numPr>
          <w:ilvl w:val="2"/>
          <w:numId w:val="1"/>
        </w:numPr>
        <w:rPr/>
      </w:pPr>
      <w:bookmarkStart w:id="185" w:name="__RefHeading___Toc7459060_2870459653"/>
      <w:bookmarkStart w:id="186" w:name="_Toc65"/>
      <w:bookmarkEnd w:id="184"/>
      <w:bookmarkEnd w:id="185"/>
      <w:r>
        <w:rPr>
          <w:rtl w:val="true"/>
        </w:rPr>
        <w:t>مرثيه</w:t>
      </w:r>
      <w:r>
        <w:rPr>
          <w:rtl w:val="true"/>
        </w:rPr>
        <w:t xml:space="preserve">: </w:t>
      </w:r>
      <w:r>
        <w:rPr>
          <w:rtl w:val="true"/>
        </w:rPr>
        <w:t>مجنون حسين علیه السلام</w:t>
      </w:r>
      <w:bookmarkEnd w:id="186"/>
    </w:p>
    <w:p>
      <w:pPr>
        <w:pStyle w:val="Heading4"/>
        <w:numPr>
          <w:ilvl w:val="3"/>
          <w:numId w:val="1"/>
        </w:numPr>
        <w:rPr/>
      </w:pPr>
      <w:bookmarkStart w:id="187" w:name="__RefHeading___Toc7459062_2870459653"/>
      <w:bookmarkStart w:id="188" w:name="_Toc66"/>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 xml:space="preserve">عاشق فقط به دیده گریان، دلش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زده به حال پریشان، دلش خوش است</w:t>
      </w:r>
    </w:p>
    <w:p>
      <w:pPr>
        <w:pStyle w:val="BookText"/>
        <w:rPr/>
      </w:pPr>
      <w:r>
        <w:rPr>
          <w:rFonts w:ascii="IRNazanin" w:hAnsi="IRNazanin" w:eastAsia="IRNazanin"/>
          <w:color w:val="111111"/>
          <w:sz w:val="28"/>
          <w:sz w:val="28"/>
          <w:szCs w:val="28"/>
          <w:rtl w:val="true"/>
          <w:lang w:bidi="fa-IR"/>
        </w:rPr>
        <w:t xml:space="preserve">عشق است هرچه را بپسندی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دلداده ات به غربت و هجران، دلش خوش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بسوز در غم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روی 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دلسوخته به لذت درمان، دلش خوش است</w:t>
      </w:r>
    </w:p>
    <w:p>
      <w:pPr>
        <w:pStyle w:val="BookText"/>
        <w:rPr/>
      </w:pPr>
      <w:r>
        <w:rPr>
          <w:rFonts w:ascii="IRNazanin" w:hAnsi="IRNazanin" w:eastAsia="IRNazanin"/>
          <w:color w:val="111111"/>
          <w:sz w:val="28"/>
          <w:sz w:val="28"/>
          <w:szCs w:val="28"/>
          <w:rtl w:val="true"/>
          <w:lang w:bidi="fa-IR"/>
        </w:rPr>
        <w:t xml:space="preserve">با فقر محض آمدنم عیب و نقص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مور هم به سلیمان، دلش خوش است</w:t>
      </w:r>
    </w:p>
    <w:p>
      <w:pPr>
        <w:pStyle w:val="BookText"/>
        <w:rPr/>
      </w:pPr>
      <w:r>
        <w:rPr>
          <w:rFonts w:ascii="IRNazanin" w:hAnsi="IRNazanin" w:eastAsia="IRNazanin"/>
          <w:color w:val="111111"/>
          <w:sz w:val="28"/>
          <w:sz w:val="28"/>
          <w:szCs w:val="28"/>
          <w:rtl w:val="true"/>
          <w:lang w:bidi="fa-IR"/>
        </w:rPr>
        <w:t xml:space="preserve">محتاج یک نگاه کریمانه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زده به قطره باران دلش خوش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در نشستن من بی دلیل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فقط به لطف کریمان، دلش خوش است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یکی از کسانی که مورد لطف امام حسین علیه السلام قرار گرفت و حضرت به او اجازه جانبازی در میدان کربلا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أبی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مردی دلاور و جنگجو و از جانبازان جنگ صفین در رکاب امیرمؤمنان علی علیه السلام است؛ وقتی در کربلا به میدان آمد اثر ضربتی که در صفین بر پیشانی او خورده بود، نمایان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امام حسین علیه السلام اجازه گرفت وارد میدان جنگ شد، لشکر تا عابس را دیدند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هذا أسد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الايَخرُجَنَّ إليه أَحَدٌ مِنكم</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پسرابی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شما به میدان جنگ با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سرخوش از صهبای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 یک باره در دریای عشق</w:t>
      </w:r>
    </w:p>
    <w:p>
      <w:pPr>
        <w:pStyle w:val="BookText"/>
        <w:rPr/>
      </w:pPr>
      <w:r>
        <w:rPr>
          <w:rFonts w:ascii="IRNazanin" w:hAnsi="IRNazanin" w:eastAsia="IRNazanin"/>
          <w:color w:val="111111"/>
          <w:sz w:val="28"/>
          <w:sz w:val="28"/>
          <w:szCs w:val="28"/>
          <w:rtl w:val="true"/>
          <w:lang w:bidi="fa-IR"/>
        </w:rPr>
        <w:t>گفت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رسم عاشق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همّت تا به کی در آستین؟</w:t>
      </w:r>
    </w:p>
    <w:p>
      <w:pPr>
        <w:pStyle w:val="BookText"/>
        <w:rPr/>
      </w:pPr>
      <w:r>
        <w:rPr>
          <w:rFonts w:ascii="IRNazanin" w:hAnsi="IRNazanin" w:eastAsia="IRNazanin"/>
          <w:color w:val="111111"/>
          <w:sz w:val="28"/>
          <w:sz w:val="28"/>
          <w:szCs w:val="28"/>
          <w:rtl w:val="true"/>
          <w:lang w:bidi="fa-IR"/>
        </w:rPr>
        <w:t xml:space="preserve">گر که عاشق، مهر دلبر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هستیش، دل برداشتی </w:t>
      </w:r>
      <w:r>
        <w:rPr>
          <w:rStyle w:val="FootnoteAnchor"/>
          <w:rtl w:val="true"/>
        </w:rPr>
        <w:footnoteReference w:id="17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اَلا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هست به جنگ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همچنان از نزدیک شدن به او خودداری می کرد این صحنه بر عمر بن سعد بسیار سخت و شکننده بود؛ بدین جهت فریاد کشید او را سنگباران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از هر طرف عابس را سنگ باران کردند عابس که چنین دید، زره از تن بیرون آورد و کلاهخودش را از سر برداشت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شمشیر به دست مردانه وارد کارزار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 ای؟ عابس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حُبُّ الحُسَين أَجَنَّنِي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عشق حسین علیه السلام دیوانه 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حمله کرد و صف لشکر را از هم پاشید</w:t>
      </w:r>
      <w:r>
        <w:rPr>
          <w:rFonts w:eastAsia="IRNazanin" w:cs="IRNazanin"/>
          <w:color w:val="111111"/>
          <w:sz w:val="28"/>
          <w:szCs w:val="28"/>
          <w:rtl w:val="true"/>
          <w:lang w:bidi="fa-IR"/>
        </w:rPr>
        <w:t xml:space="preserve">. </w:t>
      </w:r>
      <w:bookmarkStart w:id="189" w:name="pg9613_124996"/>
    </w:p>
    <w:p>
      <w:pPr>
        <w:pStyle w:val="BookText"/>
        <w:rPr/>
      </w:pPr>
      <w:bookmarkEnd w:id="189"/>
      <w:r>
        <w:rPr>
          <w:rFonts w:ascii="IRNazanin" w:hAnsi="IRNazanin" w:eastAsia="IRNazanin"/>
          <w:color w:val="111111"/>
          <w:sz w:val="28"/>
          <w:sz w:val="28"/>
          <w:szCs w:val="28"/>
          <w:rtl w:val="true"/>
          <w:lang w:bidi="fa-IR"/>
        </w:rPr>
        <w:t xml:space="preserve">هر که می داند بگوید، من نمی دانم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بودم مست پیراهن نمی دانم چه شد</w:t>
      </w:r>
    </w:p>
    <w:p>
      <w:pPr>
        <w:pStyle w:val="BookText"/>
        <w:rPr/>
      </w:pPr>
      <w:r>
        <w:rPr>
          <w:rFonts w:ascii="IRNazanin" w:hAnsi="IRNazanin" w:eastAsia="IRNazanin"/>
          <w:color w:val="111111"/>
          <w:sz w:val="28"/>
          <w:sz w:val="28"/>
          <w:szCs w:val="28"/>
          <w:rtl w:val="true"/>
          <w:lang w:bidi="fa-IR"/>
        </w:rPr>
        <w:t>من فقط یادم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جا به بعد اصلا نمی دانم چه شد</w:t>
      </w:r>
    </w:p>
    <w:p>
      <w:pPr>
        <w:pStyle w:val="BookText"/>
        <w:rPr/>
      </w:pPr>
      <w:r>
        <w:rPr>
          <w:rFonts w:ascii="IRNazanin" w:hAnsi="IRNazanin" w:eastAsia="IRNazanin"/>
          <w:color w:val="111111"/>
          <w:sz w:val="28"/>
          <w:sz w:val="28"/>
          <w:szCs w:val="28"/>
          <w:rtl w:val="true"/>
          <w:lang w:bidi="fa-IR"/>
        </w:rPr>
        <w:t xml:space="preserve">روبه روی خود نمی دیدم به جز آغوش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دشمنان دشمن نمی دانم چه شد</w:t>
      </w:r>
    </w:p>
    <w:p>
      <w:pPr>
        <w:pStyle w:val="BookText"/>
        <w:rPr/>
      </w:pPr>
      <w:r>
        <w:rPr>
          <w:rFonts w:ascii="IRNazanin" w:hAnsi="IRNazanin" w:eastAsia="IRNazanin"/>
          <w:color w:val="111111"/>
          <w:sz w:val="28"/>
          <w:sz w:val="28"/>
          <w:szCs w:val="28"/>
          <w:rtl w:val="true"/>
          <w:lang w:bidi="fa-IR"/>
        </w:rPr>
        <w:t xml:space="preserve">سنگ باران بود و من یکسر رجز بودم 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من دور شد شیون نمی دانم چه شد</w:t>
      </w:r>
    </w:p>
    <w:p>
      <w:pPr>
        <w:pStyle w:val="BookText"/>
        <w:rPr/>
      </w:pPr>
      <w:r>
        <w:rPr>
          <w:rFonts w:ascii="IRNazanin" w:hAnsi="IRNazanin" w:eastAsia="IRNazanin"/>
          <w:color w:val="111111"/>
          <w:sz w:val="28"/>
          <w:sz w:val="28"/>
          <w:szCs w:val="28"/>
          <w:rtl w:val="true"/>
          <w:lang w:bidi="fa-IR"/>
        </w:rPr>
        <w:t xml:space="preserve">من نمی دانم چه می گویید، شاید بر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آب شد جوشن، نمی دانم چه شد</w:t>
      </w:r>
    </w:p>
    <w:p>
      <w:pPr>
        <w:pStyle w:val="BookText"/>
        <w:rPr/>
      </w:pPr>
      <w:r>
        <w:rPr>
          <w:rFonts w:ascii="IRNazanin" w:hAnsi="IRNazanin" w:eastAsia="IRNazanin"/>
          <w:color w:val="111111"/>
          <w:sz w:val="28"/>
          <w:sz w:val="28"/>
          <w:szCs w:val="28"/>
          <w:rtl w:val="true"/>
          <w:lang w:bidi="fa-IR"/>
        </w:rPr>
        <w:t xml:space="preserve">مرده بودم، بانگ هل من ناصرش اعجاز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برخاستم مردن نمیدانم چه شد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یزیدیان عابس را محاصره کردند و دسته جمعی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بدنش جدا کردند، لشکر برای تصاحب سر او با هم نزاع می کردند، هر کسی می گفت من او را کشته ام سر او را باید من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جلو آمد، سر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توانست به تنهایی عابس را بکشد، همه در کشتن عابس شریک هستید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پا به پای او سرم بر نیزه شد از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گم کرده بودم تن نمی دانم چه شد </w:t>
      </w:r>
      <w:r>
        <w:rPr>
          <w:rStyle w:val="FootnoteAnchor"/>
          <w:rtl w:val="true"/>
        </w:rPr>
        <w:footnoteReference w:id="175"/>
      </w:r>
    </w:p>
    <w:p>
      <w:pPr>
        <w:pStyle w:val="Heading4"/>
        <w:numPr>
          <w:ilvl w:val="3"/>
          <w:numId w:val="1"/>
        </w:numPr>
        <w:rPr/>
      </w:pPr>
      <w:bookmarkStart w:id="190" w:name="__RefHeading___Toc7459064_2870459653"/>
      <w:bookmarkStart w:id="191" w:name="_Toc67"/>
      <w:bookmarkEnd w:id="190"/>
      <w:r>
        <w:rPr>
          <w:rtl w:val="true"/>
        </w:rPr>
        <w:t>گریز</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بر تو عابس مردانه از امام حسین علیه السلام و اهل بيتش دفاع </w:t>
      </w:r>
    </w:p>
    <w:p>
      <w:pPr>
        <w:pStyle w:val="BookText"/>
        <w:rPr/>
      </w:pPr>
      <w:r>
        <w:rPr>
          <w:rFonts w:ascii="IRNazanin" w:hAnsi="IRNazanin" w:eastAsia="IRNazanin"/>
          <w:color w:val="111111"/>
          <w:sz w:val="28"/>
          <w:sz w:val="28"/>
          <w:szCs w:val="28"/>
          <w:rtl w:val="true"/>
          <w:lang w:bidi="fa-IR"/>
        </w:rPr>
        <w:t>کردی، عاشقانه زره از تن بیرون آوردی و کلاهخود از سر برداشتی اما دشمنان ناجوانمردانه تو را سنگ باران کردند دسته جمعی به تو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روی زمین افتادی سر از بدنت جدا کردند اما وقتی سر از بدنت جدا شد دیگر کسی با بدنت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بمیرم برای مولای غریبمان امام حسین علیه السلام وقتی سر را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به طور عادی بلکه از قفا سرش را بریدند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تازه اول کار دشمن بود، یک نفر شمشیر حضرت را برد دیگری پیراهنش را غارت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أخنس بن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حضرت را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انگشتر امام را به غارت برد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لذا حضرت زینب علیها السلام وقتی آمد کنار بدن بی سر برادر خطاب به پیامبر خدا صلی الله علیه و آله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هَذَا حُسَيْنُ مَجْرُوزُ الرَّأْسِ مِنَ الْقَفَاء مَسْلُوبُ الْعِمَامَةِ وَالرِّدَاءِ</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است که سرش را از قفا بریده اند، عمامه و پیراهنش را به غارت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به غارت لباس اکتفا می کردند عمر بن سعد خطاب به سربازانش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يَنتَدِبُ لِلْحُسَيْن فَيُوطِئهُ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فَدَسُوا الْحُسَيْنَ علیه السلام بخُيُولِهِمْ حَتَّى رَضُوا ظَهْرَهُ</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حاضر است اسب بر بدن حسین علیه السلام بتازاند؟ ده نفر آمدند بدن آن حضرت را زیر سم اسبان قرار دادند به طوری که استخوان های پشت مبارکش در هم شکسته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ایستادم به بلندی بدنم لرزان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خروار نی و سنگ، تنت پنهان شد </w:t>
      </w:r>
    </w:p>
    <w:p>
      <w:pPr>
        <w:pStyle w:val="BookText"/>
        <w:rPr/>
      </w:pPr>
      <w:r>
        <w:rPr>
          <w:rFonts w:ascii="IRNazanin" w:hAnsi="IRNazanin" w:eastAsia="IRNazanin"/>
          <w:color w:val="111111"/>
          <w:sz w:val="28"/>
          <w:sz w:val="28"/>
          <w:szCs w:val="28"/>
          <w:rtl w:val="true"/>
          <w:lang w:bidi="fa-IR"/>
        </w:rPr>
        <w:t xml:space="preserve">بس که مبهوت جمال احدیت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آوردن پیراهن تو آسان 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 تازه به سم اسب زدن فکر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سراپای تو با سطح زمین یکسان شد </w:t>
      </w:r>
      <w:r>
        <w:rPr>
          <w:rStyle w:val="FootnoteAnchor"/>
          <w:rtl w:val="true"/>
        </w:rPr>
        <w:footnoteReference w:id="180"/>
      </w:r>
      <w:bookmarkStart w:id="192" w:name="pg9613_125001"/>
    </w:p>
    <w:p>
      <w:pPr>
        <w:pStyle w:val="Heading2"/>
        <w:numPr>
          <w:ilvl w:val="1"/>
          <w:numId w:val="1"/>
        </w:numPr>
        <w:rPr/>
      </w:pPr>
      <w:bookmarkStart w:id="193" w:name="__RefHeading___Toc7459066_2870459653"/>
      <w:bookmarkStart w:id="194" w:name="_Toc68"/>
      <w:bookmarkEnd w:id="192"/>
      <w:bookmarkEnd w:id="193"/>
      <w:r>
        <w:rPr>
          <w:rtl w:val="true"/>
        </w:rPr>
        <w:t xml:space="preserve">کتیبه </w:t>
      </w:r>
      <w:r>
        <w:rPr/>
        <w:t>9</w:t>
      </w:r>
      <w:r>
        <w:rPr>
          <w:rtl w:val="true"/>
        </w:rPr>
        <w:t xml:space="preserve">: </w:t>
      </w:r>
      <w:r>
        <w:rPr>
          <w:rtl w:val="true"/>
        </w:rPr>
        <w:t>حُرّ بن يزيد رياحى</w:t>
      </w:r>
      <w:bookmarkEnd w:id="1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7459068_2870459653"/>
      <w:bookmarkStart w:id="196" w:name="_Toc69"/>
      <w:bookmarkEnd w:id="195"/>
      <w:r>
        <w:rPr>
          <w:rtl w:val="true"/>
        </w:rPr>
        <w:t>اشارة</w:t>
      </w:r>
      <w:bookmarkStart w:id="197" w:name="pg9613_125003"/>
      <w:bookmarkEnd w:id="196"/>
    </w:p>
    <w:p>
      <w:pPr>
        <w:pStyle w:val="Heading3"/>
        <w:numPr>
          <w:ilvl w:val="2"/>
          <w:numId w:val="1"/>
        </w:numPr>
        <w:rPr/>
      </w:pPr>
      <w:bookmarkStart w:id="198" w:name="__RefHeading___Toc7459070_2870459653"/>
      <w:bookmarkStart w:id="199" w:name="_Toc70"/>
      <w:bookmarkEnd w:id="197"/>
      <w:bookmarkEnd w:id="198"/>
      <w:r>
        <w:rPr>
          <w:rtl w:val="true"/>
        </w:rPr>
        <w:t>مرثيه</w:t>
      </w:r>
      <w:r>
        <w:rPr>
          <w:rtl w:val="true"/>
        </w:rPr>
        <w:t xml:space="preserve">: </w:t>
      </w:r>
      <w:r>
        <w:rPr>
          <w:rtl w:val="true"/>
        </w:rPr>
        <w:t>عذر گناه</w:t>
      </w:r>
      <w:bookmarkEnd w:id="199"/>
    </w:p>
    <w:p>
      <w:pPr>
        <w:pStyle w:val="Heading4"/>
        <w:numPr>
          <w:ilvl w:val="3"/>
          <w:numId w:val="1"/>
        </w:numPr>
        <w:rPr/>
      </w:pPr>
      <w:bookmarkStart w:id="200" w:name="__RefHeading___Toc7459072_2870459653"/>
      <w:bookmarkStart w:id="201" w:name="_Toc71"/>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ای در دلم محبت تو هست و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تویی، بدون تو من هیچ نیستم</w:t>
      </w:r>
    </w:p>
    <w:p>
      <w:pPr>
        <w:pStyle w:val="BookText"/>
        <w:rPr/>
      </w:pPr>
      <w:r>
        <w:rPr>
          <w:rFonts w:ascii="IRNazanin" w:hAnsi="IRNazanin" w:eastAsia="IRNazanin"/>
          <w:color w:val="111111"/>
          <w:sz w:val="28"/>
          <w:sz w:val="28"/>
          <w:szCs w:val="28"/>
          <w:rtl w:val="true"/>
          <w:lang w:bidi="fa-IR"/>
        </w:rPr>
        <w:t xml:space="preserve">اشک است و آه نام تو، آن را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زمزمه کردم، گریستم</w:t>
      </w:r>
    </w:p>
    <w:p>
      <w:pPr>
        <w:pStyle w:val="BookText"/>
        <w:rPr/>
      </w:pPr>
      <w:r>
        <w:rPr>
          <w:rFonts w:ascii="IRNazanin" w:hAnsi="IRNazanin" w:eastAsia="IRNazanin"/>
          <w:color w:val="111111"/>
          <w:sz w:val="28"/>
          <w:sz w:val="28"/>
          <w:szCs w:val="28"/>
          <w:rtl w:val="true"/>
          <w:lang w:bidi="fa-IR"/>
        </w:rPr>
        <w:t xml:space="preserve">آخر مگر تو هستی من نیستی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این زمانه به دنبال چیستم؟</w:t>
      </w:r>
    </w:p>
    <w:p>
      <w:pPr>
        <w:pStyle w:val="BookText"/>
        <w:rPr/>
      </w:pPr>
      <w:r>
        <w:rPr>
          <w:rFonts w:ascii="IRNazanin" w:hAnsi="IRNazanin" w:eastAsia="IRNazanin"/>
          <w:color w:val="111111"/>
          <w:sz w:val="28"/>
          <w:sz w:val="28"/>
          <w:szCs w:val="28"/>
          <w:rtl w:val="true"/>
          <w:lang w:bidi="fa-IR"/>
        </w:rPr>
        <w:t xml:space="preserve">حُرّم و یا که شمر در این کربلای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خودت بگو که در این صحنه کیستم؟</w:t>
      </w:r>
    </w:p>
    <w:p>
      <w:pPr>
        <w:pStyle w:val="BookText"/>
        <w:rPr/>
      </w:pPr>
      <w:r>
        <w:rPr>
          <w:rFonts w:ascii="IRNazanin" w:hAnsi="IRNazanin" w:eastAsia="IRNazanin"/>
          <w:color w:val="111111"/>
          <w:sz w:val="28"/>
          <w:sz w:val="28"/>
          <w:szCs w:val="28"/>
          <w:rtl w:val="true"/>
          <w:lang w:bidi="fa-IR"/>
        </w:rPr>
        <w:t xml:space="preserve">اصلاً در این مبارزه ها جای من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که رو به روی تو بایستم</w:t>
      </w:r>
    </w:p>
    <w:p>
      <w:pPr>
        <w:pStyle w:val="BookText"/>
        <w:rPr/>
      </w:pPr>
      <w:r>
        <w:rPr>
          <w:rFonts w:ascii="IRNazanin" w:hAnsi="IRNazanin" w:eastAsia="IRNazanin"/>
          <w:color w:val="111111"/>
          <w:sz w:val="28"/>
          <w:sz w:val="28"/>
          <w:szCs w:val="28"/>
          <w:rtl w:val="true"/>
          <w:lang w:bidi="fa-IR"/>
        </w:rPr>
        <w:t xml:space="preserve">آخر شهید می شوم آری به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اگر که شهیدانه زیستم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آن کس که تو و اسم تو را باده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مرا کاسه آماده نوشته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من این است گرفتار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خودش این را سر سجاده نوشته </w:t>
      </w:r>
    </w:p>
    <w:p>
      <w:pPr>
        <w:pStyle w:val="BookText"/>
        <w:rPr/>
      </w:pPr>
      <w:r>
        <w:rPr>
          <w:rFonts w:ascii="IRNazanin" w:hAnsi="IRNazanin" w:eastAsia="IRNazanin"/>
          <w:color w:val="111111"/>
          <w:sz w:val="28"/>
          <w:sz w:val="28"/>
          <w:szCs w:val="28"/>
          <w:rtl w:val="true"/>
          <w:lang w:bidi="fa-IR"/>
        </w:rPr>
        <w:t xml:space="preserve">زیباتر از این نیست که در راه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مرا راهی این جاده نوشته</w:t>
      </w:r>
    </w:p>
    <w:p>
      <w:pPr>
        <w:pStyle w:val="BookText"/>
        <w:rPr/>
      </w:pPr>
      <w:r>
        <w:rPr>
          <w:rFonts w:ascii="IRNazanin" w:hAnsi="IRNazanin" w:eastAsia="IRNazanin"/>
          <w:color w:val="111111"/>
          <w:sz w:val="28"/>
          <w:sz w:val="28"/>
          <w:szCs w:val="28"/>
          <w:rtl w:val="true"/>
          <w:lang w:bidi="fa-IR"/>
        </w:rPr>
        <w:t xml:space="preserve">یک عمر از این روضه به آن روضه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تارک عشاق گدا زاده نوشته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کسی به امیدی در این خانه بیاید دست خالی بر نمی گردد؛ اگر چه گنه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کشتی نجاتند کار کشتی نجات این است که می گردد و غرق شده ها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دستش را بلند کرده و می خواهد نجات پیدا کند، نمی پرسند مسلمانی غیر مسلمانی کی هستی؟ همین که طرف اراده کند نجات پیدا کند، دستش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أَتَاكُمْ نَجَا وَمَنْ لَمْ يَأْتِكُمْ هَلَكَ</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سوی شما آمد نجات یافت و هر کس که نیامد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نجات یافتگان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 که در لشكر عمر بن سعد بود حُرّی که راه را بر امام حسین علیه السلام بست و حضرت به او نفرین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ثَكِلَتْكَ أُمُّكَ مَا تُرِيد؟</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از ما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 ادب کرد و در جواب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دیگری با من این گونه سخن گفته بود، جوابش را می دادم ولی به خدا قسم درباره مادر شما به جز نیکی نمی توانم سخنی بگویم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لِي إِلى ذِكْرِ أُمكَ مِنْ سَبِيلٍ إِلَّا بِأَحْسَنِ مَا نَقْدِرُ عَلَيْهِ</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چاره ندارم جز این که از مادر تو به نیکی نام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ادب و احترام و محبت به اهل بیت علیهم السلام به ویژه حضرت فاطمه علیها السلام و امام حسین علیه السلام بود که حُر را از گمراهی نجات 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گمشده را از میان راه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ساده صید خودت را به یک نگاه گرفتی </w:t>
      </w:r>
    </w:p>
    <w:p>
      <w:pPr>
        <w:pStyle w:val="BookText"/>
        <w:rPr/>
      </w:pPr>
      <w:r>
        <w:rPr>
          <w:rFonts w:ascii="IRNazanin" w:hAnsi="IRNazanin" w:eastAsia="IRNazanin"/>
          <w:color w:val="111111"/>
          <w:sz w:val="28"/>
          <w:sz w:val="28"/>
          <w:szCs w:val="28"/>
          <w:rtl w:val="true"/>
          <w:lang w:bidi="fa-IR"/>
        </w:rPr>
        <w:t>شبیه کشتی نوحی،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تر از اویی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 بد شده را هم تو در پناه گرفتی</w:t>
      </w:r>
    </w:p>
    <w:p>
      <w:pPr>
        <w:pStyle w:val="BookText"/>
        <w:rPr/>
      </w:pPr>
      <w:r>
        <w:rPr>
          <w:rFonts w:ascii="IRNazanin" w:hAnsi="IRNazanin" w:eastAsia="IRNazanin"/>
          <w:color w:val="111111"/>
          <w:sz w:val="28"/>
          <w:sz w:val="28"/>
          <w:szCs w:val="28"/>
          <w:rtl w:val="true"/>
          <w:lang w:bidi="fa-IR"/>
        </w:rPr>
        <w:t xml:space="preserve">چنان به سینه فشردی مرا که جز تو اگر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اشتباه گرفتی</w:t>
      </w:r>
    </w:p>
    <w:p>
      <w:pPr>
        <w:pStyle w:val="BookText"/>
        <w:rPr/>
      </w:pPr>
      <w:r>
        <w:rPr>
          <w:rFonts w:ascii="IRNazanin" w:hAnsi="IRNazanin" w:eastAsia="IRNazanin"/>
          <w:color w:val="111111"/>
          <w:sz w:val="28"/>
          <w:sz w:val="28"/>
          <w:szCs w:val="28"/>
          <w:rtl w:val="true"/>
          <w:lang w:bidi="fa-IR"/>
        </w:rPr>
        <w:t xml:space="preserve">من آمدم که تو را با سپاه و تیر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تیر نگاهی تو بی سپاه گرفتی</w:t>
      </w:r>
    </w:p>
    <w:p>
      <w:pPr>
        <w:pStyle w:val="BookText"/>
        <w:rPr/>
      </w:pPr>
      <w:r>
        <w:rPr>
          <w:rFonts w:ascii="IRNazanin" w:hAnsi="IRNazanin" w:eastAsia="IRNazanin"/>
          <w:color w:val="111111"/>
          <w:sz w:val="28"/>
          <w:sz w:val="28"/>
          <w:szCs w:val="28"/>
          <w:rtl w:val="true"/>
          <w:lang w:bidi="fa-IR"/>
        </w:rPr>
        <w:t xml:space="preserve">بگو چرا نشوم آب که دست یخ زده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دویدی و نرسیده به خیمه گاه گرفتی</w:t>
      </w:r>
    </w:p>
    <w:p>
      <w:pPr>
        <w:pStyle w:val="BookText"/>
        <w:rPr/>
      </w:pPr>
      <w:r>
        <w:rPr>
          <w:rFonts w:ascii="IRNazanin" w:hAnsi="IRNazanin" w:eastAsia="IRNazanin"/>
          <w:color w:val="111111"/>
          <w:sz w:val="28"/>
          <w:sz w:val="28"/>
          <w:szCs w:val="28"/>
          <w:rtl w:val="true"/>
          <w:lang w:bidi="fa-IR"/>
        </w:rPr>
        <w:t xml:space="preserve">چنان تبسم گرمی نشانده ای به لبانت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 نگرانم مجال آه گرفتی</w:t>
      </w:r>
    </w:p>
    <w:p>
      <w:pPr>
        <w:pStyle w:val="BookText"/>
        <w:rPr/>
      </w:pPr>
      <w:r>
        <w:rPr>
          <w:rFonts w:ascii="IRNazanin" w:hAnsi="IRNazanin" w:eastAsia="IRNazanin"/>
          <w:color w:val="111111"/>
          <w:sz w:val="28"/>
          <w:sz w:val="28"/>
          <w:szCs w:val="28"/>
          <w:rtl w:val="true"/>
          <w:lang w:bidi="fa-IR"/>
        </w:rPr>
        <w:t xml:space="preserve">رسید زخم سَرَم تا به دستمال سفیدت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شرم را هم از این صورت سیاه گرفتی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صبح عاشورا حُر وقتی صدای استغاثه امام حسین علیه السلام را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مُغِيثٍ يُغِيتُنَا لِوَجْهِ اللَّهِ، أَمَا مِنْ ذَاتٍ يَدُبُّ عَنْ حَرَمِ رَسُولِ اللَّهِ؟</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فریادرسی هست برای رضای خدا به فریاد ما رسد؟ آیا دفاع کننده ای نیست از حرم رسول خدا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قلبش مضطرب شد و به بهانه آب دادن اسبش به سوی اردوی امام حسین علیه السلام آمد، اما چگونه آمد؟ سپرش را واژگون کرده بود دستش را روی سر گذاشته بود </w:t>
      </w:r>
      <w:r>
        <w:rPr>
          <w:rStyle w:val="FootnoteAnchor"/>
          <w:rtl w:val="true"/>
        </w:rPr>
        <w:footnoteReference w:id="188"/>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أُنِيبُ فَتُبْ عَلَى فَقَدْ أَرْعَبْتُ قُلُوبَ أَوْلِيَائِكَ وَأَوْلَادَ نَبِيّكَ</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سوی تو بازگشته ام توبه مرا بپذیر که من رعب و وحشت در دل </w:t>
      </w:r>
    </w:p>
    <w:p>
      <w:pPr>
        <w:pStyle w:val="BookText"/>
        <w:rPr/>
      </w:pPr>
      <w:r>
        <w:rPr>
          <w:rFonts w:ascii="IRNazanin" w:hAnsi="IRNazanin" w:eastAsia="IRNazanin"/>
          <w:color w:val="111111"/>
          <w:sz w:val="28"/>
          <w:sz w:val="28"/>
          <w:szCs w:val="28"/>
          <w:rtl w:val="true"/>
          <w:lang w:bidi="fa-IR"/>
        </w:rPr>
        <w:t>دوستان تو و فرزندان پیامبرت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 من کسی بودم که بر تو سخت گرفتم و تو را در این مکان فرود آوردم، گمان نمی کردم که این گروه با تو چنین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 دانستم که این گروه با تو چنین رفتار می کنند هرگز دست به چنین کاری نمی زدم من از آن چه انجام داده ام، به درگاه خدای بزرگ توبه می کنم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ببین دارم نگاه غرق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آمدم با روسیاهی</w:t>
      </w:r>
    </w:p>
    <w:p>
      <w:pPr>
        <w:pStyle w:val="BookText"/>
        <w:rPr/>
      </w:pPr>
      <w:r>
        <w:rPr>
          <w:rFonts w:ascii="IRNazanin" w:hAnsi="IRNazanin" w:eastAsia="IRNazanin"/>
          <w:color w:val="111111"/>
          <w:sz w:val="28"/>
          <w:sz w:val="28"/>
          <w:szCs w:val="28"/>
          <w:rtl w:val="true"/>
          <w:lang w:bidi="fa-IR"/>
        </w:rPr>
        <w:t xml:space="preserve">بگردان سمت من هم گوشه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زیر و رو کن با نگاهی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ای سراپا آبرو، خاکم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زهرا آبرویم را مبر</w:t>
      </w:r>
    </w:p>
    <w:p>
      <w:pPr>
        <w:pStyle w:val="BookText"/>
        <w:rPr/>
      </w:pPr>
      <w:r>
        <w:rPr>
          <w:rFonts w:ascii="IRNazanin" w:hAnsi="IRNazanin" w:eastAsia="IRNazanin"/>
          <w:color w:val="111111"/>
          <w:sz w:val="28"/>
          <w:sz w:val="28"/>
          <w:szCs w:val="28"/>
          <w:rtl w:val="true"/>
          <w:lang w:bidi="fa-IR"/>
        </w:rPr>
        <w:t xml:space="preserve">بعد از این، خشکیده بر لب خنده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از طفلان تو شرمنده ام</w:t>
      </w:r>
    </w:p>
    <w:p>
      <w:pPr>
        <w:pStyle w:val="BookText"/>
        <w:rPr/>
      </w:pPr>
      <w:r>
        <w:rPr>
          <w:rFonts w:ascii="IRNazanin" w:hAnsi="IRNazanin" w:eastAsia="IRNazanin"/>
          <w:color w:val="111111"/>
          <w:sz w:val="28"/>
          <w:sz w:val="28"/>
          <w:szCs w:val="28"/>
          <w:rtl w:val="true"/>
          <w:lang w:bidi="fa-IR"/>
        </w:rPr>
        <w:t xml:space="preserve">مهربان، آلوده ام، پاکم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پای زینبت خاکم نما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گاه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w:t>
      </w:r>
      <w:r>
        <w:rPr>
          <w:rFonts w:ascii="Amiri" w:hAnsi="Amiri" w:eastAsia="Amiri" w:cs="Amiri"/>
          <w:color w:val="111111"/>
          <w:sz w:val="28"/>
          <w:sz w:val="28"/>
          <w:szCs w:val="28"/>
          <w:rtl w:val="true"/>
          <w:lang w:bidi="ar-SA"/>
        </w:rPr>
        <w:t>هَلْ لِي مِنْ تَوْبَةٍ؟</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من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تَابَ اللَّهُ عَلَيْك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ات را پذیرفت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دارم از خجالت، سر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را بین و سر بالا بگیر </w:t>
      </w:r>
    </w:p>
    <w:p>
      <w:pPr>
        <w:pStyle w:val="BookText"/>
        <w:rPr/>
      </w:pPr>
      <w:r>
        <w:rPr>
          <w:rFonts w:ascii="IRNazanin" w:hAnsi="IRNazanin" w:eastAsia="IRNazanin"/>
          <w:color w:val="111111"/>
          <w:sz w:val="28"/>
          <w:sz w:val="28"/>
          <w:szCs w:val="28"/>
          <w:rtl w:val="true"/>
          <w:lang w:bidi="fa-IR"/>
        </w:rPr>
        <w:t xml:space="preserve">دید از غم تنگ گشته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 از زنگ ها آیینه ام</w:t>
      </w:r>
    </w:p>
    <w:p>
      <w:pPr>
        <w:pStyle w:val="BookText"/>
        <w:rPr/>
      </w:pPr>
      <w:r>
        <w:rPr>
          <w:rFonts w:ascii="IRNazanin" w:hAnsi="IRNazanin" w:eastAsia="IRNazanin"/>
          <w:color w:val="111111"/>
          <w:sz w:val="28"/>
          <w:sz w:val="28"/>
          <w:szCs w:val="28"/>
          <w:rtl w:val="true"/>
          <w:lang w:bidi="fa-IR"/>
        </w:rPr>
        <w:t xml:space="preserve">دید از پا تا به سر عیبم به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پا تا به سر حُسنم حسین</w:t>
      </w:r>
    </w:p>
    <w:p>
      <w:pPr>
        <w:pStyle w:val="BookText"/>
        <w:rPr/>
      </w:pPr>
      <w:r>
        <w:rPr>
          <w:rFonts w:ascii="IRNazanin" w:hAnsi="IRNazanin" w:eastAsia="IRNazanin"/>
          <w:color w:val="111111"/>
          <w:sz w:val="28"/>
          <w:sz w:val="28"/>
          <w:szCs w:val="28"/>
          <w:rtl w:val="true"/>
          <w:lang w:bidi="fa-IR"/>
        </w:rPr>
        <w:t xml:space="preserve">دل ز هر دلداده می گیرد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افتاده می گیرد حسین</w:t>
      </w:r>
    </w:p>
    <w:p>
      <w:pPr>
        <w:pStyle w:val="BookText"/>
        <w:rPr/>
      </w:pPr>
      <w:r>
        <w:rPr>
          <w:rFonts w:ascii="IRNazanin" w:hAnsi="IRNazanin" w:eastAsia="IRNazanin"/>
          <w:color w:val="111111"/>
          <w:sz w:val="28"/>
          <w:sz w:val="28"/>
          <w:szCs w:val="28"/>
          <w:rtl w:val="true"/>
          <w:lang w:bidi="fa-IR"/>
        </w:rPr>
        <w:t xml:space="preserve">جُرم را بخشیده می گیرد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را نادیده می گیرد کریم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حُرّ سواره بود 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پیاده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به ما پناه آوردی، پیاده شو داخل خیمه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باشم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خجالت می کشید پیاده شود، می خواست خطایش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 به جنگ این مردم بی وفا بروم و در آخر پیاده خواهم 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حسین علیه السلام به او اجازه داد، حُرّ به میدان آمد ابتدا با لشکر صحبت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مادرتان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بنده نیکوکار خدا را دعوت کردید که او را یاری کنید، اکنون در مقابل او به نبرد ایستادید زن و بچه اش را آواره کردید، آب را به روی او بستید؟ وای بر شما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کسی به سخنان وی توجهی نکرد حُرّ وارد میدان شد، مردانه و شجاعانه جنگید، جمعی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دشمن بر او غلبه کرد، حرّ روی زمین افتاد، هنوز نیمه جانی داشت، خون از سر و صورتش جاری بود، امام حسین علیه السلام به بالین او حاضر شد، غبار از چهره اش پاک کرد و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الْحُرُّ کَما سَمَّتْکَ اُمُّکَ وَ اَنْتَ الْحُرُّ فِی الدُّنیا وَاَنْتَ الْحُرُّ فِی الاخِرَهَ</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مادرت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تو در دنیا و آخرت آزاده ای</w:t>
      </w:r>
      <w:r>
        <w:rPr>
          <w:rFonts w:eastAsia="IRNazanin" w:cs="IRNazanin"/>
          <w:color w:val="111111"/>
          <w:sz w:val="28"/>
          <w:szCs w:val="28"/>
          <w:rtl w:val="true"/>
          <w:lang w:bidi="fa-IR"/>
        </w:rPr>
        <w:t xml:space="preserve">..» </w:t>
      </w:r>
      <w:bookmarkStart w:id="202" w:name="pg9613_125013"/>
    </w:p>
    <w:p>
      <w:pPr>
        <w:pStyle w:val="Heading4"/>
        <w:numPr>
          <w:ilvl w:val="3"/>
          <w:numId w:val="1"/>
        </w:numPr>
        <w:rPr/>
      </w:pPr>
      <w:bookmarkStart w:id="203" w:name="__RefHeading___Toc7459074_2870459653"/>
      <w:bookmarkStart w:id="204" w:name="_Toc72"/>
      <w:bookmarkEnd w:id="202"/>
      <w:bookmarkEnd w:id="203"/>
      <w:r>
        <w:rPr>
          <w:rtl w:val="true"/>
        </w:rPr>
        <w:t xml:space="preserve">گریز </w:t>
      </w:r>
      <w:r>
        <w:rPr/>
        <w:t>1</w:t>
      </w:r>
      <w:bookmarkEnd w:id="204"/>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حُرّ آمدی، غبار از چهره اش پاک کردی، او را مورد تفقد قرار دادی، وی را در دنیا و آخرت آزاده نامیدی، ای کاش کسی به بالین خودت می آمد، خون از صورتت پاک می کرد، جرعه آبی به لب خشکت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توانست خودش را به بالین امام حسین علیه السلام برساند، آن هم زینب کبری علیها السلام بود، وقتی فهمید برادرش ابا عبدالله علیه السلام از روی مرکب به زمین افتاده، از خیمه ها بیرون دوید، به طوری که چند بار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برادر می گشت تا این که حسینش را پیدا کرد، برادرش را دید روی زمین افتاده بدنش پر از زخم است در خون خودش می غلطد، از درد به خودش می پیچد خودش را روی بدن برادر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تو چنگ به مویم زدم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سر تو کاش نمی آمدم حسین</w:t>
      </w:r>
    </w:p>
    <w:p>
      <w:pPr>
        <w:pStyle w:val="BookText"/>
        <w:rPr/>
      </w:pPr>
      <w:r>
        <w:rPr>
          <w:rFonts w:ascii="IRNazanin" w:hAnsi="IRNazanin" w:eastAsia="IRNazanin"/>
          <w:color w:val="111111"/>
          <w:sz w:val="28"/>
          <w:sz w:val="28"/>
          <w:szCs w:val="28"/>
          <w:rtl w:val="true"/>
          <w:lang w:bidi="fa-IR"/>
        </w:rPr>
        <w:t xml:space="preserve">پنجاه سال خواهری ام را 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های مادری ام را چه می کنی؟</w:t>
      </w:r>
    </w:p>
    <w:p>
      <w:pPr>
        <w:pStyle w:val="BookText"/>
        <w:rPr/>
      </w:pPr>
      <w:r>
        <w:rPr>
          <w:rFonts w:ascii="IRNazanin" w:hAnsi="IRNazanin" w:eastAsia="IRNazanin"/>
          <w:color w:val="111111"/>
          <w:sz w:val="28"/>
          <w:sz w:val="28"/>
          <w:szCs w:val="28"/>
          <w:rtl w:val="true"/>
          <w:lang w:bidi="fa-IR"/>
        </w:rPr>
        <w:t xml:space="preserve">وقتی که پیکر تو زمین گیر نیزه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تمام زندگی اش زیرِ نیزه هاست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شدت تشنگی و جراحات رمق سخن گفتن نداشت، حضرت زینب علیها السلام او را قسم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با من حرف بزن، تو را به جدم رسول الله صلى الله عليه وسلم با من حرف بزن، تو را به حق پدرم علی مرتضی علیه السلام مرا صدا بزن تو را به حق مادرم فاطمه زهرا علیها السلام جواب مرا بده، ای نور چشمانم با من حرف بزن ای روح روانم پاسخ مرا بده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بالای سر برادرش روی زمین نشست، دستانش را به زیر شانه های مبارک او برد آن حضرت را در حالی که به سینه خود تکیه داده بود، به حالت نشسته نگاه داشت امام متوجه سخنان خواهرش شد و با صدایی ضعیف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آتش زدی و بر اندوهم افزودی، تو را به خدا قسم می دهم که آرام باش</w:t>
      </w:r>
      <w:r>
        <w:rPr>
          <w:rFonts w:eastAsia="IRNazanin" w:cs="IRNazanin"/>
          <w:color w:val="111111"/>
          <w:sz w:val="28"/>
          <w:szCs w:val="28"/>
          <w:rtl w:val="true"/>
          <w:lang w:bidi="fa-IR"/>
        </w:rPr>
        <w:t xml:space="preserve">». </w:t>
      </w:r>
      <w:bookmarkStart w:id="205" w:name="pg9613_125014"/>
    </w:p>
    <w:p>
      <w:pPr>
        <w:pStyle w:val="BookText"/>
        <w:rPr/>
      </w:pPr>
      <w:bookmarkEnd w:id="205"/>
      <w:r>
        <w:rPr>
          <w:rFonts w:ascii="IRNazanin" w:hAnsi="IRNazanin" w:eastAsia="IRNazanin"/>
          <w:color w:val="111111"/>
          <w:sz w:val="28"/>
          <w:sz w:val="28"/>
          <w:szCs w:val="28"/>
          <w:rtl w:val="true"/>
          <w:lang w:bidi="fa-IR"/>
        </w:rPr>
        <w:t xml:space="preserve">نگاه کردن اشک تو خواهرم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 که این حرف آخرم سخت است</w:t>
      </w:r>
    </w:p>
    <w:p>
      <w:pPr>
        <w:pStyle w:val="BookText"/>
        <w:rPr/>
      </w:pPr>
      <w:r>
        <w:rPr>
          <w:rFonts w:ascii="IRNazanin" w:hAnsi="IRNazanin" w:eastAsia="IRNazanin"/>
          <w:color w:val="111111"/>
          <w:sz w:val="28"/>
          <w:sz w:val="28"/>
          <w:szCs w:val="28"/>
          <w:rtl w:val="true"/>
          <w:lang w:bidi="fa-IR"/>
        </w:rPr>
        <w:t xml:space="preserve">دگر زمان جدایی شده، دعایم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بدون تو ای یار و یاورم سخت است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زینب علیها السلام با گریه و ناله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آرام باشم، در حالی که تو در این وضع هستی و با سکرات مرگ دست و پنجه نرم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فدای روح تو و جانم سپر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اشاره کرد، زینبم به سوی خیمه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که مطیع امام بود به خیمه برگشت، در این هنگام زمین به لرزه در آمد، آسمان تیره و تار شد، حضرت زینب علیها السلام به خیمه امام سجاد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عالم را دگرگون می بینم خورشید گرفته است، زمین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خیمه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کرد، دید سر مبارک امام حسین علیه السلام بالای نیزه است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جمع کن که پدرم حسین علیه السلام کشته 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سرش بر نی، تنش در قعر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راگه الف گردید که دال</w:t>
      </w:r>
    </w:p>
    <w:p>
      <w:pPr>
        <w:pStyle w:val="BookText"/>
        <w:rPr/>
      </w:pPr>
      <w:r>
        <w:rPr>
          <w:rFonts w:ascii="IRNazanin" w:hAnsi="IRNazanin" w:eastAsia="IRNazanin"/>
          <w:color w:val="111111"/>
          <w:sz w:val="28"/>
          <w:sz w:val="28"/>
          <w:szCs w:val="28"/>
          <w:rtl w:val="true"/>
          <w:lang w:bidi="fa-IR"/>
        </w:rPr>
        <w:t xml:space="preserve">ره نی پیچ و خم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نوایش زیر و بم بسیار دارد</w:t>
      </w:r>
    </w:p>
    <w:p>
      <w:pPr>
        <w:pStyle w:val="BookText"/>
        <w:rPr/>
      </w:pPr>
      <w:r>
        <w:rPr>
          <w:rFonts w:ascii="IRNazanin" w:hAnsi="IRNazanin" w:eastAsia="IRNazanin"/>
          <w:color w:val="111111"/>
          <w:sz w:val="28"/>
          <w:sz w:val="28"/>
          <w:szCs w:val="28"/>
          <w:rtl w:val="true"/>
          <w:lang w:bidi="fa-IR"/>
        </w:rPr>
        <w:t xml:space="preserve">سری بر نیزه ای منزل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هزاران کاروان دل</w:t>
      </w:r>
    </w:p>
    <w:p>
      <w:pPr>
        <w:pStyle w:val="BookText"/>
        <w:rPr/>
      </w:pPr>
      <w:r>
        <w:rPr>
          <w:rFonts w:ascii="IRNazanin" w:hAnsi="IRNazanin" w:eastAsia="IRNazanin"/>
          <w:color w:val="111111"/>
          <w:sz w:val="28"/>
          <w:sz w:val="28"/>
          <w:szCs w:val="28"/>
          <w:rtl w:val="true"/>
          <w:lang w:bidi="fa-IR"/>
        </w:rPr>
        <w:t xml:space="preserve">سزد گر چشم ها در خون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دریا را به روی نیزه بینند</w:t>
      </w:r>
    </w:p>
    <w:p>
      <w:pPr>
        <w:pStyle w:val="BookText"/>
        <w:rPr/>
      </w:pPr>
      <w:r>
        <w:rPr>
          <w:rFonts w:ascii="IRNazanin" w:hAnsi="IRNazanin" w:eastAsia="IRNazanin"/>
          <w:color w:val="111111"/>
          <w:sz w:val="28"/>
          <w:sz w:val="28"/>
          <w:szCs w:val="28"/>
          <w:rtl w:val="true"/>
          <w:lang w:bidi="fa-IR"/>
        </w:rPr>
        <w:t xml:space="preserve">شگفتا بی سر و سامانی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نیزه سرگردانی عشق </w:t>
      </w:r>
      <w:r>
        <w:rPr>
          <w:rStyle w:val="FootnoteAnchor"/>
          <w:rtl w:val="true"/>
        </w:rPr>
        <w:footnoteReference w:id="202"/>
      </w:r>
    </w:p>
    <w:p>
      <w:pPr>
        <w:pStyle w:val="Heading4"/>
        <w:numPr>
          <w:ilvl w:val="3"/>
          <w:numId w:val="1"/>
        </w:numPr>
        <w:rPr/>
      </w:pPr>
      <w:bookmarkStart w:id="206" w:name="__RefHeading___Toc7459076_2870459653"/>
      <w:bookmarkStart w:id="207" w:name="_Toc73"/>
      <w:bookmarkEnd w:id="206"/>
      <w:r>
        <w:rPr>
          <w:rtl w:val="true"/>
        </w:rPr>
        <w:t xml:space="preserve">گریز </w:t>
      </w:r>
      <w:r>
        <w:rPr/>
        <w:t>2</w:t>
      </w:r>
      <w:bookmarkEnd w:id="2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روز عاشورا بالین سر هفت نفر رفت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کنار هر بدنی یک عکس العملی </w:t>
      </w:r>
    </w:p>
    <w:p>
      <w:pPr>
        <w:pStyle w:val="BookText"/>
        <w:rPr/>
      </w:pPr>
      <w:r>
        <w:rPr>
          <w:rFonts w:ascii="IRNazanin" w:hAnsi="IRNazanin" w:eastAsia="IRNazanin"/>
          <w:color w:val="111111"/>
          <w:sz w:val="28"/>
          <w:sz w:val="28"/>
          <w:szCs w:val="28"/>
          <w:rtl w:val="true"/>
          <w:lang w:bidi="fa-IR"/>
        </w:rPr>
        <w:t>داشت و یک جمله ای فرمود؛ بالین سرِ مسلم بن عوسجه به همراه حبیب بن مظاهر آمد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رَحِمَكَ الله يا مُسلم</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 ای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بالین حر بن یزید ریاحی آمد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حُرُّ كَما سَمَّتكَ أُمُّكَ</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حُرّى همان گونه که مادرت تو را حُر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بالین أسلم ترک آمد او را در آغوش گرفت و صورت مبارک را روی صورتش گذاشت؛ به بالین جون غلام ابوذر آمد و دعا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بَيّض وَجْهَهُ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روی او را سپید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بالین سر جوانش حضرت علی اکبر آمد، نگاه به بدن إربا إربای علی اکبر علیه السلام کرد دیگه زانوانش توان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خَدَّهُ عَلى خَدِّهِ</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به صورت علی اکبر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بلند گریه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الدُّنيا بَعدَكَ العَفا</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خاک بر سر دنیا و زندگانی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بالین سر قاسم بن الحسن علیه السلام آمد، نگاه کرد قاسم علیه السلام پاهایش را به زمین می کشد، امام حسین علیه السلام در حالی که اشک می ریخت، </w:t>
      </w:r>
      <w:r>
        <w:rPr>
          <w:rStyle w:val="FootnoteAnchor"/>
          <w:rtl w:val="true"/>
        </w:rPr>
        <w:footnoteReference w:id="20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وَاللَّهِ عَلَى عَمِكَ أَنْ تَدْعُوَهُ فَلا يُجيبُكَ، أَوْ يُجيبُكَ فَلا يَنْفَعُكَ</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سخت است که او را صدا بزنی ولی نتواند به تو جواب دهد یا پاسخی دهد ولی برای تو نفعی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کنار یک بدنِ دیگر هم آمد تا نگاهش به دست های بریده فرق شکافته و چشم تیر خورده کرد، نشست کنار بدن برادرش عباس علیه السلام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پشتم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تیرها یک به یک از پای درت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چه بلایی به سرت آوردند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برخیز که در معرکه گرداب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خشکیده بر علقمه سیراب کنی </w:t>
      </w:r>
    </w:p>
    <w:p>
      <w:pPr>
        <w:pStyle w:val="BookText"/>
        <w:rPr/>
      </w:pPr>
      <w:r>
        <w:rPr>
          <w:rFonts w:ascii="IRNazanin" w:hAnsi="IRNazanin" w:eastAsia="IRNazanin"/>
          <w:color w:val="111111"/>
          <w:sz w:val="28"/>
          <w:sz w:val="28"/>
          <w:szCs w:val="28"/>
          <w:rtl w:val="true"/>
          <w:lang w:bidi="fa-IR"/>
        </w:rPr>
        <w:t xml:space="preserve">تو قرار است که با آب، حرم برگردی؟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 از زینب ماتم زده بی تاب کنی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بر راه تو در خیمه رباب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آغوش خودت اصغر او خواب کنی </w:t>
      </w:r>
      <w:r>
        <w:rPr>
          <w:rStyle w:val="FootnoteAnchor"/>
          <w:rtl w:val="true"/>
        </w:rPr>
        <w:footnoteReference w:id="211"/>
      </w:r>
      <w:bookmarkStart w:id="208" w:name="pg9613_125020"/>
    </w:p>
    <w:p>
      <w:pPr>
        <w:pStyle w:val="Heading2"/>
        <w:numPr>
          <w:ilvl w:val="1"/>
          <w:numId w:val="1"/>
        </w:numPr>
        <w:rPr/>
      </w:pPr>
      <w:bookmarkStart w:id="209" w:name="__RefHeading___Toc7459078_2870459653"/>
      <w:bookmarkStart w:id="210" w:name="_Toc74"/>
      <w:bookmarkEnd w:id="208"/>
      <w:bookmarkEnd w:id="209"/>
      <w:r>
        <w:rPr>
          <w:rtl w:val="true"/>
        </w:rPr>
        <w:t xml:space="preserve">کتیبه </w:t>
      </w:r>
      <w:r>
        <w:rPr/>
        <w:t>10</w:t>
      </w:r>
      <w:r>
        <w:rPr>
          <w:rtl w:val="true"/>
        </w:rPr>
        <w:t xml:space="preserve">: </w:t>
      </w:r>
      <w:r>
        <w:rPr>
          <w:rtl w:val="true"/>
        </w:rPr>
        <w:t>اسلم، غلام ترک</w:t>
      </w:r>
      <w:bookmarkEnd w:id="2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7459080_2870459653"/>
      <w:bookmarkStart w:id="212" w:name="_Toc75"/>
      <w:bookmarkEnd w:id="211"/>
      <w:r>
        <w:rPr>
          <w:rtl w:val="true"/>
        </w:rPr>
        <w:t>اشارة</w:t>
      </w:r>
      <w:bookmarkStart w:id="213" w:name="pg9613_125023"/>
      <w:bookmarkEnd w:id="212"/>
    </w:p>
    <w:p>
      <w:pPr>
        <w:pStyle w:val="Heading3"/>
        <w:numPr>
          <w:ilvl w:val="2"/>
          <w:numId w:val="1"/>
        </w:numPr>
        <w:rPr/>
      </w:pPr>
      <w:bookmarkStart w:id="214" w:name="__RefHeading___Toc7459082_2870459653"/>
      <w:bookmarkStart w:id="215" w:name="_Toc76"/>
      <w:bookmarkEnd w:id="213"/>
      <w:bookmarkEnd w:id="214"/>
      <w:r>
        <w:rPr>
          <w:rtl w:val="true"/>
        </w:rPr>
        <w:t>مرثيه</w:t>
      </w:r>
      <w:r>
        <w:rPr>
          <w:rtl w:val="true"/>
        </w:rPr>
        <w:t xml:space="preserve">: </w:t>
      </w:r>
      <w:r>
        <w:rPr>
          <w:rtl w:val="true"/>
        </w:rPr>
        <w:t>صورت به صورت غلام</w:t>
      </w:r>
      <w:bookmarkEnd w:id="215"/>
    </w:p>
    <w:p>
      <w:pPr>
        <w:pStyle w:val="Heading4"/>
        <w:numPr>
          <w:ilvl w:val="3"/>
          <w:numId w:val="1"/>
        </w:numPr>
        <w:rPr/>
      </w:pPr>
      <w:bookmarkStart w:id="216" w:name="__RefHeading___Toc7459084_2870459653"/>
      <w:bookmarkStart w:id="217" w:name="_Toc77"/>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 xml:space="preserve">ذکر صبح و شبم، حسین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تاب و تبم حسین حسین</w:t>
      </w:r>
    </w:p>
    <w:p>
      <w:pPr>
        <w:pStyle w:val="BookText"/>
        <w:rPr/>
      </w:pPr>
      <w:r>
        <w:rPr>
          <w:rFonts w:ascii="IRNazanin" w:hAnsi="IRNazanin" w:eastAsia="IRNazanin"/>
          <w:color w:val="111111"/>
          <w:sz w:val="28"/>
          <w:sz w:val="28"/>
          <w:szCs w:val="28"/>
          <w:rtl w:val="true"/>
          <w:lang w:bidi="fa-IR"/>
        </w:rPr>
        <w:t xml:space="preserve">ای مسیح دوباره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چشمت ستاره دنیا</w:t>
      </w:r>
    </w:p>
    <w:p>
      <w:pPr>
        <w:pStyle w:val="BookText"/>
        <w:rPr/>
      </w:pPr>
      <w:r>
        <w:rPr>
          <w:rFonts w:ascii="IRNazanin" w:hAnsi="IRNazanin" w:eastAsia="IRNazanin"/>
          <w:color w:val="111111"/>
          <w:sz w:val="28"/>
          <w:sz w:val="28"/>
          <w:szCs w:val="28"/>
          <w:rtl w:val="true"/>
          <w:lang w:bidi="fa-IR"/>
        </w:rPr>
        <w:t xml:space="preserve">سد راه شراره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راه چاره دنیا</w:t>
      </w:r>
    </w:p>
    <w:p>
      <w:pPr>
        <w:pStyle w:val="BookText"/>
        <w:rPr/>
      </w:pPr>
      <w:r>
        <w:rPr>
          <w:rFonts w:ascii="IRNazanin" w:hAnsi="IRNazanin" w:eastAsia="IRNazanin"/>
          <w:color w:val="111111"/>
          <w:sz w:val="28"/>
          <w:sz w:val="28"/>
          <w:szCs w:val="28"/>
          <w:rtl w:val="true"/>
          <w:lang w:bidi="fa-IR"/>
        </w:rPr>
        <w:t xml:space="preserve">زندگی بی تو هست آخر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یعنی حسین و دیگر هیچ</w:t>
      </w:r>
    </w:p>
    <w:p>
      <w:pPr>
        <w:pStyle w:val="BookText"/>
        <w:rPr/>
      </w:pPr>
      <w:r>
        <w:rPr>
          <w:rFonts w:ascii="IRNazanin" w:hAnsi="IRNazanin" w:eastAsia="IRNazanin"/>
          <w:color w:val="111111"/>
          <w:sz w:val="28"/>
          <w:sz w:val="28"/>
          <w:szCs w:val="28"/>
          <w:rtl w:val="true"/>
          <w:lang w:bidi="fa-IR"/>
        </w:rPr>
        <w:t xml:space="preserve">غیر مهرت به سینه جا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ای نیست با تو وا نشود</w:t>
      </w:r>
    </w:p>
    <w:p>
      <w:pPr>
        <w:pStyle w:val="BookText"/>
        <w:rPr/>
      </w:pPr>
      <w:r>
        <w:rPr>
          <w:rFonts w:ascii="IRNazanin" w:hAnsi="IRNazanin" w:eastAsia="IRNazanin"/>
          <w:color w:val="111111"/>
          <w:sz w:val="28"/>
          <w:sz w:val="28"/>
          <w:szCs w:val="28"/>
          <w:rtl w:val="true"/>
          <w:lang w:bidi="fa-IR"/>
        </w:rPr>
        <w:t xml:space="preserve">دل ما از حرم جدا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مثل کربلا نشود</w:t>
      </w:r>
    </w:p>
    <w:p>
      <w:pPr>
        <w:pStyle w:val="BookText"/>
        <w:rPr/>
      </w:pPr>
      <w:r>
        <w:rPr>
          <w:rFonts w:ascii="IRNazanin" w:hAnsi="IRNazanin" w:eastAsia="IRNazanin"/>
          <w:color w:val="111111"/>
          <w:sz w:val="28"/>
          <w:sz w:val="28"/>
          <w:szCs w:val="28"/>
          <w:rtl w:val="true"/>
          <w:lang w:bidi="fa-IR"/>
        </w:rPr>
        <w:t xml:space="preserve">دل جبریل با نماز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مایل به جانماز شماست</w:t>
      </w:r>
    </w:p>
    <w:p>
      <w:pPr>
        <w:pStyle w:val="BookText"/>
        <w:rPr/>
      </w:pPr>
      <w:r>
        <w:rPr>
          <w:rFonts w:ascii="IRNazanin" w:hAnsi="IRNazanin" w:eastAsia="IRNazanin"/>
          <w:color w:val="111111"/>
          <w:sz w:val="28"/>
          <w:sz w:val="28"/>
          <w:szCs w:val="28"/>
          <w:rtl w:val="true"/>
          <w:lang w:bidi="fa-IR"/>
        </w:rPr>
        <w:t xml:space="preserve">با تو حال و هوایمان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جایمان خوب است</w:t>
      </w:r>
    </w:p>
    <w:p>
      <w:pPr>
        <w:pStyle w:val="BookText"/>
        <w:rPr/>
      </w:pPr>
      <w:r>
        <w:rPr>
          <w:rFonts w:ascii="IRNazanin" w:hAnsi="IRNazanin" w:eastAsia="IRNazanin"/>
          <w:color w:val="111111"/>
          <w:sz w:val="28"/>
          <w:sz w:val="28"/>
          <w:szCs w:val="28"/>
          <w:rtl w:val="true"/>
          <w:lang w:bidi="fa-IR"/>
        </w:rPr>
        <w:t xml:space="preserve">نوکری ات برایمان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 وفایمان خوب است</w:t>
      </w:r>
    </w:p>
    <w:p>
      <w:pPr>
        <w:pStyle w:val="BookText"/>
        <w:rPr/>
      </w:pPr>
      <w:r>
        <w:rPr>
          <w:rFonts w:ascii="IRNazanin" w:hAnsi="IRNazanin" w:eastAsia="IRNazanin"/>
          <w:color w:val="111111"/>
          <w:sz w:val="28"/>
          <w:sz w:val="28"/>
          <w:szCs w:val="28"/>
          <w:rtl w:val="true"/>
          <w:lang w:bidi="fa-IR"/>
        </w:rPr>
        <w:t xml:space="preserve">با تو حال همیشه ام عالی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نوکرم کار و پیشه ام عالی ست</w:t>
      </w:r>
    </w:p>
    <w:p>
      <w:pPr>
        <w:pStyle w:val="BookText"/>
        <w:rPr/>
      </w:pPr>
      <w:r>
        <w:rPr>
          <w:rFonts w:ascii="IRNazanin" w:hAnsi="IRNazanin" w:eastAsia="IRNazanin"/>
          <w:color w:val="111111"/>
          <w:sz w:val="28"/>
          <w:sz w:val="28"/>
          <w:szCs w:val="28"/>
          <w:rtl w:val="true"/>
          <w:lang w:bidi="fa-IR"/>
        </w:rPr>
        <w:t xml:space="preserve">من و این روزگار حیرانی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هایی تمام بارانی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امیدم در این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که عزت کریمانی </w:t>
      </w:r>
    </w:p>
    <w:p>
      <w:pPr>
        <w:pStyle w:val="BookText"/>
        <w:rPr/>
      </w:pPr>
      <w:r>
        <w:rPr>
          <w:rFonts w:ascii="IRNazanin" w:hAnsi="IRNazanin" w:eastAsia="IRNazanin"/>
          <w:color w:val="111111"/>
          <w:sz w:val="28"/>
          <w:sz w:val="28"/>
          <w:szCs w:val="28"/>
          <w:rtl w:val="true"/>
          <w:lang w:bidi="fa-IR"/>
        </w:rPr>
        <w:t xml:space="preserve">تا ابد از تو چاره می جویم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 xml:space="preserve">کوچه عشق بی تو ماتم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بی کربلای تو غم داشت</w:t>
      </w:r>
    </w:p>
    <w:p>
      <w:pPr>
        <w:pStyle w:val="BookText"/>
        <w:rPr/>
      </w:pPr>
      <w:r>
        <w:rPr>
          <w:rFonts w:ascii="IRNazanin" w:hAnsi="IRNazanin" w:eastAsia="IRNazanin"/>
          <w:color w:val="111111"/>
          <w:sz w:val="28"/>
          <w:sz w:val="28"/>
          <w:szCs w:val="28"/>
          <w:rtl w:val="true"/>
          <w:lang w:bidi="fa-IR"/>
        </w:rPr>
        <w:t xml:space="preserve">شهد لبهات عطر زمزم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ما تربت تو را کم داشت</w:t>
      </w:r>
    </w:p>
    <w:p>
      <w:pPr>
        <w:pStyle w:val="BookText"/>
        <w:rPr/>
      </w:pPr>
      <w:r>
        <w:rPr>
          <w:rFonts w:ascii="IRNazanin" w:hAnsi="IRNazanin" w:eastAsia="IRNazanin"/>
          <w:color w:val="111111"/>
          <w:sz w:val="28"/>
          <w:sz w:val="28"/>
          <w:szCs w:val="28"/>
          <w:rtl w:val="true"/>
          <w:lang w:bidi="fa-IR"/>
        </w:rPr>
        <w:t xml:space="preserve">دل ما را گره بزن به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 معتکف شدن به ضریح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شیوه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با غلام، شیوه توست</w:t>
      </w:r>
    </w:p>
    <w:p>
      <w:pPr>
        <w:pStyle w:val="BookText"/>
        <w:rPr/>
      </w:pPr>
      <w:r>
        <w:rPr>
          <w:rFonts w:ascii="IRNazanin" w:hAnsi="IRNazanin" w:eastAsia="IRNazanin"/>
          <w:color w:val="111111"/>
          <w:sz w:val="28"/>
          <w:sz w:val="28"/>
          <w:szCs w:val="28"/>
          <w:rtl w:val="true"/>
          <w:lang w:bidi="fa-IR"/>
        </w:rPr>
        <w:t xml:space="preserve">ادب و احترام، شیوه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با مرام، شیوه توست</w:t>
      </w:r>
    </w:p>
    <w:p>
      <w:pPr>
        <w:pStyle w:val="BookText"/>
        <w:rPr/>
      </w:pPr>
      <w:r>
        <w:rPr>
          <w:rFonts w:ascii="IRNazanin" w:hAnsi="IRNazanin" w:eastAsia="IRNazanin"/>
          <w:color w:val="111111"/>
          <w:sz w:val="28"/>
          <w:sz w:val="28"/>
          <w:szCs w:val="28"/>
          <w:rtl w:val="true"/>
          <w:lang w:bidi="fa-IR"/>
        </w:rPr>
        <w:t xml:space="preserve">در دلم جز تو مهر غیری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خانه تو خیری نیست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یک غلام ترک داره امام حسین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اسلم، هم قاری قرآن بوده و هم در مواقعی کاتب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آمد مقابل امام علیه السلام اجازه میدان گرفت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شد دوباره دلم هوایی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شوق هم نوایی تو</w:t>
      </w:r>
    </w:p>
    <w:p>
      <w:pPr>
        <w:pStyle w:val="BookText"/>
        <w:rPr/>
      </w:pPr>
      <w:r>
        <w:rPr>
          <w:rFonts w:ascii="IRNazanin" w:hAnsi="IRNazanin" w:eastAsia="IRNazanin"/>
          <w:color w:val="111111"/>
          <w:sz w:val="28"/>
          <w:sz w:val="28"/>
          <w:szCs w:val="28"/>
          <w:rtl w:val="true"/>
          <w:lang w:bidi="fa-IR"/>
        </w:rPr>
        <w:t xml:space="preserve">آرزومند کربلایی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و گره گشایی تو</w:t>
      </w:r>
    </w:p>
    <w:p>
      <w:pPr>
        <w:pStyle w:val="BookText"/>
        <w:rPr/>
      </w:pPr>
      <w:r>
        <w:rPr>
          <w:rFonts w:ascii="IRNazanin" w:hAnsi="IRNazanin" w:eastAsia="IRNazanin"/>
          <w:color w:val="111111"/>
          <w:sz w:val="28"/>
          <w:sz w:val="28"/>
          <w:szCs w:val="28"/>
          <w:rtl w:val="true"/>
          <w:lang w:bidi="fa-IR"/>
        </w:rPr>
        <w:t xml:space="preserve">از نسیمت فرشته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آسمانت همیشه غم دارد</w:t>
      </w:r>
    </w:p>
    <w:p>
      <w:pPr>
        <w:pStyle w:val="BookText"/>
        <w:rPr/>
      </w:pPr>
      <w:r>
        <w:rPr>
          <w:rFonts w:ascii="IRNazanin" w:hAnsi="IRNazanin" w:eastAsia="IRNazanin"/>
          <w:color w:val="111111"/>
          <w:sz w:val="28"/>
          <w:sz w:val="28"/>
          <w:szCs w:val="28"/>
          <w:rtl w:val="true"/>
          <w:lang w:bidi="fa-IR"/>
        </w:rPr>
        <w:t xml:space="preserve">منم و عطر کربلای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می تپد برای حسین</w:t>
      </w:r>
    </w:p>
    <w:p>
      <w:pPr>
        <w:pStyle w:val="BookText"/>
        <w:rPr/>
      </w:pPr>
      <w:r>
        <w:rPr>
          <w:rFonts w:ascii="IRNazanin" w:hAnsi="IRNazanin" w:eastAsia="IRNazanin"/>
          <w:color w:val="111111"/>
          <w:sz w:val="28"/>
          <w:sz w:val="28"/>
          <w:szCs w:val="28"/>
          <w:rtl w:val="true"/>
          <w:lang w:bidi="fa-IR"/>
        </w:rPr>
        <w:t xml:space="preserve">روی چشمم همیشه جای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قلبم بگو فدای حسین</w:t>
      </w:r>
    </w:p>
    <w:p>
      <w:pPr>
        <w:pStyle w:val="BookText"/>
        <w:rPr/>
      </w:pPr>
      <w:r>
        <w:rPr>
          <w:rFonts w:ascii="IRNazanin" w:hAnsi="IRNazanin" w:eastAsia="IRNazanin"/>
          <w:color w:val="111111"/>
          <w:sz w:val="28"/>
          <w:sz w:val="28"/>
          <w:szCs w:val="28"/>
          <w:rtl w:val="true"/>
          <w:lang w:bidi="fa-IR"/>
        </w:rPr>
        <w:t xml:space="preserve">پرچمت سایه سار دلتنگی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هایت بهار دلتنگی ست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أسلم آمد میدان و این گونه رجز خواند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أَميرى حُسَيْنُ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فُؤادِ البَشير النذير </w:t>
      </w:r>
      <w:r>
        <w:rPr>
          <w:rStyle w:val="FootnoteAnchor"/>
          <w:rtl w:val="true"/>
        </w:rPr>
        <w:footnoteReference w:id="215"/>
      </w:r>
      <w:bookmarkStart w:id="218" w:name="pg9613_125027"/>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امام حسین علیه السلام است، بهترین مولاست، او مایه خشنودی قلب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گوشه چشمت که دلبری بلدی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هستی و آیین سروری بلدی</w:t>
      </w:r>
    </w:p>
    <w:p>
      <w:pPr>
        <w:pStyle w:val="BookText"/>
        <w:rPr/>
      </w:pPr>
      <w:r>
        <w:rPr>
          <w:rFonts w:ascii="IRNazanin" w:hAnsi="IRNazanin" w:eastAsia="IRNazanin"/>
          <w:color w:val="111111"/>
          <w:sz w:val="28"/>
          <w:sz w:val="28"/>
          <w:szCs w:val="28"/>
          <w:rtl w:val="true"/>
          <w:lang w:bidi="fa-IR"/>
        </w:rPr>
        <w:t xml:space="preserve">رجز بخوان که امیری حسین و نعم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بده به زبون ها سخنوری بلدی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أسلم مردانه و شجاعانه جنگید جمعی از یزیدیان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جراحات و زخم های فراوان روی زمین افتاد؛ با رمق کمی که داشت، به امام حسین علیه السلام اشاره کرد حضرت کریمانه به بالین أسلم آمد؛ نگاه به این عاشق دلباخته کرد و اشک ریخت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آن گاه دست در گردنش انداخت صورت به صورت أسلم گذاشت؛ اسلم چشم باز کرد، با دیدن امام حسین علیه السلام تبسمی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مِثْلَى وَابْنُ رَسُولِ اللَّهِ وَاضِعٌ خَدَّهُ عَلَى خَدِّى</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همانند من که پسر پیامبر خدا صورتش را بر صورتم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 وجود رساندی به کربلای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ناب شدی کیمیاگری بلدی </w:t>
      </w:r>
      <w:r>
        <w:rPr>
          <w:rStyle w:val="FootnoteAnchor"/>
          <w:rtl w:val="true"/>
        </w:rPr>
        <w:footnoteReference w:id="219"/>
      </w:r>
    </w:p>
    <w:p>
      <w:pPr>
        <w:pStyle w:val="Heading4"/>
        <w:numPr>
          <w:ilvl w:val="3"/>
          <w:numId w:val="1"/>
        </w:numPr>
        <w:rPr/>
      </w:pPr>
      <w:bookmarkStart w:id="219" w:name="__RefHeading___Toc7459086_2870459653"/>
      <w:bookmarkStart w:id="220" w:name="_Toc78"/>
      <w:bookmarkEnd w:id="219"/>
      <w:r>
        <w:rPr>
          <w:rtl w:val="true"/>
        </w:rPr>
        <w:t>گریز</w:t>
      </w:r>
      <w:bookmarkEnd w:id="22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روی زمین افتاد، اشاره کرد بالین سرش رفتی، دست به گردنش انداختی صورت روی صورتش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رمقی داشت،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مِثلى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مثل من پسر پیامبر صلی الله علیه و آله صورت روی صورتم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کَرَم و بزرگواریت آقاجان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روی یک صورت دیگری هم گذاشتی، صورتی که با همه صورت ها فرق داشت</w:t>
      </w:r>
    </w:p>
    <w:p>
      <w:pPr>
        <w:pStyle w:val="BookText"/>
        <w:rPr/>
      </w:pPr>
      <w:r>
        <w:rPr>
          <w:rFonts w:ascii="IRNazanin" w:hAnsi="IRNazanin" w:eastAsia="IRNazanin"/>
          <w:color w:val="111111"/>
          <w:sz w:val="28"/>
          <w:sz w:val="28"/>
          <w:szCs w:val="28"/>
          <w:rtl w:val="true"/>
          <w:lang w:bidi="fa-IR"/>
        </w:rPr>
        <w:t xml:space="preserve">این صورت، اشبه الناس به پیغمبر صلی الله علیه و آله بود؛ </w:t>
      </w:r>
      <w:r>
        <w:rPr>
          <w:rStyle w:val="FootnoteAnchor"/>
          <w:rtl w:val="true"/>
        </w:rPr>
        <w:footnoteReference w:id="220"/>
      </w:r>
      <w:r>
        <w:rPr>
          <w:rFonts w:ascii="IRNazanin" w:hAnsi="IRNazanin" w:eastAsia="IRNazanin"/>
          <w:color w:val="111111"/>
          <w:sz w:val="28"/>
          <w:sz w:val="28"/>
          <w:szCs w:val="28"/>
          <w:rtl w:val="true"/>
          <w:lang w:bidi="fa-IR"/>
        </w:rPr>
        <w:t>این صورت پاره جگرت علی اکبر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پُر از خاک و خون بود فرقش شکافته شده بود، </w:t>
      </w:r>
      <w:r>
        <w:rPr>
          <w:rStyle w:val="FootnoteAnchor"/>
          <w:rtl w:val="true"/>
        </w:rPr>
        <w:footnoteReference w:id="221"/>
      </w:r>
      <w:r>
        <w:rPr>
          <w:rFonts w:ascii="IRNazanin" w:hAnsi="IRNazanin" w:eastAsia="IRNazanin"/>
          <w:color w:val="111111"/>
          <w:sz w:val="28"/>
          <w:sz w:val="28"/>
          <w:szCs w:val="28"/>
          <w:rtl w:val="true"/>
          <w:lang w:bidi="fa-IR"/>
        </w:rPr>
        <w:t xml:space="preserve">آن قدر با شمشیر و نیزه بر این بدن زده بودند که دیگر جای سالمی نداشت، </w:t>
      </w:r>
      <w:r>
        <w:rPr>
          <w:rFonts w:ascii="Amiri" w:hAnsi="Amiri" w:eastAsia="Amiri" w:cs="Amiri"/>
          <w:color w:val="111111"/>
          <w:sz w:val="28"/>
          <w:sz w:val="28"/>
          <w:szCs w:val="28"/>
          <w:rtl w:val="true"/>
          <w:lang w:bidi="ar-SA"/>
        </w:rPr>
        <w:t>فَقَطَّعُوهُ بِسُيُوفِهِمْ إِرْبًا إرْبًا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با سرِ نیزه تنت را چه به هم ریخته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بدنت را چه به هم ریخته اند</w:t>
      </w:r>
    </w:p>
    <w:p>
      <w:pPr>
        <w:pStyle w:val="BookText"/>
        <w:rPr/>
      </w:pPr>
      <w:r>
        <w:rPr>
          <w:rFonts w:ascii="IRNazanin" w:hAnsi="IRNazanin" w:eastAsia="IRNazanin"/>
          <w:color w:val="111111"/>
          <w:sz w:val="28"/>
          <w:sz w:val="28"/>
          <w:szCs w:val="28"/>
          <w:rtl w:val="true"/>
          <w:lang w:bidi="fa-IR"/>
        </w:rPr>
        <w:t xml:space="preserve">سنگ ها روی لب خشک تو جا خوش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 یمنت را چه به هم ریخته اند</w:t>
      </w:r>
    </w:p>
    <w:p>
      <w:pPr>
        <w:pStyle w:val="BookText"/>
        <w:rPr/>
      </w:pPr>
      <w:r>
        <w:rPr>
          <w:rFonts w:ascii="IRNazanin" w:hAnsi="IRNazanin" w:eastAsia="IRNazanin"/>
          <w:color w:val="111111"/>
          <w:sz w:val="28"/>
          <w:sz w:val="28"/>
          <w:szCs w:val="28"/>
          <w:rtl w:val="true"/>
          <w:lang w:bidi="fa-IR"/>
        </w:rPr>
        <w:t xml:space="preserve">وسط معرکه ای رفتی و گیر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فرصت بدنت را چه به هم ریخته اند</w:t>
      </w:r>
    </w:p>
    <w:p>
      <w:pPr>
        <w:pStyle w:val="BookText"/>
        <w:rPr/>
      </w:pPr>
      <w:r>
        <w:rPr>
          <w:rFonts w:ascii="IRNazanin" w:hAnsi="IRNazanin" w:eastAsia="IRNazanin"/>
          <w:color w:val="111111"/>
          <w:sz w:val="28"/>
          <w:sz w:val="28"/>
          <w:szCs w:val="28"/>
          <w:rtl w:val="true"/>
          <w:lang w:bidi="fa-IR"/>
        </w:rPr>
        <w:t xml:space="preserve">تا به حالا نشده بود جوابم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دهنت را چه به هم ریخته اند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ات آمده تا دست به معجر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بی کفنت را چه به هم ریخته اند </w:t>
      </w:r>
      <w:r>
        <w:rPr>
          <w:rStyle w:val="FootnoteAnchor"/>
          <w:rtl w:val="true"/>
        </w:rPr>
        <w:footnoteReference w:id="2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9613_125033"/>
      <w:bookmarkStart w:id="222" w:name="pg9613_125033"/>
      <w:bookmarkEnd w:id="222"/>
    </w:p>
    <w:p>
      <w:pPr>
        <w:pStyle w:val="Heading2"/>
        <w:numPr>
          <w:ilvl w:val="1"/>
          <w:numId w:val="1"/>
        </w:numPr>
        <w:rPr/>
      </w:pPr>
      <w:bookmarkStart w:id="223" w:name="pg9613_125033"/>
      <w:bookmarkStart w:id="224" w:name="__RefHeading___Toc7459088_2870459653"/>
      <w:bookmarkStart w:id="225" w:name="_Toc79"/>
      <w:bookmarkEnd w:id="223"/>
      <w:bookmarkEnd w:id="224"/>
      <w:r>
        <w:rPr>
          <w:rtl w:val="true"/>
        </w:rPr>
        <w:t xml:space="preserve">کتیبه </w:t>
      </w:r>
      <w:r>
        <w:rPr/>
        <w:t>11</w:t>
      </w:r>
      <w:r>
        <w:rPr>
          <w:rtl w:val="true"/>
        </w:rPr>
        <w:t xml:space="preserve">: </w:t>
      </w:r>
      <w:r>
        <w:rPr>
          <w:rtl w:val="true"/>
        </w:rPr>
        <w:t>حضرت عبدالله بن حسن علیه السلام</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7459090_2870459653"/>
      <w:bookmarkStart w:id="227" w:name="_Toc80"/>
      <w:bookmarkEnd w:id="226"/>
      <w:r>
        <w:rPr>
          <w:rtl w:val="true"/>
        </w:rPr>
        <w:t>اشارة</w:t>
      </w:r>
      <w:bookmarkStart w:id="228" w:name="pg9613_125035"/>
      <w:bookmarkEnd w:id="227"/>
    </w:p>
    <w:p>
      <w:pPr>
        <w:pStyle w:val="Heading3"/>
        <w:numPr>
          <w:ilvl w:val="2"/>
          <w:numId w:val="1"/>
        </w:numPr>
        <w:rPr/>
      </w:pPr>
      <w:bookmarkStart w:id="229" w:name="__RefHeading___Toc7459092_2870459653"/>
      <w:bookmarkStart w:id="230" w:name="_Toc81"/>
      <w:bookmarkEnd w:id="228"/>
      <w:bookmarkEnd w:id="229"/>
      <w:r>
        <w:rPr>
          <w:rtl w:val="true"/>
        </w:rPr>
        <w:t>مرثيه</w:t>
      </w:r>
      <w:r>
        <w:rPr>
          <w:rtl w:val="true"/>
        </w:rPr>
        <w:t xml:space="preserve">: </w:t>
      </w:r>
      <w:r>
        <w:rPr>
          <w:rtl w:val="true"/>
        </w:rPr>
        <w:t>روى سينه عمو</w:t>
      </w:r>
      <w:bookmarkEnd w:id="230"/>
    </w:p>
    <w:p>
      <w:pPr>
        <w:pStyle w:val="Heading4"/>
        <w:numPr>
          <w:ilvl w:val="3"/>
          <w:numId w:val="1"/>
        </w:numPr>
        <w:rPr/>
      </w:pPr>
      <w:bookmarkStart w:id="231" w:name="__RefHeading___Toc7459094_2870459653"/>
      <w:bookmarkStart w:id="232" w:name="_Toc82"/>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 xml:space="preserve">این هم از جنس آسمانی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از عشیره زهراست</w:t>
      </w:r>
    </w:p>
    <w:p>
      <w:pPr>
        <w:pStyle w:val="BookText"/>
        <w:rPr/>
      </w:pPr>
      <w:r>
        <w:rPr>
          <w:rFonts w:ascii="IRNazanin" w:hAnsi="IRNazanin" w:eastAsia="IRNazanin"/>
          <w:color w:val="111111"/>
          <w:sz w:val="28"/>
          <w:sz w:val="28"/>
          <w:szCs w:val="28"/>
          <w:rtl w:val="true"/>
          <w:lang w:bidi="fa-IR"/>
        </w:rPr>
        <w:t xml:space="preserve">یا کریم است و با کریمان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نه برکه نه، خودش دریاست</w:t>
      </w:r>
    </w:p>
    <w:p>
      <w:pPr>
        <w:pStyle w:val="BookText"/>
        <w:rPr/>
      </w:pPr>
      <w:r>
        <w:rPr>
          <w:rFonts w:ascii="IRNazanin" w:hAnsi="IRNazanin" w:eastAsia="IRNazanin"/>
          <w:color w:val="111111"/>
          <w:sz w:val="28"/>
          <w:sz w:val="28"/>
          <w:szCs w:val="28"/>
          <w:rtl w:val="true"/>
          <w:lang w:bidi="fa-IR"/>
        </w:rPr>
        <w:t xml:space="preserve">خون خیبر گشا به رگ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از نژاد شیر خداست</w:t>
      </w:r>
    </w:p>
    <w:p>
      <w:pPr>
        <w:pStyle w:val="BookText"/>
        <w:rPr/>
      </w:pPr>
      <w:r>
        <w:rPr>
          <w:rFonts w:ascii="IRNazanin" w:hAnsi="IRNazanin" w:eastAsia="IRNazanin"/>
          <w:color w:val="111111"/>
          <w:sz w:val="28"/>
          <w:sz w:val="28"/>
          <w:szCs w:val="28"/>
          <w:rtl w:val="true"/>
          <w:lang w:bidi="fa-IR"/>
        </w:rPr>
        <w:t xml:space="preserve">با جوانان هاشمی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درس خوانده سقاست</w:t>
      </w:r>
    </w:p>
    <w:p>
      <w:pPr>
        <w:pStyle w:val="BookText"/>
        <w:rPr/>
      </w:pPr>
      <w:r>
        <w:rPr>
          <w:rFonts w:ascii="IRNazanin" w:hAnsi="IRNazanin" w:eastAsia="IRNazanin"/>
          <w:color w:val="111111"/>
          <w:sz w:val="28"/>
          <w:sz w:val="28"/>
          <w:szCs w:val="28"/>
          <w:rtl w:val="true"/>
          <w:lang w:bidi="fa-IR"/>
        </w:rPr>
        <w:t xml:space="preserve">می نویسد عمو و بر 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خواندن فقط فقط باباست</w:t>
      </w:r>
    </w:p>
    <w:p>
      <w:pPr>
        <w:pStyle w:val="BookText"/>
        <w:rPr/>
      </w:pPr>
      <w:r>
        <w:rPr>
          <w:rFonts w:ascii="IRNazanin" w:hAnsi="IRNazanin" w:eastAsia="IRNazanin"/>
          <w:color w:val="111111"/>
          <w:sz w:val="28"/>
          <w:sz w:val="28"/>
          <w:szCs w:val="28"/>
          <w:rtl w:val="true"/>
          <w:lang w:bidi="fa-IR"/>
        </w:rPr>
        <w:t xml:space="preserve">مجتبی زاده ای شبیه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الشّمس سید الشهداست</w:t>
      </w:r>
    </w:p>
    <w:p>
      <w:pPr>
        <w:pStyle w:val="BookText"/>
        <w:rPr/>
      </w:pPr>
      <w:r>
        <w:rPr>
          <w:rFonts w:ascii="IRNazanin" w:hAnsi="IRNazanin" w:eastAsia="IRNazanin"/>
          <w:color w:val="111111"/>
          <w:sz w:val="28"/>
          <w:sz w:val="28"/>
          <w:szCs w:val="28"/>
          <w:rtl w:val="true"/>
          <w:lang w:bidi="fa-IR"/>
        </w:rPr>
        <w:t xml:space="preserve">عطری از کوی فاطمه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بوی فاطمه دارد</w:t>
      </w:r>
    </w:p>
    <w:p>
      <w:pPr>
        <w:pStyle w:val="BookText"/>
        <w:rPr/>
      </w:pPr>
      <w:r>
        <w:rPr>
          <w:rFonts w:ascii="IRNazanin" w:hAnsi="IRNazanin" w:eastAsia="IRNazanin"/>
          <w:color w:val="111111"/>
          <w:sz w:val="28"/>
          <w:sz w:val="28"/>
          <w:szCs w:val="28"/>
          <w:rtl w:val="true"/>
          <w:lang w:bidi="fa-IR"/>
        </w:rPr>
        <w:t xml:space="preserve">کوه آرامشی اگر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هم به زیر سر دارد</w:t>
      </w:r>
    </w:p>
    <w:p>
      <w:pPr>
        <w:pStyle w:val="BookText"/>
        <w:rPr/>
      </w:pPr>
      <w:r>
        <w:rPr>
          <w:rFonts w:ascii="IRNazanin" w:hAnsi="IRNazanin" w:eastAsia="IRNazanin"/>
          <w:color w:val="111111"/>
          <w:sz w:val="28"/>
          <w:sz w:val="28"/>
          <w:szCs w:val="28"/>
          <w:rtl w:val="true"/>
          <w:lang w:bidi="fa-IR"/>
        </w:rPr>
        <w:t xml:space="preserve">موج سر می زند به صخره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زدن خطر 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مجتبی است،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شیر هم جگر دارد </w:t>
      </w:r>
    </w:p>
    <w:p>
      <w:pPr>
        <w:pStyle w:val="BookText"/>
        <w:rPr/>
      </w:pPr>
      <w:r>
        <w:rPr>
          <w:rFonts w:ascii="IRNazanin" w:hAnsi="IRNazanin" w:eastAsia="IRNazanin"/>
          <w:color w:val="111111"/>
          <w:sz w:val="28"/>
          <w:sz w:val="28"/>
          <w:szCs w:val="28"/>
          <w:rtl w:val="true"/>
          <w:lang w:bidi="fa-IR"/>
        </w:rPr>
        <w:t>آخرین پسر امام حسن مجتبی علیه السلام است نامش عبدالله است، یازده سال دارد، عاشق و دلداده عموجانش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داخل خیمه بود، یک مرتبه نگاه کرد دید عموجانش در گودال قتلگاه در محاصره دشمن قرار گرفته تا این صحنه را دید طاقت از کف داد از داخل خیمه به طرف قتلگاه دوید، خودش را کنار عمو رساند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همه رفتند او فقط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و یک نفر دارد</w:t>
      </w:r>
    </w:p>
    <w:p>
      <w:pPr>
        <w:pStyle w:val="BookText"/>
        <w:rPr/>
      </w:pPr>
      <w:r>
        <w:rPr>
          <w:rFonts w:ascii="IRNazanin" w:hAnsi="IRNazanin" w:eastAsia="IRNazanin"/>
          <w:color w:val="111111"/>
          <w:sz w:val="28"/>
          <w:sz w:val="28"/>
          <w:szCs w:val="28"/>
          <w:rtl w:val="true"/>
          <w:lang w:bidi="fa-IR"/>
        </w:rPr>
        <w:t xml:space="preserve">آن هم آن سو میان گودالی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را به دور و بر دارد</w:t>
      </w:r>
    </w:p>
    <w:p>
      <w:pPr>
        <w:pStyle w:val="BookText"/>
        <w:rPr/>
      </w:pPr>
      <w:r>
        <w:rPr>
          <w:rFonts w:ascii="IRNazanin" w:hAnsi="IRNazanin" w:eastAsia="IRNazanin"/>
          <w:color w:val="111111"/>
          <w:sz w:val="28"/>
          <w:sz w:val="28"/>
          <w:szCs w:val="28"/>
          <w:rtl w:val="true"/>
          <w:lang w:bidi="fa-IR"/>
        </w:rPr>
        <w:t xml:space="preserve">آرزو داشت بال و پر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رها کند بدود</w:t>
      </w:r>
    </w:p>
    <w:p>
      <w:pPr>
        <w:pStyle w:val="BookText"/>
        <w:rPr/>
      </w:pPr>
      <w:r>
        <w:rPr>
          <w:rFonts w:ascii="IRNazanin" w:hAnsi="IRNazanin" w:eastAsia="IRNazanin"/>
          <w:color w:val="111111"/>
          <w:sz w:val="28"/>
          <w:sz w:val="28"/>
          <w:szCs w:val="28"/>
          <w:rtl w:val="true"/>
          <w:lang w:bidi="fa-IR"/>
        </w:rPr>
        <w:t xml:space="preserve">جگرش بی شکیب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با لهیب می سوزد</w:t>
      </w:r>
    </w:p>
    <w:p>
      <w:pPr>
        <w:pStyle w:val="BookText"/>
        <w:rPr/>
      </w:pPr>
      <w:r>
        <w:rPr>
          <w:rFonts w:ascii="IRNazanin" w:hAnsi="IRNazanin" w:eastAsia="IRNazanin"/>
          <w:color w:val="111111"/>
          <w:sz w:val="28"/>
          <w:sz w:val="28"/>
          <w:szCs w:val="28"/>
          <w:rtl w:val="true"/>
          <w:lang w:bidi="fa-IR"/>
        </w:rPr>
        <w:t xml:space="preserve">می وزد باد گرم صحرا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خشکش عجیب می سوزد</w:t>
      </w:r>
    </w:p>
    <w:p>
      <w:pPr>
        <w:pStyle w:val="BookText"/>
        <w:rPr/>
      </w:pPr>
      <w:r>
        <w:rPr>
          <w:rFonts w:ascii="IRNazanin" w:hAnsi="IRNazanin" w:eastAsia="IRNazanin"/>
          <w:color w:val="111111"/>
          <w:sz w:val="28"/>
          <w:sz w:val="28"/>
          <w:szCs w:val="28"/>
          <w:rtl w:val="true"/>
          <w:lang w:bidi="fa-IR"/>
        </w:rPr>
        <w:t>امام حسین علیه السلام که لحظه ای از خیمه گاه و اتفاقات آن غافل نبود، تا دید عبدالله به طرف او می دود، به خواهرش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إحْبِسيه يا أختى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هر چه تلاش کرد نتوانست عبدالله را به خیمه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عبدالله جمله ای به عمه گفت که طاقت از دل عمه ربود،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أُفَارِقُ عَنِی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عمویم جدا نمی گردم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دست بردار از دلم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تنم عنقریب می سوزد</w:t>
      </w:r>
    </w:p>
    <w:p>
      <w:pPr>
        <w:pStyle w:val="BookText"/>
        <w:rPr/>
      </w:pPr>
      <w:r>
        <w:rPr>
          <w:rFonts w:ascii="IRNazanin" w:hAnsi="IRNazanin" w:eastAsia="IRNazanin"/>
          <w:color w:val="111111"/>
          <w:sz w:val="28"/>
          <w:sz w:val="28"/>
          <w:szCs w:val="28"/>
          <w:rtl w:val="true"/>
          <w:lang w:bidi="fa-IR"/>
        </w:rPr>
        <w:t xml:space="preserve">روی آن شیب گرم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شیب الخضیب می سوزد</w:t>
      </w:r>
    </w:p>
    <w:p>
      <w:pPr>
        <w:pStyle w:val="BookText"/>
        <w:rPr/>
      </w:pPr>
      <w:r>
        <w:rPr>
          <w:rFonts w:ascii="IRNazanin" w:hAnsi="IRNazanin" w:eastAsia="IRNazanin"/>
          <w:color w:val="111111"/>
          <w:sz w:val="28"/>
          <w:sz w:val="28"/>
          <w:szCs w:val="28"/>
          <w:rtl w:val="true"/>
          <w:lang w:bidi="fa-IR"/>
        </w:rPr>
        <w:t xml:space="preserve">سینه اش را ندیدی از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تیری مهیب می سوزد</w:t>
      </w:r>
    </w:p>
    <w:p>
      <w:pPr>
        <w:pStyle w:val="BookText"/>
        <w:rPr/>
      </w:pPr>
      <w:r>
        <w:rPr>
          <w:rFonts w:ascii="IRNazanin" w:hAnsi="IRNazanin" w:eastAsia="IRNazanin"/>
          <w:color w:val="111111"/>
          <w:sz w:val="28"/>
          <w:sz w:val="28"/>
          <w:szCs w:val="28"/>
          <w:rtl w:val="true"/>
          <w:lang w:bidi="fa-IR"/>
        </w:rPr>
        <w:t xml:space="preserve">چشم بلبل که خیره بر 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دست عمه اش شل شد </w:t>
      </w:r>
      <w:r>
        <w:rPr>
          <w:rStyle w:val="FootnoteAnchor"/>
          <w:rtl w:val="true"/>
        </w:rPr>
        <w:footnoteReference w:id="22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عبدالله بن حسن علیه السلام کنار عمو بود و با عمو جانش درد دل می گفت </w:t>
      </w:r>
    </w:p>
    <w:p>
      <w:pPr>
        <w:pStyle w:val="BookText"/>
        <w:rPr/>
      </w:pPr>
      <w:r>
        <w:rPr>
          <w:rFonts w:ascii="IRNazanin" w:hAnsi="IRNazanin" w:eastAsia="IRNazanin"/>
          <w:color w:val="111111"/>
          <w:sz w:val="28"/>
          <w:sz w:val="28"/>
          <w:szCs w:val="28"/>
          <w:rtl w:val="true"/>
          <w:lang w:bidi="fa-IR"/>
        </w:rPr>
        <w:t xml:space="preserve">یک مرتبه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اسدی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شمشیری به امام حسین علیه السلام حمله کرد، این سرباز یازده ساله و فداکار امام علیه السلام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الْخَبيثَةِ أَتَقْتُلُ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زن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عموی مرا بکشی؟</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خنده بر اشک های ما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 غریب تا نکنید</w:t>
      </w:r>
    </w:p>
    <w:p>
      <w:pPr>
        <w:pStyle w:val="BookText"/>
        <w:rPr/>
      </w:pPr>
      <w:r>
        <w:rPr>
          <w:rFonts w:ascii="IRNazanin" w:hAnsi="IRNazanin" w:eastAsia="IRNazanin"/>
          <w:color w:val="111111"/>
          <w:sz w:val="28"/>
          <w:sz w:val="28"/>
          <w:szCs w:val="28"/>
          <w:rtl w:val="true"/>
          <w:lang w:bidi="fa-IR"/>
        </w:rPr>
        <w:t xml:space="preserve">دست های مرا جدا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مویی از او جدا نکنید</w:t>
      </w:r>
    </w:p>
    <w:p>
      <w:pPr>
        <w:pStyle w:val="BookText"/>
        <w:rPr/>
      </w:pPr>
      <w:r>
        <w:rPr>
          <w:rFonts w:ascii="IRNazanin" w:hAnsi="IRNazanin" w:eastAsia="IRNazanin"/>
          <w:color w:val="111111"/>
          <w:sz w:val="28"/>
          <w:sz w:val="28"/>
          <w:szCs w:val="28"/>
          <w:rtl w:val="true"/>
          <w:lang w:bidi="fa-IR"/>
        </w:rPr>
        <w:t xml:space="preserve">آب هم نخواستیم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تنش تیغ و نیزه جا نکنید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دستان خود را بالای سر عمو جانش سپر کرد شمشیر بحر بن کعب فرود آمد و دست عبدالله را قطع کرد، دستش به پوست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در بعضی مقاتل آورده شده،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امام حسین علیه السلام او را در آغوش گرفت و به سینه چسباند، او را دلداری داد </w:t>
      </w:r>
      <w:r>
        <w:rPr>
          <w:rStyle w:val="FootnoteAnchor"/>
          <w:rtl w:val="true"/>
        </w:rPr>
        <w:footnoteReference w:id="23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أَخى إِصْبِر عَلى ما نَزَلَ بِكَ، وَاحْتَسِبْ في ذلِكَ الخَيْرَ، فَإِنَّ اللهَ يُلْحِقُكَ بآباتِكَ الصَّالِحينَ</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به تو رسیده شکیبا باش و از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 چرا که تو را به پدران صالحت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دستش از کتف او جدا تا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پای حرمله وا شد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عبدالله با دست بریده روی سینه عمو بود و با عمو جانش درد دل می گفت، ناگهان حرمله تیری به سوی عبدالله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حَرْمَلَةُ فَذَبَحَهُ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 او را </w:t>
      </w:r>
      <w:bookmarkStart w:id="233" w:name="pg9613_125040"/>
    </w:p>
    <w:p>
      <w:pPr>
        <w:pStyle w:val="BookText"/>
        <w:rPr/>
      </w:pPr>
      <w:bookmarkEnd w:id="233"/>
      <w:r>
        <w:rPr>
          <w:rFonts w:ascii="IRNazanin" w:hAnsi="IRNazanin" w:eastAsia="IRNazanin"/>
          <w:color w:val="111111"/>
          <w:sz w:val="28"/>
          <w:sz w:val="28"/>
          <w:szCs w:val="28"/>
          <w:rtl w:val="true"/>
          <w:lang w:bidi="fa-IR"/>
        </w:rPr>
        <w:t>روی سینه اباعبدالله علیه السلام ذبح کرد امام حسین علیه السلام دست به سوی آسمان بلند کرد و بر دشمنان نفرین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أمسِک عَنهُم قَطرَ السَّماءِ، وَامنَعهُم بَرَکاتِ الأَرضِ، اللّهُمَّ فَإِن مَتَّعتَهُم إلی حینٍ فَفَرِّقهُم فِرَقا، وَاجعَلهُم طَرائِقَ قِدَدا، ولا تُرضِ عَنهُمُ الوُلاهَ أبَدا ؛ فَإِنَّهُم دَعَونا لِیَنصُرونا فَعَدَوا عَلَینا فَقَتَلونا</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را از آنان دریغ دار و برکات زمین را از آنان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زمان مرگشان مهلتشان داده ای پس بین آنان تفرقه بینداز، و گروه گروهشان قرار ده و حاکمان را هرگز از آن ها راضی مگردان؛ چرا که آنان ما را دعوت کردند تا یاری کنند ولی بر ما دشمنی ورزیدند و ما را کشتند</w:t>
      </w:r>
      <w:r>
        <w:rPr>
          <w:rFonts w:eastAsia="IRNazanin" w:cs="IRNazanin"/>
          <w:color w:val="111111"/>
          <w:sz w:val="28"/>
          <w:szCs w:val="28"/>
          <w:rtl w:val="true"/>
          <w:lang w:bidi="fa-IR"/>
        </w:rPr>
        <w:t>.»</w:t>
      </w:r>
    </w:p>
    <w:p>
      <w:pPr>
        <w:pStyle w:val="Heading4"/>
        <w:numPr>
          <w:ilvl w:val="3"/>
          <w:numId w:val="1"/>
        </w:numPr>
        <w:rPr/>
      </w:pPr>
      <w:bookmarkStart w:id="234" w:name="__RefHeading___Toc7459096_2870459653"/>
      <w:bookmarkStart w:id="235" w:name="_Toc83"/>
      <w:bookmarkEnd w:id="234"/>
      <w:r>
        <w:rPr>
          <w:rtl w:val="true"/>
        </w:rPr>
        <w:t xml:space="preserve">گریز </w:t>
      </w:r>
      <w:r>
        <w:rPr/>
        <w:t>1</w:t>
      </w:r>
      <w:bookmarkEnd w:id="235"/>
    </w:p>
    <w:p>
      <w:p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جگر شما را سوزاند وقتی با تیر به گلوی عبدالله زد و او را روی سینه شما ذبح کرد اما نمی دانم این صحنه جانسوزتر بود یا وقتی که حرمله جلوی چشمانت و در آغوشت تیری به گلوی علی اصغر علیه السلام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فَذُبِحَ الطفل مِنَ الأُذُنِ إِلَى الأُذُنِ</w:t>
      </w:r>
      <w:r>
        <w:rPr>
          <w:rStyle w:val="FootnoteAnchor"/>
          <w:rtl w:val="true"/>
        </w:rPr>
        <w:footnoteReference w:id="235"/>
      </w:r>
      <w:r>
        <w:rPr>
          <w:rFonts w:ascii="IRNazanin" w:hAnsi="IRNazanin" w:eastAsia="IRNazanin"/>
          <w:color w:val="111111"/>
          <w:sz w:val="28"/>
          <w:sz w:val="28"/>
          <w:szCs w:val="28"/>
          <w:rtl w:val="true"/>
          <w:lang w:bidi="fa-IR"/>
        </w:rPr>
        <w:t>تیر گوش تا گوش علی اصغر علیه السلام را درید، دست زیر خون ها گرفتی خون گلوی این طفل را به آسمان پاشیدی</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رسید و صحبت من ناتمام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آب تیر برایم جواب شد</w:t>
      </w:r>
    </w:p>
    <w:p>
      <w:pPr>
        <w:pStyle w:val="BookText"/>
        <w:rPr/>
      </w:pPr>
      <w:r>
        <w:rPr>
          <w:rFonts w:ascii="IRNazanin" w:hAnsi="IRNazanin" w:eastAsia="IRNazanin"/>
          <w:color w:val="111111"/>
          <w:sz w:val="28"/>
          <w:sz w:val="28"/>
          <w:szCs w:val="28"/>
          <w:rtl w:val="true"/>
          <w:lang w:bidi="fa-IR"/>
        </w:rPr>
        <w:t xml:space="preserve">تیری رسید و حنجرت آتش گرفت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گلوی تو قلبم کبب شد</w:t>
      </w:r>
    </w:p>
    <w:p>
      <w:pPr>
        <w:pStyle w:val="BookText"/>
        <w:rPr/>
      </w:pPr>
      <w:r>
        <w:rPr>
          <w:rFonts w:ascii="IRNazanin" w:hAnsi="IRNazanin" w:eastAsia="IRNazanin"/>
          <w:color w:val="111111"/>
          <w:sz w:val="28"/>
          <w:sz w:val="28"/>
          <w:szCs w:val="28"/>
          <w:rtl w:val="true"/>
          <w:lang w:bidi="fa-IR"/>
        </w:rPr>
        <w:t xml:space="preserve">تیری رسید و هستی من را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من بریده بریده رباب شد </w:t>
      </w:r>
      <w:r>
        <w:rPr>
          <w:rStyle w:val="FootnoteAnchor"/>
          <w:rtl w:val="true"/>
        </w:rPr>
        <w:footnoteReference w:id="2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علیه السلام را با گلوی پاره به خیمه آوردی بر او نماز خواندی، او را دفن کردی</w:t>
      </w:r>
      <w:r>
        <w:rPr>
          <w:rFonts w:eastAsia="IRNazanin" w:cs="IRNazanin"/>
          <w:color w:val="111111"/>
          <w:sz w:val="28"/>
          <w:szCs w:val="28"/>
          <w:rtl w:val="true"/>
          <w:lang w:bidi="fa-IR"/>
        </w:rPr>
        <w:t xml:space="preserve">. </w:t>
      </w:r>
      <w:r>
        <w:rPr>
          <w:rStyle w:val="FootnoteAnchor"/>
          <w:rtl w:val="true"/>
        </w:rPr>
        <w:footnoteReference w:id="238"/>
      </w:r>
      <w:bookmarkStart w:id="236" w:name="pg9613_125042"/>
    </w:p>
    <w:p>
      <w:pPr>
        <w:pStyle w:val="BookText"/>
        <w:rPr/>
      </w:pPr>
      <w:bookmarkEnd w:id="236"/>
      <w:r>
        <w:rPr>
          <w:rFonts w:ascii="IRNazanin" w:hAnsi="IRNazanin" w:eastAsia="IRNazanin"/>
          <w:color w:val="111111"/>
          <w:sz w:val="28"/>
          <w:sz w:val="28"/>
          <w:szCs w:val="28"/>
          <w:rtl w:val="true"/>
          <w:lang w:bidi="fa-IR"/>
        </w:rPr>
        <w:t xml:space="preserve">اما نمی دانم آیا کسی عبدالله بن حسن علیه السلام را از روی سینه شما برداشت؟ آیا کسی او را به خیمه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عبدالله هنوز روی سینه ات بود تا شمر ملعون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نصيب من و شیر خواره شد این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سینه مولای خویش جان بدهم</w:t>
      </w:r>
    </w:p>
    <w:p>
      <w:pPr>
        <w:pStyle w:val="BookText"/>
        <w:rPr/>
      </w:pPr>
      <w:r>
        <w:rPr>
          <w:rFonts w:ascii="IRNazanin" w:hAnsi="IRNazanin" w:eastAsia="IRNazanin"/>
          <w:color w:val="111111"/>
          <w:sz w:val="28"/>
          <w:sz w:val="28"/>
          <w:szCs w:val="28"/>
          <w:rtl w:val="true"/>
          <w:lang w:bidi="fa-IR"/>
        </w:rPr>
        <w:t xml:space="preserve">عزیز فاطمه، انگشتر تو را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و خودم آن را به ساربان بدهم</w:t>
      </w:r>
    </w:p>
    <w:p>
      <w:pPr>
        <w:pStyle w:val="BookText"/>
        <w:rPr/>
      </w:pPr>
      <w:r>
        <w:rPr>
          <w:rFonts w:ascii="IRNazanin" w:hAnsi="IRNazanin" w:eastAsia="IRNazanin"/>
          <w:color w:val="111111"/>
          <w:sz w:val="28"/>
          <w:sz w:val="28"/>
          <w:szCs w:val="28"/>
          <w:rtl w:val="true"/>
          <w:lang w:bidi="fa-IR"/>
        </w:rPr>
        <w:t xml:space="preserve">برای آن که جسارت به پیکرت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لباس تنت را به این و آن بدهم </w:t>
      </w:r>
      <w:r>
        <w:rPr>
          <w:rStyle w:val="FootnoteAnchor"/>
          <w:rtl w:val="true"/>
        </w:rPr>
        <w:footnoteReference w:id="239"/>
      </w:r>
    </w:p>
    <w:p>
      <w:pPr>
        <w:pStyle w:val="Heading4"/>
        <w:numPr>
          <w:ilvl w:val="3"/>
          <w:numId w:val="1"/>
        </w:numPr>
        <w:rPr/>
      </w:pPr>
      <w:bookmarkStart w:id="237" w:name="__RefHeading___Toc7459098_2870459653"/>
      <w:bookmarkStart w:id="238" w:name="_Toc84"/>
      <w:bookmarkEnd w:id="237"/>
      <w:r>
        <w:rPr>
          <w:rtl w:val="true"/>
        </w:rPr>
        <w:t xml:space="preserve">گریز </w:t>
      </w:r>
      <w:r>
        <w:rPr/>
        <w:t>2</w:t>
      </w:r>
      <w:bookmarkEnd w:id="238"/>
    </w:p>
    <w:p>
      <w:p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علیه السلام خودش را روی سینه شما انداخت او را در آغوش کشیدی به عبدالله دلداری دادی و به او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به تو رسیده شکیبا باش و از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 چراکه تو را به پدران صالحت ملحق سازد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در همین حال حرمله با تیر به گلوی عبدالله زد و او را روی سینه ات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دختر نازدانه ای هم کنار شما آمد، این جا شما عبدالله را در آغوش کشیدی اما هنگامی که دخترت سکینه خاتون علیها السلام آمد کنار بدن شما، پیکرت سر نداشت، بدن پُر از زخم نیزه و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به جای این که پدر، دختر را در آغوش بگیرد؛ دختر، بدن بی سر بابا را بغل کرد سید بن طاووس در لهوف آورده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سُكَيْنَةَ اعْتَنَقَتْ جَسَدَ أَبِيهَا الْحُسَيْنِ علیه السلام</w:t>
      </w:r>
      <w:r>
        <w:rPr>
          <w:rStyle w:val="FootnoteAnchor"/>
          <w:rtl w:val="true"/>
        </w:rPr>
        <w:footnoteReference w:id="2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دشمنان نگذاشتند این دختر داغدیده با بدن بابا درد دل کند، نگذاشتند کنار بدن پدرش بماند سید بن طاووس نوشته است</w:t>
      </w:r>
      <w:r>
        <w:rPr>
          <w:rFonts w:eastAsia="IRNazanin" w:cs="IRNazanin"/>
          <w:color w:val="111111"/>
          <w:sz w:val="28"/>
          <w:szCs w:val="28"/>
          <w:rtl w:val="true"/>
          <w:lang w:bidi="fa-IR"/>
        </w:rPr>
        <w:t xml:space="preserve">: </w:t>
      </w:r>
      <w:bookmarkStart w:id="239" w:name="pg9613_125044"/>
    </w:p>
    <w:p>
      <w:pPr>
        <w:pStyle w:val="BookText"/>
        <w:rPr/>
      </w:pPr>
      <w:bookmarkEnd w:id="239"/>
      <w:r>
        <w:rPr>
          <w:rFonts w:ascii="Amiri" w:hAnsi="Amiri" w:eastAsia="Amiri" w:cs="Amiri"/>
          <w:color w:val="111111"/>
          <w:sz w:val="28"/>
          <w:sz w:val="28"/>
          <w:szCs w:val="28"/>
          <w:rtl w:val="true"/>
          <w:lang w:bidi="ar-SA"/>
        </w:rPr>
        <w:t>فَاجْتَمَعَتْ عِدَّةٌ مِنَ الْأَعْرَابِ حَتَّى جَرُّوهَا عَنْه</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جمع شدند سکینه را از بدن بابا جدا کردند و او را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کشیده آتش از جانم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پروبالم اگر شد پُر نشانه</w:t>
      </w:r>
    </w:p>
    <w:p>
      <w:pPr>
        <w:pStyle w:val="BookText"/>
        <w:rPr/>
      </w:pPr>
      <w:r>
        <w:rPr>
          <w:rFonts w:ascii="IRNazanin" w:hAnsi="IRNazanin" w:eastAsia="IRNazanin"/>
          <w:color w:val="111111"/>
          <w:sz w:val="28"/>
          <w:sz w:val="28"/>
          <w:szCs w:val="28"/>
          <w:rtl w:val="true"/>
          <w:lang w:bidi="fa-IR"/>
        </w:rPr>
        <w:t xml:space="preserve">مرا از تو جدا کردند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کوفی به ضرب تازیانه </w:t>
      </w:r>
      <w:r>
        <w:rPr>
          <w:rStyle w:val="FootnoteAnchor"/>
          <w:rtl w:val="true"/>
        </w:rPr>
        <w:footnoteReference w:id="243"/>
      </w:r>
    </w:p>
    <w:p>
      <w:pPr>
        <w:pStyle w:val="Heading4"/>
        <w:numPr>
          <w:ilvl w:val="3"/>
          <w:numId w:val="1"/>
        </w:numPr>
        <w:rPr/>
      </w:pPr>
      <w:bookmarkStart w:id="240" w:name="__RefHeading___Toc7459100_2870459653"/>
      <w:bookmarkStart w:id="241" w:name="_Toc85"/>
      <w:bookmarkEnd w:id="240"/>
      <w:r>
        <w:rPr>
          <w:rtl w:val="true"/>
        </w:rPr>
        <w:t xml:space="preserve">گریز </w:t>
      </w:r>
      <w:r>
        <w:rPr/>
        <w:t>3</w:t>
      </w:r>
      <w:bookmarkEnd w:id="241"/>
    </w:p>
    <w:p>
      <w:p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 الله جلوی چشمان شما دست عبدالله را قطع کردند، عبدالله به شما پناه آورد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عموجان</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یعنی از شما کمک خواست، او را در آغوش گرفتی، عبدالله را دلداری دادی او را آرام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دستان علمدارت قمر بنی هاشم علیه السلام را قطع کردند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اسب به زمین افتاد،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 السلام هم از شما کمک خواست و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أدرِك أخاكَ</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علمدارت آمدی، نگاه کردی، دست های قلم شده دیدی پیشانی شکسته دیدی چشم تیر خورده دیدی، آن گاه از سوز دل صدا 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إِنكَسَرَ ظَهری وَ قَلَّت حِيلَتِي وَ شَمَّت بِي عَدُوّى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پشتم شکست، چاره ام اندک شد، دشمن مرا شماتت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زبان حال امام حسین علیه السلام کنار بدن قمر بنی هاشم علیه السلام این 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نَامَتْ أَعْيُنُ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تَسَهَّدَتْ أُخْرَىٰ فَعَزَّ مَنَامُهَا</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هایی که دیشب از ترس تو نخوابیده بودند، امشب به خواب خواهند رفت</w:t>
      </w:r>
      <w:r>
        <w:rPr>
          <w:rFonts w:eastAsia="IRNazanin" w:cs="IRNazanin"/>
          <w:color w:val="111111"/>
          <w:sz w:val="28"/>
          <w:szCs w:val="28"/>
          <w:rtl w:val="true"/>
          <w:lang w:bidi="fa-IR"/>
        </w:rPr>
        <w:t xml:space="preserve">.» </w:t>
      </w:r>
      <w:bookmarkStart w:id="242" w:name="pg9613_125046"/>
    </w:p>
    <w:p>
      <w:pPr>
        <w:pStyle w:val="BookText"/>
        <w:rPr/>
      </w:pPr>
      <w:bookmarkEnd w:id="242"/>
      <w:r>
        <w:rPr>
          <w:rFonts w:ascii="IRNazanin" w:hAnsi="IRNazanin" w:eastAsia="IRNazanin"/>
          <w:color w:val="111111"/>
          <w:sz w:val="28"/>
          <w:sz w:val="28"/>
          <w:szCs w:val="28"/>
          <w:rtl w:val="true"/>
          <w:lang w:bidi="fa-IR"/>
        </w:rPr>
        <w:t xml:space="preserve">به سجود آمده ای یا که عمودت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خجالت زده ای، وه که چه زیبا شده ای</w:t>
      </w:r>
    </w:p>
    <w:p>
      <w:pPr>
        <w:pStyle w:val="BookText"/>
        <w:rPr/>
      </w:pPr>
      <w:r>
        <w:rPr>
          <w:rFonts w:ascii="IRNazanin" w:hAnsi="IRNazanin" w:eastAsia="IRNazanin"/>
          <w:color w:val="111111"/>
          <w:sz w:val="28"/>
          <w:sz w:val="28"/>
          <w:szCs w:val="28"/>
          <w:rtl w:val="true"/>
          <w:lang w:bidi="fa-IR"/>
        </w:rPr>
        <w:t xml:space="preserve">یا اخا گفتی و ناگه کمرم درد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خم شده را غرق تماشا شده ای</w:t>
      </w:r>
    </w:p>
    <w:p>
      <w:pPr>
        <w:pStyle w:val="BookText"/>
        <w:rPr/>
      </w:pPr>
      <w:r>
        <w:rPr>
          <w:rFonts w:ascii="IRNazanin" w:hAnsi="IRNazanin" w:eastAsia="IRNazanin"/>
          <w:color w:val="111111"/>
          <w:sz w:val="28"/>
          <w:sz w:val="28"/>
          <w:szCs w:val="28"/>
          <w:rtl w:val="true"/>
          <w:lang w:bidi="fa-IR"/>
        </w:rPr>
        <w:t xml:space="preserve">منم و داغ تو و این کمر بشکسته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و ضربه ای و فرق ز هم وا شده ای</w:t>
      </w:r>
    </w:p>
    <w:p>
      <w:pPr>
        <w:pStyle w:val="BookText"/>
        <w:rPr/>
      </w:pPr>
      <w:r>
        <w:rPr>
          <w:rFonts w:ascii="IRNazanin" w:hAnsi="IRNazanin" w:eastAsia="IRNazanin"/>
          <w:color w:val="111111"/>
          <w:sz w:val="28"/>
          <w:sz w:val="28"/>
          <w:szCs w:val="28"/>
          <w:rtl w:val="true"/>
          <w:lang w:bidi="fa-IR"/>
        </w:rPr>
        <w:t xml:space="preserve">سعی بسیار مکن تا که ز جا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فکر خودت باش ببین تا شده ای</w:t>
      </w:r>
    </w:p>
    <w:p>
      <w:pPr>
        <w:pStyle w:val="BookText"/>
        <w:rPr/>
      </w:pPr>
      <w:r>
        <w:rPr>
          <w:rFonts w:ascii="IRNazanin" w:hAnsi="IRNazanin" w:eastAsia="IRNazanin"/>
          <w:color w:val="111111"/>
          <w:sz w:val="28"/>
          <w:sz w:val="28"/>
          <w:szCs w:val="28"/>
          <w:rtl w:val="true"/>
          <w:lang w:bidi="fa-IR"/>
        </w:rPr>
        <w:t xml:space="preserve">مانده ام با تن پاشیده ات آخر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علمدار حرم مثل معما شده ای</w:t>
      </w:r>
    </w:p>
    <w:p>
      <w:pPr>
        <w:pStyle w:val="BookText"/>
        <w:rPr/>
      </w:pPr>
      <w:r>
        <w:rPr>
          <w:rFonts w:ascii="IRNazanin" w:hAnsi="IRNazanin" w:eastAsia="IRNazanin"/>
          <w:color w:val="111111"/>
          <w:sz w:val="28"/>
          <w:sz w:val="28"/>
          <w:szCs w:val="28"/>
          <w:rtl w:val="true"/>
          <w:lang w:bidi="fa-IR"/>
        </w:rPr>
        <w:t xml:space="preserve">مادرت آمده یا مادر من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 به پای چه کسی پا شده ای</w:t>
      </w:r>
    </w:p>
    <w:p>
      <w:pPr>
        <w:pStyle w:val="BookText"/>
        <w:rPr/>
      </w:pPr>
      <w:r>
        <w:rPr>
          <w:rFonts w:ascii="IRNazanin" w:hAnsi="IRNazanin" w:eastAsia="IRNazanin"/>
          <w:color w:val="111111"/>
          <w:sz w:val="28"/>
          <w:sz w:val="28"/>
          <w:szCs w:val="28"/>
          <w:rtl w:val="true"/>
          <w:lang w:bidi="fa-IR"/>
        </w:rPr>
        <w:t xml:space="preserve">تو و آن قد رشیدی که پر از طوبی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که در این قبر چرا جا شده ای </w:t>
      </w:r>
      <w:r>
        <w:rPr>
          <w:rStyle w:val="FootnoteAnchor"/>
          <w:rtl w:val="true"/>
        </w:rPr>
        <w:footnoteReference w:id="248"/>
      </w:r>
    </w:p>
    <w:p>
      <w:pPr>
        <w:pStyle w:val="Heading4"/>
        <w:numPr>
          <w:ilvl w:val="3"/>
          <w:numId w:val="1"/>
        </w:numPr>
        <w:rPr/>
      </w:pPr>
      <w:bookmarkStart w:id="243" w:name="__RefHeading___Toc7459102_2870459653"/>
      <w:bookmarkStart w:id="244" w:name="_Toc86"/>
      <w:bookmarkEnd w:id="243"/>
      <w:r>
        <w:rPr>
          <w:rtl w:val="true"/>
        </w:rPr>
        <w:t xml:space="preserve">گریز </w:t>
      </w:r>
      <w:r>
        <w:rPr/>
        <w:t>4</w:t>
      </w:r>
      <w:bookmarkEnd w:id="244"/>
    </w:p>
    <w:p>
      <w:pPr>
        <w:pStyle w:val="BookText"/>
        <w:rPr/>
      </w:pPr>
      <w:r>
        <w:rPr>
          <w:rFonts w:ascii="Amiri" w:hAnsi="Amiri" w:eastAsia="Amiri" w:cs="Amiri"/>
          <w:color w:val="111111"/>
          <w:sz w:val="28"/>
          <w:sz w:val="28"/>
          <w:szCs w:val="28"/>
          <w:rtl w:val="true"/>
          <w:lang w:bidi="ar-SA"/>
        </w:rPr>
        <w:t>عرض می کنم یا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حرمله عبدالله بن حسن علیه السلام را روی سینه شما با تیری ذبح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حَرْمَلَةُ فَذَبَحَهُ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بریدن پاره کردن گلو </w:t>
      </w:r>
      <w:r>
        <w:rPr>
          <w:rStyle w:val="FootnoteAnchor"/>
          <w:rtl w:val="true"/>
        </w:rPr>
        <w:footnoteReference w:id="250"/>
      </w:r>
      <w:r>
        <w:rPr>
          <w:rFonts w:ascii="IRNazanin" w:hAnsi="IRNazanin" w:eastAsia="IRNazanin"/>
          <w:color w:val="111111"/>
          <w:sz w:val="28"/>
          <w:sz w:val="28"/>
          <w:szCs w:val="28"/>
          <w:rtl w:val="true"/>
          <w:lang w:bidi="fa-IR"/>
        </w:rPr>
        <w:t xml:space="preserve">، یعنی حرمله با تیری که رها کرد سر عبدالله را برید، این واژه برای حضرت علی اصغر علیه السلام هم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 الطِفلُ مِنَ الأُذُنِ إِلَى الأُذُنِ</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تیر گوش تا گوش علی اصغر علیه السلام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هوهوی تیر آمد و قلبی شکسته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شیر خواره فقط باز و بسته شد</w:t>
      </w:r>
    </w:p>
    <w:p>
      <w:pPr>
        <w:pStyle w:val="BookText"/>
        <w:rPr/>
      </w:pPr>
      <w:r>
        <w:rPr>
          <w:rFonts w:ascii="IRNazanin" w:hAnsi="IRNazanin" w:eastAsia="IRNazanin"/>
          <w:color w:val="111111"/>
          <w:sz w:val="28"/>
          <w:sz w:val="28"/>
          <w:szCs w:val="28"/>
          <w:rtl w:val="true"/>
          <w:lang w:bidi="fa-IR"/>
        </w:rPr>
        <w:t xml:space="preserve">از تند باد آتش تیر سقیفه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حسین کاسه در خون نشسته 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شاخه ای که دستخوش خشکسالی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گلوی نازک و نرمش شکسته شد </w:t>
      </w:r>
      <w:bookmarkStart w:id="245" w:name="pg9613_125048"/>
    </w:p>
    <w:p>
      <w:pPr>
        <w:pStyle w:val="BookText"/>
        <w:rPr/>
      </w:pPr>
      <w:bookmarkEnd w:id="245"/>
      <w:r>
        <w:rPr>
          <w:rFonts w:ascii="IRNazanin" w:hAnsi="IRNazanin" w:eastAsia="IRNazanin"/>
          <w:color w:val="111111"/>
          <w:sz w:val="28"/>
          <w:sz w:val="28"/>
          <w:szCs w:val="28"/>
          <w:rtl w:val="true"/>
          <w:lang w:bidi="fa-IR"/>
        </w:rPr>
        <w:t xml:space="preserve">یکباره جمع شد گلویش از فشار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گلو نه پیکرش از هم گسسته شد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برای یک نفر دیگر هم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اما این ذبح دیگه ذبح معمولی نیست، امام سجاد علیه السلام در خطبه ای که در مسجد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 با یک جمله بیان می کند این مذبوح چه کسی بوده و چگونه ذبح شده، </w:t>
      </w:r>
      <w:r>
        <w:rPr>
          <w:rFonts w:ascii="Amiri" w:hAnsi="Amiri" w:eastAsia="Amiri" w:cs="Amiri"/>
          <w:color w:val="111111"/>
          <w:sz w:val="28"/>
          <w:sz w:val="28"/>
          <w:szCs w:val="28"/>
          <w:rtl w:val="true"/>
          <w:lang w:bidi="ar-SA"/>
        </w:rPr>
        <w:t>أنا ابنُ الْمَجْرُوزِ الرَّأْسِ مِنَ الْقَفَا</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سر او را از قفا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ننگ ابد برایش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شیطان برادرش می خواند</w:t>
      </w:r>
    </w:p>
    <w:p>
      <w:pPr>
        <w:pStyle w:val="BookText"/>
        <w:rPr/>
      </w:pPr>
      <w:r>
        <w:rPr>
          <w:rFonts w:ascii="IRNazanin" w:hAnsi="IRNazanin" w:eastAsia="IRNazanin"/>
          <w:color w:val="111111"/>
          <w:sz w:val="28"/>
          <w:sz w:val="28"/>
          <w:szCs w:val="28"/>
          <w:rtl w:val="true"/>
          <w:lang w:bidi="fa-IR"/>
        </w:rPr>
        <w:t xml:space="preserve">شمر پستی که عرش را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 حسین برگرداند</w:t>
      </w:r>
    </w:p>
    <w:p>
      <w:pPr>
        <w:pStyle w:val="BookText"/>
        <w:rPr/>
      </w:pPr>
      <w:r>
        <w:rPr>
          <w:rFonts w:ascii="IRNazanin" w:hAnsi="IRNazanin" w:eastAsia="IRNazanin"/>
          <w:color w:val="111111"/>
          <w:sz w:val="28"/>
          <w:sz w:val="28"/>
          <w:szCs w:val="28"/>
          <w:rtl w:val="true"/>
          <w:lang w:bidi="fa-IR"/>
        </w:rPr>
        <w:t xml:space="preserve">پیش چشمان اشک ریز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 از تن عزیز خدا</w:t>
      </w:r>
    </w:p>
    <w:p>
      <w:pPr>
        <w:pStyle w:val="BookText"/>
        <w:rPr/>
      </w:pPr>
      <w:r>
        <w:rPr>
          <w:rFonts w:ascii="IRNazanin" w:hAnsi="IRNazanin" w:eastAsia="IRNazanin"/>
          <w:color w:val="111111"/>
          <w:sz w:val="28"/>
          <w:sz w:val="28"/>
          <w:szCs w:val="28"/>
          <w:rtl w:val="true"/>
          <w:lang w:bidi="fa-IR"/>
        </w:rPr>
        <w:t xml:space="preserve">هر کسی خسته می شد از زدنش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ربود آن چه می شد از بدنش</w:t>
      </w:r>
    </w:p>
    <w:p>
      <w:pPr>
        <w:pStyle w:val="BookText"/>
        <w:rPr/>
      </w:pPr>
      <w:r>
        <w:rPr>
          <w:rFonts w:ascii="IRNazanin" w:hAnsi="IRNazanin" w:eastAsia="IRNazanin"/>
          <w:color w:val="111111"/>
          <w:sz w:val="28"/>
          <w:sz w:val="28"/>
          <w:szCs w:val="28"/>
          <w:rtl w:val="true"/>
          <w:lang w:bidi="fa-IR"/>
        </w:rPr>
        <w:t xml:space="preserve">این یکی برد جوشنش ز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برد کهنه پیرهنش</w:t>
      </w:r>
    </w:p>
    <w:p>
      <w:pPr>
        <w:pStyle w:val="BookText"/>
        <w:rPr/>
      </w:pPr>
      <w:r>
        <w:rPr>
          <w:rFonts w:ascii="IRNazanin" w:hAnsi="IRNazanin" w:eastAsia="IRNazanin"/>
          <w:color w:val="111111"/>
          <w:sz w:val="28"/>
          <w:sz w:val="28"/>
          <w:szCs w:val="28"/>
          <w:rtl w:val="true"/>
          <w:lang w:bidi="fa-IR"/>
        </w:rPr>
        <w:t xml:space="preserve">سنگ ها را که بر جنازه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بر اسب نعل تازه زدند </w:t>
      </w:r>
      <w:r>
        <w:rPr>
          <w:rStyle w:val="FootnoteAnchor"/>
          <w:rtl w:val="true"/>
        </w:rPr>
        <w:footnoteReference w:id="254"/>
      </w:r>
    </w:p>
    <w:p>
      <w:pPr>
        <w:pStyle w:val="Heading4"/>
        <w:numPr>
          <w:ilvl w:val="3"/>
          <w:numId w:val="1"/>
        </w:numPr>
        <w:rPr/>
      </w:pPr>
      <w:bookmarkStart w:id="246" w:name="__RefHeading___Toc7459104_2870459653"/>
      <w:bookmarkStart w:id="247" w:name="_Toc87"/>
      <w:bookmarkEnd w:id="246"/>
      <w:r>
        <w:rPr>
          <w:rtl w:val="true"/>
        </w:rPr>
        <w:t xml:space="preserve">گریز </w:t>
      </w:r>
      <w:r>
        <w:rPr/>
        <w:t>5</w:t>
      </w:r>
      <w:bookmarkEnd w:id="2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عبدالله بن حسن علیه السلام را در یاری و دفاع از شما از بدنش جدا کردند آقا جان این یک روش و سنتی در بین دشمنان اهل بیت علیهم السلام بود هر دستی که در یاری امام معصوم علیه السلام بلند میشد آن دست را کوتاه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قمر بنی هاشم علیه السلام را هم در یاری و دفاع از دین خدا و مولایش با شمشیر از بدن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دستی را هم مدینه کوتاه کردند؛ کوتاه کردن دست و جسارت به اهل بیت پیامبر صلی الله علیه و آله از همان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در خانه مولا علی علیه السلام را آتش زدند، وارد خانه شدند، با تازیانه به بازوی حضرت فاطمه علیها السلام زدند، آن قدر این </w:t>
      </w:r>
    </w:p>
    <w:p>
      <w:pPr>
        <w:pStyle w:val="BookText"/>
        <w:rPr/>
      </w:pPr>
      <w:r>
        <w:rPr>
          <w:rFonts w:ascii="IRNazanin" w:hAnsi="IRNazanin" w:eastAsia="IRNazanin"/>
          <w:color w:val="111111"/>
          <w:sz w:val="28"/>
          <w:sz w:val="28"/>
          <w:szCs w:val="28"/>
          <w:rtl w:val="true"/>
          <w:lang w:bidi="fa-IR"/>
        </w:rPr>
        <w:t>ضربه سنگین بود که بازوی حضرت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فقط تازیانه می زدند، آن چنان لگد به در نیمه سوخته زدند که جنین شش ماهه حضرت فاطمه علیها السلام سقط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عُمَرَ لَهَا بِالسَّوْطِ عَلَى عَضُدِهَا حَتَّىٰ صَارَ كَالدُّمْلُجِ الْأَسْوَدِ وَ رَكَّلَ الْبَابَ بِرِجْلِهِ حَتَّى أَصَابَ بَطْنَهَا وَ هِيَ حَامِلَةُ بِالْمُحَسِنِ لِسِتَّةِ أَشْهُرٍ وَ إِسْقَاطِهَا</w:t>
      </w:r>
      <w:r>
        <w:rPr>
          <w:rStyle w:val="FootnoteAnchor"/>
          <w:rtl w:val="true"/>
        </w:rPr>
        <w:footnoteReference w:id="2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تازیانه به بازوی فاطمه علیها السلام زد به طوری که بازویش همچون بازوبند سیاهی ورم کرد و آن چنان با پا به در نیم سوخته زد که به شکم دختر پیغمبر صلی الله علیه و آله خورد و او که حامله بود محسن شش ماهه خود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غنچه پرپر گشته بود و گل جدا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جان علی مرتضی افتاده بود</w:t>
      </w:r>
    </w:p>
    <w:p>
      <w:pPr>
        <w:pStyle w:val="BookText"/>
        <w:rPr/>
      </w:pPr>
      <w:r>
        <w:rPr>
          <w:rFonts w:ascii="IRNazanin" w:hAnsi="IRNazanin" w:eastAsia="IRNazanin"/>
          <w:color w:val="111111"/>
          <w:sz w:val="28"/>
          <w:sz w:val="28"/>
          <w:szCs w:val="28"/>
          <w:rtl w:val="true"/>
          <w:lang w:bidi="fa-IR"/>
        </w:rPr>
        <w:t xml:space="preserve">دست مولا بسته و بیت ولایت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سوره کوثر جدا افتاده بود</w:t>
      </w:r>
    </w:p>
    <w:p>
      <w:pPr>
        <w:pStyle w:val="BookText"/>
        <w:rPr/>
      </w:pPr>
      <w:r>
        <w:rPr>
          <w:rFonts w:ascii="IRNazanin" w:hAnsi="IRNazanin" w:eastAsia="IRNazanin"/>
          <w:color w:val="111111"/>
          <w:sz w:val="28"/>
          <w:sz w:val="28"/>
          <w:szCs w:val="28"/>
          <w:rtl w:val="true"/>
          <w:lang w:bidi="fa-IR"/>
        </w:rPr>
        <w:t xml:space="preserve">گوش ناموس خدا شد پاره همچون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من نمی دانم کجا افتاده بود</w:t>
      </w:r>
    </w:p>
    <w:p>
      <w:pPr>
        <w:pStyle w:val="BookText"/>
        <w:rPr/>
      </w:pPr>
      <w:r>
        <w:rPr>
          <w:rFonts w:ascii="IRNazanin" w:hAnsi="IRNazanin" w:eastAsia="IRNazanin"/>
          <w:color w:val="111111"/>
          <w:sz w:val="28"/>
          <w:sz w:val="28"/>
          <w:szCs w:val="28"/>
          <w:rtl w:val="true"/>
          <w:lang w:bidi="fa-IR"/>
        </w:rPr>
        <w:t xml:space="preserve">دست قنفذ رفت بالا بازوی زهرا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دشمن باز شد، زهرا ز پا افتاده بود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مظلومه می پیچید پشت در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زینب زیر دست و پا افتاده بود </w:t>
      </w:r>
      <w:r>
        <w:rPr>
          <w:rStyle w:val="FootnoteAnchor"/>
          <w:rtl w:val="true"/>
        </w:rPr>
        <w:footnoteReference w:id="256"/>
      </w:r>
      <w:bookmarkStart w:id="248" w:name="pg9613_125052"/>
    </w:p>
    <w:p>
      <w:pPr>
        <w:pStyle w:val="Heading2"/>
        <w:numPr>
          <w:ilvl w:val="1"/>
          <w:numId w:val="1"/>
        </w:numPr>
        <w:rPr/>
      </w:pPr>
      <w:bookmarkStart w:id="249" w:name="__RefHeading___Toc7459106_2870459653"/>
      <w:bookmarkStart w:id="250" w:name="_Toc88"/>
      <w:bookmarkEnd w:id="248"/>
      <w:bookmarkEnd w:id="249"/>
      <w:r>
        <w:rPr>
          <w:rtl w:val="true"/>
        </w:rPr>
        <w:t xml:space="preserve">کتیبه </w:t>
      </w:r>
      <w:r>
        <w:rPr/>
        <w:t>12</w:t>
      </w:r>
      <w:r>
        <w:rPr>
          <w:rtl w:val="true"/>
        </w:rPr>
        <w:t xml:space="preserve">: </w:t>
      </w:r>
      <w:r>
        <w:rPr>
          <w:rtl w:val="true"/>
        </w:rPr>
        <w:t>حضرت قاسم بن حسن علیه السلام</w:t>
      </w:r>
      <w:bookmarkEnd w:id="2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7459108_2870459653"/>
      <w:bookmarkStart w:id="252" w:name="_Toc89"/>
      <w:bookmarkEnd w:id="251"/>
      <w:r>
        <w:rPr>
          <w:rtl w:val="true"/>
        </w:rPr>
        <w:t>اشارة</w:t>
      </w:r>
      <w:bookmarkStart w:id="253" w:name="pg9613_125054"/>
      <w:bookmarkEnd w:id="252"/>
    </w:p>
    <w:p>
      <w:pPr>
        <w:pStyle w:val="Heading3"/>
        <w:numPr>
          <w:ilvl w:val="2"/>
          <w:numId w:val="1"/>
        </w:numPr>
        <w:rPr/>
      </w:pPr>
      <w:bookmarkStart w:id="254" w:name="__RefHeading___Toc7459110_2870459653"/>
      <w:bookmarkStart w:id="255" w:name="_Toc90"/>
      <w:bookmarkEnd w:id="253"/>
      <w:bookmarkEnd w:id="254"/>
      <w:r>
        <w:rPr>
          <w:rtl w:val="true"/>
        </w:rPr>
        <w:t xml:space="preserve">مرثیه </w:t>
      </w:r>
      <w:r>
        <w:rPr/>
        <w:t>1</w:t>
      </w:r>
      <w:r>
        <w:rPr>
          <w:rtl w:val="true"/>
        </w:rPr>
        <w:t xml:space="preserve">: </w:t>
      </w:r>
      <w:r>
        <w:rPr>
          <w:rtl w:val="true"/>
        </w:rPr>
        <w:t>دست خط بابا</w:t>
      </w:r>
      <w:bookmarkEnd w:id="255"/>
    </w:p>
    <w:p>
      <w:pPr>
        <w:pStyle w:val="Heading4"/>
        <w:numPr>
          <w:ilvl w:val="3"/>
          <w:numId w:val="1"/>
        </w:numPr>
        <w:rPr/>
      </w:pPr>
      <w:bookmarkStart w:id="256" w:name="__RefHeading___Toc7459112_2870459653"/>
      <w:bookmarkStart w:id="257" w:name="_Toc91"/>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 xml:space="preserve">آن شب که چارچوب غزل در غزل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مدام شیشه می در بغل شکست</w:t>
      </w:r>
    </w:p>
    <w:p>
      <w:pPr>
        <w:pStyle w:val="BookText"/>
        <w:rPr/>
      </w:pPr>
      <w:r>
        <w:rPr>
          <w:rFonts w:ascii="IRNazanin" w:hAnsi="IRNazanin" w:eastAsia="IRNazanin"/>
          <w:color w:val="111111"/>
          <w:sz w:val="28"/>
          <w:sz w:val="28"/>
          <w:szCs w:val="28"/>
          <w:rtl w:val="true"/>
          <w:lang w:bidi="fa-IR"/>
        </w:rPr>
        <w:t xml:space="preserve">یک بیت ناب خواند که نرخ عسل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بزرگ که پشت جمل شکست</w:t>
      </w:r>
    </w:p>
    <w:p>
      <w:pPr>
        <w:pStyle w:val="BookText"/>
        <w:rPr/>
      </w:pPr>
      <w:r>
        <w:rPr>
          <w:rFonts w:ascii="IRNazanin" w:hAnsi="IRNazanin" w:eastAsia="IRNazanin"/>
          <w:color w:val="111111"/>
          <w:sz w:val="28"/>
          <w:sz w:val="28"/>
          <w:szCs w:val="28"/>
          <w:rtl w:val="true"/>
          <w:lang w:bidi="fa-IR"/>
        </w:rPr>
        <w:t xml:space="preserve">پروانه رها شده از پیرهن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قرار لحظه فردا شدن شده است</w:t>
      </w:r>
    </w:p>
    <w:p>
      <w:pPr>
        <w:pStyle w:val="BookText"/>
        <w:rPr/>
      </w:pPr>
      <w:r>
        <w:rPr>
          <w:rFonts w:ascii="IRNazanin" w:hAnsi="IRNazanin" w:eastAsia="IRNazanin"/>
          <w:color w:val="111111"/>
          <w:sz w:val="28"/>
          <w:sz w:val="28"/>
          <w:szCs w:val="28"/>
          <w:rtl w:val="true"/>
          <w:lang w:bidi="fa-IR"/>
        </w:rPr>
        <w:t xml:space="preserve">بر لب گلایه داشت که افتادم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و بی قرار، سراسیمه چون جرس</w:t>
      </w:r>
    </w:p>
    <w:p>
      <w:pPr>
        <w:pStyle w:val="BookText"/>
        <w:rPr/>
      </w:pPr>
      <w:r>
        <w:rPr>
          <w:rFonts w:ascii="IRNazanin" w:hAnsi="IRNazanin" w:eastAsia="IRNazanin"/>
          <w:color w:val="111111"/>
          <w:sz w:val="28"/>
          <w:sz w:val="28"/>
          <w:szCs w:val="28"/>
          <w:rtl w:val="true"/>
          <w:lang w:bidi="fa-IR"/>
        </w:rPr>
        <w:t xml:space="preserve">سهم من از بهار فقط دیدن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رها شوم از بند این قفس </w:t>
      </w:r>
      <w:r>
        <w:rPr>
          <w:rStyle w:val="FootnoteAnchor"/>
          <w:rtl w:val="true"/>
        </w:rPr>
        <w:footnoteReference w:id="2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فرزند سیزده ساله امام مجتبی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من </w:t>
      </w:r>
    </w:p>
    <w:p>
      <w:pPr>
        <w:pStyle w:val="BookText"/>
        <w:rPr/>
      </w:pPr>
      <w:r>
        <w:rPr>
          <w:rFonts w:ascii="IRNazanin" w:hAnsi="IRNazanin" w:eastAsia="IRNazanin"/>
          <w:color w:val="111111"/>
          <w:sz w:val="28"/>
          <w:sz w:val="28"/>
          <w:szCs w:val="28"/>
          <w:rtl w:val="true"/>
          <w:lang w:bidi="fa-IR"/>
        </w:rPr>
        <w:t>هم با این کفار بجنگم، امام حسین علیه السلام به او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برادرم هستی تو باید زنده بمانی تا باعث آرامش و تسلای دل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علیه السلام نشست، و در حزن و اندوه فراوانی بود؛ چرا که امام حسین علیه السلام به پسرش علی اکبر و به برادرانش برای نبرد اجازه داده بود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آن حال که نشسته و سر مبارکش را به زانو نهاده و در فکر بود، ناگاه به خاطرش آمد که پدر بزرگوارش حرزی را به بازوی راستش بسته و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سختی و اندوه بزرگی قرار گرفتی آن حرز را باز کن و بخوان و به آن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دست خط یار به دستم بهانه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کوفی است ولی کوفیانه نیست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آن حرز را از بازوی خویش باز کرد و به نوشتۀ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امام مجتبی علیه السلام این گونه خطاب به فرزندش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وَلَدى يا قاسِمُ أُوصِيكَ إِنَّكَ إِذا رَأَيْتَ عَمَّكَ الحُسِينَ رحمه الله في كربلاء، وَقَد أحاطت بهِ الأَعداءُ، فَلا تَترُكِ البِرازَ وَالجهاد</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 کنم هرگاه عمویت را در کربلا دیدی که دشمن محاصره اش کرده است جنگ با دشمنان را کنار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علیه السلام از جا بلند شد، خدمت ابی عبدالله علیه السلام آمد، نامه پدرش را به دست عمو داد، </w:t>
      </w:r>
      <w:r>
        <w:rPr>
          <w:rFonts w:ascii="Amiri" w:hAnsi="Amiri" w:eastAsia="Amiri" w:cs="Amiri"/>
          <w:color w:val="111111"/>
          <w:sz w:val="28"/>
          <w:sz w:val="28"/>
          <w:szCs w:val="28"/>
          <w:rtl w:val="true"/>
          <w:lang w:bidi="ar-SA"/>
        </w:rPr>
        <w:t>فَلَمّا قَرَأَ الْحُسينُ العَوذةَ بَكَى بُكاءً شَدِيداً</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وقتی نامه را خواند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خاطرات برادرش امام حسن علیه السلام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سپرده اند به یعقوب، جامه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 از آن معطر یکریز شامه را</w:t>
      </w:r>
    </w:p>
    <w:p>
      <w:pPr>
        <w:pStyle w:val="BookText"/>
        <w:rPr/>
      </w:pPr>
      <w:r>
        <w:rPr>
          <w:rFonts w:ascii="IRNazanin" w:hAnsi="IRNazanin" w:eastAsia="IRNazanin"/>
          <w:color w:val="111111"/>
          <w:sz w:val="28"/>
          <w:sz w:val="28"/>
          <w:szCs w:val="28"/>
          <w:rtl w:val="true"/>
          <w:lang w:bidi="fa-IR"/>
        </w:rPr>
        <w:t xml:space="preserve">می خواند از نگاه ترش آن چکامه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قریب به مضمون نامه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نیستم کربلا یاریت کنم، قاسمم یاور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چند سطر را ننوشتم، 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آن لحظاتی که نیستم</w:t>
      </w:r>
    </w:p>
    <w:p>
      <w:pPr>
        <w:pStyle w:val="BookText"/>
        <w:rPr/>
      </w:pPr>
      <w:r>
        <w:rPr>
          <w:rFonts w:ascii="IRNazanin" w:hAnsi="IRNazanin" w:eastAsia="IRNazanin"/>
          <w:color w:val="111111"/>
          <w:sz w:val="28"/>
          <w:sz w:val="28"/>
          <w:szCs w:val="28"/>
          <w:rtl w:val="true"/>
          <w:lang w:bidi="fa-IR"/>
        </w:rPr>
        <w:t xml:space="preserve">آورده است نامه برایت کبوترم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کبوترم به فدایت برادرم</w:t>
      </w:r>
    </w:p>
    <w:p>
      <w:pPr>
        <w:pStyle w:val="BookText"/>
        <w:rPr/>
      </w:pPr>
      <w:r>
        <w:rPr>
          <w:rFonts w:ascii="IRNazanin" w:hAnsi="IRNazanin" w:eastAsia="IRNazanin"/>
          <w:color w:val="111111"/>
          <w:sz w:val="28"/>
          <w:sz w:val="28"/>
          <w:szCs w:val="28"/>
          <w:rtl w:val="true"/>
          <w:lang w:bidi="fa-IR"/>
        </w:rPr>
        <w:t xml:space="preserve">دلواپسم برای تو ای نیم دیگرم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پاره های دل چه دلیلی بیاورم</w:t>
      </w:r>
    </w:p>
    <w:p>
      <w:pPr>
        <w:pStyle w:val="BookText"/>
        <w:rPr/>
      </w:pPr>
      <w:r>
        <w:rPr>
          <w:rFonts w:ascii="IRNazanin" w:hAnsi="IRNazanin" w:eastAsia="IRNazanin"/>
          <w:color w:val="111111"/>
          <w:sz w:val="28"/>
          <w:sz w:val="28"/>
          <w:szCs w:val="28"/>
          <w:rtl w:val="true"/>
          <w:lang w:bidi="fa-IR"/>
        </w:rPr>
        <w:t xml:space="preserve">آهنگ واژه ها دل از او برد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چند صفحه به ماقبل داستان</w:t>
      </w:r>
    </w:p>
    <w:p>
      <w:pPr>
        <w:pStyle w:val="BookText"/>
        <w:rPr/>
      </w:pPr>
      <w:r>
        <w:rPr>
          <w:rFonts w:ascii="IRNazanin" w:hAnsi="IRNazanin" w:eastAsia="IRNazanin"/>
          <w:color w:val="111111"/>
          <w:sz w:val="28"/>
          <w:sz w:val="28"/>
          <w:szCs w:val="28"/>
          <w:rtl w:val="true"/>
          <w:lang w:bidi="fa-IR"/>
        </w:rPr>
        <w:t>وجود نازنین سیدالشهدا علیه السلام به یاد برادرش امام مجتبی علیه السلام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یادش به خیر، دست کریمانه ای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گذاشتیم به آن شانه ای که داشت</w:t>
      </w:r>
    </w:p>
    <w:p>
      <w:pPr>
        <w:pStyle w:val="BookText"/>
        <w:rPr/>
      </w:pPr>
      <w:r>
        <w:rPr>
          <w:rFonts w:ascii="IRNazanin" w:hAnsi="IRNazanin" w:eastAsia="IRNazanin"/>
          <w:color w:val="111111"/>
          <w:sz w:val="28"/>
          <w:sz w:val="28"/>
          <w:szCs w:val="28"/>
          <w:rtl w:val="true"/>
          <w:lang w:bidi="fa-IR"/>
        </w:rPr>
        <w:t xml:space="preserve">یک شهر بود در صف پیمانه ای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باز بود در خانه ای که داشت</w:t>
      </w:r>
    </w:p>
    <w:p>
      <w:pPr>
        <w:pStyle w:val="BookText"/>
        <w:rPr/>
      </w:pPr>
      <w:r>
        <w:rPr>
          <w:rFonts w:ascii="IRNazanin" w:hAnsi="IRNazanin" w:eastAsia="IRNazanin"/>
          <w:color w:val="111111"/>
          <w:sz w:val="28"/>
          <w:sz w:val="28"/>
          <w:szCs w:val="28"/>
          <w:rtl w:val="true"/>
          <w:lang w:bidi="fa-IR"/>
        </w:rPr>
        <w:t xml:space="preserve">هرچند خانه بود برایش صف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کدام امام زره بسته در طواف</w:t>
      </w:r>
    </w:p>
    <w:p>
      <w:pPr>
        <w:pStyle w:val="BookText"/>
        <w:rPr/>
      </w:pPr>
      <w:r>
        <w:rPr>
          <w:rFonts w:ascii="IRNazanin" w:hAnsi="IRNazanin" w:eastAsia="IRNazanin"/>
          <w:color w:val="111111"/>
          <w:sz w:val="28"/>
          <w:sz w:val="28"/>
          <w:szCs w:val="28"/>
          <w:rtl w:val="true"/>
          <w:lang w:bidi="fa-IR"/>
        </w:rPr>
        <w:t xml:space="preserve">اینک دلم به یاد برادر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او بخوان که دلم پُر گرفته است</w:t>
      </w:r>
    </w:p>
    <w:p>
      <w:pPr>
        <w:pStyle w:val="BookText"/>
        <w:rPr/>
      </w:pPr>
      <w:r>
        <w:rPr>
          <w:rFonts w:ascii="IRNazanin" w:hAnsi="IRNazanin" w:eastAsia="IRNazanin"/>
          <w:color w:val="111111"/>
          <w:sz w:val="28"/>
          <w:sz w:val="28"/>
          <w:szCs w:val="28"/>
          <w:rtl w:val="true"/>
          <w:lang w:bidi="fa-IR"/>
        </w:rPr>
        <w:t xml:space="preserve">آن شعر را که قیمت دیگر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چشم حضرت مادر 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تاب رفت و تشت طلب کرد و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تشت را ز خون جگر باغ لاله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یادگار برادرش اجازه داد قاسم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 بروی میدان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برو که در دل تنگت قرار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چنان که تویی آشکار نیست</w:t>
      </w:r>
    </w:p>
    <w:p>
      <w:pPr>
        <w:pStyle w:val="BookText"/>
        <w:rPr/>
      </w:pPr>
      <w:r>
        <w:rPr>
          <w:rFonts w:ascii="IRNazanin" w:hAnsi="IRNazanin" w:eastAsia="IRNazanin"/>
          <w:color w:val="111111"/>
          <w:sz w:val="28"/>
          <w:sz w:val="28"/>
          <w:szCs w:val="28"/>
          <w:rtl w:val="true"/>
          <w:lang w:bidi="fa-IR"/>
        </w:rPr>
        <w:t xml:space="preserve">راهی برای لشکر شب جز فرار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ابروانت اگر ذوالفقار نیست؟</w:t>
      </w:r>
    </w:p>
    <w:p>
      <w:pPr>
        <w:pStyle w:val="BookText"/>
        <w:rPr/>
      </w:pPr>
      <w:r>
        <w:rPr>
          <w:rFonts w:ascii="IRNazanin" w:hAnsi="IRNazanin" w:eastAsia="IRNazanin"/>
          <w:color w:val="111111"/>
          <w:sz w:val="28"/>
          <w:sz w:val="28"/>
          <w:szCs w:val="28"/>
          <w:rtl w:val="true"/>
          <w:lang w:bidi="fa-IR"/>
        </w:rPr>
        <w:t>قاسم علیه السلام آمد میدان و خودش را معرفی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الْمُصْطَفَى وَالْمُؤْتَمَنِ </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لَاسْقُوا صَوْبَ الْمُزَنِ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 شناسید، من فرزند امام حسنم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فرزند پیامبر برگزیده و امین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علیه السلام است که همانند اسیری است گروگان،</w:t>
      </w:r>
    </w:p>
    <w:p>
      <w:pPr>
        <w:pStyle w:val="BookText"/>
        <w:rPr/>
      </w:pPr>
      <w:r>
        <w:rPr>
          <w:rFonts w:ascii="IRNazanin" w:hAnsi="IRNazanin" w:eastAsia="IRNazanin"/>
          <w:color w:val="111111"/>
          <w:sz w:val="28"/>
          <w:sz w:val="28"/>
          <w:szCs w:val="28"/>
          <w:rtl w:val="true"/>
          <w:lang w:bidi="fa-IR"/>
        </w:rPr>
        <w:t>میان گروهی که خداوند آنان را از باران رحمت خود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مبهوت گام هاش، مقدس ترین ذوات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رفتنش متشابه به محکمات</w:t>
      </w:r>
    </w:p>
    <w:p>
      <w:pPr>
        <w:pStyle w:val="BookText"/>
        <w:rPr/>
      </w:pPr>
      <w:r>
        <w:rPr>
          <w:rFonts w:ascii="IRNazanin" w:hAnsi="IRNazanin" w:eastAsia="IRNazanin"/>
          <w:color w:val="111111"/>
          <w:sz w:val="28"/>
          <w:sz w:val="28"/>
          <w:szCs w:val="28"/>
          <w:rtl w:val="true"/>
          <w:lang w:bidi="fa-IR"/>
        </w:rPr>
        <w:t>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ابن سعد بودم به این نوجوان نگاه می کردم، پیراهن و لباسی بلند به تن و نعلینی به پا داشت که بند یکی از آن ها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بند نعلین چپش بود وارد میدان شد جنگ سختی کرد، تا آن جا که با سن کمش سی و پنج نفر را به هلاکت رساند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عمر بن سعد أزدی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حمله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وی را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کرد، تا آن که با شمشیرش فرق او را شکافت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وَقَعَ الْغُلَامُ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با صورت روی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عمو درون گلو بی صدا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بود و سبو بی صدا شکست</w:t>
      </w:r>
    </w:p>
    <w:p>
      <w:pPr>
        <w:pStyle w:val="BookText"/>
        <w:rPr/>
      </w:pPr>
      <w:r>
        <w:rPr>
          <w:rFonts w:ascii="IRNazanin" w:hAnsi="IRNazanin" w:eastAsia="IRNazanin"/>
          <w:color w:val="111111"/>
          <w:sz w:val="28"/>
          <w:sz w:val="28"/>
          <w:szCs w:val="28"/>
          <w:rtl w:val="true"/>
          <w:lang w:bidi="fa-IR"/>
        </w:rPr>
        <w:t xml:space="preserve">او سنگ خورد سنگ، عمو بی صدا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ازدحام هلهله او بی صدا شکست </w:t>
      </w:r>
      <w:r>
        <w:rPr>
          <w:rStyle w:val="FootnoteAnchor"/>
          <w:rtl w:val="true"/>
        </w:rPr>
        <w:footnoteReference w:id="26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با سرعت آمد صف های لشکر را شکافت، ضربتی به قاتل قاسم علیه السلام زد، دست آن ملعون، از بدن جدا شد، او فریادی کشید و گریخت؛ کوفیان </w:t>
      </w:r>
      <w:bookmarkStart w:id="258" w:name="pg9613_125062"/>
    </w:p>
    <w:p>
      <w:pPr>
        <w:pStyle w:val="BookText"/>
        <w:rPr/>
      </w:pPr>
      <w:bookmarkEnd w:id="258"/>
      <w:r>
        <w:rPr>
          <w:rFonts w:ascii="IRNazanin" w:hAnsi="IRNazanin" w:eastAsia="IRNazanin"/>
          <w:color w:val="111111"/>
          <w:sz w:val="28"/>
          <w:sz w:val="28"/>
          <w:szCs w:val="28"/>
          <w:rtl w:val="true"/>
          <w:lang w:bidi="fa-IR"/>
        </w:rPr>
        <w:t>خواستند وی را از دست امام علیه السلام نجات دهند ولی بدنش زیر سم اسبان قرار گرفت و به هلاکت رسید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اما طبق روایت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کوفیان هجوم آوردند برای نجات عمرو بن سعد آزدی از دست امام حسین علیه السلام بدن مطهر حضرت قاسم علیه السلام زیر سم اسبان قرار گرفت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هنگامی که گرد و غبار فرو نشست دیدند امام علیه السلام بر بالین یتیم برادرش نشسته، و قاسم پاهایش را بر زمین می کشد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امام حسین علیه السلام در حالی که اشک می ریخت، </w:t>
      </w:r>
      <w:r>
        <w:rPr>
          <w:rStyle w:val="FootnoteAnchor"/>
          <w:rtl w:val="true"/>
        </w:rPr>
        <w:footnoteReference w:id="26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وَاللهِ عَلَى عَمِكَ أَنْ تَدْعُوَهُ فَلا يُجيبُكَ، أَوْ يُجيبُكَ فَلا يَنْفَعُكَ</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سخت است که او را صدا بزنی ولی نتواند به تو جواب دهد یا پاسخی دهد ولی برای تو نفعی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حضور زود تو هم فایده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آمدی تو که حالم وخیم بود</w:t>
      </w:r>
    </w:p>
    <w:p>
      <w:pPr>
        <w:pStyle w:val="BookText"/>
        <w:rPr/>
      </w:pPr>
      <w:r>
        <w:rPr>
          <w:rFonts w:ascii="IRNazanin" w:hAnsi="IRNazanin" w:eastAsia="IRNazanin"/>
          <w:color w:val="111111"/>
          <w:sz w:val="28"/>
          <w:sz w:val="28"/>
          <w:szCs w:val="28"/>
          <w:rtl w:val="true"/>
          <w:lang w:bidi="fa-IR"/>
        </w:rPr>
        <w:t xml:space="preserve">از نعل اسب و دشنه و شمشیر و سنگ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در بلندی قدم سهیم بود </w:t>
      </w:r>
      <w:r>
        <w:rPr>
          <w:rStyle w:val="FootnoteAnchor"/>
          <w:rtl w:val="true"/>
        </w:rPr>
        <w:footnoteReference w:id="271"/>
      </w:r>
    </w:p>
    <w:p>
      <w:pPr>
        <w:pStyle w:val="Heading4"/>
        <w:numPr>
          <w:ilvl w:val="3"/>
          <w:numId w:val="1"/>
        </w:numPr>
        <w:rPr/>
      </w:pPr>
      <w:bookmarkStart w:id="259" w:name="__RefHeading___Toc7459114_2870459653"/>
      <w:bookmarkStart w:id="260" w:name="_Toc92"/>
      <w:bookmarkEnd w:id="259"/>
      <w:r>
        <w:rPr>
          <w:rtl w:val="true"/>
        </w:rPr>
        <w:t>گریز</w:t>
      </w:r>
      <w:bookmarkEnd w:id="26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مطهرت بی اختیار زیر سم اسبان قرار گرفت و به شهادت رسیدی، اما فدای مولای غریبم ابا عبدالله الحسین علیه السلام که بعد از شهادتش، عمر بن سعد ملعون در بین لشکر فریاد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يَنْتَدِبُ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فَيُوَاطِيُّ الْخَيْلَ</w:t>
      </w:r>
      <w:bookmarkStart w:id="261" w:name="pg9613_125064"/>
    </w:p>
    <w:p>
      <w:pPr>
        <w:pStyle w:val="BookText"/>
        <w:rPr/>
      </w:pPr>
      <w:bookmarkEnd w:id="261"/>
      <w:r>
        <w:rPr>
          <w:rFonts w:ascii="Amiri" w:hAnsi="Amiri" w:eastAsia="Amiri" w:cs="Amiri"/>
          <w:color w:val="111111"/>
          <w:sz w:val="28"/>
          <w:sz w:val="28"/>
          <w:szCs w:val="28"/>
          <w:rtl w:val="true"/>
          <w:lang w:bidi="ar-SA"/>
        </w:rPr>
        <w:t>ظَهْرَهُ وَ صَدْرَهُ</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پشت و سینه حسین علیه السلام را زیر سم اسبان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آماده شدند بدن مطهر امام حسین علیه السلام را زیر سم اسبان قرار بدهند؛ آن قدر این بدن مطهر را زیر سم اسبان کوبیدند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صَدْرَهُ وَ ظَهْرَهُ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که استخوان های پشت و سینه آن حضرت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نعل تازه جای دگر غیر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شد مگر بدنی؟ فَابكِ لِلحسین</w:t>
      </w:r>
    </w:p>
    <w:p>
      <w:pPr>
        <w:pStyle w:val="BookText"/>
        <w:rPr/>
      </w:pPr>
      <w:r>
        <w:rPr>
          <w:rFonts w:ascii="IRNazanin" w:hAnsi="IRNazanin" w:eastAsia="IRNazanin"/>
          <w:color w:val="111111"/>
          <w:sz w:val="28"/>
          <w:sz w:val="28"/>
          <w:szCs w:val="28"/>
          <w:rtl w:val="true"/>
          <w:lang w:bidi="fa-IR"/>
        </w:rPr>
        <w:t xml:space="preserve">رحمی نکرده اند در آن غارت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کهنه پیرهنی، قابكِ للحسین </w:t>
      </w:r>
      <w:r>
        <w:rPr>
          <w:rStyle w:val="FootnoteAnchor"/>
          <w:rtl w:val="true"/>
        </w:rPr>
        <w:footnoteReference w:id="274"/>
      </w:r>
    </w:p>
    <w:p>
      <w:pPr>
        <w:pStyle w:val="Heading3"/>
        <w:numPr>
          <w:ilvl w:val="2"/>
          <w:numId w:val="1"/>
        </w:numPr>
        <w:rPr/>
      </w:pPr>
      <w:bookmarkStart w:id="262" w:name="__RefHeading___Toc7459116_2870459653"/>
      <w:bookmarkStart w:id="263" w:name="_Toc93"/>
      <w:bookmarkEnd w:id="262"/>
      <w:r>
        <w:rPr>
          <w:rtl w:val="true"/>
        </w:rPr>
        <w:t xml:space="preserve">مرثيه </w:t>
      </w:r>
      <w:r>
        <w:rPr/>
        <w:t>2</w:t>
      </w:r>
      <w:r>
        <w:rPr>
          <w:rtl w:val="true"/>
        </w:rPr>
        <w:t xml:space="preserve">: </w:t>
      </w:r>
      <w:r>
        <w:rPr>
          <w:rtl w:val="true"/>
        </w:rPr>
        <w:t>تيرباران</w:t>
      </w:r>
      <w:bookmarkEnd w:id="263"/>
    </w:p>
    <w:p>
      <w:pPr>
        <w:pStyle w:val="Heading4"/>
        <w:numPr>
          <w:ilvl w:val="3"/>
          <w:numId w:val="1"/>
        </w:numPr>
        <w:rPr/>
      </w:pPr>
      <w:bookmarkStart w:id="264" w:name="__RefHeading___Toc7459118_2870459653"/>
      <w:bookmarkStart w:id="265" w:name="_Toc94"/>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 xml:space="preserve">هر که از عاشقی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میل ترک سر دارد</w:t>
      </w:r>
    </w:p>
    <w:p>
      <w:pPr>
        <w:pStyle w:val="BookText"/>
        <w:rPr/>
      </w:pPr>
      <w:r>
        <w:rPr>
          <w:rFonts w:ascii="IRNazanin" w:hAnsi="IRNazanin" w:eastAsia="IRNazanin"/>
          <w:color w:val="111111"/>
          <w:sz w:val="28"/>
          <w:sz w:val="28"/>
          <w:szCs w:val="28"/>
          <w:rtl w:val="true"/>
          <w:lang w:bidi="fa-IR"/>
        </w:rPr>
        <w:t xml:space="preserve">آن که از نسل حیدر و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پرواز بیشتر دارد</w:t>
      </w:r>
    </w:p>
    <w:p>
      <w:pPr>
        <w:pStyle w:val="BookText"/>
        <w:rPr/>
      </w:pPr>
      <w:r>
        <w:rPr>
          <w:rFonts w:ascii="IRNazanin" w:hAnsi="IRNazanin" w:eastAsia="IRNazanin"/>
          <w:color w:val="111111"/>
          <w:sz w:val="28"/>
          <w:sz w:val="28"/>
          <w:szCs w:val="28"/>
          <w:rtl w:val="true"/>
          <w:lang w:bidi="fa-IR"/>
        </w:rPr>
        <w:t xml:space="preserve">کربلا جای پرکشیدن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راز آن خبر دارد</w:t>
      </w:r>
    </w:p>
    <w:p>
      <w:pPr>
        <w:pStyle w:val="BookText"/>
        <w:rPr/>
      </w:pPr>
      <w:r>
        <w:rPr>
          <w:rFonts w:ascii="IRNazanin" w:hAnsi="IRNazanin" w:eastAsia="IRNazanin"/>
          <w:color w:val="111111"/>
          <w:sz w:val="28"/>
          <w:sz w:val="28"/>
          <w:szCs w:val="28"/>
          <w:rtl w:val="true"/>
          <w:lang w:bidi="fa-IR"/>
        </w:rPr>
        <w:t xml:space="preserve">رنگ و بوی حسین دارد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گل اثر دارد</w:t>
      </w:r>
    </w:p>
    <w:p>
      <w:pPr>
        <w:pStyle w:val="BookText"/>
        <w:rPr/>
      </w:pPr>
      <w:r>
        <w:rPr>
          <w:rFonts w:ascii="IRNazanin" w:hAnsi="IRNazanin" w:eastAsia="IRNazanin"/>
          <w:color w:val="111111"/>
          <w:sz w:val="28"/>
          <w:sz w:val="28"/>
          <w:szCs w:val="28"/>
          <w:rtl w:val="true"/>
          <w:lang w:bidi="fa-IR"/>
        </w:rPr>
        <w:t xml:space="preserve">سیزده ساله است و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جگری مثل شیر نر دارد</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أحلى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مرگ هم شکر دارد</w:t>
      </w:r>
    </w:p>
    <w:p>
      <w:pPr>
        <w:pStyle w:val="BookText"/>
        <w:rPr/>
      </w:pPr>
      <w:r>
        <w:rPr>
          <w:rFonts w:ascii="IRNazanin" w:hAnsi="IRNazanin" w:eastAsia="IRNazanin"/>
          <w:color w:val="111111"/>
          <w:sz w:val="28"/>
          <w:sz w:val="28"/>
          <w:szCs w:val="28"/>
          <w:rtl w:val="true"/>
          <w:lang w:bidi="fa-IR"/>
        </w:rPr>
        <w:t>آمد مقابل عمو اجازه میدان خواست امام حسین علیه السلام نگاهی به قاسم علیه السلام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اِعتَنَقَهُ وَ جَعَلَا يَبكِيَانِ حَتَّى غُشِيَ عَلَيْهِمَا</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آغوش گرفت، هر دو گریه کردند، آن قدر گریه کردند که هر دو از حال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اجازه میدان رفتن به او نمی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برادرم هستی و تو باید زنده بمانی تا باعث آرامش و تسلای دل ما باشی</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اما حضرت قاسم علیه السلام و همچنان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p>
    <w:p>
      <w:pPr>
        <w:pStyle w:val="BookText"/>
        <w:rPr/>
      </w:pPr>
      <w:r>
        <w:rPr>
          <w:rFonts w:ascii="Amiri" w:hAnsi="Amiri" w:eastAsia="Amiri" w:cs="Amiri"/>
          <w:color w:val="111111"/>
          <w:sz w:val="28"/>
          <w:sz w:val="28"/>
          <w:szCs w:val="28"/>
          <w:rtl w:val="true"/>
          <w:lang w:bidi="ar-SA"/>
        </w:rPr>
        <w:t>فَلَم يَزَل الغُلَامُ يُقَبَل يَدَيهِ وَ رِجليهِ حَتَّى أَذِنَ لَهُ</w:t>
      </w:r>
      <w:r>
        <w:rPr>
          <w:rStyle w:val="FootnoteAnchor"/>
          <w:rtl w:val="true"/>
        </w:rPr>
        <w:footnoteReference w:id="277"/>
      </w:r>
      <w:r>
        <w:rPr>
          <w:rFonts w:ascii="IRNazanin" w:hAnsi="IRNazanin" w:eastAsia="IRNazanin"/>
          <w:color w:val="111111"/>
          <w:sz w:val="28"/>
          <w:sz w:val="28"/>
          <w:szCs w:val="28"/>
          <w:rtl w:val="true"/>
          <w:lang w:bidi="fa-IR"/>
        </w:rPr>
        <w:t xml:space="preserve"> قاسم مدام دست ها و قدم های عمویش را می بوسید تا این که امام حسین علیه السلام به او اجازه میدان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علیه السلام زره به تن نداشت و کلاهخود بر سر او نبود، پیراهن او زرهش بود و</w:t>
      </w:r>
    </w:p>
    <w:p>
      <w:pPr>
        <w:pStyle w:val="BookText"/>
        <w:rPr/>
      </w:pPr>
      <w:r>
        <w:rPr>
          <w:rFonts w:ascii="IRNazanin" w:hAnsi="IRNazanin" w:eastAsia="IRNazanin"/>
          <w:color w:val="111111"/>
          <w:sz w:val="28"/>
          <w:sz w:val="28"/>
          <w:szCs w:val="28"/>
          <w:rtl w:val="true"/>
          <w:lang w:bidi="fa-IR"/>
        </w:rPr>
        <w:t>کلاهخودش عمامه ای بود که امام حسین علیه السلام به سر او بسته و مقداری از آن را روی صورتش قرار داده بود و شمشیر به کمر او بست و قاسم را روانه میدان کرد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محدث قمی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وَ دُمُوعُهُ تُسِيلُ عَلَى خَدَّيهِ</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عازم میدان شد در حالی که اشک ها بر گونه هایش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زره آمده، عدو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این پسر جگر دارد</w:t>
      </w:r>
    </w:p>
    <w:p>
      <w:pPr>
        <w:pStyle w:val="BookText"/>
        <w:rPr/>
      </w:pPr>
      <w:r>
        <w:rPr>
          <w:rFonts w:ascii="IRNazanin" w:hAnsi="IRNazanin" w:eastAsia="IRNazanin"/>
          <w:color w:val="111111"/>
          <w:sz w:val="28"/>
          <w:sz w:val="28"/>
          <w:szCs w:val="28"/>
          <w:rtl w:val="true"/>
          <w:lang w:bidi="fa-IR"/>
        </w:rPr>
        <w:t xml:space="preserve">آمده مثل شیر می غُرَّد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حیدر عجب ثمر دارد</w:t>
      </w:r>
    </w:p>
    <w:p>
      <w:pPr>
        <w:pStyle w:val="BookText"/>
        <w:rPr/>
      </w:pPr>
      <w:r>
        <w:rPr>
          <w:rFonts w:ascii="IRNazanin" w:hAnsi="IRNazanin" w:eastAsia="IRNazanin"/>
          <w:color w:val="111111"/>
          <w:sz w:val="28"/>
          <w:sz w:val="28"/>
          <w:szCs w:val="28"/>
          <w:rtl w:val="true"/>
          <w:lang w:bidi="fa-IR"/>
        </w:rPr>
        <w:t xml:space="preserve">ياد صفّين زنده شد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او جلوه پدر دارد</w:t>
      </w:r>
    </w:p>
    <w:p>
      <w:pPr>
        <w:pStyle w:val="BookText"/>
        <w:rPr/>
      </w:pPr>
      <w:r>
        <w:rPr>
          <w:rFonts w:ascii="IRNazanin" w:hAnsi="IRNazanin" w:eastAsia="IRNazanin"/>
          <w:color w:val="111111"/>
          <w:sz w:val="28"/>
          <w:sz w:val="28"/>
          <w:szCs w:val="28"/>
          <w:rtl w:val="true"/>
          <w:lang w:bidi="fa-IR"/>
        </w:rPr>
        <w:t xml:space="preserve">زاده یوسف است و یوسف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چنان قمر دارد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ماه پاره ای به میدان آمد، خودش را 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 شناسید من فرزند امام حسنم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فرزند پیامبر برگزیده و امین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علیه السلام است که همانند اسیری است گروگان،</w:t>
      </w:r>
    </w:p>
    <w:p>
      <w:pPr>
        <w:pStyle w:val="BookText"/>
        <w:rPr/>
      </w:pPr>
      <w:r>
        <w:rPr>
          <w:rFonts w:ascii="IRNazanin" w:hAnsi="IRNazanin" w:eastAsia="IRNazanin"/>
          <w:color w:val="111111"/>
          <w:sz w:val="28"/>
          <w:sz w:val="28"/>
          <w:szCs w:val="28"/>
          <w:rtl w:val="true"/>
          <w:lang w:bidi="fa-IR"/>
        </w:rPr>
        <w:t>میان گروهی که خداوند آنان را از باران رحمت خود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چشم حسن نظر نخوری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گرگ ها خطر دارد</w:t>
      </w:r>
    </w:p>
    <w:p>
      <w:pPr>
        <w:pStyle w:val="BookText"/>
        <w:rPr/>
      </w:pPr>
      <w:r>
        <w:rPr>
          <w:rFonts w:ascii="IRNazanin" w:hAnsi="IRNazanin" w:eastAsia="IRNazanin"/>
          <w:color w:val="111111"/>
          <w:sz w:val="28"/>
          <w:sz w:val="28"/>
          <w:szCs w:val="28"/>
          <w:rtl w:val="true"/>
          <w:lang w:bidi="fa-IR"/>
        </w:rPr>
        <w:t xml:space="preserve">تو برای حسین یک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انگار بال و پر دارد</w:t>
      </w:r>
    </w:p>
    <w:p>
      <w:pPr>
        <w:pStyle w:val="BookText"/>
        <w:rPr/>
      </w:pPr>
      <w:r>
        <w:rPr>
          <w:rFonts w:ascii="IRNazanin" w:hAnsi="IRNazanin" w:eastAsia="IRNazanin"/>
          <w:color w:val="111111"/>
          <w:sz w:val="28"/>
          <w:sz w:val="28"/>
          <w:szCs w:val="28"/>
          <w:rtl w:val="true"/>
          <w:lang w:bidi="fa-IR"/>
        </w:rPr>
        <w:t xml:space="preserve">هم برایت عمو و هم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چشم از تو بردارد</w:t>
      </w:r>
    </w:p>
    <w:p>
      <w:pPr>
        <w:pStyle w:val="BookText"/>
        <w:rPr/>
      </w:pPr>
      <w:r>
        <w:rPr>
          <w:rFonts w:ascii="IRNazanin" w:hAnsi="IRNazanin" w:eastAsia="IRNazanin"/>
          <w:color w:val="111111"/>
          <w:sz w:val="28"/>
          <w:sz w:val="28"/>
          <w:szCs w:val="28"/>
          <w:rtl w:val="true"/>
          <w:lang w:bidi="fa-IR"/>
        </w:rPr>
        <w:t xml:space="preserve">مجتبای حسین، صبری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که عمو چشم های تر دارد</w:t>
      </w:r>
    </w:p>
    <w:p>
      <w:pPr>
        <w:pStyle w:val="BookText"/>
        <w:rPr/>
      </w:pPr>
      <w:r>
        <w:rPr>
          <w:rFonts w:ascii="IRNazanin" w:hAnsi="IRNazanin" w:eastAsia="IRNazanin"/>
          <w:color w:val="111111"/>
          <w:sz w:val="28"/>
          <w:sz w:val="28"/>
          <w:szCs w:val="28"/>
          <w:rtl w:val="true"/>
          <w:lang w:bidi="fa-IR"/>
        </w:rPr>
        <w:t xml:space="preserve">قول داده مراقبت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کربلا خطر دارد؟</w:t>
      </w:r>
    </w:p>
    <w:p>
      <w:pPr>
        <w:pStyle w:val="BookText"/>
        <w:rPr/>
      </w:pPr>
      <w:r>
        <w:rPr>
          <w:rFonts w:ascii="IRNazanin" w:hAnsi="IRNazanin" w:eastAsia="IRNazanin"/>
          <w:color w:val="111111"/>
          <w:sz w:val="28"/>
          <w:sz w:val="28"/>
          <w:szCs w:val="28"/>
          <w:rtl w:val="true"/>
          <w:lang w:bidi="fa-IR"/>
        </w:rPr>
        <w:t xml:space="preserve">تو برای حسین، یک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مثل حسین بی کفنی</w:t>
      </w:r>
    </w:p>
    <w:p>
      <w:pPr>
        <w:pStyle w:val="BookText"/>
        <w:rPr/>
      </w:pPr>
      <w:r>
        <w:rPr>
          <w:rFonts w:ascii="IRNazanin" w:hAnsi="IRNazanin" w:eastAsia="IRNazanin"/>
          <w:color w:val="111111"/>
          <w:sz w:val="28"/>
          <w:sz w:val="28"/>
          <w:szCs w:val="28"/>
          <w:rtl w:val="true"/>
          <w:lang w:bidi="fa-IR"/>
        </w:rPr>
        <w:t>قاسم علیه السلام جنگ نمایانی کرد سی و پنج نفر را به هلاکت رساند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عاقبت او را تیرباران کردند، </w:t>
      </w:r>
      <w:r>
        <w:rPr>
          <w:rStyle w:val="FootnoteAnchor"/>
          <w:rtl w:val="true"/>
        </w:rPr>
        <w:footnoteReference w:id="282"/>
      </w:r>
      <w:r>
        <w:rPr>
          <w:rFonts w:ascii="Amiri" w:hAnsi="Amiri" w:eastAsia="Amiri" w:cs="Amiri"/>
          <w:color w:val="111111"/>
          <w:sz w:val="28"/>
          <w:sz w:val="28"/>
          <w:szCs w:val="28"/>
          <w:rtl w:val="true"/>
          <w:lang w:bidi="ar-SA"/>
        </w:rPr>
        <w:t>فَضَرَبَهُ شَيبةُ بنُ سعدٍ الشّامِي بِرُمحٍ فِي ظَهرِهِ أَخْرَجَهُ مِن صَدرِهِ</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شیبة بن سعد نیزه ای از پشت به قاسم علیه السلام زد که آن نیزه از سینه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علیه السلام از روی زین با صورت به زمین افتاد، </w:t>
      </w:r>
      <w:r>
        <w:rPr>
          <w:rStyle w:val="FootnoteAnchor"/>
          <w:rtl w:val="true"/>
        </w:rPr>
        <w:footnoteReference w:id="284"/>
      </w:r>
      <w:r>
        <w:rPr>
          <w:rFonts w:ascii="IRNazanin" w:hAnsi="IRNazanin" w:eastAsia="IRNazanin"/>
          <w:color w:val="111111"/>
          <w:sz w:val="28"/>
          <w:sz w:val="28"/>
          <w:szCs w:val="28"/>
          <w:rtl w:val="true"/>
          <w:lang w:bidi="fa-IR"/>
        </w:rPr>
        <w:t xml:space="preserve">در حالی که در خون خود می غلطید، فریاد زد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زاده مجتبی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 هوا، زمین افتاد</w:t>
      </w:r>
    </w:p>
    <w:p>
      <w:pPr>
        <w:pStyle w:val="BookText"/>
        <w:rPr/>
      </w:pPr>
      <w:r>
        <w:rPr>
          <w:rFonts w:ascii="IRNazanin" w:hAnsi="IRNazanin" w:eastAsia="IRNazanin"/>
          <w:color w:val="111111"/>
          <w:sz w:val="28"/>
          <w:sz w:val="28"/>
          <w:szCs w:val="28"/>
          <w:rtl w:val="true"/>
          <w:lang w:bidi="fa-IR"/>
        </w:rPr>
        <w:t xml:space="preserve">ناله اش بین هلهله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با صدا زمین افتاد</w:t>
      </w:r>
    </w:p>
    <w:p>
      <w:pPr>
        <w:pStyle w:val="BookText"/>
        <w:rPr/>
      </w:pPr>
      <w:r>
        <w:rPr>
          <w:rFonts w:ascii="IRNazanin" w:hAnsi="IRNazanin" w:eastAsia="IRNazanin"/>
          <w:color w:val="111111"/>
          <w:sz w:val="28"/>
          <w:sz w:val="28"/>
          <w:szCs w:val="28"/>
          <w:rtl w:val="true"/>
          <w:lang w:bidi="fa-IR"/>
        </w:rPr>
        <w:t xml:space="preserve">پیش قاسم رسید و از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کربلا زمین افتاد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با سرعت به بالین قاسم علیه السلام آمد قاتل او را به هلاکت رساند، گرد </w:t>
      </w:r>
      <w:bookmarkStart w:id="266" w:name="pg9613_125070"/>
    </w:p>
    <w:p>
      <w:pPr>
        <w:pStyle w:val="BookText"/>
        <w:rPr/>
      </w:pPr>
      <w:bookmarkEnd w:id="266"/>
      <w:r>
        <w:rPr>
          <w:rFonts w:ascii="IRNazanin" w:hAnsi="IRNazanin" w:eastAsia="IRNazanin"/>
          <w:color w:val="111111"/>
          <w:sz w:val="28"/>
          <w:sz w:val="28"/>
          <w:szCs w:val="28"/>
          <w:rtl w:val="true"/>
          <w:lang w:bidi="fa-IR"/>
        </w:rPr>
        <w:t>و غبار که فرونشست امام مشاهده کرد قاسم علیه السلام پاهایش را به زمین می کشد،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سخت است که تو عمو را صدا بزنی و عمو نتواند تو را کمک کند یا جوابت را بدهد ولی برای تو سودی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قاسم علیه السلام را به سینه گرفت و از زمین برداشت و به طرف خیمه ها برد در حالی که پاهای قاسم علیه السلام به زمین کشیده می 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بدن قاسم علیه السلام را کنار بدن علی اکبر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علیه السلام با صدای بلند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الحُسَينَ علیه السلام بَكَى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های اهل حرم همه به گریه افتادند لطمه به صورت می زدند گریبان پاره می کردند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آخر دل عموی تو را پاره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ناله های بریده بریده ات</w:t>
      </w:r>
    </w:p>
    <w:p>
      <w:pPr>
        <w:pStyle w:val="BookText"/>
        <w:rPr/>
      </w:pPr>
      <w:r>
        <w:rPr>
          <w:rFonts w:ascii="IRNazanin" w:hAnsi="IRNazanin" w:eastAsia="IRNazanin"/>
          <w:color w:val="111111"/>
          <w:sz w:val="28"/>
          <w:sz w:val="28"/>
          <w:szCs w:val="28"/>
          <w:rtl w:val="true"/>
          <w:lang w:bidi="fa-IR"/>
        </w:rPr>
        <w:t xml:space="preserve">در بین این غبار به سوی تو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ردّ خون به صحرا چکیده ات</w:t>
      </w:r>
    </w:p>
    <w:p>
      <w:pPr>
        <w:pStyle w:val="BookText"/>
        <w:rPr/>
      </w:pPr>
      <w:r>
        <w:rPr>
          <w:rFonts w:ascii="IRNazanin" w:hAnsi="IRNazanin" w:eastAsia="IRNazanin"/>
          <w:color w:val="111111"/>
          <w:sz w:val="28"/>
          <w:sz w:val="28"/>
          <w:szCs w:val="28"/>
          <w:rtl w:val="true"/>
          <w:lang w:bidi="fa-IR"/>
        </w:rPr>
        <w:t xml:space="preserve">پا می کشی به خاک تنت درد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جان من داغ دیده ات</w:t>
      </w:r>
    </w:p>
    <w:p>
      <w:pPr>
        <w:pStyle w:val="BookText"/>
        <w:rPr/>
      </w:pPr>
      <w:r>
        <w:rPr>
          <w:rFonts w:ascii="IRNazanin" w:hAnsi="IRNazanin" w:eastAsia="IRNazanin"/>
          <w:color w:val="111111"/>
          <w:sz w:val="28"/>
          <w:sz w:val="28"/>
          <w:szCs w:val="28"/>
          <w:rtl w:val="true"/>
          <w:lang w:bidi="fa-IR"/>
        </w:rPr>
        <w:t xml:space="preserve">خون گریه می کنند چرا نعل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روضه تن در خون تپیده ات</w:t>
      </w:r>
    </w:p>
    <w:p>
      <w:pPr>
        <w:pStyle w:val="BookText"/>
        <w:rPr/>
      </w:pPr>
      <w:r>
        <w:rPr>
          <w:rFonts w:ascii="IRNazanin" w:hAnsi="IRNazanin" w:eastAsia="IRNazanin"/>
          <w:color w:val="111111"/>
          <w:sz w:val="28"/>
          <w:sz w:val="28"/>
          <w:szCs w:val="28"/>
          <w:rtl w:val="true"/>
          <w:lang w:bidi="fa-IR"/>
        </w:rPr>
        <w:t xml:space="preserve">بر بیت بیت پیکر تو خیره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 غزل چگونه ببینم قصیده ات </w:t>
      </w:r>
      <w:r>
        <w:rPr>
          <w:rStyle w:val="FootnoteAnchor"/>
          <w:rtl w:val="true"/>
        </w:rPr>
        <w:footnoteReference w:id="288"/>
      </w:r>
    </w:p>
    <w:p>
      <w:pPr>
        <w:pStyle w:val="Heading4"/>
        <w:numPr>
          <w:ilvl w:val="3"/>
          <w:numId w:val="1"/>
        </w:numPr>
        <w:rPr/>
      </w:pPr>
      <w:bookmarkStart w:id="267" w:name="__RefHeading___Toc7459120_2870459653"/>
      <w:bookmarkStart w:id="268" w:name="_Toc95"/>
      <w:bookmarkEnd w:id="267"/>
      <w:r>
        <w:rPr>
          <w:rtl w:val="true"/>
        </w:rPr>
        <w:t xml:space="preserve">گریز </w:t>
      </w:r>
      <w:r>
        <w:rPr/>
        <w:t>1</w:t>
      </w:r>
      <w:bookmarkEnd w:id="268"/>
    </w:p>
    <w:p>
      <w:pPr>
        <w:pStyle w:val="BookText"/>
        <w:rPr/>
      </w:pPr>
      <w:r>
        <w:rPr>
          <w:rFonts w:ascii="IRNazanin" w:hAnsi="IRNazanin" w:eastAsia="IRNazanin"/>
          <w:color w:val="111111"/>
          <w:sz w:val="28"/>
          <w:sz w:val="28"/>
          <w:szCs w:val="28"/>
          <w:rtl w:val="true"/>
          <w:lang w:bidi="fa-IR"/>
        </w:rPr>
        <w:t>حضرت قاسم علیه السلام دو تا شباهت با عمو جانش امام حسین علیه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شيبة بن سعد الشامی نیزه ای از پشت به حضرت قاسم علیه السلام زد، حضرت قاسم علیه السلام از روی زین روی زمین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صالح بن وهب هم از پشت نیزه ای به امام حسین علیه السلام زد امام حسین علیه السلام از روی زین روی زمین افتاد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دارد وقتی نیزه از پشت به حضرت قاسم علیه السلام زدند، حضرت با صورت روی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وَوَقَعَ الْغُلَامُ لِوَجْهِهِ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وقتى صالح بن وهب ملعون نیزه ای از پشت به امام علیه السلام زد حضرت با طرف راست صورت بر زمین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الْحُسَيْنُ علیه السلام عَنْ فَرَسِهِ إِلَى الْأَرْضِ عَلَى خَدِهِ الْأَيْمَنِ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بلند مرتبه شاهی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pStyle w:val="BookText"/>
        <w:rPr/>
      </w:pPr>
      <w:r>
        <w:rPr>
          <w:rFonts w:ascii="IRNazanin" w:hAnsi="IRNazanin" w:eastAsia="IRNazanin"/>
          <w:color w:val="111111"/>
          <w:sz w:val="28"/>
          <w:sz w:val="28"/>
          <w:szCs w:val="28"/>
          <w:rtl w:val="true"/>
          <w:lang w:bidi="fa-IR"/>
        </w:rPr>
        <w:t xml:space="preserve">بی هوا نیزه ای به پهلو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رفت و برنگشت ای وای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 یک فرقی با هم دارند؛ حضرت قاسم علیه السلام تا روی زمین افتاد، امام حسین علیه السلام آمد بالین سرش و قاتل او را به هلاکت رساند و قاسم علیه السلام را در آغوش گرفت و به خیمه ها برد اما وقتی امام حسین علیه السلام بر زمین افتاد تازه اول کار دشمن بود،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کوفیان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حسین را تمام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 از هر طرف به آن حضرت حمله کرد یکی با شمشیر به گردن حضرت زد،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نیزه ای در گلوی امام حسین علیه السلام زد، همان نیزه را در سینه حضرت فرو برد، آن گاه تیری به گلوی حضرت زد، </w:t>
      </w:r>
      <w:r>
        <w:rPr>
          <w:rStyle w:val="FootnoteAnchor"/>
          <w:rtl w:val="true"/>
        </w:rPr>
        <w:footnoteReference w:id="290"/>
      </w:r>
      <w:r>
        <w:rPr>
          <w:rFonts w:ascii="IRNazanin" w:hAnsi="IRNazanin" w:eastAsia="IRNazanin"/>
          <w:color w:val="111111"/>
          <w:sz w:val="28"/>
          <w:sz w:val="28"/>
          <w:szCs w:val="28"/>
          <w:rtl w:val="true"/>
          <w:lang w:bidi="fa-IR"/>
        </w:rPr>
        <w:t>علیه السلام آن قدر بگویم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قُتِلَ بِالسَّيْفِ وَالسَّنَانِ وَ بِالْحِجَارَةِ وَ بِالْخَشَب وَ بِالْعَصَاه</w:t>
      </w:r>
      <w:r>
        <w:rPr>
          <w:rStyle w:val="FootnoteAnchor"/>
          <w:rtl w:val="true"/>
        </w:rPr>
        <w:footnoteReference w:id="2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 با شمشیر و نیزه و سنگ و چوب و عصا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سردسته اراذل کوفه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با اشاره آن بی حیا زدند</w:t>
      </w:r>
    </w:p>
    <w:p>
      <w:pPr>
        <w:pStyle w:val="BookText"/>
        <w:rPr/>
      </w:pPr>
      <w:r>
        <w:rPr>
          <w:rFonts w:ascii="IRNazanin" w:hAnsi="IRNazanin" w:eastAsia="IRNazanin"/>
          <w:color w:val="111111"/>
          <w:sz w:val="28"/>
          <w:sz w:val="28"/>
          <w:szCs w:val="28"/>
          <w:rtl w:val="true"/>
          <w:lang w:bidi="fa-IR"/>
        </w:rPr>
        <w:t xml:space="preserve">تشویق می شدند کسانی که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هلهله با مرحبا زدند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سنگ و تیر و نیزه و تیغ این درنده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هرزه گی به معرکه با ناسزا زدند </w:t>
      </w:r>
      <w:bookmarkStart w:id="269" w:name="pg9613_125074"/>
    </w:p>
    <w:p>
      <w:pPr>
        <w:pStyle w:val="BookText"/>
        <w:rPr/>
      </w:pPr>
      <w:bookmarkEnd w:id="269"/>
      <w:r>
        <w:rPr>
          <w:rFonts w:ascii="IRNazanin" w:hAnsi="IRNazanin" w:eastAsia="IRNazanin"/>
          <w:color w:val="111111"/>
          <w:sz w:val="28"/>
          <w:sz w:val="28"/>
          <w:szCs w:val="28"/>
          <w:rtl w:val="true"/>
          <w:lang w:bidi="fa-IR"/>
        </w:rPr>
        <w:t xml:space="preserve">یک عده پیرمرد سیه دل رسیده و دل رسیده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ثواب به او با عصا زدند</w:t>
      </w:r>
    </w:p>
    <w:p>
      <w:pPr>
        <w:pStyle w:val="BookText"/>
        <w:rPr/>
      </w:pPr>
      <w:r>
        <w:rPr>
          <w:rFonts w:ascii="IRNazanin" w:hAnsi="IRNazanin" w:eastAsia="IRNazanin"/>
          <w:color w:val="111111"/>
          <w:sz w:val="28"/>
          <w:sz w:val="28"/>
          <w:szCs w:val="28"/>
          <w:rtl w:val="true"/>
          <w:lang w:bidi="fa-IR"/>
        </w:rPr>
        <w:t xml:space="preserve">در پیش چشم خواهر او بین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جای پیکر او هر کجا زدند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 کاش به همین اکتفا می کردند،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أَوْطَئُوهُ الْخَيْلَ بَعْدَ ذَلِكَ</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بدن آن حضرت را زیر سم اسبان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خسته می شد از زدنش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ربود آن چه می شد از بدنش</w:t>
      </w:r>
    </w:p>
    <w:p>
      <w:pPr>
        <w:pStyle w:val="BookText"/>
        <w:rPr/>
      </w:pPr>
      <w:r>
        <w:rPr>
          <w:rFonts w:ascii="IRNazanin" w:hAnsi="IRNazanin" w:eastAsia="IRNazanin"/>
          <w:color w:val="111111"/>
          <w:sz w:val="28"/>
          <w:sz w:val="28"/>
          <w:szCs w:val="28"/>
          <w:rtl w:val="true"/>
          <w:lang w:bidi="fa-IR"/>
        </w:rPr>
        <w:t xml:space="preserve">این یکی برد جوشنش ز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برد کهنه پیرهنش</w:t>
      </w:r>
    </w:p>
    <w:p>
      <w:pPr>
        <w:pStyle w:val="BookText"/>
        <w:rPr/>
      </w:pPr>
      <w:r>
        <w:rPr>
          <w:rFonts w:ascii="IRNazanin" w:hAnsi="IRNazanin" w:eastAsia="IRNazanin"/>
          <w:color w:val="111111"/>
          <w:sz w:val="28"/>
          <w:sz w:val="28"/>
          <w:szCs w:val="28"/>
          <w:rtl w:val="true"/>
          <w:lang w:bidi="fa-IR"/>
        </w:rPr>
        <w:t xml:space="preserve">سنگ ها را که بر جنازه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بر اسب نعل تازه زدند </w:t>
      </w:r>
      <w:r>
        <w:rPr>
          <w:rStyle w:val="FootnoteAnchor"/>
          <w:rtl w:val="true"/>
        </w:rPr>
        <w:footnoteReference w:id="294"/>
      </w:r>
    </w:p>
    <w:p>
      <w:pPr>
        <w:pStyle w:val="Heading4"/>
        <w:numPr>
          <w:ilvl w:val="3"/>
          <w:numId w:val="1"/>
        </w:numPr>
        <w:rPr/>
      </w:pPr>
      <w:bookmarkStart w:id="270" w:name="__RefHeading___Toc7459122_2870459653"/>
      <w:bookmarkStart w:id="271" w:name="_Toc96"/>
      <w:bookmarkEnd w:id="270"/>
      <w:r>
        <w:rPr>
          <w:rtl w:val="true"/>
        </w:rPr>
        <w:t xml:space="preserve">گریز </w:t>
      </w:r>
      <w:r>
        <w:rPr/>
        <w:t>2</w:t>
      </w:r>
      <w:bookmarkEnd w:id="271"/>
    </w:p>
    <w:p>
      <w:pPr>
        <w:pStyle w:val="BookText"/>
        <w:rPr/>
      </w:pPr>
      <w:r>
        <w:rPr>
          <w:rFonts w:ascii="IRNazanin" w:hAnsi="IRNazanin" w:eastAsia="IRNazanin"/>
          <w:color w:val="111111"/>
          <w:sz w:val="28"/>
          <w:sz w:val="28"/>
          <w:szCs w:val="28"/>
          <w:rtl w:val="true"/>
          <w:lang w:bidi="fa-IR"/>
        </w:rPr>
        <w:t>یا حضرت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عمویت امام حسین علیه السلام بدن مجروحت را خودش به سینه چسبانید و به خیمه آورد اما بعد از این که بدن شما را به خیمه آورد، یک بدن دیگر را هم به سینه چسبانیده بود </w:t>
      </w:r>
      <w:r>
        <w:rPr>
          <w:rStyle w:val="FootnoteAnchor"/>
          <w:rtl w:val="true"/>
        </w:rPr>
        <w:footnoteReference w:id="295"/>
      </w:r>
      <w:r>
        <w:rPr>
          <w:rFonts w:ascii="IRNazanin" w:hAnsi="IRNazanin" w:eastAsia="IRNazanin"/>
          <w:color w:val="111111"/>
          <w:sz w:val="28"/>
          <w:sz w:val="28"/>
          <w:szCs w:val="28"/>
          <w:rtl w:val="true"/>
          <w:lang w:bidi="fa-IR"/>
        </w:rPr>
        <w:t>و به خیمه ،آورد اما این بدن بدن یک طفل شیر خواره بود، گلویش پاره بود قنداقه اش خون آلود بود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با چه رو خیمه بَرَم این سر آویزان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مشکل این حنجر خون ریزان را</w:t>
      </w:r>
    </w:p>
    <w:p>
      <w:pPr>
        <w:pStyle w:val="BookText"/>
        <w:rPr/>
      </w:pPr>
      <w:r>
        <w:rPr>
          <w:rFonts w:ascii="IRNazanin" w:hAnsi="IRNazanin" w:eastAsia="IRNazanin"/>
          <w:color w:val="111111"/>
          <w:sz w:val="28"/>
          <w:sz w:val="28"/>
          <w:szCs w:val="28"/>
          <w:rtl w:val="true"/>
          <w:lang w:bidi="fa-IR"/>
        </w:rPr>
        <w:t xml:space="preserve">به سفیدی گلوی تو کسی رحم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کوفی است بگیرند هدف، مهمان را </w:t>
      </w:r>
      <w:r>
        <w:rPr>
          <w:rStyle w:val="FootnoteAnchor"/>
          <w:rtl w:val="true"/>
        </w:rPr>
        <w:footnoteReference w:id="2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داغ این طفل شیر خواره جانسوز بود، حضرت در حالی که اشک می ریخت، با خدا نجوا می کرد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احكُم بَینَنا وَ بَینَ قَومٍ دَعَونَا لِيَنصُرُونَا فَقَتَلُونا</w:t>
      </w:r>
      <w:r>
        <w:rPr>
          <w:rFonts w:ascii="IRNazanin" w:hAnsi="IRNazanin" w:eastAsia="IRNazanin"/>
          <w:color w:val="111111"/>
          <w:sz w:val="28"/>
          <w:sz w:val="28"/>
          <w:szCs w:val="28"/>
          <w:rtl w:val="true"/>
          <w:lang w:bidi="fa-IR"/>
        </w:rPr>
        <w:t xml:space="preserve">؛ </w:t>
      </w:r>
      <w:r>
        <w:rPr>
          <w:rStyle w:val="FootnoteAnchor"/>
          <w:rtl w:val="true"/>
        </w:rPr>
        <w:footnoteReference w:id="298"/>
      </w:r>
      <w:bookmarkStart w:id="272" w:name="pg9613_125076"/>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گروهی که ما را دعوت کردند تا ما را یاری دهند، اما ما را کشتند،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بود که خدا به امام حسین علیه السلام دلداری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ندایی از آسمان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دَعَهُ يا حُسَينُ، فَإِنَّ لَهُ مُرضِعاً فِي الجَنَّةِ</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واگذار؛ زیرا برای او شیر دهنده ای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مگو که تیر به حلق علی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حنجرش نشانه تیزی خنجرست</w:t>
      </w:r>
    </w:p>
    <w:p>
      <w:pPr>
        <w:pStyle w:val="BookText"/>
        <w:rPr/>
      </w:pPr>
      <w:r>
        <w:rPr>
          <w:rFonts w:ascii="IRNazanin" w:hAnsi="IRNazanin" w:eastAsia="IRNazanin"/>
          <w:color w:val="111111"/>
          <w:sz w:val="28"/>
          <w:sz w:val="28"/>
          <w:szCs w:val="28"/>
          <w:rtl w:val="true"/>
          <w:lang w:bidi="fa-IR"/>
        </w:rPr>
        <w:t xml:space="preserve">داغش عظیم اگر چه خودش شیر خواره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داغ سخت با همه غم ها برابرست </w:t>
      </w:r>
      <w:r>
        <w:rPr>
          <w:rStyle w:val="FootnoteAnchor"/>
          <w:rtl w:val="true"/>
        </w:rPr>
        <w:footnoteReference w:id="300"/>
      </w:r>
    </w:p>
    <w:p>
      <w:pPr>
        <w:pStyle w:val="Heading4"/>
        <w:numPr>
          <w:ilvl w:val="3"/>
          <w:numId w:val="1"/>
        </w:numPr>
        <w:rPr/>
      </w:pPr>
      <w:bookmarkStart w:id="273" w:name="__RefHeading___Toc7459124_2870459653"/>
      <w:bookmarkStart w:id="274" w:name="_Toc97"/>
      <w:bookmarkEnd w:id="273"/>
      <w:r>
        <w:rPr>
          <w:rtl w:val="true"/>
        </w:rPr>
        <w:t xml:space="preserve">گریز </w:t>
      </w:r>
      <w:r>
        <w:rPr/>
        <w:t>3</w:t>
      </w:r>
      <w:bookmarkEnd w:id="274"/>
    </w:p>
    <w:p>
      <w:pPr>
        <w:pStyle w:val="BookText"/>
        <w:rPr/>
      </w:pPr>
      <w:r>
        <w:rPr>
          <w:rFonts w:ascii="IRNazanin" w:hAnsi="IRNazanin" w:eastAsia="IRNazanin"/>
          <w:color w:val="111111"/>
          <w:sz w:val="28"/>
          <w:sz w:val="28"/>
          <w:szCs w:val="28"/>
          <w:rtl w:val="true"/>
          <w:lang w:bidi="fa-IR"/>
        </w:rPr>
        <w:t>در كتاب تحفة الأزهار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حضرت قاسم علیه السلام را در کربلا تیرباران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اگر بدن حضرت قاسم را در کربلا تیرباران کردند، بدن مطهر پدرش امام حسن علیه السلام را هم در مدینه تیرباران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 در مناقب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رَمَوْا بِالنِّبَالِ جَنَازَتَهُ حَتَّى سَلَ مِنْهَا سَبْعُونَ نَبْلاً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حضرت را تیرباران کردند تا آن جا که هفتاد چوبه تیر به تابوت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غربت آن است که بعد از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تیر ببارد به بدن</w:t>
      </w:r>
    </w:p>
    <w:p>
      <w:pPr>
        <w:pStyle w:val="BookText"/>
        <w:rPr/>
      </w:pPr>
      <w:r>
        <w:rPr>
          <w:rFonts w:ascii="IRNazanin" w:hAnsi="IRNazanin" w:eastAsia="IRNazanin"/>
          <w:color w:val="111111"/>
          <w:sz w:val="28"/>
          <w:sz w:val="28"/>
          <w:szCs w:val="28"/>
          <w:rtl w:val="true"/>
          <w:lang w:bidi="fa-IR"/>
        </w:rPr>
        <w:t xml:space="preserve">تیر بارید ز بس بر بدنت بدنت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یکی با کفنت</w:t>
      </w:r>
    </w:p>
    <w:p>
      <w:pPr>
        <w:pStyle w:val="BookText"/>
        <w:rPr/>
      </w:pPr>
      <w:r>
        <w:rPr>
          <w:rFonts w:ascii="IRNazanin" w:hAnsi="IRNazanin" w:eastAsia="IRNazanin"/>
          <w:color w:val="111111"/>
          <w:sz w:val="28"/>
          <w:sz w:val="28"/>
          <w:szCs w:val="28"/>
          <w:rtl w:val="true"/>
          <w:lang w:bidi="fa-IR"/>
        </w:rPr>
        <w:t xml:space="preserve">سینه ها از الم 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تابوت به هم دوخته شد </w:t>
      </w:r>
      <w:r>
        <w:rPr>
          <w:rStyle w:val="FootnoteAnchor"/>
          <w:rtl w:val="true"/>
        </w:rPr>
        <w:footnoteReference w:id="3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بدن برادرش امام مجتبی علیه السلام را دفن می کرد و این گونه می فرمود</w:t>
      </w:r>
      <w:r>
        <w:rPr>
          <w:rFonts w:eastAsia="IRNazanin" w:cs="IRNazanin"/>
          <w:color w:val="111111"/>
          <w:sz w:val="28"/>
          <w:szCs w:val="28"/>
          <w:rtl w:val="true"/>
          <w:lang w:bidi="fa-IR"/>
        </w:rPr>
        <w:t xml:space="preserve">: </w:t>
      </w:r>
      <w:bookmarkStart w:id="275" w:name="pg9613_12507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حَريبٌ مَنْ أُصِيبَ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مَنْ وَارَى أَخَاهُ حَرِيبٌ</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زده کسی نیست که اموالش را برده باشند، بلکه غارت زده آن شخصی است که برادرش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کربلا وقتی رسید کنار بدن بی دست برادرش عباس علیه السلام، به شدت گریه می کرد و جمله ای گفت که کنار هیچ بدنی چنین جمله ای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انْکَسَرَ ظَهْرِی وَ قَلَّتْ حِیلَتِی</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پشتم شکست و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ای ستون حرم وقت 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به خیمه، نیازی به آب نیست</w:t>
      </w:r>
    </w:p>
    <w:p>
      <w:pPr>
        <w:pStyle w:val="BookText"/>
        <w:rPr/>
      </w:pPr>
      <w:r>
        <w:rPr>
          <w:rFonts w:ascii="IRNazanin" w:hAnsi="IRNazanin" w:eastAsia="IRNazanin"/>
          <w:color w:val="111111"/>
          <w:sz w:val="28"/>
          <w:sz w:val="28"/>
          <w:szCs w:val="28"/>
          <w:rtl w:val="true"/>
          <w:lang w:bidi="fa-IR"/>
        </w:rPr>
        <w:t xml:space="preserve">حرفی بزن عزیز دلم، دق نده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 پاره پاره برایم جواب نیست </w:t>
      </w:r>
      <w:r>
        <w:rPr>
          <w:rStyle w:val="FootnoteAnchor"/>
          <w:rtl w:val="true"/>
        </w:rPr>
        <w:footnoteReference w:id="306"/>
      </w:r>
    </w:p>
    <w:p>
      <w:pPr>
        <w:pStyle w:val="Heading4"/>
        <w:numPr>
          <w:ilvl w:val="3"/>
          <w:numId w:val="1"/>
        </w:numPr>
        <w:rPr/>
      </w:pPr>
      <w:bookmarkStart w:id="276" w:name="__RefHeading___Toc7459126_2870459653"/>
      <w:bookmarkStart w:id="277" w:name="_Toc98"/>
      <w:bookmarkEnd w:id="276"/>
      <w:r>
        <w:rPr>
          <w:rtl w:val="true"/>
        </w:rPr>
        <w:t xml:space="preserve">گریز </w:t>
      </w:r>
      <w:r>
        <w:rPr/>
        <w:t>4</w:t>
      </w:r>
      <w:bookmarkEnd w:id="277"/>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مجروح قاسم علیه السلام را هر طوری بود به سینه چسبانیدی و به خیمه آوردی، اما دو تا بدن را نتوانستی به خیمه بیاوری یکی بدن علی اکبر علیه السلام بود؛ زیرا آن قدر با شمشیر به این بدن زده بودند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فَقَطَّعُوهُ بِسُیُوفِهِم اِرباً اِرباً</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با شمشیرهایشان قطعه قطعه و متلاشی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خطاب به جوانان بنی هاشم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احْمِلُوا أَخاكُمْ</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برادرتان را به خیمه ها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پاره پاره تر ز دل پاره پاره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بغل کنم بدنت را نمی 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کفن به وسعت یک دشت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کفن که پیکر تو جا نمی شود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یکی هم بدن قمر بنی هاشم علیه السلام بود که نتوانستید به خیمه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کنار بدن حضرت علی اکبر علیه السلام جوانان بنی هاشمی را صدا زدید آمدند کمک کردند بدنِ علی اکبر علیه السلام را به خیمه ها بردند اما کنار بدن حضرت عباس علیه السلام دیگر کسی از یاران و بنی هاشم نمانده بود که شما را کمک کند تا بدن قمر بنی هاشم علیه السلام را به خیمه 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شدت گریه گریستی و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إِنكَسَرَ ظَهرِی وَ قَلَّت حِيلَتِي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برخیز سکینه به حرم منتظر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جامش به کف و اشک به رخسار، ابا الفضل</w:t>
      </w:r>
    </w:p>
    <w:p>
      <w:pPr>
        <w:pStyle w:val="BookText"/>
        <w:rPr/>
      </w:pPr>
      <w:r>
        <w:rPr>
          <w:rFonts w:ascii="IRNazanin" w:hAnsi="IRNazanin" w:eastAsia="IRNazanin"/>
          <w:color w:val="111111"/>
          <w:sz w:val="28"/>
          <w:sz w:val="28"/>
          <w:szCs w:val="28"/>
          <w:rtl w:val="true"/>
          <w:lang w:bidi="fa-IR"/>
        </w:rPr>
        <w:t xml:space="preserve">از سوز عطش آب شده طفل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بگرید به حرم زار، اباالفضل</w:t>
      </w:r>
    </w:p>
    <w:p>
      <w:pPr>
        <w:pStyle w:val="BookText"/>
        <w:rPr/>
      </w:pPr>
      <w:r>
        <w:rPr>
          <w:rFonts w:ascii="IRNazanin" w:hAnsi="IRNazanin" w:eastAsia="IRNazanin"/>
          <w:color w:val="111111"/>
          <w:sz w:val="28"/>
          <w:sz w:val="28"/>
          <w:szCs w:val="28"/>
          <w:rtl w:val="true"/>
          <w:lang w:bidi="fa-IR"/>
        </w:rPr>
        <w:t xml:space="preserve">تا آن که ببینند به تن دست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سر از علقمه بردار، اباالفضل</w:t>
      </w:r>
    </w:p>
    <w:p>
      <w:pPr>
        <w:pStyle w:val="BookText"/>
        <w:rPr/>
      </w:pPr>
      <w:r>
        <w:rPr>
          <w:rFonts w:ascii="IRNazanin" w:hAnsi="IRNazanin" w:eastAsia="IRNazanin"/>
          <w:color w:val="111111"/>
          <w:sz w:val="28"/>
          <w:sz w:val="28"/>
          <w:szCs w:val="28"/>
          <w:rtl w:val="true"/>
          <w:lang w:bidi="fa-IR"/>
        </w:rPr>
        <w:t xml:space="preserve">مگذار رود زینب کبری به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دست علی، دست برون آر اباالفضل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رَجَعَ الحُسَينُ إلَى المُخَيّم مُنكَسِراً حَزيناً باكِياً</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حسین علیه السلام با چشم گریان، محزون و شکسته به خیمه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از علقمه یک مشک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اشک برگشت</w:t>
      </w:r>
    </w:p>
    <w:p>
      <w:pPr>
        <w:pStyle w:val="BookText"/>
        <w:rPr/>
      </w:pPr>
      <w:r>
        <w:rPr>
          <w:rFonts w:ascii="IRNazanin" w:hAnsi="IRNazanin" w:eastAsia="IRNazanin"/>
          <w:color w:val="111111"/>
          <w:sz w:val="28"/>
          <w:sz w:val="28"/>
          <w:szCs w:val="28"/>
          <w:rtl w:val="true"/>
          <w:lang w:bidi="fa-IR"/>
        </w:rPr>
        <w:t>حضرت سکینه علیها السلام آمد جلو،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چه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کشتند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حرم، دست علمدار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 حرم با دو لب تشنه فدا شد </w:t>
      </w:r>
      <w:bookmarkStart w:id="278" w:name="pg9613_125082"/>
    </w:p>
    <w:p>
      <w:pPr>
        <w:pStyle w:val="BookText"/>
        <w:rPr/>
      </w:pPr>
      <w:bookmarkEnd w:id="278"/>
      <w:r>
        <w:rPr>
          <w:rFonts w:ascii="IRNazanin" w:hAnsi="IRNazanin" w:eastAsia="IRNazanin"/>
          <w:color w:val="111111"/>
          <w:sz w:val="28"/>
          <w:sz w:val="28"/>
          <w:szCs w:val="28"/>
          <w:rtl w:val="true"/>
          <w:lang w:bidi="fa-IR"/>
        </w:rPr>
        <w:t xml:space="preserve">ای اهل حرم، سر به بیابان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حرم حضرت عباس ندارید </w:t>
      </w:r>
      <w:r>
        <w:rPr>
          <w:rStyle w:val="FootnoteAnchor"/>
          <w:rtl w:val="true"/>
        </w:rPr>
        <w:footnoteReference w:id="314"/>
      </w:r>
    </w:p>
    <w:p>
      <w:pPr>
        <w:pStyle w:val="Heading4"/>
        <w:numPr>
          <w:ilvl w:val="3"/>
          <w:numId w:val="1"/>
        </w:numPr>
        <w:rPr/>
      </w:pPr>
      <w:bookmarkStart w:id="279" w:name="__RefHeading___Toc7459128_2870459653"/>
      <w:bookmarkStart w:id="280" w:name="_Toc99"/>
      <w:bookmarkEnd w:id="279"/>
      <w:r>
        <w:rPr>
          <w:rtl w:val="true"/>
        </w:rPr>
        <w:t xml:space="preserve">گریز </w:t>
      </w:r>
      <w:r>
        <w:rPr/>
        <w:t>5</w:t>
      </w:r>
      <w:bookmarkEnd w:id="280"/>
    </w:p>
    <w:p>
      <w:pPr>
        <w:pStyle w:val="BookText"/>
        <w:rPr/>
      </w:pP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قاسم علیه السلام آمدی، بدنش مجروح بود، از شدّت درد پاهایش را به زمین می کشید؛ چقدر برای شما دشوار بود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سخت است که او را صدا بزنی ولی نتواند به تو جواب دهد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مصیبت ها از دوران کودکی با شما بود، با هر کس از خاندانت وداع کردی بدنش مجروح بود؛ مادرت حضرت فاطمه علیها السلام پهلو شکسته بود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پدرت اميرالمؤمنین علیه السلام فرقش شکافته بود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برادرت امام حسن علیه السلام لخته های خون دل در طشت </w:t>
      </w:r>
      <w:r>
        <w:rPr>
          <w:rStyle w:val="FootnoteAnchor"/>
          <w:rtl w:val="true"/>
        </w:rPr>
        <w:footnoteReference w:id="318"/>
      </w:r>
      <w:r>
        <w:rPr>
          <w:rFonts w:ascii="IRNazanin" w:hAnsi="IRNazanin" w:eastAsia="IRNazanin"/>
          <w:color w:val="111111"/>
          <w:sz w:val="28"/>
          <w:sz w:val="28"/>
          <w:szCs w:val="28"/>
          <w:rtl w:val="true"/>
          <w:lang w:bidi="fa-IR"/>
        </w:rPr>
        <w:t>و چوبه های تیر به تابوت آن حضرت بود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قاسمت از شدت جراحت و درد پاهایش را به زمین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علمدارت را بی دست دیدی، فرقش را شکافته دیدی، کنار بدنش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ظَهرِی</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اما کنار یک بدن، زمین گیر شدی قدرت از زانوانت ،رفت بلند بلند فریاد 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علی اکبرت آن قدر سخت بود که نفرین کردی و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یابنَ سَعدٍ قَطَعَ اللهُ رَحِمَكَ كَمَا قَطَعتَ رَحِمِی</w:t>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را قطع کند همان گونه که رحم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سخت بود که زینب کبری علیها السلام از خیمه بیرون دوید و خودش را روی بدن علی اکبر انداخت و فریاد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أُخَيَّاهُ وَ ابْنَ أُخَيَّاهُ</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برادرم وای پسر برادرم</w:t>
      </w:r>
      <w:r>
        <w:rPr>
          <w:rFonts w:eastAsia="IRNazanin" w:cs="IRNazanin"/>
          <w:color w:val="111111"/>
          <w:sz w:val="28"/>
          <w:szCs w:val="28"/>
          <w:rtl w:val="true"/>
          <w:lang w:bidi="fa-IR"/>
        </w:rPr>
        <w:t xml:space="preserve">!» </w:t>
      </w:r>
      <w:bookmarkStart w:id="281" w:name="pg9613_125084"/>
    </w:p>
    <w:p>
      <w:pPr>
        <w:pStyle w:val="BookText"/>
        <w:rPr/>
      </w:pPr>
      <w:bookmarkEnd w:id="281"/>
      <w:r>
        <w:rPr>
          <w:rFonts w:ascii="IRNazanin" w:hAnsi="IRNazanin" w:eastAsia="IRNazanin"/>
          <w:color w:val="111111"/>
          <w:sz w:val="28"/>
          <w:sz w:val="28"/>
          <w:szCs w:val="28"/>
          <w:rtl w:val="true"/>
          <w:lang w:bidi="fa-IR"/>
        </w:rPr>
        <w:t xml:space="preserve">چون تو ای لاله در این دشت گلی پرپر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پیر جوان مرده کمانی تر نیست</w:t>
      </w:r>
    </w:p>
    <w:p>
      <w:pPr>
        <w:pStyle w:val="BookText"/>
        <w:rPr/>
      </w:pPr>
      <w:r>
        <w:rPr>
          <w:rFonts w:ascii="IRNazanin" w:hAnsi="IRNazanin" w:eastAsia="IRNazanin"/>
          <w:color w:val="111111"/>
          <w:sz w:val="28"/>
          <w:sz w:val="28"/>
          <w:szCs w:val="28"/>
          <w:rtl w:val="true"/>
          <w:lang w:bidi="fa-IR"/>
        </w:rPr>
        <w:t xml:space="preserve">دست و پایی، نفسی، نیمه نگاهی،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خونابه مگر ناله در این حنجر نیست</w:t>
      </w:r>
    </w:p>
    <w:p>
      <w:pPr>
        <w:pStyle w:val="BookText"/>
        <w:rPr/>
      </w:pPr>
      <w:r>
        <w:rPr>
          <w:rFonts w:ascii="IRNazanin" w:hAnsi="IRNazanin" w:eastAsia="IRNazanin"/>
          <w:color w:val="111111"/>
          <w:sz w:val="28"/>
          <w:sz w:val="28"/>
          <w:szCs w:val="28"/>
          <w:rtl w:val="true"/>
          <w:lang w:bidi="fa-IR"/>
        </w:rPr>
        <w:t xml:space="preserve">در کنار توام و باز به خود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تن پوشیده به خون، اکبر نیست</w:t>
      </w:r>
    </w:p>
    <w:p>
      <w:pPr>
        <w:pStyle w:val="BookText"/>
        <w:rPr/>
      </w:pPr>
      <w:r>
        <w:rPr>
          <w:rFonts w:ascii="IRNazanin" w:hAnsi="IRNazanin" w:eastAsia="IRNazanin"/>
          <w:color w:val="111111"/>
          <w:sz w:val="28"/>
          <w:sz w:val="28"/>
          <w:szCs w:val="28"/>
          <w:rtl w:val="true"/>
          <w:lang w:bidi="fa-IR"/>
        </w:rPr>
        <w:t xml:space="preserve">هر کجا دست کشیدم ز تنت گشت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آغوش پر و از تو تنی دیگر نیست</w:t>
      </w:r>
    </w:p>
    <w:p>
      <w:pPr>
        <w:pStyle w:val="BookText"/>
        <w:rPr/>
      </w:pPr>
      <w:r>
        <w:rPr>
          <w:rFonts w:ascii="IRNazanin" w:hAnsi="IRNazanin" w:eastAsia="IRNazanin"/>
          <w:color w:val="111111"/>
          <w:sz w:val="28"/>
          <w:sz w:val="28"/>
          <w:szCs w:val="28"/>
          <w:rtl w:val="true"/>
          <w:lang w:bidi="fa-IR"/>
        </w:rPr>
        <w:t xml:space="preserve">استخوان های تو و پشت پدر هر دو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شکر، کنار من و تو، مادر نیست </w:t>
      </w:r>
      <w:r>
        <w:rPr>
          <w:rStyle w:val="FootnoteAnchor"/>
          <w:rtl w:val="true"/>
        </w:rPr>
        <w:footnoteReference w:id="323"/>
      </w:r>
    </w:p>
    <w:p>
      <w:pPr>
        <w:pStyle w:val="Heading4"/>
        <w:numPr>
          <w:ilvl w:val="3"/>
          <w:numId w:val="1"/>
        </w:numPr>
        <w:rPr/>
      </w:pPr>
      <w:bookmarkStart w:id="282" w:name="__RefHeading___Toc7459130_2870459653"/>
      <w:bookmarkStart w:id="283" w:name="_Toc100"/>
      <w:bookmarkEnd w:id="282"/>
      <w:r>
        <w:rPr>
          <w:rtl w:val="true"/>
        </w:rPr>
        <w:t xml:space="preserve">گریز </w:t>
      </w:r>
      <w:r>
        <w:rPr/>
        <w:t>6</w:t>
      </w:r>
      <w:bookmarkEnd w:id="2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عمر بن سعد آزدی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ضربه ای به فرق حضرت قاسم علیه السلام زد که حضرت از روی زین با صورت بر زمین آمد چند نفر از اهل بیت علیهم السلام در کربلا ضربت به سرِ مبارکشان خورد یکی حضرت قاسم علیه السلام بود یکی حضرت علی اکبر علیه السلام بود،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فرق آن حضرت زد، فرقش شکافته شد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حضرت دست در گردن اسب انداخت عنان اسب رها شد، علی اکبر علیه السلام را بین لشکر برد، هر کسی با شمشیر بر بدن آن حضرت می زد، تا این که </w:t>
      </w:r>
      <w:r>
        <w:rPr>
          <w:rFonts w:ascii="Amiri" w:hAnsi="Amiri" w:eastAsia="Amiri" w:cs="Amiri"/>
          <w:color w:val="111111"/>
          <w:sz w:val="28"/>
          <w:sz w:val="28"/>
          <w:szCs w:val="28"/>
          <w:rtl w:val="true"/>
          <w:lang w:bidi="ar-SA"/>
        </w:rPr>
        <w:t>فَقَطَّعُوهُ بِسُیُوفِهِم اِرباً اِرباً</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را با شمشیرهایشان قطعه قطعه و متلاشی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یک ضربتی هم به سر مبارک امام حسین علیه السلام زدند بلاذری در کتاب انساب الاشراف 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فَضَرَبَهُ بِالسَّيفِ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ضربتی به فرق حضرت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نیزه ای به کتف آن حضرت زد آن یکی نیزه ای در گلوی امام حسین علیه السلام زد</w:t>
      </w:r>
      <w:r>
        <w:rPr>
          <w:rFonts w:eastAsia="IRNazanin" w:cs="IRNazanin"/>
          <w:color w:val="111111"/>
          <w:sz w:val="28"/>
          <w:szCs w:val="28"/>
          <w:rtl w:val="true"/>
          <w:lang w:bidi="fa-IR"/>
        </w:rPr>
        <w:t xml:space="preserve">. </w:t>
      </w:r>
      <w:bookmarkStart w:id="284" w:name="pg9613_125086"/>
    </w:p>
    <w:p>
      <w:pPr>
        <w:pStyle w:val="BookText"/>
        <w:rPr/>
      </w:pPr>
      <w:bookmarkEnd w:id="284"/>
      <w:r>
        <w:rPr>
          <w:rFonts w:ascii="IRNazanin" w:hAnsi="IRNazanin" w:eastAsia="IRNazanin"/>
          <w:color w:val="111111"/>
          <w:sz w:val="28"/>
          <w:sz w:val="28"/>
          <w:szCs w:val="28"/>
          <w:rtl w:val="true"/>
          <w:lang w:bidi="fa-IR"/>
        </w:rPr>
        <w:t xml:space="preserve">یکی با نیزه اش از پشت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چکمه و با مشت می زد</w:t>
      </w:r>
    </w:p>
    <w:p>
      <w:pPr>
        <w:pStyle w:val="BookText"/>
        <w:rPr/>
      </w:pPr>
      <w:r>
        <w:rPr>
          <w:rFonts w:ascii="IRNazanin" w:hAnsi="IRNazanin" w:eastAsia="IRNazanin"/>
          <w:color w:val="111111"/>
          <w:sz w:val="28"/>
          <w:sz w:val="28"/>
          <w:szCs w:val="28"/>
          <w:rtl w:val="true"/>
          <w:lang w:bidi="fa-IR"/>
        </w:rPr>
        <w:t xml:space="preserve">خودم دیدم سنان بی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حسینم را به قصد کشت می زد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 یک ضربتی هم به فرق علمدار زدند این ضربت با همه ضربات فرق داشت؛ این ضربت با سنگ نبود این ضربت با شمشیر نبود، این ضربت با نیزه نبوده، ضربتی که به فرق علمدار زدند با عمود آهن بود، آن چنان با عمود آهن به فرق مبارکش زدند که از روی زین بر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 السِّجُوم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 گرز آهنین </w:t>
      </w:r>
      <w:r>
        <w:rPr>
          <w:rStyle w:val="FootnoteAnchor"/>
          <w:rtl w:val="true"/>
        </w:rPr>
        <w:footnoteReference w:id="328"/>
      </w:r>
      <w:r>
        <w:rPr>
          <w:rFonts w:ascii="IRNazanin" w:hAnsi="IRNazanin" w:eastAsia="IRNazanin"/>
          <w:color w:val="111111"/>
          <w:sz w:val="28"/>
          <w:sz w:val="28"/>
          <w:szCs w:val="28"/>
          <w:rtl w:val="true"/>
          <w:lang w:bidi="fa-IR"/>
        </w:rPr>
        <w:t>به فرق قمر بنی هاشم علیه السلام زدند همین که روی زمین افتاد،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خدایا، شرح غم خواندن، چه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لاله افسردن، چه سخت است</w:t>
      </w:r>
    </w:p>
    <w:p>
      <w:pPr>
        <w:pStyle w:val="BookText"/>
        <w:rPr/>
      </w:pPr>
      <w:r>
        <w:rPr>
          <w:rFonts w:ascii="IRNazanin" w:hAnsi="IRNazanin" w:eastAsia="IRNazanin"/>
          <w:color w:val="111111"/>
          <w:sz w:val="28"/>
          <w:sz w:val="28"/>
          <w:szCs w:val="28"/>
          <w:rtl w:val="true"/>
          <w:lang w:bidi="fa-IR"/>
        </w:rPr>
        <w:t xml:space="preserve">نمی دانی که با دست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اسب افتادن چه سخت است</w:t>
      </w:r>
    </w:p>
    <w:p>
      <w:pPr>
        <w:pStyle w:val="BookText"/>
        <w:rPr/>
      </w:pPr>
      <w:r>
        <w:rPr>
          <w:rFonts w:ascii="IRNazanin" w:hAnsi="IRNazanin" w:eastAsia="IRNazanin"/>
          <w:color w:val="111111"/>
          <w:sz w:val="28"/>
          <w:sz w:val="28"/>
          <w:szCs w:val="28"/>
          <w:rtl w:val="true"/>
          <w:lang w:bidi="fa-IR"/>
        </w:rPr>
        <w:t xml:space="preserve">اگر تیری درون چشم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نمی دانی زمین خوردن، چه سخت است</w:t>
      </w:r>
    </w:p>
    <w:p>
      <w:pPr>
        <w:pStyle w:val="BookText"/>
        <w:rPr/>
      </w:pPr>
      <w:r>
        <w:rPr>
          <w:rFonts w:ascii="IRNazanin" w:hAnsi="IRNazanin" w:eastAsia="IRNazanin"/>
          <w:color w:val="111111"/>
          <w:sz w:val="28"/>
          <w:sz w:val="28"/>
          <w:szCs w:val="28"/>
          <w:rtl w:val="true"/>
          <w:lang w:bidi="fa-IR"/>
        </w:rPr>
        <w:t xml:space="preserve">نمی دانی که با چشمان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فاطمه دیدن، چه سخت است</w:t>
      </w:r>
    </w:p>
    <w:p>
      <w:pPr>
        <w:pStyle w:val="BookText"/>
        <w:rPr/>
      </w:pPr>
      <w:r>
        <w:rPr>
          <w:rFonts w:ascii="IRNazanin" w:hAnsi="IRNazanin" w:eastAsia="IRNazanin"/>
          <w:color w:val="111111"/>
          <w:sz w:val="28"/>
          <w:sz w:val="28"/>
          <w:szCs w:val="28"/>
          <w:rtl w:val="true"/>
          <w:lang w:bidi="fa-IR"/>
        </w:rPr>
        <w:t xml:space="preserve">کنار علقمه با مشک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شرمنده گردیدن چه سخت است </w:t>
      </w:r>
      <w:r>
        <w:rPr>
          <w:rStyle w:val="FootnoteAnchor"/>
          <w:rtl w:val="true"/>
        </w:rPr>
        <w:footnoteReference w:id="330"/>
      </w:r>
    </w:p>
    <w:p>
      <w:pPr>
        <w:pStyle w:val="Heading4"/>
        <w:numPr>
          <w:ilvl w:val="3"/>
          <w:numId w:val="1"/>
        </w:numPr>
        <w:rPr/>
      </w:pPr>
      <w:bookmarkStart w:id="285" w:name="__RefHeading___Toc7459132_2870459653"/>
      <w:bookmarkStart w:id="286" w:name="_Toc101"/>
      <w:bookmarkEnd w:id="285"/>
      <w:r>
        <w:rPr>
          <w:rtl w:val="true"/>
        </w:rPr>
        <w:t xml:space="preserve">گریز </w:t>
      </w:r>
      <w:r>
        <w:rPr/>
        <w:t>7</w:t>
      </w:r>
      <w:bookmarkEnd w:id="2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اباعبدالله بدن مجروح قاسم علیه السلام را به سینه چسباندی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رضی الله عنه نوشته همان طوری که بدن قاسم را به طرف خیمه ها می آورد، پاهای قاسم علیه السلام به زمین کشیده می 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چرا پاهاش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یک نوجوان سیزده ساله، مگر چقدر قد و قامت داره که وقتی امام حسین علیه السلام او را به خیمه ها می آورد، پاهاش به زمین کشیده می شد؟ دو تا علت می تواند داشته باشد، یکی این که این بدن </w:t>
      </w:r>
    </w:p>
    <w:p>
      <w:pPr>
        <w:pStyle w:val="BookText"/>
        <w:rPr/>
      </w:pPr>
      <w:r>
        <w:rPr>
          <w:rFonts w:ascii="IRNazanin" w:hAnsi="IRNazanin" w:eastAsia="IRNazanin"/>
          <w:color w:val="111111"/>
          <w:sz w:val="28"/>
          <w:sz w:val="28"/>
          <w:szCs w:val="28"/>
          <w:rtl w:val="true"/>
          <w:lang w:bidi="fa-IR"/>
        </w:rPr>
        <w:t>نازنین زیر سمّ اسب ها مانده بود؛ لذا از حالت طبیعی خودش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شاعر این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 می دونی چرا قاسمت قدّش کشیده شده،</w:t>
      </w:r>
    </w:p>
    <w:p>
      <w:pPr>
        <w:pStyle w:val="BookText"/>
        <w:rPr/>
      </w:pPr>
      <w:r>
        <w:rPr>
          <w:rFonts w:ascii="IRNazanin" w:hAnsi="IRNazanin" w:eastAsia="IRNazanin"/>
          <w:color w:val="111111"/>
          <w:sz w:val="28"/>
          <w:sz w:val="28"/>
          <w:szCs w:val="28"/>
          <w:rtl w:val="true"/>
          <w:lang w:bidi="fa-IR"/>
        </w:rPr>
        <w:t xml:space="preserve">از نعل اسب و دشنه و شمشیر و سنگ 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بلندي قدّم سهيم بود</w:t>
      </w:r>
    </w:p>
    <w:p>
      <w:pPr>
        <w:pStyle w:val="BookText"/>
        <w:rPr/>
      </w:pPr>
      <w:r>
        <w:rPr>
          <w:rFonts w:ascii="IRNazanin" w:hAnsi="IRNazanin" w:eastAsia="IRNazanin"/>
          <w:color w:val="111111"/>
          <w:sz w:val="28"/>
          <w:sz w:val="28"/>
          <w:szCs w:val="28"/>
          <w:rtl w:val="true"/>
          <w:lang w:bidi="fa-IR"/>
        </w:rPr>
        <w:t xml:space="preserve">وقتی که بال بال زدم بین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پریدن این یاکریم بود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شاید علت دیگرش این بود که امام حسین علیه السلام از داغ سنگین یاران و عزیزانش مخصوصاً حضرت علی اکبر علیه السلام و داغ قاسم علیه السلام قامتش خمیده شده بود، لذا پاهای حضرت قاسم علیه السلام به زمین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او کمی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عمو قامت خمی دارد؟</w:t>
      </w:r>
    </w:p>
    <w:p>
      <w:pPr>
        <w:pStyle w:val="BookText"/>
        <w:rPr/>
      </w:pPr>
      <w:r>
        <w:rPr>
          <w:rFonts w:ascii="IRNazanin" w:hAnsi="IRNazanin" w:eastAsia="IRNazanin"/>
          <w:color w:val="111111"/>
          <w:sz w:val="28"/>
          <w:sz w:val="28"/>
          <w:szCs w:val="28"/>
          <w:rtl w:val="true"/>
          <w:lang w:bidi="fa-IR"/>
        </w:rPr>
        <w:t xml:space="preserve">ردّ پای کشیده او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خیمه لاله می کارد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نه تنها این جا قامت امام حسین علیه السلام خمیده شده بود، بلکه وقتی که بدن بی دست و فرق عمود خورده علمدارش قمر بنی هاشم علیه السلام را دید قامتش خمیده شد؛ فَوَقَفَ عَلَيْهِ مُنحَنِياً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کنار بدن برادر جمله ای گفت که کنار هیچ بدنی این جمله را نفرمود،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إِنكَسَرَ ظَهرى وَ قَلَّت حِيلَتى</w:t>
      </w:r>
      <w:r>
        <w:rPr>
          <w:rStyle w:val="FootnoteAnchor"/>
          <w:rtl w:val="true"/>
        </w:rPr>
        <w:footnoteReference w:id="335"/>
      </w:r>
      <w:r>
        <w:rPr>
          <w:rFonts w:ascii="IRNazanin" w:hAnsi="IRNazanin" w:eastAsia="IRNazanin"/>
          <w:color w:val="111111"/>
          <w:sz w:val="28"/>
          <w:sz w:val="28"/>
          <w:szCs w:val="28"/>
          <w:rtl w:val="true"/>
          <w:lang w:bidi="fa-IR"/>
        </w:rPr>
        <w:t xml:space="preserve"> گر نخیزی تو ز جا، کار حسین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حرمم، آبرویم در خطر است </w:t>
      </w:r>
      <w:bookmarkStart w:id="287" w:name="pg9613_125090"/>
    </w:p>
    <w:p>
      <w:pPr>
        <w:pStyle w:val="BookText"/>
        <w:rPr/>
      </w:pPr>
      <w:bookmarkEnd w:id="287"/>
      <w:r>
        <w:rPr>
          <w:rFonts w:ascii="IRNazanin" w:hAnsi="IRNazanin" w:eastAsia="IRNazanin"/>
          <w:color w:val="111111"/>
          <w:sz w:val="28"/>
          <w:sz w:val="28"/>
          <w:szCs w:val="28"/>
          <w:rtl w:val="true"/>
          <w:lang w:bidi="fa-IR"/>
        </w:rPr>
        <w:t xml:space="preserve">قامت خم شده را هر که ببیند،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علمدار شده دست حسین بر کمر است</w:t>
      </w:r>
    </w:p>
    <w:p>
      <w:pPr>
        <w:pStyle w:val="BookText"/>
        <w:rPr/>
      </w:pPr>
      <w:r>
        <w:rPr>
          <w:rFonts w:ascii="IRNazanin" w:hAnsi="IRNazanin" w:eastAsia="IRNazanin"/>
          <w:color w:val="111111"/>
          <w:sz w:val="28"/>
          <w:sz w:val="28"/>
          <w:szCs w:val="28"/>
          <w:rtl w:val="true"/>
          <w:lang w:bidi="fa-IR"/>
        </w:rPr>
        <w:t xml:space="preserve">داغ اکبر رمق از زانوی من برد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شدن از داغ پسر، سخت تر است</w:t>
      </w:r>
    </w:p>
    <w:p>
      <w:pPr>
        <w:pStyle w:val="BookText"/>
        <w:rPr/>
      </w:pPr>
      <w:r>
        <w:rPr>
          <w:rFonts w:ascii="IRNazanin" w:hAnsi="IRNazanin" w:eastAsia="IRNazanin"/>
          <w:color w:val="111111"/>
          <w:sz w:val="28"/>
          <w:sz w:val="28"/>
          <w:szCs w:val="28"/>
          <w:rtl w:val="true"/>
          <w:lang w:bidi="fa-IR"/>
        </w:rPr>
        <w:t xml:space="preserve">پیش من با سر منشق شده تعظیم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 ز وفاداری تو، با خبر است</w:t>
      </w:r>
    </w:p>
    <w:p>
      <w:pPr>
        <w:pStyle w:val="BookText"/>
        <w:rPr/>
      </w:pPr>
      <w:r>
        <w:rPr>
          <w:rFonts w:ascii="IRNazanin" w:hAnsi="IRNazanin" w:eastAsia="IRNazanin"/>
          <w:color w:val="111111"/>
          <w:sz w:val="28"/>
          <w:sz w:val="28"/>
          <w:szCs w:val="28"/>
          <w:rtl w:val="true"/>
          <w:lang w:bidi="fa-IR"/>
        </w:rPr>
        <w:t xml:space="preserve">تیر باران که شدی، یاد حسن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افتاده ز تن، فرق تو شق القمر است </w:t>
      </w:r>
      <w:r>
        <w:rPr>
          <w:rStyle w:val="FootnoteAnchor"/>
          <w:rtl w:val="true"/>
        </w:rPr>
        <w:footnoteReference w:id="336"/>
      </w:r>
    </w:p>
    <w:p>
      <w:pPr>
        <w:pStyle w:val="Heading4"/>
        <w:numPr>
          <w:ilvl w:val="3"/>
          <w:numId w:val="1"/>
        </w:numPr>
        <w:rPr/>
      </w:pPr>
      <w:bookmarkStart w:id="288" w:name="__RefHeading___Toc7459134_2870459653"/>
      <w:bookmarkStart w:id="289" w:name="_Toc102"/>
      <w:bookmarkEnd w:id="288"/>
      <w:r>
        <w:rPr>
          <w:rtl w:val="true"/>
        </w:rPr>
        <w:t xml:space="preserve">گریز </w:t>
      </w:r>
      <w:r>
        <w:rPr/>
        <w:t>8</w:t>
      </w:r>
      <w:bookmarkEnd w:id="289"/>
    </w:p>
    <w:p>
      <w:pPr>
        <w:pStyle w:val="BookText"/>
        <w:rPr/>
      </w:pPr>
      <w:r>
        <w:rPr>
          <w:rFonts w:ascii="IRNazanin" w:hAnsi="IRNazanin" w:eastAsia="IRNazanin"/>
          <w:color w:val="111111"/>
          <w:sz w:val="28"/>
          <w:sz w:val="28"/>
          <w:szCs w:val="28"/>
          <w:rtl w:val="true"/>
          <w:lang w:bidi="fa-IR"/>
        </w:rPr>
        <w:t>یا حضرت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زین بر زمین افتادی عمویت را صدا زدی امام حسین علیه السلام تا صدایت را شنید با عجله آمد کنار بدنت، بدنِ مجروحت را در آغوش گرفت و به خیمه 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فدای غربتت یا ابا عبد الله وقتی از روی زین با صورت روی زمین افتادی دیگر کسی را نداشتی یاری ات کند فقط با خدا مناجات می کردی و می 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وَ بِاللهِ وَ عَلَىٰ مِلَّةِ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IRNazanin" w:hAnsi="IRNazanin" w:eastAsia="IRNazanin"/>
          <w:color w:val="111111"/>
          <w:sz w:val="28"/>
          <w:sz w:val="28"/>
          <w:szCs w:val="28"/>
          <w:rtl w:val="true"/>
          <w:lang w:bidi="fa-IR"/>
        </w:rPr>
        <w:t>در این حال یک خانمی تا این صحنه را دید، طاقت از کف داد، سراسیمه از خیمه بیرون دوید سید بن طاووس نوشته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زَيْنَبُ مِنْ بَابِ الْفُسْطَاطِ وَ هِيَ تُنَادِي، وَاأَخَاةٍ وَا سَيَدَاهُ وَا أَهْلَ بَيْنَاهُ لَيْتَ السَّمَاءَ أَطْبَقَتْ عَلَى الْأَرْضِ وَلَيْتَ الْجِبَالَ تَدَكْدَكَتْ عَلَى السَّهْلِ</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 السلام از در خیمه ها بیرون آمد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 ای وای آقایم، ای وای خانواده ام، ای کاش آسمان بر زمین فرو می ریخت و ای کاش کوه ها به بیابان ها پاشیده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عجل الله تعالی فجه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همه زن ها و بچه ها از خیمه بیرون دویدند،</w:t>
      </w:r>
    </w:p>
    <w:p>
      <w:pPr>
        <w:pStyle w:val="BookText"/>
        <w:rPr/>
      </w:pPr>
      <w:r>
        <w:rPr>
          <w:rFonts w:ascii="Amiri" w:hAnsi="Amiri" w:eastAsia="Amiri" w:cs="Amiri"/>
          <w:color w:val="111111"/>
          <w:sz w:val="28"/>
          <w:sz w:val="28"/>
          <w:szCs w:val="28"/>
          <w:rtl w:val="true"/>
          <w:lang w:bidi="ar-SA"/>
        </w:rPr>
        <w:t>إِلى مَصْرَعِك َ مُبادِرات وَ الشِّمْرُ جالِسٌ عَلى صَدْرِكَ وَ مُولِغٌ سَيْفَهُ عَلى نَحْرِكَ</w:t>
      </w:r>
      <w:r>
        <w:rPr>
          <w:rStyle w:val="FootnoteAnchor"/>
          <w:rtl w:val="true"/>
        </w:rPr>
        <w:footnoteReference w:id="3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سوي قتلگاه تو می شتافتند در همان حال شمر ملعون بر سینه مبارکت نشسته و شمشیر خویش را بر گلویت سیراب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 شد که زینبت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روی سینه پا می شد</w:t>
      </w:r>
    </w:p>
    <w:p>
      <w:pPr>
        <w:pStyle w:val="BookText"/>
        <w:rPr/>
      </w:pPr>
      <w:r>
        <w:rPr>
          <w:rFonts w:ascii="IRNazanin" w:hAnsi="IRNazanin" w:eastAsia="IRNazanin"/>
          <w:color w:val="111111"/>
          <w:sz w:val="28"/>
          <w:sz w:val="28"/>
          <w:szCs w:val="28"/>
          <w:rtl w:val="true"/>
          <w:lang w:bidi="fa-IR"/>
        </w:rPr>
        <w:t xml:space="preserve">کاش زینب به خیمه بر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مبهوت این عزا می شد</w:t>
      </w:r>
    </w:p>
    <w:p>
      <w:pPr>
        <w:pStyle w:val="BookText"/>
        <w:rPr/>
      </w:pPr>
      <w:r>
        <w:rPr>
          <w:rFonts w:ascii="IRNazanin" w:hAnsi="IRNazanin" w:eastAsia="IRNazanin"/>
          <w:color w:val="111111"/>
          <w:sz w:val="28"/>
          <w:sz w:val="28"/>
          <w:szCs w:val="28"/>
          <w:rtl w:val="true"/>
          <w:lang w:bidi="fa-IR"/>
        </w:rPr>
        <w:t xml:space="preserve">سینه سنگین و حنجره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سخت و با صدا می شد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گلو خنجرش نشد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افسوس، از قفا می شد </w:t>
      </w:r>
      <w:r>
        <w:rPr>
          <w:rStyle w:val="FootnoteAnchor"/>
          <w:rtl w:val="true"/>
        </w:rPr>
        <w:footnoteReference w:id="34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9613_125096"/>
      <w:bookmarkStart w:id="291" w:name="pg9613_125096"/>
      <w:bookmarkEnd w:id="291"/>
    </w:p>
    <w:p>
      <w:pPr>
        <w:pStyle w:val="Heading2"/>
        <w:numPr>
          <w:ilvl w:val="1"/>
          <w:numId w:val="1"/>
        </w:numPr>
        <w:rPr/>
      </w:pPr>
      <w:bookmarkStart w:id="292" w:name="pg9613_125096"/>
      <w:bookmarkStart w:id="293" w:name="__RefHeading___Toc7459136_2870459653"/>
      <w:bookmarkStart w:id="294" w:name="_Toc103"/>
      <w:bookmarkEnd w:id="292"/>
      <w:bookmarkEnd w:id="293"/>
      <w:r>
        <w:rPr>
          <w:rtl w:val="true"/>
        </w:rPr>
        <w:t xml:space="preserve">کتیبه </w:t>
      </w:r>
      <w:r>
        <w:rPr/>
        <w:t>13</w:t>
      </w:r>
      <w:r>
        <w:rPr>
          <w:rtl w:val="true"/>
        </w:rPr>
        <w:t xml:space="preserve">: </w:t>
      </w:r>
      <w:r>
        <w:rPr>
          <w:rtl w:val="true"/>
        </w:rPr>
        <w:t>حضرت علی اصغر علیه السلام</w:t>
      </w:r>
      <w:bookmarkEnd w:id="2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7459138_2870459653"/>
      <w:bookmarkStart w:id="296" w:name="_Toc104"/>
      <w:bookmarkEnd w:id="295"/>
      <w:r>
        <w:rPr>
          <w:rtl w:val="true"/>
        </w:rPr>
        <w:t>اشارة</w:t>
      </w:r>
      <w:bookmarkStart w:id="297" w:name="pg9613_125098"/>
      <w:bookmarkEnd w:id="296"/>
    </w:p>
    <w:p>
      <w:pPr>
        <w:pStyle w:val="Heading3"/>
        <w:numPr>
          <w:ilvl w:val="2"/>
          <w:numId w:val="1"/>
        </w:numPr>
        <w:rPr/>
      </w:pPr>
      <w:bookmarkStart w:id="298" w:name="__RefHeading___Toc7459140_2870459653"/>
      <w:bookmarkStart w:id="299" w:name="_Toc105"/>
      <w:bookmarkEnd w:id="297"/>
      <w:bookmarkEnd w:id="298"/>
      <w:r>
        <w:rPr>
          <w:rtl w:val="true"/>
        </w:rPr>
        <w:t xml:space="preserve">مرثیه </w:t>
      </w:r>
      <w:r>
        <w:rPr/>
        <w:t>1</w:t>
      </w:r>
      <w:r>
        <w:rPr>
          <w:rtl w:val="true"/>
        </w:rPr>
        <w:t xml:space="preserve">: </w:t>
      </w:r>
      <w:r>
        <w:rPr>
          <w:rtl w:val="true"/>
        </w:rPr>
        <w:t>یک جرعه آب</w:t>
      </w:r>
      <w:bookmarkEnd w:id="299"/>
    </w:p>
    <w:p>
      <w:pPr>
        <w:pStyle w:val="Heading4"/>
        <w:numPr>
          <w:ilvl w:val="3"/>
          <w:numId w:val="1"/>
        </w:numPr>
        <w:rPr/>
      </w:pPr>
      <w:bookmarkStart w:id="300" w:name="__RefHeading___Toc7459142_2870459653"/>
      <w:bookmarkStart w:id="301" w:name="_Toc106"/>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 xml:space="preserve">من علی اصغرم و تیغ اگر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وجودم سکنات علی اکبر دارم</w:t>
      </w:r>
    </w:p>
    <w:p>
      <w:pPr>
        <w:pStyle w:val="BookText"/>
        <w:rPr/>
      </w:pPr>
      <w:r>
        <w:rPr>
          <w:rFonts w:ascii="IRNazanin" w:hAnsi="IRNazanin" w:eastAsia="IRNazanin"/>
          <w:color w:val="111111"/>
          <w:sz w:val="28"/>
          <w:sz w:val="28"/>
          <w:szCs w:val="28"/>
          <w:rtl w:val="true"/>
          <w:lang w:bidi="fa-IR"/>
        </w:rPr>
        <w:t xml:space="preserve">نسب هاشمی ام کار خودش 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حمزه، دلِ فاتح خیبر دارم</w:t>
      </w:r>
    </w:p>
    <w:p>
      <w:pPr>
        <w:pStyle w:val="BookText"/>
        <w:rPr/>
      </w:pPr>
      <w:r>
        <w:rPr>
          <w:rFonts w:ascii="IRNazanin" w:hAnsi="IRNazanin" w:eastAsia="IRNazanin"/>
          <w:color w:val="111111"/>
          <w:sz w:val="28"/>
          <w:sz w:val="28"/>
          <w:szCs w:val="28"/>
          <w:rtl w:val="true"/>
          <w:lang w:bidi="fa-IR"/>
        </w:rPr>
        <w:t xml:space="preserve">سن کم از نظر نسل علی مطرح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اما اثر مالک اشتر دارم</w:t>
      </w:r>
    </w:p>
    <w:p>
      <w:pPr>
        <w:pStyle w:val="BookText"/>
        <w:rPr/>
      </w:pPr>
      <w:r>
        <w:rPr>
          <w:rFonts w:ascii="IRNazanin" w:hAnsi="IRNazanin" w:eastAsia="IRNazanin"/>
          <w:color w:val="111111"/>
          <w:sz w:val="28"/>
          <w:sz w:val="28"/>
          <w:szCs w:val="28"/>
          <w:rtl w:val="true"/>
          <w:lang w:bidi="fa-IR"/>
        </w:rPr>
        <w:t xml:space="preserve">همه کردند سر و جان به فدای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شان است ببینند که من سر، دارم</w:t>
      </w:r>
    </w:p>
    <w:p>
      <w:pPr>
        <w:pStyle w:val="BookText"/>
        <w:rPr/>
      </w:pPr>
      <w:r>
        <w:rPr>
          <w:rFonts w:ascii="IRNazanin" w:hAnsi="IRNazanin" w:eastAsia="IRNazanin"/>
          <w:color w:val="111111"/>
          <w:sz w:val="28"/>
          <w:sz w:val="28"/>
          <w:szCs w:val="28"/>
          <w:rtl w:val="true"/>
          <w:lang w:bidi="fa-IR"/>
        </w:rPr>
        <w:t xml:space="preserve">در سپاهی که عمویم شده فرمانده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جانبازی و سربازی لشگر دارم</w:t>
      </w:r>
    </w:p>
    <w:p>
      <w:pPr>
        <w:pStyle w:val="BookText"/>
        <w:rPr/>
      </w:pPr>
      <w:r>
        <w:rPr>
          <w:rFonts w:ascii="IRNazanin" w:hAnsi="IRNazanin" w:eastAsia="IRNazanin"/>
          <w:color w:val="111111"/>
          <w:sz w:val="28"/>
          <w:sz w:val="28"/>
          <w:szCs w:val="28"/>
          <w:rtl w:val="true"/>
          <w:lang w:bidi="fa-IR"/>
        </w:rPr>
        <w:t xml:space="preserve">من ز نسل علی ام که زرهش پشت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کم تر از آنست زره بردارم</w:t>
      </w:r>
    </w:p>
    <w:p>
      <w:pPr>
        <w:pStyle w:val="BookText"/>
        <w:rPr/>
      </w:pPr>
      <w:r>
        <w:rPr>
          <w:rFonts w:ascii="IRNazanin" w:hAnsi="IRNazanin" w:eastAsia="IRNazanin"/>
          <w:color w:val="111111"/>
          <w:sz w:val="28"/>
          <w:sz w:val="28"/>
          <w:szCs w:val="28"/>
          <w:rtl w:val="true"/>
          <w:lang w:bidi="fa-IR"/>
        </w:rPr>
        <w:t xml:space="preserve">کوفه و شام بترسید که من در 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قتّال عرب، حضرت حیدر دارم</w:t>
      </w:r>
    </w:p>
    <w:p>
      <w:pPr>
        <w:pStyle w:val="BookText"/>
        <w:rPr/>
      </w:pPr>
      <w:r>
        <w:rPr>
          <w:rFonts w:ascii="IRNazanin" w:hAnsi="IRNazanin" w:eastAsia="IRNazanin"/>
          <w:color w:val="111111"/>
          <w:sz w:val="28"/>
          <w:sz w:val="28"/>
          <w:szCs w:val="28"/>
          <w:rtl w:val="true"/>
          <w:lang w:bidi="fa-IR"/>
        </w:rPr>
        <w:t xml:space="preserve">هاشمیّون همگی مادری اند و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دارم همه از دامن مادر دارم </w:t>
      </w:r>
      <w:r>
        <w:rPr>
          <w:rStyle w:val="FootnoteAnchor"/>
          <w:rtl w:val="true"/>
        </w:rPr>
        <w:footnoteReference w:id="34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مادرم حضرت زهرا علیها السلام خودش را سپر امام و مقتدایش قرار داد، من هم فرزند </w:t>
      </w:r>
    </w:p>
    <w:p>
      <w:pPr>
        <w:pStyle w:val="BookText"/>
        <w:rPr/>
      </w:pPr>
      <w:r>
        <w:rPr>
          <w:rFonts w:ascii="IRNazanin" w:hAnsi="IRNazanin" w:eastAsia="IRNazanin"/>
          <w:color w:val="111111"/>
          <w:sz w:val="28"/>
          <w:sz w:val="28"/>
          <w:szCs w:val="28"/>
          <w:rtl w:val="true"/>
          <w:lang w:bidi="fa-IR"/>
        </w:rPr>
        <w:t>این مادرم؛ در دفاع از امام غریبم گلوی نازکم را سپر تیر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تشنگی را بهانه قرار داد با گریه اش از پدرش اجازه میدان می خواست، امام حسین علیه السلام به او اجازه داد، چطوری؟ خودش او را گرفت و به میدان آورد، تنها سربازی که امام حسین علیه السلام خودش او را به میدان آورده علی اصغر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دست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تَرْحَمُوني فَارْحَمُوا هذَا الطِّفْلِ</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رحم نمی کنید، پس به این طفل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های علی خشک و حرم آب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دارد و از شدّت تب، تاب ندارد</w:t>
      </w:r>
    </w:p>
    <w:p>
      <w:pPr>
        <w:pStyle w:val="BookText"/>
        <w:rPr/>
      </w:pPr>
      <w:r>
        <w:rPr>
          <w:rFonts w:ascii="IRNazanin" w:hAnsi="IRNazanin" w:eastAsia="IRNazanin"/>
          <w:color w:val="111111"/>
          <w:sz w:val="28"/>
          <w:sz w:val="28"/>
          <w:szCs w:val="28"/>
          <w:rtl w:val="true"/>
          <w:lang w:bidi="fa-IR"/>
        </w:rPr>
        <w:t xml:space="preserve">ای کاش نَمی بر سر گهواره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 عطش، اصغر من خواب ندارد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این لحظه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به گلوی علی اصغر علیه السلام زد، </w:t>
      </w:r>
      <w:r>
        <w:rPr>
          <w:rStyle w:val="FootnoteAnchor"/>
          <w:rtl w:val="true"/>
        </w:rPr>
        <w:footnoteReference w:id="344"/>
      </w:r>
      <w:r>
        <w:rPr>
          <w:rFonts w:ascii="Amiri" w:hAnsi="Amiri" w:eastAsia="Amiri" w:cs="Amiri"/>
          <w:color w:val="111111"/>
          <w:sz w:val="28"/>
          <w:sz w:val="28"/>
          <w:szCs w:val="28"/>
          <w:rtl w:val="true"/>
          <w:lang w:bidi="ar-SA"/>
        </w:rPr>
        <w:t>ذُبِحَ الطِفلُ مِنَ الأُذُنِ إِلَى الأُذُنِ</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از گوش تا گوش طفل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ضربه ای روی حلقت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لحظه گفتم سرت را پراند</w:t>
      </w:r>
    </w:p>
    <w:p>
      <w:pPr>
        <w:pStyle w:val="BookText"/>
        <w:rPr/>
      </w:pPr>
      <w:r>
        <w:rPr>
          <w:rFonts w:ascii="IRNazanin" w:hAnsi="IRNazanin" w:eastAsia="IRNazanin"/>
          <w:color w:val="111111"/>
          <w:sz w:val="28"/>
          <w:sz w:val="28"/>
          <w:szCs w:val="28"/>
          <w:rtl w:val="true"/>
          <w:lang w:bidi="fa-IR"/>
        </w:rPr>
        <w:t xml:space="preserve">شنیدم صدایی، دهانت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پیچ خورد استخوانت شکست</w:t>
      </w:r>
    </w:p>
    <w:p>
      <w:pPr>
        <w:pStyle w:val="BookText"/>
        <w:rPr/>
      </w:pPr>
      <w:r>
        <w:rPr>
          <w:rFonts w:ascii="IRNazanin" w:hAnsi="IRNazanin" w:eastAsia="IRNazanin"/>
          <w:color w:val="111111"/>
          <w:sz w:val="28"/>
          <w:sz w:val="28"/>
          <w:szCs w:val="28"/>
          <w:rtl w:val="true"/>
          <w:lang w:bidi="fa-IR"/>
        </w:rPr>
        <w:t xml:space="preserve">فقط از تو بیرون پر تیر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 قدِّ سر تیر بود </w:t>
      </w:r>
      <w:r>
        <w:rPr>
          <w:rStyle w:val="FootnoteAnchor"/>
          <w:rtl w:val="true"/>
        </w:rPr>
        <w:footnoteReference w:id="34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امام حسین علیه السلام شروع کرد به گریه کردن و به خدا شکایت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احكُم بَينَنا وَ بَينَ قومٍ دَعَونا لِيَنصُرونا فَقَتَلونا</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بین ما و بین این مردم که ما را دعوت کردند که ما را یاری کنند، اما ما را کشتند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این لحظه به امام حسین علیه السلام دلداری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صدایی شنید، </w:t>
      </w:r>
      <w:r>
        <w:rPr>
          <w:rFonts w:ascii="Amiri" w:hAnsi="Amiri" w:eastAsia="Amiri" w:cs="Amiri"/>
          <w:color w:val="111111"/>
          <w:sz w:val="28"/>
          <w:sz w:val="28"/>
          <w:szCs w:val="28"/>
          <w:rtl w:val="true"/>
          <w:lang w:bidi="ar-SA"/>
        </w:rPr>
        <w:t>دَعه یا حُسَینُ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فَإِنَّ</w:t>
      </w:r>
      <w:bookmarkStart w:id="302" w:name="pg9613_125102"/>
    </w:p>
    <w:p>
      <w:pPr>
        <w:pStyle w:val="BookText"/>
        <w:rPr/>
      </w:pPr>
      <w:bookmarkEnd w:id="302"/>
      <w:r>
        <w:rPr>
          <w:rFonts w:ascii="Amiri" w:hAnsi="Amiri" w:eastAsia="Amiri" w:cs="Amiri"/>
          <w:color w:val="111111"/>
          <w:sz w:val="28"/>
          <w:sz w:val="28"/>
          <w:szCs w:val="28"/>
          <w:rtl w:val="true"/>
          <w:lang w:bidi="ar-SA"/>
        </w:rPr>
        <w:t>لَهُ مُرضِعاً فِي الجَنَّه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او دایه ای در بهشت قرار دادیم</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303" w:name="__RefHeading___Toc7459144_2870459653"/>
      <w:bookmarkStart w:id="304" w:name="_Toc107"/>
      <w:bookmarkEnd w:id="303"/>
      <w:r>
        <w:rPr>
          <w:rtl w:val="true"/>
        </w:rPr>
        <w:t>گریز</w:t>
      </w:r>
      <w:bookmarkEnd w:id="30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کودکی از مؤمنان از دنیا برود، منادی در ملکوت آسمان و زمین ندا می دهد که فلانی فرزند فلانی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یا یکی از بستگان مؤمن او از دنیا رفته باشند، کودک را به نزد او می برند تا از او پرستاری کند و اگر کسی یافت نشد او را به حضرت فاطمه علیها السلام می سپارند و آن حضرت تا زمانی که یکی از پدر یا مادر یا نزدیکانش به او ملحق شوند از کودک نگهداری می کند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بر اساس این روایت قنداقه حضرت علی اصغر علیه السلام را به حضرت فاطمه علیها السلام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وقتی آن حضرت گلوی پاره علی اصغر علیه السلام را می بیند، چه حالی دارد؟</w:t>
      </w:r>
    </w:p>
    <w:p>
      <w:pPr>
        <w:pStyle w:val="BookText"/>
        <w:rPr/>
      </w:pPr>
      <w:r>
        <w:rPr>
          <w:rFonts w:ascii="IRNazanin" w:hAnsi="IRNazanin" w:eastAsia="IRNazanin"/>
          <w:color w:val="111111"/>
          <w:sz w:val="28"/>
          <w:sz w:val="28"/>
          <w:szCs w:val="28"/>
          <w:rtl w:val="true"/>
          <w:lang w:bidi="fa-IR"/>
        </w:rPr>
        <w:t>طبق این روایت، قنداقه دیگری در آغوش فاطمه علیها السلام است، آن هم محسن شش ماهه مدینه است شاید وقتی حضرت محسن علیه السلام، علی اصغر علیه السلام را با گلوی پاره و قنداقه خون آلود می بیند زبان حالی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با تیر آتشبار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در و دیوار کشتند</w:t>
      </w:r>
    </w:p>
    <w:p>
      <w:pPr>
        <w:pStyle w:val="BookText"/>
        <w:rPr/>
      </w:pPr>
      <w:r>
        <w:rPr>
          <w:rFonts w:ascii="IRNazanin" w:hAnsi="IRNazanin" w:eastAsia="IRNazanin"/>
          <w:color w:val="111111"/>
          <w:sz w:val="28"/>
          <w:sz w:val="28"/>
          <w:szCs w:val="28"/>
          <w:rtl w:val="true"/>
          <w:lang w:bidi="fa-IR"/>
        </w:rPr>
        <w:t xml:space="preserve">تو را بابا تن صد چاک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مادر به روی خاک افتاد </w:t>
      </w:r>
      <w:r>
        <w:rPr>
          <w:rStyle w:val="FootnoteAnchor"/>
          <w:rtl w:val="true"/>
        </w:rPr>
        <w:footnoteReference w:id="350"/>
      </w:r>
    </w:p>
    <w:p>
      <w:pPr>
        <w:pStyle w:val="Heading3"/>
        <w:numPr>
          <w:ilvl w:val="2"/>
          <w:numId w:val="1"/>
        </w:numPr>
        <w:rPr/>
      </w:pPr>
      <w:bookmarkStart w:id="305" w:name="__RefHeading___Toc7459146_2870459653"/>
      <w:bookmarkStart w:id="306" w:name="_Toc108"/>
      <w:bookmarkEnd w:id="305"/>
      <w:r>
        <w:rPr>
          <w:rtl w:val="true"/>
        </w:rPr>
        <w:t xml:space="preserve">مرثیه </w:t>
      </w:r>
      <w:r>
        <w:rPr/>
        <w:t>2</w:t>
      </w:r>
      <w:r>
        <w:rPr>
          <w:rtl w:val="true"/>
        </w:rPr>
        <w:t xml:space="preserve">: </w:t>
      </w:r>
      <w:r>
        <w:rPr>
          <w:rtl w:val="true"/>
        </w:rPr>
        <w:t>گلوی پاره</w:t>
      </w:r>
      <w:bookmarkEnd w:id="306"/>
    </w:p>
    <w:p>
      <w:pPr>
        <w:pStyle w:val="Heading4"/>
        <w:numPr>
          <w:ilvl w:val="3"/>
          <w:numId w:val="1"/>
        </w:numPr>
        <w:rPr/>
      </w:pPr>
      <w:bookmarkStart w:id="307" w:name="__RefHeading___Toc7459148_2870459653"/>
      <w:bookmarkStart w:id="308" w:name="_Toc109"/>
      <w:bookmarkEnd w:id="307"/>
      <w:r>
        <w:rPr>
          <w:rtl w:val="true"/>
        </w:rPr>
        <w:t>اشارة</w:t>
      </w:r>
      <w:bookmarkEnd w:id="3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خجل ز تشنگی اش، موج آب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غربت او، آفتاب خواهد شد </w:t>
      </w:r>
    </w:p>
    <w:p>
      <w:pPr>
        <w:pStyle w:val="BookText"/>
        <w:rPr/>
      </w:pPr>
      <w:r>
        <w:rPr>
          <w:rFonts w:ascii="IRNazanin" w:hAnsi="IRNazanin" w:eastAsia="IRNazanin"/>
          <w:color w:val="111111"/>
          <w:sz w:val="28"/>
          <w:sz w:val="28"/>
          <w:szCs w:val="28"/>
          <w:rtl w:val="true"/>
          <w:lang w:bidi="fa-IR"/>
        </w:rPr>
        <w:t xml:space="preserve">به یاد خشکی لبهاش تا جهان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سرشک ز چشم سحاب خواهد شد</w:t>
      </w:r>
    </w:p>
    <w:p>
      <w:pPr>
        <w:pStyle w:val="BookText"/>
        <w:rPr/>
      </w:pPr>
      <w:r>
        <w:rPr>
          <w:rFonts w:ascii="IRNazanin" w:hAnsi="IRNazanin" w:eastAsia="IRNazanin"/>
          <w:color w:val="111111"/>
          <w:sz w:val="28"/>
          <w:sz w:val="28"/>
          <w:szCs w:val="28"/>
          <w:rtl w:val="true"/>
          <w:lang w:bidi="fa-IR"/>
        </w:rPr>
        <w:t xml:space="preserve">اگرچه بسته به قنداقه، دست کوچک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گشای همه شیخ و شاب خواهد شد</w:t>
      </w:r>
    </w:p>
    <w:p>
      <w:pPr>
        <w:pStyle w:val="BookText"/>
        <w:rPr/>
      </w:pPr>
      <w:r>
        <w:rPr>
          <w:rFonts w:ascii="IRNazanin" w:hAnsi="IRNazanin" w:eastAsia="IRNazanin"/>
          <w:color w:val="111111"/>
          <w:sz w:val="28"/>
          <w:sz w:val="28"/>
          <w:szCs w:val="28"/>
          <w:rtl w:val="true"/>
          <w:lang w:bidi="fa-IR"/>
        </w:rPr>
        <w:t xml:space="preserve">بُوَد سلیل خلیل خدای، این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خواهد شد</w:t>
      </w:r>
    </w:p>
    <w:p>
      <w:pPr>
        <w:pStyle w:val="BookText"/>
        <w:rPr/>
      </w:pPr>
      <w:r>
        <w:rPr>
          <w:rFonts w:ascii="IRNazanin" w:hAnsi="IRNazanin" w:eastAsia="IRNazanin"/>
          <w:color w:val="111111"/>
          <w:sz w:val="28"/>
          <w:sz w:val="28"/>
          <w:szCs w:val="28"/>
          <w:rtl w:val="true"/>
          <w:lang w:bidi="fa-IR"/>
        </w:rPr>
        <w:t xml:space="preserve">چوپای محکمه عدل حق شود حاضر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 خطاب خواهد شد</w:t>
      </w:r>
    </w:p>
    <w:p>
      <w:pPr>
        <w:pStyle w:val="BookText"/>
        <w:rPr/>
      </w:pPr>
      <w:r>
        <w:rPr>
          <w:rFonts w:ascii="IRNazanin" w:hAnsi="IRNazanin" w:eastAsia="IRNazanin"/>
          <w:color w:val="111111"/>
          <w:sz w:val="28"/>
          <w:sz w:val="28"/>
          <w:szCs w:val="28"/>
          <w:rtl w:val="true"/>
          <w:lang w:bidi="fa-IR"/>
        </w:rPr>
        <w:t xml:space="preserve">حدیث غربت مولا، به خون او شد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خاتمه بر این کتاب خواهد شد</w:t>
      </w:r>
    </w:p>
    <w:p>
      <w:pPr>
        <w:pStyle w:val="BookText"/>
        <w:rPr/>
      </w:pPr>
      <w:r>
        <w:rPr>
          <w:rFonts w:ascii="IRNazanin" w:hAnsi="IRNazanin" w:eastAsia="IRNazanin"/>
          <w:color w:val="111111"/>
          <w:sz w:val="28"/>
          <w:sz w:val="28"/>
          <w:szCs w:val="28"/>
          <w:rtl w:val="true"/>
          <w:lang w:bidi="fa-IR"/>
        </w:rPr>
        <w:t>به دست عمه چو می داد مادرش،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گلوی کودک من، تر ز آب خواهد شد؟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علیه السلام یک نگاه به اطرافش کرد، دید همه جوانان و یارانش به شهادت رسیدند، آمد مقابل لشکر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ذَاتٍ يَذُبُ عَنْ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مُعِينٍ يَرْجُو مَا عِنْدَ اللهِ فِي إِعَانَتِنَا</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از حریم و حرم رسول خدا صلى الله عليه وسلم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یاوری هست که به امید پاداش خداوند به ما كمك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صدای مظلومانه امام حسین علیه السلام، صدای ناله و شیون بانوان حرم بلند شد؛ امام حسین علیه السلام تا صدای زن و بچه را شنید، برگشت به خیمه ها، به خواهرش زینب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ناوِلینی وَلدِي الصَّغيرَ حَتَّى أَوَدِّعَهُ</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کودکم را بده تا با او وداع کنم</w:t>
      </w:r>
      <w:r>
        <w:rPr>
          <w:rFonts w:eastAsia="IRNazanin" w:cs="IRNazanin"/>
          <w:color w:val="111111"/>
          <w:sz w:val="28"/>
          <w:szCs w:val="28"/>
          <w:rtl w:val="true"/>
          <w:lang w:bidi="fa-IR"/>
        </w:rPr>
        <w:t xml:space="preserve">». </w:t>
      </w:r>
      <w:bookmarkStart w:id="309" w:name="pg9613_125106"/>
    </w:p>
    <w:p>
      <w:pPr>
        <w:pStyle w:val="BookText"/>
        <w:rPr/>
      </w:pPr>
      <w:bookmarkEnd w:id="309"/>
      <w:r>
        <w:rPr>
          <w:rFonts w:ascii="IRNazanin" w:hAnsi="IRNazanin" w:eastAsia="IRNazanin"/>
          <w:color w:val="111111"/>
          <w:sz w:val="28"/>
          <w:sz w:val="28"/>
          <w:szCs w:val="28"/>
          <w:rtl w:val="true"/>
          <w:lang w:bidi="fa-IR"/>
        </w:rPr>
        <w:t xml:space="preserve">زینب کبری علیها السلام، طفل را به دست امام حسین علیه السلام داد، همین که حضرت خواست او را ببوسد، حرمله تیری به گلوی علی اصغر علیه السلام زد و او را به شهادت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نَحْرِهِ فَذَبَحَه</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تیر بر حلقومش نشست و به شهادت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غوغایی شد، چقدر سخت بود، مقابل خیمه ها، جلوی چشم زن ها و بچه ها، همه دیدند گلوی علی اصغر علیه السلام هدف تیر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پاره حنجر من دست و پا مزن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مرا به خون گلویت حنا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خون گرم حنجر پاک تو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خویش، لرزه به عرش خدا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شیره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 داغ تو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ات شرر به دل ما سوی مزن</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قنداقه را به دست حضرت زینب علیها السلام داد چه به سر حضرت زینب علیها السلام آمد وقتی مقابل چشمش تیر به گلوی علی اصغر علیه السلام زدند و وقتی که امام حسین علیه السلام قنداقه خون آلود را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دستش را زیر خون گلوی علی اصغر علیه السلام گرفت، خون ها را به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هَوَّنَ عَلَیَ مَا نَزَلَ بِی أَنَّهُ بِعَیْنِ اللَّه</w:t>
      </w:r>
      <w:r>
        <w:rPr>
          <w:rFonts w:ascii="IRNazanin" w:hAnsi="IRNazanin" w:eastAsia="IRNazanin"/>
          <w:color w:val="111111"/>
          <w:sz w:val="28"/>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می بیند، این مصیبت برایم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خون قطره ای به روی زمین نریخت</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310" w:name="__RefHeading___Toc7459150_2870459653"/>
      <w:bookmarkStart w:id="311" w:name="_Toc110"/>
      <w:bookmarkEnd w:id="310"/>
      <w:r>
        <w:rPr>
          <w:rtl w:val="true"/>
        </w:rPr>
        <w:t>گریز</w:t>
      </w:r>
      <w:bookmarkEnd w:id="31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امام حسین علیه السلام خون گلوی علی اصغر علیه السلام را به آسمان پاشید و یک قطره از آن برنگشت، ساعتی بعد هم خون دیگری به آسمان پاشید، قطره ای از آن خون هم به زمین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تیر به سینه مبارک آن حضرت ،زدند، حضرت نتوانست تیر را از جلو بیرون بیاورد آخر این تیر یک تیر معمولی نبود خوارزمی در مقتل الحسین علیه السلام </w:t>
      </w:r>
      <w:bookmarkStart w:id="312" w:name="pg9613_125108"/>
    </w:p>
    <w:p>
      <w:pPr>
        <w:pStyle w:val="BookText"/>
        <w:rPr/>
      </w:pPr>
      <w:bookmarkEnd w:id="312"/>
      <w:r>
        <w:rPr>
          <w:rFonts w:ascii="IRNazanin" w:hAnsi="IRNazanin" w:eastAsia="IRNazanin"/>
          <w:color w:val="111111"/>
          <w:sz w:val="28"/>
          <w:sz w:val="28"/>
          <w:szCs w:val="28"/>
          <w:rtl w:val="true"/>
          <w:lang w:bidi="fa-IR"/>
        </w:rPr>
        <w:t xml:space="preserve">نوشته </w:t>
      </w:r>
      <w:r>
        <w:rPr>
          <w:rFonts w:ascii="Amiri" w:hAnsi="Amiri" w:eastAsia="Amiri" w:cs="Amiri"/>
          <w:color w:val="111111"/>
          <w:sz w:val="28"/>
          <w:sz w:val="28"/>
          <w:szCs w:val="28"/>
          <w:rtl w:val="true"/>
          <w:lang w:bidi="ar-SA"/>
        </w:rPr>
        <w:t>فَأَتاهُ سَهُمُ مُحَدَّدٌ، مَسمُومُ، لَهُ ثَلاثُ شُعَبٍ، فَوَقَعَ فِي قَلْبِهِ</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تیری تیز، مسموم، سه شعبه به قلب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تیر را از پشت سر بیرون آورد، خون مثل ناودان جاری شد، دستش را زیر خون ها گرفت، خون ها را به آسمان پاشید، دوباره دستش را از خون پر کرد این بار خون ها را به سر و محاسنش مالید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وَاللهِ، أَكُونُ حَتَّى أَلْقَى جَدّى مُحَمَّداً صلی الله علیه و آله وَ أَنَا مَخضُوبٌ بدَمى</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همین چهره خونین به دیدار جدم رسول خدا صلی الله علیه و آله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خون سینه و پیشانی ات وضو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به درگاه ذوالکرام حسین</w:t>
      </w:r>
    </w:p>
    <w:p>
      <w:pPr>
        <w:pStyle w:val="BookText"/>
        <w:rPr/>
      </w:pPr>
      <w:r>
        <w:rPr>
          <w:rFonts w:ascii="IRNazanin" w:hAnsi="IRNazanin" w:eastAsia="IRNazanin"/>
          <w:color w:val="111111"/>
          <w:sz w:val="28"/>
          <w:sz w:val="28"/>
          <w:szCs w:val="28"/>
          <w:rtl w:val="true"/>
          <w:lang w:bidi="fa-IR"/>
        </w:rPr>
        <w:t xml:space="preserve">به سجده بود جبین و سرت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عشق تو در سجده شد تمام حسین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روضه این ساعتِ امام حسین علیه السلام را این گونه خوانده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الشَّيْبِ الْخَضِيبِ</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محاسنی که با خون رنگین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السَّلامُ عَلَى الْخَدِّ التَّرِيبِ</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گونه خاک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شیب الخضیب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خد التريب افتادی</w:t>
      </w:r>
    </w:p>
    <w:p>
      <w:pPr>
        <w:pStyle w:val="BookText"/>
        <w:rPr/>
      </w:pPr>
      <w:r>
        <w:rPr>
          <w:rFonts w:ascii="IRNazanin" w:hAnsi="IRNazanin" w:eastAsia="IRNazanin"/>
          <w:color w:val="111111"/>
          <w:sz w:val="28"/>
          <w:sz w:val="28"/>
          <w:szCs w:val="28"/>
          <w:rtl w:val="true"/>
          <w:lang w:bidi="fa-IR"/>
        </w:rPr>
        <w:t xml:space="preserve">خواهرت زودتر بمیرد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نبیند غریب افتادی </w:t>
      </w:r>
      <w:r>
        <w:rPr>
          <w:rStyle w:val="FootnoteAnchor"/>
          <w:rtl w:val="true"/>
        </w:rPr>
        <w:footnoteReference w:id="363"/>
      </w:r>
    </w:p>
    <w:p>
      <w:pPr>
        <w:pStyle w:val="Heading3"/>
        <w:numPr>
          <w:ilvl w:val="2"/>
          <w:numId w:val="1"/>
        </w:numPr>
        <w:rPr/>
      </w:pPr>
      <w:bookmarkStart w:id="313" w:name="__RefHeading___Toc7459152_2870459653"/>
      <w:bookmarkStart w:id="314" w:name="_Toc111"/>
      <w:bookmarkEnd w:id="313"/>
      <w:r>
        <w:rPr>
          <w:rtl w:val="true"/>
        </w:rPr>
        <w:t xml:space="preserve">مرثيه </w:t>
      </w:r>
      <w:r>
        <w:rPr/>
        <w:t>3</w:t>
      </w:r>
      <w:r>
        <w:rPr>
          <w:rtl w:val="true"/>
        </w:rPr>
        <w:t xml:space="preserve">: </w:t>
      </w:r>
      <w:r>
        <w:rPr>
          <w:rtl w:val="true"/>
        </w:rPr>
        <w:t>ریه رباب</w:t>
      </w:r>
      <w:bookmarkEnd w:id="314"/>
    </w:p>
    <w:p>
      <w:pPr>
        <w:pStyle w:val="Heading4"/>
        <w:numPr>
          <w:ilvl w:val="3"/>
          <w:numId w:val="1"/>
        </w:numPr>
        <w:rPr/>
      </w:pPr>
      <w:bookmarkStart w:id="315" w:name="__RefHeading___Toc7459154_2870459653"/>
      <w:bookmarkStart w:id="316" w:name="_Toc112"/>
      <w:bookmarkEnd w:id="315"/>
      <w:r>
        <w:rPr>
          <w:rtl w:val="true"/>
        </w:rPr>
        <w:t>اشارة</w:t>
      </w:r>
      <w:bookmarkEnd w:id="3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ننوشتید زمین ها همه حاصلخیزند؟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هامان همه دور از نفس پاییزند </w:t>
      </w:r>
    </w:p>
    <w:p>
      <w:pPr>
        <w:pStyle w:val="BookText"/>
        <w:rPr/>
      </w:pPr>
      <w:r>
        <w:rPr>
          <w:rFonts w:ascii="IRNazanin" w:hAnsi="IRNazanin" w:eastAsia="IRNazanin"/>
          <w:color w:val="111111"/>
          <w:sz w:val="28"/>
          <w:sz w:val="28"/>
          <w:szCs w:val="28"/>
          <w:rtl w:val="true"/>
          <w:lang w:bidi="fa-IR"/>
        </w:rPr>
        <w:t xml:space="preserve">ننوشتید که ما در دلمان غم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فراوانی این فصل تو، را کم داریم</w:t>
      </w:r>
    </w:p>
    <w:p>
      <w:pPr>
        <w:pStyle w:val="BookText"/>
        <w:rPr/>
      </w:pPr>
      <w:r>
        <w:rPr>
          <w:rFonts w:ascii="IRNazanin" w:hAnsi="IRNazanin" w:eastAsia="IRNazanin"/>
          <w:color w:val="111111"/>
          <w:sz w:val="28"/>
          <w:sz w:val="28"/>
          <w:szCs w:val="28"/>
          <w:rtl w:val="true"/>
          <w:lang w:bidi="fa-IR"/>
        </w:rPr>
        <w:t xml:space="preserve">ننوشتید که هستیم تو را چشم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لَبَّیک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هاتان همه از ریشه و بُن،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هاتان همگی از ده بالا گل بود</w:t>
      </w:r>
    </w:p>
    <w:p>
      <w:pPr>
        <w:pStyle w:val="BookText"/>
        <w:rPr/>
      </w:pPr>
      <w:r>
        <w:rPr>
          <w:rFonts w:ascii="IRNazanin" w:hAnsi="IRNazanin" w:eastAsia="IRNazanin"/>
          <w:color w:val="111111"/>
          <w:sz w:val="28"/>
          <w:sz w:val="28"/>
          <w:szCs w:val="28"/>
          <w:rtl w:val="true"/>
          <w:lang w:bidi="fa-IR"/>
        </w:rPr>
        <w:t xml:space="preserve">بی گمان در صدف خالی شان 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لشکر وامانده دگر حُرّی نیست</w:t>
      </w:r>
    </w:p>
    <w:p>
      <w:pPr>
        <w:pStyle w:val="BookText"/>
        <w:rPr/>
      </w:pPr>
      <w:r>
        <w:rPr>
          <w:rFonts w:ascii="IRNazanin" w:hAnsi="IRNazanin" w:eastAsia="IRNazanin"/>
          <w:color w:val="111111"/>
          <w:sz w:val="28"/>
          <w:sz w:val="28"/>
          <w:szCs w:val="28"/>
          <w:rtl w:val="true"/>
          <w:lang w:bidi="fa-IR"/>
        </w:rPr>
        <w:t xml:space="preserve">بی وفایی به رگ و ریشه آن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یوسف زهرا دو سه مَن گندم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بگویم؟ قلمم مانده، زبانم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لبریز شد از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سکوتی که همه مُلک عدم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کودک شش ماهه عَلَم را برداشت</w:t>
      </w:r>
    </w:p>
    <w:p>
      <w:pPr>
        <w:pStyle w:val="BookText"/>
        <w:rPr/>
      </w:pPr>
      <w:r>
        <w:rPr>
          <w:rFonts w:ascii="IRNazanin" w:hAnsi="IRNazanin" w:eastAsia="IRNazanin"/>
          <w:color w:val="111111"/>
          <w:sz w:val="28"/>
          <w:sz w:val="28"/>
          <w:szCs w:val="28"/>
          <w:rtl w:val="true"/>
          <w:lang w:bidi="fa-IR"/>
        </w:rPr>
        <w:t xml:space="preserve">همه دیدند که در دشت هماوردی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کودک گهواره نشین مردی نیست</w:t>
      </w:r>
    </w:p>
    <w:p>
      <w:pPr>
        <w:pStyle w:val="BookText"/>
        <w:rPr/>
      </w:pPr>
      <w:r>
        <w:rPr>
          <w:rFonts w:ascii="IRNazanin" w:hAnsi="IRNazanin" w:eastAsia="IRNazanin"/>
          <w:color w:val="111111"/>
          <w:sz w:val="28"/>
          <w:sz w:val="28"/>
          <w:szCs w:val="28"/>
          <w:rtl w:val="true"/>
          <w:lang w:bidi="fa-IR"/>
        </w:rPr>
        <w:t xml:space="preserve">مثل عباس به ابروی خودش چین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دل گهواره به پایین انداخت</w:t>
      </w:r>
    </w:p>
    <w:p>
      <w:pPr>
        <w:pStyle w:val="BookText"/>
        <w:rPr/>
      </w:pPr>
      <w:r>
        <w:rPr>
          <w:rFonts w:ascii="IRNazanin" w:hAnsi="IRNazanin" w:eastAsia="IRNazanin"/>
          <w:color w:val="111111"/>
          <w:sz w:val="28"/>
          <w:sz w:val="28"/>
          <w:szCs w:val="28"/>
          <w:rtl w:val="true"/>
          <w:lang w:bidi="fa-IR"/>
        </w:rPr>
        <w:t xml:space="preserve">خویش را از دل گهواره می اندازد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نماند به زمین حرف اباعبدالله</w:t>
      </w:r>
    </w:p>
    <w:p>
      <w:pPr>
        <w:pStyle w:val="BookText"/>
        <w:rPr/>
      </w:pPr>
      <w:r>
        <w:rPr>
          <w:rFonts w:ascii="IRNazanin" w:hAnsi="IRNazanin" w:eastAsia="IRNazanin"/>
          <w:color w:val="111111"/>
          <w:sz w:val="28"/>
          <w:sz w:val="28"/>
          <w:szCs w:val="28"/>
          <w:rtl w:val="true"/>
          <w:lang w:bidi="fa-IR"/>
        </w:rPr>
        <w:t xml:space="preserve">عمق این مرثیه را مشک و علم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همه اهل حرم می دانند</w:t>
      </w:r>
    </w:p>
    <w:p>
      <w:pPr>
        <w:pStyle w:val="BookText"/>
        <w:rPr/>
      </w:pPr>
      <w:r>
        <w:rPr>
          <w:rFonts w:ascii="IRNazanin" w:hAnsi="IRNazanin" w:eastAsia="IRNazanin"/>
          <w:color w:val="111111"/>
          <w:sz w:val="28"/>
          <w:sz w:val="28"/>
          <w:szCs w:val="28"/>
          <w:rtl w:val="true"/>
          <w:lang w:bidi="fa-IR"/>
        </w:rPr>
        <w:t xml:space="preserve">بعد عبّاس دگر آب، سراب است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اشک که در چشم رباب است رباب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در بین قفس این در و آن در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از این خیمه به آن خیمه، زنی سر می زد </w:t>
      </w:r>
    </w:p>
    <w:p>
      <w:pPr>
        <w:pStyle w:val="BookText"/>
        <w:rPr/>
      </w:pPr>
      <w:r>
        <w:rPr>
          <w:rFonts w:ascii="IRNazanin" w:hAnsi="IRNazanin" w:eastAsia="IRNazanin"/>
          <w:color w:val="111111"/>
          <w:sz w:val="28"/>
          <w:sz w:val="28"/>
          <w:szCs w:val="28"/>
          <w:rtl w:val="true"/>
          <w:lang w:bidi="fa-IR"/>
        </w:rPr>
        <w:t>آه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حال تو را 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فرط عطش سوخت، خدا می فهمد</w:t>
      </w:r>
    </w:p>
    <w:p>
      <w:pPr>
        <w:pStyle w:val="BookText"/>
        <w:rPr/>
      </w:pPr>
      <w:r>
        <w:rPr>
          <w:rFonts w:ascii="IRNazanin" w:hAnsi="IRNazanin" w:eastAsia="IRNazanin"/>
          <w:color w:val="111111"/>
          <w:sz w:val="28"/>
          <w:sz w:val="28"/>
          <w:szCs w:val="28"/>
          <w:rtl w:val="true"/>
          <w:lang w:bidi="fa-IR"/>
        </w:rPr>
        <w:t xml:space="preserve">می رسد ناله آن مادر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لالایی</w:t>
      </w:r>
    </w:p>
    <w:p>
      <w:pPr>
        <w:pStyle w:val="BookText"/>
        <w:rPr/>
      </w:pPr>
      <w:r>
        <w:rPr>
          <w:rFonts w:ascii="IRNazanin" w:hAnsi="IRNazanin" w:eastAsia="IRNazanin"/>
          <w:color w:val="111111"/>
          <w:sz w:val="28"/>
          <w:sz w:val="28"/>
          <w:szCs w:val="28"/>
          <w:rtl w:val="true"/>
          <w:lang w:bidi="fa-IR"/>
        </w:rPr>
        <w:t xml:space="preserve">کمی آرام که صحرا پُر گرگ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من و تو نیز بزرگ است علی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حسین علیه السلام صدای گریه اهل حرم را شنید، آمد مقابل خیمه ها با اهل بیتش وداع کند،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ناولينِي وَلَدِى الصَّغِيرَ حَتَّى أَوَدَعَهُ</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کودکم را بده تا با او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علیها السلام مادر علی اصغر علیه السلام آن قدر باوفا و با حیا بود خودش قنداقه علی اصغر علیه السلام را به امام حسین علیه السلام نداد، قنداقه را حضرت زینب علیه السلام به امام حسین علیه السلام داد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اجازه بدید امشب چند جمله از وفای این بی بی براتون بگم، حضرت رباب علیه السلام خیلی به امام حسین علیه السلام علاقه داشت، بعد از امام حسین علیه السلام همسری اختیار نکرد با این که خواستگاران فراوانی از اشراف قریش داشت، اما در جواب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لِی حَمْوٌ بَعْدَ رَسُولِ اللّهِ</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الله صلى الله عليه وسلم هرگز پدر شوهری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عبیدالله بن زیاد ملعون هنگامی که سر بریده امام حسین علیه السلام را دید، تنها زنی بود که از جا برخاست سر مطهر را برداشت و بوسید و در آغوش گرفت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که از دستم رفت و داغش تا ابد بر دلم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نیزه ها به او هجوم آورده و تنش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طرف کربلا را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رباب علیها السلام بعد از شهادت امام حسین علیه السلام زیر سقف نرفت، روزها زیر آفتاب می نشست و برای غربت آن حضرت گریه می کرد </w:t>
      </w:r>
      <w:r>
        <w:rPr>
          <w:rStyle w:val="FootnoteAnchor"/>
          <w:rtl w:val="true"/>
        </w:rPr>
        <w:footnoteReference w:id="369"/>
      </w: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کنار قبر امام حسین علیه السلام ماند و عزاداری کرد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نوشته اند شب و روز گریه می کرد، چنان گریه می کرد که اشک چشمانش خشک شد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لذا بعد از واقعه عاشورا، یک سال بیشتر زنده نماند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نام تو را همین که صدا می زند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کرب و بلا می زند رباب</w:t>
      </w:r>
    </w:p>
    <w:p>
      <w:pPr>
        <w:pStyle w:val="BookText"/>
        <w:rPr/>
      </w:pPr>
      <w:r>
        <w:rPr>
          <w:rFonts w:ascii="IRNazanin" w:hAnsi="IRNazanin" w:eastAsia="IRNazanin"/>
          <w:color w:val="111111"/>
          <w:sz w:val="28"/>
          <w:sz w:val="28"/>
          <w:szCs w:val="28"/>
          <w:rtl w:val="true"/>
          <w:lang w:bidi="fa-IR"/>
        </w:rPr>
        <w:t xml:space="preserve">مثل دل پدر گلویت پاره پاره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حرف شفا می زند رباب</w:t>
      </w:r>
    </w:p>
    <w:p>
      <w:pPr>
        <w:pStyle w:val="BookText"/>
        <w:rPr/>
      </w:pPr>
      <w:r>
        <w:rPr>
          <w:rFonts w:ascii="IRNazanin" w:hAnsi="IRNazanin" w:eastAsia="IRNazanin"/>
          <w:color w:val="111111"/>
          <w:sz w:val="28"/>
          <w:sz w:val="28"/>
          <w:szCs w:val="28"/>
          <w:rtl w:val="true"/>
          <w:lang w:bidi="fa-IR"/>
        </w:rPr>
        <w:t xml:space="preserve">شد سینه پر ز شیر؛ ولی شیر خواره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بیا که باز صدا می زند رباب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می دانید کجا سوز دل حضرت رباب علیها السلام نمایان شد؟ هنگامی که غروب عاشورا جرعه ای آب نوشید و به سینه اش شیر آمد؛ نیمه شب شنیدند صدای ناله جانسوزی می آید حضرت زینب علیها السلام دنبال صدای ناله آمد دید رباب علیها السلام گریه می کند؛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خاطر کودکان و بچه ها آرامش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بی بی جان؟ امروز عصر جرعه ای آب نوشیدم، سینه من پر از شیر شده علی اصغر علیه السلام تشنه لب کجاست که از این شیر بیاشامد؟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کجا خفتی، کجا گنجینه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ز خاک، آیینه من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لحظه که قدری آب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شیر آمده در سینه من </w:t>
      </w:r>
      <w:r>
        <w:rPr>
          <w:rStyle w:val="FootnoteAnchor"/>
          <w:rtl w:val="true"/>
        </w:rPr>
        <w:footnoteReference w:id="375"/>
      </w:r>
      <w:bookmarkStart w:id="317" w:name="pg9613_125116"/>
    </w:p>
    <w:p>
      <w:pPr>
        <w:pStyle w:val="Heading4"/>
        <w:numPr>
          <w:ilvl w:val="3"/>
          <w:numId w:val="1"/>
        </w:numPr>
        <w:rPr/>
      </w:pPr>
      <w:bookmarkStart w:id="318" w:name="__RefHeading___Toc7459156_2870459653"/>
      <w:bookmarkStart w:id="319" w:name="_Toc113"/>
      <w:bookmarkEnd w:id="317"/>
      <w:bookmarkEnd w:id="318"/>
      <w:r>
        <w:rPr>
          <w:rtl w:val="true"/>
        </w:rPr>
        <w:t>گریز</w:t>
      </w:r>
      <w:bookmarkEnd w:id="319"/>
    </w:p>
    <w:p>
      <w:pPr>
        <w:pStyle w:val="BookText"/>
        <w:rPr/>
      </w:pPr>
      <w:r>
        <w:rPr>
          <w:rFonts w:ascii="IRNazanin" w:hAnsi="IRNazanin" w:eastAsia="IRNazanin"/>
          <w:color w:val="111111"/>
          <w:sz w:val="28"/>
          <w:sz w:val="28"/>
          <w:szCs w:val="28"/>
          <w:rtl w:val="true"/>
          <w:lang w:bidi="fa-IR"/>
        </w:rPr>
        <w:t>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جرعه ای آب نوشیدی، شیر به سینه ات آمد، به یاد لب تشنه علی اصغرت سوختی و گریه کردی؛ سر بریده امام حسین علیه السلام در مجلس ابن زیاد ملعون دیدی، سر مطهر را به سینه چسباندی و گریه کردی؛ یک سال شب و روز گریه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فدای آن آقایی که چهل سال گریه کرد،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چهل سال گریه کرد روزها روزه بود و شب ها بیدار، هنگام افطار برای حضرت غذا می آوردند مقابلش می گذاشتند،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ابْنُ رَسُولِ اللهِ جَائِعاً قُتِلَ ابْنُ رَسُول الله عَطشاناً</w:t>
      </w:r>
      <w:r>
        <w:rPr>
          <w:rStyle w:val="FootnoteAnchor"/>
          <w:rtl w:val="true"/>
        </w:rPr>
        <w:footnoteReference w:id="3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 صلی الله علیه و آله خدا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با لب تشنه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همچنان این سخنان را می گفت و گریه می کرد تا این که غذای آن حضرت به وسیله اشک چشمش تر می شد و آب آشامیدنی آن بزرگوار با اشك چشمش مخلوط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اشک هست در بصرم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توان مختصرم گریه می کنم</w:t>
      </w:r>
    </w:p>
    <w:p>
      <w:pPr>
        <w:pStyle w:val="BookText"/>
        <w:rPr/>
      </w:pPr>
      <w:r>
        <w:rPr>
          <w:rFonts w:ascii="IRNazanin" w:hAnsi="IRNazanin" w:eastAsia="IRNazanin"/>
          <w:color w:val="111111"/>
          <w:sz w:val="28"/>
          <w:sz w:val="28"/>
          <w:szCs w:val="28"/>
          <w:rtl w:val="true"/>
          <w:lang w:bidi="fa-IR"/>
        </w:rPr>
        <w:t xml:space="preserve">تنها نه با دو چشم ترم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مانده بر جگرم گریه می کنم</w:t>
      </w:r>
    </w:p>
    <w:p>
      <w:pPr>
        <w:pStyle w:val="BookText"/>
        <w:rPr/>
      </w:pPr>
      <w:r>
        <w:rPr>
          <w:rFonts w:ascii="IRNazanin" w:hAnsi="IRNazanin" w:eastAsia="IRNazanin"/>
          <w:color w:val="111111"/>
          <w:sz w:val="28"/>
          <w:sz w:val="28"/>
          <w:szCs w:val="28"/>
          <w:rtl w:val="true"/>
          <w:lang w:bidi="fa-IR"/>
        </w:rPr>
        <w:t xml:space="preserve">از خنده های حرمله زجری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عقیله را سر بازار دیده ام</w:t>
      </w:r>
    </w:p>
    <w:p>
      <w:pPr>
        <w:pStyle w:val="BookText"/>
        <w:rPr/>
      </w:pPr>
      <w:r>
        <w:rPr>
          <w:rFonts w:ascii="IRNazanin" w:hAnsi="IRNazanin" w:eastAsia="IRNazanin"/>
          <w:color w:val="111111"/>
          <w:sz w:val="28"/>
          <w:sz w:val="28"/>
          <w:szCs w:val="28"/>
          <w:rtl w:val="true"/>
          <w:lang w:bidi="fa-IR"/>
        </w:rPr>
        <w:t xml:space="preserve">بر دردهای عمه قامت خمیده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 بزرگ حرم گریه می کنم</w:t>
      </w:r>
    </w:p>
    <w:p>
      <w:pPr>
        <w:pStyle w:val="BookText"/>
        <w:rPr/>
      </w:pPr>
      <w:r>
        <w:rPr>
          <w:rFonts w:ascii="IRNazanin" w:hAnsi="IRNazanin" w:eastAsia="IRNazanin"/>
          <w:color w:val="111111"/>
          <w:sz w:val="28"/>
          <w:sz w:val="28"/>
          <w:szCs w:val="28"/>
          <w:rtl w:val="true"/>
          <w:lang w:bidi="fa-IR"/>
        </w:rPr>
        <w:t xml:space="preserve">وقتی عقیله وارد بزم شراب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خواهرم به کنیزی خطاب شد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سرم تمام زمانه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ریخته به سرم گریه می کنم </w:t>
      </w:r>
      <w:r>
        <w:rPr>
          <w:rStyle w:val="FootnoteAnchor"/>
          <w:rtl w:val="true"/>
        </w:rPr>
        <w:footnoteReference w:id="377"/>
      </w:r>
      <w:bookmarkStart w:id="320" w:name="pg9613_125118"/>
    </w:p>
    <w:p>
      <w:pPr>
        <w:pStyle w:val="Heading3"/>
        <w:numPr>
          <w:ilvl w:val="2"/>
          <w:numId w:val="1"/>
        </w:numPr>
        <w:rPr/>
      </w:pPr>
      <w:bookmarkStart w:id="321" w:name="__RefHeading___Toc7459158_2870459653"/>
      <w:bookmarkStart w:id="322" w:name="_Toc114"/>
      <w:bookmarkEnd w:id="320"/>
      <w:bookmarkEnd w:id="321"/>
      <w:r>
        <w:rPr>
          <w:rtl w:val="true"/>
        </w:rPr>
        <w:t xml:space="preserve">مرثیه </w:t>
      </w:r>
      <w:r>
        <w:rPr/>
        <w:t>4</w:t>
      </w:r>
      <w:r>
        <w:rPr>
          <w:rtl w:val="true"/>
        </w:rPr>
        <w:t xml:space="preserve">: </w:t>
      </w:r>
      <w:r>
        <w:rPr>
          <w:rtl w:val="true"/>
        </w:rPr>
        <w:t>مادر و تشنگی فرزند</w:t>
      </w:r>
      <w:bookmarkEnd w:id="322"/>
    </w:p>
    <w:p>
      <w:pPr>
        <w:pStyle w:val="Heading4"/>
        <w:numPr>
          <w:ilvl w:val="3"/>
          <w:numId w:val="1"/>
        </w:numPr>
        <w:rPr/>
      </w:pPr>
      <w:bookmarkStart w:id="323" w:name="__RefHeading___Toc7459160_2870459653"/>
      <w:bookmarkStart w:id="324" w:name="_Toc115"/>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 xml:space="preserve">چه آتشی ست که در حرف حرف آب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روضه خوانده که بر گونه ها گلاب نشسته؟</w:t>
      </w:r>
    </w:p>
    <w:p>
      <w:pPr>
        <w:pStyle w:val="BookText"/>
        <w:rPr/>
      </w:pPr>
      <w:r>
        <w:rPr>
          <w:rFonts w:ascii="IRNazanin" w:hAnsi="IRNazanin" w:eastAsia="IRNazanin"/>
          <w:color w:val="111111"/>
          <w:sz w:val="28"/>
          <w:sz w:val="28"/>
          <w:szCs w:val="28"/>
          <w:rtl w:val="true"/>
          <w:lang w:bidi="fa-IR"/>
        </w:rPr>
        <w:t xml:space="preserve">صدای آه بلند است گوشه گوشه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ناله هاست که در روضه رباب نشسته</w:t>
      </w:r>
    </w:p>
    <w:p>
      <w:pPr>
        <w:pStyle w:val="BookText"/>
        <w:rPr/>
      </w:pPr>
      <w:r>
        <w:rPr>
          <w:rFonts w:ascii="IRNazanin" w:hAnsi="IRNazanin" w:eastAsia="IRNazanin"/>
          <w:color w:val="111111"/>
          <w:sz w:val="28"/>
          <w:sz w:val="28"/>
          <w:szCs w:val="28"/>
          <w:rtl w:val="true"/>
          <w:lang w:bidi="fa-IR"/>
        </w:rPr>
        <w:t xml:space="preserve">کدام سو بدود چشم های خسته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نگاهش فقط سراب نشسته</w:t>
      </w:r>
    </w:p>
    <w:p>
      <w:pPr>
        <w:pStyle w:val="BookText"/>
        <w:rPr/>
      </w:pPr>
      <w:r>
        <w:rPr>
          <w:rFonts w:ascii="IRNazanin" w:hAnsi="IRNazanin" w:eastAsia="IRNazanin"/>
          <w:color w:val="111111"/>
          <w:sz w:val="28"/>
          <w:sz w:val="28"/>
          <w:szCs w:val="28"/>
          <w:rtl w:val="true"/>
          <w:lang w:bidi="fa-IR"/>
        </w:rPr>
        <w:t xml:space="preserve">چه کرده اند که زیر عبا میآوری اش؟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اند که در چشم هاش خواب نشسته؟</w:t>
      </w:r>
    </w:p>
    <w:p>
      <w:pPr>
        <w:pStyle w:val="BookText"/>
        <w:rPr/>
      </w:pPr>
      <w:r>
        <w:rPr>
          <w:rFonts w:ascii="IRNazanin" w:hAnsi="IRNazanin" w:eastAsia="IRNazanin"/>
          <w:color w:val="111111"/>
          <w:sz w:val="28"/>
          <w:sz w:val="28"/>
          <w:szCs w:val="28"/>
          <w:rtl w:val="true"/>
          <w:lang w:bidi="fa-IR"/>
        </w:rPr>
        <w:t>چه دیر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صدای گریه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خیمه زنی غرق اضطراب نشسته</w:t>
      </w:r>
    </w:p>
    <w:p>
      <w:pPr>
        <w:pStyle w:val="BookText"/>
        <w:rPr/>
      </w:pPr>
      <w:r>
        <w:rPr>
          <w:rFonts w:ascii="IRNazanin" w:hAnsi="IRNazanin" w:eastAsia="IRNazanin"/>
          <w:color w:val="111111"/>
          <w:sz w:val="28"/>
          <w:sz w:val="28"/>
          <w:szCs w:val="28"/>
          <w:rtl w:val="true"/>
          <w:lang w:bidi="fa-IR"/>
        </w:rPr>
        <w:t xml:space="preserve">کشیده روی سرش باز چادر عربی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سؤالی که بی جواب نشسته</w:t>
      </w:r>
    </w:p>
    <w:p>
      <w:pPr>
        <w:pStyle w:val="BookText"/>
        <w:rPr/>
      </w:pPr>
      <w:r>
        <w:rPr>
          <w:rFonts w:ascii="IRNazanin" w:hAnsi="IRNazanin" w:eastAsia="IRNazanin"/>
          <w:color w:val="111111"/>
          <w:sz w:val="28"/>
          <w:sz w:val="28"/>
          <w:szCs w:val="28"/>
          <w:rtl w:val="true"/>
          <w:lang w:bidi="fa-IR"/>
        </w:rPr>
        <w:t xml:space="preserve">کسی نگفت در آن سرزمین چه دیده که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یکسره در زیر آفتاب نشسته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طفل شیرخواری که تشنه است، مادر، او را با شیر سیرابش می کند اگر شیر نداشته باشد به او آب می دهد تا سیراب شود حضرت رباب علیها السلام نه شیر داشت نه آبی در خیمه ها بود تا از طفلش رفع عطش کند؛ لذا نگران تشنگی علی اصغر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مادر، نگران بچه هاشون بودند، اما با سخنی یا با وعده ای آرام شدند؛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مادر، حضرت موسی علیه السلام بود وقتی به او وحی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را در رود نیل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نگران جگر گوشه اش بود چگونه دلش راضی می شد عزیز دلبندش را میان دریایی از آب بیندازد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نترس؛ </w:t>
      </w:r>
    </w:p>
    <w:p>
      <w:pPr>
        <w:pStyle w:val="BookText"/>
        <w:rPr/>
      </w:pPr>
      <w:r>
        <w:rPr>
          <w:rFonts w:ascii="Amiri" w:hAnsi="Amiri" w:eastAsia="Amiri" w:cs="Amiri"/>
          <w:color w:val="111111"/>
          <w:sz w:val="28"/>
          <w:sz w:val="28"/>
          <w:szCs w:val="28"/>
          <w:rtl w:val="true"/>
          <w:lang w:bidi="ar-SA"/>
        </w:rPr>
        <w:t>لَا تَخَافِي وَلا تَحْزَنِي إِنَّا رَادُّوهُ إِلَيْكِ وَ جَاعِلُوهُ مِنَ الْمُرْسَلِينَ</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مترس و اندوه مدار که ما او را به تو باز می گردانیم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پیمبرانش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مادر موسی علیه السلام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هم نگران حسینش بود هنگامی که پیامبر صلی الله علیه و آله خبر شهادت امام حسین علیه السلام و مصائب آن حضرت را به مادرش داد حضرت زهرا علیها السلام به شدت گریه کرد،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چه زمانی رخ می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من و تو و علی در این دنیا نیستیم گریه حضرت زهرا علیها السلام شدیدتر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حسینم مجلس عزا بپا می کند و گریه خواهد کرد؟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 زنان اهل بیتم و مردان ایشان بر مردان اهل بیت من گریه خواهند کرد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خبر تسکینی برای حضرت زهرا علیها السلام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علیها السلام هم نگران تشنگی علی اصغرش بود؛ وقتی حضرت زینب علیها السلام قنداقه را به دست امام حسین علیه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تو مدتی است که آب نیاشامیده برایش آبی طلب کن</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مادر آرام شد به امید این که امام حسین علیه السلام او را سیراب می کند 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لهوف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کودک را روی دست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شِيعَتِي وَ أَهلَ بَيْتِي وَ قَد بَقِيَ هَذَا الطِفلُ يَتَلَظَّى عَطَشاً فاسقُوه شَرِبَةً مِنَ المَاءِ</w:t>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و اهل بیت علیهم السلام مرا کشتید و فقط این طفل برایم مانده که از شدت تشنگی دهان را باز و بسته می کند، او را با جرعه آبی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سخنان حضرت تمام نشده بود، که حرمله تیری به گلوی </w:t>
      </w:r>
      <w:bookmarkStart w:id="325" w:name="pg9613_125123"/>
    </w:p>
    <w:p>
      <w:pPr>
        <w:pStyle w:val="BookText"/>
        <w:rPr/>
      </w:pPr>
      <w:bookmarkEnd w:id="325"/>
      <w:r>
        <w:rPr>
          <w:rFonts w:ascii="IRNazanin" w:hAnsi="IRNazanin" w:eastAsia="IRNazanin"/>
          <w:color w:val="111111"/>
          <w:sz w:val="28"/>
          <w:sz w:val="28"/>
          <w:szCs w:val="28"/>
          <w:rtl w:val="true"/>
          <w:lang w:bidi="fa-IR"/>
        </w:rPr>
        <w:t xml:space="preserve">علی اصغر علیه السلام زد، </w:t>
      </w:r>
      <w:r>
        <w:rPr>
          <w:rFonts w:ascii="Amiri" w:hAnsi="Amiri" w:eastAsia="Amiri" w:cs="Amiri"/>
          <w:color w:val="111111"/>
          <w:sz w:val="28"/>
          <w:sz w:val="28"/>
          <w:szCs w:val="28"/>
          <w:rtl w:val="true"/>
          <w:lang w:bidi="ar-SA"/>
        </w:rPr>
        <w:t>فَذُبِحَ الطِفلُ مِنَ الأُذُنِ إِلَى الأُذُنِ</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 تا گوش طفل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دل رباب علیها السلام گذشت وقتی خبر شهادت علی اصغر شیرخوارش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خوردی وسط خیمه زمین خوردم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گریه شود روزی چشمان رباب</w:t>
      </w:r>
    </w:p>
    <w:p>
      <w:pPr>
        <w:pStyle w:val="BookText"/>
        <w:rPr/>
      </w:pPr>
      <w:r>
        <w:rPr>
          <w:rFonts w:ascii="IRNazanin" w:hAnsi="IRNazanin" w:eastAsia="IRNazanin"/>
          <w:color w:val="111111"/>
          <w:sz w:val="28"/>
          <w:sz w:val="28"/>
          <w:szCs w:val="28"/>
          <w:rtl w:val="true"/>
          <w:lang w:bidi="fa-IR"/>
        </w:rPr>
        <w:t xml:space="preserve">عاقبت بر جگرم حرمله زهرش را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حالِ دلِ بی سر و سامان رباب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حسین علیه السلام تیر را از گلوی علی اصغر علیه السلام بیرون کشید و او را به خونش آغشته ساخت در روایت است حضرت از مرکب پیاده شد و با غلاف شمشیر گودالی گند و علی اصغر علیه السلام را به خون گلویش آغشته کرد و دفن کرد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چگونه خاک بریزم به روی زیبایت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بخندی و من هم کنم تماشایت</w:t>
      </w:r>
    </w:p>
    <w:p>
      <w:pPr>
        <w:pStyle w:val="BookText"/>
        <w:rPr/>
      </w:pPr>
      <w:r>
        <w:rPr>
          <w:rFonts w:ascii="IRNazanin" w:hAnsi="IRNazanin" w:eastAsia="IRNazanin"/>
          <w:color w:val="111111"/>
          <w:sz w:val="28"/>
          <w:sz w:val="28"/>
          <w:szCs w:val="28"/>
          <w:rtl w:val="true"/>
          <w:lang w:bidi="fa-IR"/>
        </w:rPr>
        <w:t xml:space="preserve">به غیر گریه بی اشک تو جواب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بابايت</w:t>
      </w:r>
    </w:p>
    <w:p>
      <w:pPr>
        <w:pStyle w:val="BookText"/>
        <w:rPr/>
      </w:pPr>
      <w:r>
        <w:rPr>
          <w:rFonts w:ascii="IRNazanin" w:hAnsi="IRNazanin" w:eastAsia="IRNazanin"/>
          <w:color w:val="111111"/>
          <w:sz w:val="28"/>
          <w:sz w:val="28"/>
          <w:szCs w:val="28"/>
          <w:rtl w:val="true"/>
          <w:lang w:bidi="fa-IR"/>
        </w:rPr>
        <w:t xml:space="preserve">مزار کوچک تو پر شده است از 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ماهی من در میان دریایت</w:t>
      </w:r>
    </w:p>
    <w:p>
      <w:pPr>
        <w:pStyle w:val="BookText"/>
        <w:rPr/>
      </w:pPr>
      <w:r>
        <w:rPr>
          <w:rFonts w:ascii="IRNazanin" w:hAnsi="IRNazanin" w:eastAsia="IRNazanin"/>
          <w:color w:val="111111"/>
          <w:sz w:val="28"/>
          <w:sz w:val="28"/>
          <w:szCs w:val="28"/>
          <w:rtl w:val="true"/>
          <w:lang w:bidi="fa-IR"/>
        </w:rPr>
        <w:t xml:space="preserve">مرا ببخش عزیزم که جای قطره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سه شعبه برآورده ام تقاضایت</w:t>
      </w:r>
    </w:p>
    <w:p>
      <w:pPr>
        <w:pStyle w:val="BookText"/>
        <w:rPr/>
      </w:pPr>
      <w:r>
        <w:rPr>
          <w:rFonts w:ascii="IRNazanin" w:hAnsi="IRNazanin" w:eastAsia="IRNazanin"/>
          <w:color w:val="111111"/>
          <w:sz w:val="28"/>
          <w:sz w:val="28"/>
          <w:szCs w:val="28"/>
          <w:rtl w:val="true"/>
          <w:lang w:bidi="fa-IR"/>
        </w:rPr>
        <w:t xml:space="preserve">چگونه جسم تو پنهان کنم که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غارتمان می کنند پیدایت</w:t>
      </w:r>
    </w:p>
    <w:p>
      <w:pPr>
        <w:pStyle w:val="BookText"/>
        <w:rPr/>
      </w:pPr>
      <w:r>
        <w:rPr>
          <w:rFonts w:ascii="IRNazanin" w:hAnsi="IRNazanin" w:eastAsia="IRNazanin"/>
          <w:color w:val="111111"/>
          <w:sz w:val="28"/>
          <w:sz w:val="28"/>
          <w:szCs w:val="28"/>
          <w:rtl w:val="true"/>
          <w:lang w:bidi="fa-IR"/>
        </w:rPr>
        <w:t xml:space="preserve">بیا رباب که این شاید آخرین باریست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می رود او با نوای لالایت</w:t>
      </w:r>
    </w:p>
    <w:p>
      <w:pPr>
        <w:pStyle w:val="BookText"/>
        <w:rPr/>
      </w:pPr>
      <w:r>
        <w:rPr>
          <w:rFonts w:ascii="IRNazanin" w:hAnsi="IRNazanin" w:eastAsia="IRNazanin"/>
          <w:color w:val="111111"/>
          <w:sz w:val="28"/>
          <w:sz w:val="28"/>
          <w:szCs w:val="28"/>
          <w:rtl w:val="true"/>
          <w:lang w:bidi="fa-IR"/>
        </w:rPr>
        <w:t xml:space="preserve">اگر نشد که شود سایه سرت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نیزه شود سایه سار فردایت </w:t>
      </w:r>
      <w:r>
        <w:rPr>
          <w:rStyle w:val="FootnoteAnchor"/>
          <w:rtl w:val="true"/>
        </w:rPr>
        <w:footnoteReference w:id="386"/>
      </w:r>
    </w:p>
    <w:p>
      <w:pPr>
        <w:pStyle w:val="Heading4"/>
        <w:numPr>
          <w:ilvl w:val="3"/>
          <w:numId w:val="1"/>
        </w:numPr>
        <w:rPr/>
      </w:pPr>
      <w:bookmarkStart w:id="326" w:name="__RefHeading___Toc7459162_2870459653"/>
      <w:bookmarkStart w:id="327" w:name="_Toc116"/>
      <w:bookmarkEnd w:id="326"/>
      <w:r>
        <w:rPr>
          <w:rtl w:val="true"/>
        </w:rPr>
        <w:t xml:space="preserve">گریز </w:t>
      </w:r>
      <w:r>
        <w:rPr/>
        <w:t>1</w:t>
      </w:r>
      <w:bookmarkEnd w:id="3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آقاجان،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قنداقه علی اصغر علیه السلام را به خون گلویش آغشته کردی و کنار خیمه ها دفن کردی ای کاش بدن نازنین خودت هم دفن میشد و سه روز روی زمین نمی ماند ای کاش اگر سه روز روی زمین ،ماند دیگر سر از بدن </w:t>
      </w:r>
      <w:bookmarkStart w:id="328" w:name="pg9613_125124"/>
    </w:p>
    <w:p>
      <w:pPr>
        <w:pStyle w:val="BookText"/>
        <w:rPr/>
      </w:pPr>
      <w:bookmarkEnd w:id="328"/>
      <w:r>
        <w:rPr>
          <w:rFonts w:ascii="IRNazanin" w:hAnsi="IRNazanin" w:eastAsia="IRNazanin"/>
          <w:color w:val="111111"/>
          <w:sz w:val="28"/>
          <w:sz w:val="28"/>
          <w:szCs w:val="28"/>
          <w:rtl w:val="true"/>
          <w:lang w:bidi="fa-IR"/>
        </w:rPr>
        <w:t>نازنینت جدا نمی کردند ای کاش اگر سر از بدنت جدا کردند، دیگر بدنت را زیر سم اسبان قرار نمی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است بعد از شهادت امام حسین علیه السلام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لشكر فرياد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يَنْتَدِبُ لِلْحُسَيْن علیه السلام، فَيُوطِىَ الْخَيْلُ صَدْرَهُ وَ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داوطلبانه بر پیکر حسین اسب بتازد تا سینه و پشت وی را زیر سم اسبان پایمال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نفر آمدند آن قدر با اسبان خویش بر پیکر مقدس فرزند پیامبر صلی الله علیه و آله تاختند که استخوان های او را درهم شکستند چنان که وقتی پیش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جایزه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کسانی هستیم که سینه حسین علیه السلام را بعد از پشت وی با اسبان قوی هیکل و نیرومند درهم کوبیدیم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استخوان های سینه و گردن حضرت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ردّ پاست روی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وحشیانه می زدنت</w:t>
      </w:r>
    </w:p>
    <w:p>
      <w:pPr>
        <w:pStyle w:val="BookText"/>
        <w:rPr/>
      </w:pPr>
      <w:r>
        <w:rPr>
          <w:rFonts w:ascii="IRNazanin" w:hAnsi="IRNazanin" w:eastAsia="IRNazanin"/>
          <w:color w:val="111111"/>
          <w:sz w:val="28"/>
          <w:sz w:val="28"/>
          <w:szCs w:val="28"/>
          <w:rtl w:val="true"/>
          <w:lang w:bidi="fa-IR"/>
        </w:rPr>
        <w:t xml:space="preserve">قارى من، چرا نمی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نیزه خورده بر دهنت</w:t>
      </w:r>
    </w:p>
    <w:p>
      <w:pPr>
        <w:pStyle w:val="BookText"/>
        <w:rPr/>
      </w:pPr>
      <w:r>
        <w:rPr>
          <w:rFonts w:ascii="IRNazanin" w:hAnsi="IRNazanin" w:eastAsia="IRNazanin"/>
          <w:color w:val="111111"/>
          <w:sz w:val="28"/>
          <w:sz w:val="28"/>
          <w:szCs w:val="28"/>
          <w:rtl w:val="true"/>
          <w:lang w:bidi="fa-IR"/>
        </w:rPr>
        <w:t xml:space="preserve">با سم اسب شد تنت تشییع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کرببلا شده کفنت</w:t>
      </w:r>
    </w:p>
    <w:p>
      <w:pPr>
        <w:pStyle w:val="BookText"/>
        <w:rPr/>
      </w:pPr>
      <w:r>
        <w:rPr>
          <w:rFonts w:ascii="IRNazanin" w:hAnsi="IRNazanin" w:eastAsia="IRNazanin"/>
          <w:color w:val="111111"/>
          <w:sz w:val="28"/>
          <w:sz w:val="28"/>
          <w:szCs w:val="28"/>
          <w:rtl w:val="true"/>
          <w:lang w:bidi="fa-IR"/>
        </w:rPr>
        <w:t xml:space="preserve">بین گودال تا که غوغا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زینب از غمت تا شد </w:t>
      </w:r>
      <w:r>
        <w:rPr>
          <w:rStyle w:val="FootnoteAnchor"/>
          <w:rtl w:val="true"/>
        </w:rPr>
        <w:footnoteReference w:id="389"/>
      </w:r>
    </w:p>
    <w:p>
      <w:pPr>
        <w:pStyle w:val="Heading4"/>
        <w:numPr>
          <w:ilvl w:val="3"/>
          <w:numId w:val="1"/>
        </w:numPr>
        <w:rPr/>
      </w:pPr>
      <w:bookmarkStart w:id="329" w:name="__RefHeading___Toc7459164_2870459653"/>
      <w:bookmarkStart w:id="330" w:name="_Toc117"/>
      <w:bookmarkEnd w:id="329"/>
      <w:r>
        <w:rPr>
          <w:rtl w:val="true"/>
        </w:rPr>
        <w:t xml:space="preserve">گریز </w:t>
      </w:r>
      <w:r>
        <w:rPr/>
        <w:t>2</w:t>
      </w:r>
      <w:bookmarkEnd w:id="3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بدنی که امام حسین علیه السلام دفن کرد، بدنِ حضرت علی اصغر علیه السلام بود؛ شاید سؤال کنید چرا حضرت بدنِ علی اصغر علیه السلام را دفن کرد؟ مرحوم علامه شیخ جعفر شوشتری چند علت برای دفن بدن این شیرخواره، بیان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این بدن نازنین به تنهایی برای حضرت میسّر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سر این طفل را از بدن جدا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بدن نازنین سه روز روی خاک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از گل نازک تر علی اصغر علیه السلام پامال سم اسبان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نگاه زن و بچه به گلوی پاره و قنداقه خون آلود او نیفتد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علی اصغر علیه السلام را دفن کردی تا سر از بدنش جدا نکنند، قنداقه اش را دفن کردی تا بدنش سه روز روی زمین نماند قنداقه اش را دفن کردی تا بدنِ نازنینش زیر سم اسبان نرود، قنداقه اش را دفن کردی که نگاه زن ها و بچه ها به این گلوی پاره و قنداقه خون آلود نیفتد؛ ای کاش کسی بدن خودت را دفن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همه این مصیبات برای خودت پیش ،آمد سرت را از قفا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مَجْزُوزُ الرَّأْسِ مِنَ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بدن مقدست سه روز روی خاک کربلا ماند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بدنِ شریفت پامال سمّ اسبان شد، </w:t>
      </w:r>
      <w:r>
        <w:rPr>
          <w:rStyle w:val="FootnoteAnchor"/>
          <w:rtl w:val="true"/>
        </w:rPr>
        <w:footnoteReference w:id="393"/>
      </w:r>
      <w:r>
        <w:rPr>
          <w:rFonts w:ascii="IRNazanin" w:hAnsi="IRNazanin" w:eastAsia="IRNazanin"/>
          <w:color w:val="111111"/>
          <w:sz w:val="28"/>
          <w:sz w:val="28"/>
          <w:szCs w:val="28"/>
          <w:rtl w:val="true"/>
          <w:lang w:bidi="fa-IR"/>
        </w:rPr>
        <w:t>روز یازدهم محرم اهل بیت مظلومت را از کنار بدن های بی سر عبور دادند؛ حضرت زینب علیها السلام تا نگاهش به بدن قطعه قطعه ات افتاد، خطاب به رسول خدا صلی الله علیه و آله روضه خواند و با سوز دلش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الْحُسَيْنُ مُرَمَّلُ بِالدِّمَاءِ مُقَطَعُ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الْعِمَامَةِ وَالرِّدَاءِ</w:t>
      </w:r>
      <w:r>
        <w:rPr>
          <w:rFonts w:ascii="IRNazanin" w:hAnsi="IRNazanin" w:eastAsia="IRNazanin"/>
          <w:color w:val="111111"/>
          <w:sz w:val="28"/>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به خون آغشته و اعضایش از هم جدا شده است، عمامه اش را به غارت بردند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رَسولَ اللهِ بَنَاتُكَ سَبَايَا وَ ذُرِّيَّتُكَ مُقَتَلَةٌ</w:t>
      </w:r>
      <w:r>
        <w:rPr>
          <w:rFonts w:ascii="IRNazanin" w:hAnsi="IRNazanin" w:eastAsia="IRNazanin"/>
          <w:color w:val="111111"/>
          <w:sz w:val="28"/>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دخترانت را به اسارت می برند فرزندانت به شهادت رسیدند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زینب کبری علیها السلام طوری سخن می گفت که دوست و دشمن از سخنانش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حضرت سکینه علیها السلام </w:t>
      </w:r>
      <w:bookmarkStart w:id="331" w:name="pg9613_125126"/>
    </w:p>
    <w:p>
      <w:pPr>
        <w:pStyle w:val="BookText"/>
        <w:rPr/>
      </w:pPr>
      <w:bookmarkEnd w:id="331"/>
      <w:r>
        <w:rPr>
          <w:rFonts w:ascii="IRNazanin" w:hAnsi="IRNazanin" w:eastAsia="IRNazanin"/>
          <w:color w:val="111111"/>
          <w:sz w:val="28"/>
          <w:sz w:val="28"/>
          <w:szCs w:val="28"/>
          <w:rtl w:val="true"/>
          <w:lang w:bidi="fa-IR"/>
        </w:rPr>
        <w:t>بدن بی سر بابا را در آغوش کشید با پدر درد دل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اَبَتاه ، اُنْظُرْ اِلی رُؤوسِنا المَکْشوُفَه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عَمَّتِيَ المَضروبَةِ</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چادر از سر ما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عمه ام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نگذاشتند با بدن بابا درد دل کند، </w:t>
      </w:r>
      <w:r>
        <w:rPr>
          <w:rFonts w:ascii="Amiri" w:hAnsi="Amiri" w:eastAsia="Amiri" w:cs="Amiri"/>
          <w:color w:val="111111"/>
          <w:sz w:val="28"/>
          <w:sz w:val="28"/>
          <w:szCs w:val="28"/>
          <w:rtl w:val="true"/>
          <w:lang w:bidi="ar-SA"/>
        </w:rPr>
        <w:t>فَاجْتَمَعَتْ عِدَّةٌ مِنَ الْأَعْرَابِ حَتَّى جَرُّوهَا عَنْه</w:t>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عرب ها آمدند و او را از روی نعش پدر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نشست در بر بابای بی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نهاد بر روی رگ های حنجرش</w:t>
      </w:r>
    </w:p>
    <w:p>
      <w:pPr>
        <w:pStyle w:val="BookText"/>
        <w:rPr/>
      </w:pPr>
      <w:r>
        <w:rPr>
          <w:rFonts w:ascii="IRNazanin" w:hAnsi="IRNazanin" w:eastAsia="IRNazanin"/>
          <w:color w:val="111111"/>
          <w:sz w:val="28"/>
          <w:sz w:val="28"/>
          <w:szCs w:val="28"/>
          <w:rtl w:val="true"/>
          <w:lang w:bidi="fa-IR"/>
        </w:rPr>
        <w:t xml:space="preserve">از آتش درون دلش شعله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می چکید ز چشمان اطهرش</w:t>
      </w:r>
    </w:p>
    <w:p>
      <w:pPr>
        <w:pStyle w:val="BookText"/>
        <w:rPr/>
      </w:pPr>
      <w:r>
        <w:rPr>
          <w:rFonts w:ascii="IRNazanin" w:hAnsi="IRNazanin" w:eastAsia="IRNazanin"/>
          <w:color w:val="111111"/>
          <w:sz w:val="28"/>
          <w:sz w:val="28"/>
          <w:szCs w:val="28"/>
          <w:rtl w:val="true"/>
          <w:lang w:bidi="fa-IR"/>
        </w:rPr>
        <w:t xml:space="preserve">دختر گرفته بود تنش را ببر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گشوده بود بغل بهر دخترش</w:t>
      </w:r>
    </w:p>
    <w:p>
      <w:pPr>
        <w:pStyle w:val="BookText"/>
        <w:rPr/>
      </w:pPr>
      <w:r>
        <w:rPr>
          <w:rFonts w:ascii="IRNazanin" w:hAnsi="IRNazanin" w:eastAsia="IRNazanin"/>
          <w:color w:val="111111"/>
          <w:sz w:val="28"/>
          <w:sz w:val="28"/>
          <w:szCs w:val="28"/>
          <w:rtl w:val="true"/>
          <w:lang w:bidi="fa-IR"/>
        </w:rPr>
        <w:t xml:space="preserve">او گوش پاره کرد فراموش تا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گوشوار عرش فتاده است در برش</w:t>
      </w:r>
    </w:p>
    <w:p>
      <w:pPr>
        <w:pStyle w:val="BookText"/>
        <w:rPr/>
      </w:pPr>
      <w:r>
        <w:rPr>
          <w:rFonts w:ascii="IRNazanin" w:hAnsi="IRNazanin" w:eastAsia="IRNazanin"/>
          <w:color w:val="111111"/>
          <w:sz w:val="28"/>
          <w:sz w:val="28"/>
          <w:szCs w:val="28"/>
          <w:rtl w:val="true"/>
          <w:lang w:bidi="fa-IR"/>
        </w:rPr>
        <w:t xml:space="preserve">تنها نمی گریست به گودال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صدای ناله جانسوز مادرش</w:t>
      </w:r>
    </w:p>
    <w:p>
      <w:pPr>
        <w:pStyle w:val="BookText"/>
        <w:rPr/>
      </w:pPr>
      <w:r>
        <w:rPr>
          <w:rFonts w:ascii="IRNazanin" w:hAnsi="IRNazanin" w:eastAsia="IRNazanin"/>
          <w:color w:val="111111"/>
          <w:sz w:val="28"/>
          <w:sz w:val="28"/>
          <w:szCs w:val="28"/>
          <w:rtl w:val="true"/>
          <w:lang w:bidi="fa-IR"/>
        </w:rPr>
        <w:t xml:space="preserve">پرپر زد و نکرد پدر را رها،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ضرب تازیانه پر از زخم شد پرش </w:t>
      </w:r>
      <w:r>
        <w:rPr>
          <w:rStyle w:val="FootnoteAnchor"/>
          <w:rtl w:val="true"/>
        </w:rPr>
        <w:footnoteReference w:id="398"/>
      </w:r>
    </w:p>
    <w:p>
      <w:pPr>
        <w:pStyle w:val="Heading4"/>
        <w:numPr>
          <w:ilvl w:val="3"/>
          <w:numId w:val="1"/>
        </w:numPr>
        <w:rPr/>
      </w:pPr>
      <w:bookmarkStart w:id="332" w:name="__RefHeading___Toc7459166_2870459653"/>
      <w:bookmarkStart w:id="333" w:name="_Toc118"/>
      <w:bookmarkEnd w:id="332"/>
      <w:r>
        <w:rPr>
          <w:rtl w:val="true"/>
        </w:rPr>
        <w:t xml:space="preserve">گریز </w:t>
      </w:r>
      <w:r>
        <w:rPr/>
        <w:t>3</w:t>
      </w:r>
      <w:bookmarkEnd w:id="333"/>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زنده است و نفس می کشد سر او را ببرند، </w:t>
      </w:r>
      <w:r>
        <w:rPr>
          <w:rStyle w:val="FootnoteAnchor"/>
          <w:rtl w:val="true"/>
        </w:rPr>
        <w:footnoteReference w:id="399"/>
      </w:r>
      <w:r>
        <w:rPr>
          <w:rFonts w:ascii="IRNazanin" w:hAnsi="IRNazanin" w:eastAsia="IRNazanin"/>
          <w:color w:val="111111"/>
          <w:sz w:val="28"/>
          <w:sz w:val="28"/>
          <w:szCs w:val="28"/>
          <w:rtl w:val="true"/>
          <w:lang w:bidi="fa-IR"/>
        </w:rPr>
        <w:t>علی اصغر علیه السلام هنوز لب هاش بهم می خورد که تیر حرمله از گوش تا گوش این طفل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کربلا برای چند نفر بکار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اصغر علیه السلام </w:t>
      </w:r>
      <w:r>
        <w:rPr>
          <w:rFonts w:ascii="Amiri" w:hAnsi="Amiri" w:eastAsia="Amiri" w:cs="Amiri"/>
          <w:color w:val="111111"/>
          <w:sz w:val="28"/>
          <w:sz w:val="28"/>
          <w:szCs w:val="28"/>
          <w:rtl w:val="true"/>
          <w:lang w:bidi="ar-SA"/>
        </w:rPr>
        <w:t>فَذُبِحَ الطِّفلُ مِنَ الْأُذُنِ إِلَى الأُذُنِ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عبدالله بن حسن علیه السلام، وقتی دستش قطع شد، خودش را روی سینه امام حسین علیه السلام انداخت ناگهان حرمله تیری به سوی عبدالله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حَرْمَلَةُ فَذَبَحَهُ</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او را روی سینه اباعبدالله علیه السلام ذبح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امام حسین علیه السلام را ذبح کردند، امام رضا علیه السلام به ابن شبیب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بَاكِياً لِشَيْءٍ فَابْكِ لِلْحُسَيْنِ بْنِ عَلِيِّ بْنِ أَبِي طَالِبٍ علیه السلام فَإِنَّهُ ذُبِحَ كَمَا يُذْبَحُ الْكَبْشُ</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برای چیزی گریه کنی برای حسین علیه السلام گریه کن که او را گوسفند آسا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ذبح یک ذبح عادی نبود این ذبح ذبحی بود که سر او را از قفا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زینب کبری علیها السلام کنار بدن بی سر برادر آمد، خطاب به رسول خدا صلى الله عليه وسلم عرض کرد، یا رسول الله، </w:t>
      </w:r>
      <w:r>
        <w:rPr>
          <w:rFonts w:ascii="Amiri" w:hAnsi="Amiri" w:eastAsia="Amiri" w:cs="Amiri"/>
          <w:color w:val="111111"/>
          <w:sz w:val="28"/>
          <w:sz w:val="28"/>
          <w:szCs w:val="28"/>
          <w:rtl w:val="true"/>
          <w:lang w:bidi="ar-SA"/>
        </w:rPr>
        <w:t>هَذَا حُسَيْنٌ مَجْزُوزُ الرَّأْسِ مِنَ الْقَفَا</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حسین توست که سرش را از پشت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گفت العطش عطش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آمد تمام غش کردند</w:t>
      </w:r>
    </w:p>
    <w:p>
      <w:pPr>
        <w:pStyle w:val="BookText"/>
        <w:rPr/>
      </w:pPr>
      <w:r>
        <w:rPr>
          <w:rFonts w:ascii="IRNazanin" w:hAnsi="IRNazanin" w:eastAsia="IRNazanin"/>
          <w:color w:val="111111"/>
          <w:sz w:val="28"/>
          <w:sz w:val="28"/>
          <w:szCs w:val="28"/>
          <w:rtl w:val="true"/>
          <w:lang w:bidi="fa-IR"/>
        </w:rPr>
        <w:t xml:space="preserve">شمر پستی که عرش را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 حسین برگرداند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چشمان اشک ریز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 از تن عزیز خدا </w:t>
      </w:r>
      <w:r>
        <w:rPr>
          <w:rStyle w:val="FootnoteAnchor"/>
          <w:rtl w:val="true"/>
        </w:rPr>
        <w:footnoteReference w:id="403"/>
      </w:r>
      <w:bookmarkStart w:id="334" w:name="pg9613_125128"/>
    </w:p>
    <w:p>
      <w:pPr>
        <w:pStyle w:val="Heading2"/>
        <w:numPr>
          <w:ilvl w:val="1"/>
          <w:numId w:val="1"/>
        </w:numPr>
        <w:rPr/>
      </w:pPr>
      <w:bookmarkStart w:id="335" w:name="__RefHeading___Toc7459168_2870459653"/>
      <w:bookmarkStart w:id="336" w:name="_Toc119"/>
      <w:bookmarkEnd w:id="334"/>
      <w:bookmarkEnd w:id="335"/>
      <w:r>
        <w:rPr>
          <w:rtl w:val="true"/>
        </w:rPr>
        <w:t xml:space="preserve">کتیبه </w:t>
      </w:r>
      <w:r>
        <w:rPr/>
        <w:t>14</w:t>
      </w:r>
      <w:r>
        <w:rPr>
          <w:rtl w:val="true"/>
        </w:rPr>
        <w:t xml:space="preserve">: </w:t>
      </w:r>
      <w:r>
        <w:rPr>
          <w:rtl w:val="true"/>
        </w:rPr>
        <w:t>حضرت علی اکبر علیه السلام</w:t>
      </w:r>
      <w:bookmarkEnd w:id="3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7459170_2870459653"/>
      <w:bookmarkStart w:id="338" w:name="_Toc120"/>
      <w:bookmarkEnd w:id="337"/>
      <w:r>
        <w:rPr>
          <w:rtl w:val="true"/>
        </w:rPr>
        <w:t>اشارة</w:t>
      </w:r>
      <w:bookmarkStart w:id="339" w:name="pg9613_125129"/>
      <w:bookmarkEnd w:id="338"/>
    </w:p>
    <w:p>
      <w:pPr>
        <w:pStyle w:val="Heading3"/>
        <w:numPr>
          <w:ilvl w:val="2"/>
          <w:numId w:val="1"/>
        </w:numPr>
        <w:rPr/>
      </w:pPr>
      <w:bookmarkStart w:id="340" w:name="__RefHeading___Toc7459172_2870459653"/>
      <w:bookmarkStart w:id="341" w:name="_Toc121"/>
      <w:bookmarkEnd w:id="339"/>
      <w:bookmarkEnd w:id="340"/>
      <w:r>
        <w:rPr>
          <w:rtl w:val="true"/>
        </w:rPr>
        <w:t xml:space="preserve">مرثیه </w:t>
      </w:r>
      <w:r>
        <w:rPr/>
        <w:t>1</w:t>
      </w:r>
      <w:r>
        <w:rPr>
          <w:rtl w:val="true"/>
        </w:rPr>
        <w:t xml:space="preserve">: </w:t>
      </w:r>
      <w:r>
        <w:rPr>
          <w:rtl w:val="true"/>
        </w:rPr>
        <w:t>اذن میدان</w:t>
      </w:r>
      <w:bookmarkEnd w:id="341"/>
    </w:p>
    <w:p>
      <w:pPr>
        <w:pStyle w:val="Heading4"/>
        <w:numPr>
          <w:ilvl w:val="3"/>
          <w:numId w:val="1"/>
        </w:numPr>
        <w:rPr/>
      </w:pPr>
      <w:bookmarkStart w:id="342" w:name="__RefHeading___Toc7459174_2870459653"/>
      <w:bookmarkStart w:id="343" w:name="_Toc122"/>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 xml:space="preserve">تاکه بابا تو را صدا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در حرم به پا می کرد</w:t>
      </w:r>
    </w:p>
    <w:p>
      <w:pPr>
        <w:pStyle w:val="BookText"/>
        <w:rPr/>
      </w:pPr>
      <w:r>
        <w:rPr>
          <w:rFonts w:ascii="IRNazanin" w:hAnsi="IRNazanin" w:eastAsia="IRNazanin"/>
          <w:color w:val="111111"/>
          <w:sz w:val="28"/>
          <w:sz w:val="28"/>
          <w:szCs w:val="28"/>
          <w:rtl w:val="true"/>
          <w:lang w:bidi="fa-IR"/>
        </w:rPr>
        <w:t xml:space="preserve">با نگاهی به قدّ و بالایت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پیغمبر خدا می کرد</w:t>
      </w:r>
    </w:p>
    <w:p>
      <w:pPr>
        <w:pStyle w:val="BookText"/>
        <w:rPr/>
      </w:pPr>
      <w:r>
        <w:rPr>
          <w:rFonts w:ascii="IRNazanin" w:hAnsi="IRNazanin" w:eastAsia="IRNazanin"/>
          <w:color w:val="111111"/>
          <w:sz w:val="28"/>
          <w:sz w:val="28"/>
          <w:szCs w:val="28"/>
          <w:rtl w:val="true"/>
          <w:lang w:bidi="fa-IR"/>
        </w:rPr>
        <w:t xml:space="preserve">تو که هستی که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مناجات تو صفا می کرد</w:t>
      </w:r>
    </w:p>
    <w:p>
      <w:pPr>
        <w:pStyle w:val="BookText"/>
        <w:rPr/>
      </w:pPr>
      <w:r>
        <w:rPr>
          <w:rFonts w:ascii="IRNazanin" w:hAnsi="IRNazanin" w:eastAsia="IRNazanin"/>
          <w:color w:val="111111"/>
          <w:sz w:val="28"/>
          <w:sz w:val="28"/>
          <w:szCs w:val="28"/>
          <w:rtl w:val="true"/>
          <w:lang w:bidi="fa-IR"/>
        </w:rPr>
        <w:t xml:space="preserve">ای دل آرام، خوش صدای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بر تو اقتدا می کرد</w:t>
      </w:r>
    </w:p>
    <w:p>
      <w:pPr>
        <w:pStyle w:val="BookText"/>
        <w:rPr/>
      </w:pPr>
      <w:r>
        <w:rPr>
          <w:rFonts w:ascii="IRNazanin" w:hAnsi="IRNazanin" w:eastAsia="IRNazanin"/>
          <w:color w:val="111111"/>
          <w:sz w:val="28"/>
          <w:sz w:val="28"/>
          <w:szCs w:val="28"/>
          <w:rtl w:val="true"/>
          <w:lang w:bidi="fa-IR"/>
        </w:rPr>
        <w:t xml:space="preserve">آتش روی بام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را پر از گدا می کرد</w:t>
      </w:r>
    </w:p>
    <w:p>
      <w:pPr>
        <w:pStyle w:val="BookText"/>
        <w:rPr/>
      </w:pPr>
      <w:r>
        <w:rPr>
          <w:rFonts w:ascii="IRNazanin" w:hAnsi="IRNazanin" w:eastAsia="IRNazanin"/>
          <w:color w:val="111111"/>
          <w:sz w:val="28"/>
          <w:sz w:val="28"/>
          <w:szCs w:val="28"/>
          <w:rtl w:val="true"/>
          <w:lang w:bidi="fa-IR"/>
        </w:rPr>
        <w:t xml:space="preserve">هرکسی داشت نذر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ادا می کرد</w:t>
      </w:r>
    </w:p>
    <w:p>
      <w:pPr>
        <w:pStyle w:val="BookText"/>
        <w:rPr/>
      </w:pPr>
      <w:r>
        <w:rPr>
          <w:rFonts w:ascii="IRNazanin" w:hAnsi="IRNazanin" w:eastAsia="IRNazanin"/>
          <w:color w:val="111111"/>
          <w:sz w:val="28"/>
          <w:sz w:val="28"/>
          <w:szCs w:val="28"/>
          <w:rtl w:val="true"/>
          <w:lang w:bidi="fa-IR"/>
        </w:rPr>
        <w:t xml:space="preserve">بسکه با غمزه راه می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پشت سر دعا می کرد</w:t>
      </w:r>
    </w:p>
    <w:p>
      <w:pPr>
        <w:pStyle w:val="BookText"/>
        <w:rPr/>
      </w:pPr>
      <w:r>
        <w:rPr>
          <w:rFonts w:ascii="IRNazanin" w:hAnsi="IRNazanin" w:eastAsia="IRNazanin"/>
          <w:color w:val="111111"/>
          <w:sz w:val="28"/>
          <w:sz w:val="28"/>
          <w:szCs w:val="28"/>
          <w:rtl w:val="true"/>
          <w:lang w:bidi="fa-IR"/>
        </w:rPr>
        <w:t xml:space="preserve">دور از چشم شور مردم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 تو نقاب وا می کرد</w:t>
      </w:r>
    </w:p>
    <w:p>
      <w:pPr>
        <w:pStyle w:val="BookText"/>
        <w:rPr/>
      </w:pPr>
      <w:r>
        <w:rPr>
          <w:rFonts w:ascii="IRNazanin" w:hAnsi="IRNazanin" w:eastAsia="IRNazanin"/>
          <w:color w:val="111111"/>
          <w:sz w:val="28"/>
          <w:sz w:val="28"/>
          <w:szCs w:val="28"/>
          <w:rtl w:val="true"/>
          <w:lang w:bidi="fa-IR"/>
        </w:rPr>
        <w:t xml:space="preserve">بوسه ای از لب تو هر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پیر را دوا می کرد</w:t>
      </w:r>
    </w:p>
    <w:p>
      <w:pPr>
        <w:pStyle w:val="BookText"/>
        <w:rPr/>
      </w:pPr>
      <w:r>
        <w:rPr>
          <w:rFonts w:ascii="IRNazanin" w:hAnsi="IRNazanin" w:eastAsia="IRNazanin"/>
          <w:color w:val="111111"/>
          <w:sz w:val="28"/>
          <w:sz w:val="28"/>
          <w:szCs w:val="28"/>
          <w:rtl w:val="true"/>
          <w:lang w:bidi="fa-IR"/>
        </w:rPr>
        <w:t xml:space="preserve">گوشه ای می نشست و با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سوی مجتبی می کرد</w:t>
      </w:r>
    </w:p>
    <w:p>
      <w:pPr>
        <w:pStyle w:val="BookText"/>
        <w:rPr/>
      </w:pPr>
      <w:r>
        <w:rPr>
          <w:rFonts w:ascii="IRNazanin" w:hAnsi="IRNazanin" w:eastAsia="IRNazanin"/>
          <w:color w:val="111111"/>
          <w:sz w:val="28"/>
          <w:sz w:val="28"/>
          <w:szCs w:val="28"/>
          <w:rtl w:val="true"/>
          <w:lang w:bidi="fa-IR"/>
        </w:rPr>
        <w:t xml:space="preserve">بعد می گفت این پسر غوغاست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شکل مادرم زهراست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ز اجداد خود چه کم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پاک و محترم داری </w:t>
      </w:r>
    </w:p>
    <w:p>
      <w:pPr>
        <w:pStyle w:val="BookText"/>
        <w:rPr/>
      </w:pPr>
      <w:r>
        <w:rPr>
          <w:rFonts w:ascii="IRNazanin" w:hAnsi="IRNazanin" w:eastAsia="IRNazanin"/>
          <w:color w:val="111111"/>
          <w:sz w:val="28"/>
          <w:sz w:val="28"/>
          <w:szCs w:val="28"/>
          <w:rtl w:val="true"/>
          <w:lang w:bidi="fa-IR"/>
        </w:rPr>
        <w:t xml:space="preserve">وارث آدم و کلیم و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احیای مرده دم داری</w:t>
      </w:r>
    </w:p>
    <w:p>
      <w:pPr>
        <w:pStyle w:val="BookText"/>
        <w:rPr/>
      </w:pPr>
      <w:r>
        <w:rPr>
          <w:rFonts w:ascii="IRNazanin" w:hAnsi="IRNazanin" w:eastAsia="IRNazanin"/>
          <w:color w:val="111111"/>
          <w:sz w:val="28"/>
          <w:sz w:val="28"/>
          <w:szCs w:val="28"/>
          <w:rtl w:val="true"/>
          <w:lang w:bidi="fa-IR"/>
        </w:rPr>
        <w:t xml:space="preserve">گشته شش گوشه این حرم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جدا گانه یک حرم داری</w:t>
      </w:r>
    </w:p>
    <w:p>
      <w:pPr>
        <w:pStyle w:val="BookText"/>
        <w:rPr/>
      </w:pPr>
      <w:r>
        <w:rPr>
          <w:rFonts w:ascii="IRNazanin" w:hAnsi="IRNazanin" w:eastAsia="IRNazanin"/>
          <w:color w:val="111111"/>
          <w:sz w:val="28"/>
          <w:sz w:val="28"/>
          <w:szCs w:val="28"/>
          <w:rtl w:val="true"/>
          <w:lang w:bidi="fa-IR"/>
        </w:rPr>
        <w:t xml:space="preserve">که زیارات کامل و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همچونان سایر امم داری</w:t>
      </w:r>
    </w:p>
    <w:p>
      <w:pPr>
        <w:pStyle w:val="BookText"/>
        <w:rPr/>
      </w:pPr>
      <w:r>
        <w:rPr>
          <w:rFonts w:ascii="IRNazanin" w:hAnsi="IRNazanin" w:eastAsia="IRNazanin"/>
          <w:color w:val="111111"/>
          <w:sz w:val="28"/>
          <w:sz w:val="28"/>
          <w:szCs w:val="28"/>
          <w:rtl w:val="true"/>
          <w:lang w:bidi="fa-IR"/>
        </w:rPr>
        <w:t xml:space="preserve">تو ز پایین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نون و والقلم داری</w:t>
      </w:r>
    </w:p>
    <w:p>
      <w:pPr>
        <w:pStyle w:val="BookText"/>
        <w:rPr/>
      </w:pPr>
      <w:r>
        <w:rPr>
          <w:rFonts w:ascii="IRNazanin" w:hAnsi="IRNazanin" w:eastAsia="IRNazanin"/>
          <w:color w:val="111111"/>
          <w:sz w:val="28"/>
          <w:sz w:val="28"/>
          <w:szCs w:val="28"/>
          <w:rtl w:val="true"/>
          <w:lang w:bidi="fa-IR"/>
        </w:rPr>
        <w:t xml:space="preserve">ما به نام تو سینه زن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شاهی تو بر عجم داری</w:t>
      </w:r>
    </w:p>
    <w:p>
      <w:pPr>
        <w:pStyle w:val="BookText"/>
        <w:rPr/>
      </w:pPr>
      <w:r>
        <w:rPr>
          <w:rFonts w:ascii="IRNazanin" w:hAnsi="IRNazanin" w:eastAsia="IRNazanin"/>
          <w:color w:val="111111"/>
          <w:sz w:val="28"/>
          <w:sz w:val="28"/>
          <w:szCs w:val="28"/>
          <w:rtl w:val="true"/>
          <w:lang w:bidi="fa-IR"/>
        </w:rPr>
        <w:t xml:space="preserve">تو که باب الحوائجی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آقایی و کرم داری</w:t>
      </w:r>
    </w:p>
    <w:p>
      <w:pPr>
        <w:pStyle w:val="BookText"/>
        <w:rPr/>
      </w:pPr>
      <w:r>
        <w:rPr>
          <w:rFonts w:ascii="IRNazanin" w:hAnsi="IRNazanin" w:eastAsia="IRNazanin"/>
          <w:color w:val="111111"/>
          <w:sz w:val="28"/>
          <w:sz w:val="28"/>
          <w:szCs w:val="28"/>
          <w:rtl w:val="true"/>
          <w:lang w:bidi="fa-IR"/>
        </w:rPr>
        <w:t xml:space="preserve">همقدم با عموی خود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دوش خود علم داری</w:t>
      </w:r>
    </w:p>
    <w:p>
      <w:pPr>
        <w:pStyle w:val="BookText"/>
        <w:rPr/>
      </w:pPr>
      <w:r>
        <w:rPr>
          <w:rFonts w:ascii="IRNazanin" w:hAnsi="IRNazanin" w:eastAsia="IRNazanin"/>
          <w:color w:val="111111"/>
          <w:sz w:val="28"/>
          <w:sz w:val="28"/>
          <w:szCs w:val="28"/>
          <w:rtl w:val="true"/>
          <w:lang w:bidi="fa-IR"/>
        </w:rPr>
        <w:t xml:space="preserve">شانه هایت ز بس مودب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تکیه گاه زینب بود</w:t>
      </w:r>
    </w:p>
    <w:p>
      <w:pPr>
        <w:pStyle w:val="BookText"/>
        <w:rPr/>
      </w:pPr>
      <w:r>
        <w:rPr>
          <w:rFonts w:ascii="IRNazanin" w:hAnsi="IRNazanin" w:eastAsia="IRNazanin"/>
          <w:color w:val="111111"/>
          <w:sz w:val="28"/>
          <w:sz w:val="28"/>
          <w:szCs w:val="28"/>
          <w:rtl w:val="true"/>
          <w:lang w:bidi="fa-IR"/>
        </w:rPr>
        <w:t xml:space="preserve">خیز و شمشیر مرتضی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ای شیر بر دل کفار</w:t>
      </w:r>
    </w:p>
    <w:p>
      <w:pPr>
        <w:pStyle w:val="BookText"/>
        <w:rPr/>
      </w:pPr>
      <w:r>
        <w:rPr>
          <w:rFonts w:ascii="IRNazanin" w:hAnsi="IRNazanin" w:eastAsia="IRNazanin"/>
          <w:color w:val="111111"/>
          <w:sz w:val="28"/>
          <w:sz w:val="28"/>
          <w:szCs w:val="28"/>
          <w:rtl w:val="true"/>
          <w:lang w:bidi="fa-IR"/>
        </w:rPr>
        <w:t xml:space="preserve">زره مصطفی بپوش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عقاب پا بگذار</w:t>
      </w:r>
    </w:p>
    <w:p>
      <w:pPr>
        <w:pStyle w:val="BookText"/>
        <w:rPr/>
      </w:pPr>
      <w:r>
        <w:rPr>
          <w:rFonts w:ascii="IRNazanin" w:hAnsi="IRNazanin" w:eastAsia="IRNazanin"/>
          <w:color w:val="111111"/>
          <w:sz w:val="28"/>
          <w:sz w:val="28"/>
          <w:szCs w:val="28"/>
          <w:rtl w:val="true"/>
          <w:lang w:bidi="fa-IR"/>
        </w:rPr>
        <w:t xml:space="preserve">نعره ای زن، منم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حق حیدر کرار</w:t>
      </w:r>
    </w:p>
    <w:p>
      <w:pPr>
        <w:pStyle w:val="BookText"/>
        <w:rPr/>
      </w:pPr>
      <w:r>
        <w:rPr>
          <w:rFonts w:ascii="IRNazanin" w:hAnsi="IRNazanin" w:eastAsia="IRNazanin"/>
          <w:color w:val="111111"/>
          <w:sz w:val="28"/>
          <w:sz w:val="28"/>
          <w:szCs w:val="28"/>
          <w:rtl w:val="true"/>
          <w:lang w:bidi="fa-IR"/>
        </w:rPr>
        <w:t xml:space="preserve">همچو شیری بزن به قلب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بریزی به هم یمین و یسار </w:t>
      </w:r>
      <w:r>
        <w:rPr>
          <w:rStyle w:val="FootnoteAnchor"/>
          <w:rtl w:val="true"/>
        </w:rPr>
        <w:footnoteReference w:id="40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مقابل پدر اجازه میدان خواست، حضرت بی درنگ به او اجازه داد؛ این بی درنگ اجازه دادن به فرزند برخواسته از باور و ایمان امام حسین علیه السلام به قیام الهی خود در برابر ظلم و استبداد است زیرا وقتی یک غلام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میدان برود، آن قدر اصرار کرد تا حضرت به او اجازه داد؛ </w:t>
      </w:r>
      <w:r>
        <w:rPr>
          <w:rStyle w:val="FootnoteAnchor"/>
          <w:rtl w:val="true"/>
        </w:rPr>
        <w:footnoteReference w:id="405"/>
      </w:r>
      <w:r>
        <w:rPr>
          <w:rFonts w:ascii="IRNazanin" w:hAnsi="IRNazanin" w:eastAsia="IRNazanin"/>
          <w:color w:val="111111"/>
          <w:sz w:val="28"/>
          <w:sz w:val="28"/>
          <w:szCs w:val="28"/>
          <w:rtl w:val="true"/>
          <w:lang w:bidi="fa-IR"/>
        </w:rPr>
        <w:t xml:space="preserve">قاسم بن الحسن علیه السلام دست و پای عمو را می بوسید و با اصرار زیاد حضرت به او اجازه میدان داد؛ </w:t>
      </w:r>
      <w:r>
        <w:rPr>
          <w:rStyle w:val="FootnoteAnchor"/>
          <w:rtl w:val="true"/>
        </w:rPr>
        <w:footnoteReference w:id="406"/>
      </w:r>
      <w:r>
        <w:rPr>
          <w:rFonts w:ascii="IRNazanin" w:hAnsi="IRNazanin" w:eastAsia="IRNazanin"/>
          <w:color w:val="111111"/>
          <w:sz w:val="28"/>
          <w:sz w:val="28"/>
          <w:szCs w:val="28"/>
          <w:rtl w:val="true"/>
          <w:lang w:bidi="fa-IR"/>
        </w:rPr>
        <w:t>اما وقتی علی اکبر علیه السلام آمد مقابل پدر اجازه میدان خواست، حضرت بی درنگ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چطور اجازه داد؟ اول یک نگاه مأیوسانه ای به قد و بالای علی اکبر علیه السلام کرد، بعد نگاهش را پایین انداخت و شروع کرد به گریه کردن، </w:t>
      </w:r>
      <w:r>
        <w:rPr>
          <w:rFonts w:ascii="Amiri" w:hAnsi="Amiri" w:eastAsia="Amiri" w:cs="Amiri"/>
          <w:color w:val="111111"/>
          <w:sz w:val="28"/>
          <w:sz w:val="28"/>
          <w:szCs w:val="28"/>
          <w:rtl w:val="true"/>
          <w:lang w:bidi="ar-SA"/>
        </w:rPr>
        <w:t>ثُمَّ نَظَرَ اِلَیْهِ نَظَرَ یائِسٍ مِنْه وَ أَرْخَىٰ عَيْنَهُ وَ بَكَى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ای ساربان آهسته رو که آرام جانم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 که با خود داشتم، با دل ستانم می رود</w:t>
      </w:r>
    </w:p>
    <w:p>
      <w:pPr>
        <w:pStyle w:val="BookText"/>
        <w:rPr/>
      </w:pPr>
      <w:r>
        <w:rPr>
          <w:rFonts w:ascii="IRNazanin" w:hAnsi="IRNazanin" w:eastAsia="IRNazanin"/>
          <w:color w:val="111111"/>
          <w:sz w:val="28"/>
          <w:sz w:val="28"/>
          <w:szCs w:val="28"/>
          <w:rtl w:val="true"/>
          <w:lang w:bidi="fa-IR"/>
        </w:rPr>
        <w:t xml:space="preserve">در رفتن جان از بدن، گویند هر نوعی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به چشم خویشتن دیدم که جانم می رود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آن گاه با خدا نجوا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جوانی که در صورت و سیرت و گفتار، شبیه ترین مردم به پیغمبرت بود، به جنگ این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به دیدن پیغمبرت مشتاق می شدیم، به این جوان نگاه می کردیم</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امام علیه السلام مظهر رأفت و مهربانی با خلق خداست، </w:t>
      </w:r>
      <w:r>
        <w:rPr>
          <w:rStyle w:val="FootnoteAnchor"/>
          <w:rtl w:val="true"/>
        </w:rPr>
        <w:footnoteReference w:id="410"/>
      </w:r>
      <w:r>
        <w:rPr>
          <w:rFonts w:ascii="IRNazanin" w:hAnsi="IRNazanin" w:eastAsia="IRNazanin"/>
          <w:color w:val="111111"/>
          <w:sz w:val="28"/>
          <w:sz w:val="28"/>
          <w:szCs w:val="28"/>
          <w:rtl w:val="true"/>
          <w:lang w:bidi="fa-IR"/>
        </w:rPr>
        <w:t xml:space="preserve">اما ببینید فقط میدان رفتن علی اکبر علیه السلام با دل امام حسین علیه السلام چه کرد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پی ات اهل حرم آئینه و قرآن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 با خود دل خیمه نشینان مرا</w:t>
      </w:r>
    </w:p>
    <w:p>
      <w:pPr>
        <w:pStyle w:val="BookText"/>
        <w:rPr/>
      </w:pPr>
      <w:r>
        <w:rPr>
          <w:rFonts w:ascii="IRNazanin" w:hAnsi="IRNazanin" w:eastAsia="IRNazanin"/>
          <w:color w:val="111111"/>
          <w:sz w:val="28"/>
          <w:sz w:val="28"/>
          <w:szCs w:val="28"/>
          <w:rtl w:val="true"/>
          <w:lang w:bidi="fa-IR"/>
        </w:rPr>
        <w:t>که سید بن طاووس نوشته، حضرت با صدای بلند فریاد زد و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تو را قطع کند، که رحم مرا قطع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 مهدی مازندرانی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آن قدر سخت بود که امام حسین علیه السلام به حالت احتضار و جان دادن در آمد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محمل بدار ای ساربان، تندی مکن با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عشق آن سرو روان، گویی روانم می رود </w:t>
      </w:r>
      <w:r>
        <w:rPr>
          <w:rStyle w:val="FootnoteAnchor"/>
          <w:rtl w:val="true"/>
        </w:rPr>
        <w:footnoteReference w:id="4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معالی السبطین آمده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اکبر علیه السلام سوار بر مركب شد، زن ها از خیمه ها بیرون دویدند،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ها و خواهرانش جلوی او را گرفتند تا نگذارند او به میدان برود، در این هنگام ابی عبدالله علیه السلام حالش به شدّت منقلب شد به قدری که آثار مرگ بر چهره اش نمایان گردید، زن ها را از دور و بر او </w:t>
      </w:r>
    </w:p>
    <w:p>
      <w:pPr>
        <w:pStyle w:val="BookText"/>
        <w:rPr/>
      </w:pPr>
      <w:r>
        <w:rPr>
          <w:rFonts w:ascii="IRNazanin" w:hAnsi="IRNazanin" w:eastAsia="IRNazanin"/>
          <w:color w:val="111111"/>
          <w:sz w:val="28"/>
          <w:sz w:val="28"/>
          <w:szCs w:val="28"/>
          <w:rtl w:val="true"/>
          <w:lang w:bidi="fa-IR"/>
        </w:rPr>
        <w:t>کنار زد و نگاه ناامیدانه ای به او می کرد، گویا می دانست که این آخرین دیدار با اوست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او می رود دامن کشان، من زهر تنهایی 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مپرس از من نشان، کز دل نشانم می رود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دو جای دیگر در مصیبت علی اکبر علیه السلام حال امام حسین علیه السلام به شدّت منقلب گردید و آثار مرگ بر چهره اش نمایان شد؛ یک جا وقتی بود که علی اکبر علیه السلام از میدان برگشت و بدنش جراحات زیادی داشت خون از سر و رویش جاری بود، گرما و خستگی و عطش او را از پا درآورده بود، مقابل پدر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الْعَطَشُ قَدْ قَتَلَنِي وَ ثِقْلُ الْحَدِيدِ قَدْ أَجْهَدَنِي، فَهَلْ إِلَى شَرْبَةٍ مِنَ الْمَاءِ سَبِيلٌ</w:t>
      </w:r>
      <w:r>
        <w:rPr>
          <w:rStyle w:val="FootnoteAnchor"/>
          <w:rtl w:val="true"/>
        </w:rPr>
        <w:footnoteReference w:id="4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مرا از پا درآورده و سنگینی سلاح، مرا به زحمت انداخته؛ آیا آبی هست که رفع عطش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علیه السلام او را در آغوش گرفت و آن قدر گریه کرد که رنگ از چهره مبارکش پرید همانند کسی که در حال احتضار و مرگ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جای دیگر هم امام حسین علیه السلام به حالت احتضار در آمد؛ آن هم وقتی ، بود که علی اکبر علیه السلام در میدان از روی اسب بر زمین افتاد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صدای ناله و فریاد علی اکبر علیه السلام را شنید؛ زینب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 نگاه کردم دیدم رنگ از رخسارش پرید و چشمانش از حال رفت مانند کسی که در حال احتضار و جان دادن است به اطراف خیمه ها نگاه می کرد و با آن حال ناتوانش صدا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وَلَدِى عَلَيَّ، قَتَلَ اللهُ قَوْماً قَتَلُوك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قومی که تو را کشتند</w:t>
      </w:r>
      <w:r>
        <w:rPr>
          <w:rFonts w:eastAsia="IRNazanin" w:cs="IRNazanin"/>
          <w:color w:val="111111"/>
          <w:sz w:val="28"/>
          <w:szCs w:val="28"/>
          <w:rtl w:val="true"/>
          <w:lang w:bidi="fa-IR"/>
        </w:rPr>
        <w:t xml:space="preserve">». </w:t>
      </w:r>
      <w:r>
        <w:rPr>
          <w:rStyle w:val="FootnoteAnchor"/>
          <w:rtl w:val="true"/>
        </w:rPr>
        <w:footnoteReference w:id="417"/>
      </w:r>
      <w:bookmarkStart w:id="344" w:name="pg9613_125133"/>
    </w:p>
    <w:p>
      <w:pPr>
        <w:pStyle w:val="BookText"/>
        <w:rPr/>
      </w:pPr>
      <w:bookmarkEnd w:id="344"/>
      <w:r>
        <w:rPr>
          <w:rFonts w:ascii="IRNazanin" w:hAnsi="IRNazanin" w:eastAsia="IRNazanin"/>
          <w:color w:val="111111"/>
          <w:sz w:val="28"/>
          <w:sz w:val="28"/>
          <w:szCs w:val="28"/>
          <w:rtl w:val="true"/>
          <w:lang w:bidi="fa-IR"/>
        </w:rPr>
        <w:t xml:space="preserve">ناگه از دشت یک صدا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 xml:space="preserve">پدر آمد ولی چه آمدنی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روی پا آمد</w:t>
      </w:r>
    </w:p>
    <w:p>
      <w:pPr>
        <w:pStyle w:val="BookText"/>
        <w:rPr/>
      </w:pPr>
      <w:r>
        <w:rPr>
          <w:rFonts w:ascii="IRNazanin" w:hAnsi="IRNazanin" w:eastAsia="IRNazanin"/>
          <w:color w:val="111111"/>
          <w:sz w:val="28"/>
          <w:sz w:val="28"/>
          <w:szCs w:val="28"/>
          <w:rtl w:val="true"/>
          <w:lang w:bidi="fa-IR"/>
        </w:rPr>
        <w:t xml:space="preserve">پور زهرا کنار نعش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زانو از قفا آمد</w:t>
      </w:r>
    </w:p>
    <w:p>
      <w:pPr>
        <w:pStyle w:val="BookText"/>
        <w:rPr/>
      </w:pPr>
      <w:r>
        <w:rPr>
          <w:rFonts w:ascii="IRNazanin" w:hAnsi="IRNazanin" w:eastAsia="IRNazanin"/>
          <w:color w:val="111111"/>
          <w:sz w:val="28"/>
          <w:sz w:val="28"/>
          <w:szCs w:val="28"/>
          <w:rtl w:val="true"/>
          <w:lang w:bidi="fa-IR"/>
        </w:rPr>
        <w:t xml:space="preserve">روضه ات گشته شرح موت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هلهله، نوا آمد</w:t>
      </w:r>
    </w:p>
    <w:p>
      <w:pPr>
        <w:pStyle w:val="BookText"/>
        <w:rPr/>
      </w:pPr>
      <w:r>
        <w:rPr>
          <w:rFonts w:ascii="IRNazanin" w:hAnsi="IRNazanin" w:eastAsia="IRNazanin"/>
          <w:color w:val="111111"/>
          <w:sz w:val="28"/>
          <w:sz w:val="28"/>
          <w:szCs w:val="28"/>
          <w:rtl w:val="true"/>
          <w:lang w:bidi="fa-IR"/>
        </w:rPr>
        <w:t xml:space="preserve">آن چنان نعره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 اش بین که تا کجا آمد</w:t>
      </w:r>
    </w:p>
    <w:p>
      <w:pPr>
        <w:pStyle w:val="BookText"/>
        <w:rPr/>
      </w:pPr>
      <w:r>
        <w:rPr>
          <w:rFonts w:ascii="IRNazanin" w:hAnsi="IRNazanin" w:eastAsia="IRNazanin"/>
          <w:color w:val="111111"/>
          <w:sz w:val="28"/>
          <w:sz w:val="28"/>
          <w:szCs w:val="28"/>
          <w:rtl w:val="true"/>
          <w:lang w:bidi="fa-IR"/>
        </w:rPr>
        <w:t xml:space="preserve">دست خود را گرفته روی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از سوی خیمه ها آمد </w:t>
      </w:r>
      <w:r>
        <w:rPr>
          <w:rStyle w:val="FootnoteAnchor"/>
          <w:rtl w:val="true"/>
        </w:rPr>
        <w:footnoteReference w:id="418"/>
      </w:r>
    </w:p>
    <w:p>
      <w:pPr>
        <w:pStyle w:val="Heading4"/>
        <w:numPr>
          <w:ilvl w:val="3"/>
          <w:numId w:val="1"/>
        </w:numPr>
        <w:rPr/>
      </w:pPr>
      <w:bookmarkStart w:id="345" w:name="__RefHeading___Toc7459176_2870459653"/>
      <w:bookmarkStart w:id="346" w:name="_Toc123"/>
      <w:bookmarkEnd w:id="345"/>
      <w:r>
        <w:rPr>
          <w:rtl w:val="true"/>
        </w:rPr>
        <w:t>گریز</w:t>
      </w:r>
      <w:bookmarkEnd w:id="346"/>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رفتن و خداحافظی علی اکبر علیه السلام را از میدان شنیدی، بی تاب شدی رمق از بدنت رفت اما دلت طاقت نیاورد؛ هر طور بود خودت را رساندی کنار بدن علی اکبر علیه السلام، بدن جوانت را ارباً اربا دیدی</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جگرت سوخت، نفرین کردی، اما با وجود شما کنار بدن علی اکبر علیه السلام دیگر کسی جرأت نکرد حمله ای بکند تیری بیندازد نیزه ای بزند فدای غربتت یا اباعبدالله وقتی خودت از صدر زین روی زمین افتادی، دیگر کسی نبود مانع حمله دشمن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کوفیان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کار حسین علیه السلام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شمشیر زد یکی با نیزه در گردن حضرت زد حضرت با صورت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با نیزه ای به امام حسین علیه السلام حمله کرد؛ </w:t>
      </w:r>
      <w:r>
        <w:rPr>
          <w:rStyle w:val="FootnoteAnchor"/>
          <w:rtl w:val="true"/>
        </w:rPr>
        <w:footnoteReference w:id="420"/>
      </w:r>
      <w:r>
        <w:rPr>
          <w:rFonts w:ascii="IRNazanin" w:hAnsi="IRNazanin" w:eastAsia="IRNazanin"/>
          <w:color w:val="111111"/>
          <w:sz w:val="28"/>
          <w:sz w:val="28"/>
          <w:szCs w:val="28"/>
          <w:rtl w:val="true"/>
          <w:lang w:bidi="fa-IR"/>
        </w:rPr>
        <w:t>آن قدر بگویم امام باقر علیه السلام در 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قُتِلَ بِالسَّيْفِ وَالسّنَانِ وَ بِالْحِجَارَةِ وَ بِالْخَشَبِ وَ بِالْعَصَا</w:t>
      </w:r>
      <w:r>
        <w:rPr>
          <w:rStyle w:val="FootnoteAnchor"/>
          <w:rtl w:val="true"/>
        </w:rPr>
        <w:footnoteReference w:id="4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 با شمشیر و نیزه و سنگ و چوب و عصا شهید کردند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 کوفه دوره اش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تیرش زدند، تا می شد </w:t>
      </w:r>
      <w:bookmarkStart w:id="347" w:name="pg9613_125134"/>
    </w:p>
    <w:p>
      <w:pPr>
        <w:pStyle w:val="BookText"/>
        <w:rPr/>
      </w:pPr>
      <w:bookmarkEnd w:id="347"/>
      <w:r>
        <w:rPr>
          <w:rFonts w:ascii="IRNazanin" w:hAnsi="IRNazanin" w:eastAsia="IRNazanin"/>
          <w:color w:val="111111"/>
          <w:sz w:val="28"/>
          <w:sz w:val="28"/>
          <w:szCs w:val="28"/>
          <w:rtl w:val="true"/>
          <w:lang w:bidi="fa-IR"/>
        </w:rPr>
        <w:t xml:space="preserve">آن قدر نیزه خورد بر جسمش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بر روی نیزه جا می شد</w:t>
      </w:r>
    </w:p>
    <w:p>
      <w:pPr>
        <w:pStyle w:val="BookText"/>
        <w:rPr/>
      </w:pPr>
      <w:r>
        <w:rPr>
          <w:rFonts w:ascii="IRNazanin" w:hAnsi="IRNazanin" w:eastAsia="IRNazanin"/>
          <w:color w:val="111111"/>
          <w:sz w:val="28"/>
          <w:sz w:val="28"/>
          <w:szCs w:val="28"/>
          <w:rtl w:val="true"/>
          <w:lang w:bidi="fa-IR"/>
        </w:rPr>
        <w:t xml:space="preserve">شمر وقتی که روی سینه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p>
    <w:p>
      <w:pPr>
        <w:pStyle w:val="BookText"/>
        <w:rPr/>
      </w:pPr>
      <w:r>
        <w:rPr>
          <w:rFonts w:ascii="IRNazanin" w:hAnsi="IRNazanin" w:eastAsia="IRNazanin"/>
          <w:color w:val="111111"/>
          <w:sz w:val="28"/>
          <w:sz w:val="28"/>
          <w:szCs w:val="28"/>
          <w:rtl w:val="true"/>
          <w:lang w:bidi="fa-IR"/>
        </w:rPr>
        <w:t xml:space="preserve">کاش می شد که زینبش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از روی سینه پا می شد </w:t>
      </w:r>
      <w:r>
        <w:rPr>
          <w:rStyle w:val="FootnoteAnchor"/>
          <w:rtl w:val="true"/>
        </w:rPr>
        <w:footnoteReference w:id="422"/>
      </w:r>
    </w:p>
    <w:p>
      <w:pPr>
        <w:pStyle w:val="Heading3"/>
        <w:numPr>
          <w:ilvl w:val="2"/>
          <w:numId w:val="1"/>
        </w:numPr>
        <w:rPr/>
      </w:pPr>
      <w:bookmarkStart w:id="348" w:name="__RefHeading___Toc7459178_2870459653"/>
      <w:bookmarkStart w:id="349" w:name="_Toc124"/>
      <w:bookmarkEnd w:id="348"/>
      <w:r>
        <w:rPr>
          <w:rtl w:val="true"/>
        </w:rPr>
        <w:t xml:space="preserve">مرثیه </w:t>
      </w:r>
      <w:r>
        <w:rPr/>
        <w:t>2</w:t>
      </w:r>
      <w:r>
        <w:rPr>
          <w:rtl w:val="true"/>
        </w:rPr>
        <w:t xml:space="preserve">: </w:t>
      </w:r>
      <w:r>
        <w:rPr>
          <w:rtl w:val="true"/>
        </w:rPr>
        <w:t>عطش</w:t>
      </w:r>
      <w:bookmarkEnd w:id="349"/>
    </w:p>
    <w:p>
      <w:pPr>
        <w:pStyle w:val="Heading4"/>
        <w:numPr>
          <w:ilvl w:val="3"/>
          <w:numId w:val="1"/>
        </w:numPr>
        <w:rPr/>
      </w:pPr>
      <w:bookmarkStart w:id="350" w:name="__RefHeading___Toc7459180_2870459653"/>
      <w:bookmarkStart w:id="351" w:name="_Toc125"/>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 xml:space="preserve">باران ندارد ابرهای آسمانش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نه اما چشم های مهربانش</w:t>
      </w:r>
    </w:p>
    <w:p>
      <w:pPr>
        <w:pStyle w:val="BookText"/>
        <w:rPr/>
      </w:pPr>
      <w:r>
        <w:rPr>
          <w:rFonts w:ascii="IRNazanin" w:hAnsi="IRNazanin" w:eastAsia="IRNazanin"/>
          <w:color w:val="111111"/>
          <w:sz w:val="28"/>
          <w:sz w:val="28"/>
          <w:szCs w:val="28"/>
          <w:rtl w:val="true"/>
          <w:lang w:bidi="fa-IR"/>
        </w:rPr>
        <w:t xml:space="preserve">می خواست در سینه غمش پنهان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اما گریه های بی امانش</w:t>
      </w:r>
    </w:p>
    <w:p>
      <w:pPr>
        <w:pStyle w:val="BookText"/>
        <w:rPr/>
      </w:pPr>
      <w:r>
        <w:rPr>
          <w:rFonts w:ascii="IRNazanin" w:hAnsi="IRNazanin" w:eastAsia="IRNazanin"/>
          <w:color w:val="111111"/>
          <w:sz w:val="28"/>
          <w:sz w:val="28"/>
          <w:szCs w:val="28"/>
          <w:rtl w:val="true"/>
          <w:lang w:bidi="fa-IR"/>
        </w:rPr>
        <w:t xml:space="preserve">دارد نفس های خودش را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 پشت سر آرام جانش</w:t>
      </w:r>
    </w:p>
    <w:p>
      <w:pPr>
        <w:pStyle w:val="BookText"/>
        <w:rPr/>
      </w:pPr>
      <w:r>
        <w:rPr>
          <w:rFonts w:ascii="IRNazanin" w:hAnsi="IRNazanin" w:eastAsia="IRNazanin"/>
          <w:color w:val="111111"/>
          <w:sz w:val="28"/>
          <w:sz w:val="28"/>
          <w:szCs w:val="28"/>
          <w:rtl w:val="true"/>
          <w:lang w:bidi="fa-IR"/>
        </w:rPr>
        <w:t xml:space="preserve">او می رود دامن کشان آرام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می ماند و داغ جوانش</w:t>
      </w:r>
    </w:p>
    <w:p>
      <w:pPr>
        <w:pStyle w:val="BookText"/>
        <w:rPr/>
      </w:pPr>
      <w:r>
        <w:rPr>
          <w:rFonts w:ascii="IRNazanin" w:hAnsi="IRNazanin" w:eastAsia="IRNazanin"/>
          <w:color w:val="111111"/>
          <w:sz w:val="28"/>
          <w:sz w:val="28"/>
          <w:szCs w:val="28"/>
          <w:rtl w:val="true"/>
          <w:lang w:bidi="fa-IR"/>
        </w:rPr>
        <w:t xml:space="preserve">چندین ستاره منتظر تا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هم باشند محو کهکشانش</w:t>
      </w:r>
    </w:p>
    <w:p>
      <w:pPr>
        <w:pStyle w:val="BookText"/>
        <w:rPr/>
      </w:pPr>
      <w:r>
        <w:rPr>
          <w:rFonts w:ascii="IRNazanin" w:hAnsi="IRNazanin" w:eastAsia="IRNazanin"/>
          <w:color w:val="111111"/>
          <w:sz w:val="28"/>
          <w:sz w:val="28"/>
          <w:szCs w:val="28"/>
          <w:rtl w:val="true"/>
          <w:lang w:bidi="fa-IR"/>
        </w:rPr>
        <w:t xml:space="preserve">روی لب شمشیر او بانگ تَفِرُّوا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صفّین است شور نهروانش</w:t>
      </w:r>
    </w:p>
    <w:p>
      <w:pPr>
        <w:pStyle w:val="BookText"/>
        <w:rPr/>
      </w:pPr>
      <w:r>
        <w:rPr>
          <w:rFonts w:ascii="Amiri" w:hAnsi="Amiri" w:eastAsia="Amiri" w:cs="Amiri"/>
          <w:color w:val="111111"/>
          <w:sz w:val="28"/>
          <w:sz w:val="28"/>
          <w:szCs w:val="28"/>
          <w:rtl w:val="true"/>
          <w:lang w:bidi="ar-SA"/>
        </w:rPr>
        <w:t xml:space="preserve">آيا شنيديد إبن ملجم های کوفه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فُرْتُ وَ رَبِّ الكَربَلا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زبانش؟</w:t>
      </w:r>
    </w:p>
    <w:p>
      <w:pPr>
        <w:pStyle w:val="BookText"/>
        <w:rPr/>
      </w:pPr>
      <w:r>
        <w:rPr>
          <w:rFonts w:ascii="IRNazanin" w:hAnsi="IRNazanin" w:eastAsia="IRNazanin"/>
          <w:color w:val="111111"/>
          <w:sz w:val="28"/>
          <w:sz w:val="28"/>
          <w:szCs w:val="28"/>
          <w:rtl w:val="true"/>
          <w:lang w:bidi="fa-IR"/>
        </w:rPr>
        <w:t xml:space="preserve">پاشید از هم چون اناری دانه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سرخ غروب بی کرانش</w:t>
      </w:r>
    </w:p>
    <w:p>
      <w:pPr>
        <w:pStyle w:val="BookText"/>
        <w:rPr/>
      </w:pPr>
      <w:r>
        <w:rPr>
          <w:rFonts w:ascii="IRNazanin" w:hAnsi="IRNazanin" w:eastAsia="IRNazanin"/>
          <w:color w:val="111111"/>
          <w:sz w:val="28"/>
          <w:sz w:val="28"/>
          <w:szCs w:val="28"/>
          <w:rtl w:val="true"/>
          <w:lang w:bidi="fa-IR"/>
        </w:rPr>
        <w:t xml:space="preserve">تأثیر آن دیدار آخر، خوب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سیبی که می آید از دهانش</w:t>
      </w:r>
    </w:p>
    <w:p>
      <w:pPr>
        <w:pStyle w:val="BookText"/>
        <w:rPr/>
      </w:pPr>
      <w:r>
        <w:rPr>
          <w:rFonts w:ascii="IRNazanin" w:hAnsi="IRNazanin" w:eastAsia="IRNazanin"/>
          <w:color w:val="111111"/>
          <w:sz w:val="28"/>
          <w:sz w:val="28"/>
          <w:szCs w:val="28"/>
          <w:rtl w:val="true"/>
          <w:lang w:bidi="fa-IR"/>
        </w:rPr>
        <w:t xml:space="preserve">عمرش شبیه یک نماز صبح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سلام آخرش روی لبانش</w:t>
      </w:r>
    </w:p>
    <w:p>
      <w:pPr>
        <w:pStyle w:val="BookText"/>
        <w:rPr/>
      </w:pPr>
      <w:r>
        <w:rPr>
          <w:rFonts w:ascii="IRNazanin" w:hAnsi="IRNazanin" w:eastAsia="IRNazanin"/>
          <w:color w:val="111111"/>
          <w:sz w:val="28"/>
          <w:sz w:val="28"/>
          <w:szCs w:val="28"/>
          <w:rtl w:val="true"/>
          <w:lang w:bidi="fa-IR"/>
        </w:rPr>
        <w:t xml:space="preserve">پایان ابیات من و 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نشد دیگر بگویم از اذانش </w:t>
      </w:r>
      <w:r>
        <w:rPr>
          <w:rStyle w:val="FootnoteAnchor"/>
          <w:rtl w:val="true"/>
        </w:rPr>
        <w:footnoteReference w:id="42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با اهل حرم وداع کرد دلاورانه به میدان آمد، جنگ نمایانی کرد، عده ای را به هلاکت رساند اما تشنگی بر آن حضرت غالب شد به خیمه برگشت </w:t>
      </w:r>
    </w:p>
    <w:p>
      <w:pPr>
        <w:pStyle w:val="BookText"/>
        <w:rPr/>
      </w:pPr>
      <w:r>
        <w:rPr>
          <w:rFonts w:ascii="IRNazanin" w:hAnsi="IRNazanin" w:eastAsia="IRNazanin"/>
          <w:color w:val="111111"/>
          <w:sz w:val="28"/>
          <w:sz w:val="28"/>
          <w:szCs w:val="28"/>
          <w:rtl w:val="true"/>
          <w:lang w:bidi="fa-IR"/>
        </w:rPr>
        <w:t>مقابل پدر رسید، در حالی که بدنش پر از زخم بود؛ جمله ای گفت که اشک امام حسین علیه السلام جاری شد،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أَبَتِ الْعَطَشُ قَدْ قَتَلَنِي وَ ثِقْلُ الْحَدِيدِ قَدْ أَجْهَدَنِي</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 و سنگینی آهن، مرا به سختی انداخته است؛ آیا جرعه آبی هست بنوشم تا بر دشمنان مسلط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اشک امام حسین علیه السلام جاری شد، چقدر برای پدر سخت است جوان دلبندش از او طلب آب کند ولی پدر نتواند برای او آبی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ترک خورده لبت، غصه مخور ای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وصلی و هنگامه دیدار شده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لِسانَكَ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علی اکبر علیه السلام را در دهان خود قرار داد، شاید می خواست بگوید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پدرت از تو تشنه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 خواست به این بهانه یک بار دیگر لب های پسرش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تشنگی، اشکم به رخ جاری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دیدی با زبانت کام عطشان مرا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پسرم برگرد به میدان، امیدوارم به زودی از دست جدّت سیراب شوی</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علی اکبر علیه السلام برگشت به میدان و پدر، منتظر پسر بود؛ ناگهان صدای پسر را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مِنِّى السّلامُ، هذا جَدِّى رَسُولُ الله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القُدُومَ الَينا</w:t>
      </w:r>
      <w:r>
        <w:rPr>
          <w:rStyle w:val="FootnoteAnchor"/>
          <w:rtl w:val="true"/>
        </w:rPr>
        <w:footnoteReference w:id="4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خداحافظ، این جدم رسول خداست که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صدای تو شنیدم ز میان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وای، علی بی کس و بی یار شده </w:t>
      </w:r>
      <w:bookmarkStart w:id="352" w:name="pg9613_125136"/>
    </w:p>
    <w:p>
      <w:pPr>
        <w:pStyle w:val="BookText"/>
        <w:rPr/>
      </w:pPr>
      <w:bookmarkEnd w:id="352"/>
      <w:r>
        <w:rPr>
          <w:rFonts w:ascii="IRNazanin" w:hAnsi="IRNazanin" w:eastAsia="IRNazanin"/>
          <w:color w:val="111111"/>
          <w:sz w:val="28"/>
          <w:sz w:val="28"/>
          <w:szCs w:val="28"/>
          <w:rtl w:val="true"/>
          <w:lang w:bidi="fa-IR"/>
        </w:rPr>
        <w:t xml:space="preserve">کوچه ای باز شد و هر که ز ره آمد 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تو شبیه در و دیوار شده</w:t>
      </w:r>
    </w:p>
    <w:p>
      <w:pPr>
        <w:pStyle w:val="BookText"/>
        <w:rPr/>
      </w:pPr>
      <w:r>
        <w:rPr>
          <w:rFonts w:ascii="IRNazanin" w:hAnsi="IRNazanin" w:eastAsia="IRNazanin"/>
          <w:color w:val="111111"/>
          <w:sz w:val="28"/>
          <w:sz w:val="28"/>
          <w:szCs w:val="28"/>
          <w:rtl w:val="true"/>
          <w:lang w:bidi="fa-IR"/>
        </w:rPr>
        <w:t xml:space="preserve">ز شکافی که به پهلوی تو خورده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نیزه اثرش چون نوک مسمار شده</w:t>
      </w:r>
    </w:p>
    <w:p>
      <w:pPr>
        <w:pStyle w:val="BookText"/>
        <w:rPr/>
      </w:pPr>
      <w:r>
        <w:rPr>
          <w:rFonts w:ascii="IRNazanin" w:hAnsi="IRNazanin" w:eastAsia="IRNazanin"/>
          <w:color w:val="111111"/>
          <w:sz w:val="28"/>
          <w:sz w:val="28"/>
          <w:szCs w:val="28"/>
          <w:rtl w:val="true"/>
          <w:lang w:bidi="fa-IR"/>
        </w:rPr>
        <w:t xml:space="preserve">بین محراب دو ابروی تو از هم شد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جلوه ای از حیدر کرار شده</w:t>
      </w:r>
    </w:p>
    <w:p>
      <w:pPr>
        <w:pStyle w:val="BookText"/>
        <w:rPr/>
      </w:pPr>
      <w:r>
        <w:rPr>
          <w:rFonts w:ascii="IRNazanin" w:hAnsi="IRNazanin" w:eastAsia="IRNazanin"/>
          <w:color w:val="111111"/>
          <w:sz w:val="28"/>
          <w:sz w:val="28"/>
          <w:szCs w:val="28"/>
          <w:rtl w:val="true"/>
          <w:lang w:bidi="fa-IR"/>
        </w:rPr>
        <w:t xml:space="preserve">خیز و زیر بغلم گیر و سوی خیمه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جوانم ز غمت دیده من تار شده </w:t>
      </w:r>
      <w:r>
        <w:rPr>
          <w:rStyle w:val="FootnoteAnchor"/>
          <w:rtl w:val="true"/>
        </w:rPr>
        <w:footnoteReference w:id="429"/>
      </w:r>
    </w:p>
    <w:p>
      <w:pPr>
        <w:pStyle w:val="Heading4"/>
        <w:numPr>
          <w:ilvl w:val="3"/>
          <w:numId w:val="1"/>
        </w:numPr>
        <w:rPr/>
      </w:pPr>
      <w:bookmarkStart w:id="353" w:name="__RefHeading___Toc7459182_2870459653"/>
      <w:bookmarkStart w:id="354" w:name="_Toc126"/>
      <w:bookmarkEnd w:id="353"/>
      <w:r>
        <w:rPr>
          <w:rtl w:val="true"/>
        </w:rPr>
        <w:t>گریز</w:t>
      </w:r>
      <w:bookmarkEnd w:id="354"/>
    </w:p>
    <w:p>
      <w:pPr>
        <w:pStyle w:val="BookText"/>
        <w:rPr/>
      </w:pPr>
      <w:r>
        <w:rPr>
          <w:rFonts w:ascii="IRNazanin" w:hAnsi="IRNazanin" w:eastAsia="IRNazanin"/>
          <w:color w:val="111111"/>
          <w:sz w:val="28"/>
          <w:sz w:val="28"/>
          <w:szCs w:val="28"/>
          <w:rtl w:val="true"/>
          <w:lang w:bidi="fa-IR"/>
        </w:rPr>
        <w:t>چند نفر از بنی هاشم وقتی از روی زین به زمین افتادند امام حسین علیه السلام را صدا زدند و از حضرت کمک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علیه السلام وقتی از روی زین با صورت بر زمین افتاد، عمو را صدا زد و از عمو کمک خواست امام حسین علیه السلام با سرعت به بالین قاسم علیه السلام آمد، دید قاسم علیه السلام پاهایش را به زمین می کشد،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عمویت سخت است تو از عمویت کمک بخواهی و عمویت نتواند کاری برای تو انجام دهد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قمر بنی هاشم علیه السلام وقتی از اسب روی زمین افتاد،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أدرِك أخاكَ</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خودش را به بالین برادر رساند، نگاه کرد چه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قطع شده، فرقِ شکافته، </w:t>
      </w:r>
      <w:r>
        <w:rPr>
          <w:rFonts w:ascii="Amiri" w:hAnsi="Amiri" w:eastAsia="Amiri" w:cs="Amiri"/>
          <w:color w:val="111111"/>
          <w:sz w:val="28"/>
          <w:sz w:val="28"/>
          <w:szCs w:val="28"/>
          <w:rtl w:val="true"/>
          <w:lang w:bidi="ar-SA"/>
        </w:rPr>
        <w:t>لَمّا قُتِلَ الْعَبّاسُ بانَ الْانْکِسارُ فی وَجْهِ الْحُسَیْنِ علیه السلام</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آثار شکستگی در چهره امام حسین علیه السلام نمایان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اکبر علیه السلام با همه فرق داشت وقتی روی زمین افتاد، صدا نزد بابا بیا کمکم كن،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مِنى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خدا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بابا کنار بدنم نیا، بدن پسرت إرباً إرباست، بابا تو طاقت نداری بدنِ عزیز دلبندت را قطعه قطعه ببینی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سیره حضرت زهرا علیها السلام است که نمی خواهد امام غریبش بدن مجروح عزیزش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وقتی بین در و دیوار روی زمین افتاد، صدا نزد علی علیه السلام بیا کمکم کن، در حالی که امیرالمؤمنین علیه السلام در خانه بود،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فِضَّةُ خُذيني فَقَدْ قُتِلَ وَاللهِ ما فى اَحْشائى</w:t>
      </w:r>
      <w:r>
        <w:rPr>
          <w:rFonts w:ascii="IRNazanin" w:hAnsi="IRNazanin" w:eastAsia="IRNazanin"/>
          <w:color w:val="111111"/>
          <w:sz w:val="28"/>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به خدا کشته شد آن حملی را که در شکم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ناله او را ز پشت در شنیدم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از زینب خجالت می کشیدم من</w:t>
      </w:r>
    </w:p>
    <w:p>
      <w:pPr>
        <w:pStyle w:val="BookText"/>
        <w:rPr/>
      </w:pPr>
      <w:r>
        <w:rPr>
          <w:rFonts w:ascii="IRNazanin" w:hAnsi="IRNazanin" w:eastAsia="IRNazanin"/>
          <w:color w:val="111111"/>
          <w:sz w:val="28"/>
          <w:sz w:val="28"/>
          <w:szCs w:val="28"/>
          <w:rtl w:val="true"/>
          <w:lang w:bidi="fa-IR"/>
        </w:rPr>
        <w:t xml:space="preserve">خودم دیدم به پشت در، گل من دست و پا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جا بودم و زهرا، کنیزش را صدا می زد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نه تنها نمی خواست امیرالمؤمنین علیه السلام بین در و دیوار و روی زمین افتادنش را ببیند، بلکه بعد از شهادتش هم نمی خواست امیرالمؤمنین علیه السلام آثار ضرب پهلو و بازوی ورم کرده را ببیند نکند خاطر امیرالمؤمنین علیه السلام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مرا شب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کفن کن و شب به خاک بسپار</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هنگام غسل دادن بدنم را برهنه نکن</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طبق وصیت امیرالمؤمنین علیه السلام شبانه از روی پیراهن بدن مطهر بی بی را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ریختم، مولا بدن حضرت زهرا علیها السلام را غسل می داد، یک مرتبه دیدم بی اختیار صدای گریه امیرالمؤمنین علیه السلام بلند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از این مصیبت عُظما گریه کنید، لکن دیدم بی اختیار صدای مبارک به گریه بلند شد، سبب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مبارکش ورم کرده است</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ورم بازوی تو، قاتل جانم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زخم تن پاره تن، آسان نیست </w:t>
      </w:r>
      <w:bookmarkStart w:id="355" w:name="pg9613_125138"/>
    </w:p>
    <w:p>
      <w:pPr>
        <w:pStyle w:val="BookText"/>
        <w:rPr/>
      </w:pPr>
      <w:bookmarkEnd w:id="355"/>
      <w:r>
        <w:rPr>
          <w:rFonts w:ascii="IRNazanin" w:hAnsi="IRNazanin" w:eastAsia="IRNazanin"/>
          <w:color w:val="111111"/>
          <w:sz w:val="28"/>
          <w:sz w:val="28"/>
          <w:szCs w:val="28"/>
          <w:rtl w:val="true"/>
          <w:lang w:bidi="fa-IR"/>
        </w:rPr>
        <w:t>چه کنم 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گلبرگ کبود گل من آسان نیست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بریز آب روان اسما، به جسم اطهر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آهسته آهسته</w:t>
      </w:r>
    </w:p>
    <w:p>
      <w:pPr>
        <w:pStyle w:val="BookText"/>
        <w:rPr/>
      </w:pPr>
      <w:r>
        <w:rPr>
          <w:rFonts w:ascii="IRNazanin" w:hAnsi="IRNazanin" w:eastAsia="IRNazanin"/>
          <w:color w:val="111111"/>
          <w:sz w:val="28"/>
          <w:sz w:val="28"/>
          <w:szCs w:val="28"/>
          <w:rtl w:val="true"/>
          <w:lang w:bidi="fa-IR"/>
        </w:rPr>
        <w:t xml:space="preserve">بریز آب روان تا من، بشویم مخفی 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از زیر پیراهن، ولی آهسته آهسته</w:t>
      </w:r>
    </w:p>
    <w:p>
      <w:pPr>
        <w:pStyle w:val="BookText"/>
        <w:rPr/>
      </w:pPr>
      <w:r>
        <w:rPr>
          <w:rFonts w:ascii="IRNazanin" w:hAnsi="IRNazanin" w:eastAsia="IRNazanin"/>
          <w:color w:val="111111"/>
          <w:sz w:val="28"/>
          <w:sz w:val="28"/>
          <w:szCs w:val="28"/>
          <w:rtl w:val="true"/>
          <w:lang w:bidi="fa-IR"/>
        </w:rPr>
        <w:t xml:space="preserve">ببین بشکسته پهلویش، سیه گردیده بازویش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ریز آب بر رویش، ولی آهسته آهسته</w:t>
      </w:r>
    </w:p>
    <w:p>
      <w:pPr>
        <w:pStyle w:val="BookText"/>
        <w:rPr/>
      </w:pPr>
      <w:r>
        <w:rPr>
          <w:rFonts w:ascii="IRNazanin" w:hAnsi="IRNazanin" w:eastAsia="IRNazanin"/>
          <w:color w:val="111111"/>
          <w:sz w:val="28"/>
          <w:sz w:val="28"/>
          <w:szCs w:val="28"/>
          <w:rtl w:val="true"/>
          <w:lang w:bidi="fa-IR"/>
        </w:rPr>
        <w:t xml:space="preserve">همه خواب و علی بیدار سرش بنهاده بر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بگرید از فراق یار، ولی آهسته آهسته </w:t>
      </w:r>
      <w:r>
        <w:rPr>
          <w:rStyle w:val="FootnoteAnchor"/>
          <w:rtl w:val="true"/>
        </w:rPr>
        <w:footnoteReference w:id="440"/>
      </w:r>
    </w:p>
    <w:p>
      <w:pPr>
        <w:pStyle w:val="Heading3"/>
        <w:numPr>
          <w:ilvl w:val="2"/>
          <w:numId w:val="1"/>
        </w:numPr>
        <w:rPr/>
      </w:pPr>
      <w:bookmarkStart w:id="356" w:name="__RefHeading___Toc7459184_2870459653"/>
      <w:bookmarkStart w:id="357" w:name="_Toc127"/>
      <w:bookmarkEnd w:id="356"/>
      <w:r>
        <w:rPr>
          <w:rtl w:val="true"/>
        </w:rPr>
        <w:t xml:space="preserve">مرثیه </w:t>
      </w:r>
      <w:r>
        <w:rPr/>
        <w:t>3</w:t>
      </w:r>
      <w:r>
        <w:rPr>
          <w:rtl w:val="true"/>
        </w:rPr>
        <w:t xml:space="preserve">: </w:t>
      </w:r>
      <w:r>
        <w:rPr>
          <w:rtl w:val="true"/>
        </w:rPr>
        <w:t>ارباً ارباً</w:t>
      </w:r>
      <w:bookmarkEnd w:id="357"/>
    </w:p>
    <w:p>
      <w:pPr>
        <w:pStyle w:val="Heading4"/>
        <w:numPr>
          <w:ilvl w:val="3"/>
          <w:numId w:val="1"/>
        </w:numPr>
        <w:rPr/>
      </w:pPr>
      <w:bookmarkStart w:id="358" w:name="__RefHeading___Toc7459186_2870459653"/>
      <w:bookmarkStart w:id="359" w:name="_Toc128"/>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 xml:space="preserve">جنبشی بین آسمان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تا به عرش اعلا بود</w:t>
      </w:r>
    </w:p>
    <w:p>
      <w:pPr>
        <w:pStyle w:val="BookText"/>
        <w:rPr/>
      </w:pPr>
      <w:r>
        <w:rPr>
          <w:rFonts w:ascii="IRNazanin" w:hAnsi="IRNazanin" w:eastAsia="IRNazanin"/>
          <w:color w:val="111111"/>
          <w:sz w:val="28"/>
          <w:sz w:val="28"/>
          <w:szCs w:val="28"/>
          <w:rtl w:val="true"/>
          <w:lang w:bidi="fa-IR"/>
        </w:rPr>
        <w:t xml:space="preserve">چشم های فرشتگان مبهوت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پیمبر آسا بود</w:t>
      </w:r>
    </w:p>
    <w:p>
      <w:pPr>
        <w:pStyle w:val="BookText"/>
        <w:rPr/>
      </w:pPr>
      <w:r>
        <w:rPr>
          <w:rFonts w:ascii="IRNazanin" w:hAnsi="IRNazanin" w:eastAsia="IRNazanin"/>
          <w:color w:val="111111"/>
          <w:sz w:val="28"/>
          <w:sz w:val="28"/>
          <w:szCs w:val="28"/>
          <w:rtl w:val="true"/>
          <w:lang w:bidi="fa-IR"/>
        </w:rPr>
        <w:t xml:space="preserve">مرتضایی به شکل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حسینی که عالم آرا بود</w:t>
      </w:r>
    </w:p>
    <w:p>
      <w:pPr>
        <w:pStyle w:val="BookText"/>
        <w:rPr/>
      </w:pPr>
      <w:r>
        <w:rPr>
          <w:rFonts w:ascii="IRNazanin" w:hAnsi="IRNazanin" w:eastAsia="IRNazanin"/>
          <w:color w:val="111111"/>
          <w:sz w:val="28"/>
          <w:sz w:val="28"/>
          <w:szCs w:val="28"/>
          <w:rtl w:val="true"/>
          <w:lang w:bidi="fa-IR"/>
        </w:rPr>
        <w:t xml:space="preserve">محشری می رود به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قیام قیامت آن جا بود</w:t>
      </w:r>
    </w:p>
    <w:p>
      <w:pPr>
        <w:pStyle w:val="BookText"/>
        <w:rPr/>
      </w:pPr>
      <w:r>
        <w:rPr>
          <w:rFonts w:ascii="IRNazanin" w:hAnsi="IRNazanin" w:eastAsia="IRNazanin"/>
          <w:color w:val="111111"/>
          <w:sz w:val="28"/>
          <w:sz w:val="28"/>
          <w:szCs w:val="28"/>
          <w:rtl w:val="true"/>
          <w:lang w:bidi="fa-IR"/>
        </w:rPr>
        <w:t xml:space="preserve">این که پشت سرش روانه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بود</w:t>
      </w:r>
    </w:p>
    <w:p>
      <w:pPr>
        <w:pStyle w:val="BookText"/>
        <w:rPr/>
      </w:pPr>
      <w:r>
        <w:rPr>
          <w:rFonts w:ascii="IRNazanin" w:hAnsi="IRNazanin" w:eastAsia="IRNazanin"/>
          <w:color w:val="111111"/>
          <w:sz w:val="28"/>
          <w:sz w:val="28"/>
          <w:szCs w:val="28"/>
          <w:rtl w:val="true"/>
          <w:lang w:bidi="fa-IR"/>
        </w:rPr>
        <w:t xml:space="preserve">نه فقط دل ز کربلا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شکوهش دل از خدا برده</w:t>
      </w:r>
    </w:p>
    <w:p>
      <w:pPr>
        <w:pStyle w:val="BookText"/>
        <w:rPr/>
      </w:pPr>
      <w:r>
        <w:rPr>
          <w:rFonts w:ascii="IRNazanin" w:hAnsi="IRNazanin" w:eastAsia="IRNazanin"/>
          <w:color w:val="111111"/>
          <w:sz w:val="28"/>
          <w:sz w:val="28"/>
          <w:szCs w:val="28"/>
          <w:rtl w:val="true"/>
          <w:lang w:bidi="fa-IR"/>
        </w:rPr>
        <w:t xml:space="preserve">لرزه بر جان دشت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حسینی ترین نبی زاده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این گردباد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تیغ در کَفَش داده </w:t>
      </w:r>
    </w:p>
    <w:p>
      <w:pPr>
        <w:pStyle w:val="BookText"/>
        <w:rPr/>
      </w:pPr>
      <w:r>
        <w:rPr>
          <w:rFonts w:ascii="IRNazanin" w:hAnsi="IRNazanin" w:eastAsia="IRNazanin"/>
          <w:color w:val="111111"/>
          <w:sz w:val="28"/>
          <w:sz w:val="28"/>
          <w:szCs w:val="28"/>
          <w:rtl w:val="true"/>
          <w:lang w:bidi="fa-IR"/>
        </w:rPr>
        <w:t xml:space="preserve">کیست این مرد غیرتِ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سر فراز دلداده</w:t>
      </w:r>
    </w:p>
    <w:p>
      <w:pPr>
        <w:pStyle w:val="BookText"/>
        <w:rPr/>
      </w:pPr>
      <w:r>
        <w:rPr>
          <w:rFonts w:ascii="IRNazanin" w:hAnsi="IRNazanin" w:eastAsia="IRNazanin"/>
          <w:color w:val="111111"/>
          <w:sz w:val="28"/>
          <w:sz w:val="28"/>
          <w:szCs w:val="28"/>
          <w:rtl w:val="true"/>
          <w:lang w:bidi="fa-IR"/>
        </w:rPr>
        <w:t xml:space="preserve">همه گفتند که خدا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پیغمبری فرستاده</w:t>
      </w:r>
    </w:p>
    <w:p>
      <w:pPr>
        <w:pStyle w:val="BookText"/>
        <w:rPr/>
      </w:pPr>
      <w:r>
        <w:rPr>
          <w:rFonts w:ascii="IRNazanin" w:hAnsi="IRNazanin" w:eastAsia="IRNazanin"/>
          <w:color w:val="111111"/>
          <w:sz w:val="28"/>
          <w:sz w:val="28"/>
          <w:szCs w:val="28"/>
          <w:rtl w:val="true"/>
          <w:lang w:bidi="fa-IR"/>
        </w:rPr>
        <w:t xml:space="preserve">باز دریای ایستاده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رزم امیر زاده ببین</w:t>
      </w:r>
    </w:p>
    <w:p>
      <w:pPr>
        <w:pStyle w:val="BookText"/>
        <w:rPr/>
      </w:pPr>
      <w:r>
        <w:rPr>
          <w:rFonts w:ascii="IRNazanin" w:hAnsi="IRNazanin" w:eastAsia="IRNazanin"/>
          <w:color w:val="111111"/>
          <w:sz w:val="28"/>
          <w:sz w:val="28"/>
          <w:szCs w:val="28"/>
          <w:rtl w:val="true"/>
          <w:lang w:bidi="fa-IR"/>
        </w:rPr>
        <w:t xml:space="preserve">قدمی زد، زمین تلاطم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دست و پای خود گم کرد</w:t>
      </w:r>
    </w:p>
    <w:p>
      <w:pPr>
        <w:pStyle w:val="BookText"/>
        <w:rPr/>
      </w:pPr>
      <w:r>
        <w:rPr>
          <w:rFonts w:ascii="IRNazanin" w:hAnsi="IRNazanin" w:eastAsia="IRNazanin"/>
          <w:color w:val="111111"/>
          <w:sz w:val="28"/>
          <w:sz w:val="28"/>
          <w:szCs w:val="28"/>
          <w:rtl w:val="true"/>
          <w:lang w:bidi="fa-IR"/>
        </w:rPr>
        <w:t xml:space="preserve">خویش را قبله گاه میدان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قبله گاه دوم کرد</w:t>
      </w:r>
    </w:p>
    <w:p>
      <w:pPr>
        <w:pStyle w:val="BookText"/>
        <w:rPr/>
      </w:pPr>
      <w:r>
        <w:rPr>
          <w:rFonts w:ascii="IRNazanin" w:hAnsi="IRNazanin" w:eastAsia="IRNazanin"/>
          <w:color w:val="111111"/>
          <w:sz w:val="28"/>
          <w:sz w:val="28"/>
          <w:szCs w:val="28"/>
          <w:rtl w:val="true"/>
          <w:lang w:bidi="fa-IR"/>
        </w:rPr>
        <w:t xml:space="preserve">آسمان را به خاک می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حادثه تبسم کرد</w:t>
      </w:r>
    </w:p>
    <w:p>
      <w:pPr>
        <w:pStyle w:val="BookText"/>
        <w:rPr/>
      </w:pPr>
      <w:r>
        <w:rPr>
          <w:rFonts w:ascii="IRNazanin" w:hAnsi="IRNazanin" w:eastAsia="IRNazanin"/>
          <w:color w:val="111111"/>
          <w:sz w:val="28"/>
          <w:sz w:val="28"/>
          <w:szCs w:val="28"/>
          <w:rtl w:val="true"/>
          <w:lang w:bidi="fa-IR"/>
        </w:rPr>
        <w:t xml:space="preserve">شور آتشفشان شروع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گوئیا تجسم کرد</w:t>
      </w:r>
    </w:p>
    <w:p>
      <w:pPr>
        <w:pStyle w:val="BookText"/>
        <w:rPr/>
      </w:pPr>
      <w:r>
        <w:rPr>
          <w:rFonts w:ascii="IRNazanin" w:hAnsi="IRNazanin" w:eastAsia="IRNazanin"/>
          <w:color w:val="111111"/>
          <w:sz w:val="28"/>
          <w:sz w:val="28"/>
          <w:szCs w:val="28"/>
          <w:rtl w:val="true"/>
          <w:lang w:bidi="fa-IR"/>
        </w:rPr>
        <w:t xml:space="preserve">این که از کشته پشته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 تیغ خود تکلّم کرد</w:t>
      </w:r>
    </w:p>
    <w:p>
      <w:pPr>
        <w:pStyle w:val="BookText"/>
        <w:rPr/>
      </w:pPr>
      <w:r>
        <w:rPr>
          <w:rFonts w:ascii="IRNazanin" w:hAnsi="IRNazanin" w:eastAsia="IRNazanin"/>
          <w:color w:val="111111"/>
          <w:sz w:val="28"/>
          <w:sz w:val="28"/>
          <w:szCs w:val="28"/>
          <w:rtl w:val="true"/>
          <w:lang w:bidi="fa-IR"/>
        </w:rPr>
        <w:t xml:space="preserve">رجزش دشت را بهم پیچاند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ای زد، زمانه را لرزاند</w:t>
      </w:r>
    </w:p>
    <w:p>
      <w:pPr>
        <w:pStyle w:val="BookText"/>
        <w:rPr/>
      </w:pPr>
      <w:r>
        <w:rPr>
          <w:rFonts w:ascii="IRNazanin" w:hAnsi="IRNazanin" w:eastAsia="IRNazanin"/>
          <w:color w:val="111111"/>
          <w:sz w:val="28"/>
          <w:sz w:val="28"/>
          <w:szCs w:val="28"/>
          <w:rtl w:val="true"/>
          <w:lang w:bidi="fa-IR"/>
        </w:rPr>
        <w:t xml:space="preserve">تشنگی می بَرَد توانش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تر می شود لبانش حیف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میدان برگشت، مقابل بابا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w:t>
      </w:r>
      <w:r>
        <w:rPr>
          <w:rFonts w:ascii="Amiri" w:hAnsi="Amiri" w:eastAsia="Amiri" w:cs="Amiri"/>
          <w:color w:val="111111"/>
          <w:sz w:val="28"/>
          <w:sz w:val="28"/>
          <w:szCs w:val="28"/>
          <w:rtl w:val="true"/>
          <w:lang w:bidi="ar-SA"/>
        </w:rPr>
        <w:t>الْعَطَشُ قَدْ قَتَلَنِى وَ ثِقل الْحَدِيدِ قَدْ أَجْهَدَنِی</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 و سنگینی آهن مرا به سختی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چشمانِ خسته اش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شد تیره آسمانش حیف</w:t>
      </w:r>
    </w:p>
    <w:p>
      <w:pPr>
        <w:pStyle w:val="BookText"/>
        <w:rPr/>
      </w:pPr>
      <w:r>
        <w:rPr>
          <w:rFonts w:ascii="IRNazanin" w:hAnsi="IRNazanin" w:eastAsia="IRNazanin"/>
          <w:color w:val="111111"/>
          <w:sz w:val="28"/>
          <w:sz w:val="28"/>
          <w:szCs w:val="28"/>
          <w:rtl w:val="true"/>
          <w:lang w:bidi="fa-IR"/>
        </w:rPr>
        <w:t xml:space="preserve">نَفَسش در شماره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 دستِ پُر توانش حیف </w:t>
      </w:r>
      <w:r>
        <w:rPr>
          <w:rStyle w:val="FootnoteAnchor"/>
          <w:rtl w:val="true"/>
        </w:rPr>
        <w:footnoteReference w:id="44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مُرّة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عرب به گردن من اگر پدرش را به عزایش ننشانم، </w:t>
      </w:r>
      <w:r>
        <w:rPr>
          <w:rStyle w:val="FootnoteAnchor"/>
          <w:rtl w:val="true"/>
        </w:rPr>
        <w:footnoteReference w:id="444"/>
      </w:r>
      <w:r>
        <w:rPr>
          <w:rFonts w:ascii="IRNazanin" w:hAnsi="IRNazanin" w:eastAsia="IRNazanin"/>
          <w:color w:val="111111"/>
          <w:sz w:val="28"/>
          <w:sz w:val="28"/>
          <w:szCs w:val="28"/>
          <w:rtl w:val="true"/>
          <w:lang w:bidi="fa-IR"/>
        </w:rPr>
        <w:t xml:space="preserve">آن گاه با حیله و نیرنگ از پشت سر نیزه ای به پشت آن حضرت زده </w:t>
      </w:r>
      <w:r>
        <w:rPr>
          <w:rStyle w:val="FootnoteAnchor"/>
          <w:rtl w:val="true"/>
        </w:rPr>
        <w:footnoteReference w:id="445"/>
      </w:r>
      <w:r>
        <w:rPr>
          <w:rFonts w:ascii="IRNazanin" w:hAnsi="IRNazanin" w:eastAsia="IRNazanin"/>
          <w:color w:val="111111"/>
          <w:sz w:val="28"/>
          <w:sz w:val="28"/>
          <w:szCs w:val="28"/>
          <w:rtl w:val="true"/>
          <w:lang w:bidi="fa-IR"/>
        </w:rPr>
        <w:t xml:space="preserve">و بعد، شمشیری به فرق آن حضرت زد سواران دیگر هر کدام ضربتی به علیّ اکبر علیها السلام زدند </w:t>
      </w:r>
      <w:r>
        <w:rPr>
          <w:rStyle w:val="FootnoteAnchor"/>
          <w:rtl w:val="true"/>
        </w:rPr>
        <w:footnoteReference w:id="446"/>
      </w:r>
      <w:r>
        <w:rPr>
          <w:rFonts w:ascii="IRNazanin" w:hAnsi="IRNazanin" w:eastAsia="IRNazanin"/>
          <w:color w:val="111111"/>
          <w:sz w:val="28"/>
          <w:sz w:val="28"/>
          <w:szCs w:val="28"/>
          <w:rtl w:val="true"/>
          <w:lang w:bidi="fa-IR"/>
        </w:rPr>
        <w:t xml:space="preserve">دیگر توان نداشت روی زین مرکب قرار بگیرد عنان اسب را رها کرد دستانش را به گردن اسب حلقه کرد این حیوان به اشتباه علی اکبر علیه السلام را به میان لشکر دشمن </w:t>
      </w:r>
    </w:p>
    <w:p>
      <w:pPr>
        <w:pStyle w:val="BookText"/>
        <w:rPr/>
      </w:pPr>
      <w:r>
        <w:rPr>
          <w:rFonts w:ascii="IRNazanin" w:hAnsi="IRNazanin" w:eastAsia="IRNazanin"/>
          <w:color w:val="111111"/>
          <w:sz w:val="28"/>
          <w:sz w:val="28"/>
          <w:szCs w:val="28"/>
          <w:rtl w:val="true"/>
          <w:lang w:bidi="fa-IR"/>
        </w:rPr>
        <w:t>برد، از کنار هر بی رحمی عبور می کرد ضربتی بر بدن علیّ اکبر می زد تا این که نوشتند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فَقَطَعوهُ بِسُوفِهِمْ اِرْبَا ارْبَاً</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بدنش را قطعه قطعه و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زمین قرار گرفت،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جَدِى رَسُولُ اللهِ يُقرؤكَ السَّلامَ وَ يَقُولُ، عَجَلِ القُدُومَ الينا</w:t>
      </w:r>
      <w:r>
        <w:rPr>
          <w:rStyle w:val="FootnoteAnchor"/>
          <w:rtl w:val="true"/>
        </w:rPr>
        <w:footnoteReference w:id="4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خداحافظ، این جدّم رسول خداست که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تا صدای علی را شنید، خودش را با سرعت، کنار بدن علیّ اکبر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قدم به بدن علی اکبر علیه السلام مانده بود که امام حسین علیه السلام خودش را از مرکب به زمین انداخت، زانو به زانو خودش را به جوانش رسانید نگاه به آن بدن قطعه قطعه کرد دید سنگدلان جای سالمی در بدن علیّ اکبرش نگذاشته اند؛ پس، </w:t>
      </w:r>
      <w:r>
        <w:rPr>
          <w:rFonts w:ascii="Amiri" w:hAnsi="Amiri" w:eastAsia="Amiri" w:cs="Amiri"/>
          <w:color w:val="111111"/>
          <w:sz w:val="28"/>
          <w:sz w:val="28"/>
          <w:szCs w:val="28"/>
          <w:rtl w:val="true"/>
          <w:lang w:bidi="ar-SA"/>
        </w:rPr>
        <w:t>صاحَ الإِمامُ سَبعَ مَرَاتٍ آه واوَلَدَاهُ، آه واعَلِيّاً، واثَمَرَةَ فُؤاداهُ، وَلَدِى قَتَلُوک</w:t>
      </w:r>
      <w:r>
        <w:rPr>
          <w:rStyle w:val="FootnoteAnchor"/>
          <w:rtl w:val="true"/>
        </w:rPr>
        <w:footnoteReference w:id="449"/>
      </w:r>
      <w:r>
        <w:rPr>
          <w:rFonts w:ascii="IRNazanin" w:hAnsi="IRNazanin" w:eastAsia="IRNazanin"/>
          <w:color w:val="111111"/>
          <w:sz w:val="28"/>
          <w:sz w:val="28"/>
          <w:szCs w:val="28"/>
          <w:rtl w:val="true"/>
          <w:lang w:bidi="fa-IR"/>
        </w:rPr>
        <w:t>امام هفت مرتبه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پسرم وای علیّ ام، وای میوه قلبم، پسرم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امام حسین علیه السلام کنار بدن علی اکبر علیه السلام </w:t>
      </w:r>
      <w:r>
        <w:rPr>
          <w:rFonts w:ascii="Amiri" w:hAnsi="Amiri" w:eastAsia="Amiri" w:cs="Amiri"/>
          <w:color w:val="111111"/>
          <w:sz w:val="28"/>
          <w:sz w:val="28"/>
          <w:szCs w:val="28"/>
          <w:rtl w:val="true"/>
          <w:lang w:bidi="ar-SA"/>
        </w:rPr>
        <w:t>بَكَى عَلَيهِ بُكَاءً شَدِيداً</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بلند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نفس المهموم آورده است تا آن زمان، کسی صدای گریه امام حسین علیه السلام را نشنیده بود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و سرِ علی اکبر علیه السلام را روی زانو گذاشت خاک و خون از چشمان و صورت پسرش پاک می کرد </w:t>
      </w:r>
      <w:r>
        <w:rPr>
          <w:rStyle w:val="FootnoteAnchor"/>
          <w:rtl w:val="true"/>
        </w:rPr>
        <w:footnoteReference w:id="452"/>
      </w:r>
      <w:r>
        <w:rPr>
          <w:rFonts w:ascii="IRNazanin" w:hAnsi="IRNazanin" w:eastAsia="IRNazanin"/>
          <w:color w:val="111111"/>
          <w:sz w:val="28"/>
          <w:sz w:val="28"/>
          <w:szCs w:val="28"/>
          <w:rtl w:val="true"/>
          <w:lang w:bidi="fa-IR"/>
        </w:rPr>
        <w:t>با همان حال نفرین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اللهُ قَومَاً قَتَلُوكَ يا بُنَيَّ</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بكشد جماعتی را که تو را کشتند</w:t>
      </w:r>
      <w:r>
        <w:rPr>
          <w:rFonts w:eastAsia="IRNazanin" w:cs="IRNazanin"/>
          <w:color w:val="111111"/>
          <w:sz w:val="28"/>
          <w:szCs w:val="28"/>
          <w:rtl w:val="true"/>
          <w:lang w:bidi="fa-IR"/>
        </w:rPr>
        <w:t xml:space="preserve">». </w:t>
      </w:r>
      <w:bookmarkStart w:id="360" w:name="pg9613_125141"/>
    </w:p>
    <w:p>
      <w:pPr>
        <w:pStyle w:val="BookText"/>
        <w:rPr/>
      </w:pPr>
      <w:bookmarkEnd w:id="360"/>
      <w:r>
        <w:rPr>
          <w:rFonts w:ascii="IRNazanin" w:hAnsi="IRNazanin" w:eastAsia="IRNazanin"/>
          <w:color w:val="111111"/>
          <w:sz w:val="28"/>
          <w:sz w:val="28"/>
          <w:szCs w:val="28"/>
          <w:rtl w:val="true"/>
          <w:lang w:bidi="fa-IR"/>
        </w:rPr>
        <w:t xml:space="preserve">با سر نیزه تنت را چه به هم ریخته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بدنت را چه به هم ریخته اند</w:t>
      </w:r>
    </w:p>
    <w:p>
      <w:pPr>
        <w:pStyle w:val="BookText"/>
        <w:rPr/>
      </w:pPr>
      <w:r>
        <w:rPr>
          <w:rFonts w:ascii="IRNazanin" w:hAnsi="IRNazanin" w:eastAsia="IRNazanin"/>
          <w:color w:val="111111"/>
          <w:sz w:val="28"/>
          <w:sz w:val="28"/>
          <w:szCs w:val="28"/>
          <w:rtl w:val="true"/>
          <w:lang w:bidi="fa-IR"/>
        </w:rPr>
        <w:t xml:space="preserve">وسط معرکه ای رفتی و گیر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فرصت بدنت را چه به هم ریخته اند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فَجَعَلَ يَمْسَحُ الدَّمَ عَلَى ثَنايَاهُ الشَّرِيفَةِ</w:t>
      </w:r>
      <w:r>
        <w:rPr>
          <w:rFonts w:ascii="IRNazanin" w:hAnsi="IRNazanin" w:eastAsia="IRNazanin"/>
          <w:color w:val="111111"/>
          <w:sz w:val="28"/>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دست مبارک، خون از لب های عزیزش پاک می کرد و شروع کرد لب های علی را بوسیدن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نَطَقْتُ فَأَنْتَ أوّلُ مَنْطِقى، وَإِذا سَكَتْ فَأَنْتَ فِي مِضْمَارِى وَلَدى وَلَدى وَلَدى وَلَدى، فَوَضَعَ خَدَّهُ عَلَى خَدِّهِ </w:t>
      </w:r>
      <w:r>
        <w:rPr>
          <w:rStyle w:val="FootnoteAnchor"/>
          <w:rtl w:val="true"/>
        </w:rPr>
        <w:footnoteReference w:id="45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اسْتَرَحْتَ مِنْ هَمِ الدُّنْيا وَ غَمِهَا، وَ صِرْتَ إِلَى رَوْحِ وَ راحَةٍ، وَ بَقِيَ أبُوكَ فَريداً وَحيداً، وَ ما أَسْرَعَ لَحُوقِ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بگویم، ابتدا تو ورد زبان منی، و چون سکوت کنم، تو نقش دل منی، پسرم، پسرم،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بر صورت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 و غم دنیا راحت شدی و به سوی رحمت خدا و بهشت رفتی ولی پدرت یکه و تنها ماند و چه زود است ملحق شدن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بانویی از خیمه بیرون آمد و فریاد می زند، </w:t>
      </w:r>
      <w:r>
        <w:rPr>
          <w:rFonts w:ascii="Amiri" w:hAnsi="Amiri" w:eastAsia="Amiri" w:cs="Amiri"/>
          <w:color w:val="111111"/>
          <w:sz w:val="28"/>
          <w:sz w:val="28"/>
          <w:szCs w:val="28"/>
          <w:rtl w:val="true"/>
          <w:lang w:bidi="ar-SA"/>
        </w:rPr>
        <w:t>یا حَبيباه يَا ابنَ أَخَيّاه</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دلم، ای 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به بالین علی اکبر علیه السلام آمد و خود را روی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غلتیده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افکند؛</w:t>
      </w:r>
    </w:p>
    <w:p>
      <w:pPr>
        <w:pStyle w:val="BookText"/>
        <w:rPr/>
      </w:pPr>
      <w:r>
        <w:rPr>
          <w:rFonts w:ascii="IRNazanin" w:hAnsi="IRNazanin" w:eastAsia="IRNazanin"/>
          <w:color w:val="111111"/>
          <w:sz w:val="28"/>
          <w:sz w:val="28"/>
          <w:szCs w:val="28"/>
          <w:rtl w:val="true"/>
          <w:lang w:bidi="fa-IR"/>
        </w:rPr>
        <w:t xml:space="preserve">خیز از جا آبرویم را بخر بابا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را از بین نامحرم ببر بابا علی</w:t>
      </w:r>
    </w:p>
    <w:p>
      <w:pPr>
        <w:pStyle w:val="BookText"/>
        <w:rPr/>
      </w:pPr>
      <w:r>
        <w:rPr>
          <w:rFonts w:ascii="IRNazanin" w:hAnsi="IRNazanin" w:eastAsia="IRNazanin"/>
          <w:color w:val="111111"/>
          <w:sz w:val="28"/>
          <w:sz w:val="28"/>
          <w:szCs w:val="28"/>
          <w:rtl w:val="true"/>
          <w:lang w:bidi="fa-IR"/>
        </w:rPr>
        <w:t xml:space="preserve">امام حسین علیه السلام دست خواهرش زینب علیها السلام را گرفت و او را به خیمه برگرداند </w:t>
      </w:r>
      <w:r>
        <w:rPr>
          <w:rStyle w:val="FootnoteAnchor"/>
          <w:rtl w:val="true"/>
        </w:rPr>
        <w:footnoteReference w:id="459"/>
      </w:r>
      <w:r>
        <w:rPr>
          <w:rFonts w:ascii="IRNazanin" w:hAnsi="IRNazanin" w:eastAsia="IRNazanin"/>
          <w:color w:val="111111"/>
          <w:sz w:val="28"/>
          <w:sz w:val="28"/>
          <w:szCs w:val="28"/>
          <w:rtl w:val="true"/>
          <w:lang w:bidi="fa-IR"/>
        </w:rPr>
        <w:t>، آن گاه رو</w:t>
      </w:r>
    </w:p>
    <w:p>
      <w:pPr>
        <w:pStyle w:val="BookText"/>
        <w:rPr/>
      </w:pPr>
      <w:r>
        <w:rPr>
          <w:rFonts w:ascii="IRNazanin" w:hAnsi="IRNazanin" w:eastAsia="IRNazanin"/>
          <w:color w:val="111111"/>
          <w:sz w:val="28"/>
          <w:sz w:val="28"/>
          <w:szCs w:val="28"/>
          <w:rtl w:val="true"/>
          <w:lang w:bidi="fa-IR"/>
        </w:rPr>
        <w:t>کرد به جوانان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به خیمه ببرید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فَأَمَرَ فِتيانَهُ بِحَمِلِهِ إِلَى الفُسطاط</w:t>
      </w:r>
      <w:r>
        <w:rPr>
          <w:rFonts w:ascii="IRNazanin" w:hAnsi="IRNazanin" w:eastAsia="IRNazanin"/>
          <w:color w:val="111111"/>
          <w:sz w:val="28"/>
          <w:sz w:val="28"/>
          <w:szCs w:val="28"/>
          <w:rtl w:val="true"/>
          <w:lang w:bidi="fa-IR"/>
        </w:rPr>
        <w:t xml:space="preserve">، </w:t>
      </w:r>
      <w:r>
        <w:rPr>
          <w:rStyle w:val="FootnoteAnchor"/>
          <w:rtl w:val="true"/>
        </w:rPr>
        <w:footnoteReference w:id="460"/>
      </w:r>
    </w:p>
    <w:p>
      <w:pPr>
        <w:pStyle w:val="Heading4"/>
        <w:numPr>
          <w:ilvl w:val="3"/>
          <w:numId w:val="1"/>
        </w:numPr>
        <w:rPr/>
      </w:pPr>
      <w:bookmarkStart w:id="361" w:name="__RefHeading___Toc7459188_2870459653"/>
      <w:bookmarkStart w:id="362" w:name="_Toc129"/>
      <w:bookmarkEnd w:id="361"/>
      <w:r>
        <w:rPr>
          <w:rtl w:val="true"/>
        </w:rPr>
        <w:t xml:space="preserve">گریز </w:t>
      </w:r>
      <w:r>
        <w:rPr/>
        <w:t>1</w:t>
      </w:r>
      <w:bookmarkEnd w:id="3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عبد الله با این که زانوانت رمق نداشت، اشک از چشمانت جاری بود، کنار </w:t>
      </w:r>
      <w:bookmarkStart w:id="363" w:name="pg9613_125142"/>
    </w:p>
    <w:p>
      <w:pPr>
        <w:pStyle w:val="BookText"/>
        <w:rPr/>
      </w:pPr>
      <w:bookmarkEnd w:id="363"/>
      <w:r>
        <w:rPr>
          <w:rFonts w:ascii="IRNazanin" w:hAnsi="IRNazanin" w:eastAsia="IRNazanin"/>
          <w:color w:val="111111"/>
          <w:sz w:val="28"/>
          <w:sz w:val="28"/>
          <w:szCs w:val="28"/>
          <w:rtl w:val="true"/>
          <w:lang w:bidi="fa-IR"/>
        </w:rPr>
        <w:t>بدن علی اکبر علیه السلام از حال رفته بودی اما تا دیدی خواهرت زینب علیها السلام آمده، از جا بلند شدی دست زینبت را گرفتی، خواهرت را به خیمه برگرداندی، نگذاشتی دختر علی علیه السلام بین نامحرمان باشد، نگذاشتی کسی قد و بالای بی بی زینب کبری علیها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محرم کنار بدن بی سرت کسی نبود تا زینب علیها السلام را به خیمه برگرداند کسی نبود خواهرت را دلداری بدهد تنها چیزی که بی بی را دلداری داد، تازیانه و کعب نی بود نمی دانم حضرت را چگونه می زدند که وقتی سکینه علیها السلام آمد کنار بدن بی سر بابا،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أبتاهُ أنظر إلى رؤوسِنَا المَكشُوفَةِ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عَمَّتِيَ المَضْرُوبَةِ</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چادر از سرمان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عمه ام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رفتی کشید آتش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حمله ور شد وحشیانه</w:t>
      </w:r>
    </w:p>
    <w:p>
      <w:pPr>
        <w:pStyle w:val="BookText"/>
        <w:rPr/>
      </w:pPr>
      <w:r>
        <w:rPr>
          <w:rFonts w:ascii="IRNazanin" w:hAnsi="IRNazanin" w:eastAsia="IRNazanin"/>
          <w:color w:val="111111"/>
          <w:sz w:val="28"/>
          <w:sz w:val="28"/>
          <w:szCs w:val="28"/>
          <w:rtl w:val="true"/>
          <w:lang w:bidi="fa-IR"/>
        </w:rPr>
        <w:t xml:space="preserve">امان از بی حیایی 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طعنه های تازیانه </w:t>
      </w:r>
      <w:r>
        <w:rPr>
          <w:rStyle w:val="FootnoteAnchor"/>
          <w:rtl w:val="true"/>
        </w:rPr>
        <w:footnoteReference w:id="462"/>
      </w:r>
    </w:p>
    <w:p>
      <w:pPr>
        <w:pStyle w:val="Heading4"/>
        <w:numPr>
          <w:ilvl w:val="3"/>
          <w:numId w:val="1"/>
        </w:numPr>
        <w:rPr/>
      </w:pPr>
      <w:bookmarkStart w:id="364" w:name="__RefHeading___Toc7459190_2870459653"/>
      <w:bookmarkStart w:id="365" w:name="_Toc130"/>
      <w:bookmarkEnd w:id="364"/>
      <w:r>
        <w:rPr>
          <w:rtl w:val="true"/>
        </w:rPr>
        <w:t xml:space="preserve">گریز </w:t>
      </w:r>
      <w:r>
        <w:rPr/>
        <w:t>2</w:t>
      </w:r>
      <w:bookmarkEnd w:id="365"/>
    </w:p>
    <w:p>
      <w:pPr>
        <w:pStyle w:val="BookText"/>
        <w:rPr/>
      </w:pPr>
      <w:r>
        <w:rPr>
          <w:rFonts w:ascii="IRNazanin" w:hAnsi="IRNazanin" w:eastAsia="IRNazanin"/>
          <w:color w:val="111111"/>
          <w:sz w:val="28"/>
          <w:sz w:val="28"/>
          <w:szCs w:val="28"/>
          <w:rtl w:val="true"/>
          <w:lang w:bidi="fa-IR"/>
        </w:rPr>
        <w:t>دو امام معصوم سرِ دو جوان عزیز را به زانو گذاشتند، یکی امام حسین علیه السلام بود که سر پسر جوانش علی اکبر را به زانو گذاشت یکی هم آقا امیرالمؤمنین علی علیه السلام بود که سر همسر جوانش را به زانو گذاشت آن هم زمانی که وارد حجره شد و دید فاطمه علیها السلام توی بستر افتاده، عبا از دوش خود برداشت، عمامه را به زمین زد و بر بالین حضرت نشست، سر حضرت زهرا علیها السلام را به زانو گذاشت،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 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جوابی نداد؛ ای دختر آن کسی که زکات را در دامن عبای خود برای فقرا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نشنید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جمله ای گفت که این جمله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تو علی بن ابی طالب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6" w:name="pg9613_125143"/>
    </w:p>
    <w:p>
      <w:pPr>
        <w:pStyle w:val="BookText"/>
        <w:rPr/>
      </w:pPr>
      <w:bookmarkEnd w:id="366"/>
      <w:r>
        <w:rPr>
          <w:rFonts w:ascii="IRNazanin" w:hAnsi="IRNazanin" w:eastAsia="IRNazanin"/>
          <w:color w:val="111111"/>
          <w:sz w:val="28"/>
          <w:sz w:val="28"/>
          <w:szCs w:val="28"/>
          <w:rtl w:val="true"/>
          <w:lang w:bidi="fa-IR"/>
        </w:rPr>
        <w:t>بی بی، چشمان خود را باز کرد یک نگاه به صورت علی علیه السلام کرد و اشک ریخت، علی علیه السلام هم گریه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من پسر عمویت علی علیه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مرگ شدم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نگاهی کرد سوی کودکانش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دیگری با همزبانش</w:t>
      </w:r>
    </w:p>
    <w:p>
      <w:pPr>
        <w:pStyle w:val="BookText"/>
        <w:rPr/>
      </w:pPr>
      <w:r>
        <w:rPr>
          <w:rFonts w:ascii="IRNazanin" w:hAnsi="IRNazanin" w:eastAsia="IRNazanin"/>
          <w:color w:val="111111"/>
          <w:sz w:val="28"/>
          <w:sz w:val="28"/>
          <w:szCs w:val="28"/>
          <w:rtl w:val="true"/>
          <w:lang w:bidi="fa-IR"/>
        </w:rPr>
        <w:t xml:space="preserve">علی را بیشتر شرمنده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لبخندهای نیمه جانش</w:t>
      </w:r>
    </w:p>
    <w:p>
      <w:pPr>
        <w:pStyle w:val="BookText"/>
        <w:rPr/>
      </w:pPr>
      <w:r>
        <w:rPr>
          <w:rFonts w:ascii="IRNazanin" w:hAnsi="IRNazanin" w:eastAsia="IRNazanin"/>
          <w:color w:val="111111"/>
          <w:sz w:val="28"/>
          <w:sz w:val="28"/>
          <w:szCs w:val="28"/>
          <w:rtl w:val="true"/>
          <w:lang w:bidi="fa-IR"/>
        </w:rPr>
        <w:t xml:space="preserve">خداحافظ، گل ریحانه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روشن کاشانه من</w:t>
      </w:r>
    </w:p>
    <w:p>
      <w:pPr>
        <w:pStyle w:val="BookText"/>
        <w:rPr/>
      </w:pPr>
      <w:r>
        <w:rPr>
          <w:rFonts w:ascii="IRNazanin" w:hAnsi="IRNazanin" w:eastAsia="IRNazanin"/>
          <w:color w:val="111111"/>
          <w:sz w:val="28"/>
          <w:sz w:val="28"/>
          <w:szCs w:val="28"/>
          <w:rtl w:val="true"/>
          <w:lang w:bidi="fa-IR"/>
        </w:rPr>
        <w:t xml:space="preserve">خزان است و خزان است و خزان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بهار خانه من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فاطمه را صدا زدی تا از بی بی جواب گرفتی، وقتی با فاطمه علیها السلام سخن گفتی، دلت آرام شد اما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کربلا، حسین غریبت سرِ علی اکبرش را به زانو گذاشت، هر چه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 خاک و خون از صورت و چشم علی پاک کرد، علی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خَدَّهُ عَلَى خَدِّهِ</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روی صورت علی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دست گرفته به آسمان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محمدی اش را به باغبان بدهد</w:t>
      </w:r>
    </w:p>
    <w:p>
      <w:pPr>
        <w:pStyle w:val="BookText"/>
        <w:rPr/>
      </w:pPr>
      <w:r>
        <w:rPr>
          <w:rFonts w:ascii="IRNazanin" w:hAnsi="IRNazanin" w:eastAsia="IRNazanin"/>
          <w:color w:val="111111"/>
          <w:sz w:val="28"/>
          <w:sz w:val="28"/>
          <w:szCs w:val="28"/>
          <w:rtl w:val="true"/>
          <w:lang w:bidi="fa-IR"/>
        </w:rPr>
        <w:t xml:space="preserve">که برگ های تو را یک به یک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گرفته به زهرا، تو را نشان بدهد</w:t>
      </w:r>
    </w:p>
    <w:p>
      <w:pPr>
        <w:pStyle w:val="BookText"/>
        <w:rPr/>
      </w:pPr>
      <w:r>
        <w:rPr>
          <w:rFonts w:ascii="IRNazanin" w:hAnsi="IRNazanin" w:eastAsia="IRNazanin"/>
          <w:color w:val="111111"/>
          <w:sz w:val="28"/>
          <w:sz w:val="28"/>
          <w:szCs w:val="28"/>
          <w:rtl w:val="true"/>
          <w:lang w:bidi="fa-IR"/>
        </w:rPr>
        <w:t xml:space="preserve">تو را بریده بریده صداکند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که هلهله ها یک کمی امان بدهد</w:t>
      </w:r>
    </w:p>
    <w:p>
      <w:pPr>
        <w:pStyle w:val="BookText"/>
        <w:rPr/>
      </w:pPr>
      <w:r>
        <w:rPr>
          <w:rFonts w:ascii="IRNazanin" w:hAnsi="IRNazanin" w:eastAsia="IRNazanin"/>
          <w:color w:val="111111"/>
          <w:sz w:val="28"/>
          <w:sz w:val="28"/>
          <w:szCs w:val="28"/>
          <w:rtl w:val="true"/>
          <w:lang w:bidi="fa-IR"/>
        </w:rPr>
        <w:t xml:space="preserve">بغل گرفته تو را و تن تو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 که چگونه تو را تکان بدهد</w:t>
      </w:r>
    </w:p>
    <w:p>
      <w:pPr>
        <w:pStyle w:val="BookText"/>
        <w:rPr/>
      </w:pPr>
      <w:r>
        <w:rPr>
          <w:rFonts w:ascii="IRNazanin" w:hAnsi="IRNazanin" w:eastAsia="IRNazanin"/>
          <w:color w:val="111111"/>
          <w:sz w:val="28"/>
          <w:sz w:val="28"/>
          <w:szCs w:val="28"/>
          <w:rtl w:val="true"/>
          <w:lang w:bidi="fa-IR"/>
        </w:rPr>
        <w:t xml:space="preserve">بلند شو پدرت را به خیمه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پیش تن زخمی تو جان بدهد</w:t>
      </w:r>
    </w:p>
    <w:p>
      <w:pPr>
        <w:pStyle w:val="BookText"/>
        <w:rPr/>
      </w:pPr>
      <w:r>
        <w:rPr>
          <w:rFonts w:ascii="IRNazanin" w:hAnsi="IRNazanin" w:eastAsia="IRNazanin"/>
          <w:color w:val="111111"/>
          <w:sz w:val="28"/>
          <w:sz w:val="28"/>
          <w:szCs w:val="28"/>
          <w:rtl w:val="true"/>
          <w:lang w:bidi="fa-IR"/>
        </w:rPr>
        <w:t xml:space="preserve">بلند شو به لبش بوسه ای دوباره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بعد تو بوسه به خیزران بدهد </w:t>
      </w:r>
      <w:r>
        <w:rPr>
          <w:rStyle w:val="FootnoteAnchor"/>
          <w:rtl w:val="true"/>
        </w:rPr>
        <w:footnoteReference w:id="466"/>
      </w:r>
    </w:p>
    <w:p>
      <w:pPr>
        <w:pStyle w:val="Heading4"/>
        <w:numPr>
          <w:ilvl w:val="3"/>
          <w:numId w:val="1"/>
        </w:numPr>
        <w:rPr/>
      </w:pPr>
      <w:bookmarkStart w:id="367" w:name="__RefHeading___Toc7459192_2870459653"/>
      <w:bookmarkStart w:id="368" w:name="_Toc131"/>
      <w:bookmarkEnd w:id="367"/>
      <w:r>
        <w:rPr>
          <w:rtl w:val="true"/>
        </w:rPr>
        <w:t xml:space="preserve">گریز </w:t>
      </w:r>
      <w:r>
        <w:rPr/>
        <w:t>3</w:t>
      </w:r>
      <w:bookmarkEnd w:id="36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بدنِ إرباً إرباى علىّ اكبر تنها نبودی، برای دلداری شما </w:t>
      </w:r>
      <w:bookmarkStart w:id="369" w:name="pg9613_125144"/>
    </w:p>
    <w:p>
      <w:pPr>
        <w:pStyle w:val="BookText"/>
        <w:rPr/>
      </w:pPr>
      <w:bookmarkEnd w:id="369"/>
      <w:r>
        <w:rPr>
          <w:rFonts w:ascii="IRNazanin" w:hAnsi="IRNazanin" w:eastAsia="IRNazanin"/>
          <w:color w:val="111111"/>
          <w:sz w:val="28"/>
          <w:sz w:val="28"/>
          <w:szCs w:val="28"/>
          <w:rtl w:val="true"/>
          <w:lang w:bidi="fa-IR"/>
        </w:rPr>
        <w:t>زینب کبری علیها السلام آمد، جوانان بنی هاشمی را صدا زدی آمدند بدن علی اکبر را به خیمه بردند اما کنار بدن علمدارت قمر بنی هاشم علیه السلام تنهای تنها بودی، کسی نبود کمکت کند یعنی دیگر کسی را نداشتی نه علی اکبری، نه حبیبی، نه زهیری نه قاسمی، نه عونی، نه عبداللهی، تنهای تنها کنار بدن بیدست برادر نشستی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الإِنكِسارُ فِي وَجهِ الحُسَینِ علیه السلام</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شکستگی در چهره امام حسین علیه السلام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ظَهْرِى وَقَلَّتْ حِيلَتِي</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پشتم شکست و راه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ماندست بر شن ها چه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پیکر سقا چه دستی</w:t>
      </w:r>
    </w:p>
    <w:p>
      <w:pPr>
        <w:pStyle w:val="BookText"/>
        <w:rPr/>
      </w:pPr>
      <w:r>
        <w:rPr>
          <w:rFonts w:ascii="IRNazanin" w:hAnsi="IRNazanin" w:eastAsia="IRNazanin"/>
          <w:color w:val="111111"/>
          <w:sz w:val="28"/>
          <w:sz w:val="28"/>
          <w:szCs w:val="28"/>
          <w:rtl w:val="true"/>
          <w:lang w:bidi="fa-IR"/>
        </w:rPr>
        <w:t xml:space="preserve">عموی ماه بعد از دست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دست بابا را چه دستی؟ </w:t>
      </w:r>
      <w:r>
        <w:rPr>
          <w:rStyle w:val="FootnoteAnchor"/>
          <w:rtl w:val="true"/>
        </w:rPr>
        <w:footnoteReference w:id="469"/>
      </w:r>
    </w:p>
    <w:p>
      <w:pPr>
        <w:pStyle w:val="Heading4"/>
        <w:numPr>
          <w:ilvl w:val="3"/>
          <w:numId w:val="1"/>
        </w:numPr>
        <w:rPr/>
      </w:pPr>
      <w:bookmarkStart w:id="370" w:name="__RefHeading___Toc7459194_2870459653"/>
      <w:bookmarkStart w:id="371" w:name="_Toc132"/>
      <w:bookmarkEnd w:id="370"/>
      <w:r>
        <w:rPr>
          <w:rtl w:val="true"/>
        </w:rPr>
        <w:t xml:space="preserve">گریز </w:t>
      </w:r>
      <w:r>
        <w:rPr/>
        <w:t>4</w:t>
      </w:r>
      <w:bookmarkEnd w:id="371"/>
    </w:p>
    <w:p>
      <w:pPr>
        <w:pStyle w:val="BookText"/>
        <w:rPr/>
      </w:pPr>
      <w:r>
        <w:rPr>
          <w:rFonts w:ascii="IRNazanin" w:hAnsi="IRNazanin" w:eastAsia="IRNazanin"/>
          <w:color w:val="111111"/>
          <w:sz w:val="28"/>
          <w:sz w:val="28"/>
          <w:szCs w:val="28"/>
          <w:rtl w:val="true"/>
          <w:lang w:bidi="fa-IR"/>
        </w:rPr>
        <w:t>روز عاشورا دو جا زینب کبری علیها السلام از خیمه بیرون دوید و میان میدان آمد، یک جا وقتی علی اکبر علیه السلام روی زمین افتاد، از خیمه بیرون دوید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أخاه يا إبنَ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دیگر وقتی است که امام حسین علیه السلام از صدر زین روی زمین افتاد سید بن طاووس می 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زَيْنَبُ مِنْ بَابِ الْفُسْطَاطِ وَ هِيَ تُنَادِى وَا أَخَاهُ وَا سَيِّدَاهُ وَا أَهْلَ بَيْتَاهُ لَيْتَ السَّمَاءَ أَطْبَقَتْ عَلَى الْأَرْضِ </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در خیمه ها بیرون شد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 ای وای آقایم، ای وای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فرو می ریخت و ای کاش کوه ها به بیابان ها پاشیده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زینب علیها 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ابی عبدالله علیه السلام روی زمین افتاد بی بی زینب کبری علیها السلام طوری از خیمه ها بیرون دوید، که چند بار زمین خورد و بلند شد دنبال برادر می گشت، تا این که حسینش را پیدا کرد دید برادرش روی زمین افتاده بدنش پر از زخم است، در خون خودش می،غلطد از درد به خودش می پیچد خودش را روی بدن برادر انداخت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 با زینب حرف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از شدت تشنگی و جراحات رمق سخن گفتن نداشت حضرت زینب علیها السلام او را قسم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با من حرف بزن تو را به جدم رسول الله صلى الله عليه وسلم با من حرف بزن، تو را به حق پدرم علی مرتضی علیه السلام مرا صدا بزن، تو را به حق مادرم فاطمه زهرا علیها السلام جواب مرا بده، ای نور چشمانم با من حرف بزن ای روح و روانم پاسخ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بالای سر برادرش روی زمین نشست دستانش را به زیر شانه های مبارک او برد، آن حضرت را در حالی که به سینه خود تکیه داده بود به حالت نشسته نگاه داشت امام متوجه سخنان خواهرش شد و با صدایی ضعیف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أُخَيَّةُ زيَنَبُ كَسَرتِ قَلبي و زدتني كرباً فَوقَ كَرِبي، فَبِاللهِ عَلَيْكِ إِلَّا ما سَكَنتِ وَ سَكَتِ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آتش زدی و بر اندوهم افزودی، تو را به خدا قسم می دهم که آرام باش و سکوت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کردن اشک تو خواهرم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 که این حرف آخرم سخت است</w:t>
      </w:r>
    </w:p>
    <w:p>
      <w:pPr>
        <w:pStyle w:val="BookText"/>
        <w:rPr/>
      </w:pPr>
      <w:r>
        <w:rPr>
          <w:rFonts w:ascii="IRNazanin" w:hAnsi="IRNazanin" w:eastAsia="IRNazanin"/>
          <w:color w:val="111111"/>
          <w:sz w:val="28"/>
          <w:sz w:val="28"/>
          <w:szCs w:val="28"/>
          <w:rtl w:val="true"/>
          <w:lang w:bidi="fa-IR"/>
        </w:rPr>
        <w:t xml:space="preserve">دگر زمان جدایی شده دعایم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بدون توای یار و یاورم سخت است </w:t>
      </w:r>
      <w:r>
        <w:rPr>
          <w:rStyle w:val="FootnoteAnchor"/>
          <w:rtl w:val="true"/>
        </w:rPr>
        <w:footnoteReference w:id="47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با گریه و ناله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آرام باشم، در حالی که تو در این وضع هستی و با سکرات مرگ دست و پنجه نرم می کنی، روحم فدای روح تو و جانم سپر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اشاره کرد؛ زینبم به سوی خیمه برگرد</w:t>
      </w:r>
      <w:r>
        <w:rPr>
          <w:rFonts w:eastAsia="IRNazanin" w:cs="IRNazanin"/>
          <w:color w:val="111111"/>
          <w:sz w:val="28"/>
          <w:szCs w:val="28"/>
          <w:rtl w:val="true"/>
          <w:lang w:bidi="fa-IR"/>
        </w:rPr>
        <w:t xml:space="preserve">. </w:t>
      </w:r>
      <w:bookmarkStart w:id="372" w:name="pg9613_125146"/>
    </w:p>
    <w:p>
      <w:pPr>
        <w:pStyle w:val="BookText"/>
        <w:rPr/>
      </w:pPr>
      <w:bookmarkEnd w:id="372"/>
      <w:r>
        <w:rPr>
          <w:rFonts w:ascii="IRNazanin" w:hAnsi="IRNazanin" w:eastAsia="IRNazanin"/>
          <w:color w:val="111111"/>
          <w:sz w:val="28"/>
          <w:sz w:val="28"/>
          <w:szCs w:val="28"/>
          <w:rtl w:val="true"/>
          <w:lang w:bidi="fa-IR"/>
        </w:rPr>
        <w:t>زینب علیها السلام که مطیع امام بود، به خیمه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به لرزه در آمد، آسمان تیره و تار شد، حضرت زینب علیها السلام به خیمه امام سجاد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عالم را دگرگون می بینم، خورشید گرفته است، زمین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پرده خیمه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کرد دید سر مبارک امام حسین علیه السلام بالای نیزه است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جمع کن که پدرم حسین علیه السلام کشته شد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سرش بر نی، تنش در قعر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گه الف گردید، گه دال</w:t>
      </w:r>
    </w:p>
    <w:p>
      <w:pPr>
        <w:pStyle w:val="BookText"/>
        <w:rPr/>
      </w:pPr>
      <w:r>
        <w:rPr>
          <w:rFonts w:ascii="IRNazanin" w:hAnsi="IRNazanin" w:eastAsia="IRNazanin"/>
          <w:color w:val="111111"/>
          <w:sz w:val="28"/>
          <w:sz w:val="28"/>
          <w:szCs w:val="28"/>
          <w:rtl w:val="true"/>
          <w:lang w:bidi="fa-IR"/>
        </w:rPr>
        <w:t xml:space="preserve">ره نی پیچ و خم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نوایش زیر و بم بسیار دارد</w:t>
      </w:r>
    </w:p>
    <w:p>
      <w:pPr>
        <w:pStyle w:val="BookText"/>
        <w:rPr/>
      </w:pPr>
      <w:r>
        <w:rPr>
          <w:rFonts w:ascii="IRNazanin" w:hAnsi="IRNazanin" w:eastAsia="IRNazanin"/>
          <w:color w:val="111111"/>
          <w:sz w:val="28"/>
          <w:sz w:val="28"/>
          <w:szCs w:val="28"/>
          <w:rtl w:val="true"/>
          <w:lang w:bidi="fa-IR"/>
        </w:rPr>
        <w:t xml:space="preserve">سری بر نیزه ای منزل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هزاران کاروان دل</w:t>
      </w:r>
    </w:p>
    <w:p>
      <w:pPr>
        <w:pStyle w:val="BookText"/>
        <w:rPr/>
      </w:pPr>
      <w:r>
        <w:rPr>
          <w:rFonts w:ascii="IRNazanin" w:hAnsi="IRNazanin" w:eastAsia="IRNazanin"/>
          <w:color w:val="111111"/>
          <w:sz w:val="28"/>
          <w:sz w:val="28"/>
          <w:szCs w:val="28"/>
          <w:rtl w:val="true"/>
          <w:lang w:bidi="fa-IR"/>
        </w:rPr>
        <w:t xml:space="preserve">سزد گر چشم ها در خون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دریا را به روی نیزه بینند</w:t>
      </w:r>
    </w:p>
    <w:p>
      <w:pPr>
        <w:pStyle w:val="BookText"/>
        <w:rPr/>
      </w:pPr>
      <w:r>
        <w:rPr>
          <w:rFonts w:ascii="IRNazanin" w:hAnsi="IRNazanin" w:eastAsia="IRNazanin"/>
          <w:color w:val="111111"/>
          <w:sz w:val="28"/>
          <w:sz w:val="28"/>
          <w:szCs w:val="28"/>
          <w:rtl w:val="true"/>
          <w:lang w:bidi="fa-IR"/>
        </w:rPr>
        <w:t xml:space="preserve">شگفتا بی سرو سامانی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نیزه سرگردانی عشق </w:t>
      </w:r>
      <w:r>
        <w:rPr>
          <w:rStyle w:val="FootnoteAnchor"/>
          <w:rtl w:val="true"/>
        </w:rPr>
        <w:footnoteReference w:id="475"/>
      </w:r>
    </w:p>
    <w:p>
      <w:pPr>
        <w:pStyle w:val="Heading4"/>
        <w:numPr>
          <w:ilvl w:val="3"/>
          <w:numId w:val="1"/>
        </w:numPr>
        <w:rPr/>
      </w:pPr>
      <w:bookmarkStart w:id="373" w:name="__RefHeading___Toc7459196_2870459653"/>
      <w:bookmarkStart w:id="374" w:name="_Toc133"/>
      <w:bookmarkEnd w:id="373"/>
      <w:r>
        <w:rPr>
          <w:rtl w:val="true"/>
        </w:rPr>
        <w:t xml:space="preserve">گریز </w:t>
      </w:r>
      <w:r>
        <w:rPr/>
        <w:t>5</w:t>
      </w:r>
      <w:bookmarkEnd w:id="37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علی اکبر علیه السلام آمدی، بدن ارباً اربای علی را دیدی، فرق شکافته اش را دیدی، طاقت از کف دادی، صورت به صورت پاره جگرت گذاشتی و با چشم اشک آلود 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الدُّنْيَا بَعْدَكَ الْعَفَا</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خاک بر سر دنیا و زندگانی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زینب علیها السلام برای تسلی، کنار بدنِ علیّ اکبر علیه السلام آمد، جوانان بنی هاشمی را صدا زدی تا بدنِ علی اکبر علی السلام را به خیمه ببرند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آقا جان این اولین و آخرین فرق شکافته ای نبود که می دیدی؛ یک شبی هم در محراب مسجد کوفه فرق شکافته و محاسن غرقه بخون بابا را دیدی آن جا برادرت امام حسن علیه السلام بود، محمّد </w:t>
      </w:r>
    </w:p>
    <w:p>
      <w:pPr>
        <w:pStyle w:val="BookText"/>
        <w:rPr/>
      </w:pPr>
      <w:r>
        <w:rPr>
          <w:rFonts w:ascii="IRNazanin" w:hAnsi="IRNazanin" w:eastAsia="IRNazanin"/>
          <w:color w:val="111111"/>
          <w:sz w:val="28"/>
          <w:sz w:val="28"/>
          <w:szCs w:val="28"/>
          <w:rtl w:val="true"/>
          <w:lang w:bidi="fa-IR"/>
        </w:rPr>
        <w:t>حنفیه بود، اصحاب و یاران امیرالمؤمنین علیه السلام بودند، بدن بابا را با فرق شکافته به خانه آوردید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کربلا هم کنار بدن مجروح و فرق شکافته قاسم بن الحسن علیه السلام آمدی، بدنش را به سینه چسبانیدی در حالی که پاهایش به زمین کشیده می شد به خیمه آوردی</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شکافته دیگر هم دیدی آن هم کنار 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سرهای امیرالمؤمین علیه السلام، حضرت علیّ اکبر علیه السلام و حضرت قاسم علیه السلام با ضربت شمشیر شکافته شد اما سر حضرت عباس علیه السلام با همه سرها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شعرانی در ترجمه نفس المهموم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گرز آهنین به فرق قمر بنی هاشم علیه السلام زدند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معلومه سری که گرز آهنین به آن اصابت می کند، 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ضربت به سرِ مبارک حضرت اصابت کرد قمر بنی هاشم علیه السلام از روی زین به زمین افتاد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 یا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بیا از خاک بردار و سر دامن سرم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دشمن پای بر چشم ترم بگذار</w:t>
      </w:r>
    </w:p>
    <w:p>
      <w:pPr>
        <w:pStyle w:val="BookText"/>
        <w:rPr/>
      </w:pPr>
      <w:r>
        <w:rPr>
          <w:rFonts w:ascii="IRNazanin" w:hAnsi="IRNazanin" w:eastAsia="IRNazanin"/>
          <w:color w:val="111111"/>
          <w:sz w:val="28"/>
          <w:sz w:val="28"/>
          <w:szCs w:val="28"/>
          <w:rtl w:val="true"/>
          <w:lang w:bidi="fa-IR"/>
        </w:rPr>
        <w:t xml:space="preserve">دگر چشمم پر از خون است و جایی بهر پایت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چشم انتظارم پا به چشم دیگرم بگذار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در کودکی مادر بلاگردان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قابل نباشم منتی بر مادرم بگذار </w:t>
      </w:r>
      <w:r>
        <w:rPr>
          <w:rStyle w:val="FootnoteAnchor"/>
          <w:rtl w:val="true"/>
        </w:rPr>
        <w:footnoteReference w:id="482"/>
      </w:r>
      <w:bookmarkStart w:id="375" w:name="pg9613_125148"/>
    </w:p>
    <w:p>
      <w:pPr>
        <w:pStyle w:val="Heading2"/>
        <w:numPr>
          <w:ilvl w:val="1"/>
          <w:numId w:val="1"/>
        </w:numPr>
        <w:rPr/>
      </w:pPr>
      <w:bookmarkStart w:id="376" w:name="__RefHeading___Toc7459198_2870459653"/>
      <w:bookmarkStart w:id="377" w:name="_Toc134"/>
      <w:bookmarkEnd w:id="375"/>
      <w:bookmarkEnd w:id="376"/>
      <w:r>
        <w:rPr>
          <w:rtl w:val="true"/>
        </w:rPr>
        <w:t xml:space="preserve">کتیبه </w:t>
      </w:r>
      <w:r>
        <w:rPr/>
        <w:t>15</w:t>
      </w:r>
      <w:r>
        <w:rPr>
          <w:rtl w:val="true"/>
        </w:rPr>
        <w:t xml:space="preserve">: </w:t>
      </w:r>
      <w:r>
        <w:rPr>
          <w:rtl w:val="true"/>
        </w:rPr>
        <w:t>حضرت ابوالفضل علیه السلام</w:t>
      </w:r>
      <w:bookmarkEnd w:id="37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7459200_2870459653"/>
      <w:bookmarkStart w:id="379" w:name="_Toc135"/>
      <w:bookmarkEnd w:id="378"/>
      <w:r>
        <w:rPr>
          <w:rtl w:val="true"/>
        </w:rPr>
        <w:t>اشارة</w:t>
      </w:r>
      <w:bookmarkStart w:id="380" w:name="pg9613_125149"/>
      <w:bookmarkEnd w:id="379"/>
    </w:p>
    <w:p>
      <w:pPr>
        <w:pStyle w:val="Heading3"/>
        <w:numPr>
          <w:ilvl w:val="2"/>
          <w:numId w:val="1"/>
        </w:numPr>
        <w:rPr/>
      </w:pPr>
      <w:bookmarkStart w:id="381" w:name="__RefHeading___Toc7459202_2870459653"/>
      <w:bookmarkStart w:id="382" w:name="_Toc136"/>
      <w:bookmarkEnd w:id="380"/>
      <w:bookmarkEnd w:id="381"/>
      <w:r>
        <w:rPr>
          <w:rtl w:val="true"/>
        </w:rPr>
        <w:t xml:space="preserve">مرثیه </w:t>
      </w:r>
      <w:r>
        <w:rPr/>
        <w:t>1</w:t>
      </w:r>
      <w:r>
        <w:rPr>
          <w:rtl w:val="true"/>
        </w:rPr>
        <w:t xml:space="preserve">: </w:t>
      </w:r>
      <w:r>
        <w:rPr>
          <w:rtl w:val="true"/>
        </w:rPr>
        <w:t>تیر به مشک آب</w:t>
      </w:r>
      <w:bookmarkEnd w:id="382"/>
    </w:p>
    <w:p>
      <w:pPr>
        <w:pStyle w:val="Heading4"/>
        <w:numPr>
          <w:ilvl w:val="3"/>
          <w:numId w:val="1"/>
        </w:numPr>
        <w:rPr/>
      </w:pPr>
      <w:bookmarkStart w:id="383" w:name="__RefHeading___Toc7459204_2870459653"/>
      <w:bookmarkStart w:id="384" w:name="_Toc137"/>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 xml:space="preserve">دریا کشید ،نعره صدا زد مرا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نهیب زد که به دریا بگو خموش</w:t>
      </w:r>
    </w:p>
    <w:p>
      <w:pPr>
        <w:pStyle w:val="BookText"/>
        <w:rPr/>
      </w:pPr>
      <w:r>
        <w:rPr>
          <w:rFonts w:ascii="IRNazanin" w:hAnsi="IRNazanin" w:eastAsia="IRNazanin"/>
          <w:color w:val="111111"/>
          <w:sz w:val="28"/>
          <w:sz w:val="28"/>
          <w:szCs w:val="28"/>
          <w:rtl w:val="true"/>
          <w:lang w:bidi="fa-IR"/>
        </w:rPr>
        <w:t xml:space="preserve">وقتی که آب را به روی آب ریختی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 موج در جگر بحر خون به جوش</w:t>
      </w:r>
    </w:p>
    <w:p>
      <w:pPr>
        <w:pStyle w:val="BookText"/>
        <w:rPr/>
      </w:pPr>
      <w:r>
        <w:rPr>
          <w:rFonts w:ascii="IRNazanin" w:hAnsi="IRNazanin" w:eastAsia="IRNazanin"/>
          <w:color w:val="111111"/>
          <w:sz w:val="28"/>
          <w:sz w:val="28"/>
          <w:szCs w:val="28"/>
          <w:rtl w:val="true"/>
          <w:lang w:bidi="fa-IR"/>
        </w:rPr>
        <w:t xml:space="preserve">گفتی به آب، آب، چه بی غیرتی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آبرو به ریختن آبرو مکوش</w:t>
      </w:r>
    </w:p>
    <w:p>
      <w:pPr>
        <w:pStyle w:val="BookText"/>
        <w:rPr/>
      </w:pPr>
      <w:r>
        <w:rPr>
          <w:rFonts w:ascii="IRNazanin" w:hAnsi="IRNazanin" w:eastAsia="IRNazanin"/>
          <w:color w:val="111111"/>
          <w:sz w:val="28"/>
          <w:sz w:val="28"/>
          <w:szCs w:val="28"/>
          <w:rtl w:val="true"/>
          <w:lang w:bidi="fa-IR"/>
        </w:rPr>
        <w:t xml:space="preserve">آوردمت به نزد دهان تا بگویمت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العطش رسد از خیمه ها به گوش</w:t>
      </w:r>
    </w:p>
    <w:p>
      <w:pPr>
        <w:pStyle w:val="BookText"/>
        <w:rPr/>
      </w:pPr>
      <w:r>
        <w:rPr>
          <w:rFonts w:ascii="IRNazanin" w:hAnsi="IRNazanin" w:eastAsia="IRNazanin"/>
          <w:color w:val="111111"/>
          <w:sz w:val="28"/>
          <w:sz w:val="28"/>
          <w:szCs w:val="28"/>
          <w:rtl w:val="true"/>
          <w:lang w:bidi="fa-IR"/>
        </w:rPr>
        <w:t xml:space="preserve">بر کام خشک یوسف زهرا شدی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خوردن تو حلال است بر وحوش</w:t>
      </w:r>
    </w:p>
    <w:p>
      <w:pPr>
        <w:pStyle w:val="BookText"/>
        <w:rPr/>
      </w:pPr>
      <w:r>
        <w:rPr>
          <w:rFonts w:ascii="IRNazanin" w:hAnsi="IRNazanin" w:eastAsia="IRNazanin"/>
          <w:color w:val="111111"/>
          <w:sz w:val="28"/>
          <w:sz w:val="28"/>
          <w:szCs w:val="28"/>
          <w:rtl w:val="true"/>
          <w:lang w:bidi="fa-IR"/>
        </w:rPr>
        <w:t xml:space="preserve">تو موج می زنی و علی اصغر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هوش آید و گاهی رود ز هوش</w:t>
      </w:r>
    </w:p>
    <w:p>
      <w:pPr>
        <w:pStyle w:val="BookText"/>
        <w:rPr/>
      </w:pPr>
      <w:r>
        <w:rPr>
          <w:rFonts w:ascii="IRNazanin" w:hAnsi="IRNazanin" w:eastAsia="IRNazanin"/>
          <w:color w:val="111111"/>
          <w:sz w:val="28"/>
          <w:sz w:val="28"/>
          <w:szCs w:val="28"/>
          <w:rtl w:val="true"/>
          <w:lang w:bidi="fa-IR"/>
        </w:rPr>
        <w:t xml:space="preserve">از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ز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نفس به سینه تنگم شده خروش</w:t>
      </w:r>
    </w:p>
    <w:p>
      <w:pPr>
        <w:pStyle w:val="BookText"/>
        <w:rPr/>
      </w:pPr>
      <w:r>
        <w:rPr>
          <w:rFonts w:ascii="IRNazanin" w:hAnsi="IRNazanin" w:eastAsia="IRNazanin"/>
          <w:color w:val="111111"/>
          <w:sz w:val="28"/>
          <w:sz w:val="28"/>
          <w:szCs w:val="28"/>
          <w:rtl w:val="true"/>
          <w:lang w:bidi="fa-IR"/>
        </w:rPr>
        <w:t xml:space="preserve">در آب پا نهادم و بر خود زدم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بسوز از عطش و آب را ننوش</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بالله بُوَد ز رشته عمرم عزیزتر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 مشک را که گرفتم به روی دوش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حضرت عباس علیه السلام همین که تنهایی برادر را دید نزد آن حضرت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هَل مِن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میدان رفتن می 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فَبَكَى الحُسَینُ علیه السلام بُكاء شَدِيداً</w:t>
      </w:r>
      <w:r>
        <w:rPr>
          <w:rStyle w:val="FootnoteAnchor"/>
          <w:rtl w:val="true"/>
        </w:rPr>
        <w:footnoteReference w:id="484"/>
      </w:r>
      <w:r>
        <w:rPr>
          <w:rFonts w:ascii="IRNazanin" w:hAnsi="IRNazanin" w:eastAsia="IRNazanin"/>
          <w:color w:val="111111"/>
          <w:sz w:val="28"/>
          <w:sz w:val="28"/>
          <w:szCs w:val="28"/>
          <w:rtl w:val="true"/>
          <w:lang w:bidi="fa-IR"/>
        </w:rPr>
        <w:t>امام علیه السلام به شدت گریه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أَخِي أَنْتَ صَاحِبُ لِوَائِي وَإِذَا مَضَيْتَ تُفَرِّقُ عَسْكَرِي</w:t>
      </w:r>
      <w:r>
        <w:rPr>
          <w:rStyle w:val="FootnoteAnchor"/>
          <w:rtl w:val="true"/>
        </w:rPr>
        <w:footnoteReference w:id="4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منی و اگر تو هم بروی دیگر لشگری به جای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ضَاقَ صَدرى وَ سَيْمتُ مِنَ الحَياةِ</w:t>
      </w:r>
      <w:r>
        <w:rPr>
          <w:rStyle w:val="FootnoteAnchor"/>
          <w:rtl w:val="true"/>
        </w:rPr>
        <w:footnoteReference w:id="4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ام تنگ شده و از زندگی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فَاطلب لِهؤُلاءِ الأَطفالِ قَليلاً مِنَ الماءِ</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خواهی بروی، اول برای این کودکان تشنه، کمی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علیه السلام به خیمه برگشت، صدای العطش العطش کودکان را شنید </w:t>
      </w:r>
      <w:r>
        <w:rPr>
          <w:rStyle w:val="FootnoteAnchor"/>
          <w:rtl w:val="true"/>
        </w:rPr>
        <w:footnoteReference w:id="488"/>
      </w:r>
      <w:r>
        <w:rPr>
          <w:rFonts w:ascii="IRNazanin" w:hAnsi="IRNazanin" w:eastAsia="IRNazanin"/>
          <w:color w:val="111111"/>
          <w:sz w:val="28"/>
          <w:sz w:val="28"/>
          <w:szCs w:val="28"/>
          <w:rtl w:val="true"/>
          <w:lang w:bidi="fa-IR"/>
        </w:rPr>
        <w:t>، دستانش را به آسمان بلند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 تا بروم مقداری آب برای این ها بیاورم</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روایت است خطاب به بچه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آب بیاورم دعا کنید صحیح و سالم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همین که این جمله را از عمو شنیدند دست ها را به آسمان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ما عباس را صحیح و سالم برگردان تا برای ما آب بیاورد که جگر ما از تشنگی کباب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آن گاه نیزه ای برداشت مشکی به دوش گرفت و راهی فرات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تیرانداز مراقب آب فرات بودند؛ دسته جمعی، آن حضرت را تیرباران کردند ولی شیر بیشه شجاعت و زاده حیدرِ کرار قمر بنی هاشم علیه السلام صف لشکر را شکافت عده ای را به هلاکت رساند تا خودش را به آب فرات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فرات شد، دست زیر آب برد کفی از آب برداشت یادی از تشنگی امام حسین علیه السلام کرد آب را روی آب ریخت، مشک را پر از آب کرد و به دوش انداخت آن گاه به سمت خیمه ها حرکت کرد لشکریان راه را بر او بستند و آن حضرت را از هر طرف محاصره </w:t>
      </w:r>
    </w:p>
    <w:p>
      <w:pPr>
        <w:pStyle w:val="BookText"/>
        <w:rPr/>
      </w:pPr>
      <w:r>
        <w:rPr>
          <w:rFonts w:ascii="IRNazanin" w:hAnsi="IRNazanin" w:eastAsia="IRNazanin"/>
          <w:color w:val="111111"/>
          <w:sz w:val="28"/>
          <w:sz w:val="28"/>
          <w:szCs w:val="28"/>
          <w:rtl w:val="true"/>
          <w:lang w:bidi="fa-IR"/>
        </w:rPr>
        <w:t xml:space="preserve">کردند حضرت با آنان جنگید زید بن ورقاء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نخلی کمین کرد و با ضربتی دست راست آن حضرت را قطع کرد حضرت شمشیر را به دست چپ گرفت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قَطَعتُمُوا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النَّبِيّ الظَّاهِرِ الآمين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راستم را قطع کنید، من دائماً از دین خویشتن حمایت می نمایم و از امامی که صدق او یقین است و از نسل پیامبر پاک و امین است دفاع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جنگیده بود دیگر توان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نخلی کمین کرد و با ضربتی دست چپ آن حضرت را قطع کرد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بند مشک را به دندان گرفت و مشک را در مقابل سینه اش قرار داد با این حال هنوز امید داشت آب را به خیمه ها برساند و دل های بچه ها را شاد کند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در این هنگام بود که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 او را هدف تیر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طرف تیر به مشک زدند، مشک سوراخ شد، آب بر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 عشق این گره بسته وانشد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همه حاجت روا نشد</w:t>
      </w:r>
    </w:p>
    <w:p>
      <w:pPr>
        <w:pStyle w:val="BookText"/>
        <w:rPr/>
      </w:pPr>
      <w:r>
        <w:rPr>
          <w:rFonts w:ascii="IRNazanin" w:hAnsi="IRNazanin" w:eastAsia="IRNazanin"/>
          <w:color w:val="111111"/>
          <w:sz w:val="28"/>
          <w:sz w:val="28"/>
          <w:szCs w:val="28"/>
          <w:rtl w:val="true"/>
          <w:lang w:bidi="fa-IR"/>
        </w:rPr>
        <w:t xml:space="preserve">بستند راه های حرم را به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تا حرم ببرد آب را نشد</w:t>
      </w:r>
    </w:p>
    <w:p>
      <w:pPr>
        <w:pStyle w:val="BookText"/>
        <w:rPr/>
      </w:pPr>
      <w:r>
        <w:rPr>
          <w:rFonts w:ascii="IRNazanin" w:hAnsi="IRNazanin" w:eastAsia="IRNazanin"/>
          <w:color w:val="111111"/>
          <w:sz w:val="28"/>
          <w:sz w:val="28"/>
          <w:szCs w:val="28"/>
          <w:rtl w:val="true"/>
          <w:lang w:bidi="fa-IR"/>
        </w:rPr>
        <w:t xml:space="preserve">دستان او جدا شده از پیکرش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مشک از کف سقا رها نشد</w:t>
      </w:r>
    </w:p>
    <w:p>
      <w:pPr>
        <w:pStyle w:val="BookText"/>
        <w:rPr/>
      </w:pPr>
      <w:r>
        <w:rPr>
          <w:rFonts w:ascii="IRNazanin" w:hAnsi="IRNazanin" w:eastAsia="IRNazanin"/>
          <w:color w:val="111111"/>
          <w:sz w:val="28"/>
          <w:sz w:val="28"/>
          <w:szCs w:val="28"/>
          <w:rtl w:val="true"/>
          <w:lang w:bidi="fa-IR"/>
        </w:rPr>
        <w:t xml:space="preserve">ناگاه مشک آب اباالفضل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فرات قسمت آل عبا نشد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مشک پاره پاره به سوی حرم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به دل شکستگی بچه ها نشد </w:t>
      </w:r>
      <w:r>
        <w:rPr>
          <w:rStyle w:val="FootnoteAnchor"/>
          <w:rtl w:val="true"/>
        </w:rPr>
        <w:footnoteReference w:id="494"/>
      </w:r>
      <w:bookmarkStart w:id="385" w:name="pg9613_125152"/>
    </w:p>
    <w:p>
      <w:pPr>
        <w:pStyle w:val="BookText"/>
        <w:rPr/>
      </w:pPr>
      <w:bookmarkEnd w:id="385"/>
      <w:r>
        <w:rPr>
          <w:rFonts w:ascii="Amiri" w:hAnsi="Amiri" w:eastAsia="Amiri" w:cs="Amiri"/>
          <w:color w:val="111111"/>
          <w:sz w:val="28"/>
          <w:sz w:val="28"/>
          <w:szCs w:val="28"/>
          <w:rtl w:val="true"/>
          <w:lang w:bidi="ar-SA"/>
        </w:rPr>
        <w:t>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فَوَقَفَ الْعَبَّاسُ مُتَحَيّراً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قمر بنی هاشم علیه السلام همان جا ایستاد، دیگر حرکت نکرد، چون دیگر آب نداشت دست هم نداشت، خجالت می کشید به خیمه برگردد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ملعونی تیری به سینه حضرت زد، ملعون دیگری عمود آهنین بر فرق مبارکش زد تمام صورتش را خون گرفت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عبارتی در مقتل آمده که جگر را می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بِعَمُودٍ مِن حَدِيدٍ فَفَلَقَ هَامَتُهُ</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با عمود آهن به فرق حضرت زدند که فرق مبارکش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دستی در بدن نداشت که سپر قرار دهد، آن چنان محکم با صورت روی زمین افتاد و با صدای بلند صدا 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أدركنى</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ضرب عمود تا دل ابروش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کسی شبیه سر او دو تا نشد</w:t>
      </w:r>
    </w:p>
    <w:p>
      <w:pPr>
        <w:pStyle w:val="BookText"/>
        <w:rPr/>
      </w:pPr>
      <w:r>
        <w:rPr>
          <w:rFonts w:ascii="IRNazanin" w:hAnsi="IRNazanin" w:eastAsia="IRNazanin"/>
          <w:color w:val="111111"/>
          <w:sz w:val="28"/>
          <w:sz w:val="28"/>
          <w:szCs w:val="28"/>
          <w:rtl w:val="true"/>
          <w:lang w:bidi="fa-IR"/>
        </w:rPr>
        <w:t xml:space="preserve">با صورت آفتابِ حرم بر زمین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بازوی قلم شده مشکل گشا نشد </w:t>
      </w:r>
      <w:r>
        <w:rPr>
          <w:rStyle w:val="FootnoteAnchor"/>
          <w:rtl w:val="true"/>
        </w:rPr>
        <w:footnoteReference w:id="500"/>
      </w:r>
    </w:p>
    <w:p>
      <w:pPr>
        <w:pStyle w:val="Heading4"/>
        <w:numPr>
          <w:ilvl w:val="3"/>
          <w:numId w:val="1"/>
        </w:numPr>
        <w:rPr/>
      </w:pPr>
      <w:bookmarkStart w:id="386" w:name="__RefHeading___Toc7459206_2870459653"/>
      <w:bookmarkStart w:id="387" w:name="_Toc138"/>
      <w:bookmarkEnd w:id="386"/>
      <w:r>
        <w:rPr>
          <w:rtl w:val="true"/>
        </w:rPr>
        <w:t>گریز</w:t>
      </w:r>
      <w:bookmarkEnd w:id="387"/>
    </w:p>
    <w:p>
      <w:pPr>
        <w:pStyle w:val="BookText"/>
        <w:rPr/>
      </w:pP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عمود آهن به فرقِ نازنینت زدند از روی زین با صورت بر زمین افتادی این طبیعی است کسی که دست در بدن ندارد وقتی از بالای بلندی سقوط می کند با صورت روی زمین می افتد قمر بنی هاشم علیه السلام دست در بدن نداشت تا سپر قرار دهد؛ لذا با صورت به زمین خورد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آقایی را سراغ دارم که دست داشت و با صورت به زمین خورد؛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با بدن مجروح روی اسب بود و بدنش دیگر توان نداشت، ناگهان صالح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ای از پشت به آن حضرت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فَسَقَطَ الْحُسَيْنُ علیه السلام </w:t>
      </w:r>
      <w:bookmarkStart w:id="388" w:name="pg9613_125153"/>
    </w:p>
    <w:p>
      <w:pPr>
        <w:pStyle w:val="BookText"/>
        <w:rPr/>
      </w:pPr>
      <w:bookmarkEnd w:id="388"/>
      <w:r>
        <w:rPr>
          <w:rFonts w:ascii="Amiri" w:hAnsi="Amiri" w:eastAsia="Amiri" w:cs="Amiri"/>
          <w:color w:val="111111"/>
          <w:sz w:val="28"/>
          <w:sz w:val="28"/>
          <w:szCs w:val="28"/>
          <w:rtl w:val="true"/>
          <w:lang w:bidi="ar-SA"/>
        </w:rPr>
        <w:t>عَنْ فَرَسِهِ إِلَى الْأَرْضِ عَلَى خَدِهِ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حضرت از روی زین با طرف راست صورت روی زمین افتاد این جاست که این فراز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الْخَدِّ التَّرِيبِ</w:t>
      </w:r>
      <w:r>
        <w:rPr>
          <w:rStyle w:val="FootnoteAnchor"/>
          <w:rtl w:val="true"/>
        </w:rPr>
        <w:footnoteReference w:id="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صورت خاک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دیگر رمقی در بدن نداشت به زحمت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همین جا کار تمام می شد ملعونی نیزه ای به کتف حضرت زد، ملعون دیگری نیزه ای به گلوی حضرت زد؛ این جا بود که عزیز فاطمه علیها السلام دوباره روی زمین افتاد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 به راستی چه پرخون و آتشین است دیدگان و قلب زینب کبری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قطعه شده تنت 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چاک چاک و می دیدم</w:t>
      </w:r>
    </w:p>
    <w:p>
      <w:pPr>
        <w:pStyle w:val="BookText"/>
        <w:rPr/>
      </w:pPr>
      <w:r>
        <w:rPr>
          <w:rFonts w:ascii="IRNazanin" w:hAnsi="IRNazanin" w:eastAsia="IRNazanin"/>
          <w:color w:val="111111"/>
          <w:sz w:val="28"/>
          <w:sz w:val="28"/>
          <w:szCs w:val="28"/>
          <w:rtl w:val="true"/>
          <w:lang w:bidi="fa-IR"/>
        </w:rPr>
        <w:t xml:space="preserve">در شلوغی ز پشت سر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بی هوا و می دیدم</w:t>
      </w:r>
    </w:p>
    <w:p>
      <w:pPr>
        <w:pStyle w:val="BookText"/>
        <w:rPr/>
      </w:pPr>
      <w:r>
        <w:rPr>
          <w:rFonts w:ascii="IRNazanin" w:hAnsi="IRNazanin" w:eastAsia="IRNazanin"/>
          <w:color w:val="111111"/>
          <w:sz w:val="28"/>
          <w:sz w:val="28"/>
          <w:szCs w:val="28"/>
          <w:rtl w:val="true"/>
          <w:lang w:bidi="fa-IR"/>
        </w:rPr>
        <w:t xml:space="preserve">به فدای لبان عطشانت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خورد و شکست دندانت</w:t>
      </w:r>
    </w:p>
    <w:p>
      <w:pPr>
        <w:pStyle w:val="BookText"/>
        <w:rPr/>
      </w:pPr>
      <w:r>
        <w:rPr>
          <w:rFonts w:ascii="IRNazanin" w:hAnsi="IRNazanin" w:eastAsia="IRNazanin"/>
          <w:color w:val="111111"/>
          <w:sz w:val="28"/>
          <w:sz w:val="28"/>
          <w:szCs w:val="28"/>
          <w:rtl w:val="true"/>
          <w:lang w:bidi="fa-IR"/>
        </w:rPr>
        <w:t xml:space="preserve">غرقه خون گشته ای و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w:t>
      </w:r>
    </w:p>
    <w:p>
      <w:pPr>
        <w:pStyle w:val="BookText"/>
        <w:rPr/>
      </w:pPr>
      <w:r>
        <w:rPr>
          <w:rFonts w:ascii="IRNazanin" w:hAnsi="IRNazanin" w:eastAsia="IRNazanin"/>
          <w:color w:val="111111"/>
          <w:sz w:val="28"/>
          <w:sz w:val="28"/>
          <w:szCs w:val="28"/>
          <w:rtl w:val="true"/>
          <w:lang w:bidi="fa-IR"/>
        </w:rPr>
        <w:t xml:space="preserve">می روی پیش چشم من از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شمشیر و نیزه و خنجر</w:t>
      </w:r>
    </w:p>
    <w:p>
      <w:pPr>
        <w:pStyle w:val="BookText"/>
        <w:rPr/>
      </w:pPr>
      <w:r>
        <w:rPr>
          <w:rFonts w:ascii="IRNazanin" w:hAnsi="IRNazanin" w:eastAsia="IRNazanin"/>
          <w:color w:val="111111"/>
          <w:sz w:val="28"/>
          <w:sz w:val="28"/>
          <w:szCs w:val="28"/>
          <w:rtl w:val="true"/>
          <w:lang w:bidi="fa-IR"/>
        </w:rPr>
        <w:t xml:space="preserve">می شوم بی پناه بعد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اگر سایه ات رود از سر </w:t>
      </w:r>
      <w:r>
        <w:rPr>
          <w:rStyle w:val="FootnoteAnchor"/>
          <w:rtl w:val="true"/>
        </w:rPr>
        <w:footnoteReference w:id="504"/>
      </w:r>
    </w:p>
    <w:p>
      <w:pPr>
        <w:pStyle w:val="Heading3"/>
        <w:numPr>
          <w:ilvl w:val="2"/>
          <w:numId w:val="1"/>
        </w:numPr>
        <w:rPr/>
      </w:pPr>
      <w:bookmarkStart w:id="389" w:name="__RefHeading___Toc7459208_2870459653"/>
      <w:bookmarkStart w:id="390" w:name="_Toc139"/>
      <w:bookmarkEnd w:id="389"/>
      <w:r>
        <w:rPr>
          <w:rtl w:val="true"/>
        </w:rPr>
        <w:t xml:space="preserve">مرثیه </w:t>
      </w:r>
      <w:r>
        <w:rPr/>
        <w:t>2</w:t>
      </w:r>
      <w:r>
        <w:rPr>
          <w:rtl w:val="true"/>
        </w:rPr>
        <w:t xml:space="preserve">: </w:t>
      </w:r>
      <w:r>
        <w:rPr>
          <w:rtl w:val="true"/>
        </w:rPr>
        <w:t>تیر در چشم</w:t>
      </w:r>
      <w:bookmarkEnd w:id="390"/>
    </w:p>
    <w:p>
      <w:pPr>
        <w:pStyle w:val="Heading4"/>
        <w:numPr>
          <w:ilvl w:val="3"/>
          <w:numId w:val="1"/>
        </w:numPr>
        <w:rPr/>
      </w:pPr>
      <w:bookmarkStart w:id="391" w:name="__RefHeading___Toc7459210_2870459653"/>
      <w:bookmarkStart w:id="392" w:name="_Toc140"/>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 xml:space="preserve">از در خانه او پا نکشیدم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حسینی تر از عباس ندیدم هرگز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كاشف الكرب تویی؛ خنده ارباب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خاک، علیّ و پدر آب، تویی </w:t>
      </w:r>
    </w:p>
    <w:p>
      <w:pPr>
        <w:pStyle w:val="BookText"/>
        <w:rPr/>
      </w:pPr>
      <w:r>
        <w:rPr>
          <w:rFonts w:ascii="IRNazanin" w:hAnsi="IRNazanin" w:eastAsia="IRNazanin"/>
          <w:color w:val="111111"/>
          <w:sz w:val="28"/>
          <w:sz w:val="28"/>
          <w:szCs w:val="28"/>
          <w:rtl w:val="true"/>
          <w:lang w:bidi="fa-IR"/>
        </w:rPr>
        <w:t xml:space="preserve">روی چشم تو بُوَد جای حسن، جای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مابین دو ابروی تو بین الحرمین</w:t>
      </w:r>
    </w:p>
    <w:p>
      <w:pPr>
        <w:pStyle w:val="BookText"/>
        <w:rPr/>
      </w:pPr>
      <w:r>
        <w:rPr>
          <w:rFonts w:ascii="IRNazanin" w:hAnsi="IRNazanin" w:eastAsia="IRNazanin"/>
          <w:color w:val="111111"/>
          <w:sz w:val="28"/>
          <w:sz w:val="28"/>
          <w:szCs w:val="28"/>
          <w:rtl w:val="true"/>
          <w:lang w:bidi="fa-IR"/>
        </w:rPr>
        <w:t xml:space="preserve">پیش خورشید و قمر سایه تو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محضر زینب، سر تو پایین است</w:t>
      </w:r>
    </w:p>
    <w:p>
      <w:pPr>
        <w:pStyle w:val="BookText"/>
        <w:rPr/>
      </w:pPr>
      <w:r>
        <w:rPr>
          <w:rFonts w:ascii="IRNazanin" w:hAnsi="IRNazanin" w:eastAsia="IRNazanin"/>
          <w:color w:val="111111"/>
          <w:sz w:val="28"/>
          <w:sz w:val="28"/>
          <w:szCs w:val="28"/>
          <w:rtl w:val="true"/>
          <w:lang w:bidi="fa-IR"/>
        </w:rPr>
        <w:t xml:space="preserve">صحبت از مردی تو، کار بنی هاشم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دل میدان رجز قاسم بود</w:t>
      </w:r>
    </w:p>
    <w:p>
      <w:pPr>
        <w:pStyle w:val="BookText"/>
        <w:rPr/>
      </w:pPr>
      <w:r>
        <w:rPr>
          <w:rFonts w:ascii="IRNazanin" w:hAnsi="IRNazanin" w:eastAsia="IRNazanin"/>
          <w:color w:val="111111"/>
          <w:sz w:val="28"/>
          <w:sz w:val="28"/>
          <w:szCs w:val="28"/>
          <w:rtl w:val="true"/>
          <w:lang w:bidi="fa-IR"/>
        </w:rPr>
        <w:t xml:space="preserve">زور بازوی علی ریخته در بازویت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ذوالفقاری نبود تیزتر از ابرویت</w:t>
      </w:r>
    </w:p>
    <w:p>
      <w:pPr>
        <w:pStyle w:val="BookText"/>
        <w:rPr/>
      </w:pPr>
      <w:r>
        <w:rPr>
          <w:rFonts w:ascii="IRNazanin" w:hAnsi="IRNazanin" w:eastAsia="IRNazanin"/>
          <w:color w:val="111111"/>
          <w:sz w:val="28"/>
          <w:sz w:val="28"/>
          <w:szCs w:val="28"/>
          <w:rtl w:val="true"/>
          <w:lang w:bidi="fa-IR"/>
        </w:rPr>
        <w:t xml:space="preserve">تیغ چرخانده ای و پیش تو طوفان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پیشت اگر آمده میدان، هیچ است</w:t>
      </w:r>
    </w:p>
    <w:p>
      <w:pPr>
        <w:pStyle w:val="BookText"/>
        <w:rPr/>
      </w:pPr>
      <w:r>
        <w:rPr>
          <w:rFonts w:ascii="IRNazanin" w:hAnsi="IRNazanin" w:eastAsia="IRNazanin"/>
          <w:color w:val="111111"/>
          <w:sz w:val="28"/>
          <w:sz w:val="28"/>
          <w:szCs w:val="28"/>
          <w:rtl w:val="true"/>
          <w:lang w:bidi="fa-IR"/>
        </w:rPr>
        <w:t xml:space="preserve">وسط جنگ زمین را به زمان دوخته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شمشیر زنی را ز که آموخته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رهت کیست، از آن شاه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 xml:space="preserve">او علمدار حسین است، ببخشید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او کار حسین است، ببخشید مرا </w:t>
      </w:r>
      <w:r>
        <w:rPr>
          <w:rStyle w:val="FootnoteAnchor"/>
          <w:rtl w:val="true"/>
        </w:rPr>
        <w:footnoteReference w:id="5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میدان رفتن نداشت، فقط به دستور امام حسین علیه السلام رفت آبی برای کودکان لب تشنه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قطع کردند امید داشت آب دارد، اگرچه دست چپش را هم قطع کردند باز هم امید داشت چون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همتش این بود آب را به خیمه ها برساند اما وقتی تیر به مشک آب زدند و آب ها بر زمین ریخت دیگر امیدش نا امید شد از هر طرف آن حضرت را تیرباران کردند تیری به سینه حضرت اصابت کرد، تیر دیگری به چشم حضرت خورد</w:t>
      </w:r>
      <w:r>
        <w:rPr>
          <w:rFonts w:eastAsia="IRNazanin" w:cs="IRNazanin"/>
          <w:color w:val="111111"/>
          <w:sz w:val="28"/>
          <w:szCs w:val="28"/>
          <w:rtl w:val="true"/>
          <w:lang w:bidi="fa-IR"/>
        </w:rPr>
        <w:t xml:space="preserve">. </w:t>
      </w:r>
      <w:r>
        <w:rPr>
          <w:rStyle w:val="FootnoteAnchor"/>
          <w:rtl w:val="true"/>
        </w:rPr>
        <w:footnoteReference w:id="506"/>
      </w:r>
      <w:bookmarkStart w:id="393" w:name="pg9613_125155"/>
    </w:p>
    <w:p>
      <w:pPr>
        <w:pStyle w:val="BookText"/>
        <w:rPr/>
      </w:pPr>
      <w:bookmarkEnd w:id="393"/>
      <w:r>
        <w:rPr>
          <w:rFonts w:ascii="IRNazanin" w:hAnsi="IRNazanin" w:eastAsia="IRNazanin"/>
          <w:color w:val="111111"/>
          <w:sz w:val="28"/>
          <w:sz w:val="28"/>
          <w:szCs w:val="28"/>
          <w:rtl w:val="true"/>
          <w:lang w:bidi="fa-IR"/>
        </w:rPr>
        <w:t xml:space="preserve">تیر سه شعبه بست به چشمان او دخیل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ز چشم رئوفش جدا نشد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مرحوم مقرّم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وقتی مرحوم واعظ خراسانی روضه اصابت تیر به چشم حضرت عباس علیه السلام را در حرم آن حضرت خوانده بود، مرحوم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حرم مطهر قمر بنی هاشم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متأثر شده بود و گریه کرده بود و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مصیبت های سختی که سند خیلی قوی ندارند را چرا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مرحوم قزوینی در عالم رؤیا به محضر مقدس حضرت ابوالفضل علیه السلام مشرف شده بود، آقا به ایشان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کربلا بودی که بدانی روز عاشورا با من چه کردند؟ پس از آن که دو دستم از بدنم جدا گردید، دشمن مرا تیرباران کرد در این میان تیری به چشم من رسید، هر چه سرم را تکان دادم که تیر بیرون بیاید تیر بیرون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زانوهایم را بالا آوردم و خم شدم که به وسیله دو زانو تیر را از چشم بیرون بکشم همین که سرم را پائین آوردم، دشمن با عمود آهن بر سرم زد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فرقت عمود خورد، عمود حرم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سر شکسته حیدر به تو رسید</w:t>
      </w:r>
    </w:p>
    <w:p>
      <w:pPr>
        <w:pStyle w:val="BookText"/>
        <w:rPr/>
      </w:pPr>
      <w:r>
        <w:rPr>
          <w:rFonts w:ascii="IRNazanin" w:hAnsi="IRNazanin" w:eastAsia="IRNazanin"/>
          <w:color w:val="111111"/>
          <w:sz w:val="28"/>
          <w:sz w:val="28"/>
          <w:szCs w:val="28"/>
          <w:rtl w:val="true"/>
          <w:lang w:bidi="fa-IR"/>
        </w:rPr>
        <w:t xml:space="preserve">وقتی سر تو بند نشد روی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معجری به خیمه و معجر به تو رسید</w:t>
      </w:r>
    </w:p>
    <w:p>
      <w:pPr>
        <w:pStyle w:val="BookText"/>
        <w:rPr/>
      </w:pPr>
      <w:r>
        <w:rPr>
          <w:rFonts w:ascii="IRNazanin" w:hAnsi="IRNazanin" w:eastAsia="IRNazanin"/>
          <w:color w:val="111111"/>
          <w:sz w:val="28"/>
          <w:sz w:val="28"/>
          <w:szCs w:val="28"/>
          <w:rtl w:val="true"/>
          <w:lang w:bidi="fa-IR"/>
        </w:rPr>
        <w:t>قبر تو كوچك است، گناه رباب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گشت در پی علی اصغر به تو رسید </w:t>
      </w:r>
      <w:r>
        <w:rPr>
          <w:rStyle w:val="FootnoteAnchor"/>
          <w:rtl w:val="true"/>
        </w:rPr>
        <w:footnoteReference w:id="509"/>
      </w:r>
    </w:p>
    <w:p>
      <w:pPr>
        <w:pStyle w:val="Heading4"/>
        <w:numPr>
          <w:ilvl w:val="3"/>
          <w:numId w:val="1"/>
        </w:numPr>
        <w:rPr/>
      </w:pPr>
      <w:bookmarkStart w:id="394" w:name="__RefHeading___Toc7459212_2870459653"/>
      <w:bookmarkStart w:id="395" w:name="_Toc141"/>
      <w:bookmarkEnd w:id="394"/>
      <w:r>
        <w:rPr>
          <w:rtl w:val="true"/>
        </w:rPr>
        <w:t>گریز</w:t>
      </w:r>
      <w:bookmarkEnd w:id="39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روی زین بر زمین افتاد،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أدرك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علیه السلام با سرعت خود را به بالین برادر رساند، دید دستان </w:t>
      </w:r>
    </w:p>
    <w:p>
      <w:pPr>
        <w:pStyle w:val="BookText"/>
        <w:rPr/>
      </w:pPr>
      <w:r>
        <w:rPr>
          <w:rFonts w:ascii="IRNazanin" w:hAnsi="IRNazanin" w:eastAsia="IRNazanin"/>
          <w:color w:val="111111"/>
          <w:sz w:val="28"/>
          <w:sz w:val="28"/>
          <w:szCs w:val="28"/>
          <w:rtl w:val="true"/>
          <w:lang w:bidi="fa-IR"/>
        </w:rPr>
        <w:t>عباسش را قطع کردند، پیشانی اش شکافته شده تیر به چشمش زده اند، پیکر برادرش مجروح روی زمین افتاده است همان جا خم شد و بر بالین برادر نشست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امام حسین علیه السلام به دشمن حمله ور شد، از چپ و راست آنان را مورد حمله قرار می داد لشگر از مقابل حضرت می گریختند و امام فریاد می زد کجا فرار می کنید شما که برادرم را کشتید شما که بازویم را جدا کردید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روی زمین افتادی، امیدی داشتی برادری داری، امام حسین علیه السلامی هست که او را صدا بزنی، به بالینت بیاید و وقتی صدا 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أخا آدرك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بالینت آمد امام حسین علیه السلام بالین سرت بود که به شهادت رسیدی اما فدای آن آقایی که وقتی از روی زین بر زمین افتاد دیگر کسی را نداشت به بالینش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شمر ملعون خطاب به لشکر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کار حسین علیه السلام را تمام کنید ملعونی نیزه ای به کتف حضرت زد، ملعون دیگری نیزه ای به گلوی حضرت زد؛ امام علیه السلام گاهی به صورت می افتاد و گاهی بر می خاست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این جا بود که شمر ملعون وارد قتلگاه شد گاهی اوقات بعضی جسارت ها جانسوزتر از زخم نیزه و شمشیر و تیر است،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 بِرِجْلِهِ فَأَلْقاهُ عَلَىٰ قَفَاهُ ثُمَّ أَخَذَ بِلِحيَتِهِ</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زبانم لال، شمر لگدی به حضرت زد، امام علیه السلام به قفا روی زمین افتاد سپس محاسن حضرت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نوشته ضربه به پهلوی تو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شبیه مادرتان بی هوا حسین</w:t>
      </w:r>
    </w:p>
    <w:p>
      <w:pPr>
        <w:pStyle w:val="BookText"/>
        <w:rPr/>
      </w:pPr>
      <w:r>
        <w:rPr>
          <w:rFonts w:ascii="IRNazanin" w:hAnsi="IRNazanin" w:eastAsia="IRNazanin"/>
          <w:color w:val="111111"/>
          <w:sz w:val="28"/>
          <w:sz w:val="28"/>
          <w:szCs w:val="28"/>
          <w:rtl w:val="true"/>
          <w:lang w:bidi="fa-IR"/>
        </w:rPr>
        <w:t xml:space="preserve">مقتل نوشته راس تو را بد 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جلو بریده نشد از قفا حسین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ضربه را برای رضای خدا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نیزه، سنگ و حتی عصا حسین </w:t>
      </w:r>
      <w:r>
        <w:rPr>
          <w:rStyle w:val="FootnoteAnchor"/>
          <w:rtl w:val="true"/>
        </w:rPr>
        <w:footnoteReference w:id="514"/>
      </w:r>
      <w:bookmarkStart w:id="396" w:name="pg9613_125157"/>
    </w:p>
    <w:p>
      <w:pPr>
        <w:pStyle w:val="Heading3"/>
        <w:numPr>
          <w:ilvl w:val="2"/>
          <w:numId w:val="1"/>
        </w:numPr>
        <w:rPr/>
      </w:pPr>
      <w:bookmarkStart w:id="397" w:name="__RefHeading___Toc7459214_2870459653"/>
      <w:bookmarkStart w:id="398" w:name="_Toc142"/>
      <w:bookmarkEnd w:id="396"/>
      <w:bookmarkEnd w:id="397"/>
      <w:r>
        <w:rPr>
          <w:rtl w:val="true"/>
        </w:rPr>
        <w:t xml:space="preserve">مرثيه </w:t>
      </w:r>
      <w:r>
        <w:rPr/>
        <w:t>3</w:t>
      </w:r>
      <w:r>
        <w:rPr>
          <w:rtl w:val="true"/>
        </w:rPr>
        <w:t xml:space="preserve">: </w:t>
      </w:r>
      <w:r>
        <w:rPr>
          <w:rtl w:val="true"/>
        </w:rPr>
        <w:t>عمود آهن</w:t>
      </w:r>
      <w:bookmarkEnd w:id="398"/>
    </w:p>
    <w:p>
      <w:pPr>
        <w:pStyle w:val="Heading4"/>
        <w:numPr>
          <w:ilvl w:val="3"/>
          <w:numId w:val="1"/>
        </w:numPr>
        <w:rPr/>
      </w:pPr>
      <w:bookmarkStart w:id="399" w:name="__RefHeading___Toc7459216_2870459653"/>
      <w:bookmarkStart w:id="400" w:name="_Toc143"/>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 xml:space="preserve">کرامت، قطره آبی از یم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خاکسار مقدم اوست</w:t>
      </w:r>
    </w:p>
    <w:p>
      <w:pPr>
        <w:pStyle w:val="BookText"/>
        <w:rPr/>
      </w:pPr>
      <w:r>
        <w:rPr>
          <w:rFonts w:ascii="IRNazanin" w:hAnsi="IRNazanin" w:eastAsia="IRNazanin"/>
          <w:color w:val="111111"/>
          <w:sz w:val="28"/>
          <w:sz w:val="28"/>
          <w:szCs w:val="28"/>
          <w:rtl w:val="true"/>
          <w:lang w:bidi="fa-IR"/>
        </w:rPr>
        <w:t xml:space="preserve">شجاعت، آفتاب عرصه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سایه ای از پرچم اوست</w:t>
      </w:r>
    </w:p>
    <w:p>
      <w:pPr>
        <w:pStyle w:val="BookText"/>
        <w:rPr/>
      </w:pPr>
      <w:r>
        <w:rPr>
          <w:rFonts w:ascii="IRNazanin" w:hAnsi="IRNazanin" w:eastAsia="IRNazanin"/>
          <w:color w:val="111111"/>
          <w:sz w:val="28"/>
          <w:sz w:val="28"/>
          <w:szCs w:val="28"/>
          <w:rtl w:val="true"/>
          <w:lang w:bidi="fa-IR"/>
        </w:rPr>
        <w:t xml:space="preserve">پدر بوسیده دستش در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تا شهادت همدم اوست</w:t>
      </w:r>
    </w:p>
    <w:p>
      <w:pPr>
        <w:pStyle w:val="BookText"/>
        <w:rPr/>
      </w:pPr>
      <w:r>
        <w:rPr>
          <w:rFonts w:ascii="IRNazanin" w:hAnsi="IRNazanin" w:eastAsia="IRNazanin"/>
          <w:color w:val="111111"/>
          <w:sz w:val="28"/>
          <w:sz w:val="28"/>
          <w:szCs w:val="28"/>
          <w:rtl w:val="true"/>
          <w:lang w:bidi="fa-IR"/>
        </w:rPr>
        <w:t xml:space="preserve">کسی را که علی بازو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گر وصف او گوید، کم اوست</w:t>
      </w:r>
    </w:p>
    <w:p>
      <w:pPr>
        <w:pStyle w:val="BookText"/>
        <w:rPr/>
      </w:pPr>
      <w:r>
        <w:rPr>
          <w:rFonts w:ascii="IRNazanin" w:hAnsi="IRNazanin" w:eastAsia="IRNazanin"/>
          <w:color w:val="111111"/>
          <w:sz w:val="28"/>
          <w:sz w:val="28"/>
          <w:szCs w:val="28"/>
          <w:rtl w:val="true"/>
          <w:lang w:bidi="fa-IR"/>
        </w:rPr>
        <w:t xml:space="preserve">سزد کوثر گریبان را زند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سقّا که چشم او، یم اوست</w:t>
      </w:r>
    </w:p>
    <w:p>
      <w:pPr>
        <w:pStyle w:val="BookText"/>
        <w:rPr/>
      </w:pPr>
      <w:r>
        <w:rPr>
          <w:rFonts w:ascii="IRNazanin" w:hAnsi="IRNazanin" w:eastAsia="IRNazanin"/>
          <w:color w:val="111111"/>
          <w:sz w:val="28"/>
          <w:sz w:val="28"/>
          <w:szCs w:val="28"/>
          <w:rtl w:val="true"/>
          <w:lang w:bidi="fa-IR"/>
        </w:rPr>
        <w:t xml:space="preserve">به خونی کز دو چشمش ریخت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خانه درد و غم اوست</w:t>
      </w:r>
    </w:p>
    <w:p>
      <w:pPr>
        <w:pStyle w:val="BookText"/>
        <w:rPr/>
      </w:pPr>
      <w:r>
        <w:rPr>
          <w:rFonts w:ascii="IRNazanin" w:hAnsi="IRNazanin" w:eastAsia="IRNazanin"/>
          <w:color w:val="111111"/>
          <w:sz w:val="28"/>
          <w:sz w:val="28"/>
          <w:szCs w:val="28"/>
          <w:rtl w:val="true"/>
          <w:lang w:bidi="fa-IR"/>
        </w:rPr>
        <w:t xml:space="preserve">امام عالم عشق است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 از دو عالم، عالم اوست</w:t>
      </w:r>
    </w:p>
    <w:p>
      <w:pPr>
        <w:pStyle w:val="BookText"/>
        <w:rPr/>
      </w:pPr>
      <w:r>
        <w:rPr>
          <w:rFonts w:ascii="IRNazanin" w:hAnsi="IRNazanin" w:eastAsia="IRNazanin"/>
          <w:color w:val="111111"/>
          <w:sz w:val="28"/>
          <w:sz w:val="28"/>
          <w:szCs w:val="28"/>
          <w:rtl w:val="true"/>
          <w:lang w:bidi="fa-IR"/>
        </w:rPr>
        <w:t xml:space="preserve">به عطر باغ رضوانم چه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رویم را غبار ماتم اوست</w:t>
      </w:r>
    </w:p>
    <w:p>
      <w:pPr>
        <w:pStyle w:val="BookText"/>
        <w:rPr/>
      </w:pPr>
      <w:r>
        <w:rPr>
          <w:rFonts w:ascii="IRNazanin" w:hAnsi="IRNazanin" w:eastAsia="IRNazanin"/>
          <w:color w:val="111111"/>
          <w:sz w:val="28"/>
          <w:sz w:val="28"/>
          <w:szCs w:val="28"/>
          <w:rtl w:val="true"/>
          <w:lang w:bidi="fa-IR"/>
        </w:rPr>
        <w:t xml:space="preserve">به زخم پیکر او گریه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دیده ما مرهم اوست</w:t>
      </w:r>
    </w:p>
    <w:p>
      <w:pPr>
        <w:pStyle w:val="BookText"/>
        <w:rPr/>
      </w:pPr>
      <w:r>
        <w:rPr>
          <w:rFonts w:ascii="IRNazanin" w:hAnsi="IRNazanin" w:eastAsia="IRNazanin"/>
          <w:color w:val="111111"/>
          <w:sz w:val="28"/>
          <w:sz w:val="28"/>
          <w:szCs w:val="28"/>
          <w:rtl w:val="true"/>
          <w:lang w:bidi="fa-IR"/>
        </w:rPr>
        <w:t>وقتی امام حسین علیه السلام رسید کنار نهر علقمه یک نگاه به بدن بی دست عباس علیه السلام کرد، دید فرقش را عمود آهن زدند یک نگاه کرد دید بدنِ علمدارش پُر از تیر است به چشم نازنینش تیر زده اند نشست روی ،زمین سر عباسش را به زانو گذاشت، خاک و خون از صورت و چشمان و دهانش پاک کرد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سید بن طاووس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کنار بدن عباس علیه السلام بلند بلند گریه کرد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جمله ای کنار بدن علمدارش فرمود که کنار هیچ بدنی این جمله را نفرموده بود، آن جا بیان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ظَهْرِى وَ قَلَّتْ حِيلَتِي</w:t>
      </w:r>
      <w:r>
        <w:rPr>
          <w:rFonts w:ascii="IRNazanin" w:hAnsi="IRNazanin" w:eastAsia="IRNazanin"/>
          <w:color w:val="111111"/>
          <w:sz w:val="28"/>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پشتم شکست و چاره ام کم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مهدی مازندرانی نوشته امام حسین علیه السلام می خواست بدن برادرش را به </w:t>
      </w:r>
      <w:bookmarkStart w:id="401" w:name="pg9613_125158"/>
    </w:p>
    <w:p>
      <w:pPr>
        <w:pStyle w:val="BookText"/>
        <w:rPr/>
      </w:pPr>
      <w:bookmarkEnd w:id="401"/>
      <w:r>
        <w:rPr>
          <w:rFonts w:ascii="IRNazanin" w:hAnsi="IRNazanin" w:eastAsia="IRNazanin"/>
          <w:color w:val="111111"/>
          <w:sz w:val="28"/>
          <w:sz w:val="28"/>
          <w:szCs w:val="28"/>
          <w:rtl w:val="true"/>
          <w:lang w:bidi="fa-IR"/>
        </w:rPr>
        <w:t>خیمه ها بیاورد، در این حال قمر بنی هاشم علیه السلام به زحمت چشمش را باز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کجا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تو را به خیمه ها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قمر بنی هاشم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جدّت رسول الله قسم می دهم مرا به خیمه مبر، زیرا من از سکینه علیها السلام خجالت می کشم من به سکینه علیها السلام وعده آب داده ام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گفتم که آب را ببرم خیمه ها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بگو به خدا بچه ها نشد</w:t>
      </w:r>
    </w:p>
    <w:p>
      <w:pPr>
        <w:pStyle w:val="BookText"/>
        <w:rPr/>
      </w:pPr>
      <w:r>
        <w:rPr>
          <w:rFonts w:ascii="IRNazanin" w:hAnsi="IRNazanin" w:eastAsia="IRNazanin"/>
          <w:color w:val="111111"/>
          <w:sz w:val="28"/>
          <w:sz w:val="28"/>
          <w:szCs w:val="28"/>
          <w:rtl w:val="true"/>
          <w:lang w:bidi="fa-IR"/>
        </w:rPr>
        <w:t xml:space="preserve">آقا ببخش من همه جایم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به پایت ابالفضل پا نشد</w:t>
      </w:r>
    </w:p>
    <w:p>
      <w:pPr>
        <w:pStyle w:val="BookText"/>
        <w:rPr/>
      </w:pPr>
      <w:r>
        <w:rPr>
          <w:rFonts w:ascii="IRNazanin" w:hAnsi="IRNazanin" w:eastAsia="IRNazanin"/>
          <w:color w:val="111111"/>
          <w:sz w:val="28"/>
          <w:sz w:val="28"/>
          <w:szCs w:val="28"/>
          <w:rtl w:val="true"/>
          <w:lang w:bidi="fa-IR"/>
        </w:rPr>
        <w:t xml:space="preserve">آقا ببخش هر چه که شد تیر خورده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که نیزه و شمشیر جا نشد</w:t>
      </w:r>
    </w:p>
    <w:p>
      <w:pPr>
        <w:pStyle w:val="BookText"/>
        <w:rPr/>
      </w:pPr>
      <w:r>
        <w:rPr>
          <w:rFonts w:ascii="IRNazanin" w:hAnsi="IRNazanin" w:eastAsia="IRNazanin"/>
          <w:color w:val="111111"/>
          <w:sz w:val="28"/>
          <w:sz w:val="28"/>
          <w:szCs w:val="28"/>
          <w:rtl w:val="true"/>
          <w:lang w:bidi="fa-IR"/>
        </w:rPr>
        <w:t xml:space="preserve">حتی هنوز پرچم تو بین دستم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بریده پرچمت از آن جدا نشد </w:t>
      </w:r>
      <w:r>
        <w:rPr>
          <w:rStyle w:val="FootnoteAnchor"/>
          <w:rtl w:val="true"/>
        </w:rPr>
        <w:footnoteReference w:id="519"/>
      </w:r>
    </w:p>
    <w:p>
      <w:pPr>
        <w:pStyle w:val="Heading4"/>
        <w:numPr>
          <w:ilvl w:val="3"/>
          <w:numId w:val="1"/>
        </w:numPr>
        <w:rPr/>
      </w:pPr>
      <w:bookmarkStart w:id="402" w:name="__RefHeading___Toc7459218_2870459653"/>
      <w:bookmarkStart w:id="403" w:name="_Toc144"/>
      <w:bookmarkEnd w:id="402"/>
      <w:r>
        <w:rPr>
          <w:rtl w:val="true"/>
        </w:rPr>
        <w:t xml:space="preserve">گریز </w:t>
      </w:r>
      <w:r>
        <w:rPr/>
        <w:t>1</w:t>
      </w:r>
      <w:bookmarkEnd w:id="403"/>
    </w:p>
    <w:p>
      <w:pPr>
        <w:pStyle w:val="BookText"/>
        <w:rPr/>
      </w:pP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سفارشی به امام حسین علیه السلام کردی،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به خیمه مبر، من به سکینه علیها السلام وعده آب دادم من از سکینه علیها السلام خجالت می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علیها السلام و بچه های لب تشنه منتظر بودند تا برایشان آب ببری لذا وقتی امام حسین علیه السلام محزون و گریان به خیمه بر می گشت نزدیک خیمه که رسید، نگاهش به سکینه افتاد، اشک چشمش را با آستین پاک کرد </w:t>
      </w:r>
      <w:r>
        <w:rPr>
          <w:rFonts w:ascii="Amiri" w:hAnsi="Amiri" w:eastAsia="Amiri" w:cs="Amiri"/>
          <w:color w:val="111111"/>
          <w:sz w:val="28"/>
          <w:sz w:val="28"/>
          <w:szCs w:val="28"/>
          <w:rtl w:val="true"/>
          <w:lang w:bidi="ar-SA"/>
        </w:rPr>
        <w:t>وَ رَجَعَ الحسينُ إِلَى المُخَيْمِ مُنكَسَراً حَزيناً باكِياً، يُكَفَكِفُ دُمُوعَهُ بِكُمهِ</w:t>
      </w:r>
      <w:r>
        <w:rPr>
          <w:rFonts w:ascii="IRNazanin" w:hAnsi="IRNazanin" w:eastAsia="IRNazanin"/>
          <w:color w:val="111111"/>
          <w:sz w:val="28"/>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شاید می خواست بچه ها اشک چشمش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 کسی که به استقبال بابا آمد، حضرت سکینه علیها السلام بود و اول جمله ای که به بابا گفت صدا زد بابا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عَمِّيَ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عباس کجاست؟ چرا آب برایمان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نتوانست طاقت بیاورد، شروع کرد به گریه کردن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سکینه جان عمویت را کشتند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سکینه شد امیدم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برادر گشتم و پشتم خمید </w:t>
      </w:r>
    </w:p>
    <w:p>
      <w:pPr>
        <w:pStyle w:val="BookText"/>
        <w:rPr/>
      </w:pPr>
      <w:r>
        <w:rPr>
          <w:rFonts w:ascii="IRNazanin" w:hAnsi="IRNazanin" w:eastAsia="IRNazanin"/>
          <w:color w:val="111111"/>
          <w:sz w:val="28"/>
          <w:sz w:val="28"/>
          <w:szCs w:val="28"/>
          <w:rtl w:val="true"/>
          <w:lang w:bidi="fa-IR"/>
        </w:rPr>
        <w:t xml:space="preserve">بود امّیدم مرا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بهرم علمداری کند</w:t>
      </w:r>
    </w:p>
    <w:p>
      <w:pPr>
        <w:pStyle w:val="BookText"/>
        <w:rPr/>
      </w:pPr>
      <w:r>
        <w:rPr>
          <w:rFonts w:ascii="IRNazanin" w:hAnsi="IRNazanin" w:eastAsia="IRNazanin"/>
          <w:color w:val="111111"/>
          <w:sz w:val="28"/>
          <w:sz w:val="28"/>
          <w:szCs w:val="28"/>
          <w:rtl w:val="true"/>
          <w:lang w:bidi="fa-IR"/>
        </w:rPr>
        <w:t xml:space="preserve">حضرت سکینه علیها السلام در کربلا چند جا، چند سؤال کرده و دل ها را آتش زده؛ این جا یک سؤال از بابا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بابا را آتش زد، جای دیگر وقتی امام حسین علیه السلام برای وداع آخر مقابل خیمه ها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سكينة يا فاطمة يا زينب يا أُم كلثوم عَلَيكُنَّ مِنّى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سکینه، ای فاطمه، ای زینب، ای ام کلثوم 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سکینه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اِستَسلَمتَ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مرگ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تن به مرگ ندهد کسی که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علیها السلام جمله ای گفت که دل بابا را سوزاند،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ردّنا إِلَى حَرَمِ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حرم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هَيْهَاتَ لَوْتُرِكَ الْقَطَا لَنَامَ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 را به حال خود گذارند،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 ها و بچه ها گریه می کردند اما اشک دختر طور دیگری دل بابا را می سوزاند این جا بود که امام حسین علیه السلام سکینه را به سینه چسباند، اشک او را پاک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تُخرقى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مِنِّي الرُّوحُ فِي جُثْمَانِي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 در تن من است با اشک حسرت خود دل مرا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دیگری که سکینه علیها السلام دل همه را سوزاند وقتی بود که ذوالجناح بی صاحب به خیمه ها برگشت همه از خیمه ها بیرون آمدند دیدند ذوالجناح با زین واژگون ،برگشته هر کسی زبان حالی داشت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همه از خیمه ها بیرون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سالار زینب را ندیدند</w:t>
      </w:r>
    </w:p>
    <w:p>
      <w:pPr>
        <w:pStyle w:val="BookText"/>
        <w:rPr/>
      </w:pPr>
      <w:r>
        <w:rPr>
          <w:rFonts w:ascii="IRNazanin" w:hAnsi="IRNazanin" w:eastAsia="IRNazanin"/>
          <w:color w:val="111111"/>
          <w:sz w:val="28"/>
          <w:sz w:val="28"/>
          <w:szCs w:val="28"/>
          <w:rtl w:val="true"/>
          <w:lang w:bidi="fa-IR"/>
        </w:rPr>
        <w:t xml:space="preserve">برون از قتلگه، بی راکب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ها، بی صاحب آمد</w:t>
      </w:r>
    </w:p>
    <w:p>
      <w:pPr>
        <w:pStyle w:val="BookText"/>
        <w:rPr/>
      </w:pPr>
      <w:r>
        <w:rPr>
          <w:rFonts w:ascii="IRNazanin" w:hAnsi="IRNazanin" w:eastAsia="IRNazanin"/>
          <w:color w:val="111111"/>
          <w:sz w:val="28"/>
          <w:sz w:val="28"/>
          <w:szCs w:val="28"/>
          <w:rtl w:val="true"/>
          <w:lang w:bidi="fa-IR"/>
        </w:rPr>
        <w:t>یکی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کو نور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کربلا، بابا حسینم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غم، گریبان چاک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خونش، به گیسو پاک می کرد </w:t>
      </w:r>
      <w:r>
        <w:rPr>
          <w:rStyle w:val="FootnoteAnchor"/>
          <w:rtl w:val="true"/>
        </w:rPr>
        <w:footnoteReference w:id="524"/>
      </w:r>
      <w:bookmarkStart w:id="404" w:name="pg9613_125160"/>
    </w:p>
    <w:p>
      <w:pPr>
        <w:pStyle w:val="BookText"/>
        <w:rPr/>
      </w:pPr>
      <w:bookmarkEnd w:id="404"/>
      <w:r>
        <w:rPr>
          <w:rFonts w:ascii="IRNazanin" w:hAnsi="IRNazanin" w:eastAsia="IRNazanin"/>
          <w:color w:val="111111"/>
          <w:sz w:val="28"/>
          <w:sz w:val="28"/>
          <w:szCs w:val="28"/>
          <w:rtl w:val="true"/>
          <w:lang w:bidi="fa-IR"/>
        </w:rPr>
        <w:t>اما سؤال سکینه علیها السلام با همه فرق داشت این سؤال دل همه را سوزاند؛ همین الان هم که می شنوی، اشکت جاری می شود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جَوادَ أَبي هَلْ سُقِىَ أبى أمْ قُتِلَ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اسب پدرم، پدر من وقتی که رفت، تشنه بود، آیا پدر من را سیراب کردند یا با لب تشنه شهیدش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محفل طاها،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شدت غم زد به سینه</w:t>
      </w:r>
    </w:p>
    <w:p>
      <w:pPr>
        <w:pStyle w:val="BookText"/>
        <w:rPr/>
      </w:pPr>
      <w:r>
        <w:rPr>
          <w:rFonts w:ascii="IRNazanin" w:hAnsi="IRNazanin" w:eastAsia="IRNazanin"/>
          <w:color w:val="111111"/>
          <w:sz w:val="28"/>
          <w:sz w:val="28"/>
          <w:szCs w:val="28"/>
          <w:rtl w:val="true"/>
          <w:lang w:bidi="fa-IR"/>
        </w:rPr>
        <w:t xml:space="preserve">که ای گم کرده راکب، راکبت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نداری، صاحبت کو؟</w:t>
      </w:r>
    </w:p>
    <w:p>
      <w:pPr>
        <w:pStyle w:val="BookText"/>
        <w:rPr/>
      </w:pPr>
      <w:r>
        <w:rPr>
          <w:rFonts w:ascii="IRNazanin" w:hAnsi="IRNazanin" w:eastAsia="IRNazanin"/>
          <w:color w:val="111111"/>
          <w:sz w:val="28"/>
          <w:sz w:val="28"/>
          <w:szCs w:val="28"/>
          <w:rtl w:val="true"/>
          <w:lang w:bidi="fa-IR"/>
        </w:rPr>
        <w:t xml:space="preserve">چرا از تیر دشمن، شسته بالت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خدا، ریزد ز یالت</w:t>
      </w:r>
    </w:p>
    <w:p>
      <w:pPr>
        <w:pStyle w:val="BookText"/>
        <w:rPr/>
      </w:pPr>
      <w:r>
        <w:rPr>
          <w:rFonts w:ascii="IRNazanin" w:hAnsi="IRNazanin" w:eastAsia="IRNazanin"/>
          <w:color w:val="111111"/>
          <w:sz w:val="28"/>
          <w:sz w:val="28"/>
          <w:szCs w:val="28"/>
          <w:rtl w:val="true"/>
          <w:lang w:bidi="fa-IR"/>
        </w:rPr>
        <w:t xml:space="preserve">بگو ای پیکرت، گردیده صد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کجا افتاده در خاک؟</w:t>
      </w:r>
    </w:p>
    <w:p>
      <w:pPr>
        <w:pStyle w:val="BookText"/>
        <w:rPr/>
      </w:pPr>
      <w:r>
        <w:rPr>
          <w:rFonts w:ascii="IRNazanin" w:hAnsi="IRNazanin" w:eastAsia="IRNazanin"/>
          <w:color w:val="111111"/>
          <w:sz w:val="28"/>
          <w:sz w:val="28"/>
          <w:szCs w:val="28"/>
          <w:rtl w:val="true"/>
          <w:lang w:bidi="fa-IR"/>
        </w:rPr>
        <w:t xml:space="preserve">تو که، آتش فرو ریزی ز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راکب خود، با سکینه</w:t>
      </w:r>
    </w:p>
    <w:p>
      <w:pPr>
        <w:pStyle w:val="BookText"/>
        <w:rPr/>
      </w:pPr>
      <w:r>
        <w:rPr>
          <w:rFonts w:ascii="IRNazanin" w:hAnsi="IRNazanin" w:eastAsia="IRNazanin"/>
          <w:color w:val="111111"/>
          <w:sz w:val="28"/>
          <w:sz w:val="28"/>
          <w:szCs w:val="28"/>
          <w:rtl w:val="true"/>
          <w:lang w:bidi="fa-IR"/>
        </w:rPr>
        <w:t xml:space="preserve">چو خنجر، بر گلوی او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لب تشنه آیا آب دادند؟ </w:t>
      </w:r>
      <w:r>
        <w:rPr>
          <w:rStyle w:val="FootnoteAnchor"/>
          <w:rtl w:val="true"/>
        </w:rPr>
        <w:footnoteReference w:id="526"/>
      </w:r>
    </w:p>
    <w:p>
      <w:pPr>
        <w:pStyle w:val="Heading4"/>
        <w:numPr>
          <w:ilvl w:val="3"/>
          <w:numId w:val="1"/>
        </w:numPr>
        <w:rPr/>
      </w:pPr>
      <w:bookmarkStart w:id="405" w:name="__RefHeading___Toc7459220_2870459653"/>
      <w:bookmarkStart w:id="406" w:name="_Toc145"/>
      <w:bookmarkEnd w:id="405"/>
      <w:r>
        <w:rPr>
          <w:rtl w:val="true"/>
        </w:rPr>
        <w:t xml:space="preserve">گریز </w:t>
      </w:r>
      <w:r>
        <w:rPr/>
        <w:t>2</w:t>
      </w:r>
      <w:bookmarkEnd w:id="406"/>
    </w:p>
    <w:p>
      <w:pPr>
        <w:pStyle w:val="BookText"/>
        <w:rPr/>
      </w:pPr>
      <w:r>
        <w:rPr>
          <w:rFonts w:ascii="IRNazanin" w:hAnsi="IRNazanin" w:eastAsia="IRNazanin"/>
          <w:color w:val="111111"/>
          <w:sz w:val="28"/>
          <w:sz w:val="28"/>
          <w:szCs w:val="28"/>
          <w:rtl w:val="true"/>
          <w:lang w:bidi="fa-IR"/>
        </w:rPr>
        <w:t xml:space="preserve">لشكريان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بدن مطهر هر چقدر توانستند جسارت کردند و با نیزه و شمشیر و تیر، مورد هجوم قرار دادند؛ یکی بدن آقا قمر بنی هاشم علیه السلام بود،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قَطَعوا يَدَيْهِ وَ رِجلَيْهِ حَنَقاً عَلَيهِ، وَلِما أَبَلَىٰ فِيهِم وَ قَتَلَ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پایش را قطع کردند به خاطر کینه ای که از قمر بنی هاشم علیه السلام در دل داشتند و به دلیل بلاهایی که از قمر بنی هاشم دیده بودند؛ چون حضرت عباس علیه السلام از بس از آن ها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به ایشان دسترسی پیدا کردند شروع کردند شمشیر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دست ها، بلکه پاها را هم قطع کردند، حتی لباس ها و تجهیزات حضرت را به غارت بردند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بدن حضرت علی اکبر بود عبارت مقتل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پشت سر، نیزه ای به پشت آن حضرت زد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 بعد شمشیری به فرق آن حضرت زد، سواران دیگر هر کدام ضربتی به حضرت علیّ اکبر علیه السلام زدند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دیگر توان نداشت روی زین مرکب قرار بگیرد عنان اسب را رها کرد، دستانش را به گردن اسب حلقه ،کرد این حیوان به اشتباه حضرت علی اکبر علیه السلام را به میان لشکر دشمن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بی رحمی عبور می کرد ضربتی بر بدن علی اکبر علیه السلام می زد تا این که نوشتند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فَقَطَّعُوهُ بِسُیُوفِهِم اِرباً اِرباً</w:t>
      </w:r>
      <w:r>
        <w:rPr>
          <w:rFonts w:ascii="IRNazanin" w:hAnsi="IRNazanin" w:eastAsia="IRNazanin"/>
          <w:color w:val="111111"/>
          <w:sz w:val="28"/>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قطعه قطعه و متلاشی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 بدنی غریب تر و مظلوم تر از بدن عزیز زهرا امام حسین علیه السلام نبود؛ بعد از این که از روی زین با صورت بر زمین افتاد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حسین منتظر چه هستید؟ این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عَلَيْهِ مِنْ كُلِّ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به حضرت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نیزه ای به کتف حضرت زد، دیگری با شمشیر بر دوش مقدسش آن چنان زد که آن حضرت با صورت به زمین افتاد دیگر ابی عبد الله علیه السلام خسته شده بود می خواست برخیزد ولی دوباره زمین می خورد؛ در این هنگام، سنان بن انس نیزه اش را به گودی گلوی حضرت فرو برد و سپس نیزه را بیرون کشید و بر استخوان های سینه اش کوبید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ای کاش به همین اکتفا می کردند سر مقدسش را از قفا بریدند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ای کاش همین جا تمام می شد، سید در لهوف آورده </w:t>
      </w:r>
      <w:r>
        <w:rPr>
          <w:rFonts w:ascii="Amiri" w:hAnsi="Amiri" w:eastAsia="Amiri" w:cs="Amiri"/>
          <w:color w:val="111111"/>
          <w:sz w:val="28"/>
          <w:sz w:val="28"/>
          <w:szCs w:val="28"/>
          <w:rtl w:val="true"/>
          <w:lang w:bidi="ar-SA"/>
        </w:rPr>
        <w:t>فَدَاسُوا الْحُسَيْنَ بِحَوَافِرِ خَيْلِهِمْ حَتَّى رَضُوا صَدْرَهُ وَ ظَهْرَهُ</w:t>
      </w:r>
      <w:r>
        <w:rPr>
          <w:rFonts w:ascii="IRNazanin" w:hAnsi="IRNazanin" w:eastAsia="IRNazanin"/>
          <w:color w:val="111111"/>
          <w:sz w:val="28"/>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ده نفر آن چنان با اسب بر بدن امام حسین علیه السلام تاختند که پشت و سینه حضرت خُرد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بیت شعر، زبان حال بی بی زینب علیها السلام است؛ وقتی نگاهش به بدن مجروح برادر افتاد</w:t>
      </w:r>
      <w:r>
        <w:rPr>
          <w:rFonts w:eastAsia="IRNazanin" w:cs="IRNazanin"/>
          <w:color w:val="111111"/>
          <w:sz w:val="28"/>
          <w:szCs w:val="28"/>
          <w:rtl w:val="true"/>
          <w:lang w:bidi="fa-IR"/>
        </w:rPr>
        <w:t xml:space="preserve">: </w:t>
      </w:r>
      <w:bookmarkStart w:id="407" w:name="pg9613_125162"/>
    </w:p>
    <w:p>
      <w:pPr>
        <w:pStyle w:val="BookText"/>
        <w:rPr/>
      </w:pPr>
      <w:bookmarkEnd w:id="407"/>
      <w:r>
        <w:rPr>
          <w:rFonts w:ascii="IRNazanin" w:hAnsi="IRNazanin" w:eastAsia="IRNazanin"/>
          <w:color w:val="111111"/>
          <w:sz w:val="28"/>
          <w:sz w:val="28"/>
          <w:szCs w:val="28"/>
          <w:rtl w:val="true"/>
          <w:lang w:bidi="fa-IR"/>
        </w:rPr>
        <w:t xml:space="preserve">ای مصحف ورق ورق، ای روح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برادر من نیست باورم</w:t>
      </w:r>
    </w:p>
    <w:p>
      <w:pPr>
        <w:pStyle w:val="BookText"/>
        <w:rPr/>
      </w:pPr>
      <w:r>
        <w:rPr>
          <w:rFonts w:ascii="IRNazanin" w:hAnsi="IRNazanin" w:eastAsia="IRNazanin"/>
          <w:color w:val="111111"/>
          <w:sz w:val="28"/>
          <w:sz w:val="28"/>
          <w:szCs w:val="28"/>
          <w:rtl w:val="true"/>
          <w:lang w:bidi="fa-IR"/>
        </w:rPr>
        <w:t xml:space="preserve">بر سینه شکسته ات چون دیده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آورم ز سینه مجروح مادرم</w:t>
      </w:r>
    </w:p>
    <w:p>
      <w:pPr>
        <w:pStyle w:val="BookText"/>
        <w:rPr/>
      </w:pPr>
      <w:r>
        <w:rPr>
          <w:rFonts w:ascii="IRNazanin" w:hAnsi="IRNazanin" w:eastAsia="IRNazanin"/>
          <w:color w:val="111111"/>
          <w:sz w:val="28"/>
          <w:sz w:val="28"/>
          <w:szCs w:val="28"/>
          <w:rtl w:val="true"/>
          <w:lang w:bidi="fa-IR"/>
        </w:rPr>
        <w:t xml:space="preserve">این غم کجا برم که ز هجده عزیز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پیرهن نشانه برم نزد مادرم </w:t>
      </w:r>
      <w:r>
        <w:rPr>
          <w:rStyle w:val="FootnoteAnchor"/>
          <w:rtl w:val="true"/>
        </w:rPr>
        <w:footnoteReference w:id="535"/>
      </w:r>
    </w:p>
    <w:p>
      <w:pPr>
        <w:pStyle w:val="Heading4"/>
        <w:numPr>
          <w:ilvl w:val="3"/>
          <w:numId w:val="1"/>
        </w:numPr>
        <w:rPr/>
      </w:pPr>
      <w:bookmarkStart w:id="408" w:name="__RefHeading___Toc7459222_2870459653"/>
      <w:bookmarkStart w:id="409" w:name="_Toc146"/>
      <w:bookmarkEnd w:id="408"/>
      <w:r>
        <w:rPr>
          <w:rtl w:val="true"/>
        </w:rPr>
        <w:t xml:space="preserve">گریز </w:t>
      </w:r>
      <w:r>
        <w:rPr/>
        <w:t>3</w:t>
      </w:r>
      <w:bookmarkEnd w:id="409"/>
    </w:p>
    <w:p>
      <w:pPr>
        <w:pStyle w:val="BookText"/>
        <w:rPr/>
      </w:pPr>
      <w:r>
        <w:rPr>
          <w:rFonts w:ascii="IRNazanin" w:hAnsi="IRNazanin" w:eastAsia="IRNazanin"/>
          <w:color w:val="111111"/>
          <w:sz w:val="28"/>
          <w:sz w:val="28"/>
          <w:szCs w:val="28"/>
          <w:rtl w:val="true"/>
          <w:lang w:bidi="fa-IR"/>
        </w:rPr>
        <w:t>حضرت زینب علیها السلام تا شنید برادرش عبّاس علیه السلام به شهادت رسید صدای ناله اش بلند شد و فرياد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 أخاه، واعبّاساه واقِلَّةَ ناصراه، واضَيعَتاهُ مِن بَعدِک</w:t>
      </w:r>
      <w:r>
        <w:rPr>
          <w:rFonts w:ascii="IRNazanin" w:hAnsi="IRNazanin" w:eastAsia="IRNazanin"/>
          <w:color w:val="111111"/>
          <w:sz w:val="28"/>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برادرم، وای عباسم، وای از بی یاوری، بعد از تو دیگر بی یاور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به گریه افتادند، امام حسین علیه السلام هم با آنان گریه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 والله مِن بَعدِهِ واضَيعَتاه، وا انقطاع ظهراهُ</w:t>
      </w:r>
      <w:r>
        <w:rPr>
          <w:rFonts w:ascii="IRNazanin" w:hAnsi="IRNazanin" w:eastAsia="IRNazanin"/>
          <w:color w:val="111111"/>
          <w:sz w:val="28"/>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بعد از او، بی یاور شدم و پشتم شکست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شهادت قمر بنی هاشم علیه السلام به شما رسید، با همۀ غم ها و مصیبت ها باز هم امید داشتی برادرت امام حسین علیه السلام کنارت هست، با بودن امام حسین علیه السلام آرامشی در وجودت بود اما امان از آن وقتی که نگاهت افتاد به آن صحنه ای که شمر روی سینه امام حسین علیه السلام نشسته بود، شمشیر به حنجر ابی عبدالله گذاشته بود؛ </w:t>
      </w:r>
      <w:r>
        <w:rPr>
          <w:rStyle w:val="FootnoteAnchor"/>
          <w:rtl w:val="true"/>
        </w:rPr>
        <w:footnoteReference w:id="538"/>
      </w:r>
      <w:r>
        <w:rPr>
          <w:rFonts w:ascii="IRNazanin" w:hAnsi="IRNazanin" w:eastAsia="IRNazanin"/>
          <w:color w:val="111111"/>
          <w:sz w:val="28"/>
          <w:sz w:val="28"/>
          <w:szCs w:val="28"/>
          <w:rtl w:val="true"/>
          <w:lang w:bidi="fa-IR"/>
        </w:rPr>
        <w:t>این جا دیگر طاقت از کف دادی از هر کسی کمک خواستی تا حسینت را از دست شمر ملعون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 کردی به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يُقْتَلُ أَبُو عَبْدِ اللَّهِ وَأَنْتَ تَنْظُرُ إِلَيْهِ</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ابا عبدالله را می کشند و تو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زینب علیها السلام اشك هاي عمر سعد به صورت و محاسن نحسش می ریخت، ولی صورت خود را از زینب علیها السلام بر می گرداند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حضرت خطاب به لشکر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وَیلَكُم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فِيكُم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آیا مسلمانی بین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يُجِبها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جواب زینب علیها السلام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حال حضرت است؛ای ملائک، رو در این هامون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را از قتلگه بیرون کنیدای عزیز فاطمه، دادی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آخرای مظلوم، فریادی بزنچاره خصم بد آئین کن،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گشا، یک لحظه نفرین کن حسینچشم هستی بر تو خون بارد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هم اندازه ای دارد حسینیاز دست شمر خنجر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ره گودال بر مادر بگیرکربلا، این رسم مهمانداری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گلوی میهمان، خون جاری است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عباست آمدی، دیدی دست در بدن ندارد، بدنش پر از تیر است فرقش عمود آهن خورده است با این که فرقش عمود آهن خورده بود ولی سر در بدن داشت کنار بدن علی اکبر علیه السلام آمدی گر چه بدنش ارباً اربا بود ولی سر در بدن داشت کنار بدن قاسم بن الحسن علیه السلام آمدی، گرچه بدنش زیر سمّ اسبان رفته بود ولی سر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هر بدنی رفتی آن شهید سر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خواهرت زینب کبری علیها السلام وقتی کنار بدنت رسید، بدن نازنینت سر نداشت؛ نه تنها سر نداشت بلکه سرت را از قفا بریده بودند که حضرت خطاب به جدّش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هَذَا حُسَيْنُ مَجْرُوزُ الرَّأْسِ مِنَ الْقَفَا مَسْلُوبُ الْعِمَامَةِ وَالرِّدَاءِ؛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سرش را از قفا بریده اند عمامه و عبایش را به غارت برده اند</w:t>
      </w:r>
      <w:r>
        <w:rPr>
          <w:rFonts w:eastAsia="IRNazanin" w:cs="IRNazanin"/>
          <w:color w:val="111111"/>
          <w:sz w:val="28"/>
          <w:szCs w:val="28"/>
          <w:rtl w:val="true"/>
          <w:lang w:bidi="fa-IR"/>
        </w:rPr>
        <w:t xml:space="preserve">». </w:t>
      </w:r>
      <w:bookmarkStart w:id="410" w:name="pg9613_125164"/>
    </w:p>
    <w:p>
      <w:pPr>
        <w:pStyle w:val="BookText"/>
        <w:rPr/>
      </w:pPr>
      <w:bookmarkEnd w:id="410"/>
      <w:r>
        <w:rPr>
          <w:rFonts w:ascii="IRNazanin" w:hAnsi="IRNazanin" w:eastAsia="IRNazanin"/>
          <w:color w:val="111111"/>
          <w:sz w:val="28"/>
          <w:sz w:val="28"/>
          <w:szCs w:val="28"/>
          <w:rtl w:val="true"/>
          <w:lang w:bidi="fa-IR"/>
        </w:rPr>
        <w:t xml:space="preserve">در قتلگاهت آمدم و سر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سالمی تو به پیکر نداشتی</w:t>
      </w:r>
    </w:p>
    <w:p>
      <w:pPr>
        <w:pStyle w:val="BookText"/>
        <w:rPr/>
      </w:pPr>
      <w:r>
        <w:rPr>
          <w:rFonts w:ascii="IRNazanin" w:hAnsi="IRNazanin" w:eastAsia="IRNazanin"/>
          <w:color w:val="111111"/>
          <w:sz w:val="28"/>
          <w:sz w:val="28"/>
          <w:szCs w:val="28"/>
          <w:rtl w:val="true"/>
          <w:lang w:bidi="fa-IR"/>
        </w:rPr>
        <w:t xml:space="preserve">دیدم تو را چه دیدنی، ای پاره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کهنه ای در بر نداشتی</w:t>
      </w:r>
    </w:p>
    <w:p>
      <w:pPr>
        <w:pStyle w:val="BookText"/>
        <w:rPr/>
      </w:pPr>
      <w:r>
        <w:rPr>
          <w:rFonts w:ascii="IRNazanin" w:hAnsi="IRNazanin" w:eastAsia="IRNazanin"/>
          <w:color w:val="111111"/>
          <w:sz w:val="28"/>
          <w:sz w:val="28"/>
          <w:szCs w:val="28"/>
          <w:rtl w:val="true"/>
          <w:lang w:bidi="fa-IR"/>
        </w:rPr>
        <w:t xml:space="preserve">جز روی حنجری که همه بوسه اش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بوسه خنجر نداشتی؟</w:t>
      </w:r>
    </w:p>
    <w:p>
      <w:pPr>
        <w:pStyle w:val="BookText"/>
        <w:rPr/>
      </w:pPr>
      <w:r>
        <w:rPr>
          <w:rFonts w:ascii="IRNazanin" w:hAnsi="IRNazanin" w:eastAsia="IRNazanin"/>
          <w:color w:val="111111"/>
          <w:sz w:val="28"/>
          <w:sz w:val="28"/>
          <w:szCs w:val="28"/>
          <w:rtl w:val="true"/>
          <w:lang w:bidi="fa-IR"/>
        </w:rPr>
        <w:t xml:space="preserve">زینب بمیرد این همه خونی نبیندت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شود فدای تو یاور نداشتی؟</w:t>
      </w:r>
    </w:p>
    <w:p>
      <w:pPr>
        <w:pStyle w:val="BookText"/>
        <w:rPr/>
      </w:pPr>
      <w:r>
        <w:rPr>
          <w:rFonts w:ascii="IRNazanin" w:hAnsi="IRNazanin" w:eastAsia="IRNazanin"/>
          <w:color w:val="111111"/>
          <w:sz w:val="28"/>
          <w:sz w:val="28"/>
          <w:szCs w:val="28"/>
          <w:rtl w:val="true"/>
          <w:lang w:bidi="fa-IR"/>
        </w:rPr>
        <w:t xml:space="preserve">ته مانده های پیرهنت هم ربوده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غارت لشکر نداشتی</w:t>
      </w:r>
    </w:p>
    <w:p>
      <w:pPr>
        <w:pStyle w:val="BookText"/>
        <w:rPr/>
      </w:pPr>
      <w:r>
        <w:rPr>
          <w:rFonts w:ascii="IRNazanin" w:hAnsi="IRNazanin" w:eastAsia="IRNazanin"/>
          <w:color w:val="111111"/>
          <w:sz w:val="28"/>
          <w:sz w:val="28"/>
          <w:szCs w:val="28"/>
          <w:rtl w:val="true"/>
          <w:lang w:bidi="fa-IR"/>
        </w:rPr>
        <w:t xml:space="preserve">بی کس شدی، زپشت سرت نیزه خورده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 دهم حسین، برادر نداشتی </w:t>
      </w:r>
      <w:r>
        <w:rPr>
          <w:rStyle w:val="FootnoteAnchor"/>
          <w:rtl w:val="true"/>
        </w:rPr>
        <w:footnoteReference w:id="544"/>
      </w:r>
    </w:p>
    <w:p>
      <w:pPr>
        <w:pStyle w:val="Heading4"/>
        <w:numPr>
          <w:ilvl w:val="3"/>
          <w:numId w:val="1"/>
        </w:numPr>
        <w:rPr/>
      </w:pPr>
      <w:bookmarkStart w:id="411" w:name="__RefHeading___Toc7459224_2870459653"/>
      <w:bookmarkStart w:id="412" w:name="_Toc147"/>
      <w:bookmarkEnd w:id="411"/>
      <w:r>
        <w:rPr>
          <w:rtl w:val="true"/>
        </w:rPr>
        <w:t xml:space="preserve">گریز </w:t>
      </w:r>
      <w:r>
        <w:rPr/>
        <w:t>5</w:t>
      </w:r>
      <w:bookmarkEnd w:id="412"/>
    </w:p>
    <w:p>
      <w:p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 کنار بدن علمدارت ابوالفضل العباس علیه السلام نگاه به دستان بریده و فرق شکافته و چشم تیر خورده کردی با قامت خمیده روی زمین نشستی، بلند بلند گریه کردی و صدا زدی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ظَهْرِى وَ قَلَّتْ حِيلَتِي</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پشتم شکست، چاره ام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مدینه خیلی سخت تر بود؛ پدر مظلومت امیرالمؤمنین علیه السلام فقط یک خبر شنید و با صورت به زمین افتاد، وقتی خبر شهادت مادرت حضرت زهرای اطهر علیها السلام را از شما و برادرت امام حسن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نوشته، حضرت با صورت زمین خورد، </w:t>
      </w:r>
      <w:r>
        <w:rPr>
          <w:rFonts w:ascii="Amiri" w:hAnsi="Amiri" w:eastAsia="Amiri" w:cs="Amiri"/>
          <w:color w:val="111111"/>
          <w:sz w:val="28"/>
          <w:sz w:val="28"/>
          <w:szCs w:val="28"/>
          <w:rtl w:val="true"/>
          <w:lang w:bidi="ar-SA"/>
        </w:rPr>
        <w:t>فَوَقَعَ عَلِيُّ علیه السلام عَلَى وَجْهِهِ</w:t>
      </w:r>
      <w:r>
        <w:rPr>
          <w:rStyle w:val="FootnoteAnchor"/>
          <w:rtl w:val="true"/>
        </w:rPr>
        <w:footnoteReference w:id="546"/>
      </w:r>
      <w:r>
        <w:rPr>
          <w:rFonts w:ascii="IRNazanin" w:hAnsi="IRNazanin" w:eastAsia="IRNazanin"/>
          <w:color w:val="111111"/>
          <w:sz w:val="28"/>
          <w:sz w:val="28"/>
          <w:szCs w:val="28"/>
          <w:rtl w:val="true"/>
          <w:lang w:bidi="fa-IR"/>
        </w:rPr>
        <w:t>و جمله ای زیر لب زمزمه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با چه کسی خودم را تسلّی دهم، بعد از تو با چه کسی درد دل کنم؟</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من علیم که خدا قبله نما ساخت مرا </w:t>
      </w:r>
      <w:r>
        <w:rPr>
          <w:rStyle w:val="FootnoteAnchor"/>
          <w:rtl w:val="true"/>
        </w:rPr>
        <w:footnoteReference w:id="548"/>
      </w:r>
      <w:r>
        <w:rPr>
          <w:rFonts w:ascii="IRNazanin" w:hAnsi="IRNazanin" w:eastAsia="IRNazanin"/>
          <w:color w:val="111111"/>
          <w:sz w:val="28"/>
          <w:sz w:val="28"/>
          <w:szCs w:val="28"/>
          <w:rtl w:val="true"/>
          <w:lang w:bidi="fa-IR"/>
        </w:rPr>
        <w:t>جز خدا و نبی و فاطمه، نشناخت مرا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یک باره در از قلعه خیبر 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زهرا به خدا از نفس انداخت مرا </w:t>
      </w:r>
      <w:r>
        <w:rPr>
          <w:rStyle w:val="FootnoteAnchor"/>
          <w:rtl w:val="true"/>
        </w:rPr>
        <w:footnoteReference w:id="549"/>
      </w:r>
      <w:bookmarkStart w:id="413" w:name="pg9613_125165"/>
    </w:p>
    <w:p>
      <w:pPr>
        <w:pStyle w:val="Heading4"/>
        <w:numPr>
          <w:ilvl w:val="3"/>
          <w:numId w:val="1"/>
        </w:numPr>
        <w:rPr/>
      </w:pPr>
      <w:bookmarkStart w:id="414" w:name="__RefHeading___Toc7459226_2870459653"/>
      <w:bookmarkStart w:id="415" w:name="_Toc148"/>
      <w:bookmarkEnd w:id="413"/>
      <w:bookmarkEnd w:id="414"/>
      <w:r>
        <w:rPr>
          <w:rtl w:val="true"/>
        </w:rPr>
        <w:t xml:space="preserve">گریز </w:t>
      </w:r>
      <w:r>
        <w:rPr/>
        <w:t>6</w:t>
      </w:r>
      <w:bookmarkEnd w:id="415"/>
    </w:p>
    <w:p>
      <w:pPr>
        <w:pStyle w:val="BookText"/>
        <w:rPr/>
      </w:pPr>
      <w:r>
        <w:rPr>
          <w:rFonts w:ascii="IRNazanin" w:hAnsi="IRNazanin" w:eastAsia="IRNazanin"/>
          <w:color w:val="111111"/>
          <w:sz w:val="28"/>
          <w:sz w:val="28"/>
          <w:szCs w:val="28"/>
          <w:rtl w:val="true"/>
          <w:lang w:bidi="fa-IR"/>
        </w:rPr>
        <w:t>دو نفر از شهادت قمر بنی هاشم علیه السلام رکن شان شکست، یکی امام حسین علیه السلام بود و دیگری زینب کبری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کاظم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علیها السلام مِنَ المَهدِ إِلَى التَّحد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عمود آهن به فرق قمر بنی هاشم علیه السلام زدند حضرت از روی زین بر زمین افتاد 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أدركنى يا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روی بلندی جلوی خیمه ایستاده بود و به میدان نگاه می کرد، زینب کبری علیها السلام نگاه به صورت برادرش امام حسین علیه السلام کرد، یک مرتبه متوجه شد غم و اندوه شدیدی بر چهره امام حسین علیه السلام نمایان شد رو به برادر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حالت چهره تان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الان عَلَم روی زمین افتاد و برادرم عباس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با شنیدن این خبر قدش خمید همان جا روی زمین نشست </w:t>
      </w:r>
      <w:r>
        <w:rPr>
          <w:rFonts w:ascii="Amiri" w:hAnsi="Amiri" w:eastAsia="Amiri" w:cs="Amiri"/>
          <w:color w:val="111111"/>
          <w:sz w:val="28"/>
          <w:sz w:val="28"/>
          <w:szCs w:val="28"/>
          <w:rtl w:val="true"/>
          <w:lang w:bidi="ar-SA"/>
        </w:rPr>
        <w:t>إنهَدَّ رُكنُها وَ جَلَسَت عَلَى الأَرضِ وَ صَرَخَت و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واعَبّاساهُ واقِلَّةَ ناصِرَاهُ، واضَيعَتاهُ مِن بَعْدِكَ يا أبا الفضل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برادرم، وای عباسم، وای از بی یاوری، یا اباالفضل بعد از تو دیگر بی یاور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إى وَاللهِ، مِن بَعدِهِ واضَيعَتاهُ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إنقِطاعَ ظَهراه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بعد از عباس بی یاور شد و پشتم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حسین علیه السلام با سرعت خودش را رساند نگاه کرد، دید برادرش کنار فرات روی زمین افتاده است از مرکب پیاده شد و با قامت خمیده نشست بالین سر برادر </w:t>
      </w:r>
      <w:r>
        <w:rPr>
          <w:rFonts w:ascii="Amiri" w:hAnsi="Amiri" w:eastAsia="Amiri" w:cs="Amiri"/>
          <w:color w:val="111111"/>
          <w:sz w:val="28"/>
          <w:sz w:val="28"/>
          <w:szCs w:val="28"/>
          <w:rtl w:val="true"/>
          <w:lang w:bidi="ar-SA"/>
        </w:rPr>
        <w:t>وَ 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وَاللهِ عَلى فِراقِكَ، الْآنَ الْكَسَرَ ظَهْری وَ قَلَّتْ حِيلَتى</w:t>
      </w:r>
      <w:r>
        <w:rPr>
          <w:rFonts w:ascii="IRNazanin" w:hAnsi="IRNazanin" w:eastAsia="IRNazanin"/>
          <w:color w:val="111111"/>
          <w:sz w:val="28"/>
          <w:sz w:val="28"/>
          <w:szCs w:val="28"/>
          <w:rtl w:val="true"/>
          <w:lang w:bidi="fa-IR"/>
        </w:rPr>
        <w:t xml:space="preserve"> حضرت بلند بلند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دوری تو سخت است الان پشتم شکست و چاره ام کم شد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جلو چشای من، پاتو نکش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پاشو، یل ام البنین</w:t>
      </w:r>
    </w:p>
    <w:p>
      <w:pPr>
        <w:pStyle w:val="BookText"/>
        <w:rPr/>
      </w:pPr>
      <w:r>
        <w:rPr>
          <w:rFonts w:ascii="IRNazanin" w:hAnsi="IRNazanin" w:eastAsia="IRNazanin"/>
          <w:color w:val="111111"/>
          <w:sz w:val="28"/>
          <w:sz w:val="28"/>
          <w:szCs w:val="28"/>
          <w:rtl w:val="true"/>
          <w:lang w:bidi="fa-IR"/>
        </w:rPr>
        <w:t xml:space="preserve">بدون تو چه جوری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چشام میاد نم نم</w:t>
      </w:r>
    </w:p>
    <w:p>
      <w:pPr>
        <w:pStyle w:val="BookText"/>
        <w:rPr/>
      </w:pPr>
      <w:r>
        <w:rPr>
          <w:rFonts w:ascii="IRNazanin" w:hAnsi="IRNazanin" w:eastAsia="IRNazanin"/>
          <w:color w:val="111111"/>
          <w:sz w:val="28"/>
          <w:sz w:val="28"/>
          <w:szCs w:val="28"/>
          <w:rtl w:val="true"/>
          <w:lang w:bidi="fa-IR"/>
        </w:rPr>
        <w:t>خمیده می شه کمرم کم کم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زینب و، خودت پاشو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خیمه ها، به این جا زُل زده</w:t>
      </w:r>
    </w:p>
    <w:p>
      <w:pPr>
        <w:pStyle w:val="BookText"/>
        <w:rPr/>
      </w:pPr>
      <w:r>
        <w:rPr>
          <w:rFonts w:ascii="IRNazanin" w:hAnsi="IRNazanin" w:eastAsia="IRNazanin"/>
          <w:color w:val="111111"/>
          <w:sz w:val="28"/>
          <w:sz w:val="28"/>
          <w:szCs w:val="28"/>
          <w:rtl w:val="true"/>
          <w:lang w:bidi="fa-IR"/>
        </w:rPr>
        <w:t xml:space="preserve">پاشو که آبروم داره 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پاشی، علی نمی میره</w:t>
      </w:r>
    </w:p>
    <w:p>
      <w:pPr>
        <w:pStyle w:val="BookText"/>
        <w:rPr/>
      </w:pPr>
      <w:r>
        <w:rPr>
          <w:rFonts w:ascii="IRNazanin" w:hAnsi="IRNazanin" w:eastAsia="IRNazanin"/>
          <w:color w:val="111111"/>
          <w:sz w:val="28"/>
          <w:sz w:val="28"/>
          <w:szCs w:val="28"/>
          <w:rtl w:val="true"/>
          <w:lang w:bidi="fa-IR"/>
        </w:rPr>
        <w:t>رحمی بکن برادرت گیره</w:t>
      </w:r>
    </w:p>
    <w:p>
      <w:p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نمی کنم، دستات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شده چشات، فرقت دوتا شده</w:t>
      </w:r>
    </w:p>
    <w:p>
      <w:pPr>
        <w:pStyle w:val="BookText"/>
        <w:rPr/>
      </w:pPr>
      <w:r>
        <w:rPr>
          <w:rFonts w:ascii="IRNazanin" w:hAnsi="IRNazanin" w:eastAsia="IRNazanin"/>
          <w:color w:val="111111"/>
          <w:sz w:val="28"/>
          <w:sz w:val="28"/>
          <w:szCs w:val="28"/>
          <w:rtl w:val="true"/>
          <w:lang w:bidi="fa-IR"/>
        </w:rPr>
        <w:t xml:space="preserve">تو رو به حق حیدر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علم رو از زمین بردار</w:t>
      </w:r>
    </w:p>
    <w:p>
      <w:pPr>
        <w:pStyle w:val="BookText"/>
        <w:rPr/>
      </w:pPr>
      <w:r>
        <w:rPr>
          <w:rFonts w:ascii="IRNazanin" w:hAnsi="IRNazanin" w:eastAsia="IRNazanin"/>
          <w:color w:val="111111"/>
          <w:sz w:val="28"/>
          <w:sz w:val="28"/>
          <w:szCs w:val="28"/>
          <w:rtl w:val="true"/>
          <w:lang w:bidi="fa-IR"/>
        </w:rPr>
        <w:t>تا بچه هام نرن سرِ بازار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9613_125168"/>
      <w:bookmarkStart w:id="417" w:name="pg9613_125168"/>
      <w:bookmarkEnd w:id="417"/>
    </w:p>
    <w:p>
      <w:pPr>
        <w:pStyle w:val="Heading2"/>
        <w:numPr>
          <w:ilvl w:val="1"/>
          <w:numId w:val="1"/>
        </w:numPr>
        <w:rPr/>
      </w:pPr>
      <w:bookmarkStart w:id="418" w:name="pg9613_125168"/>
      <w:bookmarkStart w:id="419" w:name="__RefHeading___Toc7459228_2870459653"/>
      <w:bookmarkStart w:id="420" w:name="_Toc149"/>
      <w:bookmarkEnd w:id="418"/>
      <w:bookmarkEnd w:id="419"/>
      <w:r>
        <w:rPr>
          <w:rtl w:val="true"/>
        </w:rPr>
        <w:t xml:space="preserve">کتیبه </w:t>
      </w:r>
      <w:r>
        <w:rPr/>
        <w:t>16</w:t>
      </w:r>
      <w:r>
        <w:rPr>
          <w:rtl w:val="true"/>
        </w:rPr>
        <w:t xml:space="preserve">: </w:t>
      </w:r>
      <w:r>
        <w:rPr>
          <w:rtl w:val="true"/>
        </w:rPr>
        <w:t>حضرت امام حسین علیه السلام</w:t>
      </w:r>
      <w:bookmarkEnd w:id="4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7459230_2870459653"/>
      <w:bookmarkStart w:id="422" w:name="_Toc150"/>
      <w:bookmarkEnd w:id="421"/>
      <w:r>
        <w:rPr>
          <w:rtl w:val="true"/>
        </w:rPr>
        <w:t>اشارة</w:t>
      </w:r>
      <w:bookmarkStart w:id="423" w:name="pg9613_125169"/>
      <w:bookmarkEnd w:id="422"/>
    </w:p>
    <w:p>
      <w:pPr>
        <w:pStyle w:val="Heading3"/>
        <w:numPr>
          <w:ilvl w:val="2"/>
          <w:numId w:val="1"/>
        </w:numPr>
        <w:rPr/>
      </w:pPr>
      <w:bookmarkStart w:id="424" w:name="__RefHeading___Toc7459232_2870459653"/>
      <w:bookmarkStart w:id="425" w:name="_Toc151"/>
      <w:bookmarkEnd w:id="423"/>
      <w:bookmarkEnd w:id="424"/>
      <w:r>
        <w:rPr>
          <w:rtl w:val="true"/>
        </w:rPr>
        <w:t xml:space="preserve">مرثیه </w:t>
      </w:r>
      <w:r>
        <w:rPr/>
        <w:t>1</w:t>
      </w:r>
      <w:r>
        <w:rPr>
          <w:rtl w:val="true"/>
        </w:rPr>
        <w:t xml:space="preserve">: </w:t>
      </w:r>
      <w:r>
        <w:rPr>
          <w:rtl w:val="true"/>
        </w:rPr>
        <w:t>زينبم صبور باش</w:t>
      </w:r>
      <w:r>
        <w:rPr>
          <w:rtl w:val="true"/>
        </w:rPr>
        <w:t>!</w:t>
      </w:r>
      <w:bookmarkEnd w:id="425"/>
    </w:p>
    <w:p>
      <w:pPr>
        <w:pStyle w:val="Heading4"/>
        <w:numPr>
          <w:ilvl w:val="3"/>
          <w:numId w:val="1"/>
        </w:numPr>
        <w:rPr/>
      </w:pPr>
      <w:bookmarkStart w:id="426" w:name="__RefHeading___Toc7459234_2870459653"/>
      <w:bookmarkStart w:id="427" w:name="_Toc152"/>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 xml:space="preserve">وای اگر امشب این دشت به فردا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و گریه و آهم به ثریا برسد</w:t>
      </w:r>
    </w:p>
    <w:p>
      <w:pPr>
        <w:pStyle w:val="BookText"/>
        <w:rPr/>
      </w:pPr>
      <w:r>
        <w:rPr>
          <w:rFonts w:ascii="IRNazanin" w:hAnsi="IRNazanin" w:eastAsia="IRNazanin"/>
          <w:color w:val="111111"/>
          <w:sz w:val="28"/>
          <w:sz w:val="28"/>
          <w:szCs w:val="28"/>
          <w:rtl w:val="true"/>
          <w:lang w:bidi="fa-IR"/>
        </w:rPr>
        <w:t xml:space="preserve">به لب خشک تو دق می کنم از غصه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خورشید بر این پهنه صحرا برسد</w:t>
      </w:r>
    </w:p>
    <w:p>
      <w:pPr>
        <w:pStyle w:val="BookText"/>
        <w:rPr/>
      </w:pPr>
      <w:r>
        <w:rPr>
          <w:rFonts w:ascii="IRNazanin" w:hAnsi="IRNazanin" w:eastAsia="IRNazanin"/>
          <w:color w:val="111111"/>
          <w:sz w:val="28"/>
          <w:sz w:val="28"/>
          <w:szCs w:val="28"/>
          <w:rtl w:val="true"/>
          <w:lang w:bidi="fa-IR"/>
        </w:rPr>
        <w:t xml:space="preserve">کوکبِ بختِ جدایی ز تو، تقدیر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روی تو بر هم نزنم تا برسد</w:t>
      </w:r>
    </w:p>
    <w:p>
      <w:pPr>
        <w:pStyle w:val="BookText"/>
        <w:rPr/>
      </w:pPr>
      <w:r>
        <w:rPr>
          <w:rFonts w:ascii="IRNazanin" w:hAnsi="IRNazanin" w:eastAsia="IRNazanin"/>
          <w:color w:val="111111"/>
          <w:sz w:val="28"/>
          <w:sz w:val="28"/>
          <w:szCs w:val="28"/>
          <w:rtl w:val="true"/>
          <w:lang w:bidi="fa-IR"/>
        </w:rPr>
        <w:t xml:space="preserve">به تن اصغرِ تو، يك سر سوزن حس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آب، تلظّیش به لالا برسد</w:t>
      </w:r>
    </w:p>
    <w:p>
      <w:pPr>
        <w:pStyle w:val="BookText"/>
        <w:rPr/>
      </w:pPr>
      <w:r>
        <w:rPr>
          <w:rFonts w:ascii="IRNazanin" w:hAnsi="IRNazanin" w:eastAsia="IRNazanin"/>
          <w:color w:val="111111"/>
          <w:sz w:val="28"/>
          <w:sz w:val="28"/>
          <w:szCs w:val="28"/>
          <w:rtl w:val="true"/>
          <w:lang w:bidi="fa-IR"/>
        </w:rPr>
        <w:t xml:space="preserve">علی ات را بشناسند، نخواهند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از پیرهنش نیز به لیلا برسد</w:t>
      </w:r>
    </w:p>
    <w:p>
      <w:pPr>
        <w:pStyle w:val="BookText"/>
        <w:rPr/>
      </w:pPr>
      <w:r>
        <w:rPr>
          <w:rFonts w:ascii="IRNazanin" w:hAnsi="IRNazanin" w:eastAsia="IRNazanin"/>
          <w:color w:val="111111"/>
          <w:sz w:val="28"/>
          <w:sz w:val="28"/>
          <w:szCs w:val="28"/>
          <w:rtl w:val="true"/>
          <w:lang w:bidi="fa-IR"/>
        </w:rPr>
        <w:t xml:space="preserve">بدنش مثل فدک، پخش زمین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عباسم اگر بر لب دریا برسد</w:t>
      </w:r>
    </w:p>
    <w:p>
      <w:pPr>
        <w:pStyle w:val="BookText"/>
        <w:rPr/>
      </w:pPr>
      <w:r>
        <w:rPr>
          <w:rFonts w:ascii="IRNazanin" w:hAnsi="IRNazanin" w:eastAsia="IRNazanin"/>
          <w:color w:val="111111"/>
          <w:sz w:val="28"/>
          <w:sz w:val="28"/>
          <w:szCs w:val="28"/>
          <w:rtl w:val="true"/>
          <w:lang w:bidi="fa-IR"/>
        </w:rPr>
        <w:t xml:space="preserve">گرگ ها یوسف خواهر، به سرت می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ام چیست اگر کار به این جا برسد؟</w:t>
      </w:r>
    </w:p>
    <w:p>
      <w:pPr>
        <w:pStyle w:val="BookText"/>
        <w:rPr/>
      </w:pPr>
      <w:r>
        <w:rPr>
          <w:rFonts w:ascii="IRNazanin" w:hAnsi="IRNazanin" w:eastAsia="IRNazanin"/>
          <w:color w:val="111111"/>
          <w:sz w:val="28"/>
          <w:sz w:val="28"/>
          <w:szCs w:val="28"/>
          <w:rtl w:val="true"/>
          <w:lang w:bidi="fa-IR"/>
        </w:rPr>
        <w:t xml:space="preserve">نیزه، خون، چکمه، سراشیبی گودال،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زینب به گمانت به تماشا برسد</w:t>
      </w:r>
    </w:p>
    <w:p>
      <w:pPr>
        <w:pStyle w:val="BookText"/>
        <w:rPr/>
      </w:pPr>
      <w:r>
        <w:rPr>
          <w:rFonts w:ascii="IRNazanin" w:hAnsi="IRNazanin" w:eastAsia="IRNazanin"/>
          <w:color w:val="111111"/>
          <w:sz w:val="28"/>
          <w:sz w:val="28"/>
          <w:szCs w:val="28"/>
          <w:rtl w:val="true"/>
          <w:lang w:bidi="fa-IR"/>
        </w:rPr>
        <w:t xml:space="preserve">روي تَل دخترِ مضطر شده می میرد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اسبی به لب تشنه بابا برسد</w:t>
      </w:r>
    </w:p>
    <w:p>
      <w:pPr>
        <w:pStyle w:val="BookText"/>
        <w:rPr/>
      </w:pPr>
      <w:r>
        <w:rPr>
          <w:rFonts w:ascii="IRNazanin" w:hAnsi="IRNazanin" w:eastAsia="IRNazanin"/>
          <w:color w:val="111111"/>
          <w:sz w:val="28"/>
          <w:sz w:val="28"/>
          <w:szCs w:val="28"/>
          <w:rtl w:val="true"/>
          <w:lang w:bidi="fa-IR"/>
        </w:rPr>
        <w:t xml:space="preserve">وای اگر پای شقاوت به حرم باز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 عاطفه بر چادر زن ها برسد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و خیمه و غارت شدن، هر 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به دادِ من تنها برسد </w:t>
      </w:r>
    </w:p>
    <w:p>
      <w:pPr>
        <w:pStyle w:val="BookText"/>
        <w:rPr/>
      </w:pPr>
      <w:r>
        <w:rPr>
          <w:rFonts w:ascii="IRNazanin" w:hAnsi="IRNazanin" w:eastAsia="IRNazanin"/>
          <w:color w:val="111111"/>
          <w:sz w:val="28"/>
          <w:sz w:val="28"/>
          <w:szCs w:val="28"/>
          <w:rtl w:val="true"/>
          <w:lang w:bidi="fa-IR"/>
        </w:rPr>
        <w:t xml:space="preserve">نفس سینه زینب، نفست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اگر امشب این دشت به فردا برسد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در خیمه بیمار بودم، عمه ام زینب علیها السلام کنارم بود و از من پرستاری می کرد، پدرم در خیمه دیگر بود </w:t>
      </w:r>
      <w:r>
        <w:rPr>
          <w:rStyle w:val="FootnoteAnchor"/>
          <w:rtl w:val="true"/>
        </w:rPr>
        <w:footnoteReference w:id="553"/>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ابی ذر غفاری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اصلاح شمشیر آن حضرت بود و پدرم اشعاری راجع به بی وفایی دنیا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 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صبح و شام دوست و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و شهید می کنی؟ روزگار به عوض و بدل گرفتن، قانع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اشعار را چند بار تکرار کرد من متوجه شدم، گریه گلویم را گرفت اما در مقابل عمه ام خودداری کردم در این حال ناگهان عمه ام متوجه سخنان پدرم شد نتوانست خودش را کنترل کند از جا بلند شد و با پای برهنه به سوی خیمه پدرم دوید، در حالی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عزا و مصیبت، ای کاش مرگ من رسیده بود و زنده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گمان می کنم مادرم فاطمه، پدرم علی و برادرم حسن از دنیا رفته اند تو باقیمانده گذشتگان و پناهگاه بازماندگان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اشک چشمان او را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صبر تو را نرباید، شکیبا باش و صبر کن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اشک از چشمان امام حسین علیه السلام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پرنده قطا را یک شب آزاد می گذاشتند می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دشمن عزم کشتن من را دارد</w:t>
      </w:r>
      <w:r>
        <w:rPr>
          <w:rFonts w:eastAsia="IRNazanin" w:cs="IRNazanin"/>
          <w:color w:val="111111"/>
          <w:sz w:val="28"/>
          <w:szCs w:val="28"/>
          <w:rtl w:val="true"/>
          <w:lang w:bidi="fa-IR"/>
        </w:rPr>
        <w:t xml:space="preserve">) </w:t>
      </w:r>
      <w:bookmarkStart w:id="428" w:name="pg9613_125171"/>
    </w:p>
    <w:p>
      <w:pPr>
        <w:pStyle w:val="BookText"/>
        <w:rPr/>
      </w:pPr>
      <w:bookmarkEnd w:id="428"/>
      <w:r>
        <w:rPr>
          <w:rFonts w:ascii="IRNazanin" w:hAnsi="IRNazanin" w:eastAsia="IRNazanin"/>
          <w:color w:val="111111"/>
          <w:sz w:val="28"/>
          <w:sz w:val="28"/>
          <w:szCs w:val="28"/>
          <w:rtl w:val="true"/>
          <w:lang w:bidi="fa-IR"/>
        </w:rPr>
        <w:t>با این سخن، زینب کبری علیها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تو را غاصبانه و ظالمانه می کشند؟ برادر قلب مرا پاره کردی برای زینب شنیدن این سخن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زینب علیها السلام لطمه به صورت خود می زد، گریبان پاره کرد و از حال رفت و روی زمین افتاد، امام حسین علیه السلام آب به صورت خواهر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اهل زمین خواهند مرد و اهل آسمان باقی نمی مانند هر چیزی غیر از ذات مقدس پروردگار هلاک خواهد شد؛ پدرم از من بهتر بود، مادرم از من بهتر بود و برادرم از من بهتر بود خواهرم بعد از من گریبان چاک مزن و صورت خود را مخراش</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صبر کن ای خواهر غم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چون بینی به روی سینه ام</w:t>
      </w:r>
    </w:p>
    <w:p>
      <w:pPr>
        <w:pStyle w:val="BookText"/>
        <w:rPr/>
      </w:pPr>
      <w:r>
        <w:rPr>
          <w:rFonts w:ascii="IRNazanin" w:hAnsi="IRNazanin" w:eastAsia="IRNazanin"/>
          <w:color w:val="111111"/>
          <w:sz w:val="28"/>
          <w:sz w:val="28"/>
          <w:szCs w:val="28"/>
          <w:rtl w:val="true"/>
          <w:lang w:bidi="fa-IR"/>
        </w:rPr>
        <w:t xml:space="preserve">كن تحمل نور چشمان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گر شمر می بُرد سرم</w:t>
      </w:r>
    </w:p>
    <w:p>
      <w:pPr>
        <w:pStyle w:val="BookText"/>
        <w:rPr/>
      </w:pPr>
      <w:r>
        <w:rPr>
          <w:rFonts w:ascii="IRNazanin" w:hAnsi="IRNazanin" w:eastAsia="IRNazanin"/>
          <w:color w:val="111111"/>
          <w:sz w:val="28"/>
          <w:sz w:val="28"/>
          <w:szCs w:val="28"/>
          <w:rtl w:val="true"/>
          <w:lang w:bidi="fa-IR"/>
        </w:rPr>
        <w:t xml:space="preserve">پرده از رخ وا مکن زین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ببینی رأس من بر نیزه ها</w:t>
      </w:r>
    </w:p>
    <w:p>
      <w:pPr>
        <w:pStyle w:val="BookText"/>
        <w:rPr/>
      </w:pPr>
      <w:r>
        <w:rPr>
          <w:rFonts w:ascii="IRNazanin" w:hAnsi="IRNazanin" w:eastAsia="IRNazanin"/>
          <w:color w:val="111111"/>
          <w:sz w:val="28"/>
          <w:sz w:val="28"/>
          <w:szCs w:val="28"/>
          <w:rtl w:val="true"/>
          <w:lang w:bidi="fa-IR"/>
        </w:rPr>
        <w:t xml:space="preserve">تو مکش از سینه آه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ببینی پیکرم را روی خاک</w:t>
      </w:r>
    </w:p>
    <w:p>
      <w:pPr>
        <w:pStyle w:val="BookText"/>
        <w:rPr/>
      </w:pPr>
      <w:r>
        <w:rPr>
          <w:rFonts w:ascii="IRNazanin" w:hAnsi="IRNazanin" w:eastAsia="IRNazanin"/>
          <w:color w:val="111111"/>
          <w:sz w:val="28"/>
          <w:sz w:val="28"/>
          <w:szCs w:val="28"/>
          <w:rtl w:val="true"/>
          <w:lang w:bidi="fa-IR"/>
        </w:rPr>
        <w:t xml:space="preserve">اشک خونین خواهر از چشمان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ببینی جسم زارم ریز ریز </w:t>
      </w:r>
      <w:r>
        <w:rPr>
          <w:rStyle w:val="FootnoteAnchor"/>
          <w:rtl w:val="true"/>
        </w:rPr>
        <w:footnoteReference w:id="557"/>
      </w:r>
    </w:p>
    <w:p>
      <w:pPr>
        <w:pStyle w:val="Heading4"/>
        <w:numPr>
          <w:ilvl w:val="3"/>
          <w:numId w:val="1"/>
        </w:numPr>
        <w:rPr/>
      </w:pPr>
      <w:bookmarkStart w:id="429" w:name="__RefHeading___Toc7459236_2870459653"/>
      <w:bookmarkStart w:id="430" w:name="_Toc153"/>
      <w:bookmarkEnd w:id="429"/>
      <w:r>
        <w:rPr>
          <w:rtl w:val="true"/>
        </w:rPr>
        <w:t>گریز</w:t>
      </w:r>
      <w:bookmarkEnd w:id="43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همه جا در برابر مصائب صبر کرد همه جا در مقابل دشمن قهرمانانه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بی سر برادر آمد از پا نیفتاد دست زیر بدن قطعه قطعه برادر برد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اِلهى تَقَبَّل مِنّا هَذَا القُربانَ</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عبیدالله بن زیاد در حالی که مورد شماتت و زخم زبان عبیدالله قرار داشت، در جواب </w:t>
      </w:r>
    </w:p>
    <w:p>
      <w:pPr>
        <w:pStyle w:val="BookText"/>
        <w:rPr/>
      </w:pPr>
      <w:r>
        <w:rPr>
          <w:rFonts w:ascii="IRNazanin" w:hAnsi="IRNazanin" w:eastAsia="IRNazanin"/>
          <w:color w:val="111111"/>
          <w:sz w:val="28"/>
          <w:sz w:val="28"/>
          <w:szCs w:val="28"/>
          <w:rtl w:val="true"/>
          <w:lang w:bidi="fa-IR"/>
        </w:rPr>
        <w:t>سخن او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رَأَيْتِ صُنْعَ اللَّهِ بِأَخِيكِ وَ أَهْلِ بَيْتِكِ</w:t>
      </w:r>
      <w:r>
        <w:rPr>
          <w:rFonts w:ascii="IRNazanin" w:hAnsi="IRNazanin" w:eastAsia="IRNazanin"/>
          <w:color w:val="111111"/>
          <w:sz w:val="28"/>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با برادرت و خاندانت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إِلَّا جَمِيلاً</w:t>
      </w:r>
      <w:r>
        <w:rPr>
          <w:rFonts w:ascii="IRNazanin" w:hAnsi="IRNazanin" w:eastAsia="IRNazanin"/>
          <w:color w:val="111111"/>
          <w:sz w:val="28"/>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کوفه چنان خطبه خواند که اشک مردم کوفه جاری شد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در مجلس یزید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آتشین خود یزید را رسوا کرد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اما با دیدن یک صحنه، کاسه صبر دختر علی علیه السلام لبریز شد؛ وقتی سر بریده برادر را مقابل یزید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زَيْنَبُ فَإِنَّهَا لَمَّا رَأَتْهُ أَهْوَتْ إِلَى جَيْبِهَا فَشَقَّتْهُ ثُمَّ نَادَتْ بِصَوْتٍ حَزِينٍ يُفْرِعُ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حُسَيْنَاهُ يَا حَبِيبَ رَسُولِ اللهِ يَا ابْنَ مَكَّةَ وَ مِنِّي يَا ابْنَ فَاطِمَةً الزَّهْرَاءِ سَيِّدَةِ النِّسَاءِ يَا ابْنَ بِنْتِ الْمُصْطَفَى </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زینب علیها السلام از شدت غم و اندوه گریبان خود را چاك زد و با صدایی محزون که قلب ها را جریحه دار می کرد فریاد زد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دل رسول خدا، ای فرزند مگه و منی ای پسر فاطمه زهرا سرور زنان ای پسر دختر پیامبر برگزیده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کن یزید، شعله به هفت آسمان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نمک به زخم دل کودکان مزن</w:t>
      </w:r>
    </w:p>
    <w:p>
      <w:pPr>
        <w:pStyle w:val="BookText"/>
        <w:rPr/>
      </w:pPr>
      <w:r>
        <w:rPr>
          <w:rFonts w:ascii="IRNazanin" w:hAnsi="IRNazanin" w:eastAsia="IRNazanin"/>
          <w:color w:val="111111"/>
          <w:sz w:val="28"/>
          <w:sz w:val="28"/>
          <w:szCs w:val="28"/>
          <w:rtl w:val="true"/>
          <w:lang w:bidi="fa-IR"/>
        </w:rPr>
        <w:t xml:space="preserve">راس بریده گریه به حال سه ساله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یزید، طعنه به اشک روان مزن</w:t>
      </w:r>
    </w:p>
    <w:p>
      <w:pPr>
        <w:pStyle w:val="BookText"/>
        <w:rPr/>
      </w:pPr>
      <w:r>
        <w:rPr>
          <w:rFonts w:ascii="IRNazanin" w:hAnsi="IRNazanin" w:eastAsia="IRNazanin"/>
          <w:color w:val="111111"/>
          <w:sz w:val="28"/>
          <w:sz w:val="28"/>
          <w:szCs w:val="28"/>
          <w:rtl w:val="true"/>
          <w:lang w:bidi="fa-IR"/>
        </w:rPr>
        <w:t xml:space="preserve">این لب، ترک ترک شده و سنگ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حیا، دگر به لبش خیزران مزن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کن یزید، دختر او نیمه جان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چوب و در بر این نیمه جان مزن </w:t>
      </w:r>
      <w:bookmarkStart w:id="431" w:name="pg9613_125173"/>
    </w:p>
    <w:p>
      <w:pPr>
        <w:pStyle w:val="BookText"/>
        <w:rPr/>
      </w:pPr>
      <w:bookmarkEnd w:id="431"/>
      <w:r>
        <w:rPr>
          <w:rFonts w:ascii="IRNazanin" w:hAnsi="IRNazanin" w:eastAsia="IRNazanin"/>
          <w:color w:val="111111"/>
          <w:sz w:val="28"/>
          <w:sz w:val="28"/>
          <w:szCs w:val="28"/>
          <w:rtl w:val="true"/>
          <w:lang w:bidi="fa-IR"/>
        </w:rPr>
        <w:t xml:space="preserve">هر جا که رفت سر، پی سر، مادرش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چشم مادر قامت کمان مزن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در طشت طلا بر سر او چوب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رگِ حنجر او چوب مزن</w:t>
      </w:r>
    </w:p>
    <w:p>
      <w:pPr>
        <w:pStyle w:val="BookText"/>
        <w:rPr/>
      </w:pPr>
      <w:r>
        <w:rPr>
          <w:rFonts w:ascii="IRNazanin" w:hAnsi="IRNazanin" w:eastAsia="IRNazanin"/>
          <w:color w:val="111111"/>
          <w:sz w:val="28"/>
          <w:sz w:val="28"/>
          <w:szCs w:val="28"/>
          <w:rtl w:val="true"/>
          <w:lang w:bidi="fa-IR"/>
        </w:rPr>
        <w:t xml:space="preserve">رأس پدری را تو به طشت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نگه دختر او چوب مزن </w:t>
      </w:r>
      <w:r>
        <w:rPr>
          <w:rStyle w:val="FootnoteAnchor"/>
          <w:rtl w:val="true"/>
        </w:rPr>
        <w:footnoteReference w:id="565"/>
      </w:r>
    </w:p>
    <w:p>
      <w:pPr>
        <w:pStyle w:val="Heading3"/>
        <w:numPr>
          <w:ilvl w:val="2"/>
          <w:numId w:val="1"/>
        </w:numPr>
        <w:rPr/>
      </w:pPr>
      <w:bookmarkStart w:id="432" w:name="__RefHeading___Toc7459238_2870459653"/>
      <w:bookmarkStart w:id="433" w:name="_Toc154"/>
      <w:bookmarkEnd w:id="432"/>
      <w:r>
        <w:rPr>
          <w:rtl w:val="true"/>
        </w:rPr>
        <w:t xml:space="preserve">مرثیه </w:t>
      </w:r>
      <w:r>
        <w:rPr/>
        <w:t>2</w:t>
      </w:r>
      <w:r>
        <w:rPr>
          <w:rtl w:val="true"/>
        </w:rPr>
        <w:t xml:space="preserve">: </w:t>
      </w:r>
      <w:r>
        <w:rPr>
          <w:rtl w:val="true"/>
        </w:rPr>
        <w:t>ياران باوفا</w:t>
      </w:r>
      <w:bookmarkEnd w:id="433"/>
    </w:p>
    <w:p>
      <w:pPr>
        <w:pStyle w:val="Heading4"/>
        <w:numPr>
          <w:ilvl w:val="3"/>
          <w:numId w:val="1"/>
        </w:numPr>
        <w:rPr/>
      </w:pPr>
      <w:bookmarkStart w:id="434" w:name="__RefHeading___Toc7459240_2870459653"/>
      <w:bookmarkStart w:id="435" w:name="_Toc155"/>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 xml:space="preserve">می شود روشنی خیمه بمانی تا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مونسم باشی و شب را برسانی تا صبح</w:t>
      </w:r>
    </w:p>
    <w:p>
      <w:pPr>
        <w:pStyle w:val="BookText"/>
        <w:rPr/>
      </w:pPr>
      <w:r>
        <w:rPr>
          <w:rFonts w:ascii="IRNazanin" w:hAnsi="IRNazanin" w:eastAsia="IRNazanin"/>
          <w:color w:val="111111"/>
          <w:sz w:val="28"/>
          <w:sz w:val="28"/>
          <w:szCs w:val="28"/>
          <w:rtl w:val="true"/>
          <w:lang w:bidi="fa-IR"/>
        </w:rPr>
        <w:t xml:space="preserve">می شود رحم کنی، حرفِ جدایی نزنی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 چاره مرا سر ندوانی تا صبح</w:t>
      </w:r>
    </w:p>
    <w:p>
      <w:pPr>
        <w:pStyle w:val="BookText"/>
        <w:rPr/>
      </w:pPr>
      <w:r>
        <w:rPr>
          <w:rFonts w:ascii="IRNazanin" w:hAnsi="IRNazanin" w:eastAsia="IRNazanin"/>
          <w:color w:val="111111"/>
          <w:sz w:val="28"/>
          <w:sz w:val="28"/>
          <w:szCs w:val="28"/>
          <w:rtl w:val="true"/>
          <w:lang w:bidi="fa-IR"/>
        </w:rPr>
        <w:t xml:space="preserve">منتت دارم و می خواهم اگر راهی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این خاطر آشفته بمانی تا صبح</w:t>
      </w:r>
    </w:p>
    <w:p>
      <w:pPr>
        <w:pStyle w:val="BookText"/>
        <w:rPr/>
      </w:pPr>
      <w:r>
        <w:rPr>
          <w:rFonts w:ascii="IRNazanin" w:hAnsi="IRNazanin" w:eastAsia="IRNazanin"/>
          <w:color w:val="111111"/>
          <w:sz w:val="28"/>
          <w:sz w:val="28"/>
          <w:szCs w:val="28"/>
          <w:rtl w:val="true"/>
          <w:lang w:bidi="fa-IR"/>
        </w:rPr>
        <w:t xml:space="preserve">چه به روز تو می آرند،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نگذاردم این دل نگرانی تا صبح</w:t>
      </w:r>
    </w:p>
    <w:p>
      <w:pPr>
        <w:pStyle w:val="BookText"/>
        <w:rPr/>
      </w:pPr>
      <w:r>
        <w:rPr>
          <w:rFonts w:ascii="IRNazanin" w:hAnsi="IRNazanin" w:eastAsia="IRNazanin"/>
          <w:color w:val="111111"/>
          <w:sz w:val="28"/>
          <w:sz w:val="28"/>
          <w:szCs w:val="28"/>
          <w:rtl w:val="true"/>
          <w:lang w:bidi="fa-IR"/>
        </w:rPr>
        <w:t xml:space="preserve">روبروي تو اگر گریه اَمانم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ندارم نگه از روی تو آنی تا صبح</w:t>
      </w:r>
    </w:p>
    <w:p>
      <w:pPr>
        <w:pStyle w:val="BookText"/>
        <w:rPr/>
      </w:pPr>
      <w:r>
        <w:rPr>
          <w:rFonts w:ascii="IRNazanin" w:hAnsi="IRNazanin" w:eastAsia="IRNazanin"/>
          <w:color w:val="111111"/>
          <w:sz w:val="28"/>
          <w:sz w:val="28"/>
          <w:szCs w:val="28"/>
          <w:rtl w:val="true"/>
          <w:lang w:bidi="fa-IR"/>
        </w:rPr>
        <w:t xml:space="preserve">دهن خشك و لبِ پُر تَرَکَت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رنجور مرا تاب و توانی تا صبح</w:t>
      </w:r>
    </w:p>
    <w:p>
      <w:pPr>
        <w:pStyle w:val="BookText"/>
        <w:rPr/>
      </w:pPr>
      <w:r>
        <w:rPr>
          <w:rFonts w:ascii="IRNazanin" w:hAnsi="IRNazanin" w:eastAsia="IRNazanin"/>
          <w:color w:val="111111"/>
          <w:sz w:val="28"/>
          <w:sz w:val="28"/>
          <w:szCs w:val="28"/>
          <w:rtl w:val="true"/>
          <w:lang w:bidi="fa-IR"/>
        </w:rPr>
        <w:t xml:space="preserve">بغض پاپیچ گلویم شده و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دستم دهد این سوز نهانی تا صبح</w:t>
      </w:r>
    </w:p>
    <w:p>
      <w:pPr>
        <w:pStyle w:val="BookText"/>
        <w:rPr/>
      </w:pPr>
      <w:r>
        <w:rPr>
          <w:rFonts w:ascii="IRNazanin" w:hAnsi="IRNazanin" w:eastAsia="IRNazanin"/>
          <w:color w:val="111111"/>
          <w:sz w:val="28"/>
          <w:sz w:val="28"/>
          <w:szCs w:val="28"/>
          <w:rtl w:val="true"/>
          <w:lang w:bidi="fa-IR"/>
        </w:rPr>
        <w:t xml:space="preserve">هول کردم به زمین خورده ام و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چادر زینب بتکانی تا صبح</w:t>
      </w:r>
    </w:p>
    <w:p>
      <w:pPr>
        <w:pStyle w:val="BookText"/>
        <w:rPr/>
      </w:pPr>
      <w:r>
        <w:rPr>
          <w:rFonts w:ascii="IRNazanin" w:hAnsi="IRNazanin" w:eastAsia="IRNazanin"/>
          <w:color w:val="111111"/>
          <w:sz w:val="28"/>
          <w:sz w:val="28"/>
          <w:szCs w:val="28"/>
          <w:rtl w:val="true"/>
          <w:lang w:bidi="fa-IR"/>
        </w:rPr>
        <w:t xml:space="preserve">بنشین سیر نگاهت کنم ای یوسف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می رود و نیست زمانی تا صبح</w:t>
      </w:r>
    </w:p>
    <w:p>
      <w:pPr>
        <w:pStyle w:val="BookText"/>
        <w:rPr/>
      </w:pPr>
      <w:r>
        <w:rPr>
          <w:rFonts w:ascii="IRNazanin" w:hAnsi="IRNazanin" w:eastAsia="IRNazanin"/>
          <w:color w:val="111111"/>
          <w:sz w:val="28"/>
          <w:sz w:val="28"/>
          <w:szCs w:val="28"/>
          <w:rtl w:val="true"/>
          <w:lang w:bidi="fa-IR"/>
        </w:rPr>
        <w:t xml:space="preserve">چشم بارانیتان می دهد امشب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بلایی که قرار است بیاید به سرم </w:t>
      </w:r>
      <w:r>
        <w:rPr>
          <w:rStyle w:val="FootnoteAnchor"/>
          <w:rtl w:val="true"/>
        </w:rPr>
        <w:footnoteReference w:id="56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عاشورا ساعتی ملازم و همراه امام حسین علیه السلام </w:t>
      </w:r>
    </w:p>
    <w:p>
      <w:pPr>
        <w:pStyle w:val="BookText"/>
        <w:rPr/>
      </w:pPr>
      <w:r>
        <w:rPr>
          <w:rFonts w:ascii="IRNazanin" w:hAnsi="IRNazanin" w:eastAsia="IRNazanin"/>
          <w:color w:val="111111"/>
          <w:sz w:val="28"/>
          <w:sz w:val="28"/>
          <w:szCs w:val="28"/>
          <w:rtl w:val="true"/>
          <w:lang w:bidi="fa-IR"/>
        </w:rPr>
        <w:t>بودم، حضرت لحظاتی وارد خیمه زینب کبری علیها السلام شد من بیرون خیمه ایستاده بودم؛ شنیدم حضرت زینب علیها السلام به امام حسین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اصحاب خود را آزموده ای؟ می ترسم که هنگام جنگ، تو را تسلیم کنند و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 ها را آزمودم و آنان را مردان آهنین و ثابت قدم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را شنیدم، اشکم جاری شد و نزد حبیب رفتم و آن چه شنیده بودم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منتظر امر آن حضرت نبودیم همین امشب با آنان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اصحاب را جمع کنی و با کلامی، موجب دلگرمی و تسلّای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جا بلند شد و یاران امام حسین علیه السلام را جمع کرد و همگی پشت خیمه زنان آمدند و حبیب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شمشیرها آماده دفاع از شماست و این نیزه های غلامان شماست که قسم خورده اند به سینه کسانی فرود آرند که قصد متفرّق ساختن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زنان با گریه و شیون از خیمه بیرون آمدند و خطاب به اصحاب امام حسین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مردان پاک از دختران رسول خدا صلى الله عليه وسلم حمایت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حبیب و یارانش بلند بلند گریه کردند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وای بر حالِ دلِ خواهر تو فردا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چنگ به بال و پر تو فردا عصر</w:t>
      </w:r>
    </w:p>
    <w:p>
      <w:pPr>
        <w:pStyle w:val="BookText"/>
        <w:rPr/>
      </w:pPr>
      <w:r>
        <w:rPr>
          <w:rFonts w:ascii="IRNazanin" w:hAnsi="IRNazanin" w:eastAsia="IRNazanin"/>
          <w:color w:val="111111"/>
          <w:sz w:val="28"/>
          <w:sz w:val="28"/>
          <w:szCs w:val="28"/>
          <w:rtl w:val="true"/>
          <w:lang w:bidi="fa-IR"/>
        </w:rPr>
        <w:t xml:space="preserve">آسمان را ز عطش دود فقط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نیست به چشمِ تر تو فردا عصر</w:t>
      </w:r>
    </w:p>
    <w:p>
      <w:pPr>
        <w:pStyle w:val="BookText"/>
        <w:rPr/>
      </w:pPr>
      <w:r>
        <w:rPr>
          <w:rFonts w:ascii="IRNazanin" w:hAnsi="IRNazanin" w:eastAsia="IRNazanin"/>
          <w:color w:val="111111"/>
          <w:sz w:val="28"/>
          <w:sz w:val="28"/>
          <w:szCs w:val="28"/>
          <w:rtl w:val="true"/>
          <w:lang w:bidi="fa-IR"/>
        </w:rPr>
        <w:t xml:space="preserve">چکمه ای سرخ می افتد به روی سینه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كُند روي حنجر تو فردا عصر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دعواست سرِ جایزه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گودال براي سر تو فردا عصر </w:t>
      </w:r>
      <w:r>
        <w:rPr>
          <w:rStyle w:val="FootnoteAnchor"/>
          <w:rtl w:val="true"/>
        </w:rPr>
        <w:footnoteReference w:id="568"/>
      </w:r>
      <w:bookmarkStart w:id="436" w:name="pg9613_125175"/>
    </w:p>
    <w:p>
      <w:pPr>
        <w:pStyle w:val="Heading4"/>
        <w:numPr>
          <w:ilvl w:val="3"/>
          <w:numId w:val="1"/>
        </w:numPr>
        <w:rPr/>
      </w:pPr>
      <w:bookmarkStart w:id="437" w:name="__RefHeading___Toc7459242_2870459653"/>
      <w:bookmarkStart w:id="438" w:name="_Toc156"/>
      <w:bookmarkEnd w:id="436"/>
      <w:bookmarkEnd w:id="437"/>
      <w:r>
        <w:rPr>
          <w:rtl w:val="true"/>
        </w:rPr>
        <w:t>گریز</w:t>
      </w:r>
      <w:bookmarkEnd w:id="438"/>
    </w:p>
    <w:p>
      <w:pPr>
        <w:pStyle w:val="BookText"/>
        <w:rPr/>
      </w:pPr>
      <w:r>
        <w:rPr>
          <w:rFonts w:ascii="IRNazanin" w:hAnsi="IRNazanin" w:eastAsia="IRNazanin"/>
          <w:color w:val="111111"/>
          <w:sz w:val="28"/>
          <w:sz w:val="28"/>
          <w:szCs w:val="28"/>
          <w:rtl w:val="true"/>
          <w:lang w:bidi="fa-IR"/>
        </w:rPr>
        <w:t>یا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اصحاب را جمع کردی برای تسلّای خاطر زینب کبری علیها السلام و اهل بیت امام حسین علیه السلام مقابل خیمه ها آمدید، خطاب به آنان گفتید تا پای جان در دفاع از امام حسین علیه السلام و اهل بیتش ایستاده اید، خاندان امام حسین علیه السلام با گریه و شیون از خیمه بیرون آمدند با دیدن شما و اصحاب با وفای امام حسین علیه السلام زن ها و بچه ها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بار زن ها و بچه ها از خیمه ها بیرون دویدند و با دیدن اصحاب با وفای امام حسین علیه السلام قوت قلب و آرامش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دیگر هم روز عاشورا از خیمه بیرون دویدند این بار هیچ کس از یاران و اصحاب نبودند این بار با دیدن صحنه ای صدای شیون و فریادشان بلند شد این بار فقط ذوالجناح بی راکب را دیدند که بدنش خون آلود، زینش واژگون بود و شیهه می زد، شمش را به زمین می کوبید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تَمَرَّغَ فِي دَمِ الْحُسَيْنِ وَ قَصَدَ نَحْوَ الْخَيْمَةِ وَلَهُ صَهِيلٌ عَالٍ وَ يَضْرِبُ بِيَدَيْهِ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این صحنه را این گونه توصیف 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 النِّسَاءُ جَوَادَكَ مَخْزِيَا وَ أَبْصَرْنَ سَرْجَكَ مَلْوِيّاً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وَلِلْخُدُودِ لَاطِمَاتٍ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بِالْعَوِيلِ دَاعِيَاتٍ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مَصْرَعِكَ مُبَادِرَاتٍ وَ شِمْرُ جَالِسٌ عَلَى صَدْرِكَ مُولِعٌ سَيْفَهُ فِي نَحْرِكَ </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حَرَم مرکبت را دلشکسته و زین او را واژگون دیدند از خیمه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 زدند صدا به شیون و زاری بلند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قتلگاه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روی سینه ات نشسته بود شمشیرش را بر گلویت می کشید</w:t>
      </w:r>
      <w:r>
        <w:rPr>
          <w:rFonts w:eastAsia="IRNazanin" w:cs="IRNazanin"/>
          <w:color w:val="111111"/>
          <w:sz w:val="28"/>
          <w:szCs w:val="28"/>
          <w:rtl w:val="true"/>
          <w:lang w:bidi="fa-IR"/>
        </w:rPr>
        <w:t xml:space="preserve">...». </w:t>
      </w:r>
      <w:bookmarkStart w:id="439" w:name="pg9613_125176"/>
    </w:p>
    <w:p>
      <w:pPr>
        <w:pStyle w:val="BookText"/>
        <w:rPr/>
      </w:pPr>
      <w:bookmarkEnd w:id="439"/>
      <w:r>
        <w:rPr>
          <w:rFonts w:ascii="IRNazanin" w:hAnsi="IRNazanin" w:eastAsia="IRNazanin"/>
          <w:color w:val="111111"/>
          <w:sz w:val="28"/>
          <w:sz w:val="28"/>
          <w:szCs w:val="28"/>
          <w:rtl w:val="true"/>
          <w:lang w:bidi="fa-IR"/>
        </w:rPr>
        <w:t xml:space="preserve">بر سینه ات نشست، بمیرم که وای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سرت شکست، زدم زیرهای های</w:t>
      </w:r>
    </w:p>
    <w:p>
      <w:pPr>
        <w:pStyle w:val="BookText"/>
        <w:rPr/>
      </w:pPr>
      <w:r>
        <w:rPr>
          <w:rFonts w:ascii="IRNazanin" w:hAnsi="IRNazanin" w:eastAsia="IRNazanin"/>
          <w:color w:val="111111"/>
          <w:sz w:val="28"/>
          <w:sz w:val="28"/>
          <w:szCs w:val="28"/>
          <w:rtl w:val="true"/>
          <w:lang w:bidi="fa-IR"/>
        </w:rPr>
        <w:t xml:space="preserve">لب تشنه را که با عجله سر نمی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مقابل دختر نمی برند </w:t>
      </w:r>
      <w:r>
        <w:rPr>
          <w:rStyle w:val="FootnoteAnchor"/>
          <w:rtl w:val="true"/>
        </w:rPr>
        <w:footnoteReference w:id="571"/>
      </w:r>
    </w:p>
    <w:p>
      <w:pPr>
        <w:pStyle w:val="Heading3"/>
        <w:numPr>
          <w:ilvl w:val="2"/>
          <w:numId w:val="1"/>
        </w:numPr>
        <w:rPr/>
      </w:pPr>
      <w:bookmarkStart w:id="440" w:name="__RefHeading___Toc7459244_2870459653"/>
      <w:bookmarkStart w:id="441" w:name="_Toc157"/>
      <w:bookmarkEnd w:id="440"/>
      <w:r>
        <w:rPr>
          <w:rtl w:val="true"/>
        </w:rPr>
        <w:t xml:space="preserve">مرثيه </w:t>
      </w:r>
      <w:r>
        <w:rPr/>
        <w:t>3</w:t>
      </w:r>
      <w:r>
        <w:rPr>
          <w:rtl w:val="true"/>
        </w:rPr>
        <w:t xml:space="preserve">: </w:t>
      </w:r>
      <w:r>
        <w:rPr>
          <w:rtl w:val="true"/>
        </w:rPr>
        <w:t>وداع با حضرت سکینه علیها السلام</w:t>
      </w:r>
      <w:bookmarkEnd w:id="441"/>
    </w:p>
    <w:p>
      <w:pPr>
        <w:pStyle w:val="Heading4"/>
        <w:numPr>
          <w:ilvl w:val="3"/>
          <w:numId w:val="1"/>
        </w:numPr>
        <w:rPr/>
      </w:pPr>
      <w:bookmarkStart w:id="442" w:name="__RefHeading___Toc7459246_2870459653"/>
      <w:bookmarkStart w:id="443" w:name="_Toc158"/>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 xml:space="preserve">ای سنگ ها پیوسته با من خون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در صحرا و در هامون بگریید</w:t>
      </w:r>
    </w:p>
    <w:p>
      <w:pPr>
        <w:pStyle w:val="BookText"/>
        <w:rPr/>
      </w:pPr>
      <w:r>
        <w:rPr>
          <w:rFonts w:ascii="IRNazanin" w:hAnsi="IRNazanin" w:eastAsia="IRNazanin"/>
          <w:color w:val="111111"/>
          <w:sz w:val="28"/>
          <w:sz w:val="28"/>
          <w:szCs w:val="28"/>
          <w:rtl w:val="true"/>
          <w:lang w:bidi="fa-IR"/>
        </w:rPr>
        <w:t xml:space="preserve">ای اشک ها باران خون گردید در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بحرها طوفان شوید از آتش خشم</w:t>
      </w:r>
    </w:p>
    <w:p>
      <w:pPr>
        <w:pStyle w:val="BookText"/>
        <w:rPr/>
      </w:pPr>
      <w:r>
        <w:rPr>
          <w:rFonts w:ascii="IRNazanin" w:hAnsi="IRNazanin" w:eastAsia="IRNazanin"/>
          <w:color w:val="111111"/>
          <w:sz w:val="28"/>
          <w:sz w:val="28"/>
          <w:szCs w:val="28"/>
          <w:rtl w:val="true"/>
          <w:lang w:bidi="fa-IR"/>
        </w:rPr>
        <w:t xml:space="preserve">طوفان اشک و سیل خون شد سدّ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ظلمت گرفت از دود آهم</w:t>
      </w:r>
    </w:p>
    <w:p>
      <w:pPr>
        <w:pStyle w:val="BookText"/>
        <w:rPr/>
      </w:pPr>
      <w:r>
        <w:rPr>
          <w:rFonts w:ascii="IRNazanin" w:hAnsi="IRNazanin" w:eastAsia="IRNazanin"/>
          <w:color w:val="111111"/>
          <w:sz w:val="28"/>
          <w:sz w:val="28"/>
          <w:szCs w:val="28"/>
          <w:rtl w:val="true"/>
          <w:lang w:bidi="fa-IR"/>
        </w:rPr>
        <w:t xml:space="preserve">ای آسمان کن گریه چون ابر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تا از هم جدا گردند یاران</w:t>
      </w:r>
    </w:p>
    <w:p>
      <w:pPr>
        <w:pStyle w:val="BookText"/>
        <w:rPr/>
      </w:pPr>
      <w:r>
        <w:rPr>
          <w:rFonts w:ascii="IRNazanin" w:hAnsi="IRNazanin" w:eastAsia="IRNazanin"/>
          <w:color w:val="111111"/>
          <w:sz w:val="28"/>
          <w:sz w:val="28"/>
          <w:szCs w:val="28"/>
          <w:rtl w:val="true"/>
          <w:lang w:bidi="fa-IR"/>
        </w:rPr>
        <w:t xml:space="preserve">بر یوسف زهرا دگر یاری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 حتی علمداری نمانده</w:t>
      </w:r>
    </w:p>
    <w:p>
      <w:pPr>
        <w:pStyle w:val="BookText"/>
        <w:rPr/>
      </w:pPr>
      <w:r>
        <w:rPr>
          <w:rFonts w:ascii="IRNazanin" w:hAnsi="IRNazanin" w:eastAsia="IRNazanin"/>
          <w:color w:val="111111"/>
          <w:sz w:val="28"/>
          <w:sz w:val="28"/>
          <w:szCs w:val="28"/>
          <w:rtl w:val="true"/>
          <w:lang w:bidi="fa-IR"/>
        </w:rPr>
        <w:t xml:space="preserve">هفتاد و دو آزاد مرد افتاده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قرآن همه با جسم صد چاک</w:t>
      </w:r>
    </w:p>
    <w:p>
      <w:pPr>
        <w:pStyle w:val="BookText"/>
        <w:rPr/>
      </w:pPr>
      <w:r>
        <w:rPr>
          <w:rFonts w:ascii="IRNazanin" w:hAnsi="IRNazanin" w:eastAsia="IRNazanin"/>
          <w:color w:val="111111"/>
          <w:sz w:val="28"/>
          <w:sz w:val="28"/>
          <w:szCs w:val="28"/>
          <w:rtl w:val="true"/>
          <w:lang w:bidi="fa-IR"/>
        </w:rPr>
        <w:t xml:space="preserve">خیمه پر از فریاد و آه و اشک زن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عالمی تنهای تنهاست</w:t>
      </w:r>
    </w:p>
    <w:p>
      <w:pPr>
        <w:pStyle w:val="BookText"/>
        <w:rPr/>
      </w:pPr>
      <w:r>
        <w:rPr>
          <w:rFonts w:ascii="IRNazanin" w:hAnsi="IRNazanin" w:eastAsia="IRNazanin"/>
          <w:color w:val="111111"/>
          <w:sz w:val="28"/>
          <w:sz w:val="28"/>
          <w:szCs w:val="28"/>
          <w:rtl w:val="true"/>
          <w:lang w:bidi="fa-IR"/>
        </w:rPr>
        <w:t xml:space="preserve">هنگام رفتن گشته مُشتی زن سپاهش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گردیده طفلی سدّ راهش</w:t>
      </w:r>
    </w:p>
    <w:p>
      <w:pPr>
        <w:pStyle w:val="BookText"/>
        <w:rPr/>
      </w:pPr>
      <w:r>
        <w:rPr>
          <w:rFonts w:ascii="IRNazanin" w:hAnsi="IRNazanin" w:eastAsia="IRNazanin"/>
          <w:color w:val="111111"/>
          <w:sz w:val="28"/>
          <w:sz w:val="28"/>
          <w:szCs w:val="28"/>
          <w:rtl w:val="true"/>
          <w:lang w:bidi="fa-IR"/>
        </w:rPr>
        <w:t xml:space="preserve">از اشک خونین سرخ کرده خاک 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پریشانش پریشان کرده شه را</w:t>
      </w:r>
    </w:p>
    <w:p>
      <w:pPr>
        <w:pStyle w:val="BookText"/>
        <w:rPr/>
      </w:pPr>
      <w:r>
        <w:rPr>
          <w:rFonts w:ascii="IRNazanin" w:hAnsi="IRNazanin" w:eastAsia="IRNazanin"/>
          <w:color w:val="111111"/>
          <w:sz w:val="28"/>
          <w:sz w:val="28"/>
          <w:szCs w:val="28"/>
          <w:rtl w:val="true"/>
          <w:lang w:bidi="fa-IR"/>
        </w:rPr>
        <w:t xml:space="preserve">از چشم حق با نرگس چشمش برد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دست اسب و پایش مانده در گل</w:t>
      </w:r>
    </w:p>
    <w:p>
      <w:pPr>
        <w:pStyle w:val="BookText"/>
        <w:rPr/>
      </w:pPr>
      <w:r>
        <w:rPr>
          <w:rFonts w:ascii="IRNazanin" w:hAnsi="IRNazanin" w:eastAsia="IRNazanin"/>
          <w:color w:val="111111"/>
          <w:sz w:val="28"/>
          <w:sz w:val="28"/>
          <w:szCs w:val="28"/>
          <w:rtl w:val="true"/>
          <w:lang w:bidi="fa-IR"/>
        </w:rPr>
        <w:t xml:space="preserve">او در میان جمع پیش از جمع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 و بی صدا چون شمع می سوخت</w:t>
      </w:r>
    </w:p>
    <w:p>
      <w:pPr>
        <w:pStyle w:val="BookText"/>
        <w:rPr/>
      </w:pPr>
      <w:r>
        <w:rPr>
          <w:rFonts w:ascii="IRNazanin" w:hAnsi="IRNazanin" w:eastAsia="IRNazanin"/>
          <w:color w:val="111111"/>
          <w:sz w:val="28"/>
          <w:sz w:val="28"/>
          <w:szCs w:val="28"/>
          <w:rtl w:val="true"/>
          <w:lang w:bidi="fa-IR"/>
        </w:rPr>
        <w:t xml:space="preserve">افتاده بابا را به رخسارش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گریه می لرزد به گوشش گوشواره</w:t>
      </w:r>
    </w:p>
    <w:p>
      <w:pPr>
        <w:pStyle w:val="BookText"/>
        <w:rPr/>
      </w:pPr>
      <w:r>
        <w:rPr>
          <w:rFonts w:ascii="IRNazanin" w:hAnsi="IRNazanin" w:eastAsia="IRNazanin"/>
          <w:color w:val="111111"/>
          <w:sz w:val="28"/>
          <w:sz w:val="28"/>
          <w:szCs w:val="28"/>
          <w:rtl w:val="true"/>
          <w:lang w:bidi="fa-IR"/>
        </w:rPr>
        <w:t xml:space="preserve">آزاد کرد از حبس دل سوز 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از دل که آتش زد جهان را</w:t>
      </w:r>
    </w:p>
    <w:p>
      <w:pPr>
        <w:pStyle w:val="BookText"/>
        <w:rPr/>
      </w:pPr>
      <w:r>
        <w:rPr>
          <w:rFonts w:ascii="IRNazanin" w:hAnsi="IRNazanin" w:eastAsia="IRNazanin"/>
          <w:color w:val="111111"/>
          <w:sz w:val="28"/>
          <w:sz w:val="28"/>
          <w:szCs w:val="28"/>
          <w:rtl w:val="true"/>
          <w:lang w:bidi="fa-IR"/>
        </w:rPr>
        <w:t xml:space="preserve">کای سوخته از سوز آهت حاصلم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تُحرقی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آتش دلم را</w:t>
      </w:r>
    </w:p>
    <w:p>
      <w:pPr>
        <w:pStyle w:val="BookText"/>
        <w:rPr/>
      </w:pPr>
      <w:r>
        <w:rPr>
          <w:rFonts w:ascii="IRNazanin" w:hAnsi="IRNazanin" w:eastAsia="IRNazanin"/>
          <w:color w:val="111111"/>
          <w:sz w:val="28"/>
          <w:sz w:val="28"/>
          <w:szCs w:val="28"/>
          <w:rtl w:val="true"/>
          <w:lang w:bidi="fa-IR"/>
        </w:rPr>
        <w:t xml:space="preserve">ای سدّ راهم سیل اشک و دود آهت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مرا هم با سکوتت، هم نگاهت</w:t>
      </w:r>
    </w:p>
    <w:p>
      <w:pPr>
        <w:pStyle w:val="BookText"/>
        <w:rPr/>
      </w:pPr>
      <w:r>
        <w:rPr>
          <w:rFonts w:ascii="IRNazanin" w:hAnsi="IRNazanin" w:eastAsia="IRNazanin"/>
          <w:color w:val="111111"/>
          <w:sz w:val="28"/>
          <w:sz w:val="28"/>
          <w:szCs w:val="28"/>
          <w:rtl w:val="true"/>
          <w:lang w:bidi="fa-IR"/>
        </w:rPr>
        <w:t xml:space="preserve">یک لحظه از هم باز شد بغض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آرامی کشید از سوز سینه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به مرگ سرخ، تن دادی پدرجان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تیر دشمن، سینه بگشادی پدرجان </w:t>
      </w:r>
    </w:p>
    <w:p>
      <w:pPr>
        <w:pStyle w:val="BookText"/>
        <w:rPr/>
      </w:pPr>
      <w:r>
        <w:rPr>
          <w:rFonts w:ascii="IRNazanin" w:hAnsi="IRNazanin" w:eastAsia="IRNazanin"/>
          <w:color w:val="111111"/>
          <w:sz w:val="28"/>
          <w:sz w:val="28"/>
          <w:szCs w:val="28"/>
          <w:rtl w:val="true"/>
          <w:lang w:bidi="fa-IR"/>
        </w:rPr>
        <w:t xml:space="preserve">فرمود چون بر تیغ دشمن رو نیارد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که غیر چند زن یاری ندارد</w:t>
      </w:r>
    </w:p>
    <w:p>
      <w:pPr>
        <w:pStyle w:val="BookText"/>
        <w:rPr/>
      </w:pPr>
      <w:r>
        <w:rPr>
          <w:rFonts w:ascii="IRNazanin" w:hAnsi="IRNazanin" w:eastAsia="IRNazanin"/>
          <w:color w:val="111111"/>
          <w:sz w:val="28"/>
          <w:sz w:val="28"/>
          <w:szCs w:val="28"/>
          <w:rtl w:val="true"/>
          <w:lang w:bidi="fa-IR"/>
        </w:rPr>
        <w:t xml:space="preserve">آهی کشید از سینه سوزان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پدر ما را ببر سوی مدینه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روز عاشورا همین که امام حسین علیه السلام نگاه کرد و دید همه یارانش به شهادت رسیده اند و دیگر یار و یاوری ندارد مقابل خمیه ها آمد و اهل بیتش را صدا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سُكَيْنَهُ يَا فَاطِمَةُ يَا زَيْنَبُ يَا أُمَّ كُلْثُومٍ عَلَيْكُنَّ مِنَى السَّلَامُ</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سكينه يا فاطمه يا زينب يا ام کلثوم خدا حافظ شما</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به تعبیر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 شما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ها و بچه همه از خیمه بیرون دویدند و صدا به گریه و ناله بلند کردند امام حسین علیه السلام آنان را آرام کرد و به صبر سفارش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چادرها را به سر کنید و بند معجرها را محکم ببندید و آماده اسیری شوید بعد از من صورت خود را مخراشید، موی خود را پریشان مکنید اما شما را از گریه منع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بچه ها را می بوسید و زن ها را تسلی می داد </w:t>
      </w:r>
      <w:r>
        <w:rPr>
          <w:rStyle w:val="FootnoteAnchor"/>
          <w:rtl w:val="true"/>
        </w:rPr>
        <w:footnoteReference w:id="575"/>
      </w:r>
      <w:r>
        <w:rPr>
          <w:rFonts w:ascii="IRNazanin" w:hAnsi="IRNazanin" w:eastAsia="IRNazanin"/>
          <w:color w:val="111111"/>
          <w:sz w:val="28"/>
          <w:sz w:val="28"/>
          <w:szCs w:val="28"/>
          <w:rtl w:val="true"/>
          <w:lang w:bidi="fa-IR"/>
        </w:rPr>
        <w:t xml:space="preserve">تا آن که نوبت به سکینه علیها السلام رسید حضرت او را در آغوش کشید و به سینه چسباند پیشانی او را بوسید اشک چشمانش را پاک کرد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سکینه علیها السلام از بابا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اِسْتَسْلَمْتَ لِلْمَوْتِ؟ آیا تن به کشته شدن داده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 به کشته شدن ندهد کسی که یار و یاوری ندارد، سکینه علیها السلام جمله ای گفت دل بابا را آتش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 رُدَّنَا إِلَى حَرَمِ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ما را به حرم جدمان برگردان حضرت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من برمی داشتند به این جا نمی آمدم</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این ابیات زبان حال حضرت سکینه با پدر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دورادور، می دیدم گلویت عمه می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آماده کردی بهر خنجر، حنجر خود را؟ </w:t>
      </w:r>
      <w:bookmarkStart w:id="444" w:name="pg9613_125178"/>
    </w:p>
    <w:p>
      <w:pPr>
        <w:pStyle w:val="BookText"/>
        <w:rPr/>
      </w:pPr>
      <w:bookmarkEnd w:id="444"/>
      <w:r>
        <w:rPr>
          <w:rFonts w:ascii="IRNazanin" w:hAnsi="IRNazanin" w:eastAsia="IRNazanin"/>
          <w:color w:val="111111"/>
          <w:sz w:val="28"/>
          <w:sz w:val="28"/>
          <w:szCs w:val="28"/>
          <w:rtl w:val="true"/>
          <w:lang w:bidi="fa-IR"/>
        </w:rPr>
        <w:t xml:space="preserve">به همراه مسافر آب می پاشند، من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تو ریزم اشک چشمان تر خود را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این حال صدای شیون و گریه زن ها بلند بود امام حسین علیه السلام به سکینه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تُخرقى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مِنِّى الرُّوحُ فِي جُثْمَانِي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گریه تو پس از آن که مرگ من برسد، بسیار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دل مرا با اشک حسرتِ خود مسوزان</w:t>
      </w:r>
      <w:r>
        <w:rPr>
          <w:rFonts w:eastAsia="IRNazanin" w:cs="IRNazanin"/>
          <w:color w:val="111111"/>
          <w:sz w:val="28"/>
          <w:szCs w:val="28"/>
          <w:rtl w:val="true"/>
          <w:lang w:bidi="fa-IR"/>
        </w:rPr>
        <w:t>».</w:t>
      </w:r>
    </w:p>
    <w:p>
      <w:pPr>
        <w:pStyle w:val="Heading4"/>
        <w:numPr>
          <w:ilvl w:val="3"/>
          <w:numId w:val="1"/>
        </w:numPr>
        <w:rPr/>
      </w:pPr>
      <w:bookmarkStart w:id="445" w:name="__RefHeading___Toc7459248_2870459653"/>
      <w:bookmarkStart w:id="446" w:name="_Toc159"/>
      <w:bookmarkEnd w:id="445"/>
      <w:r>
        <w:rPr>
          <w:rtl w:val="true"/>
        </w:rPr>
        <w:t>گریز</w:t>
      </w:r>
      <w:bookmarkEnd w:id="446"/>
    </w:p>
    <w:p>
      <w:pPr>
        <w:pStyle w:val="BookText"/>
        <w:rPr/>
      </w:pPr>
      <w:r>
        <w:rPr>
          <w:rFonts w:ascii="IRNazanin" w:hAnsi="IRNazanin" w:eastAsia="IRNazanin"/>
          <w:color w:val="111111"/>
          <w:sz w:val="28"/>
          <w:sz w:val="28"/>
          <w:szCs w:val="28"/>
          <w:rtl w:val="true"/>
          <w:lang w:bidi="fa-IR"/>
        </w:rPr>
        <w:t>این جا حضرت سکینه علیه السلام با سؤالی که کرد و با اشکی که می ریخت، دل بابا را سوزاند اما ساعتی بعد وقتی ذوالجناح بیراکب ،برگشت با سؤالی دل زن ها و بچه ها را سوزاند؛ وقتی خطاب به ذوالجناح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جَوادَ أَبي هَلْ سُقى أبى أَمْ قُتِلَ عَطشاناً؟</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میدان رفت، تشنه بود، آیا او را آب دادند یا با لب تشنه شهیدش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سوال این دختر و گریه زن و بچه ها جانسوز بود که ذوالجناح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آن قدر سرش را به زمین کوبید تا از دنیا رفت</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از خون خدا، کردی خضاب ای ذوالجناح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شرار افتاده ای در پیچ و تاب ای ذوالجناح </w:t>
      </w:r>
      <w:bookmarkStart w:id="447" w:name="pg9613_125179"/>
    </w:p>
    <w:p>
      <w:pPr>
        <w:pStyle w:val="BookText"/>
        <w:rPr/>
      </w:pPr>
      <w:bookmarkEnd w:id="447"/>
      <w:r>
        <w:rPr>
          <w:rFonts w:ascii="IRNazanin" w:hAnsi="IRNazanin" w:eastAsia="IRNazanin"/>
          <w:color w:val="111111"/>
          <w:sz w:val="28"/>
          <w:sz w:val="28"/>
          <w:szCs w:val="28"/>
          <w:rtl w:val="true"/>
          <w:lang w:bidi="fa-IR"/>
        </w:rPr>
        <w:t xml:space="preserve">صیحه هایت الظّليمه، شیهه هایت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داری هزاران التهاب ای ذوالجناح</w:t>
      </w:r>
    </w:p>
    <w:p>
      <w:pPr>
        <w:pStyle w:val="BookText"/>
        <w:rPr/>
      </w:pPr>
      <w:r>
        <w:rPr>
          <w:rFonts w:ascii="IRNazanin" w:hAnsi="IRNazanin" w:eastAsia="IRNazanin"/>
          <w:color w:val="111111"/>
          <w:sz w:val="28"/>
          <w:sz w:val="28"/>
          <w:szCs w:val="28"/>
          <w:rtl w:val="true"/>
          <w:lang w:bidi="fa-IR"/>
        </w:rPr>
        <w:t xml:space="preserve">ای بُراقِ تیرباران گشته در معراج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 تن زخم داری بی حساب ای ذوالجناح</w:t>
      </w:r>
    </w:p>
    <w:p>
      <w:pPr>
        <w:pStyle w:val="BookText"/>
        <w:rPr/>
      </w:pPr>
      <w:r>
        <w:rPr>
          <w:rFonts w:ascii="IRNazanin" w:hAnsi="IRNazanin" w:eastAsia="IRNazanin"/>
          <w:color w:val="111111"/>
          <w:sz w:val="28"/>
          <w:sz w:val="28"/>
          <w:szCs w:val="28"/>
          <w:rtl w:val="true"/>
          <w:lang w:bidi="fa-IR"/>
        </w:rPr>
        <w:t xml:space="preserve">فاش بر گو ماه زینب را کجا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 خون یا میان آفتاب ای ذوالجناح</w:t>
      </w:r>
    </w:p>
    <w:p>
      <w:pPr>
        <w:pStyle w:val="BookText"/>
        <w:rPr/>
      </w:pPr>
      <w:r>
        <w:rPr>
          <w:rFonts w:ascii="IRNazanin" w:hAnsi="IRNazanin" w:eastAsia="IRNazanin"/>
          <w:color w:val="111111"/>
          <w:sz w:val="28"/>
          <w:sz w:val="28"/>
          <w:szCs w:val="28"/>
          <w:rtl w:val="true"/>
          <w:lang w:bidi="fa-IR"/>
        </w:rPr>
        <w:t xml:space="preserve">قلب ما را سوختی این گونه سقایی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بریز از چشم گریانت گلاب ای ذوالجناح</w:t>
      </w:r>
    </w:p>
    <w:p>
      <w:pPr>
        <w:pStyle w:val="BookText"/>
        <w:rPr/>
      </w:pPr>
      <w:r>
        <w:rPr>
          <w:rFonts w:ascii="IRNazanin" w:hAnsi="IRNazanin" w:eastAsia="IRNazanin"/>
          <w:color w:val="111111"/>
          <w:sz w:val="28"/>
          <w:sz w:val="28"/>
          <w:szCs w:val="28"/>
          <w:rtl w:val="true"/>
          <w:lang w:bidi="fa-IR"/>
        </w:rPr>
        <w:t xml:space="preserve">باز شو سوی منای خون، خلیلم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 زمزم شد از اشک ربابای ذوالجناح </w:t>
      </w:r>
      <w:r>
        <w:rPr>
          <w:rStyle w:val="FootnoteAnchor"/>
          <w:rtl w:val="true"/>
        </w:rPr>
        <w:footnoteReference w:id="582"/>
      </w:r>
    </w:p>
    <w:p>
      <w:pPr>
        <w:pStyle w:val="Heading3"/>
        <w:numPr>
          <w:ilvl w:val="2"/>
          <w:numId w:val="1"/>
        </w:numPr>
        <w:rPr/>
      </w:pPr>
      <w:bookmarkStart w:id="448" w:name="__RefHeading___Toc7459250_2870459653"/>
      <w:bookmarkStart w:id="449" w:name="_Toc160"/>
      <w:bookmarkEnd w:id="448"/>
      <w:r>
        <w:rPr>
          <w:rtl w:val="true"/>
        </w:rPr>
        <w:t xml:space="preserve">مرثیه </w:t>
      </w:r>
      <w:r>
        <w:rPr/>
        <w:t>4</w:t>
      </w:r>
      <w:r>
        <w:rPr>
          <w:rtl w:val="true"/>
        </w:rPr>
        <w:t xml:space="preserve">: </w:t>
      </w:r>
      <w:r>
        <w:rPr>
          <w:rtl w:val="true"/>
        </w:rPr>
        <w:t>وداع خواهرانه</w:t>
      </w:r>
      <w:bookmarkEnd w:id="449"/>
    </w:p>
    <w:p>
      <w:pPr>
        <w:pStyle w:val="Heading4"/>
        <w:numPr>
          <w:ilvl w:val="3"/>
          <w:numId w:val="1"/>
        </w:numPr>
        <w:rPr/>
      </w:pPr>
      <w:bookmarkStart w:id="450" w:name="__RefHeading___Toc7459252_2870459653"/>
      <w:bookmarkStart w:id="451" w:name="_Toc161"/>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 xml:space="preserve">آرام تر برو که توانی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نگاه، زمانی نمانده است</w:t>
      </w:r>
    </w:p>
    <w:p>
      <w:pPr>
        <w:pStyle w:val="BookText"/>
        <w:rPr/>
      </w:pPr>
      <w:r>
        <w:rPr>
          <w:rFonts w:ascii="IRNazanin" w:hAnsi="IRNazanin" w:eastAsia="IRNazanin"/>
          <w:color w:val="111111"/>
          <w:sz w:val="28"/>
          <w:sz w:val="28"/>
          <w:szCs w:val="28"/>
          <w:rtl w:val="true"/>
          <w:lang w:bidi="fa-IR"/>
        </w:rPr>
        <w:t>بگذار تا که سیر نگاهت کنم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لحظه بعد از تو، نشانی نمانده است</w:t>
      </w:r>
    </w:p>
    <w:p>
      <w:pPr>
        <w:pStyle w:val="BookText"/>
        <w:rPr/>
      </w:pPr>
      <w:r>
        <w:rPr>
          <w:rFonts w:ascii="IRNazanin" w:hAnsi="IRNazanin" w:eastAsia="IRNazanin"/>
          <w:color w:val="111111"/>
          <w:sz w:val="28"/>
          <w:sz w:val="28"/>
          <w:szCs w:val="28"/>
          <w:rtl w:val="true"/>
          <w:lang w:bidi="fa-IR"/>
        </w:rPr>
        <w:t xml:space="preserve">می خواستم فدای تو گردم ولی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شهید علقمه، جانی نمانده است</w:t>
      </w:r>
    </w:p>
    <w:p>
      <w:pPr>
        <w:pStyle w:val="BookText"/>
        <w:rPr/>
      </w:pPr>
      <w:r>
        <w:rPr>
          <w:rFonts w:ascii="IRNazanin" w:hAnsi="IRNazanin" w:eastAsia="IRNazanin"/>
          <w:color w:val="111111"/>
          <w:sz w:val="28"/>
          <w:sz w:val="28"/>
          <w:szCs w:val="28"/>
          <w:rtl w:val="true"/>
          <w:lang w:bidi="fa-IR"/>
        </w:rPr>
        <w:t xml:space="preserve">تو می روی پس که عنان گیر 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هیچ مرد جوانی نمانده است </w:t>
      </w:r>
      <w:r>
        <w:rPr>
          <w:rStyle w:val="FootnoteAnchor"/>
          <w:rtl w:val="true"/>
        </w:rPr>
        <w:footnoteReference w:id="58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غیر از چشم های تر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 تنها ماندی و یاور نداری </w:t>
      </w:r>
    </w:p>
    <w:p>
      <w:pPr>
        <w:pStyle w:val="BookText"/>
        <w:rPr/>
      </w:pPr>
      <w:r>
        <w:rPr>
          <w:rFonts w:ascii="IRNazanin" w:hAnsi="IRNazanin" w:eastAsia="IRNazanin"/>
          <w:color w:val="111111"/>
          <w:sz w:val="28"/>
          <w:sz w:val="28"/>
          <w:szCs w:val="28"/>
          <w:rtl w:val="true"/>
          <w:lang w:bidi="fa-IR"/>
        </w:rPr>
        <w:t xml:space="preserve">بگذار تا زینب لباس رزم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نگوید دشمنت لشگر نداری</w:t>
      </w:r>
    </w:p>
    <w:p>
      <w:pPr>
        <w:pStyle w:val="BookText"/>
        <w:rPr/>
      </w:pPr>
      <w:r>
        <w:rPr>
          <w:rFonts w:ascii="IRNazanin" w:hAnsi="IRNazanin" w:eastAsia="IRNazanin"/>
          <w:color w:val="111111"/>
          <w:sz w:val="28"/>
          <w:sz w:val="28"/>
          <w:szCs w:val="28"/>
          <w:rtl w:val="true"/>
          <w:lang w:bidi="fa-IR"/>
        </w:rPr>
        <w:t xml:space="preserve">من آب می آرم برای اهل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نگو آقا، که آب آور نداری</w:t>
      </w:r>
    </w:p>
    <w:p>
      <w:pPr>
        <w:pStyle w:val="BookText"/>
        <w:rPr/>
      </w:pPr>
      <w:r>
        <w:rPr>
          <w:rFonts w:ascii="IRNazanin" w:hAnsi="IRNazanin" w:eastAsia="IRNazanin"/>
          <w:color w:val="111111"/>
          <w:sz w:val="28"/>
          <w:sz w:val="28"/>
          <w:szCs w:val="28"/>
          <w:rtl w:val="true"/>
          <w:lang w:bidi="fa-IR"/>
        </w:rPr>
        <w:t xml:space="preserve">بگذار لخته خون ز لب هایت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ای نازنین، خواهر نداری</w:t>
      </w:r>
    </w:p>
    <w:p>
      <w:pPr>
        <w:pStyle w:val="BookText"/>
        <w:rPr/>
      </w:pPr>
      <w:r>
        <w:rPr>
          <w:rFonts w:ascii="IRNazanin" w:hAnsi="IRNazanin" w:eastAsia="IRNazanin"/>
          <w:color w:val="111111"/>
          <w:sz w:val="28"/>
          <w:sz w:val="28"/>
          <w:szCs w:val="28"/>
          <w:rtl w:val="true"/>
          <w:lang w:bidi="fa-IR"/>
        </w:rPr>
        <w:t xml:space="preserve">تعبیر کن خواب مرا ای یوسف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غیر از چشم های تر نداری</w:t>
      </w:r>
    </w:p>
    <w:p>
      <w:pPr>
        <w:pStyle w:val="BookText"/>
        <w:rPr/>
      </w:pPr>
      <w:r>
        <w:rPr>
          <w:rFonts w:ascii="IRNazanin" w:hAnsi="IRNazanin" w:eastAsia="IRNazanin"/>
          <w:color w:val="111111"/>
          <w:sz w:val="28"/>
          <w:sz w:val="28"/>
          <w:szCs w:val="28"/>
          <w:rtl w:val="true"/>
          <w:lang w:bidi="fa-IR"/>
        </w:rPr>
        <w:t xml:space="preserve">می آیم آخر بهر دیدارت به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دیر است و تو دیگر سر نداری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امام حسین علیه السلام وقتی نگاه کرد و دید همه یارانش به شهادت رسیده اند و خودش تنها مانده است آمد مقابل خیمه خواهرش زینب کبری علیها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ascii="Amiri" w:hAnsi="Amiri" w:eastAsia="Amiri" w:cs="Amiri"/>
          <w:color w:val="111111"/>
          <w:sz w:val="28"/>
          <w:sz w:val="28"/>
          <w:szCs w:val="28"/>
          <w:rtl w:val="true"/>
          <w:lang w:bidi="ar-SA"/>
        </w:rPr>
        <w:t>ایتِينِي بِثَوبٍ عَتِيقٍ، لا يُرغَبُ أَحَدٌ فِيهِ مِنَ القَومِ</w:t>
      </w:r>
      <w:r>
        <w:rPr>
          <w:rFonts w:ascii="IRNazanin" w:hAnsi="IRNazanin" w:eastAsia="IRNazanin"/>
          <w:color w:val="111111"/>
          <w:sz w:val="28"/>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کهنه ای به من بده بر تن کنم که کسی بعد از شهادتم آن را به غارت نبرد تا بدنم برهنه و عریان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درخواست امام حسین علیه السلام، صدای گریه و ناله زن ها و بچه ها بلند شد، زینب کبری علیها السلام پیراهنی آورد، حضرت چند جای دیگر آن را پاره کرد و زیر لباس پوشید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لباس کهنه بپوشید، زیر پیرهنش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بر نکشد خصم بدمنش ز تنش</w:t>
      </w:r>
    </w:p>
    <w:p>
      <w:pPr>
        <w:pStyle w:val="BookText"/>
        <w:rPr/>
      </w:pPr>
      <w:r>
        <w:rPr>
          <w:rFonts w:ascii="IRNazanin" w:hAnsi="IRNazanin" w:eastAsia="IRNazanin"/>
          <w:color w:val="111111"/>
          <w:sz w:val="28"/>
          <w:sz w:val="28"/>
          <w:szCs w:val="28"/>
          <w:rtl w:val="true"/>
          <w:lang w:bidi="fa-IR"/>
        </w:rPr>
        <w:t xml:space="preserve">لباس کهنه چه حاجت؟ که زیر سمّ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نماند که پوشند جامه یا کفنش</w:t>
      </w:r>
    </w:p>
    <w:p>
      <w:pPr>
        <w:pStyle w:val="BookText"/>
        <w:rPr/>
      </w:pPr>
      <w:r>
        <w:rPr>
          <w:rFonts w:ascii="IRNazanin" w:hAnsi="IRNazanin" w:eastAsia="IRNazanin"/>
          <w:color w:val="111111"/>
          <w:sz w:val="28"/>
          <w:sz w:val="28"/>
          <w:szCs w:val="28"/>
          <w:rtl w:val="true"/>
          <w:lang w:bidi="fa-IR"/>
        </w:rPr>
        <w:t xml:space="preserve">که گفت از تن او خصم برکشید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کی بود او را که پاره شد بدنش؟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با همه خدا حافظی کرد همین که سوار بر ذوالجناح شد، صدای گریه و ناله زنان و بچه ها بلندتر شد؛ چند قدمی از خیمه دور نشده بود، شنید صدای گریه و ناله ای می آید، نگاه کرد، دید خواهرش زینب علیها السلام با پای برهنه می آید و می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يا أَخِي تَوَقَّف حَتَّى أُزَوَدَ مِن نَظَرِى وَأَوَدَعَكَ وِدَاعَ مُفَارِقٍ لَا تَلاقَ بَعدَهُ</w:t>
      </w:r>
      <w:r>
        <w:rPr>
          <w:rStyle w:val="FootnoteAnchor"/>
          <w:rtl w:val="true"/>
        </w:rPr>
        <w:footnoteReference w:id="5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برو، لحظه ای بایست تا تو را بیشتر ببینم و از گلستان رویت گلی بچینم که این وداع آخرست و دیگر تو را نمی بینم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أخى حَتَّى أُبَرِّدَ لَوعَتى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أَمَسَحَ ذا وجهى برجليك وَ اليَد</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کمی سوزش قلب خود را تسکین دهم و صورت خود را به پاها و دست هایت بگذارم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اخى حَتَّى أُقَتِلَ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تَقبيل النَّبِيِّ مُحَمَّدٍ</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جاهایی که پیامبر صلی الله علیه و آله خدا می بوسید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ایستاد حضرت زینب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هنگام وفاتش وصیت کرد که هر گاه ببینم که تو کفن پوشیدی و عازم سفر آخرت هستی، به جای او زیر گلویت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پیاده شد و زینب کبری علیها السلام دست هایش را به گردن آن حضرت انداخت و گلوی او را بوسید و آن قدر گریه کردند که نزدیک بود مدهوش شوند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کاش می شد که به جای تو بمیرد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به پای تو بمیرد زینب</w:t>
      </w:r>
    </w:p>
    <w:p>
      <w:pPr>
        <w:pStyle w:val="BookText"/>
        <w:rPr/>
      </w:pPr>
      <w:r>
        <w:rPr>
          <w:rFonts w:ascii="IRNazanin" w:hAnsi="IRNazanin" w:eastAsia="IRNazanin"/>
          <w:color w:val="111111"/>
          <w:sz w:val="28"/>
          <w:sz w:val="28"/>
          <w:szCs w:val="28"/>
          <w:rtl w:val="true"/>
          <w:lang w:bidi="fa-IR"/>
        </w:rPr>
        <w:t xml:space="preserve">آه بگذار کمی رفتن تو دیر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تنت طعمه شمشیر شود</w:t>
      </w:r>
    </w:p>
    <w:p>
      <w:pPr>
        <w:pStyle w:val="BookText"/>
        <w:rPr/>
      </w:pPr>
      <w:r>
        <w:rPr>
          <w:rFonts w:ascii="IRNazanin" w:hAnsi="IRNazanin" w:eastAsia="IRNazanin"/>
          <w:color w:val="111111"/>
          <w:sz w:val="28"/>
          <w:sz w:val="28"/>
          <w:szCs w:val="28"/>
          <w:rtl w:val="true"/>
          <w:lang w:bidi="fa-IR"/>
        </w:rPr>
        <w:t xml:space="preserve">تا رمق هست بیا زیر گلویت 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دم که عقیله ز غمت پیر شود</w:t>
      </w:r>
    </w:p>
    <w:p>
      <w:pPr>
        <w:pStyle w:val="BookText"/>
        <w:rPr/>
      </w:pPr>
      <w:r>
        <w:rPr>
          <w:rFonts w:ascii="IRNazanin" w:hAnsi="IRNazanin" w:eastAsia="IRNazanin"/>
          <w:color w:val="111111"/>
          <w:sz w:val="28"/>
          <w:sz w:val="28"/>
          <w:szCs w:val="28"/>
          <w:rtl w:val="true"/>
          <w:lang w:bidi="fa-IR"/>
        </w:rPr>
        <w:t xml:space="preserve">بوسه دادم گلویت را به خدا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ذبح به خون خفته منحور شود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در قتل توهی صبر نماید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سر تو نحر نماید، چه کنم؟ </w:t>
      </w:r>
      <w:r>
        <w:rPr>
          <w:rStyle w:val="FootnoteAnchor"/>
          <w:rtl w:val="true"/>
        </w:rPr>
        <w:footnoteReference w:id="592"/>
      </w:r>
      <w:bookmarkStart w:id="452" w:name="pg9613_125182"/>
    </w:p>
    <w:p>
      <w:pPr>
        <w:pStyle w:val="Heading4"/>
        <w:numPr>
          <w:ilvl w:val="3"/>
          <w:numId w:val="1"/>
        </w:numPr>
        <w:rPr/>
      </w:pPr>
      <w:bookmarkStart w:id="453" w:name="__RefHeading___Toc7459254_2870459653"/>
      <w:bookmarkStart w:id="454" w:name="_Toc162"/>
      <w:bookmarkEnd w:id="452"/>
      <w:bookmarkEnd w:id="453"/>
      <w:r>
        <w:rPr>
          <w:rtl w:val="true"/>
        </w:rPr>
        <w:t>گریز</w:t>
      </w:r>
      <w:bookmarkEnd w:id="454"/>
    </w:p>
    <w:p>
      <w:pPr>
        <w:pStyle w:val="BookText"/>
        <w:rPr/>
      </w:pPr>
      <w:r>
        <w:rPr>
          <w:rFonts w:ascii="IRNazanin" w:hAnsi="IRNazanin" w:eastAsia="IRNazanin"/>
          <w:color w:val="111111"/>
          <w:sz w:val="28"/>
          <w:sz w:val="28"/>
          <w:szCs w:val="28"/>
          <w:rtl w:val="true"/>
          <w:lang w:bidi="fa-IR"/>
        </w:rPr>
        <w:t xml:space="preserve">این جا حضرت زینب علیها السلام زیر گلوی برادر را بوسید و با برادر وداع کرد؛ چند ساعتی بیشتر طول نکشید نگاهش به بدن بی سر برادر افتاد، صدای شیون و ناله اش بلند شد، لطمه به صورت می زد و با دلی سوخته و چشمی اشک بار، روضه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روضه خوان کربلا که خودش صحنه را می دید و می سوخت و روضه می خواند، زینب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مُحَمَّدَاهُ صَلّى عَلَيْكَ مَلَائِكَةُ السَّمَاءِ هَذَا الْحُسَيْنُ مُرَمَّلُ بِالدِّمَاءِ مُقَطَعُ الْأَعْضَاءِ وَ بَنَاتُكَ سَبَايَا</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محمدی که فرشتگان آسمان بر تو درود فرستادند، این حسین است که به خون آغشته و اعضایش از هم جدا شده است و این دختران تو هستند که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حُسَيْنُ مَجْزُوزُ الرَّأْسِ مِنَ الْقَفَا مَسْلُوبُ الْعِمَامَةِ وَالرِّدَاء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الْمَهْمُومُ حَتَّى قَضَىٰ بِأَبِي الْعَطْشَانُ حَتَّى مَضَى بِأَبِي مَنْ شَيْبَتُهُ تَقْطُرُ بِالدِّمَاء</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سرش از قفا بریده شده و عمامه و ردایش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شخصی که با غم های بسیار جان سپرد پدرم به فدای آن لب تشنه ای که با لب عطشان به شهادت رسید، پدرم به فدای آن کسی که قطرات خون از محاسن شریفش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دوست و دشمن از این سخنان زینب کبری علیها السلام گریه می کردند </w:t>
      </w:r>
      <w:r>
        <w:rPr>
          <w:rStyle w:val="FootnoteAnchor"/>
          <w:rtl w:val="true"/>
        </w:rPr>
        <w:footnoteReference w:id="595"/>
      </w:r>
      <w:r>
        <w:rPr>
          <w:rFonts w:ascii="IRNazanin" w:hAnsi="IRNazanin" w:eastAsia="IRNazanin"/>
          <w:color w:val="111111"/>
          <w:sz w:val="28"/>
          <w:sz w:val="28"/>
          <w:szCs w:val="28"/>
          <w:rtl w:val="true"/>
          <w:lang w:bidi="fa-IR"/>
        </w:rPr>
        <w:t>و حتی مرکب ها اشکشان جاری شده بود و اشک آن ها روی شم هایشان می چکید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یک جای سالم در بدن دیگر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بوسه بر پیکر نداری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می گفتی مرا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سرسپاه لشگرم، یاور نداری؟</w:t>
      </w:r>
    </w:p>
    <w:p>
      <w:pPr>
        <w:pStyle w:val="BookText"/>
        <w:rPr/>
      </w:pPr>
      <w:r>
        <w:rPr>
          <w:rFonts w:ascii="IRNazanin" w:hAnsi="IRNazanin" w:eastAsia="IRNazanin"/>
          <w:color w:val="111111"/>
          <w:sz w:val="28"/>
          <w:sz w:val="28"/>
          <w:szCs w:val="28"/>
          <w:rtl w:val="true"/>
          <w:lang w:bidi="fa-IR"/>
        </w:rPr>
        <w:t xml:space="preserve">از لابه لای نیزه ها خود را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افتادی حسین و سر نداری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کشته افتاده بی جان بین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 تو می میرم حسین باور نداری؟ </w:t>
      </w:r>
      <w:bookmarkStart w:id="455" w:name="pg9613_125183"/>
    </w:p>
    <w:p>
      <w:pPr>
        <w:pStyle w:val="BookText"/>
        <w:rPr/>
      </w:pPr>
      <w:bookmarkEnd w:id="455"/>
      <w:r>
        <w:rPr>
          <w:rFonts w:ascii="IRNazanin" w:hAnsi="IRNazanin" w:eastAsia="IRNazanin"/>
          <w:color w:val="111111"/>
          <w:sz w:val="28"/>
          <w:sz w:val="28"/>
          <w:szCs w:val="28"/>
          <w:rtl w:val="true"/>
          <w:lang w:bidi="fa-IR"/>
        </w:rPr>
        <w:t xml:space="preserve">مانده به روی خاک صحرا پیکر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الخضیب من، مگر مادر نداری؟</w:t>
      </w:r>
    </w:p>
    <w:p>
      <w:pPr>
        <w:pStyle w:val="BookText"/>
        <w:rPr/>
      </w:pPr>
      <w:r>
        <w:rPr>
          <w:rFonts w:ascii="IRNazanin" w:hAnsi="IRNazanin" w:eastAsia="IRNazanin"/>
          <w:color w:val="111111"/>
          <w:sz w:val="28"/>
          <w:sz w:val="28"/>
          <w:szCs w:val="28"/>
          <w:rtl w:val="true"/>
          <w:lang w:bidi="fa-IR"/>
        </w:rPr>
        <w:t xml:space="preserve">وقتی که انگشت شما را هم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پرسم که انگشتر نداری؟</w:t>
      </w:r>
    </w:p>
    <w:p>
      <w:pPr>
        <w:pStyle w:val="BookText"/>
        <w:rPr/>
      </w:pPr>
      <w:r>
        <w:rPr>
          <w:rFonts w:ascii="IRNazanin" w:hAnsi="IRNazanin" w:eastAsia="IRNazanin"/>
          <w:color w:val="111111"/>
          <w:sz w:val="28"/>
          <w:sz w:val="28"/>
          <w:szCs w:val="28"/>
          <w:rtl w:val="true"/>
          <w:lang w:bidi="fa-IR"/>
        </w:rPr>
        <w:t xml:space="preserve">دیگر نمی پرسم من از انگشتر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مپرس از من چرا معجر نداری؟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این جا بود که زینب کبری علیها السلام طاقت نیاورد خم شد و لب ها را به گلوی بریده برادر گذاشت، </w:t>
      </w:r>
      <w:r>
        <w:rPr>
          <w:rFonts w:ascii="Amiri" w:hAnsi="Amiri" w:eastAsia="Amiri" w:cs="Amiri"/>
          <w:color w:val="111111"/>
          <w:sz w:val="28"/>
          <w:sz w:val="28"/>
          <w:szCs w:val="28"/>
          <w:rtl w:val="true"/>
          <w:lang w:bidi="ar-SA"/>
        </w:rPr>
        <w:t>ثُمَّ إِنَّ الحَورَاءَ علیها السلام وَضَعَت فَمَها عَلَى نَحْرِ أَخيهَا المَنحُورِ، وَ قَبَّلَت مَوضِعاً لَم يُقَتِلهُ نَبِيُّ وَلا وَصِيُّ وَلا أُمُّهَا الزّهراءُ علیها السلام</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جایی را بوسید که پیامبر صلی الله علیه و آله و علی علیه السلام و مادرش زهرا علیها السلام نبوسیده بودند</w:t>
      </w:r>
      <w:r>
        <w:rPr>
          <w:rFonts w:eastAsia="IRNazanin" w:cs="IRNazanin"/>
          <w:color w:val="111111"/>
          <w:sz w:val="28"/>
          <w:szCs w:val="28"/>
          <w:rtl w:val="true"/>
          <w:lang w:bidi="fa-IR"/>
        </w:rPr>
        <w:t>.</w:t>
      </w:r>
    </w:p>
    <w:p>
      <w:pPr>
        <w:pStyle w:val="Heading3"/>
        <w:numPr>
          <w:ilvl w:val="2"/>
          <w:numId w:val="1"/>
        </w:numPr>
        <w:rPr/>
      </w:pPr>
      <w:bookmarkStart w:id="456" w:name="__RefHeading___Toc7459256_2870459653"/>
      <w:bookmarkStart w:id="457" w:name="_Toc163"/>
      <w:bookmarkEnd w:id="456"/>
      <w:r>
        <w:rPr>
          <w:rtl w:val="true"/>
        </w:rPr>
        <w:t xml:space="preserve">مرثیه </w:t>
      </w:r>
      <w:r>
        <w:rPr/>
        <w:t>5</w:t>
      </w:r>
      <w:r>
        <w:rPr>
          <w:rtl w:val="true"/>
        </w:rPr>
        <w:t xml:space="preserve">: </w:t>
      </w:r>
      <w:r>
        <w:rPr>
          <w:rtl w:val="true"/>
        </w:rPr>
        <w:t>وداع با امام سجاد علیه السلام</w:t>
      </w:r>
      <w:bookmarkEnd w:id="457"/>
    </w:p>
    <w:p>
      <w:pPr>
        <w:pStyle w:val="Heading4"/>
        <w:numPr>
          <w:ilvl w:val="3"/>
          <w:numId w:val="1"/>
        </w:numPr>
        <w:rPr/>
      </w:pPr>
      <w:bookmarkStart w:id="458" w:name="__RefHeading___Toc7459258_2870459653"/>
      <w:bookmarkStart w:id="459" w:name="_Toc164"/>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 xml:space="preserve">این روزها غم تو مرا می کشد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ماتم تو مرا می کشد حسین</w:t>
      </w:r>
    </w:p>
    <w:p>
      <w:pPr>
        <w:pStyle w:val="BookText"/>
        <w:rPr/>
      </w:pPr>
      <w:r>
        <w:rPr>
          <w:rFonts w:ascii="IRNazanin" w:hAnsi="IRNazanin" w:eastAsia="IRNazanin"/>
          <w:color w:val="111111"/>
          <w:sz w:val="28"/>
          <w:sz w:val="28"/>
          <w:szCs w:val="28"/>
          <w:rtl w:val="true"/>
          <w:lang w:bidi="fa-IR"/>
        </w:rPr>
        <w:t xml:space="preserve">تا آن دمی که منتقم تو نیامده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پرچم تو مرا می کشد حسین</w:t>
      </w:r>
    </w:p>
    <w:p>
      <w:pPr>
        <w:pStyle w:val="BookText"/>
        <w:rPr/>
      </w:pPr>
      <w:r>
        <w:rPr>
          <w:rFonts w:ascii="IRNazanin" w:hAnsi="IRNazanin" w:eastAsia="IRNazanin"/>
          <w:color w:val="111111"/>
          <w:sz w:val="28"/>
          <w:sz w:val="28"/>
          <w:szCs w:val="28"/>
          <w:rtl w:val="true"/>
          <w:lang w:bidi="fa-IR"/>
        </w:rPr>
        <w:t xml:space="preserve">از لحظه ورودیه تا آخرین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محرم تو، مرا می کشد حسین</w:t>
      </w:r>
    </w:p>
    <w:p>
      <w:pPr>
        <w:pStyle w:val="BookText"/>
        <w:rPr/>
      </w:pPr>
      <w:r>
        <w:rPr>
          <w:rFonts w:ascii="IRNazanin" w:hAnsi="IRNazanin" w:eastAsia="IRNazanin"/>
          <w:color w:val="111111"/>
          <w:sz w:val="28"/>
          <w:sz w:val="28"/>
          <w:szCs w:val="28"/>
          <w:rtl w:val="true"/>
          <w:lang w:bidi="fa-IR"/>
        </w:rPr>
        <w:t xml:space="preserve">هنگام پر کشیدن یاران یکی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دمادم تو، مرا می کشد حسین</w:t>
      </w:r>
    </w:p>
    <w:p>
      <w:pPr>
        <w:pStyle w:val="BookText"/>
        <w:rPr/>
      </w:pPr>
      <w:r>
        <w:rPr>
          <w:rFonts w:ascii="IRNazanin" w:hAnsi="IRNazanin" w:eastAsia="IRNazanin"/>
          <w:color w:val="111111"/>
          <w:sz w:val="28"/>
          <w:sz w:val="28"/>
          <w:szCs w:val="28"/>
          <w:rtl w:val="true"/>
          <w:lang w:bidi="fa-IR"/>
        </w:rPr>
        <w:t xml:space="preserve">داغ علی اصغر و عباس و اکبرت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اعظم تو، مرا می کشد حسین</w:t>
      </w:r>
    </w:p>
    <w:p>
      <w:pPr>
        <w:pStyle w:val="BookText"/>
        <w:rPr/>
      </w:pPr>
      <w:r>
        <w:rPr>
          <w:rFonts w:ascii="IRNazanin" w:hAnsi="IRNazanin" w:eastAsia="IRNazanin"/>
          <w:color w:val="111111"/>
          <w:sz w:val="28"/>
          <w:sz w:val="28"/>
          <w:szCs w:val="28"/>
          <w:rtl w:val="true"/>
          <w:lang w:bidi="fa-IR"/>
        </w:rPr>
        <w:t xml:space="preserve">از قتلگاه تو چه بگویم؟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و خاتم تو، مرا می کشد حسین</w:t>
      </w:r>
    </w:p>
    <w:p>
      <w:pPr>
        <w:pStyle w:val="BookText"/>
        <w:rPr/>
      </w:pPr>
      <w:r>
        <w:rPr>
          <w:rFonts w:ascii="IRNazanin" w:hAnsi="IRNazanin" w:eastAsia="IRNazanin"/>
          <w:color w:val="111111"/>
          <w:sz w:val="28"/>
          <w:sz w:val="28"/>
          <w:szCs w:val="28"/>
          <w:rtl w:val="true"/>
          <w:lang w:bidi="fa-IR"/>
        </w:rPr>
        <w:t xml:space="preserve">بر نیزه در مقابل چشمان خواهری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درهم تو، مرا می کشد حسین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سر بریده زینب، سرم فدات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وقتی همه یاران و اصحاب حضرت به شهادت رسیدند و امام علیه السلام خود را تنها دید، به خیمه زین العابدین علیه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در آن لحظات آخر، امام حسین علیه السلام با بدن مجروح و لب تشنه و با سر و صورت خاک آلود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در حالی که بیمار بود همین که پدر بزرگوارش را دید خواست از جا برخیزد اما از شدت بیماری نتوانست پس به عمه اش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کمکم کن تا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وی را به سینه اش تکیه داد و امام حسین علیه السلام از حال فرزندش پرسید، او حمد الهی را بجا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ما صَنَعْتَ الْيَوْمَ مَعَ هؤلاء الْمُنافِقِينَ</w:t>
      </w:r>
      <w:r>
        <w:rPr>
          <w:rStyle w:val="FootnoteAnchor"/>
          <w:rtl w:val="true"/>
        </w:rPr>
        <w:footnoteReference w:id="6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این گروه منافق چه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وَلَدِى قَدِ اسْتَحْوَذَ عَلَيْهِمُ الشَّيْطَانُ فَأَنْساهُمْ ذِكْرَ اللهِ، وَ قَدْ شُبَّ الْقِتال بَيْنَنا وَ بَيْنَهُمْ لَعَنَهُمُ اللهُ حَتَّى فَاضَتِ الأَرْضُ بِالدَّمِ مِنّا وَ مِنْهُمْ</w:t>
      </w:r>
      <w:r>
        <w:rPr>
          <w:rStyle w:val="FootnoteAnchor"/>
          <w:rtl w:val="true"/>
        </w:rPr>
        <w:footnoteReference w:id="6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چیره شده و خدا را از یادشان برده است و جنگ بین ما و آنان چنان شعله ور شد که زمین از خون ما و آنان رنگین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أبتاهُ أَيْنَ عَمَّى الْعَبَاسُ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إِنَّ عَمَّكَ قَدْ قُتِلَ، وَ قَطَعُوا يَدَيْهِ عَلَى شاطِيءِ الْفُراتِ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کشته شد و دستانش کنار فرات از پیکر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آن چنان گریست که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از دیگر عموهایش پرسید و امام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شهید شدند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أَيْنَ أَخى عَلِيُّ، وَ حَبيبُ بْنُ مَظاهِرَ، وَ مُسْلِمُ بْنُ عَوْسَجَةً، وَ زُهَيْرُ بْنُ</w:t>
      </w:r>
    </w:p>
    <w:p>
      <w:pPr>
        <w:pStyle w:val="BookText"/>
        <w:rPr/>
      </w:pPr>
      <w:r>
        <w:rPr>
          <w:rFonts w:ascii="IRNazanin" w:hAnsi="IRNazanin" w:eastAsia="IRNazanin"/>
          <w:color w:val="111111"/>
          <w:sz w:val="28"/>
          <w:sz w:val="28"/>
          <w:szCs w:val="28"/>
          <w:rtl w:val="true"/>
          <w:lang w:bidi="fa-IR"/>
        </w:rPr>
        <w:t>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علی اکبر، حبیب بن مظاهر ، مسلم بن عوسجه و زهیر بن قین کجایند؟امام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إِعْلَمْ أَنَّهُ لَيْسَ فِى الْخِيامِ رَجُل إِلا أَنَا وَ أَنْتَ، وَأَمَّا هؤلاءِ الَّذِينَ تَسْأَلُ عَنْهُمْ فَكُلُّهُمْ صَرْعى عَلَى وَجْهِ الثّرى؛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 که در این خیمه ها مردی جز من و تو نمانده است؛ همه آنان به خاک افتاده و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شدت گریست و سپس رو کرد به عمه اش زینب علیها السلام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عَمَّتاهُ عَلَيَّ بِالسَّيْفِ وَالْعَصا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عصایم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تَصْنَعُ بهما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الْعَصا فَأَتَوَکَّأُ عَلَیْها، وَ أَمَّا السَّیْفُ فَأَذُبُّ بِهِ بَیْنَ یَدَیْ إِبْنِ رَسُولِ اللهِ صلی الله علیه و آله فَإِنَّهُ لاَ خَیْرَ فِی الْحَیاهِ بَعْدَهُ</w:t>
      </w:r>
      <w:r>
        <w:rPr>
          <w:rStyle w:val="FootnoteAnchor"/>
          <w:rtl w:val="true"/>
        </w:rPr>
        <w:footnoteReference w:id="6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عصا تکیه کنم و با شمشیرم از فرزند رسول خدا صلى الله عليه وسلم دفاع نمایم؛ چرا که زندگانی پس از ایشان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نگذاشت و زین العابدین را به سینه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بر این بانوان و کودکانی آنان غریب و بی کس اند که تنهایی و یتیمی و سرزنش دشمنان و سختی های دوران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ناله سر دادند، آنان را آرام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امام علیه السلام دست فرزندش را گرفت و با صدای رسا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زَيْنَبُ وَ يا أُمَّ كُلْثُومِ وَ يا سَكِينَةُ وَ يا رُقَيَّةُ وَ يا فَاطِمَةُ، اِسْمَعْنَ كَلامي وَاعْلَمْنَ أَنَّ ابنى هذا خَليفَتى عَلَيْكُمْ، وَ هُوَ إمام مُفْتَرِضُ الطَّاعَةِ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بشنوید و بدانید که این فرزندم جانشین من بر شماست و او امامی است که پیروی از او واجب است</w:t>
      </w:r>
      <w:r>
        <w:rPr>
          <w:rFonts w:eastAsia="IRNazanin" w:cs="IRNazanin"/>
          <w:color w:val="111111"/>
          <w:sz w:val="28"/>
          <w:szCs w:val="28"/>
          <w:rtl w:val="true"/>
          <w:lang w:bidi="fa-IR"/>
        </w:rPr>
        <w:t xml:space="preserve">». </w:t>
      </w:r>
      <w:bookmarkStart w:id="460" w:name="pg9613_125186"/>
    </w:p>
    <w:p>
      <w:pPr>
        <w:pStyle w:val="BookText"/>
        <w:rPr/>
      </w:pPr>
      <w:bookmarkEnd w:id="460"/>
      <w:r>
        <w:rPr>
          <w:rFonts w:ascii="IRNazanin" w:hAnsi="IRNazanin" w:eastAsia="IRNazanin"/>
          <w:color w:val="111111"/>
          <w:sz w:val="28"/>
          <w:sz w:val="28"/>
          <w:szCs w:val="28"/>
          <w:rtl w:val="true"/>
          <w:lang w:bidi="fa-IR"/>
        </w:rPr>
        <w:t>سپس حضرت پیغامی برای شیعیانش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وَلَدي بَلِّغْ شيعَتي عَنِّيَ السَّلامَ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غَريباً فَانْدُبُوهُ وَ مَضى شَهيداً فَابْكُوهُ</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شیعیانم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غریبانه به شهادت رسید پس بر او اشک بریزید</w:t>
      </w:r>
      <w:r>
        <w:rPr>
          <w:rFonts w:eastAsia="IRNazanin" w:cs="IRNazanin"/>
          <w:color w:val="111111"/>
          <w:sz w:val="28"/>
          <w:szCs w:val="28"/>
          <w:rtl w:val="true"/>
          <w:lang w:bidi="fa-IR"/>
        </w:rPr>
        <w:t xml:space="preserve">!» </w:t>
      </w:r>
      <w:r>
        <w:rPr>
          <w:rStyle w:val="FootnoteAnchor"/>
          <w:rtl w:val="true"/>
        </w:rPr>
        <w:footnoteReference w:id="604"/>
      </w:r>
    </w:p>
    <w:p>
      <w:pPr>
        <w:pStyle w:val="Heading4"/>
        <w:numPr>
          <w:ilvl w:val="3"/>
          <w:numId w:val="1"/>
        </w:numPr>
        <w:rPr/>
      </w:pPr>
      <w:bookmarkStart w:id="461" w:name="__RefHeading___Toc7459260_2870459653"/>
      <w:bookmarkStart w:id="462" w:name="_Toc165"/>
      <w:bookmarkEnd w:id="461"/>
      <w:r>
        <w:rPr>
          <w:rtl w:val="true"/>
        </w:rPr>
        <w:t>گریز</w:t>
      </w:r>
      <w:bookmarkEnd w:id="46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و غربت پدر را دیدی، طاقت نیاوردی؛ صدا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عصای من را بیاور، پسر پیامبر صلی الله علیه و آله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نبودی ببینی وقتی شمر روی سینه پدر غریبت نشسته بود این صحنه را فقط عمه جانت زینب کبری علیها السلام دید، در این لحظه با حالت مضطر رو کرد جانب عمر بن سعد ملعون و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أَيُقْتَلُ ابُو عَبْدِ اللهِ وَأَنْتَ تَنْظُرُ إِلَيْهِ؟</w:t>
      </w:r>
      <w:r>
        <w:rPr>
          <w:rFonts w:ascii="IRNazanin" w:hAnsi="IRNazanin" w:eastAsia="IRNazanin"/>
          <w:color w:val="111111"/>
          <w:sz w:val="28"/>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کنند و تو نظاره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جانسوز زينب كبرى علیها السلام، اشك از دیدگان نحس عمر بن سعد جاری شد و آن ملعون صورتش را برگرداند</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حضرت زینب علیها السلام خطاب به لشکر فرياد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أَما فِيكُمْ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 میان شما يك مسلمان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جواب زینب علیها السلام را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لحظه بود که عمر بن سعد ملعون خطاب به لشکر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حسین علیه السلام را تمام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مقرّم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ملعون جلو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فَرَفَسَهُ بِرِحِلِهِ وَ جَلَسَ عَلَى صَدْرِهِ وَ قَبَضَ عَلَى شَيْبَتِهِ المُقَدَّسَةِ وَ ضَرَبَهُ بِالسَّيفِ اِثْنَتَى عَشْرَةَ ضَرَبَةً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لگدی به سینه امام حسین علیه السلام زد، امام روی زمین افتاد و روی سینه حضرت نشست و محاسن مقدس </w:t>
      </w:r>
      <w:bookmarkStart w:id="463" w:name="pg9613_125187"/>
    </w:p>
    <w:p>
      <w:pPr>
        <w:pStyle w:val="BookText"/>
        <w:rPr/>
      </w:pPr>
      <w:bookmarkEnd w:id="463"/>
      <w:r>
        <w:rPr>
          <w:rFonts w:ascii="IRNazanin" w:hAnsi="IRNazanin" w:eastAsia="IRNazanin"/>
          <w:color w:val="111111"/>
          <w:sz w:val="28"/>
          <w:sz w:val="28"/>
          <w:szCs w:val="28"/>
          <w:rtl w:val="true"/>
          <w:lang w:bidi="fa-IR"/>
        </w:rPr>
        <w:t>حضرت را به دست گرفت و با دوازده ضربه شمشیر سر از بدن آن حضرت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سینه ات شمر لعین با پا، چه بد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به قلب زینب تو، تا ابد زد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جنجال بود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تشنه ای در گوشه گودال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گودال بود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نیزه و شمشیر مالامال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رفت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تیغی که دست نفرت دجال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بود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زیر پایش پیکری پامال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میهمانش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زن ها گرم استقبال بود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ای وای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لبان مادری بدحال بود و</w:t>
      </w:r>
      <w:r>
        <w:rPr>
          <w:rFonts w:eastAsia="IRNazanin" w:cs="IRNazanin"/>
          <w:color w:val="111111"/>
          <w:sz w:val="28"/>
          <w:szCs w:val="28"/>
          <w:rtl w:val="true"/>
          <w:lang w:bidi="fa-IR"/>
        </w:rPr>
        <w:t xml:space="preserve">... </w:t>
      </w:r>
      <w:r>
        <w:rPr>
          <w:rStyle w:val="FootnoteAnchor"/>
          <w:rtl w:val="true"/>
        </w:rPr>
        <w:footnoteReference w:id="610"/>
      </w:r>
    </w:p>
    <w:p>
      <w:pPr>
        <w:pStyle w:val="Heading3"/>
        <w:numPr>
          <w:ilvl w:val="2"/>
          <w:numId w:val="1"/>
        </w:numPr>
        <w:rPr/>
      </w:pPr>
      <w:bookmarkStart w:id="464" w:name="__RefHeading___Toc7459262_2870459653"/>
      <w:bookmarkStart w:id="465" w:name="_Toc166"/>
      <w:bookmarkEnd w:id="464"/>
      <w:r>
        <w:rPr>
          <w:rtl w:val="true"/>
        </w:rPr>
        <w:t xml:space="preserve">مرثیه </w:t>
      </w:r>
      <w:r>
        <w:rPr/>
        <w:t>6</w:t>
      </w:r>
      <w:r>
        <w:rPr>
          <w:rtl w:val="true"/>
        </w:rPr>
        <w:t xml:space="preserve">: </w:t>
      </w:r>
      <w:r>
        <w:rPr>
          <w:rtl w:val="true"/>
        </w:rPr>
        <w:t>به طرف راست صورت، زمین خورد</w:t>
      </w:r>
      <w:bookmarkEnd w:id="465"/>
    </w:p>
    <w:p>
      <w:pPr>
        <w:pStyle w:val="Heading4"/>
        <w:numPr>
          <w:ilvl w:val="3"/>
          <w:numId w:val="1"/>
        </w:numPr>
        <w:rPr/>
      </w:pPr>
      <w:bookmarkStart w:id="466" w:name="__RefHeading___Toc7459264_2870459653"/>
      <w:bookmarkStart w:id="467" w:name="_Toc167"/>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 xml:space="preserve">شب شبِ اشک و تماشاست اگر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با تو چه زیباست اگر بگذارند</w:t>
      </w:r>
    </w:p>
    <w:p>
      <w:pPr>
        <w:pStyle w:val="BookText"/>
        <w:rPr/>
      </w:pPr>
      <w:r>
        <w:rPr>
          <w:rFonts w:ascii="IRNazanin" w:hAnsi="IRNazanin" w:eastAsia="IRNazanin"/>
          <w:color w:val="111111"/>
          <w:sz w:val="28"/>
          <w:sz w:val="28"/>
          <w:szCs w:val="28"/>
          <w:rtl w:val="true"/>
          <w:lang w:bidi="fa-IR"/>
        </w:rPr>
        <w:t xml:space="preserve">فکر یک لحظه بدون تو شدن، کابوس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هر ثانیه رویاست اگر بگذارند</w:t>
      </w:r>
    </w:p>
    <w:p>
      <w:pPr>
        <w:pStyle w:val="BookText"/>
        <w:rPr/>
      </w:pPr>
      <w:r>
        <w:rPr>
          <w:rFonts w:ascii="IRNazanin" w:hAnsi="IRNazanin" w:eastAsia="IRNazanin"/>
          <w:color w:val="111111"/>
          <w:sz w:val="28"/>
          <w:sz w:val="28"/>
          <w:szCs w:val="28"/>
          <w:rtl w:val="true"/>
          <w:lang w:bidi="fa-IR"/>
        </w:rPr>
        <w:t xml:space="preserve">مثل قدّش، قدمش، لحن پیمبروارش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فرزند تو زیباست اگر بگذارند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غنچه آخر چقدر آب مگر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طفل تو به دنیاست اگر بگذارند </w:t>
      </w:r>
    </w:p>
    <w:p>
      <w:pPr>
        <w:pStyle w:val="BookText"/>
        <w:rPr/>
      </w:pPr>
      <w:r>
        <w:rPr>
          <w:rFonts w:ascii="IRNazanin" w:hAnsi="IRNazanin" w:eastAsia="IRNazanin"/>
          <w:color w:val="111111"/>
          <w:sz w:val="28"/>
          <w:sz w:val="28"/>
          <w:szCs w:val="28"/>
          <w:rtl w:val="true"/>
          <w:lang w:bidi="fa-IR"/>
        </w:rPr>
        <w:t xml:space="preserve">ساقی ات رفته و ای کاش که او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او حامل دریاست اگر بگذارند</w:t>
      </w:r>
    </w:p>
    <w:p>
      <w:pPr>
        <w:pStyle w:val="BookText"/>
        <w:rPr/>
      </w:pPr>
      <w:r>
        <w:rPr>
          <w:rFonts w:ascii="IRNazanin" w:hAnsi="IRNazanin" w:eastAsia="IRNazanin"/>
          <w:color w:val="111111"/>
          <w:sz w:val="28"/>
          <w:sz w:val="28"/>
          <w:szCs w:val="28"/>
          <w:rtl w:val="true"/>
          <w:lang w:bidi="fa-IR"/>
        </w:rPr>
        <w:t xml:space="preserve">آب مال خودشان، چشم همه دلواپس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تشنه سقاست اگر بگذارند</w:t>
      </w:r>
    </w:p>
    <w:p>
      <w:pPr>
        <w:pStyle w:val="BookText"/>
        <w:rPr/>
      </w:pPr>
      <w:r>
        <w:rPr>
          <w:rFonts w:ascii="IRNazanin" w:hAnsi="IRNazanin" w:eastAsia="IRNazanin"/>
          <w:color w:val="111111"/>
          <w:sz w:val="28"/>
          <w:sz w:val="28"/>
          <w:szCs w:val="28"/>
          <w:rtl w:val="true"/>
          <w:lang w:bidi="fa-IR"/>
        </w:rPr>
        <w:t xml:space="preserve">قامتش اوج قیام است، قیامت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سقای تو رعناست اگر بگذارند</w:t>
      </w:r>
    </w:p>
    <w:p>
      <w:pPr>
        <w:pStyle w:val="BookText"/>
        <w:rPr/>
      </w:pPr>
      <w:r>
        <w:rPr>
          <w:rFonts w:ascii="IRNazanin" w:hAnsi="IRNazanin" w:eastAsia="IRNazanin"/>
          <w:color w:val="111111"/>
          <w:sz w:val="28"/>
          <w:sz w:val="28"/>
          <w:szCs w:val="28"/>
          <w:rtl w:val="true"/>
          <w:lang w:bidi="fa-IR"/>
        </w:rPr>
        <w:t xml:space="preserve">سنگ ها در سخنت هم نفس هلهله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قرآن تو گیراست اگر بگذارند</w:t>
      </w:r>
    </w:p>
    <w:p>
      <w:pPr>
        <w:pStyle w:val="BookText"/>
        <w:rPr/>
      </w:pPr>
      <w:r>
        <w:rPr>
          <w:rFonts w:ascii="IRNazanin" w:hAnsi="IRNazanin" w:eastAsia="IRNazanin"/>
          <w:color w:val="111111"/>
          <w:sz w:val="28"/>
          <w:sz w:val="28"/>
          <w:szCs w:val="28"/>
          <w:rtl w:val="true"/>
          <w:lang w:bidi="fa-IR"/>
        </w:rPr>
        <w:t xml:space="preserve">تشنه ای آه و دارد لب تو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مهریه زهراست اگر بگذارند</w:t>
      </w:r>
    </w:p>
    <w:p>
      <w:pPr>
        <w:pStyle w:val="BookText"/>
        <w:rPr/>
      </w:pPr>
      <w:r>
        <w:rPr>
          <w:rFonts w:ascii="IRNazanin" w:hAnsi="IRNazanin" w:eastAsia="IRNazanin"/>
          <w:color w:val="111111"/>
          <w:sz w:val="28"/>
          <w:sz w:val="28"/>
          <w:szCs w:val="28"/>
          <w:rtl w:val="true"/>
          <w:lang w:bidi="fa-IR"/>
        </w:rPr>
        <w:t xml:space="preserve">بر دل مضطرب و منتظر خواهر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تو تسلاست اگر بگذارند</w:t>
      </w:r>
    </w:p>
    <w:p>
      <w:pPr>
        <w:pStyle w:val="BookText"/>
        <w:rPr/>
      </w:pPr>
      <w:r>
        <w:rPr>
          <w:rFonts w:ascii="IRNazanin" w:hAnsi="IRNazanin" w:eastAsia="IRNazanin"/>
          <w:color w:val="111111"/>
          <w:sz w:val="28"/>
          <w:sz w:val="28"/>
          <w:szCs w:val="28"/>
          <w:rtl w:val="true"/>
          <w:lang w:bidi="fa-IR"/>
        </w:rPr>
        <w:t xml:space="preserve">آمد از سمت حرم گریه کنان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مجتبای تو همین جاست اگر بگذارند</w:t>
      </w:r>
    </w:p>
    <w:p>
      <w:pPr>
        <w:pStyle w:val="BookText"/>
        <w:rPr/>
      </w:pPr>
      <w:r>
        <w:rPr>
          <w:rFonts w:ascii="IRNazanin" w:hAnsi="IRNazanin" w:eastAsia="IRNazanin"/>
          <w:color w:val="111111"/>
          <w:sz w:val="28"/>
          <w:sz w:val="28"/>
          <w:szCs w:val="28"/>
          <w:rtl w:val="true"/>
          <w:lang w:bidi="fa-IR"/>
        </w:rPr>
        <w:t xml:space="preserve">رفتی و دختر تو زمزمه دارد که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پیراهن باباست اگر بگذارند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امام حسین علیه السلام پس از شهادت اصحاب و یارانش به میدان آمد با این که تشنه بود، حتی گرسنه بود، داغ جوان دیده بود، داغ برادر دیده بود اما شجاعانه می جنگید و لشکر از مقابل او مانند روباه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به هلاکت رساند، کم کم خسته شد دیگر توانایی جنگیدن نداشت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يَسْتَرِيحُ سَاعَةً وَ قَدْ ضَعُفَ عَنِ الْقِتَالِ فَبَيْنَا هُوَ وَاقِفُ إِذْ أَتَاهُ حَجَرٌ فَوَقَعَ عَلَى جَبْهَتِهِ فَأَخَذَ الثَّوْبَ لِيَمْسَحَ الدَّمَ عَنْ جَبْهَتِهِ فَأَتَاهُ سَهُمُ مَسْمُومٌ لَهُ ثَلَاثُ شُعَبٍ فَوَقَعَ عَلَى قَلْبِهِ</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از میدان ایستاد تا کمی استراحت کند، ضعف بر بدنش غالب شده بود، و دیگر قدرت جنگ نداشت در این هنگام سنگی به پیشانی حضرت ،زدند خون صورت مبارک را گرفت، پیراهنش را بالا زد تا خون از صورتش پاک کند، ناگاه با تیری سه شعبه و زهر آلود به قلب آن حضرت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جان بود و پشتِ مرکب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سنگ، بر جبینش زد</w:t>
      </w:r>
    </w:p>
    <w:p>
      <w:pPr>
        <w:pStyle w:val="BookText"/>
        <w:rPr/>
      </w:pPr>
      <w:r>
        <w:rPr>
          <w:rFonts w:ascii="IRNazanin" w:hAnsi="IRNazanin" w:eastAsia="IRNazanin"/>
          <w:color w:val="111111"/>
          <w:sz w:val="28"/>
          <w:sz w:val="28"/>
          <w:szCs w:val="28"/>
          <w:rtl w:val="true"/>
          <w:lang w:bidi="fa-IR"/>
        </w:rPr>
        <w:t xml:space="preserve">نوبت تیر حرمله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پشت زین زمینش زد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این لحظه امام حسین علیه السلام با خدا مناجات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عَلى مِلَّةِ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طرف آسمان بلند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أَنْتَ تَعْلَمُ أَنَّهُمْ يَقْتُلُونَ رَجُلًا لَيْسَ عَلَى وَجْهِ الْأَرْضِ ابْنُ بِنْتِ نَبِيٍ غَيْرُهُ</w:t>
      </w:r>
      <w:r>
        <w:rPr>
          <w:rStyle w:val="FootnoteAnchor"/>
          <w:rtl w:val="true"/>
        </w:rPr>
        <w:footnoteReference w:id="6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اینان مردی را می کشند که در روی زمین، جز او پسر دختر پیامبر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تیر آن قدر کاری بود که حضرت با دست از پشت بیرون کشید، خون مثل ناودان جاری شد، امام دست زیر این خون ها گرفت و به آسمان پاشید، یک قطره از این خون ها به زمین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دست زیر خون ها گرفت و به صورت و محاسنش مالید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وقتی جدم را ملاقات می کنم، با صورت خون آلود باشد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آن تندباد تیر، بگو با تنت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مثل آینه روشنت، چه کرد؟</w:t>
      </w:r>
    </w:p>
    <w:p>
      <w:pPr>
        <w:pStyle w:val="BookText"/>
        <w:rPr/>
      </w:pPr>
      <w:r>
        <w:rPr>
          <w:rFonts w:ascii="IRNazanin" w:hAnsi="IRNazanin" w:eastAsia="IRNazanin"/>
          <w:color w:val="111111"/>
          <w:sz w:val="28"/>
          <w:sz w:val="28"/>
          <w:szCs w:val="28"/>
          <w:rtl w:val="true"/>
          <w:lang w:bidi="fa-IR"/>
        </w:rPr>
        <w:t xml:space="preserve">وقتی که عرش را به تلاطم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ببین که روضه افتادنت چه کرد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ضعف بر حضرت غلبه کرد؛ ظالمی به نام مالک بن نسر کندی </w:t>
      </w:r>
    </w:p>
    <w:p>
      <w:pPr>
        <w:pStyle w:val="BookText"/>
        <w:rPr/>
      </w:pPr>
      <w:r>
        <w:rPr>
          <w:rFonts w:ascii="IRNazanin" w:hAnsi="IRNazanin" w:eastAsia="IRNazanin"/>
          <w:color w:val="111111"/>
          <w:sz w:val="28"/>
          <w:sz w:val="28"/>
          <w:szCs w:val="28"/>
          <w:rtl w:val="true"/>
          <w:lang w:bidi="fa-IR"/>
        </w:rPr>
        <w:t>جلو آمد به حضرت ناسزا گفت، سپس شمشیری به فرق حضرت زد، سرِ حضرت پر از خون شد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در این هنگام صالح بن وهب ملعون نیزه ای به پشت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فَسَقَطَ الْحُسَيْنُ علیه السلام عَنْ فَرَسِهِ إِلَى الْأَرْضِ عَلَى خَدِّهِ الْأَيْمَنِ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امام حسین علیه السلام از روی اسب با طرف راست صورت بر زمین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 روضه خوان که تنت غرق تیر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 واژگون که شدی، با تنت چه کرد؟</w:t>
      </w:r>
    </w:p>
    <w:p>
      <w:pPr>
        <w:pStyle w:val="BookText"/>
        <w:rPr/>
      </w:pPr>
      <w:r>
        <w:rPr>
          <w:rFonts w:ascii="IRNazanin" w:hAnsi="IRNazanin" w:eastAsia="IRNazanin"/>
          <w:color w:val="111111"/>
          <w:sz w:val="28"/>
          <w:sz w:val="28"/>
          <w:szCs w:val="28"/>
          <w:rtl w:val="true"/>
          <w:lang w:bidi="fa-IR"/>
        </w:rPr>
        <w:t xml:space="preserve">افتادی و سه ساله خبر دارد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سنگ، با رخ بی جوشنت چه کرد؟</w:t>
      </w:r>
    </w:p>
    <w:p>
      <w:pPr>
        <w:pStyle w:val="BookText"/>
        <w:rPr/>
      </w:pPr>
      <w:r>
        <w:rPr>
          <w:rFonts w:ascii="IRNazanin" w:hAnsi="IRNazanin" w:eastAsia="IRNazanin"/>
          <w:color w:val="111111"/>
          <w:sz w:val="28"/>
          <w:sz w:val="28"/>
          <w:szCs w:val="28"/>
          <w:rtl w:val="true"/>
          <w:lang w:bidi="fa-IR"/>
        </w:rPr>
        <w:t>انداخت این سه شعبه تو را،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حلق نازک گل در گلشنت چه کرد؟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راوی می گوید همین که حضرت روی زمین افتاد </w:t>
      </w:r>
      <w:r>
        <w:rPr>
          <w:rFonts w:ascii="Amiri" w:hAnsi="Amiri" w:eastAsia="Amiri" w:cs="Amiri"/>
          <w:color w:val="111111"/>
          <w:sz w:val="28"/>
          <w:sz w:val="28"/>
          <w:szCs w:val="28"/>
          <w:rtl w:val="true"/>
          <w:lang w:bidi="ar-SA"/>
        </w:rPr>
        <w:t>وَ خَرَجَتْ زَيْنَبُ مِنْ بَابِ الْفُسْطَاطِ وَ هِيَ تُنَادِى وَا أَخَاهُ وَا سَيِّدَاهُ وَا أَهْلَ بَيْتاهُ لَيْتَ السَّمَاءَ أَطْبَقَتْ عَلَى الْأَرْضِ وَ لَيْتَ الْجِبَالَ تَدَكْدَكَتْ عَلَى السَّهْلِ</w:t>
      </w:r>
      <w:r>
        <w:rPr>
          <w:rFonts w:ascii="IRNazanin" w:hAnsi="IRNazanin" w:eastAsia="IRNazanin"/>
          <w:color w:val="111111"/>
          <w:sz w:val="28"/>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 السلام از خیمه بیرون آمد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برادرم، وای مولایم، وای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می آمد، ای کاش کوه ها بلرزه در می آمد و خرد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حضرت زینب علیها السلام به سوی میدان می دوید، گاهی با صورت بر زمین می خورد و بلند می شد تا خود را کنار بدن برادرش حسین 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سمت گودال از خیمه دویدم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جلوتر بود، دیر رسیدم من</w:t>
      </w:r>
    </w:p>
    <w:p>
      <w:pPr>
        <w:pStyle w:val="BookText"/>
        <w:rPr/>
      </w:pPr>
      <w:r>
        <w:rPr>
          <w:rFonts w:ascii="IRNazanin" w:hAnsi="IRNazanin" w:eastAsia="IRNazanin"/>
          <w:color w:val="111111"/>
          <w:sz w:val="28"/>
          <w:sz w:val="28"/>
          <w:szCs w:val="28"/>
          <w:rtl w:val="true"/>
          <w:lang w:bidi="fa-IR"/>
        </w:rPr>
        <w:t xml:space="preserve">سر تو دعوا بود، ناله کشیدم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رو بردند، دیر رسیدم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 دید حضرت با بدن مجروح در خون خود می غلطد، پاهای مقدس را گاهی جمع می کند و گاهی به زمین می کشد، خون از زخم های بدنش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 پای دشمنش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بر پیراهنش افتاده بود</w:t>
      </w:r>
    </w:p>
    <w:p>
      <w:pPr>
        <w:pStyle w:val="BookText"/>
        <w:rPr/>
      </w:pPr>
      <w:r>
        <w:rPr>
          <w:rFonts w:ascii="IRNazanin" w:hAnsi="IRNazanin" w:eastAsia="IRNazanin"/>
          <w:color w:val="111111"/>
          <w:sz w:val="28"/>
          <w:sz w:val="28"/>
          <w:szCs w:val="28"/>
          <w:rtl w:val="true"/>
          <w:lang w:bidi="fa-IR"/>
        </w:rPr>
        <w:t xml:space="preserve">شمر روی سینه اش بنشسته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هایش همه بشکسته بود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زینب علیها السلام کنار بدن حضرت روی زمین نشست، خود را روی بدن آن حضرت انداخت با اشک و ناله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حسین منی؟ آیا تو برادر منی؟ آیا تو فرزند مادر منی؟ آیا تو نور دیده منی؟ برادرم تو را به حق جدم رسول خدا صلى الله عليه وسلم با من حرف بزن، تو را به حق پدرم علی مرتضی علیه السلام مرا صدا بزن، تو را به حق مادرم فاطمه علیها السلام جواب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با صدایی ضعیف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آرام باش باگریه و ناله ات قلبم را آتش زدی </w:t>
      </w:r>
      <w:r>
        <w:rPr>
          <w:rStyle w:val="FootnoteAnchor"/>
          <w:rtl w:val="true"/>
        </w:rPr>
        <w:footnoteReference w:id="621"/>
      </w:r>
      <w:r>
        <w:rPr>
          <w:rFonts w:ascii="Amiri" w:hAnsi="Amiri" w:eastAsia="Amiri" w:cs="Amiri"/>
          <w:color w:val="111111"/>
          <w:sz w:val="28"/>
          <w:sz w:val="28"/>
          <w:szCs w:val="28"/>
          <w:rtl w:val="true"/>
          <w:lang w:bidi="ar-SA"/>
        </w:rPr>
        <w:t>ارجعى إِلَى الفُسطاط وَ اجمَعِي العِيالَ وَالأطفال</w:t>
      </w:r>
      <w:r>
        <w:rPr>
          <w:rFonts w:ascii="IRNazanin" w:hAnsi="IRNazanin" w:eastAsia="IRNazanin"/>
          <w:color w:val="111111"/>
          <w:sz w:val="28"/>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برگرد زنان و کودکان را جمع آوری و مواظبت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زینب علیها السلام به امر امام حسین علیه السلام به خیمه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پُر داغ و پیکرم پُر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مرد و این همه نامرد</w:t>
      </w:r>
    </w:p>
    <w:p>
      <w:pPr>
        <w:pStyle w:val="BookText"/>
        <w:rPr/>
      </w:pPr>
      <w:r>
        <w:rPr>
          <w:rFonts w:ascii="IRNazanin" w:hAnsi="IRNazanin" w:eastAsia="IRNazanin"/>
          <w:color w:val="111111"/>
          <w:sz w:val="28"/>
          <w:sz w:val="28"/>
          <w:szCs w:val="28"/>
          <w:rtl w:val="true"/>
          <w:lang w:bidi="fa-IR"/>
        </w:rPr>
        <w:t>زینبا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خیمه ها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الى الفسطاط</w:t>
      </w:r>
    </w:p>
    <w:p>
      <w:pPr>
        <w:pStyle w:val="BookText"/>
        <w:rPr/>
      </w:pPr>
      <w:r>
        <w:rPr>
          <w:rFonts w:ascii="IRNazanin" w:hAnsi="IRNazanin" w:eastAsia="IRNazanin"/>
          <w:color w:val="111111"/>
          <w:sz w:val="28"/>
          <w:sz w:val="28"/>
          <w:szCs w:val="28"/>
          <w:rtl w:val="true"/>
          <w:lang w:bidi="fa-IR"/>
        </w:rPr>
        <w:t xml:space="preserve">شده از تیغ، پاره پاره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زخم تازه بر بدنم</w:t>
      </w:r>
    </w:p>
    <w:p>
      <w:pPr>
        <w:pStyle w:val="BookText"/>
        <w:rPr/>
      </w:pPr>
      <w:r>
        <w:rPr>
          <w:rFonts w:ascii="IRNazanin" w:hAnsi="IRNazanin" w:eastAsia="IRNazanin"/>
          <w:color w:val="111111"/>
          <w:sz w:val="28"/>
          <w:sz w:val="28"/>
          <w:szCs w:val="28"/>
          <w:rtl w:val="true"/>
          <w:lang w:bidi="fa-IR"/>
        </w:rPr>
        <w:t xml:space="preserve">تا نبینی تو دست و پا زدنم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الى الفسطاط </w:t>
      </w:r>
      <w:r>
        <w:rPr>
          <w:rStyle w:val="FootnoteAnchor"/>
          <w:rtl w:val="true"/>
        </w:rPr>
        <w:footnoteReference w:id="62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لحظه، زمین شروع به لرزیدن کرد و خورشید گرفت و هوا تیره و تار شد، زینب علیه السلام به سوی خیمه امام سجاد علیه السلام دوید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عالم، را دگرگون می بینم، خورشید گرفته است زمین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خیمه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نگاهی کرد دید ذوالجناح پدرش بدون سوار میان میدان سرگردان است، آن طرف نگاه کرد، دید سر مقدس پدرش بالای نیزه </w:t>
      </w:r>
      <w:bookmarkStart w:id="468" w:name="pg9613_125192"/>
    </w:p>
    <w:p>
      <w:pPr>
        <w:pStyle w:val="BookText"/>
        <w:rPr/>
      </w:pPr>
      <w:bookmarkEnd w:id="468"/>
      <w:r>
        <w:rPr>
          <w:rFonts w:ascii="IRNazanin" w:hAnsi="IRNazanin" w:eastAsia="IRNazanin"/>
          <w:color w:val="111111"/>
          <w:sz w:val="28"/>
          <w:sz w:val="28"/>
          <w:szCs w:val="28"/>
          <w:rtl w:val="true"/>
          <w:lang w:bidi="fa-IR"/>
        </w:rPr>
        <w:t>است، در این لحظه بود که امام سجاد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جمع کن که پدرم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حضرت از حال رفت و با صورت به زمین افتاد</w:t>
      </w:r>
      <w:r>
        <w:rPr>
          <w:rFonts w:eastAsia="IRNazanin" w:cs="IRNazanin"/>
          <w:color w:val="111111"/>
          <w:sz w:val="28"/>
          <w:szCs w:val="28"/>
          <w:rtl w:val="true"/>
          <w:lang w:bidi="fa-IR"/>
        </w:rPr>
        <w:t xml:space="preserve">. </w:t>
      </w:r>
      <w:r>
        <w:rPr>
          <w:rStyle w:val="FootnoteAnchor"/>
          <w:rtl w:val="true"/>
        </w:rPr>
        <w:footnoteReference w:id="624"/>
      </w:r>
    </w:p>
    <w:p>
      <w:pPr>
        <w:pStyle w:val="Heading4"/>
        <w:numPr>
          <w:ilvl w:val="3"/>
          <w:numId w:val="1"/>
        </w:numPr>
        <w:rPr/>
      </w:pPr>
      <w:bookmarkStart w:id="469" w:name="__RefHeading___Toc7459266_2870459653"/>
      <w:bookmarkStart w:id="470" w:name="_Toc168"/>
      <w:bookmarkEnd w:id="469"/>
      <w:r>
        <w:rPr>
          <w:rtl w:val="true"/>
        </w:rPr>
        <w:t>گریز</w:t>
      </w:r>
      <w:bookmarkEnd w:id="470"/>
    </w:p>
    <w:p>
      <w:pPr>
        <w:pStyle w:val="BookText"/>
        <w:rPr/>
      </w:pPr>
      <w:r>
        <w:rPr>
          <w:rFonts w:ascii="IRNazanin" w:hAnsi="IRNazanin" w:eastAsia="IRNazanin"/>
          <w:color w:val="111111"/>
          <w:sz w:val="28"/>
          <w:sz w:val="28"/>
          <w:szCs w:val="28"/>
          <w:rtl w:val="true"/>
          <w:lang w:bidi="fa-IR"/>
        </w:rPr>
        <w:t>این جا امام سجاد علیه السلام با دیدن سر بریده پدرش بالای نیزه با صورت بر زمین خورد و از حال رفت اما در مدینه امیرالمؤمنین علیه السلام با شنیدن یک خبر با صورت زمین بر خورد، وقتی که دید حسنین علیهما السلام با دیده گریان به طرف مسجد می دوند و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عَلِيٌّ عَلَى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صورت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ای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بِمَنِ الْعَزَاءُ يَا بِنْتَ مُحَمَّدٍ كُنْتُ بِكِ أَتَعَزَّى فَفِيمَ الْعَزَاءُ مِنْ بَعْدِك</w:t>
      </w:r>
      <w:r>
        <w:rPr>
          <w:rFonts w:ascii="IRNazanin" w:hAnsi="IRNazanin" w:eastAsia="IRNazanin"/>
          <w:color w:val="111111"/>
          <w:sz w:val="28"/>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خود را بعد از تو به چه کسی بگویم؟ من درد دل های خود را برای تو می گفتم اکنون برای چه کسی درد دل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علیّیم که خدا قبله نما ساخت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نبی و فاطمه نشناخت مرا</w:t>
      </w:r>
    </w:p>
    <w:p>
      <w:pPr>
        <w:pStyle w:val="BookText"/>
        <w:rPr/>
      </w:pPr>
      <w:r>
        <w:rPr>
          <w:rFonts w:ascii="IRNazanin" w:hAnsi="IRNazanin" w:eastAsia="IRNazanin"/>
          <w:color w:val="111111"/>
          <w:sz w:val="28"/>
          <w:sz w:val="28"/>
          <w:szCs w:val="28"/>
          <w:rtl w:val="true"/>
          <w:lang w:bidi="fa-IR"/>
        </w:rPr>
        <w:t xml:space="preserve">من که یک باره در از قلعه خیبر 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زهرای جوان از نفس انداخت مرا </w:t>
      </w:r>
      <w:r>
        <w:rPr>
          <w:rStyle w:val="FootnoteAnchor"/>
          <w:rtl w:val="true"/>
        </w:rPr>
        <w:footnoteReference w:id="627"/>
      </w:r>
    </w:p>
    <w:p>
      <w:pPr>
        <w:pStyle w:val="Heading3"/>
        <w:numPr>
          <w:ilvl w:val="2"/>
          <w:numId w:val="1"/>
        </w:numPr>
        <w:rPr/>
      </w:pPr>
      <w:bookmarkStart w:id="471" w:name="__RefHeading___Toc7459268_2870459653"/>
      <w:bookmarkStart w:id="472" w:name="_Toc169"/>
      <w:bookmarkEnd w:id="471"/>
      <w:r>
        <w:rPr>
          <w:rtl w:val="true"/>
        </w:rPr>
        <w:t xml:space="preserve">مرثیه </w:t>
      </w:r>
      <w:r>
        <w:rPr/>
        <w:t>7</w:t>
      </w:r>
      <w:r>
        <w:rPr>
          <w:rtl w:val="true"/>
        </w:rPr>
        <w:t xml:space="preserve">: </w:t>
      </w:r>
      <w:r>
        <w:rPr>
          <w:rtl w:val="true"/>
        </w:rPr>
        <w:t>کسی هست حسین علیه السلام را یاری کند؟</w:t>
      </w:r>
      <w:bookmarkEnd w:id="472"/>
    </w:p>
    <w:p>
      <w:pPr>
        <w:pStyle w:val="Heading4"/>
        <w:numPr>
          <w:ilvl w:val="3"/>
          <w:numId w:val="1"/>
        </w:numPr>
        <w:rPr/>
      </w:pPr>
      <w:bookmarkStart w:id="473" w:name="__RefHeading___Toc7459270_2870459653"/>
      <w:bookmarkStart w:id="474" w:name="_Toc170"/>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 xml:space="preserve">نگران بودم از این لحظه و آمد به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روز وداع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 از دل من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رنج و بلا دیدم و چشمم به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با رفتنت آغاز شده مشکل من </w:t>
      </w:r>
    </w:p>
    <w:p>
      <w:pPr>
        <w:pStyle w:val="BookText"/>
        <w:rPr/>
      </w:pPr>
      <w:r>
        <w:rPr>
          <w:rFonts w:ascii="IRNazanin" w:hAnsi="IRNazanin" w:eastAsia="IRNazanin"/>
          <w:color w:val="111111"/>
          <w:sz w:val="28"/>
          <w:sz w:val="28"/>
          <w:szCs w:val="28"/>
          <w:rtl w:val="true"/>
          <w:lang w:bidi="fa-IR"/>
        </w:rPr>
        <w:t xml:space="preserve">شوق دیدار تو را می کشد اینسان،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هستی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آهسته برو</w:t>
      </w:r>
    </w:p>
    <w:p>
      <w:pPr>
        <w:pStyle w:val="BookText"/>
        <w:rPr/>
      </w:pPr>
      <w:r>
        <w:rPr>
          <w:rFonts w:ascii="IRNazanin" w:hAnsi="IRNazanin" w:eastAsia="IRNazanin"/>
          <w:color w:val="111111"/>
          <w:sz w:val="28"/>
          <w:sz w:val="28"/>
          <w:szCs w:val="28"/>
          <w:rtl w:val="true"/>
          <w:lang w:bidi="fa-IR"/>
        </w:rPr>
        <w:t xml:space="preserve">تو قرار است به میدان بروی،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آمده بر لب کمی آهسته برو</w:t>
      </w:r>
    </w:p>
    <w:p>
      <w:pPr>
        <w:pStyle w:val="BookText"/>
        <w:rPr/>
      </w:pPr>
      <w:r>
        <w:rPr>
          <w:rFonts w:ascii="IRNazanin" w:hAnsi="IRNazanin" w:eastAsia="IRNazanin"/>
          <w:color w:val="111111"/>
          <w:sz w:val="28"/>
          <w:sz w:val="28"/>
          <w:szCs w:val="28"/>
          <w:rtl w:val="true"/>
          <w:lang w:bidi="fa-IR"/>
        </w:rPr>
        <w:t xml:space="preserve">تو که از روز تولد شدی آرام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این گونه شتابان و نکن حیرانم</w:t>
      </w:r>
    </w:p>
    <w:p>
      <w:pPr>
        <w:pStyle w:val="BookText"/>
        <w:rPr/>
      </w:pPr>
      <w:r>
        <w:rPr>
          <w:rFonts w:ascii="IRNazanin" w:hAnsi="IRNazanin" w:eastAsia="IRNazanin"/>
          <w:color w:val="111111"/>
          <w:sz w:val="28"/>
          <w:sz w:val="28"/>
          <w:szCs w:val="28"/>
          <w:rtl w:val="true"/>
          <w:lang w:bidi="fa-IR"/>
        </w:rPr>
        <w:t xml:space="preserve">بوسه ای زیر گلویت زده ام اما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می روم از حال خودم می دانم</w:t>
      </w:r>
    </w:p>
    <w:p>
      <w:pPr>
        <w:pStyle w:val="BookText"/>
        <w:rPr/>
      </w:pPr>
      <w:r>
        <w:rPr>
          <w:rFonts w:ascii="IRNazanin" w:hAnsi="IRNazanin" w:eastAsia="IRNazanin"/>
          <w:color w:val="111111"/>
          <w:sz w:val="28"/>
          <w:sz w:val="28"/>
          <w:szCs w:val="28"/>
          <w:rtl w:val="true"/>
          <w:lang w:bidi="fa-IR"/>
        </w:rPr>
        <w:t xml:space="preserve">با تو آمد دم میدان دلِ آواره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 انگار در این فاصله روح از بدنم</w:t>
      </w:r>
    </w:p>
    <w:p>
      <w:pPr>
        <w:pStyle w:val="BookText"/>
        <w:rPr/>
      </w:pPr>
      <w:r>
        <w:rPr>
          <w:rFonts w:ascii="IRNazanin" w:hAnsi="IRNazanin" w:eastAsia="IRNazanin"/>
          <w:color w:val="111111"/>
          <w:sz w:val="28"/>
          <w:sz w:val="28"/>
          <w:szCs w:val="28"/>
          <w:rtl w:val="true"/>
          <w:lang w:bidi="fa-IR"/>
        </w:rPr>
        <w:t xml:space="preserve">من که بی عطرت از اول نکشیدم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تو مگر جان و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بِکنم؟</w:t>
      </w:r>
    </w:p>
    <w:p>
      <w:pPr>
        <w:pStyle w:val="BookText"/>
        <w:rPr/>
      </w:pPr>
      <w:r>
        <w:rPr>
          <w:rFonts w:ascii="IRNazanin" w:hAnsi="IRNazanin" w:eastAsia="IRNazanin"/>
          <w:color w:val="111111"/>
          <w:sz w:val="28"/>
          <w:sz w:val="28"/>
          <w:szCs w:val="28"/>
          <w:rtl w:val="true"/>
          <w:lang w:bidi="fa-IR"/>
        </w:rPr>
        <w:t xml:space="preserve">روی تل بودم و دیدم که چه تنها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دیدم که به دستان غریبت مانده</w:t>
      </w:r>
    </w:p>
    <w:p>
      <w:pPr>
        <w:pStyle w:val="BookText"/>
        <w:rPr/>
      </w:pPr>
      <w:r>
        <w:rPr>
          <w:rFonts w:ascii="IRNazanin" w:hAnsi="IRNazanin" w:eastAsia="IRNazanin"/>
          <w:color w:val="111111"/>
          <w:sz w:val="28"/>
          <w:sz w:val="28"/>
          <w:szCs w:val="28"/>
          <w:rtl w:val="true"/>
          <w:lang w:bidi="fa-IR"/>
        </w:rPr>
        <w:t xml:space="preserve">همه رفتند، همه قاسم و عباس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تو زُهیرت، نه حبیبت مانده</w:t>
      </w:r>
    </w:p>
    <w:p>
      <w:pPr>
        <w:pStyle w:val="BookText"/>
        <w:rPr/>
      </w:pPr>
      <w:r>
        <w:rPr>
          <w:rFonts w:ascii="IRNazanin" w:hAnsi="IRNazanin" w:eastAsia="IRNazanin"/>
          <w:color w:val="111111"/>
          <w:sz w:val="28"/>
          <w:sz w:val="28"/>
          <w:szCs w:val="28"/>
          <w:rtl w:val="true"/>
          <w:lang w:bidi="fa-IR"/>
        </w:rPr>
        <w:t xml:space="preserve">دیدم از نور خدا گفتی و آغوش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آواز تو را هلهله ها نشنیدند</w:t>
      </w:r>
    </w:p>
    <w:p>
      <w:pPr>
        <w:pStyle w:val="BookText"/>
        <w:rPr/>
      </w:pPr>
      <w:r>
        <w:rPr>
          <w:rFonts w:ascii="IRNazanin" w:hAnsi="IRNazanin" w:eastAsia="IRNazanin"/>
          <w:color w:val="111111"/>
          <w:sz w:val="28"/>
          <w:sz w:val="28"/>
          <w:szCs w:val="28"/>
          <w:rtl w:val="true"/>
          <w:lang w:bidi="fa-IR"/>
        </w:rPr>
        <w:t xml:space="preserve">سنگ دل ها به خیام تو نظر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صورت زیبای تو را بوسیدند</w:t>
      </w:r>
    </w:p>
    <w:p>
      <w:pPr>
        <w:pStyle w:val="BookText"/>
        <w:rPr/>
      </w:pPr>
      <w:r>
        <w:rPr>
          <w:rFonts w:ascii="IRNazanin" w:hAnsi="IRNazanin" w:eastAsia="IRNazanin"/>
          <w:color w:val="111111"/>
          <w:sz w:val="28"/>
          <w:sz w:val="28"/>
          <w:szCs w:val="28"/>
          <w:rtl w:val="true"/>
          <w:lang w:bidi="fa-IR"/>
        </w:rPr>
        <w:t xml:space="preserve">زینت دوش نبی را به چه حالی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پیشانی بر صورت او جاری بود</w:t>
      </w:r>
    </w:p>
    <w:p>
      <w:pPr>
        <w:pStyle w:val="BookText"/>
        <w:rPr/>
      </w:pPr>
      <w:r>
        <w:rPr>
          <w:rFonts w:ascii="IRNazanin" w:hAnsi="IRNazanin" w:eastAsia="IRNazanin"/>
          <w:color w:val="111111"/>
          <w:sz w:val="28"/>
          <w:sz w:val="28"/>
          <w:szCs w:val="28"/>
          <w:rtl w:val="true"/>
          <w:lang w:bidi="fa-IR"/>
        </w:rPr>
        <w:t xml:space="preserve">غیر از این صحنه اگر هیچ نمی دید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زینب همه عمر عزاداری بود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رجز خواندی و دیدم همگی لرزیدند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گفتی و دیدم که چه غوغایی شد </w:t>
      </w:r>
    </w:p>
    <w:p>
      <w:pPr>
        <w:pStyle w:val="BookText"/>
        <w:rPr/>
      </w:pPr>
      <w:r>
        <w:rPr>
          <w:rFonts w:ascii="IRNazanin" w:hAnsi="IRNazanin" w:eastAsia="IRNazanin"/>
          <w:color w:val="111111"/>
          <w:sz w:val="28"/>
          <w:sz w:val="28"/>
          <w:szCs w:val="28"/>
          <w:rtl w:val="true"/>
          <w:lang w:bidi="fa-IR"/>
        </w:rPr>
        <w:t xml:space="preserve">کاش عباس و علی اکبرت این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رزم تو لب تشنه تماشایی شد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همه اصحاب و یارانش به شهادت رسیدند امام علیه السلام، غریب و تنها مانده بود، نگاهی به چپ و راست خود کرد، کسی از یارانش را ندید این جا بود که غریبانه یارانش را صدا زد؛</w:t>
      </w:r>
    </w:p>
    <w:p>
      <w:pPr>
        <w:pStyle w:val="BookText"/>
        <w:rPr/>
      </w:pPr>
      <w:r>
        <w:rPr>
          <w:rFonts w:ascii="Amiri" w:hAnsi="Amiri" w:eastAsia="Amiri" w:cs="Amiri"/>
          <w:color w:val="111111"/>
          <w:sz w:val="28"/>
          <w:sz w:val="28"/>
          <w:szCs w:val="28"/>
          <w:rtl w:val="true"/>
          <w:lang w:bidi="ar-SA"/>
        </w:rPr>
        <w:t>يا مُسْلِمَ بْنَ عَقيلٍ وَيا هاني بْنِ عُرْوَةَ وَيا حَبيبُ بْنُ مُظاهِرٍ وَيا 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عَلِيَّ بنَ الحُسَينِ، وَيَا أَبطَالَ الصَّفا، وَ یَا فُرسانَ الهَيجاءِ، مالي أُنَادِيكُم فَلا تُجِيبُونِي، وَ أَدعُوكُم فَلا تَسمَعُوني؟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وَادفَعُوا عَن حَرَمِ الرَّسُولِ الطُّغاةَ اللِّئامَ</w:t>
      </w:r>
      <w:r>
        <w:rPr>
          <w:rStyle w:val="FootnoteAnchor"/>
          <w:rtl w:val="true"/>
        </w:rPr>
        <w:footnoteReference w:id="6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بن الحسین ای دلاور مردان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سواران میدان نبرد چه شده است شما را که صدا می زنم ولی پاسخم را نمی دهید؟ و شما را می خوانم ولی سخنم را نمی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رسول خدا در برابر طغیانگران پست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از یارانش نشنید، لذا خودش به میدان آمد و با آن همه داغ و مصیبت و بدن مجروح و تشنگی مبارز می طلبید و شجاعانه می جنگید و هرکس مقابل حضرت می آمد او را به هلاکت می رساند جمع زیادی را به درک فرستاد، گاهی به طرف راست لشکر حمله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أَوْلَى مِنْ دُخُولِ النَّارِ </w:t>
      </w:r>
      <w:r>
        <w:rPr>
          <w:rStyle w:val="FootnoteAnchor"/>
          <w:rtl w:val="true"/>
        </w:rPr>
        <w:footnoteReference w:id="63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بهتر است از ننگ و ننگ سزاوارتر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به طرف چپ حمله 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أَلَيْتُ أَنْ لَا أَنْثَنِي</w:t>
      </w:r>
    </w:p>
    <w:p>
      <w:pPr>
        <w:pStyle w:val="BookText"/>
        <w:rPr/>
      </w:pPr>
      <w:r>
        <w:rPr>
          <w:rFonts w:ascii="Amiri" w:hAnsi="Amiri" w:eastAsia="Amiri" w:cs="Amiri"/>
          <w:color w:val="111111"/>
          <w:sz w:val="28"/>
          <w:sz w:val="28"/>
          <w:szCs w:val="28"/>
          <w:rtl w:val="true"/>
          <w:lang w:bidi="ar-SA"/>
        </w:rPr>
        <w:t xml:space="preserve">أَحْمِي عِبَالَاتِ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پسر علی علیه السلام هستم سوگند خورده ام که در برابر ظلم سر خم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حریم و خاندان پدرم دفاع کنم و بر دین نبی اکرم صلى الله عليه وسلم پایدار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دید حریف حضرت نمی شود؛ لذا از همه طرف با شمشیر و تیر و نیزه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تیر و نیزه و شمشیر به بدن مولای ما زدند که با طرف راست صورت به زمین افتاد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وقتی ز روی زین به زمین خوردی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زمان خانه خرابی زینب است</w:t>
      </w:r>
    </w:p>
    <w:p>
      <w:pPr>
        <w:pStyle w:val="BookText"/>
        <w:rPr/>
      </w:pPr>
      <w:r>
        <w:rPr>
          <w:rFonts w:ascii="IRNazanin" w:hAnsi="IRNazanin" w:eastAsia="IRNazanin"/>
          <w:color w:val="111111"/>
          <w:sz w:val="28"/>
          <w:sz w:val="28"/>
          <w:szCs w:val="28"/>
          <w:rtl w:val="true"/>
          <w:lang w:bidi="fa-IR"/>
        </w:rPr>
        <w:t xml:space="preserve">می بینمت دوباره و از حال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 ز درد و غصه و ماتم لبالب است </w:t>
      </w:r>
      <w:r>
        <w:rPr>
          <w:rStyle w:val="FootnoteAnchor"/>
          <w:rtl w:val="true"/>
        </w:rPr>
        <w:footnoteReference w:id="63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بود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 خطاب به لشکر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کار امام حسین علیه السلام را تمام کنید لشکر از هر سو به امام حسین علیه السلام حمله کرد، ظالمی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بر شانه چپ آن حضرت زد، ظالم دیگری چنان شمشیر بر گردن آن حضرت زد که امام علیه السلام با صورت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ناتوان شد، می خواست برخیزد، ولی به رو می افتاد، در این هنگام سنان بن انس نیزه اش را در گودی گلوی آن حضرت فرو برد، سپس نیزه را بیرون کشید و آن را بر استخوانه ای سینه اش کوبید و بعد تیر بر گودی گلویش زد که امام علیه السلام به زمین افتاد برخاست نشست و آن تیر را از گلویش بیرون آورد، دو کف دستش را زیر </w:t>
      </w:r>
    </w:p>
    <w:p>
      <w:pPr>
        <w:pStyle w:val="BookText"/>
        <w:rPr/>
      </w:pPr>
      <w:r>
        <w:rPr>
          <w:rFonts w:ascii="IRNazanin" w:hAnsi="IRNazanin" w:eastAsia="IRNazanin"/>
          <w:color w:val="111111"/>
          <w:sz w:val="28"/>
          <w:sz w:val="28"/>
          <w:szCs w:val="28"/>
          <w:rtl w:val="true"/>
          <w:lang w:bidi="fa-IR"/>
        </w:rPr>
        <w:t>گلویش نگه می داشت، وقتی که دستش پر از خون می شد، آن را به سر و صورت می مالید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خداوند را با این حال که به خونم رنگین هستم و حقم را غصب کرده اند ملاقات کنم</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مرحوم مقرّم می نویسد،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راحت کنید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فَرَفَسَه برجلِهِ وَ جَلَسَ عَلَى صَدرِهِ و قَبَضَ عَلَى شَيْبَتِهِ المُقَدَّسَةِ وَ ضَرَبَهُ بِالسَيفِ اثنَتَى عَشَرَةَ ضَرَبَةً</w:t>
      </w:r>
      <w:r>
        <w:rPr>
          <w:rStyle w:val="FootnoteAnchor"/>
          <w:rtl w:val="true"/>
        </w:rPr>
        <w:footnoteReference w:id="6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لگدی به سینه امام حسین علیه السلام زد، حضرت روی زمین افتاد، روی سینه اش نشست، محاسن حضرت را به دست گرفت و با دوازده ضربه سر از بدن حضرت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داد خواهرت به خدا تا که دید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چکمه در کشاکش جان دادنت چه کرد؟</w:t>
      </w:r>
    </w:p>
    <w:p>
      <w:pPr>
        <w:pStyle w:val="BookText"/>
        <w:rPr/>
      </w:pPr>
      <w:r>
        <w:rPr>
          <w:rFonts w:ascii="IRNazanin" w:hAnsi="IRNazanin" w:eastAsia="IRNazanin"/>
          <w:color w:val="111111"/>
          <w:sz w:val="28"/>
          <w:sz w:val="28"/>
          <w:szCs w:val="28"/>
          <w:rtl w:val="true"/>
          <w:lang w:bidi="fa-IR"/>
        </w:rPr>
        <w:t>ای بوسه گاه مادر دریا گلوی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تیغ كُند، با رگ و با گردنت چه کرد؟</w:t>
      </w:r>
    </w:p>
    <w:p>
      <w:pPr>
        <w:pStyle w:val="BookText"/>
        <w:rPr/>
      </w:pPr>
      <w:r>
        <w:rPr>
          <w:rFonts w:ascii="IRNazanin" w:hAnsi="IRNazanin" w:eastAsia="IRNazanin"/>
          <w:color w:val="111111"/>
          <w:sz w:val="28"/>
          <w:sz w:val="28"/>
          <w:szCs w:val="28"/>
          <w:rtl w:val="true"/>
          <w:lang w:bidi="fa-IR"/>
        </w:rPr>
        <w:t xml:space="preserve">از حال رفت و بی رمق افتاد روضه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نگفت از این که پس از کشتنت چه کرد؟</w:t>
      </w:r>
    </w:p>
    <w:p>
      <w:pPr>
        <w:pStyle w:val="BookText"/>
        <w:rPr/>
      </w:pP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انگشترت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گله گرگ، با تن و پیراهنت چه کرد؟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لرزید آسمان، چو دویدند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زد رسول مگر دشمنت چه کرد؟ </w:t>
      </w:r>
      <w:r>
        <w:rPr>
          <w:rStyle w:val="FootnoteAnchor"/>
          <w:rtl w:val="true"/>
        </w:rPr>
        <w:footnoteReference w:id="636"/>
      </w:r>
      <w:bookmarkStart w:id="475" w:name="pg9613_125197"/>
    </w:p>
    <w:p>
      <w:pPr>
        <w:pStyle w:val="Heading4"/>
        <w:numPr>
          <w:ilvl w:val="3"/>
          <w:numId w:val="1"/>
        </w:numPr>
        <w:rPr/>
      </w:pPr>
      <w:bookmarkStart w:id="476" w:name="__RefHeading___Toc7459272_2870459653"/>
      <w:bookmarkStart w:id="477" w:name="_Toc171"/>
      <w:bookmarkEnd w:id="475"/>
      <w:bookmarkEnd w:id="476"/>
      <w:r>
        <w:rPr>
          <w:rtl w:val="true"/>
        </w:rPr>
        <w:t>گریز</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ضربتی که به سینه مردی می زنند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یک رفس این جا داریم، وقتی شمر ملعون وارد قتلگاه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فَرَفَسَهُ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لگدی به سینه امام حسین علیه السلام زد، حضرت روی زمین افتاد بعد روی سینه مقدس نشست؛ یک رَفَسَ هم مدینه داریم وقتی در خانه امیرالمؤمنین علیه السلام را آتش زدند روایت دارد؛ </w:t>
      </w:r>
      <w:r>
        <w:rPr>
          <w:rFonts w:ascii="Amiri" w:hAnsi="Amiri" w:eastAsia="Amiri" w:cs="Amiri"/>
          <w:color w:val="111111"/>
          <w:sz w:val="28"/>
          <w:sz w:val="28"/>
          <w:szCs w:val="28"/>
          <w:rtl w:val="true"/>
          <w:lang w:bidi="ar-SA"/>
        </w:rPr>
        <w:t>وَ رَفَسَ بَطَنَها و إسقاتِهَا مُحَسّناً</w:t>
      </w:r>
      <w:r>
        <w:rPr>
          <w:rFonts w:ascii="IRNazanin" w:hAnsi="IRNazanin" w:eastAsia="IRNazanin"/>
          <w:color w:val="111111"/>
          <w:sz w:val="28"/>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به پهلوی حضرت فاطمه علیها السلام زدند و محسنش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سویش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دارد سوی پهلویش مرو</w:t>
      </w:r>
    </w:p>
    <w:p>
      <w:pPr>
        <w:pStyle w:val="BookText"/>
        <w:rPr/>
      </w:pPr>
      <w:r>
        <w:rPr>
          <w:rFonts w:ascii="IRNazanin" w:hAnsi="IRNazanin" w:eastAsia="IRNazanin"/>
          <w:color w:val="111111"/>
          <w:sz w:val="28"/>
          <w:sz w:val="28"/>
          <w:szCs w:val="28"/>
          <w:rtl w:val="true"/>
          <w:lang w:bidi="fa-IR"/>
        </w:rPr>
        <w:t xml:space="preserve">حمله طوفان سوی دود شمع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قوت داشت دشمن جمع کرد</w:t>
      </w:r>
    </w:p>
    <w:p>
      <w:pPr>
        <w:pStyle w:val="BookText"/>
        <w:rPr/>
      </w:pPr>
      <w:r>
        <w:rPr>
          <w:rFonts w:ascii="IRNazanin" w:hAnsi="IRNazanin" w:eastAsia="IRNazanin"/>
          <w:color w:val="111111"/>
          <w:sz w:val="28"/>
          <w:sz w:val="28"/>
          <w:szCs w:val="28"/>
          <w:rtl w:val="true"/>
          <w:lang w:bidi="fa-IR"/>
        </w:rPr>
        <w:t xml:space="preserve">روز، رنگ تیره شب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چشمان زینب را گرفت</w:t>
      </w:r>
    </w:p>
    <w:p>
      <w:pPr>
        <w:pStyle w:val="BookText"/>
        <w:rPr/>
      </w:pPr>
      <w:r>
        <w:rPr>
          <w:rFonts w:ascii="IRNazanin" w:hAnsi="IRNazanin" w:eastAsia="IRNazanin"/>
          <w:color w:val="111111"/>
          <w:sz w:val="28"/>
          <w:sz w:val="28"/>
          <w:szCs w:val="28"/>
          <w:rtl w:val="true"/>
          <w:lang w:bidi="fa-IR"/>
        </w:rPr>
        <w:t xml:space="preserve">پای لیلی چشم مجنون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بر سر میزد و خون می گریست</w:t>
      </w:r>
    </w:p>
    <w:p>
      <w:pPr>
        <w:pStyle w:val="BookText"/>
        <w:rPr/>
      </w:pPr>
      <w:r>
        <w:rPr>
          <w:rFonts w:ascii="IRNazanin" w:hAnsi="IRNazanin" w:eastAsia="IRNazanin"/>
          <w:color w:val="111111"/>
          <w:sz w:val="28"/>
          <w:sz w:val="28"/>
          <w:szCs w:val="28"/>
          <w:rtl w:val="true"/>
          <w:lang w:bidi="fa-IR"/>
        </w:rPr>
        <w:t xml:space="preserve">جوی خون نه تا به مسجد رود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بود و دود بود و دود بود </w:t>
      </w:r>
      <w:r>
        <w:rPr>
          <w:rStyle w:val="FootnoteAnchor"/>
          <w:rtl w:val="true"/>
        </w:rPr>
        <w:footnoteReference w:id="639"/>
      </w:r>
    </w:p>
    <w:p>
      <w:pPr>
        <w:pStyle w:val="Heading3"/>
        <w:numPr>
          <w:ilvl w:val="2"/>
          <w:numId w:val="1"/>
        </w:numPr>
        <w:rPr/>
      </w:pPr>
      <w:bookmarkStart w:id="478" w:name="__RefHeading___Toc7459274_2870459653"/>
      <w:bookmarkStart w:id="479" w:name="_Toc172"/>
      <w:bookmarkEnd w:id="478"/>
      <w:r>
        <w:rPr>
          <w:rtl w:val="true"/>
        </w:rPr>
        <w:t xml:space="preserve">مرثيه </w:t>
      </w:r>
      <w:r>
        <w:rPr/>
        <w:t>8</w:t>
      </w:r>
      <w:r>
        <w:rPr>
          <w:rtl w:val="true"/>
        </w:rPr>
        <w:t xml:space="preserve">: </w:t>
      </w:r>
      <w:r>
        <w:rPr>
          <w:rtl w:val="true"/>
        </w:rPr>
        <w:t>زير سُمّ اسبان</w:t>
      </w:r>
      <w:bookmarkEnd w:id="479"/>
    </w:p>
    <w:p>
      <w:pPr>
        <w:pStyle w:val="Heading4"/>
        <w:numPr>
          <w:ilvl w:val="3"/>
          <w:numId w:val="1"/>
        </w:numPr>
        <w:rPr/>
      </w:pPr>
      <w:bookmarkStart w:id="480" w:name="__RefHeading___Toc7459276_2870459653"/>
      <w:bookmarkStart w:id="481" w:name="_Toc173"/>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 xml:space="preserve">می پرم گرد کوی و بام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بیفتم دمی به دام حسین</w:t>
      </w:r>
    </w:p>
    <w:p>
      <w:pPr>
        <w:pStyle w:val="BookText"/>
        <w:rPr/>
      </w:pPr>
      <w:r>
        <w:rPr>
          <w:rFonts w:ascii="IRNazanin" w:hAnsi="IRNazanin" w:eastAsia="IRNazanin"/>
          <w:color w:val="111111"/>
          <w:sz w:val="28"/>
          <w:sz w:val="28"/>
          <w:szCs w:val="28"/>
          <w:rtl w:val="true"/>
          <w:lang w:bidi="fa-IR"/>
        </w:rPr>
        <w:t xml:space="preserve">با تواضع و دست بر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به احترام حسین</w:t>
      </w:r>
    </w:p>
    <w:p>
      <w:pPr>
        <w:pStyle w:val="BookText"/>
        <w:rPr/>
      </w:pPr>
      <w:r>
        <w:rPr>
          <w:rFonts w:ascii="IRNazanin" w:hAnsi="IRNazanin" w:eastAsia="IRNazanin"/>
          <w:color w:val="111111"/>
          <w:sz w:val="28"/>
          <w:sz w:val="28"/>
          <w:szCs w:val="28"/>
          <w:rtl w:val="true"/>
          <w:lang w:bidi="fa-IR"/>
        </w:rPr>
        <w:t xml:space="preserve">السلام علیک یا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تشنه سلام حسین</w:t>
      </w:r>
    </w:p>
    <w:p>
      <w:pPr>
        <w:pStyle w:val="BookText"/>
        <w:rPr/>
      </w:pPr>
      <w:r>
        <w:rPr>
          <w:rFonts w:ascii="IRNazanin" w:hAnsi="IRNazanin" w:eastAsia="IRNazanin"/>
          <w:color w:val="111111"/>
          <w:sz w:val="28"/>
          <w:sz w:val="28"/>
          <w:szCs w:val="28"/>
          <w:rtl w:val="true"/>
          <w:lang w:bidi="fa-IR"/>
        </w:rPr>
        <w:t xml:space="preserve">سند بندگیم را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زده به نام حسین</w:t>
      </w:r>
    </w:p>
    <w:p>
      <w:pPr>
        <w:pStyle w:val="BookText"/>
        <w:rPr/>
      </w:pPr>
      <w:r>
        <w:rPr>
          <w:rFonts w:ascii="IRNazanin" w:hAnsi="IRNazanin" w:eastAsia="IRNazanin"/>
          <w:color w:val="111111"/>
          <w:sz w:val="28"/>
          <w:sz w:val="28"/>
          <w:szCs w:val="28"/>
          <w:rtl w:val="true"/>
          <w:lang w:bidi="fa-IR"/>
        </w:rPr>
        <w:t xml:space="preserve">پدرم بین سجده شکرش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که شوم غلام حسین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تا پیری ام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عشق على الدّوام حسين </w:t>
      </w:r>
    </w:p>
    <w:p>
      <w:pPr>
        <w:pStyle w:val="BookText"/>
        <w:rPr/>
      </w:pPr>
      <w:r>
        <w:rPr>
          <w:rFonts w:ascii="IRNazanin" w:hAnsi="IRNazanin" w:eastAsia="IRNazanin"/>
          <w:color w:val="111111"/>
          <w:sz w:val="28"/>
          <w:sz w:val="28"/>
          <w:szCs w:val="28"/>
          <w:rtl w:val="true"/>
          <w:lang w:bidi="fa-IR"/>
        </w:rPr>
        <w:t xml:space="preserve">من و یک عمر نوکری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لطف مستدام حسين</w:t>
      </w:r>
    </w:p>
    <w:p>
      <w:pPr>
        <w:pStyle w:val="BookText"/>
        <w:rPr/>
      </w:pPr>
      <w:r>
        <w:rPr>
          <w:rFonts w:ascii="IRNazanin" w:hAnsi="IRNazanin" w:eastAsia="IRNazanin"/>
          <w:color w:val="111111"/>
          <w:sz w:val="28"/>
          <w:sz w:val="28"/>
          <w:szCs w:val="28"/>
          <w:rtl w:val="true"/>
          <w:lang w:bidi="fa-IR"/>
        </w:rPr>
        <w:t xml:space="preserve">هرکسی جُون این تبار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بهره از مرام حسین</w:t>
      </w:r>
    </w:p>
    <w:p>
      <w:pPr>
        <w:pStyle w:val="BookText"/>
        <w:rPr/>
      </w:pPr>
      <w:r>
        <w:rPr>
          <w:rFonts w:ascii="IRNazanin" w:hAnsi="IRNazanin" w:eastAsia="IRNazanin"/>
          <w:color w:val="111111"/>
          <w:sz w:val="28"/>
          <w:sz w:val="28"/>
          <w:szCs w:val="28"/>
          <w:rtl w:val="true"/>
          <w:lang w:bidi="fa-IR"/>
        </w:rPr>
        <w:t xml:space="preserve">من کی ام؟ خانه زاد این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خواری که از طعام حسین</w:t>
      </w:r>
    </w:p>
    <w:p>
      <w:pPr>
        <w:pStyle w:val="BookText"/>
        <w:rPr/>
      </w:pPr>
      <w:r>
        <w:rPr>
          <w:rFonts w:ascii="IRNazanin" w:hAnsi="IRNazanin" w:eastAsia="IRNazanin"/>
          <w:color w:val="111111"/>
          <w:sz w:val="28"/>
          <w:sz w:val="28"/>
          <w:szCs w:val="28"/>
          <w:rtl w:val="true"/>
          <w:lang w:bidi="fa-IR"/>
        </w:rPr>
        <w:t xml:space="preserve">قد کشیدم ولی نبردم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سوزن از مقام حسین</w:t>
      </w:r>
    </w:p>
    <w:p>
      <w:pPr>
        <w:pStyle w:val="BookText"/>
        <w:rPr/>
      </w:pPr>
      <w:r>
        <w:rPr>
          <w:rFonts w:ascii="IRNazanin" w:hAnsi="IRNazanin" w:eastAsia="IRNazanin"/>
          <w:color w:val="111111"/>
          <w:sz w:val="28"/>
          <w:sz w:val="28"/>
          <w:szCs w:val="28"/>
          <w:rtl w:val="true"/>
          <w:lang w:bidi="fa-IR"/>
        </w:rPr>
        <w:t xml:space="preserve">راز آزادگی و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پیداست در کلام حسین</w:t>
      </w:r>
    </w:p>
    <w:p>
      <w:pPr>
        <w:pStyle w:val="BookText"/>
        <w:rPr/>
      </w:pPr>
      <w:r>
        <w:rPr>
          <w:rFonts w:ascii="IRNazanin" w:hAnsi="IRNazanin" w:eastAsia="IRNazanin"/>
          <w:color w:val="111111"/>
          <w:sz w:val="28"/>
          <w:sz w:val="28"/>
          <w:szCs w:val="28"/>
          <w:rtl w:val="true"/>
          <w:lang w:bidi="fa-IR"/>
        </w:rPr>
        <w:t xml:space="preserve">زیر بار ستم نباید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شده پیام حسین</w:t>
      </w:r>
    </w:p>
    <w:p>
      <w:pPr>
        <w:pStyle w:val="BookText"/>
        <w:rPr/>
      </w:pPr>
      <w:r>
        <w:rPr>
          <w:rFonts w:ascii="IRNazanin" w:hAnsi="IRNazanin" w:eastAsia="IRNazanin"/>
          <w:color w:val="111111"/>
          <w:sz w:val="28"/>
          <w:sz w:val="28"/>
          <w:szCs w:val="28"/>
          <w:rtl w:val="true"/>
          <w:lang w:bidi="fa-IR"/>
        </w:rPr>
        <w:t xml:space="preserve">ذوالفقار است در کف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آید به انتقام حسین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ایستادم به بلندی، بدنم لرزان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خروار نی و سنگ تنت پنهان شد</w:t>
      </w:r>
    </w:p>
    <w:p>
      <w:pPr>
        <w:pStyle w:val="BookText"/>
        <w:rPr/>
      </w:pPr>
      <w:r>
        <w:rPr>
          <w:rFonts w:ascii="IRNazanin" w:hAnsi="IRNazanin" w:eastAsia="IRNazanin"/>
          <w:color w:val="111111"/>
          <w:sz w:val="28"/>
          <w:sz w:val="28"/>
          <w:szCs w:val="28"/>
          <w:rtl w:val="true"/>
          <w:lang w:bidi="fa-IR"/>
        </w:rPr>
        <w:t xml:space="preserve">بسکه مبهوت جمال احدیّت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آوردن پیراهن تو آسان شد</w:t>
      </w:r>
    </w:p>
    <w:p>
      <w:pPr>
        <w:pStyle w:val="BookText"/>
        <w:rPr/>
      </w:pPr>
      <w:r>
        <w:rPr>
          <w:rFonts w:ascii="IRNazanin" w:hAnsi="IRNazanin" w:eastAsia="IRNazanin"/>
          <w:color w:val="111111"/>
          <w:sz w:val="28"/>
          <w:sz w:val="28"/>
          <w:szCs w:val="28"/>
          <w:rtl w:val="true"/>
          <w:lang w:bidi="fa-IR"/>
        </w:rPr>
        <w:t xml:space="preserve">چقدر نیزه فرو رفته به جسمت،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گودی قتلگهت تنگ تر از زندان شد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امام حسین علیه السلام با لب تشنه، بدن مجروح و آن همه داغی که دیده بود، شجاعانه می جنگید و جمع زیادی از لشکر کوفه را به هلاکت رساند، شمر ملعون نزد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این گونه ادامه دهد، همه ما را خواهد کشت چه کنیم؟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عجیبی داد، خطاب به لشکر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شوید،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فِرقَةُ بِالنّبالِ وَالسَّهامِ، وَ فِرقَهُ بِالسُّيوفِ وَالرّماحِ، وَ فِرقَهُ بِالنَّارِ وَ الحِجَارَةِ، نَعجِلُ عَليه</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با تیر یک دسته با شمشیر و نیزه و یک دسته با آتش و سنگ به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به امام حسین علیه السلام حمله کرد آن قدر با تیر و نیزه و شمشیر بر بدن آن حضرت زدند که بدنِ مقدسش پُر از زخم شد دیگر توان نداشت، ملعونی نیزه ای به پهلوی آن حضرت زد، در این حالت بود که مظلوم کربلا از روی زین با طرف راست صورت روی زمین افتاد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فَسَقَطَ الْحُسَيْنُ علیه السلام عَنْ فَرَسِهِ إِلَى الْأَرْضِ عَلَى خَدِّهِ الْأَيْمَنِ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هوا نیزه ای به پهلو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رفت و برنگشت ای وای</w:t>
      </w:r>
    </w:p>
    <w:p>
      <w:pPr>
        <w:pStyle w:val="BookText"/>
        <w:rPr/>
      </w:pPr>
      <w:r>
        <w:rPr>
          <w:rFonts w:ascii="IRNazanin" w:hAnsi="IRNazanin" w:eastAsia="IRNazanin"/>
          <w:color w:val="111111"/>
          <w:sz w:val="28"/>
          <w:sz w:val="28"/>
          <w:szCs w:val="28"/>
          <w:rtl w:val="true"/>
          <w:lang w:bidi="fa-IR"/>
        </w:rPr>
        <w:t xml:space="preserve">جلوی خواهرش چهل تا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شاه می گذشت ای وای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ای که در قتلگاه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بی پناه افتادی</w:t>
      </w:r>
    </w:p>
    <w:p>
      <w:pPr>
        <w:pStyle w:val="BookText"/>
        <w:rPr/>
      </w:pPr>
      <w:r>
        <w:rPr>
          <w:rFonts w:ascii="IRNazanin" w:hAnsi="IRNazanin" w:eastAsia="IRNazanin"/>
          <w:color w:val="111111"/>
          <w:sz w:val="28"/>
          <w:sz w:val="28"/>
          <w:szCs w:val="28"/>
          <w:rtl w:val="true"/>
          <w:lang w:bidi="fa-IR"/>
        </w:rPr>
        <w:t xml:space="preserve">دم آخر نگاه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خیمه گاه افتادی </w:t>
      </w:r>
      <w:r>
        <w:rPr>
          <w:rStyle w:val="FootnoteAnchor"/>
          <w:rtl w:val="true"/>
        </w:rPr>
        <w:footnoteReference w:id="64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روی زمین قرار گرفت شمر ملعون فرياد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وَيلَكُم ما تَنتَظِرُونَ بِهِ؟ أقتُلُوهُ ثَكَلَتكُم أُمَّهَاتُكُم</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منتظر چه هستید؟ بکشید او را، مادرانتان به عزایتان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به حضرت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 ضربتی بر کتف آن حضرت زد ملعونی ضربتی بر گردن حضرت زد، حضرت با صورت روی زمین افتاد سنان بن انس ملعون نیزه ای به سینه مبارکش زد، در این حال حضرت متوجه شد لشکر به طرف خیمه ها حمله کرده اند آهی کشید و خواست بلند شود اما نتوانست، چند قدم زانو به زانو خود را به خاک کشید، به طرف خیمه ها رفت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خطاب به لشکر فریاد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وَيْحَكُمْ يَا شِيعَةَ آلِ أَبِي سُفْيَانَ إِنْ لَمْ يَكُنْ لَكُمْ دِينُ وَ كُنتُمْ لَا تَخَافُونَ الْمَعَادَ فَكُونُوا أَحْرَاراً في دُنْيَاكُم</w:t>
      </w:r>
      <w:r>
        <w:rPr>
          <w:rFonts w:ascii="IRNazanin" w:hAnsi="IRNazanin" w:eastAsia="IRNazanin"/>
          <w:color w:val="111111"/>
          <w:sz w:val="28"/>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نمی ترسید، لا اقل در دنیا آزاد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لشکر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الَّذِي أُقاتِلُكُمْ وَ تُقَاتِلُونِي وَالنِّسَاءُ لَيْسَ عَلَيْهِنَّ جُنَاحٌ</w:t>
      </w:r>
      <w:r>
        <w:rPr>
          <w:rFonts w:ascii="IRNazanin" w:hAnsi="IRNazanin" w:eastAsia="IRNazanin"/>
          <w:color w:val="111111"/>
          <w:sz w:val="28"/>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جنگ دارم و شما با من جنگ دارید زن و بچه من چه گناهی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راست می گوید اول کار او را تمام کنید بعد خیمه های او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حمله آخر بود که دسته جمعی حمله کردند و ضربه های کاری به آن حضرت می زدند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قُتِلَ بِالسَّيْفِ وَالسَنَانِ وَ بِالْحِجَارَةِ وَ بِالْخَشَبِ وَ بِالْعَصَا</w:t>
      </w:r>
      <w:r>
        <w:rPr>
          <w:rFonts w:ascii="IRNazanin" w:hAnsi="IRNazanin" w:eastAsia="IRNazanin"/>
          <w:color w:val="111111"/>
          <w:sz w:val="28"/>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با شمشیر و نیزه و سنگ و چوب و عصا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جهت تقرب و نزدیکی به یزید، با عصا بر بدن حضرت می زدند و آن ها که حربه نداشتند، با سنگ بر بدن مقدس آن حضرت می زدند امام حسین علیه السلام از شدت درد پاهای مبارک را جمع می کرد و باز می کرد، هلال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نزدیک، شنیدم آن امام مظلوم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تَسْقُونی قَبْلَ طُلُوعِ رُوحی شَرْبَهً مِنَ الْماءِ</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 که روح از بدنم بیرون رود، یک شربت آبی به من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ظالمی خطاب به عمر بن سعد ملعون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أَيُّهَا الاميرُ فَهذا شِمر قَد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شمر حسین را به قتل رساند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کاش کار با شهادت و سر از بدن حضرت جدا کردن تمام می شد عمر سعد ملعون در بین لشکر فرياد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يَنْتَدِبُ لِلْحُسَيْنِ فَيُوطِئهُ فَرَسَهُ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بدن حسین را با اسبش لگد کوب کند؟</w:t>
      </w:r>
      <w:r>
        <w:rPr>
          <w:rFonts w:eastAsia="IRNazanin" w:cs="IRNazanin"/>
          <w:color w:val="111111"/>
          <w:sz w:val="28"/>
          <w:szCs w:val="28"/>
          <w:rtl w:val="true"/>
          <w:lang w:bidi="fa-IR"/>
        </w:rPr>
        <w:t xml:space="preserve">» </w:t>
      </w:r>
      <w:bookmarkStart w:id="482" w:name="pg9613_125201"/>
    </w:p>
    <w:p>
      <w:pPr>
        <w:pStyle w:val="BookText"/>
        <w:rPr/>
      </w:pPr>
      <w:bookmarkEnd w:id="482"/>
      <w:r>
        <w:rPr>
          <w:rFonts w:ascii="IRNazanin" w:hAnsi="IRNazanin" w:eastAsia="IRNazanin"/>
          <w:color w:val="111111"/>
          <w:sz w:val="28"/>
          <w:sz w:val="28"/>
          <w:szCs w:val="28"/>
          <w:rtl w:val="true"/>
          <w:lang w:bidi="fa-IR"/>
        </w:rPr>
        <w:t>ده نفر آمدند و بدن مطهر حضرت را زیر سم اسبان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فَدَاسُوا الْحُسَيْنَ علیه السلام بِحَوَافِرِ خَيْلِهِمْ حَتَّى رَضُوا صَدْرَهُ وَ ظَهْرَهُ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بدن حضرت را زیر سم اسبان کوبیدند که استخوان های سینه و پشت حضرت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 تازه به شم اسب زدن فکر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سراپای تو با سطح زمین یکسان شد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مقتل نوشته پیکر تو نرم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نسیم جسم تو شد جابجا حسین</w:t>
      </w:r>
    </w:p>
    <w:p>
      <w:pPr>
        <w:pStyle w:val="BookText"/>
        <w:rPr/>
      </w:pPr>
      <w:r>
        <w:rPr>
          <w:rFonts w:ascii="IRNazanin" w:hAnsi="IRNazanin" w:eastAsia="IRNazanin"/>
          <w:color w:val="111111"/>
          <w:sz w:val="28"/>
          <w:sz w:val="28"/>
          <w:szCs w:val="28"/>
          <w:rtl w:val="true"/>
          <w:lang w:bidi="fa-IR"/>
        </w:rPr>
        <w:t xml:space="preserve">مقتل نوشته ضربه به پهلوی تو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شبيه مادرتان بی هوا حسین</w:t>
      </w:r>
    </w:p>
    <w:p>
      <w:pPr>
        <w:pStyle w:val="BookText"/>
        <w:rPr/>
      </w:pPr>
      <w:r>
        <w:rPr>
          <w:rFonts w:ascii="IRNazanin" w:hAnsi="IRNazanin" w:eastAsia="IRNazanin"/>
          <w:color w:val="111111"/>
          <w:sz w:val="28"/>
          <w:sz w:val="28"/>
          <w:szCs w:val="28"/>
          <w:rtl w:val="true"/>
          <w:lang w:bidi="fa-IR"/>
        </w:rPr>
        <w:t xml:space="preserve">مقتل نوشته راس تو را بد 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جلو بریده نشد، از قفا حسین</w:t>
      </w:r>
    </w:p>
    <w:p>
      <w:pPr>
        <w:pStyle w:val="BookText"/>
        <w:rPr/>
      </w:pPr>
      <w:r>
        <w:rPr>
          <w:rFonts w:ascii="IRNazanin" w:hAnsi="IRNazanin" w:eastAsia="IRNazanin"/>
          <w:color w:val="111111"/>
          <w:sz w:val="28"/>
          <w:sz w:val="28"/>
          <w:szCs w:val="28"/>
          <w:rtl w:val="true"/>
          <w:lang w:bidi="fa-IR"/>
        </w:rPr>
        <w:t xml:space="preserve">مقتل نوشته دست تو از مچ بریده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خنجری شکسته و با ضربه ها حسین</w:t>
      </w:r>
    </w:p>
    <w:p>
      <w:pPr>
        <w:pStyle w:val="BookText"/>
        <w:rPr/>
      </w:pPr>
      <w:r>
        <w:rPr>
          <w:rFonts w:ascii="IRNazanin" w:hAnsi="IRNazanin" w:eastAsia="IRNazanin"/>
          <w:color w:val="111111"/>
          <w:sz w:val="28"/>
          <w:sz w:val="28"/>
          <w:szCs w:val="28"/>
          <w:rtl w:val="true"/>
          <w:lang w:bidi="fa-IR"/>
        </w:rPr>
        <w:t xml:space="preserve">مقتل نوشته زیر گلو نحر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نیزه شد به گلوی تو جا حسین</w:t>
      </w:r>
    </w:p>
    <w:p>
      <w:pPr>
        <w:pStyle w:val="BookText"/>
        <w:rPr/>
      </w:pPr>
      <w:r>
        <w:rPr>
          <w:rFonts w:ascii="IRNazanin" w:hAnsi="IRNazanin" w:eastAsia="IRNazanin"/>
          <w:color w:val="111111"/>
          <w:sz w:val="28"/>
          <w:sz w:val="28"/>
          <w:szCs w:val="28"/>
          <w:rtl w:val="true"/>
          <w:lang w:bidi="fa-IR"/>
        </w:rPr>
        <w:t xml:space="preserve">هر ضربه را برای رضای خدا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نیزه، سنگ و حتی عصا حسین </w:t>
      </w:r>
      <w:r>
        <w:rPr>
          <w:rStyle w:val="FootnoteAnchor"/>
          <w:rtl w:val="true"/>
        </w:rPr>
        <w:footnoteReference w:id="658"/>
      </w:r>
    </w:p>
    <w:p>
      <w:pPr>
        <w:pStyle w:val="Heading4"/>
        <w:numPr>
          <w:ilvl w:val="3"/>
          <w:numId w:val="1"/>
        </w:numPr>
        <w:rPr/>
      </w:pPr>
      <w:bookmarkStart w:id="483" w:name="__RefHeading___Toc7459278_2870459653"/>
      <w:bookmarkStart w:id="484" w:name="_Toc174"/>
      <w:bookmarkEnd w:id="483"/>
      <w:r>
        <w:rPr>
          <w:rtl w:val="true"/>
        </w:rPr>
        <w:t>گریز</w:t>
      </w:r>
      <w:bookmarkEnd w:id="484"/>
    </w:p>
    <w:p>
      <w:pPr>
        <w:pStyle w:val="BookText"/>
        <w:rPr/>
      </w:pPr>
      <w:r>
        <w:rPr>
          <w:rFonts w:ascii="IRNazanin" w:hAnsi="IRNazanin" w:eastAsia="IRNazanin"/>
          <w:color w:val="111111"/>
          <w:sz w:val="28"/>
          <w:sz w:val="28"/>
          <w:szCs w:val="28"/>
          <w:rtl w:val="true"/>
          <w:lang w:bidi="fa-IR"/>
        </w:rPr>
        <w:t xml:space="preserve">دو نفر از اهل بیت علیهم السلام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دیدند و مجروح شدند؛ یکی امام حسین علیه السلام سینه اش زیر سم اسبان خُرد شد و یکی هم مادرش حضرت زهرا علیها السلام سینه اش بین در و دیوار شکست</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أدرى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صَدرَها خَزانَةَ الأسرار </w:t>
      </w:r>
      <w:r>
        <w:rPr>
          <w:rStyle w:val="FootnoteAnchor"/>
          <w:rtl w:val="true"/>
        </w:rPr>
        <w:footnoteReference w:id="660"/>
      </w:r>
      <w:bookmarkStart w:id="485" w:name="pg9613_125202"/>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 دانم خبر میخ در را از سینه اش بپرس که مخزن اسرار و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شعله در شعله، دل کوچه پر از غم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در آتش و خون داشت جهنم می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آتش بزنم باغ و بهار و گل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مکشوف تر از آن چه شنیدم، می شد</w:t>
      </w:r>
    </w:p>
    <w:p>
      <w:pPr>
        <w:pStyle w:val="BookText"/>
        <w:rPr/>
      </w:pPr>
      <w:r>
        <w:rPr>
          <w:rFonts w:ascii="IRNazanin" w:hAnsi="IRNazanin" w:eastAsia="IRNazanin"/>
          <w:color w:val="111111"/>
          <w:sz w:val="28"/>
          <w:sz w:val="28"/>
          <w:szCs w:val="28"/>
          <w:rtl w:val="true"/>
          <w:lang w:bidi="fa-IR"/>
        </w:rPr>
        <w:t xml:space="preserve">بین دیوار و در انگار زنی جان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لب از غم او عالم و آدم می شد</w:t>
      </w:r>
    </w:p>
    <w:p>
      <w:pPr>
        <w:pStyle w:val="BookText"/>
        <w:rPr/>
      </w:pPr>
      <w:r>
        <w:rPr>
          <w:rFonts w:ascii="IRNazanin" w:hAnsi="IRNazanin" w:eastAsia="IRNazanin"/>
          <w:color w:val="111111"/>
          <w:sz w:val="28"/>
          <w:sz w:val="28"/>
          <w:szCs w:val="28"/>
          <w:rtl w:val="true"/>
          <w:lang w:bidi="fa-IR"/>
        </w:rPr>
        <w:t>تا زمین خورد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چیزی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شیشه ای بود که صد قسمتِ مبهم می شد</w:t>
      </w:r>
    </w:p>
    <w:p>
      <w:pPr>
        <w:pStyle w:val="BookText"/>
        <w:rPr/>
      </w:pPr>
      <w:r>
        <w:rPr>
          <w:rFonts w:ascii="IRNazanin" w:hAnsi="IRNazanin" w:eastAsia="IRNazanin"/>
          <w:color w:val="111111"/>
          <w:sz w:val="28"/>
          <w:sz w:val="28"/>
          <w:szCs w:val="28"/>
          <w:rtl w:val="true"/>
          <w:lang w:bidi="fa-IR"/>
        </w:rPr>
        <w:t xml:space="preserve">آن طرف مرد سکوتش چقدر فریادست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جان سوزتر از غربت او 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 کوتاه بیا، همسرم از پا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هر لحظه در این عزم مصمم می شد</w:t>
      </w:r>
    </w:p>
    <w:p>
      <w:pPr>
        <w:pStyle w:val="BookText"/>
        <w:rPr/>
      </w:pPr>
      <w:r>
        <w:rPr>
          <w:rFonts w:ascii="IRNazanin" w:hAnsi="IRNazanin" w:eastAsia="IRNazanin"/>
          <w:color w:val="111111"/>
          <w:sz w:val="28"/>
          <w:sz w:val="28"/>
          <w:szCs w:val="28"/>
          <w:rtl w:val="true"/>
          <w:lang w:bidi="fa-IR"/>
        </w:rPr>
        <w:t xml:space="preserve">غنچه دارد گل من، تیغ نزن بی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بابا شدنم داشت مسلّم می شد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در مدینه، یک میخ، سینه را شکست و محسن سقط شد؛ اما در کربلا، ده اسب با نعل تازه، نه تنها سینه امام حسین علیه السلام بلکه پشت حضرت را هم کوبیدند،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رَضُوا ظَهْرَهُ وَ صَدْرَهُ</w:t>
      </w:r>
      <w:r>
        <w:rPr>
          <w:rFonts w:eastAsia="IRNazanin" w:cs="IRNazanin"/>
          <w:color w:val="111111"/>
          <w:sz w:val="28"/>
          <w:szCs w:val="28"/>
          <w:rtl w:val="true"/>
          <w:lang w:bidi="fa-IR"/>
        </w:rPr>
        <w:t xml:space="preserve">». </w:t>
      </w:r>
      <w:r>
        <w:rPr>
          <w:rStyle w:val="FootnoteAnchor"/>
          <w:rtl w:val="true"/>
        </w:rPr>
        <w:footnoteReference w:id="662"/>
      </w:r>
    </w:p>
    <w:p>
      <w:pPr>
        <w:pStyle w:val="Heading3"/>
        <w:numPr>
          <w:ilvl w:val="2"/>
          <w:numId w:val="1"/>
        </w:numPr>
        <w:rPr/>
      </w:pPr>
      <w:bookmarkStart w:id="486" w:name="__RefHeading___Toc7459280_2870459653"/>
      <w:bookmarkStart w:id="487" w:name="_Toc175"/>
      <w:bookmarkEnd w:id="486"/>
      <w:r>
        <w:rPr>
          <w:rtl w:val="true"/>
        </w:rPr>
        <w:t xml:space="preserve">مرثيه </w:t>
      </w:r>
      <w:r>
        <w:rPr/>
        <w:t>9</w:t>
      </w:r>
      <w:r>
        <w:rPr>
          <w:rtl w:val="true"/>
        </w:rPr>
        <w:t xml:space="preserve">: </w:t>
      </w:r>
      <w:r>
        <w:rPr>
          <w:rtl w:val="true"/>
        </w:rPr>
        <w:t>ذوالجناح بی صاحب</w:t>
      </w:r>
      <w:bookmarkEnd w:id="487"/>
    </w:p>
    <w:p>
      <w:pPr>
        <w:pStyle w:val="Heading4"/>
        <w:numPr>
          <w:ilvl w:val="3"/>
          <w:numId w:val="1"/>
        </w:numPr>
        <w:rPr/>
      </w:pPr>
      <w:bookmarkStart w:id="488" w:name="__RefHeading___Toc7459282_2870459653"/>
      <w:bookmarkStart w:id="489" w:name="_Toc176"/>
      <w:bookmarkEnd w:id="488"/>
      <w:r>
        <w:rPr>
          <w:rtl w:val="true"/>
        </w:rPr>
        <w:t>اشارة</w:t>
      </w:r>
      <w:bookmarkEnd w:id="4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ای معنی دریای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اعظم درهای رحمت </w:t>
      </w:r>
    </w:p>
    <w:p>
      <w:pPr>
        <w:pStyle w:val="BookText"/>
        <w:rPr/>
      </w:pPr>
      <w:r>
        <w:rPr>
          <w:rFonts w:ascii="IRNazanin" w:hAnsi="IRNazanin" w:eastAsia="IRNazanin"/>
          <w:color w:val="111111"/>
          <w:sz w:val="28"/>
          <w:sz w:val="28"/>
          <w:szCs w:val="28"/>
          <w:rtl w:val="true"/>
          <w:lang w:bidi="fa-IR"/>
        </w:rPr>
        <w:t xml:space="preserve">تو آن عطشان دشت خون،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قطره خونم نشستی</w:t>
      </w:r>
    </w:p>
    <w:p>
      <w:pPr>
        <w:pStyle w:val="BookText"/>
        <w:rPr/>
      </w:pPr>
      <w:r>
        <w:rPr>
          <w:rFonts w:ascii="IRNazanin" w:hAnsi="IRNazanin" w:eastAsia="IRNazanin"/>
          <w:color w:val="111111"/>
          <w:sz w:val="28"/>
          <w:sz w:val="28"/>
          <w:szCs w:val="28"/>
          <w:rtl w:val="true"/>
          <w:lang w:bidi="fa-IR"/>
        </w:rPr>
        <w:t xml:space="preserve">نه تنها اولیا سرمست جامت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عشق می ورزد به نامت</w:t>
      </w:r>
    </w:p>
    <w:p>
      <w:pPr>
        <w:pStyle w:val="BookText"/>
        <w:rPr/>
      </w:pPr>
      <w:r>
        <w:rPr>
          <w:rFonts w:ascii="IRNazanin" w:hAnsi="IRNazanin" w:eastAsia="IRNazanin"/>
          <w:color w:val="111111"/>
          <w:sz w:val="28"/>
          <w:sz w:val="28"/>
          <w:szCs w:val="28"/>
          <w:rtl w:val="true"/>
          <w:lang w:bidi="fa-IR"/>
        </w:rPr>
        <w:t xml:space="preserve">نه تنها روی دل سوی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عاشق روی تو باشد</w:t>
      </w:r>
    </w:p>
    <w:p>
      <w:pPr>
        <w:pStyle w:val="BookText"/>
        <w:rPr/>
      </w:pPr>
      <w:r>
        <w:rPr>
          <w:rFonts w:ascii="IRNazanin" w:hAnsi="IRNazanin" w:eastAsia="IRNazanin"/>
          <w:color w:val="111111"/>
          <w:sz w:val="28"/>
          <w:sz w:val="28"/>
          <w:szCs w:val="28"/>
          <w:rtl w:val="true"/>
          <w:lang w:bidi="fa-IR"/>
        </w:rPr>
        <w:t xml:space="preserve">تو را روح تقدّس 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عشق فطرس می شناسم</w:t>
      </w:r>
    </w:p>
    <w:p>
      <w:pPr>
        <w:pStyle w:val="BookText"/>
        <w:rPr/>
      </w:pPr>
      <w:r>
        <w:rPr>
          <w:rFonts w:ascii="IRNazanin" w:hAnsi="IRNazanin" w:eastAsia="IRNazanin"/>
          <w:color w:val="111111"/>
          <w:sz w:val="28"/>
          <w:sz w:val="28"/>
          <w:szCs w:val="28"/>
          <w:rtl w:val="true"/>
          <w:lang w:bidi="fa-IR"/>
        </w:rPr>
        <w:t xml:space="preserve">یکی احسان تو بعد از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ایثار تو قبل از شهادت</w:t>
      </w:r>
    </w:p>
    <w:p>
      <w:pPr>
        <w:pStyle w:val="BookText"/>
        <w:rPr/>
      </w:pPr>
      <w:r>
        <w:rPr>
          <w:rFonts w:ascii="IRNazanin" w:hAnsi="IRNazanin" w:eastAsia="IRNazanin"/>
          <w:color w:val="111111"/>
          <w:sz w:val="28"/>
          <w:sz w:val="28"/>
          <w:szCs w:val="28"/>
          <w:rtl w:val="true"/>
          <w:lang w:bidi="fa-IR"/>
        </w:rPr>
        <w:t xml:space="preserve">ملائک در عزایت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هم برایت گریه کردند</w:t>
      </w:r>
    </w:p>
    <w:p>
      <w:pPr>
        <w:pStyle w:val="BookText"/>
        <w:rPr/>
      </w:pPr>
      <w:r>
        <w:rPr>
          <w:rFonts w:ascii="IRNazanin" w:hAnsi="IRNazanin" w:eastAsia="IRNazanin"/>
          <w:color w:val="111111"/>
          <w:sz w:val="28"/>
          <w:sz w:val="28"/>
          <w:szCs w:val="28"/>
          <w:rtl w:val="true"/>
          <w:lang w:bidi="fa-IR"/>
        </w:rPr>
        <w:t xml:space="preserve">من از هر قطره آبی که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آن لب عطشان خروشم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پیکر قرآن، نشان تیرهاست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آیه، طعمه شمشیرهاست</w:t>
      </w:r>
    </w:p>
    <w:p>
      <w:pPr>
        <w:pStyle w:val="BookText"/>
        <w:rPr/>
      </w:pPr>
      <w:r>
        <w:rPr>
          <w:rFonts w:ascii="IRNazanin" w:hAnsi="IRNazanin" w:eastAsia="IRNazanin"/>
          <w:color w:val="111111"/>
          <w:sz w:val="28"/>
          <w:sz w:val="28"/>
          <w:szCs w:val="28"/>
          <w:rtl w:val="true"/>
          <w:lang w:bidi="fa-IR"/>
        </w:rPr>
        <w:t xml:space="preserve">یک گل خونین و هفتاد و دو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 افتاده در دامان باغ</w:t>
      </w:r>
    </w:p>
    <w:p>
      <w:pPr>
        <w:pStyle w:val="BookText"/>
        <w:rPr/>
      </w:pPr>
      <w:r>
        <w:rPr>
          <w:rFonts w:ascii="IRNazanin" w:hAnsi="IRNazanin" w:eastAsia="IRNazanin"/>
          <w:color w:val="111111"/>
          <w:sz w:val="28"/>
          <w:sz w:val="28"/>
          <w:szCs w:val="28"/>
          <w:rtl w:val="true"/>
          <w:lang w:bidi="fa-IR"/>
        </w:rPr>
        <w:t xml:space="preserve">برگ های خشکش از خون 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روی سینه اش پرپر شده</w:t>
      </w:r>
    </w:p>
    <w:p>
      <w:pPr>
        <w:pStyle w:val="BookText"/>
        <w:rPr/>
      </w:pPr>
      <w:r>
        <w:rPr>
          <w:rFonts w:ascii="IRNazanin" w:hAnsi="IRNazanin" w:eastAsia="IRNazanin"/>
          <w:color w:val="111111"/>
          <w:sz w:val="28"/>
          <w:sz w:val="28"/>
          <w:szCs w:val="28"/>
          <w:rtl w:val="true"/>
          <w:lang w:bidi="fa-IR"/>
        </w:rPr>
        <w:t xml:space="preserve">سنگ دشمن، دُرّ نایاب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شیرین ترین آب من است</w:t>
      </w:r>
    </w:p>
    <w:p>
      <w:pPr>
        <w:pStyle w:val="BookText"/>
        <w:rPr/>
      </w:pPr>
      <w:r>
        <w:rPr>
          <w:rFonts w:ascii="IRNazanin" w:hAnsi="IRNazanin" w:eastAsia="IRNazanin"/>
          <w:color w:val="111111"/>
          <w:sz w:val="28"/>
          <w:sz w:val="28"/>
          <w:szCs w:val="28"/>
          <w:rtl w:val="true"/>
          <w:lang w:bidi="fa-IR"/>
        </w:rPr>
        <w:t xml:space="preserve">کاش تا بازم فدایی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هفتاد و دو یار دیگرم</w:t>
      </w:r>
    </w:p>
    <w:p>
      <w:pPr>
        <w:pStyle w:val="BookText"/>
        <w:rPr/>
      </w:pPr>
      <w:r>
        <w:rPr>
          <w:rFonts w:ascii="IRNazanin" w:hAnsi="IRNazanin" w:eastAsia="IRNazanin"/>
          <w:color w:val="111111"/>
          <w:sz w:val="28"/>
          <w:sz w:val="28"/>
          <w:szCs w:val="28"/>
          <w:rtl w:val="true"/>
          <w:lang w:bidi="fa-IR"/>
        </w:rPr>
        <w:t xml:space="preserve">کاش صدها عون و جعفر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عباس و اکبر داشتم</w:t>
      </w:r>
    </w:p>
    <w:p>
      <w:pPr>
        <w:pStyle w:val="BookText"/>
        <w:rPr/>
      </w:pPr>
      <w:r>
        <w:rPr>
          <w:rFonts w:ascii="IRNazanin" w:hAnsi="IRNazanin" w:eastAsia="IRNazanin"/>
          <w:color w:val="111111"/>
          <w:sz w:val="28"/>
          <w:sz w:val="28"/>
          <w:szCs w:val="28"/>
          <w:rtl w:val="true"/>
          <w:lang w:bidi="fa-IR"/>
        </w:rPr>
        <w:t xml:space="preserve">کاش می دادی مرا، صد طفل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سپر می شد گلوشان پیش تیر</w:t>
      </w:r>
    </w:p>
    <w:p>
      <w:pPr>
        <w:pStyle w:val="BookText"/>
        <w:rPr/>
      </w:pPr>
      <w:r>
        <w:rPr>
          <w:rFonts w:ascii="IRNazanin" w:hAnsi="IRNazanin" w:eastAsia="IRNazanin"/>
          <w:color w:val="111111"/>
          <w:sz w:val="28"/>
          <w:sz w:val="28"/>
          <w:szCs w:val="28"/>
          <w:rtl w:val="true"/>
          <w:lang w:bidi="fa-IR"/>
        </w:rPr>
        <w:t xml:space="preserve">این من و این شعله تاب و تبم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بیابانگرد کویت، زینبم</w:t>
      </w:r>
    </w:p>
    <w:p>
      <w:pPr>
        <w:pStyle w:val="BookText"/>
        <w:rPr/>
      </w:pPr>
      <w:r>
        <w:rPr>
          <w:rFonts w:ascii="IRNazanin" w:hAnsi="IRNazanin" w:eastAsia="IRNazanin"/>
          <w:color w:val="111111"/>
          <w:sz w:val="28"/>
          <w:sz w:val="28"/>
          <w:szCs w:val="28"/>
          <w:rtl w:val="true"/>
          <w:lang w:bidi="fa-IR"/>
        </w:rPr>
        <w:t xml:space="preserve">عهد بستم با تو تا پای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کند تقدیم سیلی، دخترم</w:t>
      </w:r>
    </w:p>
    <w:p>
      <w:pPr>
        <w:pStyle w:val="BookText"/>
        <w:rPr/>
      </w:pPr>
      <w:r>
        <w:rPr>
          <w:rFonts w:ascii="IRNazanin" w:hAnsi="IRNazanin" w:eastAsia="IRNazanin"/>
          <w:color w:val="111111"/>
          <w:sz w:val="28"/>
          <w:sz w:val="28"/>
          <w:szCs w:val="28"/>
          <w:rtl w:val="true"/>
          <w:lang w:bidi="fa-IR"/>
        </w:rPr>
        <w:t xml:space="preserve">حکم کن، فرمان تو، نور است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گذارم چهره بر خاک تنور</w:t>
      </w:r>
    </w:p>
    <w:p>
      <w:pPr>
        <w:pStyle w:val="BookText"/>
        <w:rPr/>
      </w:pPr>
      <w:r>
        <w:rPr>
          <w:rFonts w:ascii="IRNazanin" w:hAnsi="IRNazanin" w:eastAsia="IRNazanin"/>
          <w:color w:val="111111"/>
          <w:sz w:val="28"/>
          <w:sz w:val="28"/>
          <w:szCs w:val="28"/>
          <w:rtl w:val="true"/>
          <w:lang w:bidi="fa-IR"/>
        </w:rPr>
        <w:t xml:space="preserve">دوست دارم پیش چشم زینبم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دشمن بوسه گیرد از لبم </w:t>
      </w:r>
      <w:r>
        <w:rPr>
          <w:rStyle w:val="FootnoteAnchor"/>
          <w:rtl w:val="true"/>
        </w:rPr>
        <w:footnoteReference w:id="66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تیر سه شعبه را به سینه حضرت زدند امام علیه السلام نتوانست از جلو بیرون بیاورد خم شد آن را از پشت سر بیرون کشید؛ خون مثل ناودان از سینه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وهب ملعون نیزه ای به پهلوی حضرت زد، امام علیه السلام دیگر طاقت </w:t>
      </w:r>
    </w:p>
    <w:p>
      <w:pPr>
        <w:pStyle w:val="BookText"/>
        <w:rPr/>
      </w:pPr>
      <w:r>
        <w:rPr>
          <w:rFonts w:ascii="IRNazanin" w:hAnsi="IRNazanin" w:eastAsia="IRNazanin"/>
          <w:color w:val="111111"/>
          <w:sz w:val="28"/>
          <w:sz w:val="28"/>
          <w:szCs w:val="28"/>
          <w:rtl w:val="true"/>
          <w:lang w:bidi="fa-IR"/>
        </w:rPr>
        <w:t>و توان بر روی ذوالجناح ماندن را نداشت؛ این حیوان تا متوجه شد، آن حضرت را به روی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مرتبه شاهی و پیکرت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پیکرت افتاد، خواهرت افتاد</w:t>
      </w:r>
    </w:p>
    <w:p>
      <w:pPr>
        <w:pStyle w:val="BookText"/>
        <w:rPr/>
      </w:pPr>
      <w:r>
        <w:rPr>
          <w:rFonts w:ascii="IRNazanin" w:hAnsi="IRNazanin" w:eastAsia="IRNazanin"/>
          <w:color w:val="111111"/>
          <w:sz w:val="28"/>
          <w:sz w:val="28"/>
          <w:szCs w:val="28"/>
          <w:rtl w:val="true"/>
          <w:lang w:bidi="fa-IR"/>
        </w:rPr>
        <w:t xml:space="preserve">تو نیزه خوردی و یک مرتبه زمین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زینب، برابرت افتاد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عمر بن سعد ملعون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حیوان را برای من بیاورید؛ این اسب از مرکب های رسول الله صلی الله علیه و آله است، او را برای یزید هدیه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دور ذوالجناح را گرفتند؛ در روایت است این حیوان با دست و دندان هایش با آن ها مقابله می کرد و تعداد زیادی از لشکر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دید کسی حریف این حیوان نیست دستور عقب نشینی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حال خود بگذارید ببینیم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وقتی این حیوان احساس راحتی کرد دیدند یک یک از کنار کشته ها گذشت تا به بدن مطهر امام حسین علیه السلام رسید، خیره خیره به آن بدن مطهر نگاه می کرد، قدم های خود را بر زمین می زد؛ دست های خود را خم کرد سر و صورت خود را به خون امام حسین علیه السلام آغشته کرد، با صدای بلند شیهه می کشید و به طرف خیمه ها می رفت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زینب کبری علیها السلام صدای ذوالجناج را شنید، رو به سکینه علیها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پدرت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علیها السلام خوشحال شد، به شوق دوباره دیدن پدر از خیمه بیرون دوید و نگاه کرد و دید ذوالجناح برگشته ولی بدون بابا برگشته، از حالت ذوالجناح فهمید که بی بابا شده، چادرش را چاک داد، با صدای گریه و ناله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قتيلاه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واغربتاه</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ای سکینه، بنگر این فرس تنها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صدایش بشنو سوز غم فردا را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تیرها بر تن اسب است،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چقدر تیر زده بوسه تن بابا را </w:t>
      </w:r>
      <w:r>
        <w:rPr>
          <w:rStyle w:val="FootnoteAnchor"/>
          <w:rtl w:val="true"/>
        </w:rPr>
        <w:footnoteReference w:id="668"/>
      </w:r>
      <w:bookmarkStart w:id="490" w:name="pg9613_125205"/>
    </w:p>
    <w:p>
      <w:pPr>
        <w:pStyle w:val="BookText"/>
        <w:rPr/>
      </w:pPr>
      <w:bookmarkEnd w:id="490"/>
      <w:r>
        <w:rPr>
          <w:rFonts w:ascii="IRNazanin" w:hAnsi="IRNazanin" w:eastAsia="IRNazanin"/>
          <w:color w:val="111111"/>
          <w:sz w:val="28"/>
          <w:sz w:val="28"/>
          <w:szCs w:val="28"/>
          <w:rtl w:val="true"/>
          <w:lang w:bidi="fa-IR"/>
        </w:rPr>
        <w:t>وقتی زنان و دختران هم صدای ناله ذوالجناح را شنیدند، از خیمه بیرون دویدند، همین که دیدند ذوالجناح بی صاحب برگشته، فهمیدند امام حسین علیه السلام به شهادت رسیده؛ لذا صدا به گریه و ناله بلند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وَضَعَت أُمُّ كُلْثُومَ يَدَها عَلَى رَأْسِهَا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واجَدَاهُ، وانَبِيَّاهُ، وَا أبا القاسماه وا عَلِياهُ اليَومَ ماتَ مُحَمَّدُ المُصطَفى اليَومَ ماتَ عَلِيٌّ الْمُرْتَضى اَلْيَوْمَ ماتَتْ فاطِمَةُ الزَّهْراءُ</w:t>
      </w:r>
      <w:r>
        <w:rPr>
          <w:rStyle w:val="FootnoteAnchor"/>
          <w:rtl w:val="true"/>
        </w:rPr>
        <w:footnoteReference w:id="6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 کلثوم علیها السلام دستانش را روی سرش گذاشت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 وا جَدَاهُ، وا نَبِيَاهُ، وَا أَبا القاسماه، وا عَلِيّاهُ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روزی است که پیامبر صلی الله علیه و آله از دنیا رفت، امروز روزی است که علی مرتضی علیه السلام از دنیا رفت امروز روزی است که حضرت زهرا علیها السلام از دنیا رفت و بعد هم غش کرد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سکینه علیها السلام جلو آمد، از ذوالجناح سؤالی کرد و دل همه را آتش زد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جَوادَ أَبي هَلْ سُقِيَ ابي أَمْ قُتِلَ عَطشاناً؟</w:t>
      </w:r>
      <w:r>
        <w:rPr>
          <w:rFonts w:ascii="IRNazanin" w:hAnsi="IRNazanin" w:eastAsia="IRNazanin"/>
          <w:color w:val="111111"/>
          <w:sz w:val="28"/>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ذوالجناح پدرم، وقتی پدرم میدان رفت، تشنه بود، آیا او را آب دادند یا با لب تشنه شهیدش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نرفته از نظرم ذوالجناح بر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رفته رفته صدایت ضعیف تر می گشت</w:t>
      </w:r>
    </w:p>
    <w:p>
      <w:pPr>
        <w:pStyle w:val="BookText"/>
        <w:rPr/>
      </w:pPr>
      <w:r>
        <w:rPr>
          <w:rFonts w:ascii="IRNazanin" w:hAnsi="IRNazanin" w:eastAsia="IRNazanin"/>
          <w:color w:val="111111"/>
          <w:sz w:val="28"/>
          <w:sz w:val="28"/>
          <w:szCs w:val="28"/>
          <w:rtl w:val="true"/>
          <w:lang w:bidi="fa-IR"/>
        </w:rPr>
        <w:t xml:space="preserve">ز بس که بر بدنت زخم های کاری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زخم تازه اگر بود، بی اثر می گشت</w:t>
      </w:r>
    </w:p>
    <w:p>
      <w:pPr>
        <w:pStyle w:val="BookText"/>
        <w:rPr/>
      </w:pPr>
      <w:r>
        <w:rPr>
          <w:rFonts w:ascii="IRNazanin" w:hAnsi="IRNazanin" w:eastAsia="IRNazanin"/>
          <w:color w:val="111111"/>
          <w:sz w:val="28"/>
          <w:sz w:val="28"/>
          <w:szCs w:val="28"/>
          <w:rtl w:val="true"/>
          <w:lang w:bidi="fa-IR"/>
        </w:rPr>
        <w:t xml:space="preserve">در ازدحام حرامی و نیزه های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زخم تنت باز و بازتر می گشت</w:t>
      </w:r>
    </w:p>
    <w:p>
      <w:pPr>
        <w:pStyle w:val="Heading4"/>
        <w:numPr>
          <w:ilvl w:val="3"/>
          <w:numId w:val="1"/>
        </w:numPr>
        <w:rPr/>
      </w:pPr>
      <w:bookmarkStart w:id="491" w:name="__RefHeading___Toc7459284_2870459653"/>
      <w:bookmarkStart w:id="492" w:name="_Toc177"/>
      <w:bookmarkEnd w:id="491"/>
      <w:r>
        <w:rPr>
          <w:rtl w:val="true"/>
        </w:rPr>
        <w:t>گریز</w:t>
      </w:r>
      <w:bookmarkEnd w:id="49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حیوان باوفا وقتی شیون و بیتابی زن ها و بچه ها را دید به سوی قتلگاه روانه شد، زن ها و بچه ها به دنبال ذوالجناح می دویدند امام زمان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أَسْرَعَ فَرَسُك َ شارِداً إِلى خِيامِك َ قاصِداً مُحَمْحِماً باكِياً فَلَمّا رَأَيْنَ النِّسآءُ جَوادَكَ مَخْزِيّاً وَ نَظَرْنَ سَرْجَكَ عَلَيْهِ مَلْوِيّاً بَرَزْنَ مِنَ الْخُدُورِ ناشِراتِ الشُّعُورِ عَلَى الْخُدُودِ لاطِماتِ الْوُجُوهِ سافِرات وَ بِالْعَويلِ داعِيات وَ بَعْدَالْعِزِّ مُذَلَّلات وَ إِلى مَصْرَعِك َ مُبادِرات وَ الشِّمْرُ جالِسٌ عَلى صَدْرِكَ وَ مُولِغٌ سَيْفَهُ عَلى نَحْرِكَ قابِضٌ عَلى شَيْبَتِك َ بِيَدِهِ ذابِحٌ لَك َ بِمُهَنَّدِهِ</w:t>
      </w:r>
      <w:r>
        <w:rPr>
          <w:rStyle w:val="FootnoteAnchor"/>
          <w:rtl w:val="true"/>
        </w:rPr>
        <w:footnoteReference w:id="6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سواری ات، شیهه کشان و گریان به طرف خیمه ها می دوید، همین که بانوانِ حَرَم مرکب تو را خوار و زبون دیدند و زین تو را بر آن واژگون دیدند از خیمه ها بیرون دویدند در حالی که گیسو پریشان کرده بودند، لطمه به صورت ها می زدند و نقاب از چهره ها افکنده بودند با صدای بلند شیون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اوج عزّت به حضیض ذلّت درافتاده بودند، به سوي قتلگاه تو می دویدند، در همان حال دیدند شمر ملعون بر سینه مبارکت نشسته و شمشیرش را بر گلویت می کشد با دستی محاسن شریفت را در دست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شمشیرش سر از بدنت جدا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ملائک، روی در این هامون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از قتلگه بیرون کنید</w:t>
      </w:r>
    </w:p>
    <w:p>
      <w:pPr>
        <w:pStyle w:val="BookText"/>
        <w:rPr/>
      </w:pPr>
      <w:r>
        <w:rPr>
          <w:rFonts w:ascii="IRNazanin" w:hAnsi="IRNazanin" w:eastAsia="IRNazanin"/>
          <w:color w:val="111111"/>
          <w:sz w:val="28"/>
          <w:sz w:val="28"/>
          <w:szCs w:val="28"/>
          <w:rtl w:val="true"/>
          <w:lang w:bidi="fa-IR"/>
        </w:rPr>
        <w:t xml:space="preserve">ای عزیز فاطمه، دادی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آخرای مظلوم، فریادی بزن</w:t>
      </w:r>
    </w:p>
    <w:p>
      <w:pPr>
        <w:pStyle w:val="BookText"/>
        <w:rPr/>
      </w:pPr>
      <w:r>
        <w:rPr>
          <w:rFonts w:ascii="IRNazanin" w:hAnsi="IRNazanin" w:eastAsia="IRNazanin"/>
          <w:color w:val="111111"/>
          <w:sz w:val="28"/>
          <w:sz w:val="28"/>
          <w:szCs w:val="28"/>
          <w:rtl w:val="true"/>
          <w:lang w:bidi="fa-IR"/>
        </w:rPr>
        <w:t xml:space="preserve">چشم هستی بر تو خون بارد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 اندازه ای دارد حسین</w:t>
      </w:r>
    </w:p>
    <w:p>
      <w:pPr>
        <w:pStyle w:val="BookText"/>
        <w:rPr/>
      </w:pPr>
      <w:r>
        <w:rPr>
          <w:rFonts w:ascii="IRNazanin" w:hAnsi="IRNazanin" w:eastAsia="IRNazanin"/>
          <w:color w:val="111111"/>
          <w:sz w:val="28"/>
          <w:sz w:val="28"/>
          <w:szCs w:val="28"/>
          <w:rtl w:val="true"/>
          <w:lang w:bidi="fa-IR"/>
        </w:rPr>
        <w:t xml:space="preserve">یا ز دست شمر، خنجر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یاره گودال بر مادر بگیر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این رسم مهمانداری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گلوی میهمان، خون جاری است </w:t>
      </w:r>
      <w:r>
        <w:rPr>
          <w:rStyle w:val="FootnoteAnchor"/>
          <w:rtl w:val="true"/>
        </w:rPr>
        <w:footnoteReference w:id="67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9613_125208"/>
      <w:bookmarkStart w:id="494" w:name="pg9613_125208"/>
      <w:bookmarkEnd w:id="494"/>
    </w:p>
    <w:p>
      <w:pPr>
        <w:pStyle w:val="Heading2"/>
        <w:numPr>
          <w:ilvl w:val="1"/>
          <w:numId w:val="1"/>
        </w:numPr>
        <w:rPr/>
      </w:pPr>
      <w:bookmarkStart w:id="495" w:name="pg9613_125208"/>
      <w:bookmarkStart w:id="496" w:name="__RefHeading___Toc7459286_2870459653"/>
      <w:bookmarkStart w:id="497" w:name="_Toc178"/>
      <w:bookmarkEnd w:id="495"/>
      <w:bookmarkEnd w:id="496"/>
      <w:r>
        <w:rPr>
          <w:rtl w:val="true"/>
        </w:rPr>
        <w:t xml:space="preserve">کتیبه </w:t>
      </w:r>
      <w:r>
        <w:rPr/>
        <w:t>17</w:t>
      </w:r>
      <w:r>
        <w:rPr>
          <w:rtl w:val="true"/>
        </w:rPr>
        <w:t xml:space="preserve">: </w:t>
      </w:r>
      <w:r>
        <w:rPr>
          <w:rtl w:val="true"/>
        </w:rPr>
        <w:t>شام غریبان</w:t>
      </w:r>
      <w:bookmarkEnd w:id="49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7459288_2870459653"/>
      <w:bookmarkStart w:id="499" w:name="_Toc179"/>
      <w:bookmarkEnd w:id="498"/>
      <w:r>
        <w:rPr>
          <w:rtl w:val="true"/>
        </w:rPr>
        <w:t>اشارة</w:t>
      </w:r>
      <w:bookmarkStart w:id="500" w:name="pg9613_125209"/>
      <w:bookmarkEnd w:id="499"/>
    </w:p>
    <w:p>
      <w:pPr>
        <w:pStyle w:val="Heading3"/>
        <w:numPr>
          <w:ilvl w:val="2"/>
          <w:numId w:val="1"/>
        </w:numPr>
        <w:rPr/>
      </w:pPr>
      <w:bookmarkStart w:id="501" w:name="__RefHeading___Toc7459290_2870459653"/>
      <w:bookmarkStart w:id="502" w:name="_Toc180"/>
      <w:bookmarkEnd w:id="500"/>
      <w:bookmarkEnd w:id="501"/>
      <w:r>
        <w:rPr>
          <w:rtl w:val="true"/>
        </w:rPr>
        <w:t xml:space="preserve">مرثیه </w:t>
      </w:r>
      <w:r>
        <w:rPr/>
        <w:t>1</w:t>
      </w:r>
      <w:r>
        <w:rPr>
          <w:rtl w:val="true"/>
        </w:rPr>
        <w:t xml:space="preserve">: </w:t>
      </w:r>
      <w:r>
        <w:rPr>
          <w:rtl w:val="true"/>
        </w:rPr>
        <w:t>غارت خيمه ها</w:t>
      </w:r>
      <w:bookmarkEnd w:id="502"/>
    </w:p>
    <w:p>
      <w:pPr>
        <w:pStyle w:val="Heading4"/>
        <w:numPr>
          <w:ilvl w:val="3"/>
          <w:numId w:val="1"/>
        </w:numPr>
        <w:rPr/>
      </w:pPr>
      <w:bookmarkStart w:id="503" w:name="__RefHeading___Toc7459292_2870459653"/>
      <w:bookmarkStart w:id="504" w:name="_Toc181"/>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بیش از ستاره، زخم و فلک در نظاره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آسمان ز غمش پر ستاره بود</w:t>
      </w:r>
    </w:p>
    <w:p>
      <w:pPr>
        <w:pStyle w:val="BookText"/>
        <w:rPr/>
      </w:pPr>
      <w:r>
        <w:rPr>
          <w:rFonts w:ascii="IRNazanin" w:hAnsi="IRNazanin" w:eastAsia="IRNazanin"/>
          <w:color w:val="111111"/>
          <w:sz w:val="28"/>
          <w:sz w:val="28"/>
          <w:szCs w:val="28"/>
          <w:rtl w:val="true"/>
          <w:lang w:bidi="fa-IR"/>
        </w:rPr>
        <w:t xml:space="preserve">لازم نبود آتش سوزان به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ز سوز سینه زینب شراره بود</w:t>
      </w:r>
    </w:p>
    <w:p>
      <w:pPr>
        <w:pStyle w:val="BookText"/>
        <w:rPr/>
      </w:pPr>
      <w:r>
        <w:rPr>
          <w:rFonts w:ascii="IRNazanin" w:hAnsi="IRNazanin" w:eastAsia="IRNazanin"/>
          <w:color w:val="111111"/>
          <w:sz w:val="28"/>
          <w:sz w:val="28"/>
          <w:szCs w:val="28"/>
          <w:rtl w:val="true"/>
          <w:lang w:bidi="fa-IR"/>
        </w:rPr>
        <w:t xml:space="preserve">می خواست تا ببوسد و برگیردش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ورق ورق و پاره پاره بود</w:t>
      </w:r>
    </w:p>
    <w:p>
      <w:pPr>
        <w:pStyle w:val="BookText"/>
        <w:rPr/>
      </w:pPr>
      <w:r>
        <w:rPr>
          <w:rFonts w:ascii="IRNazanin" w:hAnsi="IRNazanin" w:eastAsia="IRNazanin"/>
          <w:color w:val="111111"/>
          <w:sz w:val="28"/>
          <w:sz w:val="28"/>
          <w:szCs w:val="28"/>
          <w:rtl w:val="true"/>
          <w:lang w:bidi="fa-IR"/>
        </w:rPr>
        <w:t xml:space="preserve">یک خیمه نیم سوخته، شد جای صد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ره نداشت در آن خیمه، چاره بود</w:t>
      </w:r>
    </w:p>
    <w:p>
      <w:pPr>
        <w:pStyle w:val="BookText"/>
        <w:rPr/>
      </w:pPr>
      <w:r>
        <w:rPr>
          <w:rFonts w:ascii="IRNazanin" w:hAnsi="IRNazanin" w:eastAsia="IRNazanin"/>
          <w:color w:val="111111"/>
          <w:sz w:val="28"/>
          <w:sz w:val="28"/>
          <w:szCs w:val="28"/>
          <w:rtl w:val="true"/>
          <w:lang w:bidi="fa-IR"/>
        </w:rPr>
        <w:t xml:space="preserve">در زیر پای اسب، دو کودک 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پیاده و دشمن، سواره بود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گشت آب، ولیکن هزار حیف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شیردار مادر و، بی شیر خواره بود </w:t>
      </w:r>
    </w:p>
    <w:p>
      <w:pPr>
        <w:pStyle w:val="BookText"/>
        <w:rPr/>
      </w:pPr>
      <w:r>
        <w:rPr>
          <w:rFonts w:ascii="IRNazanin" w:hAnsi="IRNazanin" w:eastAsia="IRNazanin"/>
          <w:color w:val="111111"/>
          <w:sz w:val="28"/>
          <w:sz w:val="28"/>
          <w:szCs w:val="28"/>
          <w:rtl w:val="true"/>
          <w:lang w:bidi="fa-IR"/>
        </w:rPr>
        <w:t xml:space="preserve">چشمی بر آن چه رفت به غارت، نداشت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رباب، پی گاهواره بود</w:t>
      </w:r>
    </w:p>
    <w:p>
      <w:pPr>
        <w:pStyle w:val="BookText"/>
        <w:rPr/>
      </w:pPr>
      <w:r>
        <w:rPr>
          <w:rFonts w:ascii="IRNazanin" w:hAnsi="IRNazanin" w:eastAsia="IRNazanin"/>
          <w:color w:val="111111"/>
          <w:sz w:val="28"/>
          <w:sz w:val="28"/>
          <w:szCs w:val="28"/>
          <w:rtl w:val="true"/>
          <w:lang w:bidi="fa-IR"/>
        </w:rPr>
        <w:t xml:space="preserve">یک طفل با فرات کمی حرف زد،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 کس که حرف زدن با اشاره بود</w:t>
      </w:r>
    </w:p>
    <w:p>
      <w:pPr>
        <w:pStyle w:val="BookText"/>
        <w:rPr/>
      </w:pPr>
      <w:r>
        <w:rPr>
          <w:rFonts w:ascii="IRNazanin" w:hAnsi="IRNazanin" w:eastAsia="IRNazanin"/>
          <w:color w:val="111111"/>
          <w:sz w:val="28"/>
          <w:sz w:val="28"/>
          <w:szCs w:val="28"/>
          <w:rtl w:val="true"/>
          <w:lang w:bidi="fa-IR"/>
        </w:rPr>
        <w:t xml:space="preserve">یک رخ نمانده بود که سیلی نخورده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ابر، چهره هر ماهپاره بود</w:t>
      </w:r>
    </w:p>
    <w:p>
      <w:pPr>
        <w:pStyle w:val="BookText"/>
        <w:rPr/>
      </w:pPr>
      <w:r>
        <w:rPr>
          <w:rFonts w:ascii="IRNazanin" w:hAnsi="IRNazanin" w:eastAsia="IRNazanin"/>
          <w:color w:val="111111"/>
          <w:sz w:val="28"/>
          <w:sz w:val="28"/>
          <w:szCs w:val="28"/>
          <w:rtl w:val="true"/>
          <w:lang w:bidi="fa-IR"/>
        </w:rPr>
        <w:t xml:space="preserve">از دست ها مپرس که با گوش ها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 ها بپرس که با گوشواره بود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پس از این که سر مطهر امام حسین علیه السلام را از بدن جدا کردند، لشکر در اطراف خیمه ها جمع شدند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 ها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خیمه ها حمله ور شدند و آن چه در خیمه ها بود غارت کردند مرحوم مجلسی 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گوشواره حضرت ام کلثوم علیها السلام را غارت کردند؛ </w:t>
      </w:r>
      <w:r>
        <w:rPr>
          <w:rStyle w:val="FootnoteAnchor"/>
          <w:rtl w:val="true"/>
        </w:rPr>
        <w:footnoteReference w:id="674"/>
      </w:r>
      <w:r>
        <w:rPr>
          <w:rFonts w:ascii="IRNazanin" w:hAnsi="IRNazanin" w:eastAsia="IRNazanin"/>
          <w:color w:val="111111"/>
          <w:sz w:val="28"/>
          <w:sz w:val="28"/>
          <w:szCs w:val="28"/>
          <w:rtl w:val="true"/>
          <w:lang w:bidi="fa-IR"/>
        </w:rPr>
        <w:t>فاطمه صغری علیها السلام نقل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در خیمه ایستاده بودم به بدن پدرم و اصحاب او نگاه می کردم که چگونه بدن های بی سر مانند قربانی ها روی خاک بیابان افتاده اند و اسبان بر بدن آنان می تازند، با خودم فکر می کردم که بنی امیه بر سر ما چه می آورند؟ آیا ما را می کُشند یا به اسارت می برند؟ یک مرتبه دیدم مردی اسب سوار، زنان را با کعب نیزه می زند و آنان به یکدیگر پناه می برند چادر و دستبند زنان را غارت می کنند و زنان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 أَبَتاهُ، واعَلِيّاهُ، واقلة ناصِراه، 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فریاد رسی نیست که به فریاد ما برسد، آیا کسی نیست که از ما دفاع نماید؟ قلبم به تپش افتاده بود، بدنم می لرزید از ترس این که مبادا آن مرد مرا مورد هجوم قرار دهد؛ به طرف عمه ام اُمّ کلثوم دویدم، ناگاه دیدم آن مرد متوجه من گردید، من فرار می کردم و او مرا دنبال می کرد، یک مرتبه با کعب نیزه در میان کتف من زد، من به صورت زمین خوردم او گوشواره از گوشم کشید گوشم پاره شد روپوش من را غارت کرد خون از سر و صورتم جاری شده بود و روی زمین افتاده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عمه ام نزد من آمد و در حالی که گریه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ای هست تا من سر خود را بپوشانم؟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ات هم مثل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پشت عمه ام از ضرب تازیانه سیاه شده بود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آن قدر هجوم لشکر به خیمه ها وحشیانه بود که در روایت است دو دختر خردسال زیر دست و پای اسبان به شهادت رسیدند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در زیر پای اسب دو کودک 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پیاده و دشمن سواره بود</w:t>
      </w:r>
    </w:p>
    <w:p>
      <w:pPr>
        <w:pStyle w:val="BookText"/>
        <w:rPr/>
      </w:pPr>
      <w:r>
        <w:rPr>
          <w:rFonts w:ascii="IRNazanin" w:hAnsi="IRNazanin" w:eastAsia="IRNazanin"/>
          <w:color w:val="111111"/>
          <w:sz w:val="28"/>
          <w:sz w:val="28"/>
          <w:szCs w:val="28"/>
          <w:rtl w:val="true"/>
          <w:lang w:bidi="fa-IR"/>
        </w:rPr>
        <w:t>دختر امام حسین علیه السلام 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خیمه برگشتیم دیدم همه خیمه ها را غارت کرده اند؛ برادرم علی</w:t>
      </w:r>
    </w:p>
    <w:p>
      <w:pPr>
        <w:pStyle w:val="BookText"/>
        <w:rPr/>
      </w:pPr>
      <w:r>
        <w:rPr>
          <w:rFonts w:ascii="IRNazanin" w:hAnsi="IRNazanin" w:eastAsia="IRNazanin"/>
          <w:color w:val="111111"/>
          <w:sz w:val="28"/>
          <w:sz w:val="28"/>
          <w:szCs w:val="28"/>
          <w:rtl w:val="true"/>
          <w:lang w:bidi="fa-IR"/>
        </w:rPr>
        <w:t>بن الحسین علیه السلام روی زمین افتاده و از شدت تشنگی و گرسنگی و تب طاقت نشستن ندارد ما برای او گریه می کردیم او برای ما گریه می کرد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یاد آن روز که رخسار همه سیلی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او سیلی بود</w:t>
      </w:r>
    </w:p>
    <w:p>
      <w:pPr>
        <w:pStyle w:val="BookText"/>
        <w:rPr/>
      </w:pPr>
      <w:r>
        <w:rPr>
          <w:rFonts w:ascii="IRNazanin" w:hAnsi="IRNazanin" w:eastAsia="IRNazanin"/>
          <w:color w:val="111111"/>
          <w:sz w:val="28"/>
          <w:sz w:val="28"/>
          <w:szCs w:val="28"/>
          <w:rtl w:val="true"/>
          <w:lang w:bidi="fa-IR"/>
        </w:rPr>
        <w:t xml:space="preserve">دل من گریه به احوال سکینه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ناله کنان یاد مدینه می کرد </w:t>
      </w:r>
      <w:r>
        <w:rPr>
          <w:rStyle w:val="FootnoteAnchor"/>
          <w:rtl w:val="true"/>
        </w:rPr>
        <w:footnoteReference w:id="67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الحسین علیها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لشکر ابن سعد در خیمه های ما ریختند، من دختر کوچکی بودم؛ یک جفت خلخال در پایم بود، مردی در حالی که گریه می کرد، خلخال ها را از پای من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گریه نکنم در صورتی که دارم خلخال های دختر </w:t>
      </w:r>
      <w:bookmarkStart w:id="505" w:name="pg9613_125212"/>
    </w:p>
    <w:p>
      <w:pPr>
        <w:pStyle w:val="BookText"/>
        <w:rPr/>
      </w:pPr>
      <w:bookmarkEnd w:id="505"/>
      <w:r>
        <w:rPr>
          <w:rFonts w:ascii="IRNazanin" w:hAnsi="IRNazanin" w:eastAsia="IRNazanin"/>
          <w:color w:val="111111"/>
          <w:sz w:val="28"/>
          <w:sz w:val="28"/>
          <w:szCs w:val="28"/>
          <w:rtl w:val="true"/>
          <w:lang w:bidi="fa-IR"/>
        </w:rPr>
        <w:t>پیغمبر را غارت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غارت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دیگری بیاید و این خلخال را ببرد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من چه گویم خدا، زبانم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هجمه ناگهان بردند</w:t>
      </w:r>
    </w:p>
    <w:p>
      <w:pPr>
        <w:pStyle w:val="BookText"/>
        <w:rPr/>
      </w:pPr>
      <w:r>
        <w:rPr>
          <w:rFonts w:ascii="Amiri" w:hAnsi="Amiri" w:eastAsia="Amiri" w:cs="Amiri"/>
          <w:color w:val="111111"/>
          <w:sz w:val="28"/>
          <w:sz w:val="28"/>
          <w:szCs w:val="28"/>
          <w:rtl w:val="true"/>
          <w:lang w:bidi="ar-SA"/>
        </w:rPr>
        <w:t xml:space="preserve">كوفيان حرام خور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بر معجر زنان بردند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روایتی وارد شده است که حضرت زینب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غارت خیمه ها من در کنار خیمه ایستاده بودم، دیدم مردی که چشمان آبی داشت، وارد خیمه شد این ملعون خولی بود؛ هر چه در خیمه بود غارت کرد پس از غارت نگاه کرد دید علی بن الحسين که بیمار بود، روی گلیمی خوابیده است چنان گلیم را از زیر او کشید که حضرت با صورت روی زمین افتاد</w:t>
      </w:r>
      <w:r>
        <w:rPr>
          <w:rFonts w:eastAsia="IRNazanin" w:cs="IRNazanin"/>
          <w:color w:val="111111"/>
          <w:sz w:val="28"/>
          <w:szCs w:val="28"/>
          <w:rtl w:val="true"/>
          <w:lang w:bidi="fa-IR"/>
        </w:rPr>
        <w:t xml:space="preserve">.» </w:t>
      </w:r>
      <w:r>
        <w:rPr>
          <w:rStyle w:val="FootnoteAnchor"/>
          <w:rtl w:val="true"/>
        </w:rPr>
        <w:footnoteReference w:id="681"/>
      </w:r>
    </w:p>
    <w:p>
      <w:pPr>
        <w:pStyle w:val="Heading4"/>
        <w:numPr>
          <w:ilvl w:val="3"/>
          <w:numId w:val="1"/>
        </w:numPr>
        <w:rPr/>
      </w:pPr>
      <w:bookmarkStart w:id="506" w:name="__RefHeading___Toc7459294_2870459653"/>
      <w:bookmarkStart w:id="507" w:name="_Toc182"/>
      <w:bookmarkEnd w:id="506"/>
      <w:r>
        <w:rPr>
          <w:rtl w:val="true"/>
        </w:rPr>
        <w:t>گریز</w:t>
      </w:r>
      <w:bookmarkEnd w:id="5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دیدی گلیم از زیر پای امام سجاد علیه السلام کشیدند و حضرت با صورت روی زمین افتاد اما شما کنار زین العابدین علیه السلام بودی، او را پرستاری می کردی، حتی لحظه ای او را تنها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وقتی برادرت امام حسین علیه السلام با صورت روی زمین افتاد کنارش بودی، کمک می کردی زیر بغل های حضرت را می گرفتی اما یا زینب مقاتل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از اسب بر زمین افتاد شمر ملعون خطاب به لشکر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نگاه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عَلَيْهِ مِنْ كُلِّ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به امام علیه السلام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 ضربه ای به کتف حضرت زد دیگری ضربه ای به گردن حضرت زد، این جا بود که امام علیه السلام دوباره با صورت روی زمین افتاد حضرت دیگر توان نداشت، گاهی به زحمت نشست و گاهی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سنان بن انس ملعون نیزه ای به گلوی </w:t>
      </w:r>
      <w:bookmarkStart w:id="508" w:name="pg9613_125213"/>
    </w:p>
    <w:p>
      <w:pPr>
        <w:pStyle w:val="BookText"/>
        <w:rPr/>
      </w:pPr>
      <w:bookmarkEnd w:id="508"/>
      <w:r>
        <w:rPr>
          <w:rFonts w:ascii="IRNazanin" w:hAnsi="IRNazanin" w:eastAsia="IRNazanin"/>
          <w:color w:val="111111"/>
          <w:sz w:val="28"/>
          <w:sz w:val="28"/>
          <w:szCs w:val="28"/>
          <w:rtl w:val="true"/>
          <w:lang w:bidi="fa-IR"/>
        </w:rPr>
        <w:t>حضرت زد، سپس همان نیزه را بیرون کشید و به سینه حضرت فرو برد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یکی با نیزه اش از پشت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چکمه و با مشت می زد</w:t>
      </w:r>
    </w:p>
    <w:p>
      <w:pPr>
        <w:pStyle w:val="BookText"/>
        <w:rPr/>
      </w:pPr>
      <w:r>
        <w:rPr>
          <w:rFonts w:ascii="IRNazanin" w:hAnsi="IRNazanin" w:eastAsia="IRNazanin"/>
          <w:color w:val="111111"/>
          <w:sz w:val="28"/>
          <w:sz w:val="28"/>
          <w:szCs w:val="28"/>
          <w:rtl w:val="true"/>
          <w:lang w:bidi="fa-IR"/>
        </w:rPr>
        <w:t xml:space="preserve">خودم دیدم سنان بی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حسینم را به قصد کشت می زد </w:t>
      </w:r>
      <w:r>
        <w:rPr>
          <w:rStyle w:val="FootnoteAnchor"/>
          <w:rtl w:val="true"/>
        </w:rPr>
        <w:footnoteReference w:id="683"/>
      </w:r>
    </w:p>
    <w:p>
      <w:pPr>
        <w:pStyle w:val="Heading3"/>
        <w:numPr>
          <w:ilvl w:val="2"/>
          <w:numId w:val="1"/>
        </w:numPr>
        <w:rPr/>
      </w:pPr>
      <w:bookmarkStart w:id="509" w:name="__RefHeading___Toc7459296_2870459653"/>
      <w:bookmarkStart w:id="510" w:name="_Toc183"/>
      <w:bookmarkEnd w:id="509"/>
      <w:r>
        <w:rPr>
          <w:rtl w:val="true"/>
        </w:rPr>
        <w:t xml:space="preserve">مرثيه </w:t>
      </w:r>
      <w:r>
        <w:rPr/>
        <w:t>2</w:t>
      </w:r>
      <w:r>
        <w:rPr>
          <w:rtl w:val="true"/>
        </w:rPr>
        <w:t xml:space="preserve">: </w:t>
      </w:r>
      <w:r>
        <w:rPr>
          <w:rtl w:val="true"/>
        </w:rPr>
        <w:t>آتش زدن خیمه ها</w:t>
      </w:r>
      <w:bookmarkEnd w:id="510"/>
    </w:p>
    <w:p>
      <w:pPr>
        <w:pStyle w:val="Heading4"/>
        <w:numPr>
          <w:ilvl w:val="3"/>
          <w:numId w:val="1"/>
        </w:numPr>
        <w:rPr/>
      </w:pPr>
      <w:bookmarkStart w:id="511" w:name="__RefHeading___Toc7459298_2870459653"/>
      <w:bookmarkStart w:id="512" w:name="_Toc184"/>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 xml:space="preserve">امشب به آسمان حرم، یک ستاره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صبر بر بنات علی راه چاره نیست</w:t>
      </w:r>
    </w:p>
    <w:p>
      <w:pPr>
        <w:pStyle w:val="BookText"/>
        <w:rPr/>
      </w:pPr>
      <w:r>
        <w:rPr>
          <w:rFonts w:ascii="IRNazanin" w:hAnsi="IRNazanin" w:eastAsia="IRNazanin"/>
          <w:color w:val="111111"/>
          <w:sz w:val="28"/>
          <w:sz w:val="28"/>
          <w:szCs w:val="28"/>
          <w:rtl w:val="true"/>
          <w:lang w:bidi="fa-IR"/>
        </w:rPr>
        <w:t xml:space="preserve">دیشب علی اکبر اذان گفت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مؤذّن نبوی در مناره نیست</w:t>
      </w:r>
    </w:p>
    <w:p>
      <w:pPr>
        <w:pStyle w:val="BookText"/>
        <w:rPr/>
      </w:pPr>
      <w:r>
        <w:rPr>
          <w:rFonts w:ascii="IRNazanin" w:hAnsi="IRNazanin" w:eastAsia="IRNazanin"/>
          <w:color w:val="111111"/>
          <w:sz w:val="28"/>
          <w:sz w:val="28"/>
          <w:szCs w:val="28"/>
          <w:rtl w:val="true"/>
          <w:lang w:bidi="fa-IR"/>
        </w:rPr>
        <w:t xml:space="preserve">دیشب رقیه در بر بابا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گوش نازک او گوشواره نیست</w:t>
      </w:r>
    </w:p>
    <w:p>
      <w:pPr>
        <w:pStyle w:val="BookText"/>
        <w:rPr/>
      </w:pPr>
      <w:r>
        <w:rPr>
          <w:rFonts w:ascii="IRNazanin" w:hAnsi="IRNazanin" w:eastAsia="IRNazanin"/>
          <w:color w:val="111111"/>
          <w:sz w:val="28"/>
          <w:sz w:val="28"/>
          <w:szCs w:val="28"/>
          <w:rtl w:val="true"/>
          <w:lang w:bidi="fa-IR"/>
        </w:rPr>
        <w:t xml:space="preserve">دیشب به خیمه بود ابوالفضل،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نگاهبان حرم آن سواره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ز شیر خواره خجل بود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کجاست که در گاهواره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رباب شیر برای علی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شیر هست، چرا شیر خواره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داغی گذاشت تیر فلک بر دل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مخفی است غمش، آشکاره نیست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به فکر آب نباش، اصغرم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و این فرات، کسی در کناره نیست </w:t>
      </w:r>
    </w:p>
    <w:p>
      <w:pPr>
        <w:pStyle w:val="BookText"/>
        <w:rPr/>
      </w:pPr>
      <w:r>
        <w:rPr>
          <w:rFonts w:ascii="IRNazanin" w:hAnsi="IRNazanin" w:eastAsia="IRNazanin"/>
          <w:color w:val="111111"/>
          <w:sz w:val="28"/>
          <w:sz w:val="28"/>
          <w:szCs w:val="28"/>
          <w:rtl w:val="true"/>
          <w:lang w:bidi="fa-IR"/>
        </w:rPr>
        <w:t xml:space="preserve">زینب کنار خیمه سوزان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منظرش به جز بدن پاره پاره نیست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دشمنان پس از این که خیمه های اهل بیت علیهم السلام را غارت کردند،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خیمه ها را آتش زدند، حضرت زینب علیها السلام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برادرم، ای امید ما خیمه ها را به آتش کشیدند، چه کنیم؟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عَلَيكُنَّ بِالفِرار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بچه هر کدام با ناله و اشک و فریاد از هر طرف به سوی بیابان فرار می کردند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سوی صحرای تیره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زهرا فرار می کردند</w:t>
      </w:r>
    </w:p>
    <w:p>
      <w:pPr>
        <w:pStyle w:val="BookText"/>
        <w:rPr/>
      </w:pPr>
      <w:r>
        <w:rPr>
          <w:rFonts w:ascii="IRNazanin" w:hAnsi="IRNazanin" w:eastAsia="IRNazanin"/>
          <w:color w:val="111111"/>
          <w:sz w:val="28"/>
          <w:sz w:val="28"/>
          <w:szCs w:val="28"/>
          <w:rtl w:val="true"/>
          <w:lang w:bidi="fa-IR"/>
        </w:rPr>
        <w:t xml:space="preserve">با خدا کودکان همه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بی قرار می کردند</w:t>
      </w:r>
    </w:p>
    <w:p>
      <w:pPr>
        <w:pStyle w:val="BookText"/>
        <w:rPr/>
      </w:pPr>
      <w:r>
        <w:rPr>
          <w:rFonts w:ascii="IRNazanin" w:hAnsi="IRNazanin" w:eastAsia="IRNazanin"/>
          <w:color w:val="111111"/>
          <w:sz w:val="28"/>
          <w:sz w:val="28"/>
          <w:szCs w:val="28"/>
          <w:rtl w:val="true"/>
          <w:lang w:bidi="fa-IR"/>
        </w:rPr>
        <w:t xml:space="preserve">ای خدا، عمه کعب نی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دیده بر امامش دوخت</w:t>
      </w:r>
    </w:p>
    <w:p>
      <w:pPr>
        <w:pStyle w:val="BookText"/>
        <w:rPr/>
      </w:pPr>
      <w:r>
        <w:rPr>
          <w:rFonts w:ascii="IRNazanin" w:hAnsi="IRNazanin" w:eastAsia="IRNazanin"/>
          <w:color w:val="111111"/>
          <w:sz w:val="28"/>
          <w:sz w:val="28"/>
          <w:szCs w:val="28"/>
          <w:rtl w:val="true"/>
          <w:lang w:bidi="fa-IR"/>
        </w:rPr>
        <w:t>رفت در حلقه های آتش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خدا، سَروَرَم در آتش سوخت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همه زن ها و بچه ها به سمت بیابان فرار کردند تنها کسی که فرار نکرد، زینب کبری علیها السلام بود؛ گاهی به اطراف نگاه می کرد گاهی به آسمان نگاه می کرد، دست روی دست می زد و نمی دانست چه کند تا بیمارش نسوزد یکی از افراد سپاه دشمن به او گفت برای چی در کنار خیمه آتش گرفته ایستاده ای؟ مگر نمی بینی این زنان و کودکان به بیابان فرار کرده اند پس چرا فرار نمی کنی؟ حضرت زینب علیها السلام گریه و ناله اش بیشتر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در خیمه دارم که نمی تواند راه برود، باید همان گونه که روی زمین نشسته حرکت کند چگونه می توانم او را تنها بگذارم و بروم</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خیمه زین العابدین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 و ندار من همین است </w:t>
      </w:r>
      <w:r>
        <w:rPr>
          <w:rStyle w:val="FootnoteAnchor"/>
          <w:rtl w:val="true"/>
        </w:rPr>
        <w:footnoteReference w:id="688"/>
      </w:r>
      <w:bookmarkStart w:id="513" w:name="pg9613_125215"/>
    </w:p>
    <w:p>
      <w:pPr>
        <w:pStyle w:val="BookText"/>
        <w:rPr/>
      </w:pPr>
      <w:bookmarkEnd w:id="513"/>
      <w:r>
        <w:rPr>
          <w:rFonts w:ascii="IRNazanin" w:hAnsi="IRNazanin" w:eastAsia="IRNazanin"/>
          <w:color w:val="111111"/>
          <w:sz w:val="28"/>
          <w:sz w:val="28"/>
          <w:szCs w:val="28"/>
          <w:rtl w:val="true"/>
          <w:lang w:bidi="fa-IR"/>
        </w:rPr>
        <w:t xml:space="preserve">امشب حضرت زینب علیها السلام وقتی بچه ها را جمع کرد و شمارش کرد، متوجه شد دوتا از بچه ها مفقود شده اند؛ دنبال آن ها در بیابان و بین خیمه های سوخته می گشت تا این که نگاه کرد دید در بیابان این دو کودک کنار همدیگر و دست در گردن یکدیگر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فلک آن شب که خرگاه ولایت را زدی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از میان گم شد بگرد 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w:t>
      </w:r>
    </w:p>
    <w:p>
      <w:pPr>
        <w:pStyle w:val="BookText"/>
        <w:rPr/>
      </w:pPr>
      <w:r>
        <w:rPr>
          <w:rFonts w:ascii="IRNazanin" w:hAnsi="IRNazanin" w:eastAsia="IRNazanin"/>
          <w:color w:val="111111"/>
          <w:sz w:val="28"/>
          <w:sz w:val="28"/>
          <w:szCs w:val="28"/>
          <w:rtl w:val="true"/>
          <w:lang w:bidi="fa-IR"/>
        </w:rPr>
        <w:t xml:space="preserve">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این دو خاتون جست وجو در خار و خارا کن</w:t>
      </w:r>
    </w:p>
    <w:p>
      <w:pPr>
        <w:pStyle w:val="BookText"/>
        <w:rPr/>
      </w:pPr>
      <w:r>
        <w:rPr>
          <w:rFonts w:ascii="IRNazanin" w:hAnsi="IRNazanin" w:eastAsia="IRNazanin"/>
          <w:color w:val="111111"/>
          <w:sz w:val="28"/>
          <w:sz w:val="28"/>
          <w:szCs w:val="28"/>
          <w:rtl w:val="true"/>
          <w:lang w:bidi="fa-IR"/>
        </w:rPr>
        <w:t xml:space="preserve">گمانم زیر خاری هر دو جان دادند با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خار گل های نبوّت را تماشا کن </w:t>
      </w:r>
      <w:r>
        <w:rPr>
          <w:rStyle w:val="FootnoteAnchor"/>
          <w:rtl w:val="true"/>
        </w:rPr>
        <w:footnoteReference w:id="690"/>
      </w:r>
    </w:p>
    <w:p>
      <w:pPr>
        <w:pStyle w:val="Heading4"/>
        <w:numPr>
          <w:ilvl w:val="3"/>
          <w:numId w:val="1"/>
        </w:numPr>
        <w:rPr/>
      </w:pPr>
      <w:bookmarkStart w:id="514" w:name="__RefHeading___Toc7459300_2870459653"/>
      <w:bookmarkStart w:id="515" w:name="_Toc185"/>
      <w:bookmarkEnd w:id="514"/>
      <w:r>
        <w:rPr>
          <w:rtl w:val="true"/>
        </w:rPr>
        <w:t>گریز</w:t>
      </w:r>
      <w:bookmarkEnd w:id="515"/>
    </w:p>
    <w:p>
      <w:pPr>
        <w:pStyle w:val="BookText"/>
        <w:rPr/>
      </w:pPr>
      <w:r>
        <w:rPr>
          <w:rFonts w:ascii="IRNazanin" w:hAnsi="IRNazanin" w:eastAsia="IRNazanin"/>
          <w:color w:val="111111"/>
          <w:sz w:val="28"/>
          <w:sz w:val="28"/>
          <w:szCs w:val="28"/>
          <w:rtl w:val="true"/>
          <w:lang w:bidi="fa-IR"/>
        </w:rPr>
        <w:t>آتش زدن خیمه ها، تازگی نداشت؛ کشته شدن اطفال اهل بیت علیهم السلام بر اثر هجوم دشمن،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هم در مدینه در خانه امیرالمؤمنین علیه السلام را آتش زدند، حضرت زهرا علیها السلام پشت در بود آن چنان در را فشار دادند که استخوانی از پهلوی حضرت، شکست و میخ، در سینه حضرت فرو نشست و محسن شش ماهه اش سقط شد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مادری از نفس افتاده و غوغا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همهمه گم، ناله زهرا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آلوده ترین ها به حرم وا شده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زد فضه خذینی پسرم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شش ماهه فدای سر بابا شده است </w:t>
      </w:r>
      <w:bookmarkStart w:id="516" w:name="pg9613_125216"/>
    </w:p>
    <w:p>
      <w:pPr>
        <w:pStyle w:val="BookText"/>
        <w:rPr/>
      </w:pPr>
      <w:bookmarkEnd w:id="516"/>
      <w:r>
        <w:rPr>
          <w:rFonts w:ascii="IRNazanin" w:hAnsi="IRNazanin" w:eastAsia="IRNazanin"/>
          <w:color w:val="111111"/>
          <w:sz w:val="28"/>
          <w:sz w:val="28"/>
          <w:szCs w:val="28"/>
          <w:rtl w:val="true"/>
          <w:lang w:bidi="fa-IR"/>
        </w:rPr>
        <w:t xml:space="preserve">بین این چل نفر و آتش و مسمار و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کشتن ریحانه، چه دعوا شده است </w:t>
      </w:r>
      <w:r>
        <w:rPr>
          <w:rStyle w:val="FootnoteAnchor"/>
          <w:rtl w:val="true"/>
        </w:rPr>
        <w:footnoteReference w:id="692"/>
      </w:r>
    </w:p>
    <w:p>
      <w:pPr>
        <w:pStyle w:val="Heading3"/>
        <w:numPr>
          <w:ilvl w:val="2"/>
          <w:numId w:val="1"/>
        </w:numPr>
        <w:rPr/>
      </w:pPr>
      <w:bookmarkStart w:id="517" w:name="__RefHeading___Toc7459302_2870459653"/>
      <w:bookmarkStart w:id="518" w:name="_Toc186"/>
      <w:bookmarkEnd w:id="517"/>
      <w:r>
        <w:rPr>
          <w:rtl w:val="true"/>
        </w:rPr>
        <w:t xml:space="preserve">مرثیه </w:t>
      </w:r>
      <w:r>
        <w:rPr/>
        <w:t>3</w:t>
      </w:r>
      <w:r>
        <w:rPr>
          <w:rtl w:val="true"/>
        </w:rPr>
        <w:t xml:space="preserve"> : </w:t>
      </w:r>
      <w:r>
        <w:rPr>
          <w:rtl w:val="true"/>
        </w:rPr>
        <w:t>تنور خولى</w:t>
      </w:r>
      <w:bookmarkEnd w:id="518"/>
    </w:p>
    <w:p>
      <w:pPr>
        <w:pStyle w:val="Heading4"/>
        <w:numPr>
          <w:ilvl w:val="3"/>
          <w:numId w:val="1"/>
        </w:numPr>
        <w:rPr/>
      </w:pPr>
      <w:bookmarkStart w:id="519" w:name="__RefHeading___Toc7459304_2870459653"/>
      <w:bookmarkStart w:id="520" w:name="_Toc187"/>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 xml:space="preserve">تازه رسیده از سفر کربلا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تن تو فاصله افتاده تا سرت</w:t>
      </w:r>
    </w:p>
    <w:p>
      <w:pPr>
        <w:pStyle w:val="BookText"/>
        <w:rPr/>
      </w:pPr>
      <w:r>
        <w:rPr>
          <w:rFonts w:ascii="IRNazanin" w:hAnsi="IRNazanin" w:eastAsia="IRNazanin"/>
          <w:color w:val="111111"/>
          <w:sz w:val="28"/>
          <w:sz w:val="28"/>
          <w:szCs w:val="28"/>
          <w:rtl w:val="true"/>
          <w:lang w:bidi="fa-IR"/>
        </w:rPr>
        <w:t xml:space="preserve">با پهلوی شکسته و با صورت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تنور کوفه کشانده مرا سرت</w:t>
      </w:r>
    </w:p>
    <w:p>
      <w:pPr>
        <w:pStyle w:val="BookText"/>
        <w:rPr/>
      </w:pPr>
      <w:r>
        <w:rPr>
          <w:rFonts w:ascii="IRNazanin" w:hAnsi="IRNazanin" w:eastAsia="IRNazanin"/>
          <w:color w:val="111111"/>
          <w:sz w:val="28"/>
          <w:sz w:val="28"/>
          <w:szCs w:val="28"/>
          <w:rtl w:val="true"/>
          <w:lang w:bidi="fa-IR"/>
        </w:rPr>
        <w:t xml:space="preserve">پیشانی ات شکسته و لب هات شد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تنور چه کرده است با سرت؟</w:t>
      </w:r>
    </w:p>
    <w:p>
      <w:pPr>
        <w:pStyle w:val="BookText"/>
        <w:rPr/>
      </w:pPr>
      <w:r>
        <w:rPr>
          <w:rFonts w:ascii="IRNazanin" w:hAnsi="IRNazanin" w:eastAsia="IRNazanin"/>
          <w:color w:val="111111"/>
          <w:sz w:val="28"/>
          <w:sz w:val="28"/>
          <w:szCs w:val="28"/>
          <w:rtl w:val="true"/>
          <w:lang w:bidi="fa-IR"/>
        </w:rPr>
        <w:t xml:space="preserve">رگ های گردنت چقدر نامرتب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جدا شد مگر سرت؟</w:t>
      </w:r>
    </w:p>
    <w:p>
      <w:pPr>
        <w:pStyle w:val="BookText"/>
        <w:rPr/>
      </w:pPr>
      <w:r>
        <w:rPr>
          <w:rFonts w:ascii="IRNazanin" w:hAnsi="IRNazanin" w:eastAsia="IRNazanin"/>
          <w:color w:val="111111"/>
          <w:sz w:val="28"/>
          <w:sz w:val="28"/>
          <w:szCs w:val="28"/>
          <w:rtl w:val="true"/>
          <w:lang w:bidi="fa-IR"/>
        </w:rPr>
        <w:t xml:space="preserve">این جای سنگ نیست، گمان می کنم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زیر سم اسب ها سرت</w:t>
      </w:r>
    </w:p>
    <w:p>
      <w:pPr>
        <w:pStyle w:val="BookText"/>
        <w:rPr/>
      </w:pPr>
      <w:r>
        <w:rPr>
          <w:rFonts w:ascii="IRNazanin" w:hAnsi="IRNazanin" w:eastAsia="IRNazanin"/>
          <w:color w:val="111111"/>
          <w:sz w:val="28"/>
          <w:sz w:val="28"/>
          <w:szCs w:val="28"/>
          <w:rtl w:val="true"/>
          <w:lang w:bidi="fa-IR"/>
        </w:rPr>
        <w:t xml:space="preserve">باید کمی گلاب بیارم بشویمت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شده است از ستم بی حیا سرت</w:t>
      </w:r>
    </w:p>
    <w:p>
      <w:pPr>
        <w:pStyle w:val="BookText"/>
        <w:rPr/>
      </w:pPr>
      <w:r>
        <w:rPr>
          <w:rFonts w:ascii="IRNazanin" w:hAnsi="IRNazanin" w:eastAsia="IRNazanin"/>
          <w:color w:val="111111"/>
          <w:sz w:val="28"/>
          <w:sz w:val="28"/>
          <w:szCs w:val="28"/>
          <w:rtl w:val="true"/>
          <w:lang w:bidi="fa-IR"/>
        </w:rPr>
        <w:t xml:space="preserve">چشمان تو همیشه به دنبال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اربعین اگر برود هر کجا سرت </w:t>
      </w:r>
      <w:r>
        <w:rPr>
          <w:rStyle w:val="FootnoteAnchor"/>
          <w:rtl w:val="true"/>
        </w:rPr>
        <w:footnoteReference w:id="69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عاشورا وقتی سر از بدن مطهر امام حسین علیه السلام جدا کردند،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مطهر را به خولی بن یزی اَصبحی سپرد تا جلوتر از همه سر را به نزد عبیدالله بن </w:t>
      </w:r>
    </w:p>
    <w:p>
      <w:pPr>
        <w:pStyle w:val="BookText"/>
        <w:rPr/>
      </w:pPr>
      <w:r>
        <w:rPr>
          <w:rFonts w:ascii="IRNazanin" w:hAnsi="IRNazanin" w:eastAsia="IRNazanin"/>
          <w:color w:val="111111"/>
          <w:sz w:val="28"/>
          <w:sz w:val="28"/>
          <w:szCs w:val="28"/>
          <w:rtl w:val="true"/>
          <w:lang w:bidi="fa-IR"/>
        </w:rPr>
        <w:t>زیاد ملعون برساند خولی وقتی به کوفه رسید، شب بود و درب قصر عبیدالله بسته بود؛ لذا سر مطهر را به منزل آورد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خولی زنی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دوستدار و محبّ اهل بیت علیهم السلام بود سر را از ترس او داخل تنور پنهان کرد و داخل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یزید مخالفت داشت، به جنگ او رفته بودیم زن غذایی آورد و خولی غذا را خورد و خوابید زن به عادت همیشگی خود برای تَهَجُّد و نماز شب برخاست ناگاه نگاه کرد و دید مطبخ به قدری روشن است که انگار خورشید از آن جا طلوع کرده است؛ نزدیک رفت، دید نور از تنور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من که تنور روشن نکرده ام و به کسی نگفته ام تنور را روشن کند پس این نور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دید نور از تنور به آسمان ساطع است، حیرت او بیشتر شد ناگاه دید چهار زن از آسمان فرود آمدند و کنار تنور رفتند، یکی از آن زن ها دست به میان تنور برد، سر بریده ای بیرون آورد به سینه چسبانید و گریه و ناله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شَهيد الاُم يا مظلوم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شهید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روز قیامت داد مرا از قاتلین تو بگیرد و تا داد من را نگیرد دست از قائمه عرش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 نیز بسیار گریه می کردند و در آخر، سر را در تنور گذاشتند و ناپدید گشتند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خولی کنار تنور آمد سر مطهر را بیرون آورد خیره خیره به سر نگاه کرد، صیحه ای زد و بیهوش شد؛ در حال بیهوشی شنید که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خداوند تو را به خاطر گناه شوهرت مؤاخذه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زن که بودند؟ جواب شنید آن که سر را می بوسید و از همه بیشتر گریه می کرد، مادر او فاطمه زهرا علیها السلام بود، آن دیگری خدیجه کبری علیها السلام بود و زن دیگر، مریم مادر حضرت عیسی علیها السلام بود و چهارمین زن، آسیه زن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وقتی به هوش آمد سر مطهر امام حسین علیه السلام را برداشت با عطر و گلاب شستشو داد و سر مطهر را زیارت می کرد و گریه می کرد</w:t>
      </w:r>
      <w:r>
        <w:rPr>
          <w:rFonts w:eastAsia="IRNazanin" w:cs="IRNazanin"/>
          <w:color w:val="111111"/>
          <w:sz w:val="28"/>
          <w:szCs w:val="28"/>
          <w:rtl w:val="true"/>
          <w:lang w:bidi="fa-IR"/>
        </w:rPr>
        <w:t xml:space="preserve">. </w:t>
      </w:r>
      <w:r>
        <w:rPr>
          <w:rStyle w:val="FootnoteAnchor"/>
          <w:rtl w:val="true"/>
        </w:rPr>
        <w:footnoteReference w:id="695"/>
      </w:r>
      <w:bookmarkStart w:id="521" w:name="pg9613_125218"/>
    </w:p>
    <w:p>
      <w:pPr>
        <w:pStyle w:val="BookText"/>
        <w:rPr/>
      </w:pPr>
      <w:bookmarkEnd w:id="521"/>
      <w:r>
        <w:rPr>
          <w:rFonts w:ascii="IRNazanin" w:hAnsi="IRNazanin" w:eastAsia="IRNazanin"/>
          <w:color w:val="111111"/>
          <w:sz w:val="28"/>
          <w:sz w:val="28"/>
          <w:szCs w:val="28"/>
          <w:rtl w:val="true"/>
          <w:lang w:bidi="fa-IR"/>
        </w:rPr>
        <w:t xml:space="preserve">آخر چه شده ز خانه دور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 ز خواهر صبور افتادی؟</w:t>
      </w:r>
    </w:p>
    <w:p>
      <w:pPr>
        <w:pStyle w:val="BookText"/>
        <w:rPr/>
      </w:pPr>
      <w:r>
        <w:rPr>
          <w:rFonts w:ascii="IRNazanin" w:hAnsi="IRNazanin" w:eastAsia="IRNazanin"/>
          <w:color w:val="111111"/>
          <w:sz w:val="28"/>
          <w:sz w:val="28"/>
          <w:szCs w:val="28"/>
          <w:rtl w:val="true"/>
          <w:lang w:bidi="fa-IR"/>
        </w:rPr>
        <w:t xml:space="preserve">زینب به میان خیمه می سوزد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بمیرم به تنور افتادی</w:t>
      </w:r>
      <w:r>
        <w:rPr>
          <w:rFonts w:eastAsia="IRNazanin" w:cs="IRNazanin"/>
          <w:color w:val="111111"/>
          <w:sz w:val="28"/>
          <w:szCs w:val="28"/>
          <w:rtl w:val="true"/>
          <w:lang w:bidi="fa-IR"/>
        </w:rPr>
        <w:t xml:space="preserve">! </w:t>
      </w:r>
      <w:r>
        <w:rPr>
          <w:rStyle w:val="FootnoteAnchor"/>
          <w:rtl w:val="true"/>
        </w:rPr>
        <w:footnoteReference w:id="696"/>
      </w:r>
    </w:p>
    <w:p>
      <w:pPr>
        <w:pStyle w:val="Heading4"/>
        <w:numPr>
          <w:ilvl w:val="3"/>
          <w:numId w:val="1"/>
        </w:numPr>
        <w:rPr/>
      </w:pPr>
      <w:bookmarkStart w:id="522" w:name="__RefHeading___Toc7459306_2870459653"/>
      <w:bookmarkStart w:id="523" w:name="_Toc188"/>
      <w:bookmarkEnd w:id="522"/>
      <w:r>
        <w:rPr>
          <w:rtl w:val="true"/>
        </w:rPr>
        <w:t>گریز</w:t>
      </w:r>
      <w:bookmarkEnd w:id="523"/>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چه کرد با سر بریده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تنور خانه خولی بودی، گاهی بالای نیزه بودی گاهی در مجلس عبیدالله بن زیاد با چوب به لب های مقدّست می زد، </w:t>
      </w:r>
      <w:r>
        <w:rPr>
          <w:rStyle w:val="FootnoteAnchor"/>
          <w:rtl w:val="true"/>
        </w:rPr>
        <w:footnoteReference w:id="697"/>
      </w:r>
      <w:r>
        <w:rPr>
          <w:rFonts w:ascii="IRNazanin" w:hAnsi="IRNazanin" w:eastAsia="IRNazanin"/>
          <w:color w:val="111111"/>
          <w:sz w:val="28"/>
          <w:sz w:val="28"/>
          <w:szCs w:val="28"/>
          <w:rtl w:val="true"/>
          <w:lang w:bidi="fa-IR"/>
        </w:rPr>
        <w:t xml:space="preserve">گاهی بالای نیزه قرآن می خواندی </w:t>
      </w:r>
      <w:r>
        <w:rPr>
          <w:rStyle w:val="FootnoteAnchor"/>
          <w:rtl w:val="true"/>
        </w:rPr>
        <w:footnoteReference w:id="698"/>
      </w:r>
      <w:r>
        <w:rPr>
          <w:rFonts w:ascii="IRNazanin" w:hAnsi="IRNazanin" w:eastAsia="IRNazanin"/>
          <w:color w:val="111111"/>
          <w:sz w:val="28"/>
          <w:sz w:val="28"/>
          <w:szCs w:val="28"/>
          <w:rtl w:val="true"/>
          <w:lang w:bidi="fa-IR"/>
        </w:rPr>
        <w:t xml:space="preserve">و یک روزی هم در مجلس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خاندانت مقابل چشم خواهرت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صحنه ها به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 این صحنه ناگوار بود که مقاتل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زَيْنَبُ فَإِنَّها لَمّا رَأَتْهُ أَهْوَتْ إِلى جَيْبِها فَشَقَّتْهُ ثُمّ نَادَتْ بِصَوْتٍ حَزين يَفْزَعُ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 يا حَبِيبَ رَسُولِ الله يَابْنَ مَكَّة وَ مِنى، يَابْنَ فَاطِمَةُ الزهرا سَيِّدةَ النِّسَاء، يابْنَ بنت المصطفى</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زینب علیها السلام از شدت غم و اندوه گریبان خود را چاك زد و با صدایی محزون که قلب ها را جریحه دار می کرد فریاد زد ای حسین ای محبوب دل رسول خدا، ای فرزند مکّه و منا، ای پسر فاطمه زهرا سرور زنان علیها السلام ای پسر دختر پیامبر برگزیده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کن یزید، شعله به هفت آسمان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نمک به زخم دل کودکان مزن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لب، ترک ترک شده و سنگ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حیا، دگر به لبش خیزران مزن </w:t>
      </w:r>
    </w:p>
    <w:p>
      <w:pPr>
        <w:pStyle w:val="BookText"/>
        <w:rPr/>
      </w:pPr>
      <w:r>
        <w:rPr>
          <w:rFonts w:ascii="IRNazanin" w:hAnsi="IRNazanin" w:eastAsia="IRNazanin"/>
          <w:color w:val="111111"/>
          <w:sz w:val="28"/>
          <w:sz w:val="28"/>
          <w:szCs w:val="28"/>
          <w:rtl w:val="true"/>
          <w:lang w:bidi="fa-IR"/>
        </w:rPr>
        <w:t xml:space="preserve">بس کن یزید دختر او نیمه جان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چوب و در بر این نیمه جان مزن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رفت سر پي سر مادرش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چشم مادر قامت کمان مزن </w:t>
      </w:r>
      <w:r>
        <w:rPr>
          <w:rStyle w:val="FootnoteAnchor"/>
          <w:rtl w:val="true"/>
        </w:rPr>
        <w:footnoteReference w:id="700"/>
      </w:r>
      <w:bookmarkStart w:id="524" w:name="pg9613_125220"/>
    </w:p>
    <w:p>
      <w:pPr>
        <w:pStyle w:val="Heading2"/>
        <w:numPr>
          <w:ilvl w:val="1"/>
          <w:numId w:val="1"/>
        </w:numPr>
        <w:rPr/>
      </w:pPr>
      <w:bookmarkStart w:id="525" w:name="__RefHeading___Toc7459308_2870459653"/>
      <w:bookmarkStart w:id="526" w:name="_Toc189"/>
      <w:bookmarkEnd w:id="524"/>
      <w:bookmarkEnd w:id="525"/>
      <w:r>
        <w:rPr>
          <w:rtl w:val="true"/>
        </w:rPr>
        <w:t xml:space="preserve">کتیبه </w:t>
      </w:r>
      <w:r>
        <w:rPr/>
        <w:t>18</w:t>
      </w:r>
      <w:r>
        <w:rPr>
          <w:rtl w:val="true"/>
        </w:rPr>
        <w:t xml:space="preserve">: </w:t>
      </w:r>
      <w:r>
        <w:rPr>
          <w:rtl w:val="true"/>
        </w:rPr>
        <w:t>اسارت اهل بیت علیهم السلام</w:t>
      </w:r>
      <w:bookmarkEnd w:id="5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7459310_2870459653"/>
      <w:bookmarkStart w:id="528" w:name="_Toc190"/>
      <w:bookmarkEnd w:id="527"/>
      <w:r>
        <w:rPr>
          <w:rtl w:val="true"/>
        </w:rPr>
        <w:t>اشارة</w:t>
      </w:r>
      <w:bookmarkStart w:id="529" w:name="pg9613_125221"/>
      <w:bookmarkEnd w:id="528"/>
    </w:p>
    <w:p>
      <w:pPr>
        <w:pStyle w:val="Heading3"/>
        <w:numPr>
          <w:ilvl w:val="2"/>
          <w:numId w:val="1"/>
        </w:numPr>
        <w:rPr/>
      </w:pPr>
      <w:bookmarkStart w:id="530" w:name="__RefHeading___Toc7459312_2870459653"/>
      <w:bookmarkStart w:id="531" w:name="_Toc191"/>
      <w:bookmarkEnd w:id="529"/>
      <w:bookmarkEnd w:id="530"/>
      <w:r>
        <w:rPr>
          <w:rtl w:val="true"/>
        </w:rPr>
        <w:t xml:space="preserve">مرثیه </w:t>
      </w:r>
      <w:r>
        <w:rPr/>
        <w:t>1</w:t>
      </w:r>
      <w:r>
        <w:rPr>
          <w:rtl w:val="true"/>
        </w:rPr>
        <w:t xml:space="preserve">: </w:t>
      </w:r>
      <w:r>
        <w:rPr>
          <w:rtl w:val="true"/>
        </w:rPr>
        <w:t>خروج کاروان از کربلا</w:t>
      </w:r>
      <w:bookmarkEnd w:id="531"/>
    </w:p>
    <w:p>
      <w:pPr>
        <w:pStyle w:val="Heading4"/>
        <w:numPr>
          <w:ilvl w:val="3"/>
          <w:numId w:val="1"/>
        </w:numPr>
        <w:rPr/>
      </w:pPr>
      <w:bookmarkStart w:id="532" w:name="__RefHeading___Toc7459314_2870459653"/>
      <w:bookmarkStart w:id="533" w:name="_Toc192"/>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 xml:space="preserve">بی تو قفس با آسمان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این جهان فرقی ندارد</w:t>
      </w:r>
    </w:p>
    <w:p>
      <w:pPr>
        <w:pStyle w:val="BookText"/>
        <w:rPr/>
      </w:pPr>
      <w:r>
        <w:rPr>
          <w:rFonts w:ascii="IRNazanin" w:hAnsi="IRNazanin" w:eastAsia="IRNazanin"/>
          <w:color w:val="111111"/>
          <w:sz w:val="28"/>
          <w:sz w:val="28"/>
          <w:szCs w:val="28"/>
          <w:rtl w:val="true"/>
          <w:lang w:bidi="fa-IR"/>
        </w:rPr>
        <w:t xml:space="preserve">وقتی نباشی این و آن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بهارم با خزان فرقی ندارد</w:t>
      </w:r>
    </w:p>
    <w:p>
      <w:pPr>
        <w:pStyle w:val="BookText"/>
        <w:rPr/>
      </w:pPr>
      <w:r>
        <w:rPr>
          <w:rFonts w:ascii="IRNazanin" w:hAnsi="IRNazanin" w:eastAsia="IRNazanin"/>
          <w:color w:val="111111"/>
          <w:sz w:val="28"/>
          <w:sz w:val="28"/>
          <w:szCs w:val="28"/>
          <w:rtl w:val="true"/>
          <w:lang w:bidi="fa-IR"/>
        </w:rPr>
        <w:t xml:space="preserve">دیگرچه فرقی می کند قحطی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بدون تو برای من سراب است</w:t>
      </w:r>
    </w:p>
    <w:p>
      <w:pPr>
        <w:pStyle w:val="BookText"/>
        <w:rPr/>
      </w:pPr>
      <w:r>
        <w:rPr>
          <w:rFonts w:ascii="IRNazanin" w:hAnsi="IRNazanin" w:eastAsia="IRNazanin"/>
          <w:color w:val="111111"/>
          <w:sz w:val="28"/>
          <w:sz w:val="28"/>
          <w:szCs w:val="28"/>
          <w:rtl w:val="true"/>
          <w:lang w:bidi="fa-IR"/>
        </w:rPr>
        <w:t xml:space="preserve">تو قول دادی آشنای هم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پا به پای هم بمانیم</w:t>
      </w:r>
    </w:p>
    <w:p>
      <w:pPr>
        <w:pStyle w:val="BookText"/>
        <w:rPr/>
      </w:pPr>
      <w:r>
        <w:rPr>
          <w:rFonts w:ascii="IRNazanin" w:hAnsi="IRNazanin" w:eastAsia="IRNazanin"/>
          <w:color w:val="111111"/>
          <w:sz w:val="28"/>
          <w:sz w:val="28"/>
          <w:szCs w:val="28"/>
          <w:rtl w:val="true"/>
          <w:lang w:bidi="fa-IR"/>
        </w:rPr>
        <w:t xml:space="preserve">تا دست در دست عصای هم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برای هم بمانیم</w:t>
      </w:r>
    </w:p>
    <w:p>
      <w:pPr>
        <w:pStyle w:val="BookText"/>
        <w:rPr/>
      </w:pPr>
      <w:r>
        <w:rPr>
          <w:rFonts w:ascii="IRNazanin" w:hAnsi="IRNazanin" w:eastAsia="IRNazanin"/>
          <w:color w:val="111111"/>
          <w:sz w:val="28"/>
          <w:sz w:val="28"/>
          <w:szCs w:val="28"/>
          <w:rtl w:val="true"/>
          <w:lang w:bidi="fa-IR"/>
        </w:rPr>
        <w:t xml:space="preserve">از روی تل دیدم سوی گودال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دست و پا زدی از حال رفتی</w:t>
      </w:r>
    </w:p>
    <w:p>
      <w:pPr>
        <w:pStyle w:val="BookText"/>
        <w:rPr/>
      </w:pPr>
      <w:r>
        <w:rPr>
          <w:rFonts w:ascii="IRNazanin" w:hAnsi="IRNazanin" w:eastAsia="IRNazanin"/>
          <w:color w:val="111111"/>
          <w:sz w:val="28"/>
          <w:sz w:val="28"/>
          <w:szCs w:val="28"/>
          <w:rtl w:val="true"/>
          <w:lang w:bidi="fa-IR"/>
        </w:rPr>
        <w:t xml:space="preserve">خواهر بمیرد که دگر یاری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شدی و هیچ غمخواری نداری</w:t>
      </w:r>
    </w:p>
    <w:p>
      <w:pPr>
        <w:pStyle w:val="BookText"/>
        <w:rPr/>
      </w:pPr>
      <w:r>
        <w:rPr>
          <w:rFonts w:ascii="IRNazanin" w:hAnsi="IRNazanin" w:eastAsia="IRNazanin"/>
          <w:color w:val="111111"/>
          <w:sz w:val="28"/>
          <w:sz w:val="28"/>
          <w:szCs w:val="28"/>
          <w:rtl w:val="true"/>
          <w:lang w:bidi="fa-IR"/>
        </w:rPr>
        <w:t xml:space="preserve">دور و برت حتى عزاداری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اسارت می رود کاری نداری</w:t>
      </w:r>
    </w:p>
    <w:p>
      <w:pPr>
        <w:pStyle w:val="BookText"/>
        <w:rPr/>
      </w:pPr>
      <w:r>
        <w:rPr>
          <w:rFonts w:ascii="IRNazanin" w:hAnsi="IRNazanin" w:eastAsia="IRNazanin"/>
          <w:color w:val="111111"/>
          <w:sz w:val="28"/>
          <w:sz w:val="28"/>
          <w:szCs w:val="28"/>
          <w:rtl w:val="true"/>
          <w:lang w:bidi="fa-IR"/>
        </w:rPr>
        <w:t xml:space="preserve">جان برادر صبر هم اندازه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برای چند غم اندازه دارد</w:t>
      </w:r>
    </w:p>
    <w:p>
      <w:pPr>
        <w:pStyle w:val="BookText"/>
        <w:rPr/>
      </w:pPr>
      <w:r>
        <w:rPr>
          <w:rFonts w:ascii="IRNazanin" w:hAnsi="IRNazanin" w:eastAsia="IRNazanin"/>
          <w:color w:val="111111"/>
          <w:sz w:val="28"/>
          <w:sz w:val="28"/>
          <w:szCs w:val="28"/>
          <w:rtl w:val="true"/>
          <w:lang w:bidi="fa-IR"/>
        </w:rPr>
        <w:t xml:space="preserve">انگار خاک کربلا آتش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تمام بچه ها آتش گرفته</w:t>
      </w:r>
    </w:p>
    <w:p>
      <w:pPr>
        <w:pStyle w:val="BookText"/>
        <w:rPr/>
      </w:pPr>
      <w:r>
        <w:rPr>
          <w:rFonts w:ascii="IRNazanin" w:hAnsi="IRNazanin" w:eastAsia="IRNazanin"/>
          <w:color w:val="111111"/>
          <w:sz w:val="28"/>
          <w:sz w:val="28"/>
          <w:szCs w:val="28"/>
          <w:rtl w:val="true"/>
          <w:lang w:bidi="fa-IR"/>
        </w:rPr>
        <w:t xml:space="preserve">از تشنگی لب های ما آتش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دیگر چرا آتش گرفته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پاشو ابولفضلم، ببین خواهر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مدام زینبت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دیدم به دست ساربان انگشترت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دستی سمت گوش دخترت رفت</w:t>
      </w:r>
    </w:p>
    <w:p>
      <w:pPr>
        <w:pStyle w:val="BookText"/>
        <w:rPr/>
      </w:pPr>
      <w:r>
        <w:rPr>
          <w:rFonts w:ascii="IRNazanin" w:hAnsi="IRNazanin" w:eastAsia="IRNazanin"/>
          <w:color w:val="111111"/>
          <w:sz w:val="28"/>
          <w:sz w:val="28"/>
          <w:szCs w:val="28"/>
          <w:rtl w:val="true"/>
          <w:lang w:bidi="fa-IR"/>
        </w:rPr>
        <w:t xml:space="preserve">دیدم به روی نیزه حتی حنجرت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پشت خیمه پیش اصغرت رفت</w:t>
      </w:r>
    </w:p>
    <w:p>
      <w:pPr>
        <w:pStyle w:val="BookText"/>
        <w:rPr/>
      </w:pPr>
      <w:r>
        <w:rPr>
          <w:rFonts w:ascii="IRNazanin" w:hAnsi="IRNazanin" w:eastAsia="IRNazanin"/>
          <w:color w:val="111111"/>
          <w:sz w:val="28"/>
          <w:sz w:val="28"/>
          <w:szCs w:val="28"/>
          <w:rtl w:val="true"/>
          <w:lang w:bidi="fa-IR"/>
        </w:rPr>
        <w:t xml:space="preserve">با نیزه دنبال سر شش ماهه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سراغ اصغر شش ماهه رفتند</w:t>
      </w:r>
    </w:p>
    <w:p>
      <w:pPr>
        <w:pStyle w:val="BookText"/>
        <w:rPr/>
      </w:pPr>
      <w:r>
        <w:rPr>
          <w:rFonts w:ascii="IRNazanin" w:hAnsi="IRNazanin" w:eastAsia="IRNazanin"/>
          <w:color w:val="111111"/>
          <w:sz w:val="28"/>
          <w:sz w:val="28"/>
          <w:szCs w:val="28"/>
          <w:rtl w:val="true"/>
          <w:lang w:bidi="fa-IR"/>
        </w:rPr>
        <w:t xml:space="preserve">خیمه به غارت می رود وقتی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اسارت می رود، وقتی نباشی</w:t>
      </w:r>
    </w:p>
    <w:p>
      <w:pPr>
        <w:pStyle w:val="BookText"/>
        <w:rPr/>
      </w:pPr>
      <w:r>
        <w:rPr>
          <w:rFonts w:ascii="IRNazanin" w:hAnsi="IRNazanin" w:eastAsia="IRNazanin"/>
          <w:color w:val="111111"/>
          <w:sz w:val="28"/>
          <w:sz w:val="28"/>
          <w:szCs w:val="28"/>
          <w:rtl w:val="true"/>
          <w:lang w:bidi="fa-IR"/>
        </w:rPr>
        <w:t xml:space="preserve">بزم جسارت می رود وقتی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ندارت می رود، وقتی نباشی</w:t>
      </w:r>
    </w:p>
    <w:p>
      <w:pPr>
        <w:pStyle w:val="BookText"/>
        <w:rPr/>
      </w:pPr>
      <w:r>
        <w:rPr>
          <w:rFonts w:ascii="IRNazanin" w:hAnsi="IRNazanin" w:eastAsia="IRNazanin"/>
          <w:color w:val="111111"/>
          <w:sz w:val="28"/>
          <w:sz w:val="28"/>
          <w:szCs w:val="28"/>
          <w:rtl w:val="true"/>
          <w:lang w:bidi="fa-IR"/>
        </w:rPr>
        <w:t xml:space="preserve">ما را میان سلسله بردند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شمر و حرمله بردند کوفه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عصر روز یازدهم محرم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اهل بیت امام حسین علیه السلام را بر شتران بدون محمل و بی جهاز سوار کنند و به سوی کوفه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عده ای از سپاه کوفه آمدند تا زنان و دختران را سوار کنند، حضرت زینب علیها السلام اجازه نداد که دشمنان اهل بیت علیهم السلام و قاتلان اباعبدالله علیه السلام دستشان به بدن ناموس اهل بیت علیهم السلام برسد خودش همراه با خواهرش ام کلثوم علیها السلام یکی یکی بچه ها و زن ها را با زحمت سوار بر مرکب کردند، </w:t>
      </w:r>
      <w:r>
        <w:rPr>
          <w:rStyle w:val="FootnoteAnchor"/>
          <w:rtl w:val="true"/>
        </w:rPr>
        <w:footnoteReference w:id="702"/>
      </w:r>
      <w:r>
        <w:rPr>
          <w:rFonts w:ascii="IRNazanin" w:hAnsi="IRNazanin" w:eastAsia="IRNazanin"/>
          <w:color w:val="111111"/>
          <w:sz w:val="28"/>
          <w:sz w:val="28"/>
          <w:szCs w:val="28"/>
          <w:rtl w:val="true"/>
          <w:lang w:bidi="fa-IR"/>
        </w:rPr>
        <w:t>تا این که نوبت به خود حضرت رسید؛ به این طرف و آن طرف نگاهی کرد مَحرَمی نبود که او را سوار بر مرکب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خاطرش رسید هر موقع می خواست سوار بر مرکب یا پیاده شود، جوانان بنی هاشم از جمله حضرت عباس علیه السلام و حضرت علی اکبر علیه السلام می آمدند و کمک می کردند تا حضرت سوار یا پیاده شود اما الان بدن هاشان قطعه قطعه و غرقه به خون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بی بی حضرت زینب علیها السلام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شام و کوفه ام چه دل شکسته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زینب تو را غریب و خسته می برند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وجود نازنین خدای صبر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رکن قامتش، ز هم گسسته می برند </w:t>
      </w:r>
    </w:p>
    <w:p>
      <w:pPr>
        <w:pStyle w:val="BookText"/>
        <w:rPr/>
      </w:pPr>
      <w:r>
        <w:rPr>
          <w:rFonts w:ascii="IRNazanin" w:hAnsi="IRNazanin" w:eastAsia="IRNazanin"/>
          <w:color w:val="111111"/>
          <w:sz w:val="28"/>
          <w:sz w:val="28"/>
          <w:szCs w:val="28"/>
          <w:rtl w:val="true"/>
          <w:lang w:bidi="fa-IR"/>
        </w:rPr>
        <w:t xml:space="preserve">زیارت تو آمدم، سرت نبود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دیدن سر شکسته می برند</w:t>
      </w:r>
    </w:p>
    <w:p>
      <w:pPr>
        <w:pStyle w:val="BookText"/>
        <w:rPr/>
      </w:pPr>
      <w:r>
        <w:rPr>
          <w:rFonts w:ascii="IRNazanin" w:hAnsi="IRNazanin" w:eastAsia="IRNazanin"/>
          <w:color w:val="111111"/>
          <w:sz w:val="28"/>
          <w:sz w:val="28"/>
          <w:szCs w:val="28"/>
          <w:rtl w:val="true"/>
          <w:lang w:bidi="fa-IR"/>
        </w:rPr>
        <w:t xml:space="preserve">تو در تنور و کودکان، میان آتش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و یتیم تو، به دل نشسته می برند</w:t>
      </w:r>
    </w:p>
    <w:p>
      <w:pPr>
        <w:pStyle w:val="BookText"/>
        <w:rPr/>
      </w:pPr>
      <w:r>
        <w:rPr>
          <w:rFonts w:ascii="IRNazanin" w:hAnsi="IRNazanin" w:eastAsia="IRNazanin"/>
          <w:color w:val="111111"/>
          <w:sz w:val="28"/>
          <w:sz w:val="28"/>
          <w:szCs w:val="28"/>
          <w:rtl w:val="true"/>
          <w:lang w:bidi="fa-IR"/>
        </w:rPr>
        <w:t xml:space="preserve">ببین که یک شبه شده، جمال ما همه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قتلگاه تو مرا به دست بسته می برند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روایت است که اهل بیت علیهم السلام سپاه کوفه را قسم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ما را از کنار قتلگاه شهدا ببرید تا با بدن های مطهر عزیزانمان وداع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آنان را از کنار قتلگاه عبور دهند، همین که نگاه زن ها و بچه ها به بدن های قطعه قطعه و بی سر افتاد، صدای ضجّه و شیون آنان بلند شد به طوری که به سر و صورت خود می زدند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زینب دختر علی علیها السلام را که چگونه بر حسین علیه السلام گریه می کرد و از سوز دل خطاب به رسول خدا صلى الله عليه وسلم روضه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مُحَمَّدَاهُ صَلّى عَلَيْكَ مَلَائِكَةُ السَّمَاءِ هَذَا الْحُسَيْنُ مُرَمَّلٌ بِالدّمَاءِ مُقَطَّع الْأَعْضَاءِ وَ 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مَجْزُوزُ الرَّأْسِ مِنَ الْقَفَا مَسْلُوبُ الْعِمَامَةِ والرّداء</w:t>
      </w:r>
      <w:r>
        <w:rPr>
          <w:rFonts w:eastAsia="Amiri" w:cs="Amiri" w:ascii="Amiri" w:hAnsi="Amiri"/>
          <w:color w:val="111111"/>
          <w:sz w:val="28"/>
          <w:szCs w:val="28"/>
          <w:rtl w:val="true"/>
          <w:lang w:bidi="ar-SA"/>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محمّدی که فرشتگان آسمان بر تو درود فرستادند، این حسین است که به خون آغشته و اعضایش از هم جدا شده است و این دختران تو هستند که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سر او را از قفا بریدند عمامه و عبای او را به غارت بردند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قتلگاهت آمدم و سر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 سالمی تو به پیکر نداشتی </w:t>
      </w:r>
    </w:p>
    <w:p>
      <w:pPr>
        <w:pStyle w:val="BookText"/>
        <w:rPr/>
      </w:pPr>
      <w:r>
        <w:rPr>
          <w:rFonts w:ascii="IRNazanin" w:hAnsi="IRNazanin" w:eastAsia="IRNazanin"/>
          <w:color w:val="111111"/>
          <w:sz w:val="28"/>
          <w:sz w:val="28"/>
          <w:szCs w:val="28"/>
          <w:rtl w:val="true"/>
          <w:lang w:bidi="fa-IR"/>
        </w:rPr>
        <w:t xml:space="preserve">دیدم تو را چه دیدنی ای پاره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کهنه ای در بر نداشتی</w:t>
      </w:r>
    </w:p>
    <w:p>
      <w:pPr>
        <w:pStyle w:val="BookText"/>
        <w:rPr/>
      </w:pPr>
      <w:r>
        <w:rPr>
          <w:rFonts w:ascii="IRNazanin" w:hAnsi="IRNazanin" w:eastAsia="IRNazanin"/>
          <w:color w:val="111111"/>
          <w:sz w:val="28"/>
          <w:sz w:val="28"/>
          <w:szCs w:val="28"/>
          <w:rtl w:val="true"/>
          <w:lang w:bidi="fa-IR"/>
        </w:rPr>
        <w:t xml:space="preserve">ای وای، سینۀ تو پر از سم اسب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که ارث ز مادر نداشتی</w:t>
      </w:r>
    </w:p>
    <w:p>
      <w:pPr>
        <w:pStyle w:val="BookText"/>
        <w:rPr/>
      </w:pPr>
      <w:r>
        <w:rPr>
          <w:rFonts w:ascii="IRNazanin" w:hAnsi="IRNazanin" w:eastAsia="IRNazanin"/>
          <w:color w:val="111111"/>
          <w:sz w:val="28"/>
          <w:sz w:val="28"/>
          <w:szCs w:val="28"/>
          <w:rtl w:val="true"/>
          <w:lang w:bidi="fa-IR"/>
        </w:rPr>
        <w:t xml:space="preserve">بی کس شدی ز پشت سرت نیزه خورده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 دهم حسین، برادر نداشتی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زینب کبری علیها السلام آن چنان جانسوز بود که دوست و دشمن گریه می کردند، حتی اشک اسب ها جاری بود و روی سُم های آن ها می چکید</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و در مقاتل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الحَوراءَ علیها السلام وَضَعَت فَمَها عَلَى نَحْرِ أَخِيهَا المَنحُورِ وَ قَبَّلَت مَوضعاً لم يُقَتِلْهُ نَبِيُّ وَلا وَصِيُّ وَلَا أُمُّهَا الزَّهراء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دیدند حضرت زینب علیها السلام خم شد لب ها را به حلقوم بریده برادر گذاشت و جایی را بوسید که پیامبر صلی الله علیه و آله و امیرالمؤمنین علیه السلام و مادرش حضرت زهرا علیها السلام نبوسیده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نمی کنم به تنت جای بوسه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جای تیر و نیزه و خنجر حسین من</w:t>
      </w:r>
    </w:p>
    <w:p>
      <w:pPr>
        <w:pStyle w:val="BookText"/>
        <w:rPr/>
      </w:pPr>
      <w:r>
        <w:rPr>
          <w:rFonts w:ascii="IRNazanin" w:hAnsi="IRNazanin" w:eastAsia="IRNazanin"/>
          <w:color w:val="111111"/>
          <w:sz w:val="28"/>
          <w:sz w:val="28"/>
          <w:szCs w:val="28"/>
          <w:rtl w:val="true"/>
          <w:lang w:bidi="fa-IR"/>
        </w:rPr>
        <w:t xml:space="preserve">بگذار تا زنم به گلوی بریده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بوسه با نیابت مادر، حسین من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زیر لب زمزمه می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ببِأَبِي اَلْمَهْمُومُ حَتَّى قَضَى بِأَبِي اَلْعَطْشَانُ حَتَّى مَضَى بِأَبِي مَنْ شَيْبَتُهُ تَقْطُرُ بِالدِّمَاءِ</w:t>
      </w:r>
      <w:r>
        <w:rPr>
          <w:rFonts w:eastAsia="Amiri" w:cs="Amiri" w:ascii="Amiri" w:hAnsi="Amiri"/>
          <w:color w:val="111111"/>
          <w:sz w:val="28"/>
          <w:szCs w:val="28"/>
          <w:rtl w:val="true"/>
          <w:lang w:bidi="ar-SA"/>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خدا را با دل پر از غم و غصه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با لب تشنه شهیدش کردند پدرم فدای کسی باد که از محاسنش قطرات خون می چکید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جان اگر مرا مخیّر می کردند بین ماندن یا رفتن همین جا کنار بدنت می ماندم</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سند معتبری ندیدم لکن معروف است، اهل ذکر و برخی از علماء به عنوان زبان حال نقل می کنند که حضرت سکینه علیها السلام وقتی دید عمه اش با بدن بی سری درد دل می کند سؤال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نَعشُ 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نَعشُ أَبيكِ الحُسین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بدن پدر مظلومت ابی 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علیها السلام تا فهمید این بدن بابایش امام حسین علیه السلام است </w:t>
      </w:r>
      <w:r>
        <w:rPr>
          <w:rFonts w:ascii="Amiri" w:hAnsi="Amiri" w:eastAsia="Amiri" w:cs="Amiri"/>
          <w:color w:val="111111"/>
          <w:sz w:val="28"/>
          <w:sz w:val="28"/>
          <w:szCs w:val="28"/>
          <w:rtl w:val="true"/>
          <w:lang w:bidi="ar-SA"/>
        </w:rPr>
        <w:t>ثُمَّ إِنَّ سُكَيْنَةَ اعْتَنَقَتْ جَسَدَ أَبِیهَا الْحُسَيْنِ علیه السلام</w:t>
      </w:r>
      <w:r>
        <w:rPr>
          <w:rStyle w:val="FootnoteAnchor"/>
          <w:rtl w:val="true"/>
        </w:rPr>
        <w:footnoteReference w:id="711"/>
      </w:r>
      <w:r>
        <w:rPr>
          <w:rFonts w:ascii="IRNazanin" w:hAnsi="IRNazanin" w:eastAsia="IRNazanin"/>
          <w:color w:val="111111"/>
          <w:sz w:val="28"/>
          <w:sz w:val="28"/>
          <w:szCs w:val="28"/>
          <w:rtl w:val="true"/>
          <w:lang w:bidi="fa-IR"/>
        </w:rPr>
        <w:t>خودش را روی بدن پدر انداخت، بدن پدر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پدر این گونه درد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أنظر إلى رُؤُوسِنَا المَكشُوفَةِ، وَ إلى أكبَادِنَا الْمَلْهُوفَةِ، وَ إِلَىٰ عَمَّتِيَ المَضْرُوبَةِ، وَإلى أمّي المَسحُوبَةِ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چادر از سر ما کشیدند، دل های ما پر از غم و اندوه است، عمه ام را کتک زدند و مادرم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يزیدیان نگذاشتند این دختر کنار بدن بابا بماند، عمر بن سعد ملعون دستور داد او را از بدن بابا جدا کنند </w:t>
      </w:r>
      <w:r>
        <w:rPr>
          <w:rStyle w:val="FootnoteAnchor"/>
          <w:rtl w:val="true"/>
        </w:rPr>
        <w:footnoteReference w:id="713"/>
      </w:r>
      <w:r>
        <w:rPr>
          <w:rFonts w:ascii="Amiri" w:hAnsi="Amiri" w:eastAsia="Amiri" w:cs="Amiri"/>
          <w:color w:val="111111"/>
          <w:sz w:val="28"/>
          <w:sz w:val="28"/>
          <w:szCs w:val="28"/>
          <w:rtl w:val="true"/>
          <w:lang w:bidi="ar-SA"/>
        </w:rPr>
        <w:t>فَاجْتَمَعَ عِدَّةٌ مِنَ الْأَعْرَابِ حَتَّى جَرُّوها عَنْهُ</w:t>
      </w:r>
      <w:r>
        <w:rPr>
          <w:rFonts w:ascii="IRNazanin" w:hAnsi="IRNazanin" w:eastAsia="IRNazanin"/>
          <w:color w:val="111111"/>
          <w:sz w:val="28"/>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اعراب آمدند و سکینه علیها السلام را کشان کشان از پیکر پدرش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سیلی مزن به صورتم ای شمر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کشته بابا نمی روم</w:t>
      </w:r>
    </w:p>
    <w:p>
      <w:pPr>
        <w:pStyle w:val="BookText"/>
        <w:rPr/>
      </w:pPr>
      <w:r>
        <w:rPr>
          <w:rFonts w:ascii="IRNazanin" w:hAnsi="IRNazanin" w:eastAsia="IRNazanin"/>
          <w:color w:val="111111"/>
          <w:sz w:val="28"/>
          <w:sz w:val="28"/>
          <w:szCs w:val="28"/>
          <w:rtl w:val="true"/>
          <w:lang w:bidi="fa-IR"/>
        </w:rPr>
        <w:t xml:space="preserve">من با علی اکبر و عباس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دیار، بی کس و تنها نمی روم </w:t>
      </w:r>
      <w:r>
        <w:rPr>
          <w:rStyle w:val="FootnoteAnchor"/>
          <w:rtl w:val="true"/>
        </w:rPr>
        <w:footnoteReference w:id="71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حضرت سکینه علیها السلام را می کشیدند و می زدند، بلکه حضرت زینب علیها السلام را </w:t>
      </w:r>
      <w:bookmarkStart w:id="534" w:name="pg9613_125226"/>
    </w:p>
    <w:p>
      <w:pPr>
        <w:pStyle w:val="BookText"/>
        <w:rPr/>
      </w:pPr>
      <w:bookmarkEnd w:id="534"/>
      <w:r>
        <w:rPr>
          <w:rFonts w:ascii="IRNazanin" w:hAnsi="IRNazanin" w:eastAsia="IRNazanin"/>
          <w:color w:val="111111"/>
          <w:sz w:val="28"/>
          <w:sz w:val="28"/>
          <w:szCs w:val="28"/>
          <w:rtl w:val="true"/>
          <w:lang w:bidi="fa-IR"/>
        </w:rPr>
        <w:t>هم می زدند لذا یکی از شکایت های حضرت سکینه علیها السلام به بابا،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وَإِلى عَمَّى المَصْرُوبَةِ</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ببین عمه ام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کوفیا به ما لطمه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رو با نیزه زدند</w:t>
      </w:r>
    </w:p>
    <w:p>
      <w:pPr>
        <w:pStyle w:val="BookText"/>
        <w:rPr/>
      </w:pPr>
      <w:r>
        <w:rPr>
          <w:rFonts w:ascii="IRNazanin" w:hAnsi="IRNazanin" w:eastAsia="IRNazanin"/>
          <w:color w:val="111111"/>
          <w:sz w:val="28"/>
          <w:sz w:val="28"/>
          <w:szCs w:val="28"/>
          <w:rtl w:val="true"/>
          <w:lang w:bidi="fa-IR"/>
        </w:rPr>
        <w:t xml:space="preserve">اینان همانانند که آتش به خانه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 فاطمه را با تازیانه می زنند</w:t>
      </w:r>
    </w:p>
    <w:p>
      <w:pPr>
        <w:pStyle w:val="Heading4"/>
        <w:numPr>
          <w:ilvl w:val="3"/>
          <w:numId w:val="1"/>
        </w:numPr>
        <w:rPr/>
      </w:pPr>
      <w:bookmarkStart w:id="535" w:name="__RefHeading___Toc7459316_2870459653"/>
      <w:bookmarkStart w:id="536" w:name="_Toc193"/>
      <w:bookmarkEnd w:id="535"/>
      <w:r>
        <w:rPr>
          <w:rtl w:val="true"/>
        </w:rPr>
        <w:t>گریز</w:t>
      </w:r>
      <w:bookmarkEnd w:id="536"/>
    </w:p>
    <w:p>
      <w:pPr>
        <w:pStyle w:val="BookText"/>
        <w:rPr/>
      </w:pPr>
      <w:r>
        <w:rPr>
          <w:rFonts w:ascii="IRNazanin" w:hAnsi="IRNazanin" w:eastAsia="IRNazanin"/>
          <w:color w:val="111111"/>
          <w:sz w:val="28"/>
          <w:sz w:val="28"/>
          <w:szCs w:val="28"/>
          <w:rtl w:val="true"/>
          <w:lang w:bidi="fa-IR"/>
        </w:rPr>
        <w:t>اگر کربلا خواهر را کنار بدن برادر زدند و اگر سکینه علیها السلام را کنار بدن بابا زدند، این حوادث در وقتی بود که ابی عبدالله علیه السلام به شهادت رسیده بود؛ چراکه حضرت تا زنده بود نگذاشت کسی طرف خیمه ها بیاید نگذاشت کسی متعرض ناموس اهل بیت علیهم السلام شود اما در مدینه حضرت زهرا علیها السلام را در حضور امیرالمؤمنین علیه السلام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هنگامی زدند که ریسمان به گردن مولا انداخته بودند و حضرت را به طرف مسجد می بردند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می زد مرا مغیره و یک تن به او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کسی مقابل شوهر نمی زند</w:t>
      </w:r>
    </w:p>
    <w:p>
      <w:pPr>
        <w:pStyle w:val="BookText"/>
        <w:rPr/>
      </w:pPr>
      <w:r>
        <w:rPr>
          <w:rFonts w:ascii="IRNazanin" w:hAnsi="IRNazanin" w:eastAsia="IRNazanin"/>
          <w:color w:val="111111"/>
          <w:sz w:val="28"/>
          <w:sz w:val="28"/>
          <w:szCs w:val="28"/>
          <w:rtl w:val="true"/>
          <w:lang w:bidi="fa-IR"/>
        </w:rPr>
        <w:t xml:space="preserve">بیش از خودم به حالت زینب دلم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کسی مقابل دختر نمی زند </w:t>
      </w:r>
      <w:r>
        <w:rPr>
          <w:rStyle w:val="FootnoteAnchor"/>
          <w:rtl w:val="true"/>
        </w:rPr>
        <w:footnoteReference w:id="718"/>
      </w:r>
    </w:p>
    <w:p>
      <w:pPr>
        <w:pStyle w:val="Heading3"/>
        <w:numPr>
          <w:ilvl w:val="2"/>
          <w:numId w:val="1"/>
        </w:numPr>
        <w:rPr/>
      </w:pPr>
      <w:bookmarkStart w:id="537" w:name="__RefHeading___Toc7459318_2870459653"/>
      <w:bookmarkStart w:id="538" w:name="_Toc194"/>
      <w:bookmarkEnd w:id="537"/>
      <w:r>
        <w:rPr>
          <w:rtl w:val="true"/>
        </w:rPr>
        <w:t xml:space="preserve">مرثیه </w:t>
      </w:r>
      <w:r>
        <w:rPr/>
        <w:t>2</w:t>
      </w:r>
      <w:r>
        <w:rPr>
          <w:rtl w:val="true"/>
        </w:rPr>
        <w:t xml:space="preserve">: </w:t>
      </w:r>
      <w:r>
        <w:rPr>
          <w:rtl w:val="true"/>
        </w:rPr>
        <w:t>عبور از کنار قتلگاه</w:t>
      </w:r>
      <w:bookmarkEnd w:id="538"/>
    </w:p>
    <w:p>
      <w:pPr>
        <w:pStyle w:val="Heading4"/>
        <w:numPr>
          <w:ilvl w:val="3"/>
          <w:numId w:val="1"/>
        </w:numPr>
        <w:rPr/>
      </w:pPr>
      <w:bookmarkStart w:id="539" w:name="__RefHeading___Toc7459320_2870459653"/>
      <w:bookmarkStart w:id="540" w:name="_Toc195"/>
      <w:bookmarkEnd w:id="539"/>
      <w:r>
        <w:rPr>
          <w:rtl w:val="true"/>
        </w:rPr>
        <w:t>اشارة</w:t>
      </w:r>
      <w:bookmarkEnd w:id="5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کویت ای آرام دل، با چشم گریان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تو بودی و کنون با جسم بی جان می روم </w:t>
      </w:r>
    </w:p>
    <w:p>
      <w:pPr>
        <w:pStyle w:val="BookText"/>
        <w:rPr/>
      </w:pPr>
      <w:r>
        <w:rPr>
          <w:rFonts w:ascii="IRNazanin" w:hAnsi="IRNazanin" w:eastAsia="IRNazanin"/>
          <w:color w:val="111111"/>
          <w:sz w:val="28"/>
          <w:sz w:val="28"/>
          <w:szCs w:val="28"/>
          <w:rtl w:val="true"/>
          <w:lang w:bidi="fa-IR"/>
        </w:rPr>
        <w:t xml:space="preserve">از گریه پایم در گل است، دریای غم بی ساحل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فراقت مشکل است، با سوز هجران می روم</w:t>
      </w:r>
    </w:p>
    <w:p>
      <w:pPr>
        <w:pStyle w:val="BookText"/>
        <w:rPr/>
      </w:pPr>
      <w:r>
        <w:rPr>
          <w:rFonts w:ascii="IRNazanin" w:hAnsi="IRNazanin" w:eastAsia="IRNazanin"/>
          <w:color w:val="111111"/>
          <w:sz w:val="28"/>
          <w:sz w:val="28"/>
          <w:szCs w:val="28"/>
          <w:rtl w:val="true"/>
          <w:lang w:bidi="fa-IR"/>
        </w:rPr>
        <w:t xml:space="preserve">خیز ای امیر کاروان، ما را تو در محمل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نامحرمان، در شام ویران می روم</w:t>
      </w:r>
    </w:p>
    <w:p>
      <w:pPr>
        <w:pStyle w:val="BookText"/>
        <w:rPr/>
      </w:pPr>
      <w:r>
        <w:rPr>
          <w:rFonts w:ascii="IRNazanin" w:hAnsi="IRNazanin" w:eastAsia="IRNazanin"/>
          <w:color w:val="111111"/>
          <w:sz w:val="28"/>
          <w:sz w:val="28"/>
          <w:szCs w:val="28"/>
          <w:rtl w:val="true"/>
          <w:lang w:bidi="fa-IR"/>
        </w:rPr>
        <w:t xml:space="preserve">پرپر شده گل های تو، کو اکبر رعنای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ناچیده گلای باغبان، از این گلستان می روم</w:t>
      </w:r>
    </w:p>
    <w:p>
      <w:pPr>
        <w:pStyle w:val="BookText"/>
        <w:rPr/>
      </w:pPr>
      <w:r>
        <w:rPr>
          <w:rFonts w:ascii="IRNazanin" w:hAnsi="IRNazanin" w:eastAsia="IRNazanin"/>
          <w:color w:val="111111"/>
          <w:sz w:val="28"/>
          <w:sz w:val="28"/>
          <w:szCs w:val="28"/>
          <w:rtl w:val="true"/>
          <w:lang w:bidi="fa-IR"/>
        </w:rPr>
        <w:t xml:space="preserve">ای ساقی آب حیات، وی خواهرت گردد فدات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تر نکردم از فرات با کام عطشان می روم</w:t>
      </w:r>
    </w:p>
    <w:p>
      <w:pPr>
        <w:pStyle w:val="BookText"/>
        <w:rPr/>
      </w:pPr>
      <w:r>
        <w:rPr>
          <w:rFonts w:ascii="IRNazanin" w:hAnsi="IRNazanin" w:eastAsia="IRNazanin"/>
          <w:color w:val="111111"/>
          <w:sz w:val="28"/>
          <w:sz w:val="28"/>
          <w:szCs w:val="28"/>
          <w:rtl w:val="true"/>
          <w:lang w:bidi="fa-IR"/>
        </w:rPr>
        <w:t xml:space="preserve">گرید رقیه دخترت، هر دم به یاد اصغرت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 اکبرت، من با یتیمان می روم</w:t>
      </w:r>
    </w:p>
    <w:p>
      <w:pPr>
        <w:pStyle w:val="BookText"/>
        <w:rPr/>
      </w:pPr>
      <w:r>
        <w:rPr>
          <w:rFonts w:ascii="IRNazanin" w:hAnsi="IRNazanin" w:eastAsia="IRNazanin"/>
          <w:color w:val="111111"/>
          <w:sz w:val="28"/>
          <w:sz w:val="28"/>
          <w:szCs w:val="28"/>
          <w:rtl w:val="true"/>
          <w:lang w:bidi="fa-IR"/>
        </w:rPr>
        <w:t xml:space="preserve">نگذاردم چون ساربان، سازم در این صحرا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شهیدانت بمان، من با اسیران می روم </w:t>
      </w:r>
      <w:r>
        <w:rPr>
          <w:rStyle w:val="FootnoteAnchor"/>
          <w:rtl w:val="true"/>
        </w:rPr>
        <w:footnoteReference w:id="71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یازدهم محرم زینب کبری با خواهرش ام کلثوم علیها السلام با زحمت فراوان زن ها و بچه های داغدیده با بدن های تازیانه خورده، گوش های پاره بی گوشواره را سوار بر شترهای بی جهاز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امام سجاد علیه السلام را دیدم که با حال ناتوانش تلاش می کرد سوار بر شتر شود اما نمی توانست بدنش از شدّتِ ضعف و بیماری می لرزید در حالی که تکیه بر عصایش کرده بود خود را به عمه اش زینب علیها السلام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کمکم کن تا سوار بر این شتر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پایش می لرزید، هر بار که می خواست سوار بر شتر شود روی زمین می افتاد شمر ملعون وقتی که این صحنه را دید جلو آمد و با تازیانه اش به آن حضرت زد و آن حضرت زیر ضربات تازیانه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واجَدَاهُ وامُحَمَّدَاهُ واعَليّاهُ واحَسَناهُ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سعد خبر دادند که او بیمار است و نمی تواند روی شتر قرار بگیرد و هر لحظه ممکن است روی زمین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این که دستور دهد مرکب راهواری آماده </w:t>
      </w:r>
    </w:p>
    <w:p>
      <w:pPr>
        <w:pStyle w:val="BookText"/>
        <w:rPr/>
      </w:pPr>
      <w:r>
        <w:rPr>
          <w:rFonts w:ascii="IRNazanin" w:hAnsi="IRNazanin" w:eastAsia="IRNazanin"/>
          <w:color w:val="111111"/>
          <w:sz w:val="28"/>
          <w:sz w:val="28"/>
          <w:szCs w:val="28"/>
          <w:rtl w:val="true"/>
          <w:lang w:bidi="fa-IR"/>
        </w:rPr>
        <w:t>کنند یا محملی بر شتر ببندند دستور داد پاهای حضرت را از زیر شکم شتر ببندند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بر ناقه عریان سوارم کرد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کوفه خوارم کرد دشمن</w:t>
      </w:r>
    </w:p>
    <w:p>
      <w:pPr>
        <w:pStyle w:val="BookText"/>
        <w:rPr/>
      </w:pPr>
      <w:r>
        <w:rPr>
          <w:rFonts w:ascii="IRNazanin" w:hAnsi="IRNazanin" w:eastAsia="IRNazanin"/>
          <w:color w:val="111111"/>
          <w:sz w:val="28"/>
          <w:sz w:val="28"/>
          <w:szCs w:val="28"/>
          <w:rtl w:val="true"/>
          <w:lang w:bidi="fa-IR"/>
        </w:rPr>
        <w:t xml:space="preserve">با این که کوفه سنگ بارید از در و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غرورم را شکست الشّام الشّام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آنان را از کنار قتلگاه عزیزانشان حرکت بدهند، همین که نگاه این زن ها و بچه ها به این بدن های قطعه قطعه و بی سر افتاد، با شیون و ضجّه لطمه به صورت های خود می زدند و گریه می کردند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روایت دارد که زین العابدین علیه السلام تا نگاهش به این بدن ها افتاد رنگ، از رخسارش پرید نزدیک بود جان از بدنش بیرون رود نگاه زینب کبری علیها السلام به آن حضرت افتاد، دید رنگ از رخسار حضرت پریده الان است که جان از بدن امام علیه السلام خارج شود؛ لذا رو به او کرد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أَرَاكَ تَجُودُ بِنَفْسِكَ يَا بَقِيَّةً جَدِى وَ أَبِي وَ إِخْوَيْ</w:t>
      </w:r>
      <w:r>
        <w:rPr>
          <w:rStyle w:val="FootnoteAnchor"/>
          <w:rtl w:val="true"/>
        </w:rPr>
        <w:footnoteReference w:id="7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باقیمانده جد و پدر و برادرانم این چه حالتی است که در تو می بینم مثل این که دارد روح از بدنت خارج می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حالت را نداشته باشم در حالی که بدن بابای غریبم، برادرانم، عموهایم، عموزادگانم، و اهل بیتم غرقه به خون و بی کفن روی زمین افتاده کسی آن ها را دفن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با جملاتی زین العابدین علیه السلام را آرام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بدن های مطهر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خبر داده این جا زیارتگاه می شود و پناه و مأمن مؤمنین خواهد بود</w:t>
      </w:r>
      <w:r>
        <w:rPr>
          <w:rFonts w:eastAsia="IRNazanin" w:cs="IRNazanin"/>
          <w:color w:val="111111"/>
          <w:sz w:val="28"/>
          <w:szCs w:val="28"/>
          <w:rtl w:val="true"/>
          <w:lang w:bidi="fa-IR"/>
        </w:rPr>
        <w:t xml:space="preserve">». </w:t>
      </w:r>
      <w:r>
        <w:rPr>
          <w:rStyle w:val="FootnoteAnchor"/>
          <w:rtl w:val="true"/>
        </w:rPr>
        <w:footnoteReference w:id="724"/>
      </w:r>
      <w:bookmarkStart w:id="541" w:name="pg9613_125229"/>
    </w:p>
    <w:p>
      <w:pPr>
        <w:pStyle w:val="Heading4"/>
        <w:numPr>
          <w:ilvl w:val="3"/>
          <w:numId w:val="1"/>
        </w:numPr>
        <w:rPr/>
      </w:pPr>
      <w:bookmarkStart w:id="542" w:name="__RefHeading___Toc7459322_2870459653"/>
      <w:bookmarkStart w:id="543" w:name="_Toc196"/>
      <w:bookmarkEnd w:id="541"/>
      <w:bookmarkEnd w:id="542"/>
      <w:r>
        <w:rPr>
          <w:rtl w:val="true"/>
        </w:rPr>
        <w:t xml:space="preserve">گریز </w:t>
      </w:r>
      <w:r>
        <w:rPr/>
        <w:t>1</w:t>
      </w:r>
      <w:bookmarkEnd w:id="543"/>
    </w:p>
    <w:p>
      <w:pPr>
        <w:pStyle w:val="BookText"/>
        <w:rPr/>
      </w:pPr>
      <w:r>
        <w:rPr>
          <w:rFonts w:ascii="IRNazanin" w:hAnsi="IRNazanin" w:eastAsia="IRNazanin"/>
          <w:color w:val="111111"/>
          <w:sz w:val="28"/>
          <w:sz w:val="28"/>
          <w:szCs w:val="28"/>
          <w:rtl w:val="true"/>
          <w:lang w:bidi="fa-IR"/>
        </w:rPr>
        <w:t>نه تنها این جا زینب کبری علیها السلام قلب زین العابدین علیه السلام را آرام کرد و جان حضرت را از خطر مرگ نجات داد بلکه وقتی خیمه ها را آتش زدند همه زن ها و بچه ها به دستور آن حضرت به طرف بیابان ها فرار کردند حضرت زینب علیها السلام جان زین العابدین علیه السلام را نجات داد، راوی می گوید همه فرار می کردند اما دیدم خانمی فرار نمی کند، شخصی از سپاه دشمن از آن حضرت پرسید چرا فرار نمی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فرار کنم در حالی که بیماری در خیمه دارم که نمی تواند راه برود؟ لذا همان جا ماند تا امام سجاد علیه السلام را از آتش نجات داد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اما یک جای دیگر هم حضرت زینب علیها السلام جان زین العابدین علیه السلام را نجات داد آن هم در مجلس عبیدالله بن زیاد ملعون بود؛ وقتی آن ظالم دستور داد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علی بن الحسین علیه السلام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دیدند زینب کبری علیها السلام از جا بلند شد </w:t>
      </w:r>
      <w:r>
        <w:rPr>
          <w:rFonts w:ascii="Amiri" w:hAnsi="Amiri" w:eastAsia="Amiri" w:cs="Amiri"/>
          <w:color w:val="111111"/>
          <w:sz w:val="28"/>
          <w:sz w:val="28"/>
          <w:szCs w:val="28"/>
          <w:rtl w:val="true"/>
          <w:lang w:bidi="ar-SA"/>
        </w:rPr>
        <w:t>فَتَعَلَّقَتْ بِهِ زَيْنَبُ عَمَّتُهُ وَ قَالَتْ يَا ابْنَ زِيَادٍ حَسْبُكَ مِنْ دِمَائِنَا وَاعْتَنَقَتَهُ وَ قَالَتْ وَاللهِ لَا أُفَارِقُهُ فَإِنْ قَتَلْتَهُ فَاقْتُلْنِى</w:t>
      </w:r>
      <w:r>
        <w:rPr>
          <w:rFonts w:ascii="IRNazanin" w:hAnsi="IRNazanin" w:eastAsia="IRNazanin"/>
          <w:color w:val="111111"/>
          <w:sz w:val="28"/>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هایش را دور گردن زین العابدین علیه السلام حلقه کرد و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خون های ما ریختی و عزیزانم را گشتی بس است به خدا نمی گذارم او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بکشی من را هم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 بسته است ولی دست بسته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سرش شکسته ولی سرشکسته نیست</w:t>
      </w:r>
    </w:p>
    <w:p>
      <w:pPr>
        <w:pStyle w:val="BookText"/>
        <w:rPr/>
      </w:pPr>
      <w:r>
        <w:rPr>
          <w:rFonts w:ascii="IRNazanin" w:hAnsi="IRNazanin" w:eastAsia="IRNazanin"/>
          <w:color w:val="111111"/>
          <w:sz w:val="28"/>
          <w:sz w:val="28"/>
          <w:szCs w:val="28"/>
          <w:rtl w:val="true"/>
          <w:lang w:bidi="fa-IR"/>
        </w:rPr>
        <w:t xml:space="preserve">هر چند سر به زیر، ولی سرفراز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قیام کرده و از پا نشسته نیست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سفر، خطر، غم بازار، چشم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سه ساله دیده، ولی باز خسته نیست </w:t>
      </w:r>
      <w:bookmarkStart w:id="544" w:name="pg9613_125230"/>
    </w:p>
    <w:p>
      <w:pPr>
        <w:pStyle w:val="BookText"/>
        <w:rPr/>
      </w:pPr>
      <w:bookmarkEnd w:id="544"/>
      <w:r>
        <w:rPr>
          <w:rFonts w:ascii="IRNazanin" w:hAnsi="IRNazanin" w:eastAsia="IRNazanin"/>
          <w:color w:val="111111"/>
          <w:sz w:val="28"/>
          <w:sz w:val="28"/>
          <w:szCs w:val="28"/>
          <w:rtl w:val="true"/>
          <w:lang w:bidi="fa-IR"/>
        </w:rPr>
        <w:t xml:space="preserve">حتی اگر به صورت او سنگ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بند معجرش از هم گسسته نیست </w:t>
      </w:r>
      <w:r>
        <w:rPr>
          <w:rStyle w:val="FootnoteAnchor"/>
          <w:rtl w:val="true"/>
        </w:rPr>
        <w:footnoteReference w:id="727"/>
      </w:r>
    </w:p>
    <w:p>
      <w:pPr>
        <w:pStyle w:val="Heading4"/>
        <w:numPr>
          <w:ilvl w:val="3"/>
          <w:numId w:val="1"/>
        </w:numPr>
        <w:rPr/>
      </w:pPr>
      <w:bookmarkStart w:id="545" w:name="__RefHeading___Toc7459324_2870459653"/>
      <w:bookmarkStart w:id="546" w:name="_Toc197"/>
      <w:bookmarkEnd w:id="545"/>
      <w:r>
        <w:rPr>
          <w:rtl w:val="true"/>
        </w:rPr>
        <w:t xml:space="preserve">گریز </w:t>
      </w:r>
      <w:r>
        <w:rPr/>
        <w:t>2</w:t>
      </w:r>
      <w:bookmarkEnd w:id="546"/>
    </w:p>
    <w:p>
      <w:pPr>
        <w:pStyle w:val="BookText"/>
        <w:rPr/>
      </w:pPr>
      <w:r>
        <w:rPr>
          <w:rFonts w:ascii="IRNazanin" w:hAnsi="IRNazanin" w:eastAsia="IRNazanin"/>
          <w:color w:val="111111"/>
          <w:sz w:val="28"/>
          <w:sz w:val="28"/>
          <w:szCs w:val="28"/>
          <w:rtl w:val="true"/>
          <w:lang w:bidi="fa-IR"/>
        </w:rPr>
        <w:t>بی بی جان، 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جان زین العابدین علیه السلام را نجات دادی اما ای کاش می شد جان امام حسین علیه السلام را هم از دست شمر ملعون نجات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جا هر کاری از دستش آمد انجام داد ولی فایده ای نداشت، اول رو کرد به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أَيُقْتَلُ أَبُو عَبْدِ اللَّهِ وَ أَنْتَ تَنْظُرُ إِلَيْهِ</w:t>
      </w:r>
      <w:r>
        <w:rPr>
          <w:rFonts w:ascii="IRNazanin" w:hAnsi="IRNazanin" w:eastAsia="IRNazanin"/>
          <w:color w:val="111111"/>
          <w:sz w:val="28"/>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را می کشند و تو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در حالی که اشک از چشمان نحسش جاری شده بود 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رو کرد به لشکر و فریاد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وَيْحَكُمْ أَمَا فِيكُمْ مُسْلِمُ؟ فَلَمْ يُجِبْهَا أَحَدٌ بِشَيْءٍ</w:t>
      </w:r>
      <w:r>
        <w:rPr>
          <w:rFonts w:ascii="IRNazanin" w:hAnsi="IRNazanin" w:eastAsia="IRNazanin"/>
          <w:color w:val="111111"/>
          <w:sz w:val="28"/>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آیا مسلمانی بین شما نیست؟ هیچ کس جواب آن حضرت را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مفید رحمه الله علیه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شِمْرُ بْنُ ذِي الْجَوْشَنِ الْفُرْسَانَ وَالرَّجَالَةَ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تَنْتَظِرُونَ بِالرَّجُلِ ثَكِلَتْكُمْ أُمَّهَاتُكُمْ فَحُمِلَ عَلَيْهِ مِنْ كُلِ جَانِبٍ</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 صدا زد وای بر شما مادرتان به عزایتان بنشیند منتظر چه هستید؟ چرا کار او را تمام نمی کنید این جا بود که لشکر از هر طرف به امام حسین علیه السلام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قُتِلَ بِالسَّيْفِ وَالسّنَانِ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بِالْحِجَارَةِ وَ بِالْخَشَبِ وَ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أَوْطَئُوهُ الْخَيْل بَعْدَ ذلِك</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 با شمشیر و نیزه و سنگ و چوب و عصا شهید شد و بعد بدن مبارکش را پایمال سم اسبان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بس کن، تو قتلگاه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می کند نگاه نرو</w:t>
      </w:r>
    </w:p>
    <w:p>
      <w:pPr>
        <w:pStyle w:val="BookText"/>
        <w:rPr/>
      </w:pPr>
      <w:r>
        <w:rPr>
          <w:rFonts w:ascii="IRNazanin" w:hAnsi="IRNazanin" w:eastAsia="IRNazanin"/>
          <w:color w:val="111111"/>
          <w:sz w:val="28"/>
          <w:sz w:val="28"/>
          <w:szCs w:val="28"/>
          <w:rtl w:val="true"/>
          <w:lang w:bidi="fa-IR"/>
        </w:rPr>
        <w:t xml:space="preserve">نیزه را از روی پرش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ات را ز پیکرش بردار</w:t>
      </w:r>
    </w:p>
    <w:p>
      <w:pPr>
        <w:pStyle w:val="BookText"/>
        <w:rPr/>
      </w:pPr>
      <w:r>
        <w:rPr>
          <w:rFonts w:ascii="IRNazanin" w:hAnsi="IRNazanin" w:eastAsia="IRNazanin"/>
          <w:color w:val="111111"/>
          <w:sz w:val="28"/>
          <w:sz w:val="28"/>
          <w:szCs w:val="28"/>
          <w:rtl w:val="true"/>
          <w:lang w:bidi="fa-IR"/>
        </w:rPr>
        <w:t xml:space="preserve">خنجرت را ز حنجرش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دست از سرش بردار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غارت بزن بزن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را داخل دهن نکنید </w:t>
      </w:r>
      <w:r>
        <w:rPr>
          <w:rStyle w:val="FootnoteAnchor"/>
          <w:rtl w:val="true"/>
        </w:rPr>
        <w:footnoteReference w:id="732"/>
      </w:r>
      <w:bookmarkStart w:id="547" w:name="pg9613_125232"/>
    </w:p>
    <w:p>
      <w:pPr>
        <w:pStyle w:val="Heading2"/>
        <w:numPr>
          <w:ilvl w:val="1"/>
          <w:numId w:val="1"/>
        </w:numPr>
        <w:rPr/>
      </w:pPr>
      <w:bookmarkStart w:id="548" w:name="__RefHeading___Toc7459326_2870459653"/>
      <w:bookmarkStart w:id="549" w:name="_Toc198"/>
      <w:bookmarkEnd w:id="547"/>
      <w:bookmarkEnd w:id="548"/>
      <w:r>
        <w:rPr>
          <w:rtl w:val="true"/>
        </w:rPr>
        <w:t xml:space="preserve">کتیبه </w:t>
      </w:r>
      <w:r>
        <w:rPr/>
        <w:t>19</w:t>
      </w:r>
      <w:r>
        <w:rPr>
          <w:rtl w:val="true"/>
        </w:rPr>
        <w:t xml:space="preserve">: </w:t>
      </w:r>
      <w:r>
        <w:rPr>
          <w:rtl w:val="true"/>
        </w:rPr>
        <w:t>دفن شهدا</w:t>
      </w:r>
      <w:bookmarkEnd w:id="5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7459328_2870459653"/>
      <w:bookmarkStart w:id="551" w:name="_Toc199"/>
      <w:bookmarkEnd w:id="550"/>
      <w:r>
        <w:rPr>
          <w:rtl w:val="true"/>
        </w:rPr>
        <w:t>اشارة</w:t>
      </w:r>
      <w:bookmarkStart w:id="552" w:name="pg9613_125233"/>
      <w:bookmarkEnd w:id="551"/>
    </w:p>
    <w:p>
      <w:pPr>
        <w:pStyle w:val="Heading3"/>
        <w:numPr>
          <w:ilvl w:val="2"/>
          <w:numId w:val="1"/>
        </w:numPr>
        <w:rPr/>
      </w:pPr>
      <w:bookmarkStart w:id="553" w:name="__RefHeading___Toc7459330_2870459653"/>
      <w:bookmarkStart w:id="554" w:name="_Toc200"/>
      <w:bookmarkEnd w:id="552"/>
      <w:bookmarkEnd w:id="553"/>
      <w:r>
        <w:rPr>
          <w:rtl w:val="true"/>
        </w:rPr>
        <w:t xml:space="preserve">مرثيه </w:t>
      </w:r>
      <w:r>
        <w:rPr/>
        <w:t>1</w:t>
      </w:r>
      <w:r>
        <w:rPr>
          <w:rtl w:val="true"/>
        </w:rPr>
        <w:t xml:space="preserve">: </w:t>
      </w:r>
      <w:r>
        <w:rPr>
          <w:rtl w:val="true"/>
        </w:rPr>
        <w:t>پیکرهای پاره پاره</w:t>
      </w:r>
      <w:bookmarkEnd w:id="554"/>
    </w:p>
    <w:p>
      <w:pPr>
        <w:pStyle w:val="Heading4"/>
        <w:numPr>
          <w:ilvl w:val="3"/>
          <w:numId w:val="1"/>
        </w:numPr>
        <w:rPr/>
      </w:pPr>
      <w:bookmarkStart w:id="555" w:name="__RefHeading___Toc7459332_2870459653"/>
      <w:bookmarkStart w:id="556" w:name="_Toc201"/>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 xml:space="preserve">افتاده بود روی زمین و کفن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یوسف شهید به تن پیرهن نداشت</w:t>
      </w:r>
    </w:p>
    <w:p>
      <w:pPr>
        <w:pStyle w:val="BookText"/>
        <w:rPr/>
      </w:pPr>
      <w:r>
        <w:rPr>
          <w:rFonts w:ascii="IRNazanin" w:hAnsi="IRNazanin" w:eastAsia="IRNazanin"/>
          <w:color w:val="111111"/>
          <w:sz w:val="28"/>
          <w:sz w:val="28"/>
          <w:szCs w:val="28"/>
          <w:rtl w:val="true"/>
          <w:lang w:bidi="fa-IR"/>
        </w:rPr>
        <w:t xml:space="preserve">پیکر بدون سر به روی خاک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روی نیزه بود و اثر از بدن نداشت</w:t>
      </w:r>
    </w:p>
    <w:p>
      <w:pPr>
        <w:pStyle w:val="BookText"/>
        <w:rPr/>
      </w:pPr>
      <w:r>
        <w:rPr>
          <w:rFonts w:ascii="IRNazanin" w:hAnsi="IRNazanin" w:eastAsia="IRNazanin"/>
          <w:color w:val="111111"/>
          <w:sz w:val="28"/>
          <w:sz w:val="28"/>
          <w:szCs w:val="28"/>
          <w:rtl w:val="true"/>
          <w:lang w:bidi="fa-IR"/>
        </w:rPr>
        <w:t xml:space="preserve">غرق ستاره بود تن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فروغ چنین شب شکن نداشت</w:t>
      </w:r>
    </w:p>
    <w:p>
      <w:pPr>
        <w:pStyle w:val="BookText"/>
        <w:rPr/>
      </w:pPr>
      <w:r>
        <w:rPr>
          <w:rFonts w:ascii="IRNazanin" w:hAnsi="IRNazanin" w:eastAsia="IRNazanin"/>
          <w:color w:val="111111"/>
          <w:sz w:val="28"/>
          <w:sz w:val="28"/>
          <w:szCs w:val="28"/>
          <w:rtl w:val="true"/>
          <w:lang w:bidi="fa-IR"/>
        </w:rPr>
        <w:t xml:space="preserve">وقتی که عصر روز غریبی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قدر زینب کبری محن نداشت</w:t>
      </w:r>
    </w:p>
    <w:p>
      <w:pPr>
        <w:pStyle w:val="BookText"/>
        <w:rPr/>
      </w:pPr>
      <w:r>
        <w:rPr>
          <w:rFonts w:ascii="IRNazanin" w:hAnsi="IRNazanin" w:eastAsia="IRNazanin"/>
          <w:color w:val="111111"/>
          <w:sz w:val="28"/>
          <w:sz w:val="28"/>
          <w:szCs w:val="28"/>
          <w:rtl w:val="true"/>
          <w:lang w:bidi="fa-IR"/>
        </w:rPr>
        <w:t xml:space="preserve">گلبوسه داد چون به گلوی حسین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 که تاب سخن نداشت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انگشتی از اشاره به خاتم 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قتلگاه دگر اهرمن نداشت </w:t>
      </w:r>
    </w:p>
    <w:p>
      <w:pPr>
        <w:pStyle w:val="BookText"/>
        <w:rPr/>
      </w:pPr>
      <w:r>
        <w:rPr>
          <w:rFonts w:ascii="IRNazanin" w:hAnsi="IRNazanin" w:eastAsia="IRNazanin"/>
          <w:color w:val="111111"/>
          <w:sz w:val="28"/>
          <w:sz w:val="28"/>
          <w:szCs w:val="28"/>
          <w:rtl w:val="true"/>
          <w:lang w:bidi="fa-IR"/>
        </w:rPr>
        <w:t xml:space="preserve">بعد از سه روز آن گل بی غسل و بی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بوریا برای تن خود کفن نداشت</w:t>
      </w:r>
    </w:p>
    <w:p>
      <w:pPr>
        <w:pStyle w:val="BookText"/>
        <w:rPr/>
      </w:pPr>
      <w:r>
        <w:rPr>
          <w:rFonts w:ascii="IRNazanin" w:hAnsi="IRNazanin" w:eastAsia="IRNazanin"/>
          <w:color w:val="111111"/>
          <w:sz w:val="28"/>
          <w:sz w:val="28"/>
          <w:szCs w:val="28"/>
          <w:rtl w:val="true"/>
          <w:lang w:bidi="fa-IR"/>
        </w:rPr>
        <w:t xml:space="preserve">می رفت تاکه محو کند کاخ ظلم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نیلوفری که فرصت پرپرشدن نداشت</w:t>
      </w:r>
    </w:p>
    <w:p>
      <w:pPr>
        <w:pStyle w:val="BookText"/>
        <w:rPr/>
      </w:pPr>
      <w:r>
        <w:rPr>
          <w:rFonts w:ascii="IRNazanin" w:hAnsi="IRNazanin" w:eastAsia="IRNazanin"/>
          <w:color w:val="111111"/>
          <w:sz w:val="28"/>
          <w:sz w:val="28"/>
          <w:szCs w:val="28"/>
          <w:rtl w:val="true"/>
          <w:lang w:bidi="fa-IR"/>
        </w:rPr>
        <w:t xml:space="preserve">غمنامه ای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شمع چاره ای به جز از سوختن نداشت </w:t>
      </w:r>
      <w:r>
        <w:rPr>
          <w:rStyle w:val="FootnoteAnchor"/>
          <w:rtl w:val="true"/>
        </w:rPr>
        <w:footnoteReference w:id="73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بدن مطهر امام حسین علیه السلام و شهدای کربلا روی زمین و زیر آفتاب ماند پس از سه روز قوم بنی اسد آمدند تا آن بدن های مطهر را به خاک بسپارند </w:t>
      </w:r>
      <w:r>
        <w:rPr>
          <w:rStyle w:val="FootnoteAnchor"/>
          <w:rtl w:val="true"/>
        </w:rPr>
        <w:footnoteReference w:id="734"/>
      </w:r>
      <w:r>
        <w:rPr>
          <w:rFonts w:ascii="IRNazanin" w:hAnsi="IRNazanin" w:eastAsia="IRNazanin"/>
          <w:color w:val="111111"/>
          <w:sz w:val="28"/>
          <w:sz w:val="28"/>
          <w:szCs w:val="28"/>
          <w:rtl w:val="true"/>
          <w:lang w:bidi="fa-IR"/>
        </w:rPr>
        <w:t xml:space="preserve">وقتی نگاهشان به بدن های بی سر و قطعه قطعه افتاد، صدای ناله و شیون آنان بلند شد، به سرو صورت خود می زدند و گریه می کردند خواستند بدن ها را دفن کنند اما بدن ها را نمی شناسند،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را یا از روی سر می شناسند یا از روی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بدن ها سر نداشت و لباس های آنان را کوفیان به غارت برده بودند متحیّر مانده بودند چه کنند که ناگاه سوار نقاب داری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بدن 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کنار بدن بی سر و قطعه قطعه ای آمد، بدن مطهر را در آغوش گرفت و بلند بلند گریه می کرد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بنا بر روایت ابراهیم دیزج، </w:t>
      </w:r>
      <w:r>
        <w:rPr>
          <w:rStyle w:val="FootnoteAnchor"/>
          <w:rtl w:val="true"/>
        </w:rPr>
        <w:footnoteReference w:id="737"/>
      </w:r>
      <w:r>
        <w:rPr>
          <w:rFonts w:ascii="IRNazanin" w:hAnsi="IRNazanin" w:eastAsia="IRNazanin"/>
          <w:color w:val="111111"/>
          <w:sz w:val="28"/>
          <w:sz w:val="28"/>
          <w:szCs w:val="28"/>
          <w:rtl w:val="true"/>
          <w:lang w:bidi="fa-IR"/>
        </w:rPr>
        <w:t>بدن مطهر پدر را میان حصیر قرار داد، بنی اسد خواستند به حضرت کمک کنند تا بدن را دفن کنند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کمک شما نیست، کسانی هستند که به من کمک کنند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بدن مطهر را میان قبر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w:t>
      </w:r>
      <w:bookmarkStart w:id="557" w:name="pg9613_125235"/>
    </w:p>
    <w:p>
      <w:pPr>
        <w:pStyle w:val="BookText"/>
        <w:rPr/>
      </w:pPr>
      <w:bookmarkEnd w:id="557"/>
      <w:r>
        <w:rPr>
          <w:rFonts w:ascii="IRNazanin" w:hAnsi="IRNazanin" w:eastAsia="IRNazanin"/>
          <w:color w:val="111111"/>
          <w:sz w:val="28"/>
          <w:sz w:val="28"/>
          <w:szCs w:val="28"/>
          <w:rtl w:val="true"/>
          <w:lang w:bidi="fa-IR"/>
        </w:rPr>
        <w:t>تدفین، طرف راست صورت میّت را روی خاک می گذارند اما آن حضرت سر در بدن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صورت را به گلوی بریده بابا گذاشت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لِاَرْضٍ تَضَمَّنَتْ جَسَدَکَ الطّاهِرَ، فَإِنَّ الدُّنیا بَعْدَکَ مُظْلِمَهٌ وَالْآخِرَهُ بِنُورِکَ مُشْرِقَهٌ، أَمَّا اللَّیْلُ فَمُسَهَّدُ وَ الحُزْنُ فَسَرْمَدُ، اَوْ یَخْتارَ اللهُ لِاَهْلِ بَیْتِ دارَکَ الَّتِی أَنْتَ بِها مُقِیمٌ وَ عَلَیْکَ مِنّی السّلامُ یَابْن رَسُولِ الله وَ بَرَکاتُهُ</w:t>
      </w:r>
      <w:r>
        <w:rPr>
          <w:rStyle w:val="FootnoteAnchor"/>
          <w:rtl w:val="true"/>
        </w:rPr>
        <w:footnoteReference w:id="7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آن زمینی که پیکر پاک تو را در برگرفته، دنیا پس از تو تاريك شد و آخرت به نور جمال تو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دیگر خواب به سراغم نمی آید و اندوهم پایانی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خداوند اهل بیت تو را به تو ملحق کند و در کنار تو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سلامم بر تو باد ای فرزند رسول خدا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لحد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روی بدن مطهر ریخت روی قبر را هموار کرد آن گاه با انگشتش روی قبر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الحُسَيْنِ بنِ عَلِيِّ بنِ أَبِي طَالِبِ الَّذِي قَتَلُوهُ عَطشاناً غَرِيباً</w:t>
      </w:r>
      <w:r>
        <w:rPr>
          <w:rStyle w:val="FootnoteAnchor"/>
          <w:rtl w:val="true"/>
        </w:rPr>
        <w:footnoteReference w:id="7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حسین بن علی علیه السلام است که او را با لب تشنه و غریب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تشنه سر بریدند سلطان کربلا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و خون کشیدند عطشان نینوا را</w:t>
      </w:r>
    </w:p>
    <w:p>
      <w:pPr>
        <w:pStyle w:val="Heading4"/>
        <w:numPr>
          <w:ilvl w:val="3"/>
          <w:numId w:val="1"/>
        </w:numPr>
        <w:rPr/>
      </w:pPr>
      <w:bookmarkStart w:id="558" w:name="__RefHeading___Toc7459334_2870459653"/>
      <w:bookmarkStart w:id="559" w:name="_Toc202"/>
      <w:bookmarkEnd w:id="558"/>
      <w:r>
        <w:rPr>
          <w:rtl w:val="true"/>
        </w:rPr>
        <w:t>گریز</w:t>
      </w:r>
      <w:bookmarkEnd w:id="55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یا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بی سرِ بابا را دفن کردی صورت به حلقوم بریده بابا گذاشتی، گریه کردی بنی اسد کنارتان بودند با شما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فدای عمه جانتان زینب کبری علیها السلام وقتی کنار بدن بی سر برادر ،آمد بدن مطهر را در آغوش گرفت لب ها را به گلوی بریده برادر گذاشت و می بوسید، </w:t>
      </w:r>
      <w:r>
        <w:rPr>
          <w:rFonts w:ascii="Amiri" w:hAnsi="Amiri" w:eastAsia="Amiri" w:cs="Amiri"/>
          <w:color w:val="111111"/>
          <w:sz w:val="28"/>
          <w:sz w:val="28"/>
          <w:szCs w:val="28"/>
          <w:rtl w:val="true"/>
          <w:lang w:bidi="ar-SA"/>
        </w:rPr>
        <w:t>اعتَنَقَت زِينَبُ أَخاها، وَ</w:t>
      </w:r>
      <w:bookmarkStart w:id="560" w:name="pg9613_125236"/>
    </w:p>
    <w:p>
      <w:pPr>
        <w:pStyle w:val="BookText"/>
        <w:rPr/>
      </w:pPr>
      <w:bookmarkEnd w:id="560"/>
      <w:r>
        <w:rPr>
          <w:rFonts w:ascii="Amiri" w:hAnsi="Amiri" w:eastAsia="Amiri" w:cs="Amiri"/>
          <w:color w:val="111111"/>
          <w:sz w:val="28"/>
          <w:sz w:val="28"/>
          <w:szCs w:val="28"/>
          <w:rtl w:val="true"/>
          <w:lang w:bidi="ar-SA"/>
        </w:rPr>
        <w:t>وَضَعَت فَمُها عَلَى نَحرِهِ وَ هِيَ تَقَبَّلَهُ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IRNazanin" w:hAnsi="IRNazanin" w:eastAsia="IRNazanin"/>
          <w:color w:val="111111"/>
          <w:sz w:val="28"/>
          <w:sz w:val="28"/>
          <w:szCs w:val="28"/>
          <w:rtl w:val="true"/>
          <w:lang w:bidi="fa-IR"/>
        </w:rPr>
        <w:t>اما نگذاشتند با بدن برادر وداع کند، آن قدر بی بی را با تازیانه زدند که وقتی سکینه علیه السلام کنار بدن بی سر بابا آمد،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أبَتاهُ أُنظُر إِلى رُؤُوسِنَا المَكشُوفَةِ، وَ إلى أكبَادِنَا المَلْهُوفَةِ، وَ إِلَى عَمَّتِيَ المَصْرُوبَةِ، وَ إِلَى أُمِّيَ المَسحُوبَةِ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چادر از سر ما کشیدند، دل های ما پر از غم اندوه است، عمه ام را کتک زدند و مادرم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بگذارید کنار بدنش گریه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زخمی بی پیرهنش گریه کنم</w:t>
      </w:r>
    </w:p>
    <w:p>
      <w:pPr>
        <w:pStyle w:val="BookText"/>
        <w:rPr/>
      </w:pPr>
      <w:r>
        <w:rPr>
          <w:rFonts w:ascii="IRNazanin" w:hAnsi="IRNazanin" w:eastAsia="IRNazanin"/>
          <w:color w:val="111111"/>
          <w:sz w:val="28"/>
          <w:sz w:val="28"/>
          <w:szCs w:val="28"/>
          <w:rtl w:val="true"/>
          <w:lang w:bidi="fa-IR"/>
        </w:rPr>
        <w:t xml:space="preserve">تا که سر داشت، نشد خون سرش پاک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زخم بدنش گریه کنم</w:t>
      </w:r>
    </w:p>
    <w:p>
      <w:pPr>
        <w:pStyle w:val="BookText"/>
        <w:rPr/>
      </w:pPr>
      <w:r>
        <w:rPr>
          <w:rFonts w:ascii="IRNazanin" w:hAnsi="IRNazanin" w:eastAsia="IRNazanin"/>
          <w:color w:val="111111"/>
          <w:sz w:val="28"/>
          <w:sz w:val="28"/>
          <w:szCs w:val="28"/>
          <w:rtl w:val="true"/>
          <w:lang w:bidi="fa-IR"/>
        </w:rPr>
        <w:t xml:space="preserve">چه غریبانه فغان کرد، مرا آب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سوز سخنش گریه کنم</w:t>
      </w:r>
    </w:p>
    <w:p>
      <w:pPr>
        <w:pStyle w:val="BookText"/>
        <w:rPr/>
      </w:pPr>
      <w:r>
        <w:rPr>
          <w:rFonts w:ascii="IRNazanin" w:hAnsi="IRNazanin" w:eastAsia="IRNazanin"/>
          <w:color w:val="111111"/>
          <w:sz w:val="28"/>
          <w:sz w:val="28"/>
          <w:szCs w:val="28"/>
          <w:rtl w:val="true"/>
          <w:lang w:bidi="fa-IR"/>
        </w:rPr>
        <w:t xml:space="preserve">بگذارید گلم را که فتاده است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از چادر مادر کفنش گریه کنم</w:t>
      </w:r>
    </w:p>
    <w:p>
      <w:pPr>
        <w:pStyle w:val="BookText"/>
        <w:rPr/>
      </w:pPr>
      <w:r>
        <w:rPr>
          <w:rFonts w:ascii="IRNazanin" w:hAnsi="IRNazanin" w:eastAsia="IRNazanin"/>
          <w:color w:val="111111"/>
          <w:sz w:val="28"/>
          <w:sz w:val="28"/>
          <w:szCs w:val="28"/>
          <w:rtl w:val="true"/>
          <w:lang w:bidi="fa-IR"/>
        </w:rPr>
        <w:t xml:space="preserve">ساربانان مزنیدم، به خدا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صبر کنار بدنش گریه کنم </w:t>
      </w:r>
      <w:r>
        <w:rPr>
          <w:rStyle w:val="FootnoteAnchor"/>
          <w:rtl w:val="true"/>
        </w:rPr>
        <w:footnoteReference w:id="743"/>
      </w:r>
    </w:p>
    <w:p>
      <w:pPr>
        <w:pStyle w:val="Heading3"/>
        <w:numPr>
          <w:ilvl w:val="2"/>
          <w:numId w:val="1"/>
        </w:numPr>
        <w:rPr/>
      </w:pPr>
      <w:bookmarkStart w:id="561" w:name="__RefHeading___Toc7459336_2870459653"/>
      <w:bookmarkStart w:id="562" w:name="_Toc203"/>
      <w:bookmarkEnd w:id="561"/>
      <w:r>
        <w:rPr>
          <w:rtl w:val="true"/>
        </w:rPr>
        <w:t xml:space="preserve">مرثیه </w:t>
      </w:r>
      <w:r>
        <w:rPr/>
        <w:t>2</w:t>
      </w:r>
      <w:r>
        <w:rPr>
          <w:rtl w:val="true"/>
        </w:rPr>
        <w:t xml:space="preserve">: </w:t>
      </w:r>
      <w:r>
        <w:rPr>
          <w:rtl w:val="true"/>
        </w:rPr>
        <w:t>آفتاب سوزان</w:t>
      </w:r>
      <w:bookmarkEnd w:id="562"/>
    </w:p>
    <w:p>
      <w:pPr>
        <w:pStyle w:val="Heading4"/>
        <w:numPr>
          <w:ilvl w:val="3"/>
          <w:numId w:val="1"/>
        </w:numPr>
        <w:rPr/>
      </w:pPr>
      <w:bookmarkStart w:id="563" w:name="__RefHeading___Toc7459338_2870459653"/>
      <w:bookmarkStart w:id="564" w:name="_Toc204"/>
      <w:bookmarkEnd w:id="563"/>
      <w:r>
        <w:rPr>
          <w:rtl w:val="true"/>
        </w:rPr>
        <w:t>اشارة</w:t>
      </w:r>
      <w:bookmarkEnd w:id="5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روز پیکر سرخش کفن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ترین شهید خدا پیرهن نداشت </w:t>
      </w:r>
    </w:p>
    <w:p>
      <w:pPr>
        <w:pStyle w:val="BookText"/>
        <w:rPr/>
      </w:pPr>
      <w:r>
        <w:rPr>
          <w:rFonts w:ascii="IRNazanin" w:hAnsi="IRNazanin" w:eastAsia="IRNazanin"/>
          <w:color w:val="111111"/>
          <w:sz w:val="28"/>
          <w:sz w:val="28"/>
          <w:szCs w:val="28"/>
          <w:rtl w:val="true"/>
          <w:lang w:bidi="fa-IR"/>
        </w:rPr>
        <w:t xml:space="preserve">از بس که نیزه خون تنش را مکیده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توان و قدرت ناله زدن نداشت</w:t>
      </w:r>
    </w:p>
    <w:p>
      <w:pPr>
        <w:pStyle w:val="BookText"/>
        <w:rPr/>
      </w:pPr>
      <w:r>
        <w:rPr>
          <w:rFonts w:ascii="IRNazanin" w:hAnsi="IRNazanin" w:eastAsia="IRNazanin"/>
          <w:color w:val="111111"/>
          <w:sz w:val="28"/>
          <w:sz w:val="28"/>
          <w:szCs w:val="28"/>
          <w:rtl w:val="true"/>
          <w:lang w:bidi="fa-IR"/>
        </w:rPr>
        <w:t xml:space="preserve">در هجمه تواتر شمشیر و تیر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جز شقایق پرپر شدن نداشت</w:t>
      </w:r>
    </w:p>
    <w:p>
      <w:pPr>
        <w:pStyle w:val="BookText"/>
        <w:rPr/>
      </w:pPr>
      <w:r>
        <w:rPr>
          <w:rFonts w:ascii="IRNazanin" w:hAnsi="IRNazanin" w:eastAsia="IRNazanin"/>
          <w:color w:val="111111"/>
          <w:sz w:val="28"/>
          <w:sz w:val="28"/>
          <w:szCs w:val="28"/>
          <w:rtl w:val="true"/>
          <w:lang w:bidi="fa-IR"/>
        </w:rPr>
        <w:t xml:space="preserve">از بس که پیکرش شده پامال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بی جراحت و سالم، بدن نداشت</w:t>
      </w:r>
    </w:p>
    <w:p>
      <w:pPr>
        <w:pStyle w:val="BookText"/>
        <w:rPr/>
      </w:pPr>
      <w:r>
        <w:rPr>
          <w:rFonts w:ascii="IRNazanin" w:hAnsi="IRNazanin" w:eastAsia="IRNazanin"/>
          <w:color w:val="111111"/>
          <w:sz w:val="28"/>
          <w:sz w:val="28"/>
          <w:szCs w:val="28"/>
          <w:rtl w:val="true"/>
          <w:lang w:bidi="fa-IR"/>
        </w:rPr>
        <w:t xml:space="preserve">زلفی که شانه شد به سر نیزه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تنور چاره به جز سوختن نداشت</w:t>
      </w:r>
    </w:p>
    <w:p>
      <w:pPr>
        <w:pStyle w:val="BookText"/>
        <w:rPr/>
      </w:pPr>
      <w:r>
        <w:rPr>
          <w:rFonts w:ascii="IRNazanin" w:hAnsi="IRNazanin" w:eastAsia="IRNazanin"/>
          <w:color w:val="111111"/>
          <w:sz w:val="28"/>
          <w:sz w:val="28"/>
          <w:szCs w:val="28"/>
          <w:rtl w:val="true"/>
          <w:lang w:bidi="fa-IR"/>
        </w:rPr>
        <w:t xml:space="preserve">در بوریای کهنه، تن لاله پوش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شد اگر چه شقایق کفن نداشت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سه روز بدن مطهر امام حسین علیه السلام و شهدای کربلا روی خاک گرم کربلا زیر آفتاب بود، امام سجاد علیه السلام آمد بدن بی سر و قطعه قطعه بابای غریبش را دفن کرد، داخل قبر، صورت به حلقوم بریده بابا گذاشت و گریه می کرد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اللَّيْلُ فَمُسَهَّدُ وَالْحُزْنُ فَسَرْمَدٌ</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دیگر خواب به سراغم نمی آید و اندوهم پایانی نخواهد داشت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بدن ارباً اربای برادرش حضرت علی اکبر را پایین پای امام حسین علیه السلام دفن کرد، آن گاه به بنی اسد فرمود که دوتا گودال کندند؛ در یکی، ابدان مطهر شهدای بنی هاشم و در گودال دیگر ابدان مطهر شهدای اصحاب را دفن کردند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سپس آمد کنار نهر علقمه کنار بدن بی دست عمو جانش قمر بنی هاشم علیه السلام بدنی که سر نداشت از بس که با شمشیر و نیزه به او زده بودند، قطعه قطعه شده بود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تا نگاهش به این بدن افتاد، شروع کرد به گریه کردن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الدُّنْيا بَعْدَكَ الْعَفا يا</w:t>
      </w:r>
      <w:bookmarkStart w:id="565" w:name="pg9613_125238"/>
    </w:p>
    <w:p>
      <w:pPr>
        <w:pStyle w:val="BookText"/>
        <w:rPr/>
      </w:pPr>
      <w:bookmarkEnd w:id="565"/>
      <w:r>
        <w:rPr>
          <w:rFonts w:ascii="Amiri" w:hAnsi="Amiri" w:eastAsia="Amiri" w:cs="Amiri"/>
          <w:color w:val="111111"/>
          <w:sz w:val="28"/>
          <w:sz w:val="28"/>
          <w:szCs w:val="28"/>
          <w:rtl w:val="true"/>
          <w:lang w:bidi="ar-SA"/>
        </w:rPr>
        <w:t>قَمَرَ بَنى هاشِمَ، وَ عَلَيْكَ مِنَى السَّلامُ مِنْ شَهِيدٍ مُحْتَسَبٍ وَ رَحْمَةُ اللهِ وَ بَرَكاتُهُ</w:t>
      </w:r>
      <w:r>
        <w:rPr>
          <w:rFonts w:ascii="IRNazanin" w:hAnsi="IRNazanin" w:eastAsia="IRNazanin"/>
          <w:color w:val="111111"/>
          <w:sz w:val="28"/>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قمر بنی هاشم بعد از تو خاک بر سر دنیا بر تو درود می فرستم و رحمت و برکات خداوند را برای تو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بدن بی دستِ عموجانش را می بوسید و آن بدن مطهر را کنار نهر علقمه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رشید پسر ام البنین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پیکر بی سر، بدنش روی زمین است</w:t>
      </w:r>
    </w:p>
    <w:p>
      <w:pPr>
        <w:pStyle w:val="BookText"/>
        <w:rPr/>
      </w:pPr>
      <w:r>
        <w:rPr>
          <w:rFonts w:ascii="IRNazanin" w:hAnsi="IRNazanin" w:eastAsia="IRNazanin"/>
          <w:color w:val="111111"/>
          <w:sz w:val="28"/>
          <w:sz w:val="28"/>
          <w:szCs w:val="28"/>
          <w:rtl w:val="true"/>
          <w:lang w:bidi="fa-IR"/>
        </w:rPr>
        <w:t xml:space="preserve">افسوس که پیشانی عباس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نگهبان حرم تیر نشسته </w:t>
      </w:r>
      <w:r>
        <w:rPr>
          <w:rStyle w:val="FootnoteAnchor"/>
          <w:rtl w:val="true"/>
        </w:rPr>
        <w:footnoteReference w:id="749"/>
      </w:r>
    </w:p>
    <w:p>
      <w:pPr>
        <w:pStyle w:val="Heading4"/>
        <w:numPr>
          <w:ilvl w:val="3"/>
          <w:numId w:val="1"/>
        </w:numPr>
        <w:rPr/>
      </w:pPr>
      <w:bookmarkStart w:id="566" w:name="__RefHeading___Toc7459340_2870459653"/>
      <w:bookmarkStart w:id="567" w:name="_Toc205"/>
      <w:bookmarkEnd w:id="566"/>
      <w:r>
        <w:rPr>
          <w:rtl w:val="true"/>
        </w:rPr>
        <w:t>گریز</w:t>
      </w:r>
      <w:bookmarkEnd w:id="56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نگاهت به بدن مجروح و بی دست عموجانت ابوالفضل العباس علیه السلام افتاد گریه کردی بدن قطعه قطعه عموجانت را بوسیدی با اشک و گریه بدن علمدار کربلا را دفن کردی؛ بنی اسد کنار شما بودند، اگر کاری داشتی یا چیزی نیاز داشتی به شما کمک می کردند اما فدای آن آقای غریبی که یک شب توی مدینه می خواست بدنِ تنها یاورش را دفن کند ولی کسی نبود کمکش کند؛ بچه ها که کوچک بودند نمی توانستند کمک کنند امیرالمؤمنین علیه السلام تنهای تنها بود، اگر داخل قبر برود کی بدن را به دستش بدهد اگر بالای قبر بماند کی بدن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که همه جا یار و یاور پیامبر صلی الله علیه و آله بود، در جنگ اُحد مثل پروانه دور پیامبر صلی الله علیه و آله می گشت لیلة المبیت در بستر مرگ خوابید، حالا شب تنهایی امیرالمؤمنین است؛ پیامبر صلی الله علیه و آله او را تنها نمی گذارد یک مرتبه نگاه کرد </w:t>
      </w:r>
      <w:r>
        <w:rPr>
          <w:rFonts w:ascii="Amiri" w:hAnsi="Amiri" w:eastAsia="Amiri" w:cs="Amiri"/>
          <w:color w:val="111111"/>
          <w:sz w:val="28"/>
          <w:sz w:val="28"/>
          <w:szCs w:val="28"/>
          <w:rtl w:val="true"/>
          <w:lang w:bidi="ar-SA"/>
        </w:rPr>
        <w:t>خَرَجَتْ يَدُ فَتَنَاوَلَهَا وَانْصَرَفَ</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دستانی شبیه دستان پیامبر صلی الله علیه و آله از قبر بیرون آمد و بدن مطهر فاطمه علیها السلام را گرفت و داخل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امیرالمؤمنین علیه السلام خطاب به پیامبر صلی الله علیه و آله عرض کرد یا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فَأَحْفِهَا السُّؤَالَ وَاسْتَخْبِرْهَا الْحَالَ</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از </w:t>
      </w:r>
    </w:p>
    <w:p>
      <w:pPr>
        <w:pStyle w:val="BookText"/>
        <w:rPr/>
      </w:pPr>
      <w:r>
        <w:rPr>
          <w:rFonts w:ascii="IRNazanin" w:hAnsi="IRNazanin" w:eastAsia="IRNazanin"/>
          <w:color w:val="111111"/>
          <w:sz w:val="28"/>
          <w:sz w:val="28"/>
          <w:szCs w:val="28"/>
          <w:rtl w:val="true"/>
          <w:lang w:bidi="fa-IR"/>
        </w:rPr>
        <w:t>فاطمه علیها السلام سؤال کن و از حال وی خبر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و گفتگوی پیامبر صلی الله علیه و آله با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آن شب که من دست علی دادم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پنج انگشتِ سیلی در رخت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بابا، نقش این سیلی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من و مثل على تنها نبود</w:t>
      </w:r>
    </w:p>
    <w:p>
      <w:pPr>
        <w:pStyle w:val="BookText"/>
        <w:rPr/>
      </w:pPr>
      <w:r>
        <w:rPr>
          <w:rFonts w:ascii="IRNazanin" w:hAnsi="IRNazanin" w:eastAsia="IRNazanin"/>
          <w:color w:val="111111"/>
          <w:sz w:val="28"/>
          <w:sz w:val="28"/>
          <w:szCs w:val="28"/>
          <w:rtl w:val="true"/>
          <w:lang w:bidi="fa-IR"/>
        </w:rPr>
        <w:t xml:space="preserve">دخترم، روزی که بر ماه رخت سیلی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پرسم، بگو آیا علی آن جا نبود؟</w:t>
      </w:r>
    </w:p>
    <w:p>
      <w:pPr>
        <w:pStyle w:val="BookText"/>
        <w:rPr/>
      </w:pPr>
      <w:r>
        <w:rPr>
          <w:rFonts w:ascii="IRNazanin" w:hAnsi="IRNazanin" w:eastAsia="IRNazanin"/>
          <w:color w:val="111111"/>
          <w:sz w:val="28"/>
          <w:sz w:val="28"/>
          <w:szCs w:val="28"/>
          <w:rtl w:val="true"/>
          <w:lang w:bidi="fa-IR"/>
        </w:rPr>
        <w:t xml:space="preserve">جان بابا، بود اما دست هایش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صبر بین دشمنان او را نبود</w:t>
      </w:r>
    </w:p>
    <w:p>
      <w:pPr>
        <w:pStyle w:val="BookText"/>
        <w:rPr/>
      </w:pPr>
      <w:r>
        <w:rPr>
          <w:rFonts w:ascii="IRNazanin" w:hAnsi="IRNazanin" w:eastAsia="IRNazanin"/>
          <w:color w:val="111111"/>
          <w:sz w:val="28"/>
          <w:sz w:val="28"/>
          <w:szCs w:val="28"/>
          <w:rtl w:val="true"/>
          <w:lang w:bidi="fa-IR"/>
        </w:rPr>
        <w:t xml:space="preserve">دخترم، آیا حسینم دید مادر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صحنه آیا بود زینب، یا نبود؟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بابا، لرزه بر اندامشان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و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Style w:val="FootnoteAnchor"/>
          <w:rtl w:val="true"/>
        </w:rPr>
        <w:footnoteReference w:id="752"/>
      </w:r>
      <w:bookmarkStart w:id="568" w:name="pg9613_125240"/>
    </w:p>
    <w:p>
      <w:pPr>
        <w:pStyle w:val="Heading2"/>
        <w:numPr>
          <w:ilvl w:val="1"/>
          <w:numId w:val="1"/>
        </w:numPr>
        <w:rPr/>
      </w:pPr>
      <w:bookmarkStart w:id="569" w:name="__RefHeading___Toc7459342_2870459653"/>
      <w:bookmarkStart w:id="570" w:name="_Toc206"/>
      <w:bookmarkEnd w:id="568"/>
      <w:bookmarkEnd w:id="569"/>
      <w:r>
        <w:rPr>
          <w:rtl w:val="true"/>
        </w:rPr>
        <w:t xml:space="preserve">کتیبه </w:t>
      </w:r>
      <w:r>
        <w:rPr/>
        <w:t>20</w:t>
      </w:r>
      <w:r>
        <w:rPr>
          <w:rtl w:val="true"/>
        </w:rPr>
        <w:t xml:space="preserve">: </w:t>
      </w:r>
      <w:r>
        <w:rPr>
          <w:rtl w:val="true"/>
        </w:rPr>
        <w:t>دروازه کوفه</w:t>
      </w:r>
      <w:bookmarkEnd w:id="57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7459344_2870459653"/>
      <w:bookmarkStart w:id="572" w:name="_Toc207"/>
      <w:bookmarkEnd w:id="571"/>
      <w:r>
        <w:rPr>
          <w:rtl w:val="true"/>
        </w:rPr>
        <w:t>اشارة</w:t>
      </w:r>
      <w:bookmarkStart w:id="573" w:name="pg9613_125241"/>
      <w:bookmarkEnd w:id="572"/>
    </w:p>
    <w:p>
      <w:pPr>
        <w:pStyle w:val="Heading3"/>
        <w:numPr>
          <w:ilvl w:val="2"/>
          <w:numId w:val="1"/>
        </w:numPr>
        <w:rPr/>
      </w:pPr>
      <w:bookmarkStart w:id="574" w:name="__RefHeading___Toc7459346_2870459653"/>
      <w:bookmarkStart w:id="575" w:name="_Toc208"/>
      <w:bookmarkEnd w:id="573"/>
      <w:bookmarkEnd w:id="574"/>
      <w:r>
        <w:rPr>
          <w:rtl w:val="true"/>
        </w:rPr>
        <w:t>مرثيه</w:t>
      </w:r>
      <w:r>
        <w:rPr>
          <w:rtl w:val="true"/>
        </w:rPr>
        <w:t xml:space="preserve">: </w:t>
      </w:r>
      <w:r>
        <w:rPr>
          <w:rtl w:val="true"/>
        </w:rPr>
        <w:t>غل و زنجير</w:t>
      </w:r>
      <w:bookmarkEnd w:id="575"/>
    </w:p>
    <w:p>
      <w:pPr>
        <w:pStyle w:val="Heading4"/>
        <w:numPr>
          <w:ilvl w:val="3"/>
          <w:numId w:val="1"/>
        </w:numPr>
        <w:rPr/>
      </w:pPr>
      <w:bookmarkStart w:id="576" w:name="__RefHeading___Toc7459348_2870459653"/>
      <w:bookmarkStart w:id="577" w:name="_Toc209"/>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 xml:space="preserve">آورده ام در شهرتان خاکسترم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باقیمانده بال و پرم را</w:t>
      </w:r>
    </w:p>
    <w:p>
      <w:pPr>
        <w:pStyle w:val="BookText"/>
        <w:rPr/>
      </w:pPr>
      <w:r>
        <w:rPr>
          <w:rFonts w:ascii="IRNazanin" w:hAnsi="IRNazanin" w:eastAsia="IRNazanin"/>
          <w:color w:val="111111"/>
          <w:sz w:val="28"/>
          <w:sz w:val="28"/>
          <w:szCs w:val="28"/>
          <w:rtl w:val="true"/>
          <w:lang w:bidi="fa-IR"/>
        </w:rPr>
        <w:t xml:space="preserve">آورده ام ای کوچه های نا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ترین فریادهای حنجرم را</w:t>
      </w:r>
    </w:p>
    <w:p>
      <w:pPr>
        <w:pStyle w:val="BookText"/>
        <w:rPr/>
      </w:pPr>
      <w:r>
        <w:rPr>
          <w:rFonts w:ascii="IRNazanin" w:hAnsi="IRNazanin" w:eastAsia="IRNazanin"/>
          <w:color w:val="111111"/>
          <w:sz w:val="28"/>
          <w:sz w:val="28"/>
          <w:szCs w:val="28"/>
          <w:rtl w:val="true"/>
          <w:lang w:bidi="fa-IR"/>
        </w:rPr>
        <w:t xml:space="preserve">دیشب مراعات حسینم را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وا کردید پای مادرم را</w:t>
      </w:r>
    </w:p>
    <w:p>
      <w:pPr>
        <w:pStyle w:val="BookText"/>
        <w:rPr/>
      </w:pPr>
      <w:r>
        <w:rPr>
          <w:rFonts w:ascii="IRNazanin" w:hAnsi="IRNazanin" w:eastAsia="IRNazanin"/>
          <w:color w:val="111111"/>
          <w:sz w:val="28"/>
          <w:sz w:val="28"/>
          <w:szCs w:val="28"/>
          <w:rtl w:val="true"/>
          <w:lang w:bidi="fa-IR"/>
        </w:rPr>
        <w:t xml:space="preserve">من آیه هایی در حجاب نور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کنید ای چشم ها، دور و برم را</w:t>
      </w:r>
    </w:p>
    <w:p>
      <w:pPr>
        <w:pStyle w:val="BookText"/>
        <w:rPr/>
      </w:pPr>
      <w:r>
        <w:rPr>
          <w:rFonts w:ascii="IRNazanin" w:hAnsi="IRNazanin" w:eastAsia="IRNazanin"/>
          <w:color w:val="111111"/>
          <w:sz w:val="28"/>
          <w:sz w:val="28"/>
          <w:szCs w:val="28"/>
          <w:rtl w:val="true"/>
          <w:lang w:bidi="fa-IR"/>
        </w:rPr>
        <w:t xml:space="preserve">نذر سر این کعبه بالای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شهرتان خیرات کردم زیورم را</w:t>
      </w:r>
    </w:p>
    <w:p>
      <w:pPr>
        <w:pStyle w:val="BookText"/>
        <w:rPr/>
      </w:pPr>
      <w:r>
        <w:rPr>
          <w:rFonts w:ascii="IRNazanin" w:hAnsi="IRNazanin" w:eastAsia="IRNazanin"/>
          <w:color w:val="111111"/>
          <w:sz w:val="28"/>
          <w:sz w:val="28"/>
          <w:szCs w:val="28"/>
          <w:rtl w:val="true"/>
          <w:lang w:bidi="fa-IR"/>
        </w:rPr>
        <w:t xml:space="preserve">من یک نفر در دو تنم اما دو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دادم نیمه ای از پیکرم را</w:t>
      </w:r>
    </w:p>
    <w:p>
      <w:pPr>
        <w:pStyle w:val="BookText"/>
        <w:rPr/>
      </w:pPr>
      <w:r>
        <w:rPr>
          <w:rFonts w:ascii="IRNazanin" w:hAnsi="IRNazanin" w:eastAsia="IRNazanin"/>
          <w:color w:val="111111"/>
          <w:sz w:val="28"/>
          <w:sz w:val="28"/>
          <w:szCs w:val="28"/>
          <w:rtl w:val="true"/>
          <w:lang w:bidi="fa-IR"/>
        </w:rPr>
        <w:t xml:space="preserve">یک نیمه ام را روی تیغ نیزه بردید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محمل بی پرده نیم دیگرم را</w:t>
      </w:r>
    </w:p>
    <w:p>
      <w:pPr>
        <w:pStyle w:val="BookText"/>
        <w:rPr/>
      </w:pPr>
      <w:r>
        <w:rPr>
          <w:rFonts w:ascii="IRNazanin" w:hAnsi="IRNazanin" w:eastAsia="IRNazanin"/>
          <w:color w:val="111111"/>
          <w:sz w:val="28"/>
          <w:sz w:val="28"/>
          <w:szCs w:val="28"/>
          <w:rtl w:val="true"/>
          <w:lang w:bidi="fa-IR"/>
        </w:rPr>
        <w:t xml:space="preserve">اما به توحید نگاهم روی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 از هر روز دیدم دلبرم را </w:t>
      </w:r>
      <w:r>
        <w:rPr>
          <w:rStyle w:val="FootnoteAnchor"/>
          <w:rtl w:val="true"/>
        </w:rPr>
        <w:footnoteReference w:id="75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تاریخ روز دوازدهم محرم، اهل بیت علیهم السلام امام حسین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شهر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دیدن اسیران از خانه های خود بیرون آمده بودند، زنان کوفی با دیدن اهل بیت امام حسین علیه السلام گریه می کردند و به سر و صورت می زدند و گریبان پاره می کردند و مردان کوفی نیز همراه زنان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العابدین علیه السلام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غیر از شما عزیزان ما را کشته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راوی نقل می کند اهل بیت امام حسین علیه السلام را بر چهل محمل بی سایبان سوار کرده بودند و زین العابدین علیه السلام بر شتری بی جهاز سوار بود که بر اثر غل و زنجیر، خون از گردن و پاهایش جاری بود و خطاب به مردم کوفه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 کربلا داغی بر دل ما گذاشتید که هرگز تسکین نمی یابد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در روایت است یکی از زنان کوفی که از بالای بام به کاروان اسرا نگاه می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 الْأُسَارَىٰ أَنْتُنَّ؟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کدام اسیران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أُسَارَی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کوفی از بالای بام پایین آمد و تعدادی چادر و مقنعه آورد و به زن ها و بچه ها داد تا خودشان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شیر زن عاشورا دختر امیرالمؤمنین زینب کبری علیها السلام اشاره ای به جمعیت کرد و با اقتدار و صلابت خطاب به مردم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شدند و نفس ها در سینه ها حبس شد، حتی زنگ شتران از صدا افتاد، آن گاه بانوی داغدیده کربلا پس از حمد و سپاس خدای متعال و درود و صلوات بر پیامبر صلی الله علیه و آله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خدعه و 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 امیدوارم همیشه اشکتان جاری باشد مردم کوفه زیاد بگرید کم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ننگی که بر دامن نهادید به هیچ وجه نمی توانید پاک کنید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گوشه پیامبر اسلام صلی الله علیه و آله را پاره پاره کردید؟ می دانید چه خونی از او ریختید؟ و چه حرمتی را از او </w:t>
      </w:r>
    </w:p>
    <w:p>
      <w:pPr>
        <w:pStyle w:val="BookText"/>
        <w:rPr/>
      </w:pPr>
      <w:r>
        <w:rPr>
          <w:rFonts w:ascii="IRNazanin" w:hAnsi="IRNazanin" w:eastAsia="IRNazanin"/>
          <w:color w:val="111111"/>
          <w:sz w:val="28"/>
          <w:sz w:val="28"/>
          <w:szCs w:val="28"/>
          <w:rtl w:val="true"/>
          <w:lang w:bidi="fa-IR"/>
        </w:rPr>
        <w:t>پایمال کردید؟ آیا اگر آسمان خون ببارد، تعجب می کنید؟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این جا بود که صدای گریه و ناله مردم کوفه بلند شد زنان کوفی خاک بر سر خود می ریختند لطمه به صورت می زدند مردان کوفی نیز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همهمه ای بلند شد، مردم نگاه کردند، دیدند سرهایی نورانی بالای نیزه آوردند، جلوتر از همه سر مقدس امام حسین علیه السلام بود، سری که شبیه ترین مردم به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زینب علیها السلام متوجه صدای همهمه مردم شد نگاه کرد سر بریده برادر را بالای نیزه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 هلال یک شبه ای سایه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نشسته ای و مرا می کنی نگاه</w:t>
      </w:r>
    </w:p>
    <w:p>
      <w:pPr>
        <w:pStyle w:val="BookText"/>
        <w:rPr/>
      </w:pPr>
      <w:r>
        <w:rPr>
          <w:rFonts w:ascii="IRNazanin" w:hAnsi="IRNazanin" w:eastAsia="IRNazanin"/>
          <w:color w:val="111111"/>
          <w:sz w:val="28"/>
          <w:sz w:val="28"/>
          <w:szCs w:val="28"/>
          <w:rtl w:val="true"/>
          <w:lang w:bidi="fa-IR"/>
        </w:rPr>
        <w:t xml:space="preserve">عالم همه پناه به نام تو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که خواهر تو گشته بی پناه</w:t>
      </w:r>
    </w:p>
    <w:p>
      <w:pPr>
        <w:pStyle w:val="BookText"/>
        <w:rPr/>
      </w:pPr>
      <w:r>
        <w:rPr>
          <w:rFonts w:ascii="IRNazanin" w:hAnsi="IRNazanin" w:eastAsia="IRNazanin"/>
          <w:color w:val="111111"/>
          <w:sz w:val="28"/>
          <w:sz w:val="28"/>
          <w:szCs w:val="28"/>
          <w:rtl w:val="true"/>
          <w:lang w:bidi="fa-IR"/>
        </w:rPr>
        <w:t xml:space="preserve">عمری سرم به سینه ات آرام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روی نیزه، و من بين محملم</w:t>
      </w:r>
    </w:p>
    <w:p>
      <w:pPr>
        <w:pStyle w:val="BookText"/>
        <w:rPr/>
      </w:pPr>
      <w:r>
        <w:rPr>
          <w:rFonts w:ascii="IRNazanin" w:hAnsi="IRNazanin" w:eastAsia="IRNazanin"/>
          <w:color w:val="111111"/>
          <w:sz w:val="28"/>
          <w:sz w:val="28"/>
          <w:szCs w:val="28"/>
          <w:rtl w:val="true"/>
          <w:lang w:bidi="fa-IR"/>
        </w:rPr>
        <w:t xml:space="preserve">هر بار نیزه دار، سرت چرخ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تکان نیزه تکان می خورد دلم</w:t>
      </w:r>
    </w:p>
    <w:p>
      <w:pPr>
        <w:pStyle w:val="BookText"/>
        <w:rPr/>
      </w:pPr>
      <w:r>
        <w:rPr>
          <w:rFonts w:ascii="IRNazanin" w:hAnsi="IRNazanin" w:eastAsia="IRNazanin"/>
          <w:color w:val="111111"/>
          <w:sz w:val="28"/>
          <w:sz w:val="28"/>
          <w:szCs w:val="28"/>
          <w:rtl w:val="true"/>
          <w:lang w:bidi="fa-IR"/>
        </w:rPr>
        <w:t xml:space="preserve">از بعد قتلگاه که دیدم به چشم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شده دو گونه تو در وضوی خاک</w:t>
      </w:r>
    </w:p>
    <w:p>
      <w:pPr>
        <w:pStyle w:val="BookText"/>
        <w:rPr/>
      </w:pPr>
      <w:r>
        <w:rPr>
          <w:rFonts w:ascii="IRNazanin" w:hAnsi="IRNazanin" w:eastAsia="IRNazanin"/>
          <w:color w:val="111111"/>
          <w:sz w:val="28"/>
          <w:sz w:val="28"/>
          <w:szCs w:val="28"/>
          <w:rtl w:val="true"/>
          <w:lang w:bidi="fa-IR"/>
        </w:rPr>
        <w:t xml:space="preserve">دامن گرفته ام پی رأس تو هر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نیفتی از سر نیزه به روی خاک</w:t>
      </w:r>
    </w:p>
    <w:p>
      <w:pPr>
        <w:pStyle w:val="BookText"/>
        <w:rPr/>
      </w:pPr>
      <w:r>
        <w:rPr>
          <w:rFonts w:ascii="IRNazanin" w:hAnsi="IRNazanin" w:eastAsia="IRNazanin"/>
          <w:color w:val="111111"/>
          <w:sz w:val="28"/>
          <w:sz w:val="28"/>
          <w:szCs w:val="28"/>
          <w:rtl w:val="true"/>
          <w:lang w:bidi="fa-IR"/>
        </w:rPr>
        <w:t xml:space="preserve">عمری ندیده است کسی سایه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که رنج و بلا یاورم شده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نجف کجاست تماشا کند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آستین کهنه حجاب سرم شده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تا سر بریده را بالای نیزه دید، طاقت نیاورد؛ راوی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فَنَطَحَتْ جَبِينَهَا بِمُقَدَّمِ الْمَحْمِلِ حَتَّى رَأَيْنَا الدَّمَ يَخْرُجُ مِنْ تَحْتِ قِنَاعِهَا</w:t>
      </w:r>
      <w:r>
        <w:rPr>
          <w:rFonts w:ascii="IRNazanin" w:hAnsi="IRNazanin" w:eastAsia="IRNazanin"/>
          <w:color w:val="111111"/>
          <w:sz w:val="28"/>
          <w:sz w:val="28"/>
          <w:szCs w:val="28"/>
          <w:rtl w:val="true"/>
          <w:lang w:bidi="fa-IR"/>
        </w:rPr>
        <w:t xml:space="preserve">؛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پیشانی خود را به جلوی محمل زد که دیدیم خون از زیر مقنعه آن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 بریده برادر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خَسْفُةٌ فَأَبْدَا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مُقَدَّراً مَكْتُوباً</w:t>
      </w:r>
    </w:p>
    <w:p>
      <w:pPr>
        <w:pStyle w:val="BookText"/>
        <w:rPr/>
      </w:pPr>
      <w:r>
        <w:rPr>
          <w:rFonts w:ascii="Amiri" w:hAnsi="Amiri" w:eastAsia="Amiri" w:cs="Amiri"/>
          <w:color w:val="111111"/>
          <w:sz w:val="28"/>
          <w:sz w:val="28"/>
          <w:szCs w:val="28"/>
          <w:rtl w:val="true"/>
          <w:lang w:bidi="ar-SA"/>
        </w:rPr>
        <w:t xml:space="preserve">يَا أَخِي لَوْ تَرَى عَلِيّاً لَدَى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الْيُتم لَا يُطِيقُ جَواباً</w:t>
      </w:r>
    </w:p>
    <w:p>
      <w:pPr>
        <w:pStyle w:val="BookText"/>
        <w:rPr/>
      </w:pPr>
      <w:r>
        <w:rPr>
          <w:rFonts w:ascii="Amiri" w:hAnsi="Amiri" w:eastAsia="Amiri" w:cs="Amiri"/>
          <w:color w:val="111111"/>
          <w:sz w:val="28"/>
          <w:sz w:val="28"/>
          <w:szCs w:val="28"/>
          <w:rtl w:val="true"/>
          <w:lang w:bidi="ar-SA"/>
        </w:rPr>
        <w:t xml:space="preserve">كُلَّمَا أَوْجَعُوهُ بِالضَّرْبِ 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بِذُلٍّ يُفيضُ دَمْعاً سكوباً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نوی که چون به کمال رسیدی خسوف تو را فرو گرفت و پنهان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نمی کردم ای پاره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مقدّر و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علی بن الحسین علیه السلام را وقت اسیر کردن می دیدی با یتیمان دیگر که یارایی گفتار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او را می زدند و می آزردند تو را با ناله و زاری می خواند و اشک از دیدگانش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مشهور، نازدانه ای از امام حسین علیه السلام به نام فاطمه علیها السلام کنار حضرت زینب علیها السلام بود، همین که این دختر سر بریده بابا را بالای نیزه دید، شروع کرد به گریه کردن این نازدانه آن چنان طاقت از کف داده بود که حضرت زینب علیها السلام تا متوجه او شد، رو کرد به سر بریده برادر و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r>
        <w:rPr>
          <w:rFonts w:eastAsia="Amiri" w:cs="Amiri" w:ascii="Amiri" w:hAnsi="Amiri"/>
          <w:color w:val="111111"/>
          <w:sz w:val="28"/>
          <w:szCs w:val="28"/>
          <w:rtl w:val="true"/>
          <w:lang w:bidi="ar-SA"/>
        </w:rPr>
        <w:t xml:space="preserve">» </w:t>
      </w:r>
      <w:r>
        <w:rPr>
          <w:rStyle w:val="FootnoteAnchor"/>
          <w:rtl w:val="true"/>
        </w:rPr>
        <w:footnoteReference w:id="762"/>
      </w:r>
      <w:bookmarkStart w:id="578" w:name="pg9613_125245"/>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فاطمه علیها السلام خردسال سخن بگوی؛ چرا که نزديك است دلش بسوزد و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فاطمه علیها السلام دریاب جان فاطمه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چهره او همچو آفتاب پریده</w:t>
      </w:r>
    </w:p>
    <w:p>
      <w:pPr>
        <w:pStyle w:val="BookText"/>
        <w:rPr/>
      </w:pPr>
      <w:r>
        <w:rPr>
          <w:rFonts w:ascii="IRNazanin" w:hAnsi="IRNazanin" w:eastAsia="IRNazanin"/>
          <w:color w:val="111111"/>
          <w:sz w:val="28"/>
          <w:sz w:val="28"/>
          <w:szCs w:val="28"/>
          <w:rtl w:val="true"/>
          <w:lang w:bidi="fa-IR"/>
        </w:rPr>
        <w:t xml:space="preserve">کنار محمل و دستم نمی رسد به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که قدم ز بار غصه خمیده </w:t>
      </w:r>
      <w:r>
        <w:rPr>
          <w:rStyle w:val="FootnoteAnchor"/>
          <w:rtl w:val="true"/>
        </w:rPr>
        <w:footnoteReference w:id="763"/>
      </w:r>
    </w:p>
    <w:p>
      <w:pPr>
        <w:pStyle w:val="Heading4"/>
        <w:numPr>
          <w:ilvl w:val="3"/>
          <w:numId w:val="1"/>
        </w:numPr>
        <w:rPr/>
      </w:pPr>
      <w:bookmarkStart w:id="579" w:name="__RefHeading___Toc7459350_2870459653"/>
      <w:bookmarkStart w:id="580" w:name="_Toc210"/>
      <w:bookmarkEnd w:id="579"/>
      <w:r>
        <w:rPr>
          <w:rtl w:val="true"/>
        </w:rPr>
        <w:t>گریز</w:t>
      </w:r>
      <w:bookmarkEnd w:id="580"/>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برادر را بالای نیزه دیدی، طاقت نیاوردی، گریه کردی، سر به چوبه محمل زدی؛ در مجلس یزید هم سر بریده برادر را در طشت طلا دیدی، چوب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لب و دندان برادر دیدی، آن جا دیگر محمل و کجاوه ای نبود تا سرت را به آن بزنی، دست بردی گریبان چاک 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زَيْنَبُ فَإِنَّهَا لَمَّا رَأَتْهُ أَهْوَتْ إِلَى جَيْبِهَا فَشَقَّتْهُ ثُمَّ نَادَتْ بِصَوْتٍ حَزِينٍ يُفْزِعُ الْقُلُوبَ يَا حُسَيْنَاهُ يَا حَبِيبَ رَسُولِ اللهِ يَا ابْنَ مَكَّةَ وَ مِنِّي يَا ابْنَ فَاطِمَةً الزَّهْرَاءِ سَيِّدَةِ النِّسَاءِ يَا ابْنَ بِنْتِ الْمُصْطَفَى </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غم و اندوه گریبان خود را چاک زد و با صدایی محزون که قلب ها را جریحه دار می کرد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دل رسول خدا، ای فرزند مکه و منی ای پسر فاطمه زهرا سرور زنان علیها السلام ای پسر دختر پیامبر برگزیده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تر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پیمبر گناه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های سنگ خورده او روبراه نیست</w:t>
      </w:r>
    </w:p>
    <w:p>
      <w:pPr>
        <w:pStyle w:val="BookText"/>
        <w:rPr/>
      </w:pPr>
      <w:r>
        <w:rPr>
          <w:rFonts w:ascii="IRNazanin" w:hAnsi="IRNazanin" w:eastAsia="IRNazanin"/>
          <w:color w:val="111111"/>
          <w:sz w:val="28"/>
          <w:sz w:val="28"/>
          <w:szCs w:val="28"/>
          <w:rtl w:val="true"/>
          <w:lang w:bidi="fa-IR"/>
        </w:rPr>
        <w:t>داری درست جای همان نیزه می زنی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مجلس شراب، کم از قتلگاه 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به باغ سوخته خواهرش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به موی مملوّ خاکسترش نزن </w:t>
      </w:r>
    </w:p>
    <w:p>
      <w:pPr>
        <w:pStyle w:val="BookText"/>
        <w:rPr/>
      </w:pPr>
      <w:r>
        <w:rPr>
          <w:rFonts w:ascii="IRNazanin" w:hAnsi="IRNazanin" w:eastAsia="IRNazanin"/>
          <w:color w:val="111111"/>
          <w:sz w:val="28"/>
          <w:sz w:val="28"/>
          <w:szCs w:val="28"/>
          <w:rtl w:val="true"/>
          <w:lang w:bidi="fa-IR"/>
        </w:rPr>
        <w:t xml:space="preserve">باشد، به گریه های حرم اعتنا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بزن، ولی جلوی مادرش نزن</w:t>
      </w:r>
    </w:p>
    <w:p>
      <w:pPr>
        <w:pStyle w:val="BookText"/>
        <w:rPr/>
      </w:pPr>
      <w:r>
        <w:rPr>
          <w:rFonts w:ascii="IRNazanin" w:hAnsi="IRNazanin" w:eastAsia="IRNazanin"/>
          <w:color w:val="111111"/>
          <w:sz w:val="28"/>
          <w:sz w:val="28"/>
          <w:szCs w:val="28"/>
          <w:rtl w:val="true"/>
          <w:lang w:bidi="fa-IR"/>
        </w:rPr>
        <w:t xml:space="preserve">این سر به جبر نیزه اشرار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دست های علمدار آمده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زبان به پیری او می زنی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زینب از سر بازار آمده </w:t>
      </w:r>
      <w:r>
        <w:rPr>
          <w:rStyle w:val="FootnoteAnchor"/>
          <w:rtl w:val="true"/>
        </w:rPr>
        <w:footnoteReference w:id="76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9613_125248"/>
      <w:bookmarkStart w:id="582" w:name="pg9613_125248"/>
      <w:bookmarkEnd w:id="582"/>
    </w:p>
    <w:p>
      <w:pPr>
        <w:pStyle w:val="Heading2"/>
        <w:numPr>
          <w:ilvl w:val="1"/>
          <w:numId w:val="1"/>
        </w:numPr>
        <w:rPr/>
      </w:pPr>
      <w:bookmarkStart w:id="583" w:name="pg9613_125248"/>
      <w:bookmarkStart w:id="584" w:name="__RefHeading___Toc7459352_2870459653"/>
      <w:bookmarkStart w:id="585" w:name="_Toc211"/>
      <w:bookmarkEnd w:id="583"/>
      <w:bookmarkEnd w:id="584"/>
      <w:r>
        <w:rPr>
          <w:rtl w:val="true"/>
        </w:rPr>
        <w:t xml:space="preserve">کتیبه </w:t>
      </w:r>
      <w:r>
        <w:rPr/>
        <w:t>21</w:t>
      </w:r>
      <w:r>
        <w:rPr>
          <w:rtl w:val="true"/>
        </w:rPr>
        <w:t xml:space="preserve">: </w:t>
      </w:r>
      <w:r>
        <w:rPr>
          <w:rtl w:val="true"/>
        </w:rPr>
        <w:t xml:space="preserve">مجلس عبیدالله بن زیاد </w:t>
      </w:r>
      <w:r>
        <w:rPr>
          <w:rtl w:val="true"/>
        </w:rPr>
        <w:t>(</w:t>
      </w:r>
      <w:r>
        <w:rPr>
          <w:rtl w:val="true"/>
        </w:rPr>
        <w:t>لعنة الله عليه</w:t>
      </w:r>
      <w:r>
        <w:rPr>
          <w:rtl w:val="true"/>
        </w:rPr>
        <w:t>)</w:t>
      </w:r>
      <w:bookmarkEnd w:id="5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7459354_2870459653"/>
      <w:bookmarkStart w:id="587" w:name="_Toc212"/>
      <w:bookmarkEnd w:id="586"/>
      <w:r>
        <w:rPr>
          <w:rtl w:val="true"/>
        </w:rPr>
        <w:t>اشارة</w:t>
      </w:r>
      <w:bookmarkStart w:id="588" w:name="pg9613_125249"/>
      <w:bookmarkEnd w:id="587"/>
    </w:p>
    <w:p>
      <w:pPr>
        <w:pStyle w:val="Heading3"/>
        <w:numPr>
          <w:ilvl w:val="2"/>
          <w:numId w:val="1"/>
        </w:numPr>
        <w:rPr/>
      </w:pPr>
      <w:bookmarkStart w:id="589" w:name="__RefHeading___Toc7459356_2870459653"/>
      <w:bookmarkStart w:id="590" w:name="_Toc213"/>
      <w:bookmarkEnd w:id="588"/>
      <w:bookmarkEnd w:id="589"/>
      <w:r>
        <w:rPr>
          <w:rtl w:val="true"/>
        </w:rPr>
        <w:t xml:space="preserve">مرثیه </w:t>
      </w:r>
      <w:r>
        <w:rPr/>
        <w:t>1</w:t>
      </w:r>
      <w:r>
        <w:rPr>
          <w:rtl w:val="true"/>
        </w:rPr>
        <w:t xml:space="preserve">: </w:t>
      </w:r>
      <w:r>
        <w:rPr>
          <w:rtl w:val="true"/>
        </w:rPr>
        <w:t>چیزی جز زیبایی ندیدم</w:t>
      </w:r>
      <w:bookmarkEnd w:id="590"/>
    </w:p>
    <w:p>
      <w:pPr>
        <w:pStyle w:val="Heading4"/>
        <w:numPr>
          <w:ilvl w:val="3"/>
          <w:numId w:val="1"/>
        </w:numPr>
        <w:rPr/>
      </w:pPr>
      <w:bookmarkStart w:id="591" w:name="__RefHeading___Toc7459358_2870459653"/>
      <w:bookmarkStart w:id="592" w:name="_Toc214"/>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 xml:space="preserve">از پا فتادم و نفسم در شماره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خواهرت، سخنم با اشاره است</w:t>
      </w:r>
    </w:p>
    <w:p>
      <w:pPr>
        <w:pStyle w:val="BookText"/>
        <w:rPr/>
      </w:pPr>
      <w:r>
        <w:rPr>
          <w:rFonts w:ascii="IRNazanin" w:hAnsi="IRNazanin" w:eastAsia="IRNazanin"/>
          <w:color w:val="111111"/>
          <w:sz w:val="28"/>
          <w:sz w:val="28"/>
          <w:szCs w:val="28"/>
          <w:rtl w:val="true"/>
          <w:lang w:bidi="fa-IR"/>
        </w:rPr>
        <w:t xml:space="preserve">تو روی نیزه، دختر تو پای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بسته طفل تو گرم نظاره است</w:t>
      </w:r>
    </w:p>
    <w:p>
      <w:pPr>
        <w:pStyle w:val="BookText"/>
        <w:rPr/>
      </w:pPr>
      <w:r>
        <w:rPr>
          <w:rFonts w:ascii="IRNazanin" w:hAnsi="IRNazanin" w:eastAsia="IRNazanin"/>
          <w:color w:val="111111"/>
          <w:sz w:val="28"/>
          <w:sz w:val="28"/>
          <w:szCs w:val="28"/>
          <w:rtl w:val="true"/>
          <w:lang w:bidi="fa-IR"/>
        </w:rPr>
        <w:t xml:space="preserve">عباس کو؟ تا که ببیند سه 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گوش مانده باقی و نی گوشواره است</w:t>
      </w:r>
    </w:p>
    <w:p>
      <w:pPr>
        <w:pStyle w:val="BookText"/>
        <w:rPr/>
      </w:pPr>
      <w:r>
        <w:rPr>
          <w:rFonts w:ascii="IRNazanin" w:hAnsi="IRNazanin" w:eastAsia="IRNazanin"/>
          <w:color w:val="111111"/>
          <w:sz w:val="28"/>
          <w:sz w:val="28"/>
          <w:szCs w:val="28"/>
          <w:rtl w:val="true"/>
          <w:lang w:bidi="fa-IR"/>
        </w:rPr>
        <w:t xml:space="preserve">از دست ها مپرس، مپرسی ز مشت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غصه خون به قلب دل سنگ خاره است</w:t>
      </w:r>
    </w:p>
    <w:p>
      <w:pPr>
        <w:pStyle w:val="BookText"/>
        <w:rPr/>
      </w:pPr>
      <w:r>
        <w:rPr>
          <w:rFonts w:ascii="IRNazanin" w:hAnsi="IRNazanin" w:eastAsia="IRNazanin"/>
          <w:color w:val="111111"/>
          <w:sz w:val="28"/>
          <w:sz w:val="28"/>
          <w:szCs w:val="28"/>
          <w:rtl w:val="true"/>
          <w:lang w:bidi="fa-IR"/>
        </w:rPr>
        <w:t xml:space="preserve">از دختری بپرس که خونی ست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خاک، تکه ای از گوش پاره است</w:t>
      </w:r>
    </w:p>
    <w:p>
      <w:pPr>
        <w:pStyle w:val="BookText"/>
        <w:rPr/>
      </w:pPr>
      <w:r>
        <w:rPr>
          <w:rFonts w:ascii="IRNazanin" w:hAnsi="IRNazanin" w:eastAsia="IRNazanin"/>
          <w:color w:val="111111"/>
          <w:sz w:val="28"/>
          <w:sz w:val="28"/>
          <w:szCs w:val="28"/>
          <w:rtl w:val="true"/>
          <w:lang w:bidi="fa-IR"/>
        </w:rPr>
        <w:t xml:space="preserve">از روی بام سنگ به ناموس تو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دلم چو زخم تنت بی شماره است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ای که فراز نیزه، تو را آشیان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مرا که ناقه عریان مکان شده</w:t>
      </w:r>
    </w:p>
    <w:p>
      <w:pPr>
        <w:pStyle w:val="BookText"/>
        <w:rPr/>
      </w:pPr>
      <w:r>
        <w:rPr>
          <w:rFonts w:ascii="IRNazanin" w:hAnsi="IRNazanin" w:eastAsia="IRNazanin"/>
          <w:color w:val="111111"/>
          <w:sz w:val="28"/>
          <w:sz w:val="28"/>
          <w:szCs w:val="28"/>
          <w:rtl w:val="true"/>
          <w:lang w:bidi="fa-IR"/>
        </w:rPr>
        <w:t>حرفی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حتی نمی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زمان که هم سخنت خیزران شده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که سنگ خورده ای از دست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لخته از کنار لبانت روان شده </w:t>
      </w:r>
    </w:p>
    <w:p>
      <w:pPr>
        <w:pStyle w:val="BookText"/>
        <w:rPr/>
      </w:pPr>
      <w:r>
        <w:rPr>
          <w:rFonts w:ascii="IRNazanin" w:hAnsi="IRNazanin" w:eastAsia="IRNazanin"/>
          <w:color w:val="111111"/>
          <w:sz w:val="28"/>
          <w:sz w:val="28"/>
          <w:szCs w:val="28"/>
          <w:rtl w:val="true"/>
          <w:lang w:bidi="fa-IR"/>
        </w:rPr>
        <w:t xml:space="preserve">سنگی که می خورد به سرت، می خورد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پرتابشان ببین چه قدر با نشان شده</w:t>
      </w:r>
    </w:p>
    <w:p>
      <w:pPr>
        <w:pStyle w:val="BookText"/>
        <w:rPr/>
      </w:pPr>
      <w:r>
        <w:rPr>
          <w:rFonts w:ascii="IRNazanin" w:hAnsi="IRNazanin" w:eastAsia="IRNazanin"/>
          <w:color w:val="111111"/>
          <w:sz w:val="28"/>
          <w:sz w:val="28"/>
          <w:szCs w:val="28"/>
          <w:rtl w:val="true"/>
          <w:lang w:bidi="fa-IR"/>
        </w:rPr>
        <w:t xml:space="preserve">شهری که پایتخت علی بوده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دگر محله نامردمان شده</w:t>
      </w:r>
    </w:p>
    <w:p>
      <w:pPr>
        <w:pStyle w:val="BookText"/>
        <w:rPr/>
      </w:pPr>
      <w:r>
        <w:rPr>
          <w:rFonts w:ascii="IRNazanin" w:hAnsi="IRNazanin" w:eastAsia="IRNazanin"/>
          <w:color w:val="111111"/>
          <w:sz w:val="28"/>
          <w:sz w:val="28"/>
          <w:szCs w:val="28"/>
          <w:rtl w:val="true"/>
          <w:lang w:bidi="fa-IR"/>
        </w:rPr>
        <w:t>ای 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روی نی و من به زیر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نی، سرت به سرم سایبان شده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پس از این که اهل بیت امام حسین علیه السلام را در کوچه های کوفه گرداندند و سرهای مطهر شهدا را بر فراز نیزه در مقابل چشم زنان و دختران امام حسین علیه السلام قرار دادند، آنان را به مجلس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سر مقدس امام حسین علیه السلام را در طشت طلا مقابلش نهاده بود و با چوب دستی خود به لب های مبارک امام حسین علیه السلام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صحابی پیامبر صلی الله علیه و آله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منظره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های او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رسول خدا صلى الله عليه وسلم این لب ها را می بوسید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با چه دلی می زنی بر لب و دندان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دل می برد نغمه قرآن او</w:t>
      </w:r>
    </w:p>
    <w:p>
      <w:pPr>
        <w:pStyle w:val="BookText"/>
        <w:rPr/>
      </w:pPr>
      <w:r>
        <w:rPr>
          <w:rFonts w:ascii="IRNazanin" w:hAnsi="IRNazanin" w:eastAsia="IRNazanin"/>
          <w:color w:val="111111"/>
          <w:sz w:val="28"/>
          <w:sz w:val="28"/>
          <w:szCs w:val="28"/>
          <w:rtl w:val="true"/>
          <w:lang w:bidi="fa-IR"/>
        </w:rPr>
        <w:t xml:space="preserve">گر چه تحمل کند ضربه چوب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و توان می برد، گریه طفلان او </w:t>
      </w:r>
      <w:r>
        <w:rPr>
          <w:rStyle w:val="FootnoteAnchor"/>
          <w:rtl w:val="true"/>
        </w:rPr>
        <w:footnoteReference w:id="76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علیها السلام با وقار فاطمی و صلابت علوی گوشه ای از مجلس نشست؛ زن های اهل بیت علیهم السلام دور او را گرفته بودند ابن زیاد ملعون متوجه آن حضرت شد و سؤال کرد این زن کیست که زنان اطراف او را گرفتند؟ زینب علیها السلام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دوباره سؤال کرد حضرت پاسخی نداد برای بار سوم سؤال کرد زنی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زینب کبری یادگار فاطمه دختر رسول خدا صلی الله علیه و آله است؛ ابن زیاد تا متوجه شد این زن بی بی زینب کبراست شروع کرد به شماتت کردن و زخم زبان زدن؛ رو کرد طرف حضرت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فَضَحَكُمْ وَ قَتَلَكُمْ وَأَكْذَبَ أَحَادِيثَكُم</w:t>
      </w:r>
      <w:r>
        <w:rPr>
          <w:rFonts w:ascii="IRNazanin" w:hAnsi="IRNazanin" w:eastAsia="IRNazanin"/>
          <w:color w:val="111111"/>
          <w:sz w:val="28"/>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شما را رسوا کرد و کشت و در آن چه که آورده بودید دروغتان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شیر زن کربلا با شجاعت تمام </w:t>
      </w:r>
    </w:p>
    <w:p>
      <w:pPr>
        <w:pStyle w:val="BookText"/>
        <w:rPr/>
      </w:pPr>
      <w:r>
        <w:rPr>
          <w:rFonts w:ascii="IRNazanin" w:hAnsi="IRNazanin" w:eastAsia="IRNazanin"/>
          <w:color w:val="111111"/>
          <w:sz w:val="28"/>
          <w:sz w:val="28"/>
          <w:szCs w:val="28"/>
          <w:rtl w:val="true"/>
          <w:lang w:bidi="fa-IR"/>
        </w:rPr>
        <w:t>جواب ابن زیاد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ما را به وسیله پیامبرش گرامی داشت و ما را از رجس و پلیدی پاک و پاکیزه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شخص فاسق رسوا شود و انسان ستمگر دروغ می گوید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 أَهْلِ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با برادرت و خاندانت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 سَيَجْمَعُ اللَّهُ بَيْنَكَ وَ بَيْنَهُمْ فَتُحَاجُ وَ تُخَاصَمُ فَانْظُرْ لِمَنْ يَكُونُ الْفَلْجُ يَوْمَئِذٍ هَبَلَتْكَ أُمُّكَ يَا ابْنَ مَرْجَانَةَ</w:t>
      </w:r>
      <w:r>
        <w:rPr>
          <w:rFonts w:ascii="IRNazanin" w:hAnsi="IRNazanin" w:eastAsia="IRNazanin"/>
          <w:color w:val="111111"/>
          <w:sz w:val="28"/>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خير و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بودند که خداوند مقام شهادت را سرنوشتشان ساخت؛ از این رو داوطلبانه به خوابگاه های خود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بین آنان و تو را جمع کند، تا تو را به محاکمه بکشد اکنون بنگر در آن دادگاه و محاکمه چه کسی پیروز و چه کسی درمانده است؟ مادرت به عزایت بنشیندای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از سخنان زینب کبری علیها السلام بسیار خشمگین شد و تصمیم به کشتن حضرت گرفت، عمرو بن حریث که در مجلس حاضر بود به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زنی بیش نیست، زن را نباید به گفتارش مجازات کرد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در این جا ابن زیاد با سخنی دل زینب کبری علیها السلام را آتش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 مرا با کشتن حسین تو و افراد فامیلت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با این سخن ابن زیاد ملعون اشکش جاری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قَتَلْتَ کَهْلِی وَ أَبَرْتَ أَهْلِی وَ قَطَعْتَ فَرْعِی وَ اِجْتَثَثْتَ أَصْلِی فَإِنْ تَشَفَّیْتَ بِهَذَا فَقَدِ اِشْتَفَیْتَ</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مرا کشتی و شاخه های مرا بریدی و ریشه مراکندی و اگر شفای دلت در این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دیدم به صحرا یوسفم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جسمش پاره تر از پیرهن بود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نشان سُمّ 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بر روی آن خونین بدن بود </w:t>
      </w:r>
      <w:bookmarkStart w:id="593" w:name="pg9613_125252"/>
    </w:p>
    <w:p>
      <w:pPr>
        <w:pStyle w:val="BookText"/>
        <w:rPr/>
      </w:pPr>
      <w:bookmarkEnd w:id="593"/>
      <w:r>
        <w:rPr>
          <w:rFonts w:ascii="IRNazanin" w:hAnsi="IRNazanin" w:eastAsia="IRNazanin"/>
          <w:color w:val="111111"/>
          <w:sz w:val="28"/>
          <w:sz w:val="28"/>
          <w:szCs w:val="28"/>
          <w:rtl w:val="true"/>
          <w:lang w:bidi="fa-IR"/>
        </w:rPr>
        <w:t xml:space="preserve">خودم دیدم که از بالای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منزل نگاه او به من بود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نگاهی به امام سجاد علیه السلام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الحسین را نکشت؟ 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بود که مردم در کربلا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وقت مرگ می میراند و آن افرادی را که در خواب نمرده اند را نیز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جرأت را داری که جواب من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ببرید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شیر زن کربلا زینب کبری علیها السلام از جا بلند شد حضرت سجاد علیه السلام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علی بن الحسین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احدی را برای ما باقی نگذاشتی اگر می خواهی او را به قتل برسانی، مرا هم با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پس از این که ساعتی به حضرت زینب علیها السلام و امام سجاد علیه السلام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صله رحم کردن این زن به خدا قسم من این طور گمان می کنم این زن دوست دارد من او را با این مرد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همین بیماری که دارد برایش کافی خواهد بود</w:t>
      </w:r>
      <w:r>
        <w:rPr>
          <w:rFonts w:eastAsia="IRNazanin" w:cs="IRNazanin"/>
          <w:color w:val="111111"/>
          <w:sz w:val="28"/>
          <w:szCs w:val="28"/>
          <w:rtl w:val="true"/>
          <w:lang w:bidi="fa-IR"/>
        </w:rPr>
        <w:t xml:space="preserve">. </w:t>
      </w:r>
      <w:r>
        <w:rPr>
          <w:rStyle w:val="FootnoteAnchor"/>
          <w:rtl w:val="true"/>
        </w:rPr>
        <w:footnoteReference w:id="777"/>
      </w:r>
    </w:p>
    <w:p>
      <w:pPr>
        <w:pStyle w:val="Heading4"/>
        <w:numPr>
          <w:ilvl w:val="3"/>
          <w:numId w:val="1"/>
        </w:numPr>
        <w:rPr/>
      </w:pPr>
      <w:bookmarkStart w:id="594" w:name="__RefHeading___Toc7459360_2870459653"/>
      <w:bookmarkStart w:id="595" w:name="_Toc215"/>
      <w:bookmarkEnd w:id="594"/>
      <w:r>
        <w:rPr>
          <w:rtl w:val="true"/>
        </w:rPr>
        <w:t>گریز</w:t>
      </w:r>
      <w:bookmarkEnd w:id="59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فدای زینب کبری علیها السلام، این جا امام سجاد علیه السلام را در آغوش گرفت و نگذاشت ابن زیاد ملعون حضرت را به شهادت برساند اما کربلا هر کاری کرد نتوانست حسینش را از دست شمر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ابا عبدالله علیه السلام از روی زین بر زمین افتاد، </w:t>
      </w:r>
      <w:r>
        <w:rPr>
          <w:rFonts w:ascii="Amiri" w:hAnsi="Amiri" w:eastAsia="Amiri" w:cs="Amiri"/>
          <w:color w:val="111111"/>
          <w:sz w:val="28"/>
          <w:sz w:val="28"/>
          <w:szCs w:val="28"/>
          <w:rtl w:val="true"/>
          <w:lang w:bidi="ar-SA"/>
        </w:rPr>
        <w:t>وَ خَرَجَتْ زَيْنَبُ مِنْ بَابِ الْفُسْطَاطِ وَ هِيَ تُنَادِي وَا أَخَاهُ وَا سَيِّدَاهُ وَا أَهْلَ بَيْتَاهُ</w:t>
      </w:r>
      <w:r>
        <w:rPr>
          <w:rFonts w:ascii="IRNazanin" w:hAnsi="IRNazanin" w:eastAsia="IRNazanin"/>
          <w:color w:val="111111"/>
          <w:sz w:val="28"/>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زینب علیها السلام از خیمه بیرون دوید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 وای سرورم، وای همه کس و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حضرت رساند، دید امام حسین علیه السلام در خون خود می غلطد، پاهایش </w:t>
      </w:r>
      <w:bookmarkStart w:id="596" w:name="pg9613_125253"/>
    </w:p>
    <w:p>
      <w:pPr>
        <w:pStyle w:val="BookText"/>
        <w:rPr/>
      </w:pPr>
      <w:bookmarkEnd w:id="596"/>
      <w:r>
        <w:rPr>
          <w:rFonts w:ascii="IRNazanin" w:hAnsi="IRNazanin" w:eastAsia="IRNazanin"/>
          <w:color w:val="111111"/>
          <w:sz w:val="28"/>
          <w:sz w:val="28"/>
          <w:szCs w:val="28"/>
          <w:rtl w:val="true"/>
          <w:lang w:bidi="fa-IR"/>
        </w:rPr>
        <w:t>را بر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نشست بدن خونین برادر را در آغوش گرفت و با اشک و ناله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 تو را به حق جدم رسول الله صلی الله علیه و آله، تو را به حق پدرم علی مرتضی علیه السلام، تو را به حق مادرم فاطمه علیها السلام جواب زینب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حسین علیه السلام به سختی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آتش زدی تو را به خدا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شمر ملعون با تازیانه به شانه های زینب کبری علیها السلام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جدا شو و گرنه تو را به او ملحق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خود را روی بدن برادر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او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ذبح کنی، قبل از او مرا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را با تازیانه از برادر جدا کرد و خودش روی سینه امام حسین علیه السلام نشست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این سینه، جای بوسه پیغمبران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پایت را، رها کن حنجرش را</w:t>
      </w:r>
    </w:p>
    <w:p>
      <w:pPr>
        <w:pStyle w:val="BookText"/>
        <w:rPr/>
      </w:pPr>
      <w:r>
        <w:rPr>
          <w:rFonts w:ascii="IRNazanin" w:hAnsi="IRNazanin" w:eastAsia="IRNazanin"/>
          <w:color w:val="111111"/>
          <w:sz w:val="28"/>
          <w:sz w:val="28"/>
          <w:szCs w:val="28"/>
          <w:rtl w:val="true"/>
          <w:lang w:bidi="fa-IR"/>
        </w:rPr>
        <w:t xml:space="preserve">پاشو از این سینه، نمی بینی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بلندی، اضطراب خواهرش را</w:t>
      </w:r>
    </w:p>
    <w:p>
      <w:pPr>
        <w:pStyle w:val="BookText"/>
        <w:rPr/>
      </w:pPr>
      <w:r>
        <w:rPr>
          <w:rFonts w:ascii="IRNazanin" w:hAnsi="IRNazanin" w:eastAsia="IRNazanin"/>
          <w:color w:val="111111"/>
          <w:sz w:val="28"/>
          <w:sz w:val="28"/>
          <w:szCs w:val="28"/>
          <w:rtl w:val="true"/>
          <w:lang w:bidi="fa-IR"/>
        </w:rPr>
        <w:t xml:space="preserve">کشتیش، بس کن بی حیای بی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بسوزان قلب خون مادرش را</w:t>
      </w:r>
    </w:p>
    <w:p>
      <w:pPr>
        <w:pStyle w:val="BookText"/>
        <w:rPr/>
      </w:pPr>
      <w:r>
        <w:rPr>
          <w:rFonts w:ascii="IRNazanin" w:hAnsi="IRNazanin" w:eastAsia="IRNazanin"/>
          <w:color w:val="111111"/>
          <w:sz w:val="28"/>
          <w:sz w:val="28"/>
          <w:szCs w:val="28"/>
          <w:rtl w:val="true"/>
          <w:lang w:bidi="fa-IR"/>
        </w:rPr>
        <w:t xml:space="preserve">یک جرعه آبش کاش می دادی حرامی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کشتید از جفا آب آورش را</w:t>
      </w:r>
    </w:p>
    <w:p>
      <w:pPr>
        <w:pStyle w:val="BookText"/>
        <w:rPr/>
      </w:pPr>
      <w:r>
        <w:rPr>
          <w:rFonts w:ascii="IRNazanin" w:hAnsi="IRNazanin" w:eastAsia="IRNazanin"/>
          <w:color w:val="111111"/>
          <w:sz w:val="28"/>
          <w:sz w:val="28"/>
          <w:szCs w:val="28"/>
          <w:rtl w:val="true"/>
          <w:lang w:bidi="fa-IR"/>
        </w:rPr>
        <w:t xml:space="preserve">شد چادر خاکی زهرا، غرق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فرو می برد ملعون خنجرش را </w:t>
      </w:r>
      <w:r>
        <w:rPr>
          <w:rStyle w:val="FootnoteAnchor"/>
          <w:rtl w:val="true"/>
        </w:rPr>
        <w:footnoteReference w:id="780"/>
      </w:r>
    </w:p>
    <w:p>
      <w:pPr>
        <w:pStyle w:val="Heading3"/>
        <w:numPr>
          <w:ilvl w:val="2"/>
          <w:numId w:val="1"/>
        </w:numPr>
        <w:rPr/>
      </w:pPr>
      <w:bookmarkStart w:id="597" w:name="__RefHeading___Toc7459362_2870459653"/>
      <w:bookmarkStart w:id="598" w:name="_Toc216"/>
      <w:bookmarkEnd w:id="597"/>
      <w:r>
        <w:rPr>
          <w:rtl w:val="true"/>
        </w:rPr>
        <w:t xml:space="preserve">مرثیه </w:t>
      </w:r>
      <w:r>
        <w:rPr/>
        <w:t>2</w:t>
      </w:r>
      <w:r>
        <w:rPr>
          <w:rtl w:val="true"/>
        </w:rPr>
        <w:t xml:space="preserve">: </w:t>
      </w:r>
      <w:r>
        <w:rPr>
          <w:rtl w:val="true"/>
        </w:rPr>
        <w:t>فدائى ولايت</w:t>
      </w:r>
      <w:bookmarkEnd w:id="598"/>
    </w:p>
    <w:p>
      <w:pPr>
        <w:pStyle w:val="Heading4"/>
        <w:numPr>
          <w:ilvl w:val="3"/>
          <w:numId w:val="1"/>
        </w:numPr>
        <w:rPr/>
      </w:pPr>
      <w:bookmarkStart w:id="599" w:name="__RefHeading___Toc7459364_2870459653"/>
      <w:bookmarkStart w:id="600" w:name="_Toc217"/>
      <w:bookmarkEnd w:id="599"/>
      <w:r>
        <w:rPr>
          <w:rtl w:val="true"/>
        </w:rPr>
        <w:t>اشارة</w:t>
      </w:r>
      <w:bookmarkEnd w:id="60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شام و کوفه ام، چه دل شکسته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زینب تو را، غریب و خسته میب رند </w:t>
      </w:r>
    </w:p>
    <w:p>
      <w:pPr>
        <w:pStyle w:val="BookText"/>
        <w:rPr/>
      </w:pPr>
      <w:r>
        <w:rPr>
          <w:rFonts w:ascii="IRNazanin" w:hAnsi="IRNazanin" w:eastAsia="IRNazanin"/>
          <w:color w:val="111111"/>
          <w:sz w:val="28"/>
          <w:sz w:val="28"/>
          <w:szCs w:val="28"/>
          <w:rtl w:val="true"/>
          <w:lang w:bidi="fa-IR"/>
        </w:rPr>
        <w:t xml:space="preserve">همان وجود نازنین خدای صبر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رکن قامتش، ز هم گسسته می برند</w:t>
      </w:r>
    </w:p>
    <w:p>
      <w:pPr>
        <w:pStyle w:val="BookText"/>
        <w:rPr/>
      </w:pPr>
      <w:r>
        <w:rPr>
          <w:rFonts w:ascii="IRNazanin" w:hAnsi="IRNazanin" w:eastAsia="IRNazanin"/>
          <w:color w:val="111111"/>
          <w:sz w:val="28"/>
          <w:sz w:val="28"/>
          <w:szCs w:val="28"/>
          <w:rtl w:val="true"/>
          <w:lang w:bidi="fa-IR"/>
        </w:rPr>
        <w:t xml:space="preserve">زیارت تو آمدم، سرت نبود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دیدن سر شکسته می برند</w:t>
      </w:r>
    </w:p>
    <w:p>
      <w:pPr>
        <w:pStyle w:val="BookText"/>
        <w:rPr/>
      </w:pPr>
      <w:r>
        <w:rPr>
          <w:rFonts w:ascii="IRNazanin" w:hAnsi="IRNazanin" w:eastAsia="IRNazanin"/>
          <w:color w:val="111111"/>
          <w:sz w:val="28"/>
          <w:sz w:val="28"/>
          <w:szCs w:val="28"/>
          <w:rtl w:val="true"/>
          <w:lang w:bidi="fa-IR"/>
        </w:rPr>
        <w:t xml:space="preserve">تو در تنور و کودکان، میان آتش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و یتیم تو به دل نشسته می برند</w:t>
      </w:r>
    </w:p>
    <w:p>
      <w:pPr>
        <w:pStyle w:val="BookText"/>
        <w:rPr/>
      </w:pPr>
      <w:r>
        <w:rPr>
          <w:rFonts w:ascii="IRNazanin" w:hAnsi="IRNazanin" w:eastAsia="IRNazanin"/>
          <w:color w:val="111111"/>
          <w:sz w:val="28"/>
          <w:sz w:val="28"/>
          <w:szCs w:val="28"/>
          <w:rtl w:val="true"/>
          <w:lang w:bidi="fa-IR"/>
        </w:rPr>
        <w:t xml:space="preserve">ببین که یک شبه شده، جمال ما همه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قتلگاه تو مرا به دست بسته می برند</w:t>
      </w:r>
    </w:p>
    <w:p>
      <w:pPr>
        <w:pStyle w:val="BookText"/>
        <w:rPr/>
      </w:pPr>
      <w:r>
        <w:rPr>
          <w:rFonts w:ascii="IRNazanin" w:hAnsi="IRNazanin" w:eastAsia="IRNazanin"/>
          <w:color w:val="111111"/>
          <w:sz w:val="28"/>
          <w:sz w:val="28"/>
          <w:szCs w:val="28"/>
          <w:rtl w:val="true"/>
          <w:lang w:bidi="fa-IR"/>
        </w:rPr>
        <w:t xml:space="preserve">سر امیر لشگرت، به نیزه ها نمی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بغض و کین سرش، به نیزه بسته می برند</w:t>
      </w:r>
    </w:p>
    <w:p>
      <w:pPr>
        <w:pStyle w:val="BookText"/>
        <w:rPr/>
      </w:pPr>
      <w:r>
        <w:rPr>
          <w:rFonts w:ascii="IRNazanin" w:hAnsi="IRNazanin" w:eastAsia="IRNazanin"/>
          <w:color w:val="111111"/>
          <w:sz w:val="28"/>
          <w:sz w:val="28"/>
          <w:szCs w:val="28"/>
          <w:rtl w:val="true"/>
          <w:lang w:bidi="fa-IR"/>
        </w:rPr>
        <w:t xml:space="preserve">برای کودکان خود، ز گوش کودکان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گوشواره ها به دست بسته می برند </w:t>
      </w:r>
      <w:r>
        <w:rPr>
          <w:rStyle w:val="FootnoteAnchor"/>
          <w:rtl w:val="true"/>
        </w:rPr>
        <w:footnoteReference w:id="78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ملعون، مجلسی در دارالاماره برپا کرد و عموم مردم را دعوت کرد خودش بر کرسیّ قدرت نشست و سرِ مقدس امام حسین علیه السلام را در طشت طلا </w:t>
      </w:r>
      <w:r>
        <w:rPr>
          <w:rStyle w:val="FootnoteAnchor"/>
          <w:rtl w:val="true"/>
        </w:rPr>
        <w:footnoteReference w:id="782"/>
      </w:r>
      <w:r>
        <w:rPr>
          <w:rFonts w:ascii="IRNazanin" w:hAnsi="IRNazanin" w:eastAsia="IRNazanin"/>
          <w:color w:val="111111"/>
          <w:sz w:val="28"/>
          <w:sz w:val="28"/>
          <w:szCs w:val="28"/>
          <w:rtl w:val="true"/>
          <w:lang w:bidi="fa-IR"/>
        </w:rPr>
        <w:t>مقابلش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اهل بیت امام حسین علیه السلام را وارد کردند زینب کبری علیها السلام؛ با وقاری تمام در حالی که زنان اهل بیت علیهم السلام دور او را احاطه کرده بودند، وارد مجلس شد و گوشه ای نشست ابن زیاد که از این حالت صلابت و وقار و بزرگی زینب علیها السلام به خشم آمده بود سؤال کرد این زن کیست؟ کسی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سؤال کرد، کسی جواب او را نداد برای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یکی از زن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خانم، زینب دختر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تا متوجه شد این زن، بی بی زینب کبراست شروع کرد به شماتت کردن و زخم زبان زدن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فَضَحَكُمْ وَ قَتَلَكُمْ وَ أَكذَبَ اَحادِيثَكُم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شما را رسوا کرد و کشت و در آن چه که آورده بودید دروغتان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p>
    <w:p>
      <w:pPr>
        <w:pStyle w:val="BookText"/>
        <w:rPr/>
      </w:pPr>
      <w:r>
        <w:rPr>
          <w:rFonts w:ascii="IRNazanin" w:hAnsi="IRNazanin" w:eastAsia="IRNazanin"/>
          <w:color w:val="111111"/>
          <w:sz w:val="28"/>
          <w:sz w:val="28"/>
          <w:szCs w:val="28"/>
          <w:rtl w:val="true"/>
          <w:lang w:bidi="fa-IR"/>
        </w:rPr>
        <w:t>بود که شیر زن کربلا با شجاعت تمام جواب ابن زیاد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ما را به وسیله پیامبرش گرامی داشت و ما را از رجس و پلیدی، پاک و پاکیزه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شخص فاسق رسوا شود و انسان ستمگر دروغ می گوید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وَأَهْلِ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با برادرت و خاندانت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رَأَیتُ الّا جَمیلًا هؤُلاءِ قَوْمٌ کَتَبَ اللَّهُ عَلَیْهِمُ الْقَتْلَ فَبرَزُوا الی مَضاجِعِهِمْ وَ سَیَجْمَعُ اللَّهُ بَیْنَکَ وَ بَیْنَهُم فَتُحاجُّ وَ تُخاصَم فَانْظُر لِمَنْ یَکُونَ الفَلْجُ یَوْمَئِذٍ هَبَلَتْکَ امُّکَ یابنَ مَرْجانَه</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خیر و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بودند که خداوند مقام شهادت را سرنوشتشان ساخت از این رو داوطلبانه به خوابگاه های خود شتافتند به زودی خداوند بین آنان و تو را جمع کند، تا تو را به محاکمه بکشد، اکنون بنگر در آن دادگاه و محاکمه، چه کسی پیروز و چه کسی درمانده است؟ مادرت به عزایت بنشیند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از سخنان زینب کبری علیها السلام بسیار خشمگین شد، دستور به کشتن حضرت داد، اطرافیانش نگذاشتند و او را از کشتن شیر زن کربلا منصرف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ابن زیاد ملعون با چوب دستی خود به لب و دهان امام حسین علیه السلام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پیر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امروز به تلافی روز بدر، حسین چه دندان های سپیدی دارد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در روایت است خانمی از بین زن های اهل بیت علیهم السلام از جا بلند شد و سر مطهر امام حسین علیه السلام را برداشت، سر را به سینه چسباند سر را می بوسید و به شدت گریه می کرد </w:t>
      </w:r>
      <w:r>
        <w:rPr>
          <w:rStyle w:val="FootnoteAnchor"/>
          <w:rtl w:val="true"/>
        </w:rPr>
        <w:footnoteReference w:id="788"/>
      </w:r>
      <w:r>
        <w:rPr>
          <w:rFonts w:ascii="IRNazanin" w:hAnsi="IRNazanin" w:eastAsia="IRNazanin"/>
          <w:color w:val="111111"/>
          <w:sz w:val="28"/>
          <w:sz w:val="28"/>
          <w:szCs w:val="28"/>
          <w:rtl w:val="true"/>
          <w:lang w:bidi="fa-IR"/>
        </w:rPr>
        <w:t>و با سوز دل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الْأَدْعِيَاءِ</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اللهُ جانِبَيْ كَرْبَلاءِ </w:t>
      </w:r>
      <w:r>
        <w:rPr>
          <w:rStyle w:val="FootnoteAnchor"/>
          <w:rtl w:val="true"/>
        </w:rPr>
        <w:footnoteReference w:id="789"/>
      </w:r>
      <w:bookmarkStart w:id="601" w:name="pg9613_125256"/>
    </w:p>
    <w:p>
      <w:pPr>
        <w:pStyle w:val="BookText"/>
        <w:rPr/>
      </w:pPr>
      <w:bookmarkEnd w:id="6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نخواهم کرد حسین را و فراموش نخواهم نمود که دشمنان نیزه ها بر بدن او زدند و فراموش نخواهم نمود که بدن او را در کربلا روی زمین گذاشتند و دفن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سمت کربلا </w:t>
      </w:r>
      <w:r>
        <w:rPr>
          <w:rStyle w:val="FootnoteAnchor"/>
          <w:rtl w:val="true"/>
        </w:rPr>
        <w:footnoteReference w:id="790"/>
      </w:r>
      <w:r>
        <w:rPr>
          <w:rFonts w:ascii="IRNazanin" w:hAnsi="IRNazanin" w:eastAsia="IRNazanin"/>
          <w:color w:val="111111"/>
          <w:sz w:val="28"/>
          <w:sz w:val="28"/>
          <w:szCs w:val="28"/>
          <w:rtl w:val="true"/>
          <w:lang w:bidi="fa-IR"/>
        </w:rPr>
        <w:t>را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رباب، مادر حضرت علی اصغر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 خونین تو آرامش جانم،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داغ تو هر دم اشک ریزانم، حسین</w:t>
      </w:r>
    </w:p>
    <w:p>
      <w:pPr>
        <w:pStyle w:val="BookText"/>
        <w:rPr/>
      </w:pPr>
      <w:r>
        <w:rPr>
          <w:rFonts w:ascii="IRNazanin" w:hAnsi="IRNazanin" w:eastAsia="IRNazanin"/>
          <w:color w:val="111111"/>
          <w:sz w:val="28"/>
          <w:sz w:val="28"/>
          <w:szCs w:val="28"/>
          <w:rtl w:val="true"/>
          <w:lang w:bidi="fa-IR"/>
        </w:rPr>
        <w:t xml:space="preserve">چوب ظالم، لعل لب های شما، ای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غم داغ تو آمد بر لبم جانم، حسین </w:t>
      </w:r>
      <w:r>
        <w:rPr>
          <w:rStyle w:val="FootnoteAnchor"/>
          <w:rtl w:val="true"/>
        </w:rPr>
        <w:footnoteReference w:id="791"/>
      </w:r>
    </w:p>
    <w:p>
      <w:pPr>
        <w:pStyle w:val="Heading4"/>
        <w:numPr>
          <w:ilvl w:val="3"/>
          <w:numId w:val="1"/>
        </w:numPr>
        <w:rPr/>
      </w:pPr>
      <w:bookmarkStart w:id="602" w:name="__RefHeading___Toc7459366_2870459653"/>
      <w:bookmarkStart w:id="603" w:name="_Toc218"/>
      <w:bookmarkEnd w:id="602"/>
      <w:r>
        <w:rPr>
          <w:rtl w:val="true"/>
        </w:rPr>
        <w:t>گریز</w:t>
      </w:r>
      <w:bookmarkEnd w:id="603"/>
    </w:p>
    <w:p>
      <w:pPr>
        <w:pStyle w:val="BookText"/>
        <w:rPr/>
      </w:pPr>
      <w:r>
        <w:rPr>
          <w:rFonts w:ascii="IRNazanin" w:hAnsi="IRNazanin" w:eastAsia="IRNazanin"/>
          <w:color w:val="111111"/>
          <w:sz w:val="28"/>
          <w:sz w:val="28"/>
          <w:szCs w:val="28"/>
          <w:rtl w:val="true"/>
          <w:lang w:bidi="fa-IR"/>
        </w:rPr>
        <w:t>رباب علیها السلام خیلی با وفاست، این خانم خیلی به امام حسین علیه السلام علاقه دارد؛ امام حسین علیه السلام هم خیلی حضرت رباب و دخترش سکینه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اِنِّنی لَاُحِبُّ دارا تَحُلُّ بها سکینهُ و الربابُ</w:t>
      </w:r>
      <w:r>
        <w:rPr>
          <w:rStyle w:val="FootnoteAnchor"/>
          <w:rtl w:val="true"/>
        </w:rPr>
        <w:footnoteReference w:id="7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را دوست دارم که سکینه و رباب در آن باشند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اربعین هم که آمد کربلا راضی نشد از کنار قبر امام حسین علیه السلام به مدینه برگردد؛ لذا خدمت امام سجاد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خواهش می کنم به من اجازه بدهید در کربلا بمانم آخر نمی توانم قبر حسین علیه السلام را تنها بگذارم، حسینم غریب است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رباب علیها السلام یک سال کنار قبر حضرت ماند، </w:t>
      </w:r>
    </w:p>
    <w:p>
      <w:pPr>
        <w:pStyle w:val="BookText"/>
        <w:rPr/>
      </w:pPr>
      <w:r>
        <w:rPr>
          <w:rFonts w:ascii="IRNazanin" w:hAnsi="IRNazanin" w:eastAsia="IRNazanin"/>
          <w:color w:val="111111"/>
          <w:sz w:val="28"/>
          <w:sz w:val="28"/>
          <w:szCs w:val="28"/>
          <w:rtl w:val="true"/>
          <w:lang w:bidi="fa-IR"/>
        </w:rPr>
        <w:t>روزها می آمد زیر آفتاب می نشست و برای مصائب امام حسین علیه السلام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برایش سایبان درست کنند،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زیر سایبان نمی روم آخر خودم دیدم بدن حسینم زیر آفتاب سوزان کربلا بود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دیدم به روی نیزه ها بال و پرت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صحرا ارباً اربا پیکرت را</w:t>
      </w:r>
    </w:p>
    <w:p>
      <w:pPr>
        <w:pStyle w:val="BookText"/>
        <w:rPr/>
      </w:pPr>
      <w:r>
        <w:rPr>
          <w:rFonts w:ascii="IRNazanin" w:hAnsi="IRNazanin" w:eastAsia="IRNazanin"/>
          <w:color w:val="111111"/>
          <w:sz w:val="28"/>
          <w:sz w:val="28"/>
          <w:szCs w:val="28"/>
          <w:rtl w:val="true"/>
          <w:lang w:bidi="fa-IR"/>
        </w:rPr>
        <w:t xml:space="preserve">دیدم به سرعت آمدند و دوره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گرفتند اشقیا دور و برت را</w:t>
      </w:r>
    </w:p>
    <w:p>
      <w:pPr>
        <w:pStyle w:val="BookText"/>
        <w:rPr/>
      </w:pPr>
      <w:r>
        <w:rPr>
          <w:rFonts w:ascii="IRNazanin" w:hAnsi="IRNazanin" w:eastAsia="IRNazanin"/>
          <w:color w:val="111111"/>
          <w:sz w:val="28"/>
          <w:sz w:val="28"/>
          <w:szCs w:val="28"/>
          <w:rtl w:val="true"/>
          <w:lang w:bidi="fa-IR"/>
        </w:rPr>
        <w:t xml:space="preserve">دیدم نشسته شمر روی سینه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لحظه های آخرت 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سرت بودم گریبان می دریدم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پا بر زمین می زد سرت را </w:t>
      </w:r>
      <w:r>
        <w:rPr>
          <w:rStyle w:val="FootnoteAnchor"/>
          <w:rtl w:val="true"/>
        </w:rPr>
        <w:footnoteReference w:id="794"/>
      </w:r>
      <w:bookmarkStart w:id="604" w:name="pg9613_125258"/>
    </w:p>
    <w:p>
      <w:pPr>
        <w:pStyle w:val="Heading2"/>
        <w:numPr>
          <w:ilvl w:val="1"/>
          <w:numId w:val="1"/>
        </w:numPr>
        <w:rPr/>
      </w:pPr>
      <w:bookmarkStart w:id="605" w:name="__RefHeading___Toc7459368_2870459653"/>
      <w:bookmarkStart w:id="606" w:name="_Toc219"/>
      <w:bookmarkEnd w:id="604"/>
      <w:bookmarkEnd w:id="605"/>
      <w:r>
        <w:rPr>
          <w:rtl w:val="true"/>
        </w:rPr>
        <w:t xml:space="preserve">کتیبه </w:t>
      </w:r>
      <w:r>
        <w:rPr/>
        <w:t>22</w:t>
      </w:r>
      <w:r>
        <w:rPr>
          <w:rtl w:val="true"/>
        </w:rPr>
        <w:t xml:space="preserve">: </w:t>
      </w:r>
      <w:r>
        <w:rPr>
          <w:rtl w:val="true"/>
        </w:rPr>
        <w:t>طفلان حضرت مسلم بن عقیل علیه السلام</w:t>
      </w:r>
      <w:bookmarkEnd w:id="60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7459370_2870459653"/>
      <w:bookmarkStart w:id="608" w:name="_Toc220"/>
      <w:bookmarkEnd w:id="607"/>
      <w:r>
        <w:rPr>
          <w:rtl w:val="true"/>
        </w:rPr>
        <w:t>اشارة</w:t>
      </w:r>
      <w:bookmarkStart w:id="609" w:name="pg9613_125259"/>
      <w:bookmarkEnd w:id="608"/>
    </w:p>
    <w:p>
      <w:pPr>
        <w:pStyle w:val="Heading3"/>
        <w:numPr>
          <w:ilvl w:val="2"/>
          <w:numId w:val="1"/>
        </w:numPr>
        <w:rPr/>
      </w:pPr>
      <w:bookmarkStart w:id="610" w:name="__RefHeading___Toc7459372_2870459653"/>
      <w:bookmarkStart w:id="611" w:name="_Toc221"/>
      <w:bookmarkEnd w:id="609"/>
      <w:bookmarkEnd w:id="610"/>
      <w:r>
        <w:rPr>
          <w:rtl w:val="true"/>
        </w:rPr>
        <w:t>مرثيه</w:t>
      </w:r>
      <w:r>
        <w:rPr>
          <w:rtl w:val="true"/>
        </w:rPr>
        <w:t xml:space="preserve">: </w:t>
      </w:r>
      <w:r>
        <w:rPr>
          <w:rtl w:val="true"/>
        </w:rPr>
        <w:t>شهادت در کنار فرات</w:t>
      </w:r>
      <w:bookmarkEnd w:id="611"/>
    </w:p>
    <w:p>
      <w:pPr>
        <w:pStyle w:val="Heading4"/>
        <w:numPr>
          <w:ilvl w:val="3"/>
          <w:numId w:val="1"/>
        </w:numPr>
        <w:rPr/>
      </w:pPr>
      <w:bookmarkStart w:id="612" w:name="__RefHeading___Toc7459374_2870459653"/>
      <w:bookmarkStart w:id="613" w:name="_Toc222"/>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دلم مبتلای یتیمان مسلم</w:t>
      </w:r>
    </w:p>
    <w:p>
      <w:pPr>
        <w:pStyle w:val="BookText"/>
        <w:rPr/>
      </w:pPr>
      <w:r>
        <w:rPr>
          <w:rFonts w:ascii="IRNazanin" w:hAnsi="IRNazanin" w:eastAsia="IRNazanin"/>
          <w:color w:val="111111"/>
          <w:sz w:val="28"/>
          <w:sz w:val="28"/>
          <w:szCs w:val="28"/>
          <w:rtl w:val="true"/>
          <w:lang w:bidi="fa-IR"/>
        </w:rPr>
        <w:t>سرم خاک پای یتیمان مسلم</w:t>
      </w:r>
    </w:p>
    <w:p>
      <w:pPr>
        <w:pStyle w:val="BookText"/>
        <w:rPr/>
      </w:pPr>
      <w:r>
        <w:rPr>
          <w:rFonts w:ascii="IRNazanin" w:hAnsi="IRNazanin" w:eastAsia="IRNazanin"/>
          <w:color w:val="111111"/>
          <w:sz w:val="28"/>
          <w:sz w:val="28"/>
          <w:szCs w:val="28"/>
          <w:rtl w:val="true"/>
          <w:lang w:bidi="fa-IR"/>
        </w:rPr>
        <w:t>که هستم گدای یتیمان مسلم</w:t>
      </w:r>
    </w:p>
    <w:p>
      <w:pPr>
        <w:pStyle w:val="BookText"/>
        <w:rPr/>
      </w:pPr>
      <w:r>
        <w:rPr>
          <w:rFonts w:ascii="IRNazanin" w:hAnsi="IRNazanin" w:eastAsia="IRNazanin"/>
          <w:color w:val="111111"/>
          <w:sz w:val="28"/>
          <w:sz w:val="28"/>
          <w:szCs w:val="28"/>
          <w:rtl w:val="true"/>
          <w:lang w:bidi="fa-IR"/>
        </w:rPr>
        <w:t xml:space="preserve">يتيم و وحید و فرید و اسیرند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مستجار و دو تا مستجیرند</w:t>
      </w:r>
    </w:p>
    <w:p>
      <w:pPr>
        <w:pStyle w:val="BookText"/>
        <w:rPr/>
      </w:pPr>
      <w:r>
        <w:rPr>
          <w:rFonts w:ascii="IRNazanin" w:hAnsi="IRNazanin" w:eastAsia="IRNazanin"/>
          <w:color w:val="111111"/>
          <w:sz w:val="28"/>
          <w:sz w:val="28"/>
          <w:szCs w:val="28"/>
          <w:rtl w:val="true"/>
          <w:lang w:bidi="fa-IR"/>
        </w:rPr>
        <w:t>دو تا مثل چشمه، دو تا مثل آب و</w:t>
      </w:r>
    </w:p>
    <w:p>
      <w:pPr>
        <w:pStyle w:val="BookText"/>
        <w:rPr/>
      </w:pPr>
      <w:r>
        <w:rPr>
          <w:rFonts w:ascii="IRNazanin" w:hAnsi="IRNazanin" w:eastAsia="IRNazanin"/>
          <w:color w:val="111111"/>
          <w:sz w:val="28"/>
          <w:sz w:val="28"/>
          <w:szCs w:val="28"/>
          <w:rtl w:val="true"/>
          <w:lang w:bidi="fa-IR"/>
        </w:rPr>
        <w:t>دو تا ماهتاب و دو تا آفتاب و</w:t>
      </w:r>
    </w:p>
    <w:p>
      <w:pPr>
        <w:pStyle w:val="BookText"/>
        <w:rPr/>
      </w:pPr>
      <w:r>
        <w:rPr>
          <w:rFonts w:ascii="IRNazanin" w:hAnsi="IRNazanin" w:eastAsia="IRNazanin"/>
          <w:color w:val="111111"/>
          <w:sz w:val="28"/>
          <w:sz w:val="28"/>
          <w:szCs w:val="28"/>
          <w:rtl w:val="true"/>
          <w:lang w:bidi="fa-IR"/>
        </w:rPr>
        <w:t>دوتا يوسف رفته زیر نقاب و</w:t>
      </w:r>
    </w:p>
    <w:p>
      <w:pPr>
        <w:pStyle w:val="BookText"/>
        <w:rPr/>
      </w:pPr>
      <w:r>
        <w:rPr>
          <w:rFonts w:ascii="IRNazanin" w:hAnsi="IRNazanin" w:eastAsia="IRNazanin"/>
          <w:color w:val="111111"/>
          <w:sz w:val="28"/>
          <w:sz w:val="28"/>
          <w:szCs w:val="28"/>
          <w:rtl w:val="true"/>
          <w:lang w:bidi="fa-IR"/>
        </w:rPr>
        <w:t xml:space="preserve">دو صاحب کرامت، دو صاحب مدارج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العنايت، دو باب الحوائج</w:t>
      </w:r>
    </w:p>
    <w:p>
      <w:pPr>
        <w:pStyle w:val="BookText"/>
        <w:rPr/>
      </w:pPr>
      <w:r>
        <w:rPr>
          <w:rFonts w:ascii="IRNazanin" w:hAnsi="IRNazanin" w:eastAsia="IRNazanin"/>
          <w:color w:val="111111"/>
          <w:sz w:val="28"/>
          <w:sz w:val="28"/>
          <w:szCs w:val="28"/>
          <w:rtl w:val="true"/>
          <w:lang w:bidi="fa-IR"/>
        </w:rPr>
        <w:t>دوتا قرص ماهی که همتا ندارند</w:t>
      </w:r>
    </w:p>
    <w:p>
      <w:pPr>
        <w:pStyle w:val="BookText"/>
        <w:rPr/>
      </w:pPr>
      <w:r>
        <w:rPr>
          <w:rFonts w:ascii="IRNazanin" w:hAnsi="IRNazanin" w:eastAsia="IRNazanin"/>
          <w:color w:val="111111"/>
          <w:sz w:val="28"/>
          <w:sz w:val="28"/>
          <w:szCs w:val="28"/>
          <w:rtl w:val="true"/>
          <w:lang w:bidi="fa-IR"/>
        </w:rPr>
        <w:t>دو تا بی گناهی که بابا ندارند</w:t>
      </w:r>
    </w:p>
    <w:p>
      <w:pPr>
        <w:pStyle w:val="BookText"/>
        <w:rPr/>
      </w:pPr>
      <w:r>
        <w:rPr>
          <w:rFonts w:ascii="IRNazanin" w:hAnsi="IRNazanin" w:eastAsia="IRNazanin"/>
          <w:color w:val="111111"/>
          <w:sz w:val="28"/>
          <w:sz w:val="28"/>
          <w:szCs w:val="28"/>
          <w:rtl w:val="true"/>
          <w:lang w:bidi="fa-IR"/>
        </w:rPr>
        <w:t>دو بی سر پناهی که مأوا ندارند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روح مسلم، یکی جان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قربان طفلان مسلم </w:t>
      </w:r>
    </w:p>
    <w:p>
      <w:pPr>
        <w:pStyle w:val="BookText"/>
        <w:rPr/>
      </w:pPr>
      <w:r>
        <w:rPr>
          <w:rFonts w:ascii="IRNazanin" w:hAnsi="IRNazanin" w:eastAsia="IRNazanin"/>
          <w:color w:val="111111"/>
          <w:sz w:val="28"/>
          <w:sz w:val="28"/>
          <w:szCs w:val="28"/>
          <w:rtl w:val="true"/>
          <w:lang w:bidi="fa-IR"/>
        </w:rPr>
        <w:t>دو تا یاکریم هواي حسين اند</w:t>
      </w:r>
    </w:p>
    <w:p>
      <w:pPr>
        <w:pStyle w:val="BookText"/>
        <w:rPr/>
      </w:pPr>
      <w:r>
        <w:rPr>
          <w:rFonts w:ascii="IRNazanin" w:hAnsi="IRNazanin" w:eastAsia="IRNazanin"/>
          <w:color w:val="111111"/>
          <w:sz w:val="28"/>
          <w:sz w:val="28"/>
          <w:szCs w:val="28"/>
          <w:rtl w:val="true"/>
          <w:lang w:bidi="fa-IR"/>
        </w:rPr>
        <w:t>دو گلدسته کربلای حسین اند</w:t>
      </w:r>
    </w:p>
    <w:p>
      <w:pPr>
        <w:pStyle w:val="BookText"/>
        <w:rPr/>
      </w:pPr>
      <w:r>
        <w:rPr>
          <w:rFonts w:ascii="IRNazanin" w:hAnsi="IRNazanin" w:eastAsia="IRNazanin"/>
          <w:color w:val="111111"/>
          <w:sz w:val="28"/>
          <w:sz w:val="28"/>
          <w:szCs w:val="28"/>
          <w:rtl w:val="true"/>
          <w:lang w:bidi="fa-IR"/>
        </w:rPr>
        <w:t>فدای همه بچه های حسین اند</w:t>
      </w:r>
    </w:p>
    <w:p>
      <w:pPr>
        <w:pStyle w:val="BookText"/>
        <w:rPr/>
      </w:pPr>
      <w:r>
        <w:rPr>
          <w:rFonts w:ascii="IRNazanin" w:hAnsi="IRNazanin" w:eastAsia="IRNazanin"/>
          <w:color w:val="111111"/>
          <w:sz w:val="28"/>
          <w:sz w:val="28"/>
          <w:szCs w:val="28"/>
          <w:rtl w:val="true"/>
          <w:lang w:bidi="fa-IR"/>
        </w:rPr>
        <w:t xml:space="preserve">دو تا طفل بی جان، دو تا طفل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نذر اکبر، یکی نذر اصغر</w:t>
      </w:r>
    </w:p>
    <w:p>
      <w:pPr>
        <w:pStyle w:val="BookText"/>
        <w:rPr/>
      </w:pPr>
      <w:r>
        <w:rPr>
          <w:rFonts w:ascii="IRNazanin" w:hAnsi="IRNazanin" w:eastAsia="IRNazanin"/>
          <w:color w:val="111111"/>
          <w:sz w:val="28"/>
          <w:sz w:val="28"/>
          <w:szCs w:val="28"/>
          <w:rtl w:val="true"/>
          <w:lang w:bidi="fa-IR"/>
        </w:rPr>
        <w:t>دو عاشق که در دل قراری ندارند</w:t>
      </w:r>
    </w:p>
    <w:p>
      <w:pPr>
        <w:pStyle w:val="BookText"/>
        <w:rPr/>
      </w:pPr>
      <w:r>
        <w:rPr>
          <w:rFonts w:ascii="IRNazanin" w:hAnsi="IRNazanin" w:eastAsia="IRNazanin"/>
          <w:color w:val="111111"/>
          <w:sz w:val="28"/>
          <w:sz w:val="28"/>
          <w:szCs w:val="28"/>
          <w:rtl w:val="true"/>
          <w:lang w:bidi="fa-IR"/>
        </w:rPr>
        <w:t>دو خسته که راه فراری ندارند</w:t>
      </w:r>
    </w:p>
    <w:p>
      <w:pPr>
        <w:pStyle w:val="BookText"/>
        <w:rPr/>
      </w:pPr>
      <w:r>
        <w:rPr>
          <w:rFonts w:ascii="IRNazanin" w:hAnsi="IRNazanin" w:eastAsia="IRNazanin"/>
          <w:color w:val="111111"/>
          <w:sz w:val="28"/>
          <w:sz w:val="28"/>
          <w:szCs w:val="28"/>
          <w:rtl w:val="true"/>
          <w:lang w:bidi="fa-IR"/>
        </w:rPr>
        <w:t>به جز گریه کردن که کاری ندارند</w:t>
      </w:r>
    </w:p>
    <w:p>
      <w:pPr>
        <w:pStyle w:val="BookText"/>
        <w:rPr/>
      </w:pPr>
      <w:r>
        <w:rPr>
          <w:rFonts w:ascii="IRNazanin" w:hAnsi="IRNazanin" w:eastAsia="IRNazanin"/>
          <w:color w:val="111111"/>
          <w:sz w:val="28"/>
          <w:sz w:val="28"/>
          <w:szCs w:val="28"/>
          <w:rtl w:val="true"/>
          <w:lang w:bidi="fa-IR"/>
        </w:rPr>
        <w:t xml:space="preserve">دلِ عالم از اشک اینان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مویشان بسته، دندان شکسته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وقتی اهل بیت امام حسین علیه السلام را به عنوان اسیر نزد ابن زیاد ملعون آوردند، این دو کودک به نام های محمد و ابراهیم که یکی هشت ساله و دیگری نُه ساله، همراه با خاندان عصمت و طهارت بودند ابن زیاد این دو کودک را که دید دستور داد آنان را به زندان ببرند و با سختی با ایشان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طفل بی گناه را به زندان بردند؛ در زندان روزگار سختی داشتند و جیره غذایی هر کدام در شبانه روز، یک قرص نان بود و آب آشامیدنی آنان محدود و کم بود؛ لذا روزها را روزه دار بودند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یک سال گذشت، یکی از آنان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موقعی که این زندانبان آمد، خود را به او معرفی کنیم؛ شاید آب و غذای ما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که فرارسید و زندانبان به عادت همیشه دو قرص نان جو و يك كوزه آب برای آنان آورد آن برادر کوچک تر به 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صلى الله عليه وسلم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جعفر بن ابی طالب را هم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جعفر را نشناسم، خدا دو بال به او عطا کرده و با ملائکه پرواز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بن ابی طالب علیه السلام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علی بن ابی طالب علیه السلام را نشناسم، او پسر عمو و برادر پیغمبر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عترت پیغمبریم، ما فرزندان مسلم بن عقیل علیه السلام هستیم </w:t>
      </w:r>
    </w:p>
    <w:p>
      <w:pPr>
        <w:pStyle w:val="BookText"/>
        <w:rPr/>
      </w:pPr>
      <w:r>
        <w:rPr>
          <w:rFonts w:ascii="IRNazanin" w:hAnsi="IRNazanin" w:eastAsia="IRNazanin"/>
          <w:color w:val="111111"/>
          <w:sz w:val="28"/>
          <w:sz w:val="28"/>
          <w:szCs w:val="28"/>
          <w:rtl w:val="true"/>
          <w:lang w:bidi="fa-IR"/>
        </w:rPr>
        <w:t>که در دست تو اسیریم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خسته و رنجور شده ایم؛ اگر ممکن است بر ما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وقتی شنید این ها فرزندان مسلم علیه السلام هستند، بسیار ناراحت شد، روی دست و پای آنان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فدایتان باد، چرا زودتر خودتان را معرفی نکردید؟ این درهای زندان به روی شما باز است به هر کجا که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زندانبان دو قرص نان و يك كوزه آب برای آنان آماده کرد و ایشان را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راه بروید و روزها پنهان شوید تا خدای توانا راه فرجی برای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كودك شبانه حرکت کردند، مقداری راه آمدند، خسته شدند تا این که به در خانه ای رسیدند پیرزنی ایستاده بود، به او پناه آوردند و از او خواهش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کودک صغیر و غریب هستیم راه را بلد نیستیم ساعتی به ما جا بده تا استراحتی کنیم و غذایی بخوریم تا مقصدمان را پیدا کنیم و به راهمان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هستید که این قدر زیبا و خوشرو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عترت پیامبر تو هستیم که از زندان ابن زیاد و قتل 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دامادی دارم که فاسق است و در حادثه کربلا در رکاب ابن زیاد ملعون بوده است می ترسم شما را پیدا کند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يك شب مهمان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کنید تا غذا و آب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آورد، این دو کودک بیگناه غذا خوردند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از شب گذشت، داماد آن پیرزن آمد و دق الباب کرد، پیرزن گفت کیستی؟ خودش را معرفی کرد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موقع در خانه من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از زندان ابن زیاد فرار کرده اند؛ ابن زیاد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یکی از این دو کودک را بیاورد، هزار درهم جایزه دارد و هر کسی سر هر دو کودک را بیاورد دو هزار درهم جایزه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گشته ام و آنان را پیدا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حضرت محمد صلى الله عليه وسلم فردای قیامت دشمن تو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استراحتی نمایم تا فردا اول وقت به دنبال این دو کودک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در را باز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غذایی برای او آورد، آن ملعون غذایش را خورد و مشغول استراحت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ناگهان صدایی از این دو کودک شنید، از جا بلند شد و در همان تاریکی به دنبال صدا می گشت، در و دیوار را لمس می کرد تا این که دستش به کودک کوچک تر برخورد کرد، به 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کودک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 ام، شما کیستید؟ برادر کوچک تر، برادر بزرگ تر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خدا قسم دچار آن بلایی شدیم که از آن می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خبیث به این کودکان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راست بگوییم، در امان خواهیم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امانی که خدا و رسول فرموده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 حضرت محمد بن عبد الله علیه السلام بر این امان شاهد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چه را که ما می گوییم وکیل و شاهد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حضرت محمّد صلی الله علیه و آله هستیم که از زندان ابن زیاد و از ترس مرگ فرار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 رحم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به سوی مرگ فراری 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مخصوص آن خدایی است که شما را به دام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دو کتف آن دو کودک را بست و آن دو کودک آن شب را با دست بسته صبح کردند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سپیده صبح بالا آمد، غلام خود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بگیر و ببر کنار شط فرات گردنشان را بزن و سرشان را برای من بیاور تا برای ابن زیاد ببرم و مبلغ دو هزار درهم جایزه بگیرم غلام شمشیر را گرفت و جلوی آن دو کودک روانه شد چند قدمی بیشتر نرفته بود که یکی از آن دو کودک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تو خیلی به سیاهی بلال مؤذن پیغمبر خدا صلی الله علیه و آله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به قتل شما مأمور کرده، شما کیستید؟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عترت پیامبر تو هستیم که از زندان ابن زیاد و کشته شدن فرار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تا متوجه شد به پای آنان افتاد و آنان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عترت پیغمبر خدا جان من به فدای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سپس فرار کرد و شمشیر را به زمین انداخت خود را به فرات زد و از آن طرف خارج شد مولایش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 مرا اجرا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مطیع تو بودم که معصیت خدا را نکرده بودی؛ </w:t>
      </w:r>
    </w:p>
    <w:p>
      <w:pPr>
        <w:pStyle w:val="BookText"/>
        <w:rPr/>
      </w:pPr>
      <w:r>
        <w:rPr>
          <w:rFonts w:ascii="IRNazanin" w:hAnsi="IRNazanin" w:eastAsia="IRNazanin"/>
          <w:color w:val="111111"/>
          <w:sz w:val="28"/>
          <w:sz w:val="28"/>
          <w:szCs w:val="28"/>
          <w:rtl w:val="true"/>
          <w:lang w:bidi="fa-IR"/>
        </w:rPr>
        <w:t>ولی اکنون که خدا را معصیت می کنی من در دنیا و آخرت از تو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خبیث پسر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بگیر و در کنار فرات ببر و سر آنان را جدا کن و نزد من بیاور تا نزد ابن زیاد ببرم و مبلغ دو هزار درهم جایزه بگیرم آن پسر شمشیر را گرفت و در جلو آن دو كودك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بیشتر نرفته بودند که یکی از آن دو کودک به آن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جوانی خود و آتش جهنم ترس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کیستید؟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عترت پیامبر تو هستیم که پدرت کمر به قتل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سعادت به قدم های آنان افتاد و پای آنان را بوسید، سپس شمشیر را به يك طرف و خود را به فرات انداخت و از آب عبور کرد پدرش به وی فریاد زد چرا دستورم را اجرا نکردی؟ گفت از خدا اطاعت و از تو نافرمانی کنم، برایم بهتر است از این که از تو فرمانبرداری و از خدا نافرمانی نمایم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ملعون به طفلان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شما 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گرفت آن دو کودک را کنار فرات برد شمشیر از غلاف کشید اما تا نگاه آن دو كودك به آن شمشیر کشیده افتاد چشمانشان پر از اشک شد و به آن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بازار ببر و بفروش و از قیمت ما بهره 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مکن که فردای قیامت حضرت محمد صلى الله عليه وسلم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کشم و سر شما را نزد ابن زیاد می برم تا جایزه بگیرم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قرابت ما را با پیغمبر اسلام صلى الله عليه وسلم مراعات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پیغمبر خدا قرابتی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زنده نزد ابن زیاد ببر تا او در باره 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توجهی نکرد، کودکان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کوچکی ما ترحم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گونه ترحمی درباره شما در قلب من جای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از کشتن ما دست بر نمی داری پس اجازه بده تا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خود را به طرف آسمان بلند کردند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حَيُّ يَا حَكِيمُ يَا أَحْكَمَ الْحَاكِمِينَ احْكُمْ بَيْنَنَا وَ بَيْنَهُ بِالْحَقِّ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خدایی که زنده و </w:t>
      </w:r>
      <w:bookmarkStart w:id="614" w:name="pg9613_125264"/>
    </w:p>
    <w:p>
      <w:pPr>
        <w:pStyle w:val="BookText"/>
        <w:rPr/>
      </w:pPr>
      <w:bookmarkEnd w:id="614"/>
      <w:r>
        <w:rPr>
          <w:rFonts w:ascii="IRNazanin" w:hAnsi="IRNazanin" w:eastAsia="IRNazanin"/>
          <w:color w:val="111111"/>
          <w:sz w:val="28"/>
          <w:sz w:val="28"/>
          <w:szCs w:val="28"/>
          <w:rtl w:val="true"/>
          <w:lang w:bidi="fa-IR"/>
        </w:rPr>
        <w:t>حکیم هستی، ای خدایی که بهترین حکم کنندگانی، بین ما و این شخص بحق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خونخوار متوجه برادر بزرگ تر شد و پس از این که گردن او را زد، سرش را در میان توبره نهاد در این هنگام برادر كوچك آمد و بدن خود را به خون برادر آغشته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پیغمبر خدا را در حالی ملاقات می کنم که بدن خود را با خون برادرم خضاب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هم به برادرت ملحق می کنم سپس متوجه آن كودك صغير شد و پس از این که گردنش را زد، سرش را در میان توبره نهاد؛ آن گاه جسد آنان را در حالی که غرق در خون بود، میان آب انداخت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چه شد بر دهان دوتا بچه ها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گردن آن دو را از قفا زد؟</w:t>
      </w:r>
    </w:p>
    <w:p>
      <w:pPr>
        <w:pStyle w:val="BookText"/>
        <w:rPr/>
      </w:pPr>
      <w:r>
        <w:rPr>
          <w:rFonts w:ascii="IRNazanin" w:hAnsi="IRNazanin" w:eastAsia="IRNazanin"/>
          <w:color w:val="111111"/>
          <w:sz w:val="28"/>
          <w:sz w:val="28"/>
          <w:szCs w:val="28"/>
          <w:rtl w:val="true"/>
          <w:lang w:bidi="fa-IR"/>
        </w:rPr>
        <w:t xml:space="preserve">یکی بر سرش زد، یکی دست و پا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نشست و کبوتر کُشی کرد</w:t>
      </w:r>
    </w:p>
    <w:p>
      <w:pPr>
        <w:pStyle w:val="BookText"/>
        <w:rPr/>
      </w:pPr>
      <w:r>
        <w:rPr>
          <w:rFonts w:ascii="IRNazanin" w:hAnsi="IRNazanin" w:eastAsia="IRNazanin"/>
          <w:color w:val="111111"/>
          <w:sz w:val="28"/>
          <w:sz w:val="28"/>
          <w:szCs w:val="28"/>
          <w:rtl w:val="true"/>
          <w:lang w:bidi="fa-IR"/>
        </w:rPr>
        <w:t xml:space="preserve">کنار برادر، برادر کُشی کرد </w:t>
      </w:r>
      <w:r>
        <w:rPr>
          <w:rStyle w:val="FootnoteAnchor"/>
          <w:rtl w:val="true"/>
        </w:rPr>
        <w:footnoteReference w:id="797"/>
      </w:r>
    </w:p>
    <w:p>
      <w:pPr>
        <w:pStyle w:val="Heading4"/>
        <w:numPr>
          <w:ilvl w:val="3"/>
          <w:numId w:val="1"/>
        </w:numPr>
        <w:rPr/>
      </w:pPr>
      <w:bookmarkStart w:id="615" w:name="__RefHeading___Toc7459376_2870459653"/>
      <w:bookmarkStart w:id="616" w:name="_Toc223"/>
      <w:bookmarkEnd w:id="615"/>
      <w:r>
        <w:rPr>
          <w:rtl w:val="true"/>
        </w:rPr>
        <w:t>گریز</w:t>
      </w:r>
      <w:bookmarkEnd w:id="61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خوب بود بعد از این که سر از بدن این دو طفل بی گناه جدا کرد، بدن هاشان را در آب انداخت دیگر کسی بدنشان را غارت نکرد، دیگر کسی بدنشان را زیر سم اسبان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فدای آن آقای غریبی که وقتی سر از بدنش جدا کردند، هم تشنه بود و هم گرسنه بود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فدای آن مظلومی که لباسش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همین اکتفا می کردند پس از این که سر از بدن آن حضرت جدا کردند عمر بن سعد ملعون خطاب به سربازانش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يَنْتَدِبُ لِلْحُسَيْنِ فَيُوطِئهُ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حاضر است اسب بر بدن حسین بتازاند؟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فَانْتَدَبَ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فَدَاسُوا الْحُسَيْنَ علیه السلام بِخُيُولِهِمْ حَتَّى رَضُوا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نفر آمدند </w:t>
      </w:r>
    </w:p>
    <w:p>
      <w:pPr>
        <w:pStyle w:val="BookText"/>
        <w:rPr/>
      </w:pPr>
      <w:r>
        <w:rPr>
          <w:rFonts w:ascii="IRNazanin" w:hAnsi="IRNazanin" w:eastAsia="IRNazanin"/>
          <w:color w:val="111111"/>
          <w:sz w:val="28"/>
          <w:sz w:val="28"/>
          <w:szCs w:val="28"/>
          <w:rtl w:val="true"/>
          <w:lang w:bidi="fa-IR"/>
        </w:rPr>
        <w:t>و بدن آن حضرت را زیر سم اسبان خود قرار دادند به طوری که استخوان های پشت مبارکش در هم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تیغ ها نظام تنت را به هم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صورت و بدنت را به هم زدند</w:t>
      </w:r>
    </w:p>
    <w:p>
      <w:pPr>
        <w:pStyle w:val="BookText"/>
        <w:rPr/>
      </w:pPr>
      <w:r>
        <w:rPr>
          <w:rFonts w:ascii="IRNazanin" w:hAnsi="IRNazanin" w:eastAsia="IRNazanin"/>
          <w:color w:val="111111"/>
          <w:sz w:val="28"/>
          <w:sz w:val="28"/>
          <w:szCs w:val="28"/>
          <w:rtl w:val="true"/>
          <w:lang w:bidi="fa-IR"/>
        </w:rPr>
        <w:t xml:space="preserve">تیزی نیزه های پر از خشم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کهنه پیرهنت را به هم زدند</w:t>
      </w:r>
    </w:p>
    <w:p>
      <w:pPr>
        <w:pStyle w:val="BookText"/>
        <w:rPr/>
      </w:pPr>
      <w:r>
        <w:rPr>
          <w:rFonts w:ascii="IRNazanin" w:hAnsi="IRNazanin" w:eastAsia="IRNazanin"/>
          <w:color w:val="111111"/>
          <w:sz w:val="28"/>
          <w:sz w:val="28"/>
          <w:szCs w:val="28"/>
          <w:rtl w:val="true"/>
          <w:lang w:bidi="fa-IR"/>
        </w:rPr>
        <w:t xml:space="preserve">تنها هجوم نیزه و شمشیر بس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شیوه زدنت را به هم زدند</w:t>
      </w:r>
    </w:p>
    <w:p>
      <w:pPr>
        <w:pStyle w:val="BookText"/>
        <w:rPr/>
      </w:pPr>
      <w:r>
        <w:rPr>
          <w:rFonts w:ascii="IRNazanin" w:hAnsi="IRNazanin" w:eastAsia="IRNazanin"/>
          <w:color w:val="111111"/>
          <w:sz w:val="28"/>
          <w:sz w:val="28"/>
          <w:szCs w:val="28"/>
          <w:rtl w:val="true"/>
          <w:lang w:bidi="fa-IR"/>
        </w:rPr>
        <w:t xml:space="preserve">وقت هجوم و غارت جسمت، 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حرامیان کفنت را به هم زدند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رحمی نشد به پیکر بی جانت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نعل تازه جسم و تنت را به هم زدند </w:t>
      </w:r>
      <w:r>
        <w:rPr>
          <w:rStyle w:val="FootnoteAnchor"/>
          <w:rtl w:val="true"/>
        </w:rPr>
        <w:footnoteReference w:id="801"/>
      </w:r>
      <w:bookmarkStart w:id="617" w:name="pg9613_125266"/>
    </w:p>
    <w:p>
      <w:pPr>
        <w:pStyle w:val="Heading2"/>
        <w:numPr>
          <w:ilvl w:val="1"/>
          <w:numId w:val="1"/>
        </w:numPr>
        <w:rPr/>
      </w:pPr>
      <w:bookmarkStart w:id="618" w:name="__RefHeading___Toc7459378_2870459653"/>
      <w:bookmarkStart w:id="619" w:name="_Toc224"/>
      <w:bookmarkEnd w:id="617"/>
      <w:bookmarkEnd w:id="618"/>
      <w:r>
        <w:rPr>
          <w:rtl w:val="true"/>
        </w:rPr>
        <w:t xml:space="preserve">کتیبه </w:t>
      </w:r>
      <w:r>
        <w:rPr/>
        <w:t>23</w:t>
      </w:r>
      <w:r>
        <w:rPr>
          <w:rtl w:val="true"/>
        </w:rPr>
        <w:t xml:space="preserve">: </w:t>
      </w:r>
      <w:r>
        <w:rPr>
          <w:rtl w:val="true"/>
        </w:rPr>
        <w:t>دیر راهب</w:t>
      </w:r>
      <w:bookmarkEnd w:id="6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7459380_2870459653"/>
      <w:bookmarkStart w:id="621" w:name="_Toc225"/>
      <w:bookmarkEnd w:id="620"/>
      <w:r>
        <w:rPr>
          <w:rtl w:val="true"/>
        </w:rPr>
        <w:t>اشارة</w:t>
      </w:r>
      <w:bookmarkStart w:id="622" w:name="pg9613_125267"/>
      <w:bookmarkEnd w:id="621"/>
    </w:p>
    <w:p>
      <w:pPr>
        <w:pStyle w:val="Heading3"/>
        <w:numPr>
          <w:ilvl w:val="2"/>
          <w:numId w:val="1"/>
        </w:numPr>
        <w:rPr/>
      </w:pPr>
      <w:bookmarkStart w:id="623" w:name="__RefHeading___Toc7459382_2870459653"/>
      <w:bookmarkStart w:id="624" w:name="_Toc226"/>
      <w:bookmarkEnd w:id="622"/>
      <w:bookmarkEnd w:id="623"/>
      <w:r>
        <w:rPr>
          <w:rtl w:val="true"/>
        </w:rPr>
        <w:t>مرثيه</w:t>
      </w:r>
      <w:r>
        <w:rPr>
          <w:rtl w:val="true"/>
        </w:rPr>
        <w:t xml:space="preserve">: </w:t>
      </w:r>
      <w:r>
        <w:rPr>
          <w:rtl w:val="true"/>
        </w:rPr>
        <w:t>شفاعت در قیامت</w:t>
      </w:r>
      <w:bookmarkEnd w:id="624"/>
    </w:p>
    <w:p>
      <w:pPr>
        <w:pStyle w:val="Heading4"/>
        <w:numPr>
          <w:ilvl w:val="3"/>
          <w:numId w:val="1"/>
        </w:numPr>
        <w:rPr/>
      </w:pPr>
      <w:bookmarkStart w:id="625" w:name="__RefHeading___Toc7459384_2870459653"/>
      <w:bookmarkStart w:id="626" w:name="_Toc227"/>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 xml:space="preserve">گذشته چند صباحی ز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حماسه، که جاوید خوانده اند او را</w:t>
      </w:r>
    </w:p>
    <w:p>
      <w:pPr>
        <w:pStyle w:val="BookText"/>
        <w:rPr/>
      </w:pPr>
      <w:r>
        <w:rPr>
          <w:rFonts w:ascii="IRNazanin" w:hAnsi="IRNazanin" w:eastAsia="IRNazanin"/>
          <w:color w:val="111111"/>
          <w:sz w:val="28"/>
          <w:sz w:val="28"/>
          <w:szCs w:val="28"/>
          <w:rtl w:val="true"/>
          <w:lang w:bidi="fa-IR"/>
        </w:rPr>
        <w:t xml:space="preserve">همان حماسه زیبا، همان قیامت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نشستن سرو بلند قامت عشق</w:t>
      </w:r>
    </w:p>
    <w:p>
      <w:pPr>
        <w:pStyle w:val="BookText"/>
        <w:rPr/>
      </w:pPr>
      <w:r>
        <w:rPr>
          <w:rFonts w:ascii="IRNazanin" w:hAnsi="IRNazanin" w:eastAsia="IRNazanin"/>
          <w:color w:val="111111"/>
          <w:sz w:val="28"/>
          <w:sz w:val="28"/>
          <w:szCs w:val="28"/>
          <w:rtl w:val="true"/>
          <w:lang w:bidi="fa-IR"/>
        </w:rPr>
        <w:t xml:space="preserve">به همره اُسرا، می روند شهر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جور و جنایت، سپاه ظلمت و قهر</w:t>
      </w:r>
    </w:p>
    <w:p>
      <w:pPr>
        <w:pStyle w:val="BookText"/>
        <w:rPr/>
      </w:pPr>
      <w:r>
        <w:rPr>
          <w:rFonts w:ascii="IRNazanin" w:hAnsi="IRNazanin" w:eastAsia="IRNazanin"/>
          <w:color w:val="111111"/>
          <w:sz w:val="28"/>
          <w:sz w:val="28"/>
          <w:szCs w:val="28"/>
          <w:rtl w:val="true"/>
          <w:lang w:bidi="fa-IR"/>
        </w:rPr>
        <w:t xml:space="preserve">ندیده چشم کسی، در تمام طول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مجاهدت، از آن فرشتگان اسیر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نیزه می درخشیدند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و ماه در این راه، نور بخشیدند</w:t>
      </w:r>
    </w:p>
    <w:p>
      <w:pPr>
        <w:pStyle w:val="BookText"/>
        <w:rPr/>
      </w:pPr>
      <w:r>
        <w:rPr>
          <w:rFonts w:ascii="IRNazanin" w:hAnsi="IRNazanin" w:eastAsia="IRNazanin"/>
          <w:color w:val="111111"/>
          <w:sz w:val="28"/>
          <w:sz w:val="28"/>
          <w:szCs w:val="28"/>
          <w:rtl w:val="true"/>
          <w:lang w:bidi="fa-IR"/>
        </w:rPr>
        <w:t xml:space="preserve">طناب ظلم کجا، اهل بیت نور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کجا، زینب صبور کجا؟</w:t>
      </w:r>
    </w:p>
    <w:p>
      <w:pPr>
        <w:pStyle w:val="BookText"/>
        <w:rPr/>
      </w:pPr>
      <w:r>
        <w:rPr>
          <w:rFonts w:ascii="IRNazanin" w:hAnsi="IRNazanin" w:eastAsia="IRNazanin"/>
          <w:color w:val="111111"/>
          <w:sz w:val="28"/>
          <w:sz w:val="28"/>
          <w:szCs w:val="28"/>
          <w:rtl w:val="true"/>
          <w:lang w:bidi="fa-IR"/>
        </w:rPr>
        <w:t xml:space="preserve">هوا گرفته و دلتنگ بود،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آینه ها سنگ بود، در همه جا</w:t>
      </w:r>
    </w:p>
    <w:p>
      <w:pPr>
        <w:pStyle w:val="BookText"/>
        <w:rPr/>
      </w:pPr>
      <w:r>
        <w:rPr>
          <w:rFonts w:ascii="IRNazanin" w:hAnsi="IRNazanin" w:eastAsia="IRNazanin"/>
          <w:color w:val="111111"/>
          <w:sz w:val="28"/>
          <w:sz w:val="28"/>
          <w:szCs w:val="28"/>
          <w:rtl w:val="true"/>
          <w:lang w:bidi="fa-IR"/>
        </w:rPr>
        <w:t xml:space="preserve">نسیم، بدرقه می کرد آن عزیزان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مشاهده می کرد برگ ریزان را</w:t>
      </w:r>
    </w:p>
    <w:p>
      <w:pPr>
        <w:pStyle w:val="BookText"/>
        <w:rPr/>
      </w:pPr>
      <w:r>
        <w:rPr>
          <w:rFonts w:ascii="IRNazanin" w:hAnsi="IRNazanin" w:eastAsia="IRNazanin"/>
          <w:color w:val="111111"/>
          <w:sz w:val="28"/>
          <w:sz w:val="28"/>
          <w:szCs w:val="28"/>
          <w:rtl w:val="true"/>
          <w:lang w:bidi="fa-IR"/>
        </w:rPr>
        <w:t xml:space="preserve">نسیم، با دل سوزان به هر طرف که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پیچید، در سپاه یزید</w:t>
      </w:r>
    </w:p>
    <w:p>
      <w:pPr>
        <w:pStyle w:val="BookText"/>
        <w:rPr/>
      </w:pPr>
      <w:r>
        <w:rPr>
          <w:rFonts w:ascii="IRNazanin" w:hAnsi="IRNazanin" w:eastAsia="IRNazanin"/>
          <w:color w:val="111111"/>
          <w:sz w:val="28"/>
          <w:sz w:val="28"/>
          <w:szCs w:val="28"/>
          <w:rtl w:val="true"/>
          <w:lang w:bidi="fa-IR"/>
        </w:rPr>
        <w:t xml:space="preserve">سپاه، مستِ غرور است و مست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خنده بر لبش، از شور عافیت سوزی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برق و باد، به هر منزلی سفر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رعد، خنده شادی از این ظفر کردند</w:t>
      </w:r>
    </w:p>
    <w:p>
      <w:pPr>
        <w:pStyle w:val="BookText"/>
        <w:rPr/>
      </w:pPr>
      <w:r>
        <w:rPr>
          <w:rFonts w:ascii="IRNazanin" w:hAnsi="IRNazanin" w:eastAsia="IRNazanin"/>
          <w:color w:val="111111"/>
          <w:sz w:val="28"/>
          <w:sz w:val="28"/>
          <w:szCs w:val="28"/>
          <w:rtl w:val="true"/>
          <w:lang w:bidi="fa-IR"/>
        </w:rPr>
        <w:t xml:space="preserve">ز حد گذشته پس از کربلا جسارتشان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زینب آزاده در اسارتشان</w:t>
      </w:r>
    </w:p>
    <w:p>
      <w:pPr>
        <w:pStyle w:val="BookText"/>
        <w:rPr/>
      </w:pPr>
      <w:r>
        <w:rPr>
          <w:rFonts w:ascii="IRNazanin" w:hAnsi="IRNazanin" w:eastAsia="IRNazanin"/>
          <w:color w:val="111111"/>
          <w:sz w:val="28"/>
          <w:sz w:val="28"/>
          <w:szCs w:val="28"/>
          <w:rtl w:val="true"/>
          <w:lang w:bidi="fa-IR"/>
        </w:rPr>
        <w:t xml:space="preserve">گذار قافله یک شب کنار دیر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عاقبت آن اتفاق خير افتاد</w:t>
      </w:r>
    </w:p>
    <w:p>
      <w:pPr>
        <w:pStyle w:val="BookText"/>
        <w:rPr/>
      </w:pPr>
      <w:r>
        <w:rPr>
          <w:rFonts w:ascii="IRNazanin" w:hAnsi="IRNazanin" w:eastAsia="IRNazanin"/>
          <w:color w:val="111111"/>
          <w:sz w:val="28"/>
          <w:sz w:val="28"/>
          <w:szCs w:val="28"/>
          <w:rtl w:val="true"/>
          <w:lang w:bidi="fa-IR"/>
        </w:rPr>
        <w:t xml:space="preserve">حرامیان، همه شُرب مُدام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فتح و ظفر، می به جام می کردند</w:t>
      </w:r>
    </w:p>
    <w:p>
      <w:pPr>
        <w:pStyle w:val="BookText"/>
        <w:rPr/>
      </w:pPr>
      <w:r>
        <w:rPr>
          <w:rFonts w:ascii="IRNazanin" w:hAnsi="IRNazanin" w:eastAsia="IRNazanin"/>
          <w:color w:val="111111"/>
          <w:sz w:val="28"/>
          <w:sz w:val="28"/>
          <w:szCs w:val="28"/>
          <w:rtl w:val="true"/>
          <w:lang w:bidi="fa-IR"/>
        </w:rPr>
        <w:t xml:space="preserve">اگرچه شب، شب سنگین و تلخ و تاری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خورشید، در کناری بود</w:t>
      </w:r>
    </w:p>
    <w:p>
      <w:pPr>
        <w:pStyle w:val="BookText"/>
        <w:rPr/>
      </w:pPr>
      <w:r>
        <w:rPr>
          <w:rFonts w:ascii="IRNazanin" w:hAnsi="IRNazanin" w:eastAsia="IRNazanin"/>
          <w:color w:val="111111"/>
          <w:sz w:val="28"/>
          <w:sz w:val="28"/>
          <w:szCs w:val="28"/>
          <w:rtl w:val="true"/>
          <w:lang w:bidi="fa-IR"/>
        </w:rPr>
        <w:t xml:space="preserve">سری که جلوۀ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گیسویش</w:t>
      </w:r>
    </w:p>
    <w:p>
      <w:pPr>
        <w:pStyle w:val="BookText"/>
        <w:rPr/>
      </w:pPr>
      <w:r>
        <w:rPr>
          <w:rFonts w:ascii="IRNazanin" w:hAnsi="IRNazanin" w:eastAsia="IRNazanin"/>
          <w:color w:val="111111"/>
          <w:sz w:val="28"/>
          <w:sz w:val="28"/>
          <w:szCs w:val="28"/>
          <w:rtl w:val="true"/>
          <w:lang w:bidi="fa-IR"/>
        </w:rPr>
        <w:t xml:space="preserve">سری که با نفس قدسیان مصاحب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سایه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سری، که از همه کائنات دل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نوری از آن سر، به چشم راهب خورد</w:t>
      </w:r>
    </w:p>
    <w:p>
      <w:pPr>
        <w:pStyle w:val="BookText"/>
        <w:rPr/>
      </w:pPr>
      <w:r>
        <w:rPr>
          <w:rFonts w:ascii="IRNazanin" w:hAnsi="IRNazanin" w:eastAsia="IRNazanin"/>
          <w:color w:val="111111"/>
          <w:sz w:val="28"/>
          <w:sz w:val="28"/>
          <w:szCs w:val="28"/>
          <w:rtl w:val="true"/>
          <w:lang w:bidi="fa-IR"/>
        </w:rPr>
        <w:t xml:space="preserve">سکوت بود و سیاهی و نیمه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روشن تسبیح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صدای بال زدن، از فرشته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نور ز بالا نوشته می آمد</w:t>
      </w:r>
    </w:p>
    <w:p>
      <w:pPr>
        <w:pStyle w:val="BookText"/>
        <w:rPr/>
      </w:pPr>
      <w:r>
        <w:rPr>
          <w:rFonts w:ascii="IRNazanin" w:hAnsi="IRNazanin" w:eastAsia="IRNazanin"/>
          <w:color w:val="111111"/>
          <w:sz w:val="28"/>
          <w:sz w:val="28"/>
          <w:szCs w:val="28"/>
          <w:rtl w:val="true"/>
          <w:lang w:bidi="fa-IR"/>
        </w:rPr>
        <w:t xml:space="preserve">شگفت منظره ای دید، دیده چون 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ز دِیر شد و زیر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 xml:space="preserve">میان راه، نگهبان بر او چو راه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نشانی فرمانده سپاه گرفت</w:t>
      </w:r>
    </w:p>
    <w:p>
      <w:pPr>
        <w:pStyle w:val="BookText"/>
        <w:rPr/>
      </w:pP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دل آرزویی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 محبّت نشان و بویی هست</w:t>
      </w:r>
    </w:p>
    <w:p>
      <w:pPr>
        <w:pStyle w:val="BookText"/>
        <w:rPr/>
      </w:pPr>
      <w:r>
        <w:rPr>
          <w:rFonts w:ascii="IRNazanin" w:hAnsi="IRNazanin" w:eastAsia="IRNazanin"/>
          <w:color w:val="111111"/>
          <w:sz w:val="28"/>
          <w:sz w:val="28"/>
          <w:szCs w:val="28"/>
          <w:rtl w:val="true"/>
          <w:lang w:bidi="fa-IR"/>
        </w:rPr>
        <w:t xml:space="preserve">دلم به عشق جمالی جمیل، پابند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جلوه خورشید، آرزومند است</w:t>
      </w:r>
    </w:p>
    <w:p>
      <w:pPr>
        <w:pStyle w:val="BookText"/>
        <w:rPr/>
      </w:pPr>
      <w:r>
        <w:rPr>
          <w:rFonts w:ascii="IRNazanin" w:hAnsi="IRNazanin" w:eastAsia="IRNazanin"/>
          <w:color w:val="111111"/>
          <w:sz w:val="28"/>
          <w:sz w:val="28"/>
          <w:szCs w:val="28"/>
          <w:rtl w:val="true"/>
          <w:lang w:bidi="fa-IR"/>
        </w:rPr>
        <w:t xml:space="preserve">یک امشبی،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از خود رها شدن بدهید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مسیر کوفه تا شام، مأموران ابن زیاد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مقدس امام حسین علیه السلام و شهدا را همراه با اهل بیت آن حضرت نزد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دیر راهبی منزل گرفتند؛ سر مقدس امام حسین علیه السلام را بر نیزه زدند و مشغول می گساری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داخل دیر نگاه کرد دید جماعتی مشغول لهو و لعب هستند و سری بالای نیزه می درخشد، از دیر بیرون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گفتند ما مأموران ابن زیاد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از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بن ابی طالب فرزند فاطمه علیها السلام دختر رسول خدا صلی الله علیه و آله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مردمی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 پسری داشت، او را در کاسه چشم خود نگه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تقاضایی؟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دارم؛ آن را بگیرید و امشب سر را به من بدهید و هنگام حرکت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موافقیم،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را به او دادند و او دینارها را به آنان داد راهب سر را گرفت و آن را شستشو داد و خوشبو کرد در این حال ندایی می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که حرمت این سر را نگه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را بر سجاده خود گذاشت و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عیسی علیه السلام امر کن این سرِ بزرگوار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مبارک آن حضرت به سخن آمد و گفت ای راهب چه می خواهی؟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سر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بنُ مُحَمَّدٍ المُصطَفى، وَ أَنَا بِنُ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بنُ فَاطِمَةَ الزَّهراء، أَنَا المقتولُ بكَربَلاء، أنا المظلُوم أنا العَطشانُ</w:t>
      </w:r>
      <w:r>
        <w:rPr>
          <w:rStyle w:val="FootnoteAnchor"/>
          <w:rtl w:val="true"/>
        </w:rPr>
        <w:footnoteReference w:id="8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محمد مصطفایم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علی مرتضایم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فاطمه زهرایم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شده در کربلایم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گل جدا از چمن، با کدام دشنه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جانان، چقدر تشنه شدی؟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حیف، که در کربلا نبودم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رکاب دار سپاه شما، نبودم من </w:t>
      </w:r>
      <w:bookmarkStart w:id="627" w:name="pg9613_125270"/>
    </w:p>
    <w:p>
      <w:pPr>
        <w:pStyle w:val="BookText"/>
        <w:rPr/>
      </w:pPr>
      <w:bookmarkEnd w:id="627"/>
      <w:r>
        <w:rPr>
          <w:rFonts w:ascii="IRNazanin" w:hAnsi="IRNazanin" w:eastAsia="IRNazanin"/>
          <w:color w:val="111111"/>
          <w:sz w:val="28"/>
          <w:sz w:val="28"/>
          <w:szCs w:val="28"/>
          <w:rtl w:val="true"/>
          <w:lang w:bidi="fa-IR"/>
        </w:rPr>
        <w:t xml:space="preserve">به استغاثه سر راهت آمدم، رحمی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و خسته به درگاهت آمدم، 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بگیر دست مرا، ای بزرگوار عزیز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جزولای توام نیست هیچ دست آویز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مهر تو شد، مُهر کارنامه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ریخت غمت در بهارنامه من</w:t>
      </w:r>
    </w:p>
    <w:p>
      <w:pPr>
        <w:pStyle w:val="BookText"/>
        <w:rPr/>
      </w:pPr>
      <w:r>
        <w:rPr>
          <w:rFonts w:ascii="IRNazanin" w:hAnsi="IRNazanin" w:eastAsia="IRNazanin"/>
          <w:color w:val="111111"/>
          <w:sz w:val="28"/>
          <w:sz w:val="28"/>
          <w:szCs w:val="28"/>
          <w:rtl w:val="true"/>
          <w:lang w:bidi="fa-IR"/>
        </w:rPr>
        <w:t xml:space="preserve">من از تمامی عمر، امشبم تبرّک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فیض بوسه به رویت، لبم تبرّک شد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راهب صورت به صورت امام حسین علیه السلام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از صورتت بر نمی دارم، تا بگویی که در قیامت از من شفاعت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دین جدم محمد صلى الله عليه وسلم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ascii="IRNazanin" w:hAnsi="IRNazanin" w:eastAsia="IRNazanin"/>
          <w:color w:val="111111"/>
          <w:sz w:val="28"/>
          <w:sz w:val="28"/>
          <w:szCs w:val="28"/>
          <w:rtl w:val="true"/>
          <w:lang w:bidi="fa-IR"/>
        </w:rPr>
        <w:t>، آن گاه امام حسین علیه السلام شفاعت او را قبول کرد</w:t>
      </w:r>
      <w:r>
        <w:rPr>
          <w:rFonts w:eastAsia="IRNazanin" w:cs="IRNazanin"/>
          <w:color w:val="111111"/>
          <w:sz w:val="28"/>
          <w:szCs w:val="28"/>
          <w:rtl w:val="true"/>
          <w:lang w:bidi="fa-IR"/>
        </w:rPr>
        <w:t xml:space="preserve">. </w:t>
      </w:r>
      <w:r>
        <w:rPr>
          <w:rStyle w:val="FootnoteAnchor"/>
          <w:rtl w:val="true"/>
        </w:rPr>
        <w:footnoteReference w:id="805"/>
      </w:r>
    </w:p>
    <w:p>
      <w:pPr>
        <w:pStyle w:val="Heading4"/>
        <w:numPr>
          <w:ilvl w:val="3"/>
          <w:numId w:val="1"/>
        </w:numPr>
        <w:rPr/>
      </w:pPr>
      <w:bookmarkStart w:id="628" w:name="__RefHeading___Toc7459386_2870459653"/>
      <w:bookmarkStart w:id="629" w:name="_Toc228"/>
      <w:bookmarkEnd w:id="628"/>
      <w:r>
        <w:rPr>
          <w:rtl w:val="true"/>
        </w:rPr>
        <w:t>گریز</w:t>
      </w:r>
      <w:bookmarkEnd w:id="6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نبودی، تو نصرانی بودی، اما تا دیدی از این سرِ مطهر نوری به آسمان ساطع است تا فهمیدی این سر مطهر، سرِ فرزند دختر رسول خداست همه دارایی ات را دادی تا ساعتی با این سر مقدس همنشین شوی آفرین بر تو ای راهب ادب کردی سر مطهر را شستشو دادی آن را معطر کردی، صورت به صورت مطهر امام حسین علیه السلام گذاشتی، با دیدن این سر مطهر اسلام آوردی و طلب شفاعت از حضرت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زیاد ملعون که ادعای پیروی از سنت پیامبر صلی الله علیه و آله را داشت دستور به کشتن امام حسین علیه السلام و فرزندان و یارانش داد؛ سر از بدن هایشان جدا کردند، بدنِ عزیز زهرا را زیر سم اسبان قرار دادند خیمه هایشان را پس از غارت </w:t>
      </w:r>
    </w:p>
    <w:p>
      <w:pPr>
        <w:pStyle w:val="BookText"/>
        <w:rPr/>
      </w:pPr>
      <w:r>
        <w:rPr>
          <w:rFonts w:ascii="IRNazanin" w:hAnsi="IRNazanin" w:eastAsia="IRNazanin"/>
          <w:color w:val="111111"/>
          <w:sz w:val="28"/>
          <w:sz w:val="28"/>
          <w:szCs w:val="28"/>
          <w:rtl w:val="true"/>
          <w:lang w:bidi="fa-IR"/>
        </w:rPr>
        <w:t xml:space="preserve">به آتش کشید، اهل بیت او را اسیر کرد؛ سر فرزند دختر این پیامبر را مقابلش نهاده بود خنده می کرد و با چوب دستی اش به لب های مطهر آن حضرت می زد، زخمِ زبان به دل اهل بیت آن حضرت می زد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غاصب خلافت ائمه اطهار علیهم السلام بود، کنار این سر مطهر شراب می خورد قمار بازی می کرد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آن چنان صحنه مجلس یزید ملعون برای اهل بیت علیهم السلام سخت بود که راوی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 زَيْنَبُ ذَلِكَ فَأَهْوَتْ إِلَى جَيْبِهَا فَشَقَّتْهُ، ثُمَّ نَادَتْ بِصَوْتٍ حَزِينٍ تُقْرِعُ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مَكَّةَ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الزَّهْرَاءِ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مُحَمَّدٍ الْمُصْطَفَى</w:t>
      </w:r>
      <w:r>
        <w:rPr>
          <w:rStyle w:val="FootnoteAnchor"/>
          <w:rtl w:val="true"/>
        </w:rPr>
        <w:footnoteReference w:id="8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نگاه بی بی زینب کبری علیها السلام به سر بریده برادرش افتاد، طاقت نیاورد و دست برد و گریبان پاره کرد و با نوایی اندوهبار و جگر سوز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دل پیامبر، ای فرزند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 زهرا ای فرزند پیامبر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آن بزم شرابی که در آن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زخم که نامرد به لب ها می زد</w:t>
      </w:r>
    </w:p>
    <w:p>
      <w:pPr>
        <w:pStyle w:val="BookText"/>
        <w:rPr/>
      </w:pPr>
      <w:r>
        <w:rPr>
          <w:rFonts w:ascii="IRNazanin" w:hAnsi="IRNazanin" w:eastAsia="IRNazanin"/>
          <w:color w:val="111111"/>
          <w:sz w:val="28"/>
          <w:sz w:val="28"/>
          <w:szCs w:val="28"/>
          <w:rtl w:val="true"/>
          <w:lang w:bidi="fa-IR"/>
        </w:rPr>
        <w:t xml:space="preserve">یاد آن طفل که زنجیر تنش مانع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ببیند که به آن چوب کجا را می زد</w:t>
      </w:r>
    </w:p>
    <w:p>
      <w:pPr>
        <w:pStyle w:val="BookText"/>
        <w:rPr/>
      </w:pPr>
      <w:r>
        <w:rPr>
          <w:rFonts w:ascii="IRNazanin" w:hAnsi="IRNazanin" w:eastAsia="IRNazanin"/>
          <w:color w:val="111111"/>
          <w:sz w:val="28"/>
          <w:sz w:val="28"/>
          <w:szCs w:val="28"/>
          <w:rtl w:val="true"/>
          <w:lang w:bidi="fa-IR"/>
        </w:rPr>
        <w:t xml:space="preserve">همه قدرت خود جمع نمود اما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را به لب زخمی بابا می زد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ترکه اش گاه به رخ، گاه به دندان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عمّه ما بود که خود را می زد </w:t>
      </w:r>
      <w:r>
        <w:rPr>
          <w:rStyle w:val="FootnoteAnchor"/>
          <w:rtl w:val="true"/>
        </w:rPr>
        <w:footnoteReference w:id="808"/>
      </w:r>
      <w:bookmarkStart w:id="630" w:name="pg9613_125272"/>
    </w:p>
    <w:p>
      <w:pPr>
        <w:pStyle w:val="Heading2"/>
        <w:numPr>
          <w:ilvl w:val="1"/>
          <w:numId w:val="1"/>
        </w:numPr>
        <w:rPr/>
      </w:pPr>
      <w:bookmarkStart w:id="631" w:name="__RefHeading___Toc7459388_2870459653"/>
      <w:bookmarkStart w:id="632" w:name="_Toc229"/>
      <w:bookmarkEnd w:id="630"/>
      <w:bookmarkEnd w:id="631"/>
      <w:r>
        <w:rPr>
          <w:rtl w:val="true"/>
        </w:rPr>
        <w:t xml:space="preserve">کتیبه </w:t>
      </w:r>
      <w:r>
        <w:rPr/>
        <w:t>24</w:t>
      </w:r>
      <w:r>
        <w:rPr>
          <w:rtl w:val="true"/>
        </w:rPr>
        <w:t xml:space="preserve">: </w:t>
      </w:r>
      <w:r>
        <w:rPr>
          <w:rtl w:val="true"/>
        </w:rPr>
        <w:t>ورود اهل بیت علیهم السلام به شام</w:t>
      </w:r>
      <w:bookmarkEnd w:id="63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7459390_2870459653"/>
      <w:bookmarkStart w:id="634" w:name="_Toc230"/>
      <w:bookmarkEnd w:id="633"/>
      <w:r>
        <w:rPr>
          <w:rtl w:val="true"/>
        </w:rPr>
        <w:t>اشارة</w:t>
      </w:r>
      <w:bookmarkStart w:id="635" w:name="pg9613_125273"/>
      <w:bookmarkEnd w:id="634"/>
    </w:p>
    <w:p>
      <w:pPr>
        <w:pStyle w:val="Heading3"/>
        <w:numPr>
          <w:ilvl w:val="2"/>
          <w:numId w:val="1"/>
        </w:numPr>
        <w:rPr/>
      </w:pPr>
      <w:bookmarkStart w:id="636" w:name="__RefHeading___Toc7459392_2870459653"/>
      <w:bookmarkStart w:id="637" w:name="_Toc231"/>
      <w:bookmarkEnd w:id="635"/>
      <w:bookmarkEnd w:id="636"/>
      <w:r>
        <w:rPr>
          <w:rtl w:val="true"/>
        </w:rPr>
        <w:t>مرثيه</w:t>
      </w:r>
      <w:r>
        <w:rPr>
          <w:rtl w:val="true"/>
        </w:rPr>
        <w:t xml:space="preserve">: </w:t>
      </w:r>
      <w:r>
        <w:rPr>
          <w:rtl w:val="true"/>
        </w:rPr>
        <w:t>باران سنگ</w:t>
      </w:r>
      <w:bookmarkEnd w:id="637"/>
    </w:p>
    <w:p>
      <w:pPr>
        <w:pStyle w:val="Heading4"/>
        <w:numPr>
          <w:ilvl w:val="3"/>
          <w:numId w:val="1"/>
        </w:numPr>
        <w:rPr/>
      </w:pPr>
      <w:bookmarkStart w:id="638" w:name="__RefHeading___Toc7459394_2870459653"/>
      <w:bookmarkStart w:id="639" w:name="_Toc232"/>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 xml:space="preserve">دروازه ورودی شهر است و ازدحام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شده دوباره هیاهوی انتقام</w:t>
      </w:r>
    </w:p>
    <w:p>
      <w:pPr>
        <w:pStyle w:val="BookText"/>
        <w:rPr/>
      </w:pPr>
      <w:r>
        <w:rPr>
          <w:rFonts w:ascii="IRNazanin" w:hAnsi="IRNazanin" w:eastAsia="IRNazanin"/>
          <w:color w:val="111111"/>
          <w:sz w:val="28"/>
          <w:sz w:val="28"/>
          <w:szCs w:val="28"/>
          <w:rtl w:val="true"/>
          <w:lang w:bidi="fa-IR"/>
        </w:rPr>
        <w:t xml:space="preserve">این ازدحام و هلهله ها بی دلیل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سپیده رسیده به شهر شام</w:t>
      </w:r>
    </w:p>
    <w:p>
      <w:pPr>
        <w:pStyle w:val="BookText"/>
        <w:rPr/>
      </w:pPr>
      <w:r>
        <w:rPr>
          <w:rFonts w:ascii="IRNazanin" w:hAnsi="IRNazanin" w:eastAsia="IRNazanin"/>
          <w:color w:val="111111"/>
          <w:sz w:val="28"/>
          <w:sz w:val="28"/>
          <w:szCs w:val="28"/>
          <w:rtl w:val="true"/>
          <w:lang w:bidi="fa-IR"/>
        </w:rPr>
        <w:t xml:space="preserve">یک آسمان ستاره آتش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کاروان شراره و غم های ناتمام</w:t>
      </w:r>
    </w:p>
    <w:p>
      <w:pPr>
        <w:pStyle w:val="BookText"/>
        <w:rPr/>
      </w:pPr>
      <w:r>
        <w:rPr>
          <w:rFonts w:ascii="IRNazanin" w:hAnsi="IRNazanin" w:eastAsia="IRNazanin"/>
          <w:color w:val="111111"/>
          <w:sz w:val="28"/>
          <w:sz w:val="28"/>
          <w:szCs w:val="28"/>
          <w:rtl w:val="true"/>
          <w:lang w:bidi="fa-IR"/>
        </w:rPr>
        <w:t xml:space="preserve">در این دیار، هلهله و پایکوبی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رسم تسلیت و عرض احترام</w:t>
      </w:r>
    </w:p>
    <w:p>
      <w:pPr>
        <w:pStyle w:val="BookText"/>
        <w:rPr/>
      </w:pPr>
      <w:r>
        <w:rPr>
          <w:rFonts w:ascii="IRNazanin" w:hAnsi="IRNazanin" w:eastAsia="IRNazanin"/>
          <w:color w:val="111111"/>
          <w:sz w:val="28"/>
          <w:sz w:val="28"/>
          <w:szCs w:val="28"/>
          <w:rtl w:val="true"/>
          <w:lang w:bidi="fa-IR"/>
        </w:rPr>
        <w:t xml:space="preserve">چشمان خیره و حرم آل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روی نیزه و سنگ از فراز بام</w:t>
      </w:r>
    </w:p>
    <w:p>
      <w:pPr>
        <w:pStyle w:val="BookText"/>
        <w:rPr/>
      </w:pPr>
      <w:r>
        <w:rPr>
          <w:rFonts w:ascii="IRNazanin" w:hAnsi="IRNazanin" w:eastAsia="IRNazanin"/>
          <w:color w:val="111111"/>
          <w:sz w:val="28"/>
          <w:sz w:val="28"/>
          <w:szCs w:val="28"/>
          <w:rtl w:val="true"/>
          <w:lang w:bidi="fa-IR"/>
        </w:rPr>
        <w:t xml:space="preserve">خاکستر است تحفه پس کوچه های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های سلسله، شد آتش التیام</w:t>
      </w:r>
    </w:p>
    <w:p>
      <w:pPr>
        <w:pStyle w:val="BookText"/>
        <w:rPr/>
      </w:pPr>
      <w:r>
        <w:rPr>
          <w:rFonts w:ascii="IRNazanin" w:hAnsi="IRNazanin" w:eastAsia="IRNazanin"/>
          <w:color w:val="111111"/>
          <w:sz w:val="28"/>
          <w:sz w:val="28"/>
          <w:szCs w:val="28"/>
          <w:rtl w:val="true"/>
          <w:lang w:bidi="fa-IR"/>
        </w:rPr>
        <w:t xml:space="preserve">بر ساحت مقدس لب های پرپری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کینه، سنگدلی می دهد سلام</w:t>
      </w:r>
    </w:p>
    <w:p>
      <w:pPr>
        <w:pStyle w:val="BookText"/>
        <w:rPr/>
      </w:pPr>
      <w:r>
        <w:rPr>
          <w:rFonts w:ascii="IRNazanin" w:hAnsi="IRNazanin" w:eastAsia="IRNazanin"/>
          <w:color w:val="111111"/>
          <w:sz w:val="28"/>
          <w:sz w:val="28"/>
          <w:szCs w:val="28"/>
          <w:rtl w:val="true"/>
          <w:lang w:bidi="fa-IR"/>
        </w:rPr>
        <w:t xml:space="preserve">پیشانی شکسته و خونی که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نی، خضاب شده چهره امام</w:t>
      </w:r>
    </w:p>
    <w:p>
      <w:pPr>
        <w:pStyle w:val="BookText"/>
        <w:rPr/>
      </w:pPr>
      <w:r>
        <w:rPr>
          <w:rFonts w:ascii="IRNazanin" w:hAnsi="IRNazanin" w:eastAsia="IRNazanin"/>
          <w:color w:val="111111"/>
          <w:sz w:val="28"/>
          <w:sz w:val="28"/>
          <w:szCs w:val="28"/>
          <w:rtl w:val="true"/>
          <w:lang w:bidi="fa-IR"/>
        </w:rPr>
        <w:t xml:space="preserve">با کینه علی، همه شهر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شده دوباره هیاهوی انتقام </w:t>
      </w:r>
      <w:r>
        <w:rPr>
          <w:rStyle w:val="FootnoteAnchor"/>
          <w:rtl w:val="true"/>
        </w:rPr>
        <w:footnoteReference w:id="8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را سه شبانه روز پشت دروازه شام نگه داشتند تا شهر را آذین بندی و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اسرا را وارد شهر شام کنند مردم خود را آراسته بودند، لباس های </w:t>
      </w:r>
    </w:p>
    <w:p>
      <w:pPr>
        <w:pStyle w:val="BookText"/>
        <w:rPr/>
      </w:pPr>
      <w:r>
        <w:rPr>
          <w:rFonts w:ascii="IRNazanin" w:hAnsi="IRNazanin" w:eastAsia="IRNazanin"/>
          <w:color w:val="111111"/>
          <w:sz w:val="28"/>
          <w:sz w:val="28"/>
          <w:szCs w:val="28"/>
          <w:rtl w:val="true"/>
          <w:lang w:bidi="fa-IR"/>
        </w:rPr>
        <w:t>نو به تن کرده بودند، عده زیادی طبل و دف و نی می زدند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محدث قمی در نفس المهموم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به اندازه پانصد هزار مرد و زن، دف زنان بیرون آمدند و امیران با دف و سنج و شیپور با هزاران مرد و زن و جوانان می رقصیدند و دف و سنج می زدند و طنبور می نواختند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حضرت امّ کلثوم علیها السلام از شمر ملعون خواست کاروان را از مسیری ببرد که خلوت باشد و این سرهای مطهر را از بین کجاوه ها جلوتر ببرند که مردم کمتر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کنند اما شمر ملعون لجاجت کرد و اهل بیت علیهم السلام را از شلوغ ترین دروازه؛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 قدر ازدحام جمعیت بود که اهل بیت علیهم السلام را صبح وارد شهر شام کردند و آنان هنگام ظهر به کاخ اموی رسیدند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مردم شام از پشت بام به سرهای مطهر شهدا و محمل بانوان، سنگ پرتاب می کردند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در روایت است که پیره زنی سنگی به طرف سر مطهر امام حسین علیه السلام پرتاب کرد و این سنگ به صورت آن حضرت اصابت کرد، سر مطهر بر زمین افتاد، صدای گریه اهل کاروان بلند شد امام سجاد علیه السلام تا این صحنه را دید، به آن زن نفرین کرد و آن زن زیر دست و پای مردم به هلاکت رسید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سهل بن سعد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شهر شام غوغا بود، مردم خوشحال و خندان بودند، شادی و پایکوبی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یزید، خاندان رسول خدا صلی الله علیه و آله را بر شترهای برهنه سوار کرده بودند؛ زن ها و بچه های اهل بیت علیهم السلام در آن ازدحام و بی حرمتی ها، گریه می کردند و صدا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وامُحَمَّداهُ واعَلِيّاهُ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متوجه گفته های آنان نمی شد یکی از آن زن ها صدا می زد یا رسول الله صلى الله علیه و آله بیا و دختران </w:t>
      </w:r>
      <w:bookmarkStart w:id="640" w:name="pg9613_125275"/>
    </w:p>
    <w:p>
      <w:pPr>
        <w:pStyle w:val="BookText"/>
        <w:rPr/>
      </w:pPr>
      <w:bookmarkEnd w:id="640"/>
      <w:r>
        <w:rPr>
          <w:rFonts w:ascii="IRNazanin" w:hAnsi="IRNazanin" w:eastAsia="IRNazanin"/>
          <w:color w:val="111111"/>
          <w:sz w:val="28"/>
          <w:sz w:val="28"/>
          <w:szCs w:val="28"/>
          <w:rtl w:val="true"/>
          <w:lang w:bidi="fa-IR"/>
        </w:rPr>
        <w:t>اسیرت را ببین، کاری با ما کردند که با اسیران یهود و نصاری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یکی از شترها رفتم و از نزدیک دیدم خانم ام کلثوم دختر علی بن ابیطالب علیه السلام است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ای اهل بیت پیامبر صلی الله علیه و آله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که هستی که بر ما سلام می کنی؟ از وقتی برادرم حسین علیه السلام را کشته اند هنوز کسی جز شما به ما احترام نکرده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می بینی با ما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جایی دیگر بودیم و مردم آن جا مسلمان نبودند و پیغمبر صلی الله علیه و آله را نمی شناختند این چنین با ما رفتار نمی کردند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در روایتی دیگر سهل بن سعد ساعدی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شام خدمت امام سجاد علیه السلام رسیدم خودم را معرفی کردم، گفتم آقا جان فرمایشی دارید من انجام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مقداری پول به این نیزه داری که سر بریده بالای نیزه دارد و مقابل محمل زنان حرکت می کند بده تا جلوتر برود تا مردم کمتر نگاه به این زن ها و بچه ها نمایند،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حضرت را انجام دادم به نزد او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فرمودید انجام دادم آن حضرت برای من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روز قیامت با ما محشور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آن حضرت همین طور که از شدت درد می نالید این شعر را زمزمه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فياليت أمّى لَم تَلِدنى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يَراني في البلادِ أَسير</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به دنیا نمی آمدم تا خودم را اسیر یزید نمی دیدم</w:t>
      </w:r>
      <w:r>
        <w:rPr>
          <w:rFonts w:eastAsia="IRNazanin" w:cs="IRNazanin"/>
          <w:color w:val="111111"/>
          <w:sz w:val="28"/>
          <w:szCs w:val="28"/>
          <w:rtl w:val="true"/>
          <w:lang w:bidi="fa-IR"/>
        </w:rPr>
        <w:t>»</w:t>
      </w:r>
    </w:p>
    <w:p>
      <w:pPr>
        <w:pStyle w:val="Heading4"/>
        <w:numPr>
          <w:ilvl w:val="3"/>
          <w:numId w:val="1"/>
        </w:numPr>
        <w:rPr/>
      </w:pPr>
      <w:bookmarkStart w:id="641" w:name="__RefHeading___Toc7459396_2870459653"/>
      <w:bookmarkStart w:id="642" w:name="_Toc233"/>
      <w:bookmarkEnd w:id="641"/>
      <w:r>
        <w:rPr>
          <w:rtl w:val="true"/>
        </w:rPr>
        <w:t>گریز</w:t>
      </w:r>
      <w:bookmarkEnd w:id="64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از بس ظلم و جنایت در شام دید از جان خودش سیر شده بود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مادر، مرا نزائیده بود مادرش زهرای اطهر علیها السلام هم بعد از رحلت </w:t>
      </w:r>
    </w:p>
    <w:p>
      <w:pPr>
        <w:pStyle w:val="BookText"/>
        <w:rPr/>
      </w:pPr>
      <w:r>
        <w:rPr>
          <w:rFonts w:ascii="IRNazanin" w:hAnsi="IRNazanin" w:eastAsia="IRNazanin"/>
          <w:color w:val="111111"/>
          <w:sz w:val="28"/>
          <w:sz w:val="28"/>
          <w:szCs w:val="28"/>
          <w:rtl w:val="true"/>
          <w:lang w:bidi="fa-IR"/>
        </w:rPr>
        <w:t xml:space="preserve">پدرش بزرگوارش رسول الله صلی الله علیه و آله، غصب خلافت دید، هتک حرمت دید، بی وفایی و بی مهری از امت دید لذا در سن جوانی دعایش این بود </w:t>
      </w:r>
      <w:r>
        <w:rPr>
          <w:rFonts w:ascii="Amiri" w:hAnsi="Amiri" w:eastAsia="Amiri" w:cs="Amiri"/>
          <w:color w:val="111111"/>
          <w:sz w:val="28"/>
          <w:sz w:val="28"/>
          <w:szCs w:val="28"/>
          <w:rtl w:val="true"/>
          <w:lang w:bidi="ar-SA"/>
        </w:rPr>
        <w:t>يَا إِلَهِي عَجِّلْ وَفَاتِي سَرِيعاً</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مرگ مرا زودتر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ز اهل مدینه چه دیدی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ز عمر عزیزت بریدی ای مادر</w:t>
      </w:r>
    </w:p>
    <w:p>
      <w:pPr>
        <w:pStyle w:val="BookText"/>
        <w:rPr/>
      </w:pPr>
      <w:r>
        <w:rPr>
          <w:rFonts w:ascii="IRNazanin" w:hAnsi="IRNazanin" w:eastAsia="IRNazanin"/>
          <w:color w:val="111111"/>
          <w:sz w:val="28"/>
          <w:sz w:val="28"/>
          <w:szCs w:val="28"/>
          <w:rtl w:val="true"/>
          <w:lang w:bidi="fa-IR"/>
        </w:rPr>
        <w:t xml:space="preserve">امید ما به وجود تو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زندگیت، نا امیدی ای مادر</w:t>
      </w:r>
    </w:p>
    <w:p>
      <w:pPr>
        <w:pStyle w:val="BookText"/>
        <w:rPr/>
      </w:pPr>
      <w:r>
        <w:rPr>
          <w:rFonts w:ascii="IRNazanin" w:hAnsi="IRNazanin" w:eastAsia="IRNazanin"/>
          <w:color w:val="111111"/>
          <w:sz w:val="28"/>
          <w:sz w:val="28"/>
          <w:szCs w:val="28"/>
          <w:rtl w:val="true"/>
          <w:lang w:bidi="fa-IR"/>
        </w:rPr>
        <w:t xml:space="preserve">چرا نماز شبت را نشسته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فصل جوانی، خمیدی ای مادر</w:t>
      </w:r>
    </w:p>
    <w:p>
      <w:pPr>
        <w:pStyle w:val="BookText"/>
        <w:rPr/>
      </w:pPr>
      <w:r>
        <w:rPr>
          <w:rFonts w:ascii="IRNazanin" w:hAnsi="IRNazanin" w:eastAsia="IRNazanin"/>
          <w:color w:val="111111"/>
          <w:sz w:val="28"/>
          <w:sz w:val="28"/>
          <w:szCs w:val="28"/>
          <w:rtl w:val="true"/>
          <w:lang w:bidi="fa-IR"/>
        </w:rPr>
        <w:t xml:space="preserve">ز بس که مرگ خودت از خدا طلب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که به مقصد رسیدی ای مادر </w:t>
      </w:r>
      <w:r>
        <w:rPr>
          <w:rStyle w:val="FootnoteAnchor"/>
          <w:rtl w:val="true"/>
        </w:rPr>
        <w:footnoteReference w:id="81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فاطمه علیها السلام زود مستجاب شد؛ آن زمان که حسنین علیهما السلام از مسجد به خانه برگشتند، اسماء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هیچ گاه این موقع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به خواب نرفته، بلکه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داخل حجره دویدند، دیدند مادر در بستر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خودش را روی بدن مادر انداخت، مادر را می بوسید، بدن مادر را حرکت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كَلِّمِينِي قَبْلَ أَنْ تُفَارِقَ رُوحِی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قبل از این که روح از بدنم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 پایین پای مادر، پاهای مادر را حرکت می داد و صورت به کف پای مادر می گذاشت، پای مادر را می بوسید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كَلِّمِينِي قَبْلَ أَنْ يَتَصَدَّعَ قَلْبِي فَأَمُوتُ</w:t>
      </w:r>
      <w:r>
        <w:rPr>
          <w:rFonts w:eastAsia="IRNazanin" w:cs="IRNazanin"/>
          <w:color w:val="111111"/>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قبل از این که قلبم بایستد و بمیرم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برخیز و موج چشم ترم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نداشتم، جگرم را نگاه کن</w:t>
      </w:r>
    </w:p>
    <w:p>
      <w:pPr>
        <w:pStyle w:val="BookText"/>
        <w:rPr/>
      </w:pPr>
      <w:r>
        <w:rPr>
          <w:rFonts w:ascii="IRNazanin" w:hAnsi="IRNazanin" w:eastAsia="IRNazanin"/>
          <w:color w:val="111111"/>
          <w:sz w:val="28"/>
          <w:sz w:val="28"/>
          <w:szCs w:val="28"/>
          <w:rtl w:val="true"/>
          <w:lang w:bidi="fa-IR"/>
        </w:rPr>
        <w:t xml:space="preserve">این که نشسته است کنارت،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قرار گرم زیارت، حسین توست</w:t>
      </w:r>
    </w:p>
    <w:p>
      <w:pPr>
        <w:pStyle w:val="BookText"/>
        <w:rPr/>
      </w:pPr>
      <w:r>
        <w:rPr>
          <w:rFonts w:ascii="IRNazanin" w:hAnsi="IRNazanin" w:eastAsia="IRNazanin"/>
          <w:color w:val="111111"/>
          <w:sz w:val="28"/>
          <w:sz w:val="28"/>
          <w:szCs w:val="28"/>
          <w:rtl w:val="true"/>
          <w:lang w:bidi="fa-IR"/>
        </w:rPr>
        <w:t xml:space="preserve">برخیز و حالی از پسر کوچکت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بقیه را هم از این کودکت بپرس</w:t>
      </w:r>
    </w:p>
    <w:p>
      <w:pPr>
        <w:pStyle w:val="BookText"/>
        <w:rPr/>
      </w:pPr>
      <w:r>
        <w:rPr>
          <w:rFonts w:ascii="IRNazanin" w:hAnsi="IRNazanin" w:eastAsia="IRNazanin"/>
          <w:color w:val="111111"/>
          <w:sz w:val="28"/>
          <w:sz w:val="28"/>
          <w:szCs w:val="28"/>
          <w:rtl w:val="true"/>
          <w:lang w:bidi="fa-IR"/>
        </w:rPr>
        <w:t xml:space="preserve">آیا تو بر حسین، جوابی نمی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رسیده، کاسه آبی نمی دهی؟</w:t>
      </w:r>
    </w:p>
    <w:p>
      <w:pPr>
        <w:pStyle w:val="BookText"/>
        <w:rPr/>
      </w:pPr>
      <w:r>
        <w:rPr>
          <w:rFonts w:ascii="IRNazanin" w:hAnsi="IRNazanin" w:eastAsia="IRNazanin"/>
          <w:color w:val="111111"/>
          <w:sz w:val="28"/>
          <w:sz w:val="28"/>
          <w:szCs w:val="28"/>
          <w:rtl w:val="true"/>
          <w:lang w:bidi="fa-IR"/>
        </w:rPr>
        <w:t xml:space="preserve">برخیز و با حسین ز بازو،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زخم سینه و پهلو، سخن بگو</w:t>
      </w:r>
    </w:p>
    <w:p>
      <w:pPr>
        <w:pStyle w:val="BookText"/>
        <w:rPr/>
      </w:pPr>
      <w:r>
        <w:rPr>
          <w:rFonts w:ascii="IRNazanin" w:hAnsi="IRNazanin" w:eastAsia="IRNazanin"/>
          <w:color w:val="111111"/>
          <w:sz w:val="28"/>
          <w:sz w:val="28"/>
          <w:szCs w:val="28"/>
          <w:rtl w:val="true"/>
          <w:lang w:bidi="fa-IR"/>
        </w:rPr>
        <w:t xml:space="preserve">وقتی که رفت بر سر نیزه سرم،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هجوم اسب روی پیکرم، بیا</w:t>
      </w:r>
    </w:p>
    <w:p>
      <w:pPr>
        <w:pStyle w:val="BookText"/>
        <w:rPr/>
      </w:pPr>
      <w:r>
        <w:rPr>
          <w:rFonts w:ascii="IRNazanin" w:hAnsi="IRNazanin" w:eastAsia="IRNazanin"/>
          <w:color w:val="111111"/>
          <w:sz w:val="28"/>
          <w:sz w:val="28"/>
          <w:szCs w:val="28"/>
          <w:rtl w:val="true"/>
          <w:lang w:bidi="fa-IR"/>
        </w:rPr>
        <w:t xml:space="preserve">فکر رباب باش که در بین سلسله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افتد از سر نی اصغرم، بیا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 است و قافله در دشت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ز روی ناقه اگر دخترم، بیا </w:t>
      </w:r>
      <w:r>
        <w:rPr>
          <w:rStyle w:val="FootnoteAnchor"/>
          <w:rtl w:val="true"/>
        </w:rPr>
        <w:footnoteReference w:id="821"/>
      </w:r>
      <w:bookmarkStart w:id="643" w:name="pg9613_125278"/>
    </w:p>
    <w:p>
      <w:pPr>
        <w:pStyle w:val="Heading2"/>
        <w:numPr>
          <w:ilvl w:val="1"/>
          <w:numId w:val="1"/>
        </w:numPr>
        <w:rPr/>
      </w:pPr>
      <w:bookmarkStart w:id="644" w:name="__RefHeading___Toc7459398_2870459653"/>
      <w:bookmarkStart w:id="645" w:name="_Toc234"/>
      <w:bookmarkEnd w:id="643"/>
      <w:bookmarkEnd w:id="644"/>
      <w:r>
        <w:rPr>
          <w:rtl w:val="true"/>
        </w:rPr>
        <w:t xml:space="preserve">کتیبه </w:t>
      </w:r>
      <w:r>
        <w:rPr/>
        <w:t>25</w:t>
      </w:r>
      <w:r>
        <w:rPr>
          <w:rtl w:val="true"/>
        </w:rPr>
        <w:t xml:space="preserve">: </w:t>
      </w:r>
      <w:r>
        <w:rPr>
          <w:rtl w:val="true"/>
        </w:rPr>
        <w:t xml:space="preserve">مجلس يزيد </w:t>
      </w:r>
      <w:r>
        <w:rPr>
          <w:rtl w:val="true"/>
        </w:rPr>
        <w:t>(</w:t>
      </w:r>
      <w:r>
        <w:rPr>
          <w:rtl w:val="true"/>
        </w:rPr>
        <w:t>لعنة الله عليه</w:t>
      </w:r>
      <w:r>
        <w:rPr>
          <w:rtl w:val="true"/>
        </w:rPr>
        <w:t>)</w:t>
      </w:r>
      <w:bookmarkEnd w:id="64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7459400_2870459653"/>
      <w:bookmarkStart w:id="647" w:name="_Toc235"/>
      <w:bookmarkEnd w:id="646"/>
      <w:r>
        <w:rPr>
          <w:rtl w:val="true"/>
        </w:rPr>
        <w:t>اشارة</w:t>
      </w:r>
      <w:bookmarkStart w:id="648" w:name="pg9613_125279"/>
      <w:bookmarkEnd w:id="647"/>
    </w:p>
    <w:p>
      <w:pPr>
        <w:pStyle w:val="Heading3"/>
        <w:numPr>
          <w:ilvl w:val="2"/>
          <w:numId w:val="1"/>
        </w:numPr>
        <w:rPr/>
      </w:pPr>
      <w:bookmarkStart w:id="649" w:name="__RefHeading___Toc7459402_2870459653"/>
      <w:bookmarkStart w:id="650" w:name="_Toc236"/>
      <w:bookmarkEnd w:id="648"/>
      <w:bookmarkEnd w:id="649"/>
      <w:r>
        <w:rPr>
          <w:rtl w:val="true"/>
        </w:rPr>
        <w:t>مرثيه</w:t>
      </w:r>
      <w:r>
        <w:rPr>
          <w:rtl w:val="true"/>
        </w:rPr>
        <w:t xml:space="preserve">: </w:t>
      </w:r>
      <w:r>
        <w:rPr>
          <w:rtl w:val="true"/>
        </w:rPr>
        <w:t>بزم شراب</w:t>
      </w:r>
      <w:bookmarkEnd w:id="650"/>
    </w:p>
    <w:p>
      <w:pPr>
        <w:pStyle w:val="Heading4"/>
        <w:numPr>
          <w:ilvl w:val="3"/>
          <w:numId w:val="1"/>
        </w:numPr>
        <w:rPr/>
      </w:pPr>
      <w:bookmarkStart w:id="651" w:name="__RefHeading___Toc7459404_2870459653"/>
      <w:bookmarkStart w:id="652" w:name="_Toc237"/>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 xml:space="preserve">زینب بساط کاخ ستم را به هم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روی قلۂ عصمت علم زده</w:t>
      </w:r>
    </w:p>
    <w:p>
      <w:pPr>
        <w:pStyle w:val="BookText"/>
        <w:rPr/>
      </w:pPr>
      <w:r>
        <w:rPr>
          <w:rFonts w:ascii="IRNazanin" w:hAnsi="IRNazanin" w:eastAsia="IRNazanin"/>
          <w:color w:val="111111"/>
          <w:sz w:val="28"/>
          <w:sz w:val="28"/>
          <w:szCs w:val="28"/>
          <w:rtl w:val="true"/>
          <w:lang w:bidi="fa-IR"/>
        </w:rPr>
        <w:t xml:space="preserve">مثل حسین فاطمه محبوب قلب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درون سینه ما هم حرم زده</w:t>
      </w:r>
    </w:p>
    <w:p>
      <w:pPr>
        <w:pStyle w:val="BookText"/>
        <w:rPr/>
      </w:pPr>
      <w:r>
        <w:rPr>
          <w:rFonts w:ascii="IRNazanin" w:hAnsi="IRNazanin" w:eastAsia="IRNazanin"/>
          <w:color w:val="111111"/>
          <w:sz w:val="28"/>
          <w:sz w:val="28"/>
          <w:szCs w:val="28"/>
          <w:rtl w:val="true"/>
          <w:lang w:bidi="fa-IR"/>
        </w:rPr>
        <w:t xml:space="preserve">زینب نگو، بگو همه هیبت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به خطبه چو تیغ دودم زده</w:t>
      </w:r>
    </w:p>
    <w:p>
      <w:pPr>
        <w:pStyle w:val="BookText"/>
        <w:rPr/>
      </w:pPr>
      <w:r>
        <w:rPr>
          <w:rFonts w:ascii="IRNazanin" w:hAnsi="IRNazanin" w:eastAsia="IRNazanin"/>
          <w:color w:val="111111"/>
          <w:sz w:val="28"/>
          <w:sz w:val="28"/>
          <w:szCs w:val="28"/>
          <w:rtl w:val="true"/>
          <w:lang w:bidi="fa-IR"/>
        </w:rPr>
        <w:t xml:space="preserve">زینب به ناز شصت خودش در اسارتش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زده</w:t>
      </w:r>
    </w:p>
    <w:p>
      <w:pPr>
        <w:pStyle w:val="BookText"/>
        <w:rPr/>
      </w:pPr>
      <w:r>
        <w:rPr>
          <w:rFonts w:ascii="IRNazanin" w:hAnsi="IRNazanin" w:eastAsia="IRNazanin"/>
          <w:color w:val="111111"/>
          <w:sz w:val="28"/>
          <w:sz w:val="28"/>
          <w:szCs w:val="28"/>
          <w:rtl w:val="true"/>
          <w:lang w:bidi="fa-IR"/>
        </w:rPr>
        <w:t xml:space="preserve">ای بزدلان شام که خرما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لوح عالمه مُهر کرم زده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اشاره کاخ ستم را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رقیه ناله برّنده یاد داد </w:t>
      </w:r>
    </w:p>
    <w:p>
      <w:pPr>
        <w:pStyle w:val="BookText"/>
        <w:rPr/>
      </w:pPr>
      <w:r>
        <w:rPr>
          <w:rFonts w:ascii="IRNazanin" w:hAnsi="IRNazanin" w:eastAsia="IRNazanin"/>
          <w:color w:val="111111"/>
          <w:sz w:val="28"/>
          <w:sz w:val="28"/>
          <w:szCs w:val="28"/>
          <w:rtl w:val="true"/>
          <w:lang w:bidi="fa-IR"/>
        </w:rPr>
        <w:t xml:space="preserve">گرچه گه ورود به شهر، ازدحام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چادرش به لطف خدا بادوام بود</w:t>
      </w:r>
    </w:p>
    <w:p>
      <w:pPr>
        <w:pStyle w:val="BookText"/>
        <w:rPr/>
      </w:pPr>
      <w:r>
        <w:rPr>
          <w:rFonts w:ascii="IRNazanin" w:hAnsi="IRNazanin" w:eastAsia="IRNazanin"/>
          <w:color w:val="111111"/>
          <w:sz w:val="28"/>
          <w:sz w:val="28"/>
          <w:szCs w:val="28"/>
          <w:rtl w:val="true"/>
          <w:lang w:bidi="fa-IR"/>
        </w:rPr>
        <w:t xml:space="preserve">چشمان کور شهر حرامی ندید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یزید در بر زینب غلام بود</w:t>
      </w:r>
    </w:p>
    <w:p>
      <w:pPr>
        <w:pStyle w:val="BookText"/>
        <w:rPr/>
      </w:pPr>
      <w:r>
        <w:rPr>
          <w:rFonts w:ascii="IRNazanin" w:hAnsi="IRNazanin" w:eastAsia="IRNazanin"/>
          <w:color w:val="111111"/>
          <w:sz w:val="28"/>
          <w:sz w:val="28"/>
          <w:szCs w:val="28"/>
          <w:rtl w:val="true"/>
          <w:lang w:bidi="fa-IR"/>
        </w:rPr>
        <w:t xml:space="preserve">اصلاً یزید پست تر از این کلام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دخت فاطمه والا مقام بود</w:t>
      </w:r>
    </w:p>
    <w:p>
      <w:pPr>
        <w:pStyle w:val="BookText"/>
        <w:rPr/>
      </w:pPr>
      <w:r>
        <w:rPr>
          <w:rFonts w:ascii="IRNazanin" w:hAnsi="IRNazanin" w:eastAsia="IRNazanin"/>
          <w:color w:val="111111"/>
          <w:sz w:val="28"/>
          <w:sz w:val="28"/>
          <w:szCs w:val="28"/>
          <w:rtl w:val="true"/>
          <w:lang w:bidi="fa-IR"/>
        </w:rPr>
        <w:t xml:space="preserve">بعد از حسین سیف خدا بود،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تیغش کلام گشته و در بین کام بود</w:t>
      </w:r>
    </w:p>
    <w:p>
      <w:pPr>
        <w:pStyle w:val="BookText"/>
        <w:rPr/>
      </w:pPr>
      <w:r>
        <w:rPr>
          <w:rFonts w:ascii="IRNazanin" w:hAnsi="IRNazanin" w:eastAsia="IRNazanin"/>
          <w:color w:val="111111"/>
          <w:sz w:val="28"/>
          <w:sz w:val="28"/>
          <w:szCs w:val="28"/>
          <w:rtl w:val="true"/>
          <w:lang w:bidi="fa-IR"/>
        </w:rPr>
        <w:t xml:space="preserve">وقتی شروع کرد، یزید از غم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یزید و اهل و عیالش تمام بود</w:t>
      </w:r>
    </w:p>
    <w:p>
      <w:pPr>
        <w:pStyle w:val="BookText"/>
        <w:rPr/>
      </w:pPr>
      <w:r>
        <w:rPr>
          <w:rFonts w:ascii="IRNazanin" w:hAnsi="IRNazanin" w:eastAsia="IRNazanin"/>
          <w:color w:val="111111"/>
          <w:sz w:val="28"/>
          <w:sz w:val="28"/>
          <w:szCs w:val="28"/>
          <w:rtl w:val="true"/>
          <w:lang w:bidi="fa-IR"/>
        </w:rPr>
        <w:t xml:space="preserve">بی خود که نیست، دختر زهرای اطهر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که نیست، زینب کبرای حیدر است</w:t>
      </w:r>
    </w:p>
    <w:p>
      <w:pPr>
        <w:pStyle w:val="BookText"/>
        <w:rPr/>
      </w:pPr>
      <w:r>
        <w:rPr>
          <w:rFonts w:ascii="IRNazanin" w:hAnsi="IRNazanin" w:eastAsia="IRNazanin"/>
          <w:color w:val="111111"/>
          <w:sz w:val="28"/>
          <w:sz w:val="28"/>
          <w:szCs w:val="28"/>
          <w:rtl w:val="true"/>
          <w:lang w:bidi="fa-IR"/>
        </w:rPr>
        <w:t xml:space="preserve">او درد و داغ نیمه شب تار را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شانه اش همه بار را کشید</w:t>
      </w:r>
    </w:p>
    <w:p>
      <w:pPr>
        <w:pStyle w:val="BookText"/>
        <w:rPr/>
      </w:pPr>
      <w:r>
        <w:rPr>
          <w:rFonts w:ascii="IRNazanin" w:hAnsi="IRNazanin" w:eastAsia="IRNazanin"/>
          <w:color w:val="111111"/>
          <w:sz w:val="28"/>
          <w:sz w:val="28"/>
          <w:szCs w:val="28"/>
          <w:rtl w:val="true"/>
          <w:lang w:bidi="fa-IR"/>
        </w:rPr>
        <w:t xml:space="preserve">او گرچه ظاهراً به اسیری شام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هماره جور علمدار را کشید</w:t>
      </w:r>
    </w:p>
    <w:p>
      <w:pPr>
        <w:pStyle w:val="BookText"/>
        <w:rPr/>
      </w:pPr>
      <w:r>
        <w:rPr>
          <w:rFonts w:ascii="IRNazanin" w:hAnsi="IRNazanin" w:eastAsia="IRNazanin"/>
          <w:color w:val="111111"/>
          <w:sz w:val="28"/>
          <w:sz w:val="28"/>
          <w:szCs w:val="28"/>
          <w:rtl w:val="true"/>
          <w:lang w:bidi="fa-IR"/>
        </w:rPr>
        <w:t xml:space="preserve">هر شب برای دخت علی، سخت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ز پای دخترکی خار را کشید</w:t>
      </w:r>
    </w:p>
    <w:p>
      <w:pPr>
        <w:pStyle w:val="BookText"/>
        <w:rPr/>
      </w:pPr>
      <w:r>
        <w:rPr>
          <w:rFonts w:ascii="IRNazanin" w:hAnsi="IRNazanin" w:eastAsia="IRNazanin"/>
          <w:color w:val="111111"/>
          <w:sz w:val="28"/>
          <w:sz w:val="28"/>
          <w:szCs w:val="28"/>
          <w:rtl w:val="true"/>
          <w:lang w:bidi="fa-IR"/>
        </w:rPr>
        <w:t xml:space="preserve">سنگین ترین غمی که در این چند روزه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اسیری سر بازار را کشید</w:t>
      </w:r>
    </w:p>
    <w:p>
      <w:pPr>
        <w:pStyle w:val="BookText"/>
        <w:rPr/>
      </w:pPr>
      <w:r>
        <w:rPr>
          <w:rFonts w:ascii="IRNazanin" w:hAnsi="IRNazanin" w:eastAsia="IRNazanin"/>
          <w:color w:val="111111"/>
          <w:sz w:val="28"/>
          <w:sz w:val="28"/>
          <w:szCs w:val="28"/>
          <w:rtl w:val="true"/>
          <w:lang w:bidi="fa-IR"/>
        </w:rPr>
        <w:t xml:space="preserve">هم کاروان به زانوی او تکیه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دوش خود تن بیمار را کشید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اگر نبود، حسینی به 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 نبود مجلس روضه به پا نبود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امام حسین علیه السلام را به یک طناب بسته بودند، ابتدای طناب به گردن زین العابدین علیه السلام و آخر آن به گردن زینب کبری علیها السلام بود هرگاه یکی از دختر بچه ها از راه رفتن باز می ماند او را با تازیانه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برای اهانت هر چه بیشتر به خاندان رسول خدا صلی الله علیه و اله دستور داد اهل بیت علیهم السلام را ساعت ها در مقابل مسجد اموی در جایگاه اسیران نگاه داشتند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او که غرق سرور و شادی بود، دستور داد کاخش را با انواع زینت ها تزئین کنند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مجلسی با حضور اشراف و بزرگان و عامه مردم ترتیب داده بود آن گاه فرمان داد سرهای بریده و اُسرا را وارد کنند؛ از کثرت جمعیت و ازدحام مردم حدود سه ساعت زنان و کودکان اهل بیت علیهم السلام را سرپا نگاه داشتند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یزید ملعون سر مقدس امام حسین علیه السلام را در طشت طلا مقابل خود گذاشته بود شراب زهرمار می کرد و با حریفان قمار بازی می کرد به یاران خود شراب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که این شراب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حریف خود می برد، جرعه ای شراب می نوشید و ته مانده آن را کنار سر مقدس امام حسین علیه السلام می ریخت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چشم ها بود و سر زاده زهرا در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 بود و دل زینب کبری در طشت</w:t>
      </w:r>
    </w:p>
    <w:p>
      <w:pPr>
        <w:pStyle w:val="BookText"/>
        <w:rPr/>
      </w:pP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سر او می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دور سر او خصم چه چیزا در طشت </w:t>
      </w:r>
      <w:r>
        <w:rPr>
          <w:rStyle w:val="FootnoteAnchor"/>
          <w:rtl w:val="true"/>
        </w:rPr>
        <w:footnoteReference w:id="82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اهل بیت امام حسین علیه السلام مقابل چشم نامحرمان قرار داشتند؛ در این حال مرد سرخ رویی از اهل شام از جا برخاست رو به یزید کرد و با اشاره به فاطمه دختر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نازدانه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بدنم می لرزید، خودم را به عمه ام </w:t>
      </w:r>
    </w:p>
    <w:p>
      <w:pPr>
        <w:pStyle w:val="BookText"/>
        <w:rPr/>
      </w:pPr>
      <w:r>
        <w:rPr>
          <w:rFonts w:ascii="IRNazanin" w:hAnsi="IRNazanin" w:eastAsia="IRNazanin"/>
          <w:color w:val="111111"/>
          <w:sz w:val="28"/>
          <w:sz w:val="28"/>
          <w:szCs w:val="28"/>
          <w:rtl w:val="true"/>
          <w:lang w:bidi="fa-IR"/>
        </w:rPr>
        <w:t>زینب علیها السلام چسبانیدم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مگر من کم داغ و مصیبت دیده ام، حالا به کنیزی 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آرام باش، این کافر فاسق موفق نخواهد شد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سنگ دروازه مبدل شده بر تیر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زشت کنیزی است معما در طشت</w:t>
      </w:r>
    </w:p>
    <w:p>
      <w:p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اهل بیت امام حسین علیه السلام را پشت سر خود قرار داده بود تا جنایات و اهانت های او نسبت به سر مطهر امام حسین علیه السلام را نبینند، اما دخترها قد می کشیدند تا سر مطهر پدر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نگاه زینب کبری علیها السلام به سر بریده برادر در طشت طلا مقابل یزید ملعون افتاد هنوز یزید با چوب نزده بود زینب کبری علیها السلام تا سر بریده را دید، </w:t>
      </w:r>
      <w:r>
        <w:rPr>
          <w:rFonts w:ascii="Amiri" w:hAnsi="Amiri" w:eastAsia="Amiri" w:cs="Amiri"/>
          <w:color w:val="111111"/>
          <w:sz w:val="28"/>
          <w:sz w:val="28"/>
          <w:szCs w:val="28"/>
          <w:rtl w:val="true"/>
          <w:lang w:bidi="ar-SA"/>
        </w:rPr>
        <w:t>وَأَمَّا زَيْنَبُ فَإِنَّهَا لَمَّا رَأَتْهُ أَهْوَتْ إِلَى جَيْبِهَا فَشَقَّتْهُ</w:t>
      </w:r>
      <w:r>
        <w:rPr>
          <w:rStyle w:val="FootnoteAnchor"/>
          <w:rtl w:val="true"/>
        </w:rPr>
        <w:footnoteReference w:id="829"/>
      </w:r>
      <w:r>
        <w:rPr>
          <w:rFonts w:ascii="IRNazanin" w:hAnsi="IRNazanin" w:eastAsia="IRNazanin"/>
          <w:color w:val="111111"/>
          <w:sz w:val="28"/>
          <w:sz w:val="28"/>
          <w:szCs w:val="28"/>
          <w:rtl w:val="true"/>
          <w:lang w:bidi="fa-IR"/>
        </w:rPr>
        <w:t>دست برد گریبان پاره کرد و آن چنان ناله جانسوزی سر داد که اهل مجلس به گریه درآمدند و از سوز جگر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حُسَيْنَاهُ يَا حَبِيبَ رَسُولِ اللَّهِ يَا ابْنَ مَكَّةَ وَ مِنِّي يَا ابْنَ فَاطِمَةَ الزَّهْرَاءِ سَيِّدَةِ النِّسَاءِ يَا ابْنَ بِنْتِ الْمُصْطَفَى</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ای حبیب رسول الله، ای فرزند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فاطمة الزهراء سيده زنان، ای فرزند دخت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خیزران خواست و با آن چوب به لب و دندان امام حسین علیه السلام می زد </w:t>
      </w:r>
      <w:r>
        <w:rPr>
          <w:rFonts w:ascii="Amiri" w:hAnsi="Amiri" w:eastAsia="Amiri" w:cs="Amiri"/>
          <w:color w:val="111111"/>
          <w:sz w:val="28"/>
          <w:sz w:val="28"/>
          <w:szCs w:val="28"/>
          <w:rtl w:val="true"/>
          <w:lang w:bidi="ar-SA"/>
        </w:rPr>
        <w:t>ثُمَّ دَعَا یَزِیدُ عَلَیْهِ اللَّعْنَةُ بِقَضِیبِ خَیْزُرَانٍ فَجَعَلَ یَنْکُتُ بِهِ ثَنَایَا الْحُسَیْنِ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کنار طشت طلاست فاطمه مهمان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مزن ای یزید بر لب و دندان من</w:t>
      </w:r>
    </w:p>
    <w:p>
      <w:pPr>
        <w:pStyle w:val="BookText"/>
        <w:rPr/>
      </w:pPr>
      <w:r>
        <w:rPr>
          <w:rFonts w:ascii="IRNazanin" w:hAnsi="IRNazanin" w:eastAsia="IRNazanin"/>
          <w:color w:val="111111"/>
          <w:sz w:val="28"/>
          <w:sz w:val="28"/>
          <w:szCs w:val="28"/>
          <w:rtl w:val="true"/>
          <w:lang w:bidi="fa-IR"/>
        </w:rPr>
        <w:t xml:space="preserve">با چه دلی می زنی، بر لب من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دل می برد، نغمه قرآن 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تحمل کنم ضربۀ چوب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مرا می برد، گریه طفلان من </w:t>
      </w:r>
      <w:r>
        <w:rPr>
          <w:rStyle w:val="FootnoteAnchor"/>
          <w:rtl w:val="true"/>
        </w:rPr>
        <w:footnoteReference w:id="832"/>
      </w:r>
      <w:bookmarkStart w:id="653" w:name="pg9613_125283"/>
    </w:p>
    <w:p>
      <w:pPr>
        <w:pStyle w:val="BookText"/>
        <w:rPr/>
      </w:pPr>
      <w:bookmarkEnd w:id="653"/>
      <w:r>
        <w:rPr>
          <w:rFonts w:ascii="IRNazanin" w:hAnsi="IRNazanin" w:eastAsia="IRNazanin"/>
          <w:color w:val="111111"/>
          <w:sz w:val="28"/>
          <w:sz w:val="28"/>
          <w:szCs w:val="28"/>
          <w:rtl w:val="true"/>
          <w:lang w:bidi="fa-IR"/>
        </w:rPr>
        <w:t>ملا مهدی مازندرانی می نویسد فاطمه و سکینه ختران امام حسین علیه السلام وقتی این صحنه را دیدند به عمه زینب علیها السلام پناه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یزید با چوب دستی خود به دهان و دندان بابا می زند</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در روایت است، یزید ملعون آن قدر با چوب دستی خود به دهان امام حسین علیه السلام زد که دندان های مقدس آن حضرت شکست</w:t>
      </w:r>
      <w:r>
        <w:rPr>
          <w:rFonts w:eastAsia="IRNazanin" w:cs="IRNazanin"/>
          <w:color w:val="111111"/>
          <w:sz w:val="28"/>
          <w:szCs w:val="28"/>
          <w:rtl w:val="true"/>
          <w:lang w:bidi="fa-IR"/>
        </w:rPr>
        <w:t xml:space="preserve">. </w:t>
      </w:r>
      <w:r>
        <w:rPr>
          <w:rStyle w:val="FootnoteAnchor"/>
          <w:rtl w:val="true"/>
        </w:rPr>
        <w:footnoteReference w:id="834"/>
      </w:r>
    </w:p>
    <w:p>
      <w:pPr>
        <w:pStyle w:val="Heading4"/>
        <w:numPr>
          <w:ilvl w:val="3"/>
          <w:numId w:val="1"/>
        </w:numPr>
        <w:rPr/>
      </w:pPr>
      <w:bookmarkStart w:id="654" w:name="__RefHeading___Toc7459406_2870459653"/>
      <w:bookmarkStart w:id="655" w:name="_Toc238"/>
      <w:bookmarkEnd w:id="654"/>
      <w:r>
        <w:rPr>
          <w:rtl w:val="true"/>
        </w:rPr>
        <w:t>گریز</w:t>
      </w:r>
      <w:bookmarkEnd w:id="655"/>
    </w:p>
    <w:p>
      <w:pPr>
        <w:pStyle w:val="BookText"/>
        <w:rPr/>
      </w:pPr>
      <w:r>
        <w:rPr>
          <w:rFonts w:ascii="IRNazanin" w:hAnsi="IRNazanin" w:eastAsia="IRNazanin"/>
          <w:color w:val="111111"/>
          <w:sz w:val="28"/>
          <w:sz w:val="28"/>
          <w:szCs w:val="28"/>
          <w:rtl w:val="true"/>
          <w:lang w:bidi="fa-IR"/>
        </w:rPr>
        <w:t xml:space="preserve">زینب کبری علیها السلام که به سفارش امام حسین علیه السلام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835"/>
      </w:r>
      <w:r>
        <w:rPr>
          <w:rFonts w:ascii="IRNazanin" w:hAnsi="IRNazanin" w:eastAsia="IRNazanin"/>
          <w:color w:val="111111"/>
          <w:sz w:val="28"/>
          <w:sz w:val="28"/>
          <w:szCs w:val="28"/>
          <w:rtl w:val="true"/>
          <w:lang w:bidi="fa-IR"/>
        </w:rPr>
        <w:t>همه جا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سخت ترین صحنه ها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بی سر برادر آمد از پا نیفتاد؛ شجاعانه دست زیر آن نازنین بدن برد و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تَقَبَّل مِنّا هَذَا القُربان</w:t>
      </w:r>
      <w:r>
        <w:rPr>
          <w:rFonts w:ascii="IRNazanin" w:hAnsi="IRNazanin" w:eastAsia="IRNazanin"/>
          <w:color w:val="111111"/>
          <w:sz w:val="28"/>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قربانی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وقتی ابن زیاد ملعون به حضرت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وَأَهْلِ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را با برادرت و خاندانت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با افتخار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رَآیتُ إِلّا جَمِيلاً</w:t>
      </w:r>
      <w:r>
        <w:rPr>
          <w:rFonts w:ascii="IRNazanin" w:hAnsi="IRNazanin" w:eastAsia="IRNazanin"/>
          <w:color w:val="111111"/>
          <w:sz w:val="28"/>
          <w:sz w:val="28"/>
          <w:szCs w:val="28"/>
          <w:rtl w:val="true"/>
          <w:lang w:bidi="fa-IR"/>
        </w:rPr>
        <w:t xml:space="preserve">؛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عالمانه و شجاعانه خطبه خواند و مردم کوفه را حیله گر و خیانتکار و بی وفا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آن گونه سخن گفت که زن و مرد کوفی گریه می کردند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اما نمی دانم در مجلس یزید ملعون چگونه بود که تا سر بریده برادر را میان طشت طلا دید کاسه صبرش لبریز شد، دست برد گریبان پاره کرد و ناله جانسوزی سر داد که اهل مجلس یزید گریه کردند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اهل بیت پیامبر صلی الله علیه و آله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بر اثر شدت ظلم و جنایات دشمن کاسه صبرشان لبریز شد؛ یکی زینب کبری علیها السلام بود که تا سر بریده </w:t>
      </w:r>
    </w:p>
    <w:p>
      <w:pPr>
        <w:pStyle w:val="BookText"/>
        <w:rPr/>
      </w:pPr>
      <w:r>
        <w:rPr>
          <w:rFonts w:ascii="IRNazanin" w:hAnsi="IRNazanin" w:eastAsia="IRNazanin"/>
          <w:color w:val="111111"/>
          <w:sz w:val="28"/>
          <w:sz w:val="28"/>
          <w:szCs w:val="28"/>
          <w:rtl w:val="true"/>
          <w:lang w:bidi="fa-IR"/>
        </w:rPr>
        <w:t>برادر را میان طشت طلا دید، گریبان پاره کرد و دیگری پدر مظلومش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جبرائیل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خودت از علی علیه السلام ضمانت بگیر که در برابر حوادثی که پیش می آید صبر کند؛ به علی علیه السلام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يُنْتَهَكُ الْحُرْمَةُ وَ هِيَ حُرْمَةُ اللهِ وَحُرْمَةُ رَسُولِ اللهِ</w:t>
      </w:r>
      <w:r>
        <w:rPr>
          <w:rFonts w:ascii="IRNazanin" w:hAnsi="IRNazanin" w:eastAsia="IRNazanin"/>
          <w:color w:val="111111"/>
          <w:sz w:val="28"/>
          <w:sz w:val="28"/>
          <w:szCs w:val="28"/>
          <w:rtl w:val="true"/>
          <w:lang w:bidi="fa-IR"/>
        </w:rPr>
        <w:t xml:space="preserve">؛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او هتک می شود و آن حرمت ناموس خدا و پیامبر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هر مردی، اهل و عیال و ناموس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تا این جمله را شنید، با صورت به زمین خورد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حال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لذا امیرالمؤمنین علیه السلام در سخت ترین شرایط صبر کرد، درب خانه اش را آتش زدند، صبر کرد، فاطمه اش را با تازیانه و غلاف شمشیر زدند، صبر کرد، محسنش را کشتند، صبر کرد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اما در یک جا صبرش لبریز شد، آن شبی که بدن مجروح فاطمه اش را غسل میداد اسماء بنت عُمیس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ریختم، مولا علی علیه السلام بدن حضرت زهرا علیها السلام را غسل می داد، یک مرتبه دیدم بی اختیار صدای گریه امیرالمؤمنین علیه السلام بلند شد عرض کردم یا علی حق دارید از این مصیبت عظمی گریه کنید، لکن دیدم بی اختیار صدای مبارک به گریه بلند شد، سبب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بازوی مبارکش ورم کرده است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ورم بازوی تو قاتل جانم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زخم تن پاره تن، آسان نیست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گلبرگ کبود گل من، آسان نیست </w:t>
      </w:r>
      <w:r>
        <w:rPr>
          <w:rStyle w:val="FootnoteAnchor"/>
          <w:rtl w:val="true"/>
        </w:rPr>
        <w:footnoteReference w:id="84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9613_125286"/>
      <w:bookmarkStart w:id="657" w:name="pg9613_125286"/>
      <w:bookmarkEnd w:id="657"/>
    </w:p>
    <w:p>
      <w:pPr>
        <w:pStyle w:val="Heading2"/>
        <w:numPr>
          <w:ilvl w:val="1"/>
          <w:numId w:val="1"/>
        </w:numPr>
        <w:rPr/>
      </w:pPr>
      <w:bookmarkStart w:id="658" w:name="pg9613_125286"/>
      <w:bookmarkStart w:id="659" w:name="__RefHeading___Toc7459408_2870459653"/>
      <w:bookmarkStart w:id="660" w:name="_Toc239"/>
      <w:bookmarkEnd w:id="658"/>
      <w:bookmarkEnd w:id="659"/>
      <w:r>
        <w:rPr>
          <w:rtl w:val="true"/>
        </w:rPr>
        <w:t xml:space="preserve">کتیبه </w:t>
      </w:r>
      <w:r>
        <w:rPr/>
        <w:t>26</w:t>
      </w:r>
      <w:r>
        <w:rPr>
          <w:rtl w:val="true"/>
        </w:rPr>
        <w:t xml:space="preserve">: </w:t>
      </w:r>
      <w:r>
        <w:rPr>
          <w:rtl w:val="true"/>
        </w:rPr>
        <w:t>حضرت رقیه علیها السلام</w:t>
      </w:r>
      <w:bookmarkEnd w:id="66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7459410_2870459653"/>
      <w:bookmarkStart w:id="662" w:name="_Toc240"/>
      <w:bookmarkEnd w:id="661"/>
      <w:r>
        <w:rPr>
          <w:rtl w:val="true"/>
        </w:rPr>
        <w:t>اشارة</w:t>
      </w:r>
      <w:bookmarkStart w:id="663" w:name="pg9613_125287"/>
      <w:bookmarkEnd w:id="662"/>
    </w:p>
    <w:p>
      <w:pPr>
        <w:pStyle w:val="Heading3"/>
        <w:numPr>
          <w:ilvl w:val="2"/>
          <w:numId w:val="1"/>
        </w:numPr>
        <w:rPr/>
      </w:pPr>
      <w:bookmarkStart w:id="664" w:name="__RefHeading___Toc7459412_2870459653"/>
      <w:bookmarkStart w:id="665" w:name="_Toc241"/>
      <w:bookmarkEnd w:id="663"/>
      <w:bookmarkEnd w:id="664"/>
      <w:r>
        <w:rPr>
          <w:rtl w:val="true"/>
        </w:rPr>
        <w:t xml:space="preserve">مرثیه </w:t>
      </w:r>
      <w:r>
        <w:rPr/>
        <w:t>1</w:t>
      </w:r>
      <w:r>
        <w:rPr>
          <w:rtl w:val="true"/>
        </w:rPr>
        <w:t xml:space="preserve">: </w:t>
      </w:r>
      <w:r>
        <w:rPr>
          <w:rtl w:val="true"/>
        </w:rPr>
        <w:t>بهانه بابا</w:t>
      </w:r>
      <w:bookmarkEnd w:id="665"/>
    </w:p>
    <w:p>
      <w:pPr>
        <w:pStyle w:val="Heading4"/>
        <w:numPr>
          <w:ilvl w:val="3"/>
          <w:numId w:val="1"/>
        </w:numPr>
        <w:rPr/>
      </w:pPr>
      <w:bookmarkStart w:id="666" w:name="__RefHeading___Toc7459414_2870459653"/>
      <w:bookmarkStart w:id="667" w:name="_Toc242"/>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 xml:space="preserve">خورشید روی بام دنیای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ای و ماه شب های حسینی</w:t>
      </w:r>
    </w:p>
    <w:p>
      <w:pPr>
        <w:pStyle w:val="BookText"/>
        <w:rPr/>
      </w:pPr>
      <w:r>
        <w:rPr>
          <w:rFonts w:ascii="IRNazanin" w:hAnsi="IRNazanin" w:eastAsia="IRNazanin"/>
          <w:color w:val="111111"/>
          <w:sz w:val="28"/>
          <w:sz w:val="28"/>
          <w:szCs w:val="28"/>
          <w:rtl w:val="true"/>
          <w:lang w:bidi="fa-IR"/>
        </w:rPr>
        <w:t xml:space="preserve">باباست محو حُسنِ سیمای تو،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تو گرم تماشای حسینی</w:t>
      </w:r>
    </w:p>
    <w:p>
      <w:pPr>
        <w:pStyle w:val="BookText"/>
        <w:rPr/>
      </w:pPr>
      <w:r>
        <w:rPr>
          <w:rFonts w:ascii="IRNazanin" w:hAnsi="IRNazanin" w:eastAsia="IRNazanin"/>
          <w:color w:val="111111"/>
          <w:sz w:val="28"/>
          <w:sz w:val="28"/>
          <w:szCs w:val="28"/>
          <w:rtl w:val="true"/>
          <w:lang w:bidi="fa-IR"/>
        </w:rPr>
        <w:t xml:space="preserve">سر تا به پا آیینه مادر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 حسنا، زهره زهرای حسینی</w:t>
      </w:r>
    </w:p>
    <w:p>
      <w:pPr>
        <w:pStyle w:val="BookText"/>
        <w:rPr/>
      </w:pPr>
      <w:r>
        <w:rPr>
          <w:rFonts w:ascii="IRNazanin" w:hAnsi="IRNazanin" w:eastAsia="IRNazanin"/>
          <w:color w:val="111111"/>
          <w:sz w:val="28"/>
          <w:sz w:val="28"/>
          <w:szCs w:val="28"/>
          <w:rtl w:val="true"/>
          <w:lang w:bidi="fa-IR"/>
        </w:rPr>
        <w:t xml:space="preserve">اى أَشبَهُ النّاس به زهرا بین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محجوب و زیبای حسینی</w:t>
      </w:r>
    </w:p>
    <w:p>
      <w:pPr>
        <w:pStyle w:val="BookText"/>
        <w:rPr/>
      </w:pPr>
      <w:r>
        <w:rPr>
          <w:rFonts w:ascii="IRNazanin" w:hAnsi="IRNazanin" w:eastAsia="IRNazanin"/>
          <w:color w:val="111111"/>
          <w:sz w:val="28"/>
          <w:sz w:val="28"/>
          <w:szCs w:val="28"/>
          <w:rtl w:val="true"/>
          <w:lang w:bidi="fa-IR"/>
        </w:rPr>
        <w:t xml:space="preserve">انسیه ای اما شبیه به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مادری هایی که کردی،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 هاي 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فدای طرز بابا گفتن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رؤیای حسینی</w:t>
      </w:r>
    </w:p>
    <w:p>
      <w:pPr>
        <w:pStyle w:val="BookText"/>
        <w:rPr/>
      </w:pPr>
      <w:r>
        <w:rPr>
          <w:rFonts w:ascii="IRNazanin" w:hAnsi="IRNazanin" w:eastAsia="IRNazanin"/>
          <w:color w:val="111111"/>
          <w:sz w:val="28"/>
          <w:sz w:val="28"/>
          <w:szCs w:val="28"/>
          <w:rtl w:val="true"/>
          <w:lang w:bidi="fa-IR"/>
        </w:rPr>
        <w:t xml:space="preserve">دل می برد چادر نمازت از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شب های مصلای حسینی</w:t>
      </w:r>
    </w:p>
    <w:p>
      <w:pPr>
        <w:pStyle w:val="BookText"/>
        <w:rPr/>
      </w:pPr>
      <w:r>
        <w:rPr>
          <w:rFonts w:ascii="IRNazanin" w:hAnsi="IRNazanin" w:eastAsia="IRNazanin"/>
          <w:color w:val="111111"/>
          <w:sz w:val="28"/>
          <w:sz w:val="28"/>
          <w:szCs w:val="28"/>
          <w:rtl w:val="true"/>
          <w:lang w:bidi="fa-IR"/>
        </w:rPr>
        <w:t xml:space="preserve">تو عصمت اللهی، شبیه عمه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خوی تو تقوای حسینی</w:t>
      </w:r>
    </w:p>
    <w:p>
      <w:pPr>
        <w:pStyle w:val="BookText"/>
        <w:rPr/>
      </w:pPr>
      <w:r>
        <w:rPr>
          <w:rFonts w:ascii="IRNazanin" w:hAnsi="IRNazanin" w:eastAsia="IRNazanin"/>
          <w:color w:val="111111"/>
          <w:sz w:val="28"/>
          <w:sz w:val="28"/>
          <w:szCs w:val="28"/>
          <w:rtl w:val="true"/>
          <w:lang w:bidi="fa-IR"/>
        </w:rPr>
        <w:t xml:space="preserve">حبل المتین از ریشه های چادر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گرمی بازار فردای حسینی</w:t>
      </w:r>
    </w:p>
    <w:p>
      <w:pPr>
        <w:pStyle w:val="BookText"/>
        <w:rPr/>
      </w:pPr>
      <w:r>
        <w:rPr>
          <w:rFonts w:ascii="IRNazanin" w:hAnsi="IRNazanin" w:eastAsia="IRNazanin"/>
          <w:color w:val="111111"/>
          <w:sz w:val="28"/>
          <w:sz w:val="28"/>
          <w:szCs w:val="28"/>
          <w:rtl w:val="true"/>
          <w:lang w:bidi="fa-IR"/>
        </w:rPr>
        <w:t xml:space="preserve">روحی لطیف، آکنده از احساس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شکننده، دلی حساس داری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دو نیم فاطمه هستی و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نفس هایت شمیم یاس داری </w:t>
      </w:r>
    </w:p>
    <w:p>
      <w:pPr>
        <w:pStyle w:val="BookText"/>
        <w:rPr/>
      </w:pPr>
      <w:r>
        <w:rPr>
          <w:rFonts w:ascii="IRNazanin" w:hAnsi="IRNazanin" w:eastAsia="IRNazanin"/>
          <w:color w:val="111111"/>
          <w:sz w:val="28"/>
          <w:sz w:val="28"/>
          <w:szCs w:val="28"/>
          <w:rtl w:val="true"/>
          <w:lang w:bidi="fa-IR"/>
        </w:rPr>
        <w:t xml:space="preserve">لطف زیاد تو به بابا رفته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نوازی و نگاهی خاص داری</w:t>
      </w:r>
    </w:p>
    <w:p>
      <w:pPr>
        <w:pStyle w:val="BookText"/>
        <w:rPr/>
      </w:pPr>
      <w:r>
        <w:rPr>
          <w:rFonts w:ascii="IRNazanin" w:hAnsi="IRNazanin" w:eastAsia="IRNazanin"/>
          <w:color w:val="111111"/>
          <w:sz w:val="28"/>
          <w:sz w:val="28"/>
          <w:szCs w:val="28"/>
          <w:rtl w:val="true"/>
          <w:lang w:bidi="fa-IR"/>
        </w:rPr>
        <w:t xml:space="preserve">گرم است پشت تو به کوه انگار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تکیه ای بر شانه عباس داری</w:t>
      </w:r>
    </w:p>
    <w:p>
      <w:pPr>
        <w:pStyle w:val="BookText"/>
        <w:rPr/>
      </w:pPr>
      <w:r>
        <w:rPr>
          <w:rFonts w:ascii="IRNazanin" w:hAnsi="IRNazanin" w:eastAsia="IRNazanin"/>
          <w:color w:val="111111"/>
          <w:sz w:val="28"/>
          <w:sz w:val="28"/>
          <w:szCs w:val="28"/>
          <w:rtl w:val="true"/>
          <w:lang w:bidi="fa-IR"/>
        </w:rPr>
        <w:t xml:space="preserve">جود حسن، مهر علی، احسان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نهفته، 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عزم جزمت دشمن احساس خطر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فلک را هم رجزهای تو کرد </w:t>
      </w:r>
      <w:r>
        <w:rPr>
          <w:rStyle w:val="FootnoteAnchor"/>
          <w:rtl w:val="true"/>
        </w:rPr>
        <w:footnoteReference w:id="84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 این دختر سه ساله با همه رجزها فرق داشت، رجز این بی بی با گریه بود؛ مثل مادرش زهرای مرضیه علیها السلام که بعد از بابا شب و روز گریه می کرد و با گریه اش با دشمن مبارزه می کرد حضرت رقیه علیها السلام آن شب در خرابه شام آن قدر گریه کرد، آن قدر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حسین علیه السلام کجاست؟ همین الآن او را در خواب دیدم، بابای غریبم کجا رفت؟ که از صدای گریه او زن ها و بچه ها از خواب بیدار شدند، هر کدام از خواب بیدار می شدند گریه می کردند سیلی به صورت می زدند، خاک بر سر و صورت می ریختند گیسو پریشان می کردند صدای زن ها و بچه ها به یزید ملعون رسید پرسید چه خبر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از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 سال امام حسین علیه السلام بهانه بابا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بابایش را برایش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را داخل طبقی گذاشتند، پارچه ای روی آن انداختند، طبق را مقابل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نازدانه نگاهی به طبق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غذا نمی خواستم من پدرم را می خواهم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بابایت در این 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روی طبق برداشت نگاه کرد دید یک سر بریده میان طبق هست، با نگاه اول سر بابا را نشناخت سؤال کرد این سرکیست؟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توست تا فهمید این سرِ بریده، سرِ بابایش امام حسین علیه السلام است سر را برداشت و به سینه چسباند و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خَضَبَکَ بِدِمَائِکَ؟ 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قَطَعَ وَرِیدَکَ؟ 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اَیتَمَنِی عَلی صِغَرِ سِنِّی؟</w:t>
      </w:r>
      <w:r>
        <w:rPr>
          <w:rFonts w:ascii="IRNazanin" w:hAnsi="IRNazanin" w:eastAsia="IRNazanin"/>
          <w:color w:val="111111"/>
          <w:sz w:val="28"/>
          <w:sz w:val="28"/>
          <w:szCs w:val="28"/>
          <w:rtl w:val="true"/>
          <w:lang w:bidi="fa-IR"/>
        </w:rPr>
        <w:t xml:space="preserve">؛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آغشته کرده؟ چه کسی رگ گردنت را بریده؟ چه کسی مرا به این کودکی یتیم کرده است؟</w:t>
      </w:r>
      <w:r>
        <w:rPr>
          <w:rFonts w:eastAsia="IRNazanin" w:cs="IRNazanin"/>
          <w:color w:val="111111"/>
          <w:sz w:val="28"/>
          <w:szCs w:val="28"/>
          <w:rtl w:val="true"/>
          <w:lang w:bidi="fa-IR"/>
        </w:rPr>
        <w:t xml:space="preserve">» </w:t>
      </w:r>
      <w:bookmarkStart w:id="668" w:name="pg9613_125289"/>
    </w:p>
    <w:p>
      <w:pPr>
        <w:pStyle w:val="BookText"/>
        <w:rPr/>
      </w:pPr>
      <w:bookmarkEnd w:id="668"/>
      <w:r>
        <w:rPr>
          <w:rFonts w:ascii="IRNazanin" w:hAnsi="IRNazanin" w:eastAsia="IRNazanin"/>
          <w:color w:val="111111"/>
          <w:sz w:val="28"/>
          <w:sz w:val="28"/>
          <w:szCs w:val="28"/>
          <w:rtl w:val="true"/>
          <w:lang w:bidi="fa-IR"/>
        </w:rPr>
        <w:t xml:space="preserve">کی روی سینهت نشسته، 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چشمای نازت و بسته، بابایی</w:t>
      </w:r>
    </w:p>
    <w:p>
      <w:pPr>
        <w:pStyle w:val="BookText"/>
        <w:rPr/>
      </w:pPr>
      <w:r>
        <w:rPr>
          <w:rFonts w:ascii="IRNazanin" w:hAnsi="IRNazanin" w:eastAsia="IRNazanin"/>
          <w:color w:val="111111"/>
          <w:sz w:val="28"/>
          <w:sz w:val="28"/>
          <w:szCs w:val="28"/>
          <w:rtl w:val="true"/>
          <w:lang w:bidi="fa-IR"/>
        </w:rPr>
        <w:t xml:space="preserve">هنوزم داره خون از لبت 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دندونات و کی شکسته، بابایی</w:t>
      </w:r>
    </w:p>
    <w:p>
      <w:pPr>
        <w:pStyle w:val="BookText"/>
        <w:rPr/>
      </w:pPr>
      <w:r>
        <w:rPr>
          <w:rFonts w:ascii="IRNazanin" w:hAnsi="IRNazanin" w:eastAsia="IRNazanin"/>
          <w:color w:val="111111"/>
          <w:sz w:val="28"/>
          <w:sz w:val="28"/>
          <w:szCs w:val="28"/>
          <w:rtl w:val="true"/>
          <w:lang w:bidi="fa-IR"/>
        </w:rPr>
        <w:t xml:space="preserve">بابا جون مثل تو دنیا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دلم جز تو کسی جا نداره</w:t>
      </w:r>
    </w:p>
    <w:p>
      <w:pPr>
        <w:pStyle w:val="BookText"/>
        <w:rPr/>
      </w:pPr>
      <w:r>
        <w:rPr>
          <w:rFonts w:ascii="IRNazanin" w:hAnsi="IRNazanin" w:eastAsia="IRNazanin"/>
          <w:color w:val="111111"/>
          <w:sz w:val="28"/>
          <w:sz w:val="28"/>
          <w:szCs w:val="28"/>
          <w:rtl w:val="true"/>
          <w:lang w:bidi="fa-IR"/>
        </w:rPr>
        <w:t xml:space="preserve">دخترا من و به هم نشون می 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 این دختره، بابا نداره</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 هی می بوسیدم، یادش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پات می خوابیدم، یادش بخیر</w:t>
      </w:r>
    </w:p>
    <w:p>
      <w:pPr>
        <w:pStyle w:val="BookText"/>
        <w:rPr/>
      </w:pPr>
      <w:r>
        <w:rPr>
          <w:rFonts w:ascii="IRNazanin" w:hAnsi="IRNazanin" w:eastAsia="IRNazanin"/>
          <w:color w:val="111111"/>
          <w:sz w:val="28"/>
          <w:sz w:val="28"/>
          <w:szCs w:val="28"/>
          <w:rtl w:val="true"/>
          <w:lang w:bidi="fa-IR"/>
        </w:rPr>
        <w:t xml:space="preserve">واسه من قصه می گفتی، 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خوابای خوب می دیدم، یادش بخیر</w:t>
      </w:r>
    </w:p>
    <w:p>
      <w:pPr>
        <w:pStyle w:val="BookText"/>
        <w:rPr/>
      </w:pPr>
      <w:r>
        <w:rPr>
          <w:rFonts w:ascii="IRNazanin" w:hAnsi="IRNazanin" w:eastAsia="IRNazanin"/>
          <w:color w:val="111111"/>
          <w:sz w:val="28"/>
          <w:sz w:val="28"/>
          <w:szCs w:val="28"/>
          <w:rtl w:val="true"/>
          <w:lang w:bidi="fa-IR"/>
        </w:rPr>
        <w:t xml:space="preserve">می خونم با این لبای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محتضر و تنها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آخری رو پیشم بمون </w:t>
      </w:r>
      <w:r>
        <w:rPr>
          <w:rStyle w:val="FootnoteAnchor"/>
          <w:rtl w:val="true"/>
        </w:rPr>
        <w:footnoteReference w:id="846"/>
      </w:r>
    </w:p>
    <w:p>
      <w:pPr>
        <w:pStyle w:val="Heading4"/>
        <w:numPr>
          <w:ilvl w:val="3"/>
          <w:numId w:val="1"/>
        </w:numPr>
        <w:rPr/>
      </w:pPr>
      <w:bookmarkStart w:id="669" w:name="__RefHeading___Toc7459416_2870459653"/>
      <w:bookmarkStart w:id="670" w:name="_Toc243"/>
      <w:bookmarkEnd w:id="669"/>
      <w:r>
        <w:rPr>
          <w:rtl w:val="true"/>
        </w:rPr>
        <w:t>گریز</w:t>
      </w:r>
      <w:bookmarkEnd w:id="670"/>
    </w:p>
    <w:p>
      <w:pPr>
        <w:pStyle w:val="BookText"/>
        <w:rPr/>
      </w:pPr>
      <w:r>
        <w:rPr>
          <w:rFonts w:ascii="IRNazanin" w:hAnsi="IRNazanin" w:eastAsia="IRNazanin"/>
          <w:color w:val="111111"/>
          <w:sz w:val="28"/>
          <w:sz w:val="28"/>
          <w:szCs w:val="28"/>
          <w:rtl w:val="true"/>
          <w:lang w:bidi="fa-IR"/>
        </w:rPr>
        <w:t>حضرت رقیه علیها السلام تا نگاه کرد سر مطهر بابا را نشناخت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بابا را نشناخت؟ مگر سر مطهر چگونه بود که دختر نشناخت؟ خیلی سخت است که دختر سر بابا را نشناسد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سکینه علیها السلام کربلا بدنِ بیسر بابا را نشناخت این تعجبی نداشت؛ چون بدن را یا از روی سر می شناسند یا از روی لباس، هم سر امام حسین علیه السلام را از بدن جدا کرده بودند، هم پیراهنش را به غارت برده بودند، لذا سکینه علیها السلام، بدن بابا را نشناخت از عمه اش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کیست؟ حضرت زینب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نَعشُ اَبيكِ الحُسَينِ</w:t>
      </w:r>
      <w:r>
        <w:rPr>
          <w:rFonts w:ascii="IRNazanin" w:hAnsi="IRNazanin" w:eastAsia="IRNazanin"/>
          <w:color w:val="111111"/>
          <w:sz w:val="28"/>
          <w:sz w:val="28"/>
          <w:szCs w:val="28"/>
          <w:rtl w:val="true"/>
          <w:lang w:bidi="fa-IR"/>
        </w:rPr>
        <w:t xml:space="preserve">،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بدن بابایت حسین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دختر سرِ بابا را نشناسد،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این بود، وضع سرِ مطهر به هم ریخته بود، پیشانی شکسته بود لب ها چوب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بمیرم چه کرده با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و تیغ قاتلت بابا</w:t>
      </w:r>
    </w:p>
    <w:p>
      <w:pPr>
        <w:pStyle w:val="BookText"/>
        <w:rPr/>
      </w:pPr>
      <w:r>
        <w:rPr>
          <w:rFonts w:ascii="IRNazanin" w:hAnsi="IRNazanin" w:eastAsia="IRNazanin"/>
          <w:color w:val="111111"/>
          <w:sz w:val="28"/>
          <w:sz w:val="28"/>
          <w:szCs w:val="28"/>
          <w:rtl w:val="true"/>
          <w:lang w:bidi="fa-IR"/>
        </w:rPr>
        <w:t xml:space="preserve">کاش جای تو دخترت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سم ستور دشمن ها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خدا مرگم بده، چه لب های پر از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مرگم بده، چه موهای پریشونی</w:t>
      </w:r>
    </w:p>
    <w:p>
      <w:pPr>
        <w:pStyle w:val="BookText"/>
        <w:rPr/>
      </w:pPr>
      <w:r>
        <w:rPr>
          <w:rFonts w:ascii="IRNazanin" w:hAnsi="IRNazanin" w:eastAsia="IRNazanin"/>
          <w:color w:val="111111"/>
          <w:sz w:val="28"/>
          <w:sz w:val="28"/>
          <w:szCs w:val="28"/>
          <w:rtl w:val="true"/>
          <w:lang w:bidi="fa-IR"/>
        </w:rPr>
        <w:t xml:space="preserve">خدا مرگم بده، چه اوضاعی، چه مهمونی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فرشی نه چراغونی، نه سر دارم نه سامونی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لذا این دختر سه ساله جمله ای گفت که جگر همه را آتش زد، خطاب به سر بریده بابا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أَبَتاهُ، لَيْتَنِي كُنتُ قَبلَ هَذَا الْيَومِ عَمياء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پیش از این روز، کور شده بودم و تو را به این حال نمی دیدم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 لَيْتَنِي وُ سِدْتُ الثَّرَى وَلا أَرى شَيْبَكَ مُخَضَّباً بِالدِّمَاءِ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در زیر خاک پنهان کرده بودند و نمی دیدم که محاسن مبارکت به خون خضاب شده باشد آن قدر گریه کرد و اشک ریخت و سرِ مقدس بابا را بوسید تا نفسش به شماره افتاد و گریه راه گلویش را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إِنَّها وَضَعَت فَمُها عَلَى فَمِهِ الشَّريف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لب را به لب های بابا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بَكَت بُكاءاً شديداً حَتَّى غُشِيَ 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گریست و اشک ریخت تا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حَرَّكُوها، فَإِذا بِها قَد فَارَقَت روحُهَا الدُّنيا</w:t>
      </w:r>
      <w:r>
        <w:rPr>
          <w:rFonts w:ascii="IRNazanin" w:hAnsi="IRNazanin" w:eastAsia="IRNazanin"/>
          <w:color w:val="111111"/>
          <w:sz w:val="28"/>
          <w:sz w:val="28"/>
          <w:szCs w:val="28"/>
          <w:rtl w:val="true"/>
          <w:lang w:bidi="fa-IR"/>
        </w:rPr>
        <w:t xml:space="preserve">؛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حرکت دادند دیدند رقیه علیها السلام از دنیا رفته است</w:t>
      </w:r>
      <w:r>
        <w:rPr>
          <w:rFonts w:eastAsia="IRNazanin" w:cs="IRNazanin"/>
          <w:color w:val="111111"/>
          <w:sz w:val="28"/>
          <w:szCs w:val="28"/>
          <w:rtl w:val="true"/>
          <w:lang w:bidi="fa-IR"/>
        </w:rPr>
        <w:t xml:space="preserve">.» </w:t>
      </w:r>
      <w:bookmarkStart w:id="671" w:name="pg9613_125291"/>
    </w:p>
    <w:p>
      <w:pPr>
        <w:pStyle w:val="BookText"/>
        <w:rPr/>
      </w:pPr>
      <w:bookmarkEnd w:id="671"/>
      <w:r>
        <w:rPr>
          <w:rFonts w:ascii="IRNazanin" w:hAnsi="IRNazanin" w:eastAsia="IRNazanin"/>
          <w:color w:val="111111"/>
          <w:sz w:val="28"/>
          <w:sz w:val="28"/>
          <w:szCs w:val="28"/>
          <w:rtl w:val="true"/>
          <w:lang w:bidi="fa-IR"/>
        </w:rPr>
        <w:t xml:space="preserve">غصه ها تاب از دلش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زار و افسرده</w:t>
      </w:r>
    </w:p>
    <w:p>
      <w:pPr>
        <w:pStyle w:val="BookText"/>
        <w:rPr/>
      </w:pPr>
      <w:r>
        <w:rPr>
          <w:rFonts w:ascii="IRNazanin" w:hAnsi="IRNazanin" w:eastAsia="IRNazanin"/>
          <w:color w:val="111111"/>
          <w:sz w:val="28"/>
          <w:sz w:val="28"/>
          <w:szCs w:val="28"/>
          <w:rtl w:val="true"/>
          <w:lang w:bidi="fa-IR"/>
        </w:rPr>
        <w:t xml:space="preserve">روی لب های خیزران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لب نهاده و مرده</w:t>
      </w:r>
    </w:p>
    <w:p>
      <w:pPr>
        <w:pStyle w:val="BookText"/>
        <w:rPr/>
      </w:pPr>
      <w:r>
        <w:rPr>
          <w:rFonts w:ascii="IRNazanin" w:hAnsi="IRNazanin" w:eastAsia="IRNazanin"/>
          <w:color w:val="111111"/>
          <w:sz w:val="28"/>
          <w:sz w:val="28"/>
          <w:szCs w:val="28"/>
          <w:rtl w:val="true"/>
          <w:lang w:bidi="fa-IR"/>
        </w:rPr>
        <w:t xml:space="preserve">از تن زار خسته اش جان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دخترک به پایان رفت </w:t>
      </w:r>
      <w:r>
        <w:rPr>
          <w:rStyle w:val="FootnoteAnchor"/>
          <w:rtl w:val="true"/>
        </w:rPr>
        <w:footnoteReference w:id="853"/>
      </w:r>
    </w:p>
    <w:p>
      <w:pPr>
        <w:pStyle w:val="Heading3"/>
        <w:numPr>
          <w:ilvl w:val="2"/>
          <w:numId w:val="1"/>
        </w:numPr>
        <w:rPr/>
      </w:pPr>
      <w:bookmarkStart w:id="672" w:name="__RefHeading___Toc7459418_2870459653"/>
      <w:bookmarkStart w:id="673" w:name="_Toc244"/>
      <w:bookmarkEnd w:id="672"/>
      <w:r>
        <w:rPr>
          <w:rtl w:val="true"/>
        </w:rPr>
        <w:t xml:space="preserve">مرثیه </w:t>
      </w:r>
      <w:r>
        <w:rPr/>
        <w:t>2</w:t>
      </w:r>
      <w:r>
        <w:rPr>
          <w:rtl w:val="true"/>
        </w:rPr>
        <w:t xml:space="preserve">: </w:t>
      </w:r>
      <w:r>
        <w:rPr>
          <w:rtl w:val="true"/>
        </w:rPr>
        <w:t>سر بریده در آغوش دختر</w:t>
      </w:r>
      <w:bookmarkEnd w:id="673"/>
    </w:p>
    <w:p>
      <w:pPr>
        <w:pStyle w:val="Heading4"/>
        <w:numPr>
          <w:ilvl w:val="3"/>
          <w:numId w:val="1"/>
        </w:numPr>
        <w:rPr/>
      </w:pPr>
      <w:bookmarkStart w:id="674" w:name="__RefHeading___Toc7459420_2870459653"/>
      <w:bookmarkStart w:id="675" w:name="_Toc245"/>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 xml:space="preserve">شب و خورشید و آشیانه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باران شده است خانه من</w:t>
      </w:r>
    </w:p>
    <w:p>
      <w:pPr>
        <w:pStyle w:val="BookText"/>
        <w:rPr/>
      </w:pPr>
      <w:r>
        <w:rPr>
          <w:rFonts w:ascii="IRNazanin" w:hAnsi="IRNazanin" w:eastAsia="IRNazanin"/>
          <w:color w:val="111111"/>
          <w:sz w:val="28"/>
          <w:sz w:val="28"/>
          <w:szCs w:val="28"/>
          <w:rtl w:val="true"/>
          <w:lang w:bidi="fa-IR"/>
        </w:rPr>
        <w:t xml:space="preserve">طَبَقِ نور شد در این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گریه شبانه من</w:t>
      </w:r>
    </w:p>
    <w:p>
      <w:pPr>
        <w:pStyle w:val="BookText"/>
        <w:rPr/>
      </w:pPr>
      <w:r>
        <w:rPr>
          <w:rFonts w:ascii="IRNazanin" w:hAnsi="IRNazanin" w:eastAsia="IRNazanin"/>
          <w:color w:val="111111"/>
          <w:sz w:val="28"/>
          <w:sz w:val="28"/>
          <w:szCs w:val="28"/>
          <w:rtl w:val="true"/>
          <w:lang w:bidi="fa-IR"/>
        </w:rPr>
        <w:t xml:space="preserve">بوی بابا رسد مرا به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w:t>
      </w:r>
    </w:p>
    <w:p>
      <w:pPr>
        <w:pStyle w:val="BookText"/>
        <w:rPr/>
      </w:pPr>
      <w:r>
        <w:rPr>
          <w:rFonts w:ascii="IRNazanin" w:hAnsi="IRNazanin" w:eastAsia="IRNazanin"/>
          <w:color w:val="111111"/>
          <w:sz w:val="28"/>
          <w:sz w:val="28"/>
          <w:szCs w:val="28"/>
          <w:rtl w:val="true"/>
          <w:lang w:bidi="fa-IR"/>
        </w:rPr>
        <w:t xml:space="preserve">مصحفِ روی دست من سر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هیفده آیه نقش منظر تو است</w:t>
      </w:r>
    </w:p>
    <w:p>
      <w:pPr>
        <w:pStyle w:val="BookText"/>
        <w:rPr/>
      </w:pPr>
      <w:r>
        <w:rPr>
          <w:rFonts w:ascii="IRNazanin" w:hAnsi="IRNazanin" w:eastAsia="IRNazanin"/>
          <w:color w:val="111111"/>
          <w:sz w:val="28"/>
          <w:sz w:val="28"/>
          <w:szCs w:val="28"/>
          <w:rtl w:val="true"/>
          <w:lang w:bidi="fa-IR"/>
        </w:rPr>
        <w:t xml:space="preserve">زخم های سر بریده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زخم های پیکر تو است</w:t>
      </w:r>
    </w:p>
    <w:p>
      <w:pPr>
        <w:pStyle w:val="BookText"/>
        <w:rPr/>
      </w:pPr>
      <w:r>
        <w:rPr>
          <w:rFonts w:ascii="IRNazanin" w:hAnsi="IRNazanin" w:eastAsia="IRNazanin"/>
          <w:color w:val="111111"/>
          <w:sz w:val="28"/>
          <w:sz w:val="28"/>
          <w:szCs w:val="28"/>
          <w:rtl w:val="true"/>
          <w:lang w:bidi="fa-IR"/>
        </w:rPr>
        <w:t xml:space="preserve">در رگ حنجر تو دیده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سرت از قفا بریده شده</w:t>
      </w:r>
    </w:p>
    <w:p>
      <w:pPr>
        <w:pStyle w:val="BookText"/>
        <w:rPr/>
      </w:pPr>
      <w:r>
        <w:rPr>
          <w:rFonts w:ascii="IRNazanin" w:hAnsi="IRNazanin" w:eastAsia="IRNazanin"/>
          <w:color w:val="111111"/>
          <w:sz w:val="28"/>
          <w:sz w:val="28"/>
          <w:szCs w:val="28"/>
          <w:rtl w:val="true"/>
          <w:lang w:bidi="fa-IR"/>
        </w:rPr>
        <w:t xml:space="preserve">تو نبودی، فراق آبم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بیدار ماند و خوابم کرد</w:t>
      </w:r>
    </w:p>
    <w:p>
      <w:pPr>
        <w:pStyle w:val="BookText"/>
        <w:rPr/>
      </w:pPr>
      <w:r>
        <w:rPr>
          <w:rFonts w:ascii="IRNazanin" w:hAnsi="IRNazanin" w:eastAsia="IRNazanin"/>
          <w:color w:val="111111"/>
          <w:sz w:val="28"/>
          <w:sz w:val="28"/>
          <w:szCs w:val="28"/>
          <w:rtl w:val="true"/>
          <w:lang w:bidi="fa-IR"/>
        </w:rPr>
        <w:t xml:space="preserve">صوت قرآن تو دلم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خشکیده ات، کبابم کرد</w:t>
      </w:r>
    </w:p>
    <w:p>
      <w:pPr>
        <w:pStyle w:val="BookText"/>
        <w:rPr/>
      </w:pPr>
      <w:r>
        <w:rPr>
          <w:rFonts w:ascii="IRNazanin" w:hAnsi="IRNazanin" w:eastAsia="IRNazanin"/>
          <w:color w:val="111111"/>
          <w:sz w:val="28"/>
          <w:sz w:val="28"/>
          <w:szCs w:val="28"/>
          <w:rtl w:val="true"/>
          <w:lang w:bidi="fa-IR"/>
        </w:rPr>
        <w:t>ای علی بر لب تو بوسه 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چوپ کی بر لب تو بوسه زده؟</w:t>
      </w:r>
    </w:p>
    <w:p>
      <w:pPr>
        <w:pStyle w:val="BookText"/>
        <w:rPr/>
      </w:pPr>
      <w:r>
        <w:rPr>
          <w:rFonts w:ascii="IRNazanin" w:hAnsi="IRNazanin" w:eastAsia="IRNazanin"/>
          <w:color w:val="111111"/>
          <w:sz w:val="28"/>
          <w:sz w:val="28"/>
          <w:szCs w:val="28"/>
          <w:rtl w:val="true"/>
          <w:lang w:bidi="fa-IR"/>
        </w:rPr>
        <w:t xml:space="preserve">تا به رویت فتاد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 مثل حنجرت جگرم</w:t>
      </w:r>
    </w:p>
    <w:p>
      <w:pPr>
        <w:pStyle w:val="BookText"/>
        <w:rPr/>
      </w:pPr>
      <w:r>
        <w:rPr>
          <w:rFonts w:ascii="IRNazanin" w:hAnsi="IRNazanin" w:eastAsia="IRNazanin"/>
          <w:color w:val="111111"/>
          <w:sz w:val="28"/>
          <w:sz w:val="28"/>
          <w:szCs w:val="28"/>
          <w:rtl w:val="true"/>
          <w:lang w:bidi="fa-IR"/>
        </w:rPr>
        <w:t xml:space="preserve">خواستم پا نهی به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 با سر آمدی به برم؟</w:t>
      </w:r>
    </w:p>
    <w:p>
      <w:pPr>
        <w:pStyle w:val="BookText"/>
        <w:rPr/>
      </w:pPr>
      <w:r>
        <w:rPr>
          <w:rFonts w:ascii="IRNazanin" w:hAnsi="IRNazanin" w:eastAsia="IRNazanin"/>
          <w:color w:val="111111"/>
          <w:sz w:val="28"/>
          <w:sz w:val="28"/>
          <w:szCs w:val="28"/>
          <w:rtl w:val="true"/>
          <w:lang w:bidi="fa-IR"/>
        </w:rPr>
        <w:t xml:space="preserve">دامن دخت داغدیده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جای سر بریده تو</w:t>
      </w:r>
    </w:p>
    <w:p>
      <w:pPr>
        <w:pStyle w:val="BookText"/>
        <w:rPr/>
      </w:pPr>
      <w:r>
        <w:rPr>
          <w:rFonts w:ascii="IRNazanin" w:hAnsi="IRNazanin" w:eastAsia="IRNazanin"/>
          <w:color w:val="111111"/>
          <w:sz w:val="28"/>
          <w:sz w:val="28"/>
          <w:szCs w:val="28"/>
          <w:rtl w:val="true"/>
          <w:lang w:bidi="fa-IR"/>
        </w:rPr>
        <w:t>طفل قامت خمیده دیده کسی؟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من داغدیده دیده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دست دختر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 بریده، دیده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نگویم به من تبسم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نگاهت کمی تکلّم کن</w:t>
      </w:r>
    </w:p>
    <w:p>
      <w:pPr>
        <w:pStyle w:val="BookText"/>
        <w:rPr/>
      </w:pPr>
      <w:r>
        <w:rPr>
          <w:rFonts w:ascii="IRNazanin" w:hAnsi="IRNazanin" w:eastAsia="IRNazanin"/>
          <w:color w:val="111111"/>
          <w:sz w:val="28"/>
          <w:sz w:val="28"/>
          <w:szCs w:val="28"/>
          <w:rtl w:val="true"/>
          <w:lang w:bidi="fa-IR"/>
        </w:rPr>
        <w:t>ماهِ در خاک و خون کشیده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سرخ ز تیغ، چیده من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جای سر بریده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جا سر بریده من </w:t>
      </w:r>
    </w:p>
    <w:p>
      <w:pPr>
        <w:pStyle w:val="BookText"/>
        <w:rPr/>
      </w:pPr>
      <w:r>
        <w:rPr>
          <w:rFonts w:ascii="IRNazanin" w:hAnsi="IRNazanin" w:eastAsia="IRNazanin"/>
          <w:color w:val="111111"/>
          <w:sz w:val="28"/>
          <w:sz w:val="28"/>
          <w:szCs w:val="28"/>
          <w:rtl w:val="true"/>
          <w:lang w:bidi="fa-IR"/>
        </w:rPr>
        <w:t xml:space="preserve">نیزه بر صورت تو چنگ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پیشانی تو سنگ زده؟</w:t>
      </w:r>
    </w:p>
    <w:p>
      <w:pPr>
        <w:pStyle w:val="BookText"/>
        <w:rPr/>
      </w:pPr>
      <w:r>
        <w:rPr>
          <w:rFonts w:ascii="IRNazanin" w:hAnsi="IRNazanin" w:eastAsia="IRNazanin"/>
          <w:color w:val="111111"/>
          <w:sz w:val="28"/>
          <w:sz w:val="28"/>
          <w:szCs w:val="28"/>
          <w:rtl w:val="true"/>
          <w:lang w:bidi="fa-IR"/>
        </w:rPr>
        <w:t xml:space="preserve">هر کجا از تو نام می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عدو تازیانه می خوردم</w:t>
      </w:r>
    </w:p>
    <w:p>
      <w:pPr>
        <w:pStyle w:val="BookText"/>
        <w:rPr/>
      </w:pPr>
      <w:r>
        <w:rPr>
          <w:rFonts w:ascii="IRNazanin" w:hAnsi="IRNazanin" w:eastAsia="IRNazanin"/>
          <w:color w:val="111111"/>
          <w:sz w:val="28"/>
          <w:sz w:val="28"/>
          <w:szCs w:val="28"/>
          <w:rtl w:val="true"/>
          <w:lang w:bidi="fa-IR"/>
        </w:rPr>
        <w:t xml:space="preserve">وعده ما، خرابه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قتلگاه می مردم</w:t>
      </w:r>
    </w:p>
    <w:p>
      <w:pPr>
        <w:pStyle w:val="BookText"/>
        <w:rPr/>
      </w:pPr>
      <w:r>
        <w:rPr>
          <w:rFonts w:ascii="IRNazanin" w:hAnsi="IRNazanin" w:eastAsia="IRNazanin"/>
          <w:color w:val="111111"/>
          <w:sz w:val="28"/>
          <w:sz w:val="28"/>
          <w:szCs w:val="28"/>
          <w:rtl w:val="true"/>
          <w:lang w:bidi="fa-IR"/>
        </w:rPr>
        <w:t xml:space="preserve">به خدا شامیان بدند،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مرا زدند، زدند</w:t>
      </w:r>
    </w:p>
    <w:p>
      <w:pPr>
        <w:pStyle w:val="BookText"/>
        <w:rPr/>
      </w:pPr>
      <w:r>
        <w:rPr>
          <w:rFonts w:ascii="IRNazanin" w:hAnsi="IRNazanin" w:eastAsia="IRNazanin"/>
          <w:color w:val="111111"/>
          <w:sz w:val="28"/>
          <w:sz w:val="28"/>
          <w:szCs w:val="28"/>
          <w:rtl w:val="true"/>
          <w:lang w:bidi="fa-IR"/>
        </w:rPr>
        <w:t xml:space="preserve">حیف از این لب و دهن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چوب بوسه زن باشد</w:t>
      </w:r>
    </w:p>
    <w:p>
      <w:pPr>
        <w:pStyle w:val="BookText"/>
        <w:rPr/>
      </w:pPr>
      <w:r>
        <w:rPr>
          <w:rFonts w:ascii="IRNazanin" w:hAnsi="IRNazanin" w:eastAsia="IRNazanin"/>
          <w:color w:val="111111"/>
          <w:sz w:val="28"/>
          <w:sz w:val="28"/>
          <w:szCs w:val="28"/>
          <w:rtl w:val="true"/>
          <w:lang w:bidi="fa-IR"/>
        </w:rPr>
        <w:t xml:space="preserve">دوست دارم که وقت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روی قلب من باشد</w:t>
      </w:r>
    </w:p>
    <w:p>
      <w:pPr>
        <w:pStyle w:val="BookText"/>
        <w:rPr/>
      </w:pPr>
      <w:r>
        <w:rPr>
          <w:rFonts w:ascii="IRNazanin" w:hAnsi="IRNazanin" w:eastAsia="IRNazanin"/>
          <w:color w:val="111111"/>
          <w:sz w:val="28"/>
          <w:sz w:val="28"/>
          <w:szCs w:val="28"/>
          <w:rtl w:val="true"/>
          <w:lang w:bidi="fa-IR"/>
        </w:rPr>
        <w:t xml:space="preserve">اشک تو جاری از دو عین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بوسة من شهادتين من است</w:t>
      </w:r>
    </w:p>
    <w:p>
      <w:pPr>
        <w:pStyle w:val="BookText"/>
        <w:rPr/>
      </w:pPr>
      <w:r>
        <w:rPr>
          <w:rFonts w:ascii="IRNazanin" w:hAnsi="IRNazanin" w:eastAsia="IRNazanin"/>
          <w:color w:val="111111"/>
          <w:sz w:val="28"/>
          <w:sz w:val="28"/>
          <w:szCs w:val="28"/>
          <w:rtl w:val="true"/>
          <w:lang w:bidi="fa-IR"/>
        </w:rPr>
        <w:t xml:space="preserve">شامیان گریه مرا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کف زدند و خندیدند</w:t>
      </w:r>
    </w:p>
    <w:p>
      <w:pPr>
        <w:pStyle w:val="BookText"/>
        <w:rPr/>
      </w:pPr>
      <w:r>
        <w:rPr>
          <w:rFonts w:ascii="IRNazanin" w:hAnsi="IRNazanin" w:eastAsia="IRNazanin"/>
          <w:color w:val="111111"/>
          <w:sz w:val="28"/>
          <w:sz w:val="28"/>
          <w:szCs w:val="28"/>
          <w:rtl w:val="true"/>
          <w:lang w:bidi="fa-IR"/>
        </w:rPr>
        <w:t xml:space="preserve">من گل نوشکفته ای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تازیانه ام چیدند</w:t>
      </w:r>
    </w:p>
    <w:p>
      <w:pPr>
        <w:pStyle w:val="BookText"/>
        <w:rPr/>
      </w:pPr>
      <w:r>
        <w:rPr>
          <w:rFonts w:ascii="IRNazanin" w:hAnsi="IRNazanin" w:eastAsia="IRNazanin"/>
          <w:color w:val="111111"/>
          <w:sz w:val="28"/>
          <w:sz w:val="28"/>
          <w:szCs w:val="28"/>
          <w:rtl w:val="true"/>
          <w:lang w:bidi="fa-IR"/>
        </w:rPr>
        <w:t xml:space="preserve">تازیانه گریست بر بدنم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گشت رنگ پیرهنم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با سر بریده پدر، درد دل می گفت و گریه می کرد، یک مرتبه دیدند </w:t>
      </w:r>
      <w:r>
        <w:rPr>
          <w:rFonts w:ascii="Amiri" w:hAnsi="Amiri" w:eastAsia="Amiri" w:cs="Amiri"/>
          <w:color w:val="111111"/>
          <w:sz w:val="28"/>
          <w:sz w:val="28"/>
          <w:szCs w:val="28"/>
          <w:rtl w:val="true"/>
          <w:lang w:bidi="ar-SA"/>
        </w:rPr>
        <w:t>إِنَّها وَضَعَت فَمَها عَلَى فَمِهِ الشَّريف</w:t>
      </w:r>
      <w:r>
        <w:rPr>
          <w:rFonts w:ascii="IRNazanin" w:hAnsi="IRNazanin" w:eastAsia="IRNazanin"/>
          <w:color w:val="111111"/>
          <w:sz w:val="28"/>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خود را به لب های بابا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بَكَت بُكاءاً شديداً حَتَّى غُشِيَ عَلَيْها</w:t>
      </w:r>
      <w:r>
        <w:rPr>
          <w:rFonts w:ascii="IRNazanin" w:hAnsi="IRNazanin" w:eastAsia="IRNazanin"/>
          <w:color w:val="111111"/>
          <w:sz w:val="28"/>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ریخت تا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حَرَّكُوها فَإذا بها قد فارَقَت روحُهَا الدُّنيا</w:t>
      </w:r>
      <w:r>
        <w:rPr>
          <w:rFonts w:ascii="IRNazanin" w:hAnsi="IRNazanin" w:eastAsia="IRNazanin"/>
          <w:color w:val="111111"/>
          <w:sz w:val="28"/>
          <w:sz w:val="28"/>
          <w:szCs w:val="28"/>
          <w:rtl w:val="true"/>
          <w:lang w:bidi="fa-IR"/>
        </w:rPr>
        <w:t xml:space="preserve">؛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حرکت دادند، دیدند رقیه علیها السلام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 داشت قلب کوچکش آب شود، آخر دختر سه ساله و سر بریده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دختری طاقت دارد سر بریده بابا را این گونه ببیند؟ حضرت زهرا علیها السلام بعد از رحلت پیامبر صلی الله علیه و آله یک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بابام رسول خدا صلى الله عليه وسلم تنگ شده دوست دارم پیراهن بابا را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شَمَّتْهُ غُشِيَ عَلَيْهَا فَلَمَّا رَأَيْتُ ذَلِكَ غَيَّبْتُهُ</w:t>
      </w:r>
      <w:r>
        <w:rPr>
          <w:rStyle w:val="FootnoteAnchor"/>
          <w:rtl w:val="true"/>
        </w:rPr>
        <w:footnoteReference w:id="8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پیراهن را به او نشان دادم، آن را بویید و بوسید و بی اختیار غش </w:t>
      </w:r>
      <w:bookmarkStart w:id="676" w:name="pg9613_125293"/>
    </w:p>
    <w:p>
      <w:pPr>
        <w:pStyle w:val="BookText"/>
        <w:rPr/>
      </w:pPr>
      <w:bookmarkEnd w:id="676"/>
      <w:r>
        <w:rPr>
          <w:rFonts w:ascii="IRNazanin" w:hAnsi="IRNazanin" w:eastAsia="IRNazanin"/>
          <w:color w:val="111111"/>
          <w:sz w:val="28"/>
          <w:sz w:val="28"/>
          <w:szCs w:val="28"/>
          <w:rtl w:val="true"/>
          <w:lang w:bidi="fa-IR"/>
        </w:rPr>
        <w:t>کرد و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حالت را دیدم، آن لباس را از ایشان مخفی کردم</w:t>
      </w:r>
      <w:r>
        <w:rPr>
          <w:rFonts w:eastAsia="IRNazanin" w:cs="IRNazanin"/>
          <w:color w:val="111111"/>
          <w:sz w:val="28"/>
          <w:szCs w:val="28"/>
          <w:rtl w:val="true"/>
          <w:lang w:bidi="fa-IR"/>
        </w:rPr>
        <w:t>.»</w:t>
      </w:r>
    </w:p>
    <w:p>
      <w:pPr>
        <w:pStyle w:val="Heading4"/>
        <w:numPr>
          <w:ilvl w:val="3"/>
          <w:numId w:val="1"/>
        </w:numPr>
        <w:rPr/>
      </w:pPr>
      <w:bookmarkStart w:id="677" w:name="__RefHeading___Toc7459422_2870459653"/>
      <w:bookmarkStart w:id="678" w:name="_Toc246"/>
      <w:bookmarkEnd w:id="677"/>
      <w:r>
        <w:rPr>
          <w:rtl w:val="true"/>
        </w:rPr>
        <w:t>گریز</w:t>
      </w:r>
      <w:bookmarkEnd w:id="678"/>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یک پیراهن از بابا بو کردی و از حال رفتی اما دخترت در خرابه شام سر بریده بابا را دید ای کاش سر سالم بود؛ اما پیشانی شکسته بود </w:t>
      </w:r>
      <w:r>
        <w:rPr>
          <w:rStyle w:val="FootnoteAnchor"/>
          <w:rtl w:val="true"/>
        </w:rPr>
        <w:footnoteReference w:id="859"/>
      </w:r>
      <w:r>
        <w:rPr>
          <w:rFonts w:ascii="IRNazanin" w:hAnsi="IRNazanin" w:eastAsia="IRNazanin"/>
          <w:color w:val="111111"/>
          <w:sz w:val="28"/>
          <w:sz w:val="28"/>
          <w:szCs w:val="28"/>
          <w:rtl w:val="true"/>
          <w:lang w:bidi="fa-IR"/>
        </w:rPr>
        <w:t xml:space="preserve">لب ها چوب خورده بود، </w:t>
      </w:r>
      <w:r>
        <w:rPr>
          <w:rStyle w:val="FootnoteAnchor"/>
          <w:rtl w:val="true"/>
        </w:rPr>
        <w:footnoteReference w:id="860"/>
      </w:r>
      <w:r>
        <w:rPr>
          <w:rFonts w:ascii="IRNazanin" w:hAnsi="IRNazanin" w:eastAsia="IRNazanin"/>
          <w:color w:val="111111"/>
          <w:sz w:val="28"/>
          <w:sz w:val="28"/>
          <w:szCs w:val="28"/>
          <w:rtl w:val="true"/>
          <w:lang w:bidi="fa-IR"/>
        </w:rPr>
        <w:t xml:space="preserve">دندان ها شکسته بود </w:t>
      </w:r>
      <w:r>
        <w:rPr>
          <w:rStyle w:val="FootnoteAnchor"/>
          <w:rtl w:val="true"/>
        </w:rPr>
        <w:footnoteReference w:id="861"/>
      </w:r>
      <w:r>
        <w:rPr>
          <w:rFonts w:ascii="IRNazanin" w:hAnsi="IRNazanin" w:eastAsia="IRNazanin"/>
          <w:color w:val="111111"/>
          <w:sz w:val="28"/>
          <w:sz w:val="28"/>
          <w:szCs w:val="28"/>
          <w:rtl w:val="true"/>
          <w:lang w:bidi="fa-IR"/>
        </w:rPr>
        <w:t>همین که سر را با این وضع دید، چند جمله بیشتر نتوانست بگوید؛ اول جمله ای که گفت،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الَّذِى خَضَبَكَ بِدِمائِكَ؟ مَن ذَا الَّذى قَطعَ وَرِيدَكَ؟ مَن ذَا الَّذِى أيتَمَنِي عَلَى صِغَرِ سنّى؟</w:t>
      </w:r>
      <w:r>
        <w:rPr>
          <w:rFonts w:ascii="IRNazanin" w:hAnsi="IRNazanin" w:eastAsia="IRNazanin"/>
          <w:color w:val="111111"/>
          <w:sz w:val="28"/>
          <w:sz w:val="28"/>
          <w:szCs w:val="28"/>
          <w:rtl w:val="true"/>
          <w:lang w:bidi="fa-IR"/>
        </w:rPr>
        <w:t xml:space="preserve">؛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آغشته کرده؟ چه کسی رگ گردنت را بریده؟ چه کسی مرا به این کودکی یتیم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 رسیدی، پس چرا پیکر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جای سالمی در سر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موی آشفته چرا شانه نخورده؟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بمیرم من مگر دختر نداری؟</w:t>
      </w:r>
    </w:p>
    <w:p>
      <w:pPr>
        <w:pStyle w:val="BookText"/>
        <w:rPr/>
      </w:pPr>
      <w:r>
        <w:rPr>
          <w:rFonts w:ascii="IRNazanin" w:hAnsi="IRNazanin" w:eastAsia="IRNazanin"/>
          <w:color w:val="111111"/>
          <w:sz w:val="28"/>
          <w:sz w:val="28"/>
          <w:szCs w:val="28"/>
          <w:rtl w:val="true"/>
          <w:lang w:bidi="fa-IR"/>
        </w:rPr>
        <w:t xml:space="preserve">قرآن نخوان بر روی نیزه می زنندت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به زانویم اگر منبر نداری</w:t>
      </w:r>
    </w:p>
    <w:p>
      <w:pPr>
        <w:pStyle w:val="BookText"/>
        <w:rPr/>
      </w:pPr>
      <w:r>
        <w:rPr>
          <w:rFonts w:ascii="IRNazanin" w:hAnsi="IRNazanin" w:eastAsia="IRNazanin"/>
          <w:color w:val="111111"/>
          <w:sz w:val="28"/>
          <w:sz w:val="28"/>
          <w:szCs w:val="28"/>
          <w:rtl w:val="true"/>
          <w:lang w:bidi="fa-IR"/>
        </w:rPr>
        <w:t xml:space="preserve">بابا نبودی بعد تو بال و پرم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گرفتم سوختم، برگ و برم ریخت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بابای خوبم تا تو بودی، خیمه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بستی، دشمنت سوی حرم ریخت </w:t>
      </w:r>
      <w:bookmarkStart w:id="679" w:name="pg9613_125294"/>
    </w:p>
    <w:p>
      <w:pPr>
        <w:pStyle w:val="BookText"/>
        <w:rPr/>
      </w:pPr>
      <w:bookmarkEnd w:id="679"/>
      <w:r>
        <w:rPr>
          <w:rFonts w:ascii="IRNazanin" w:hAnsi="IRNazanin" w:eastAsia="IRNazanin"/>
          <w:color w:val="111111"/>
          <w:sz w:val="28"/>
          <w:sz w:val="28"/>
          <w:szCs w:val="28"/>
          <w:rtl w:val="true"/>
          <w:lang w:bidi="fa-IR"/>
        </w:rPr>
        <w:t>عمه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بیرون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ماندم و آتش به روی چادرم ریخت </w:t>
      </w:r>
      <w:r>
        <w:rPr>
          <w:rStyle w:val="FootnoteAnchor"/>
          <w:rtl w:val="true"/>
        </w:rPr>
        <w:footnoteReference w:id="863"/>
      </w:r>
    </w:p>
    <w:p>
      <w:pPr>
        <w:pStyle w:val="Heading3"/>
        <w:numPr>
          <w:ilvl w:val="2"/>
          <w:numId w:val="1"/>
        </w:numPr>
        <w:rPr/>
      </w:pPr>
      <w:bookmarkStart w:id="680" w:name="__RefHeading___Toc7459424_2870459653"/>
      <w:bookmarkStart w:id="681" w:name="_Toc247"/>
      <w:bookmarkEnd w:id="680"/>
      <w:r>
        <w:rPr>
          <w:rtl w:val="true"/>
        </w:rPr>
        <w:t xml:space="preserve">مرثيه </w:t>
      </w:r>
      <w:r>
        <w:rPr/>
        <w:t>3</w:t>
      </w:r>
      <w:r>
        <w:rPr>
          <w:rtl w:val="true"/>
        </w:rPr>
        <w:t xml:space="preserve">: </w:t>
      </w:r>
      <w:r>
        <w:rPr>
          <w:rtl w:val="true"/>
        </w:rPr>
        <w:t>لب هایش را به لب های پدر گذاشت</w:t>
      </w:r>
      <w:bookmarkEnd w:id="681"/>
    </w:p>
    <w:p>
      <w:pPr>
        <w:pStyle w:val="Heading4"/>
        <w:numPr>
          <w:ilvl w:val="3"/>
          <w:numId w:val="1"/>
        </w:numPr>
        <w:rPr/>
      </w:pPr>
      <w:bookmarkStart w:id="682" w:name="__RefHeading___Toc7459426_2870459653"/>
      <w:bookmarkStart w:id="683" w:name="_Toc248"/>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 امشب</w:t>
      </w:r>
    </w:p>
    <w:p>
      <w:pPr>
        <w:pStyle w:val="BookText"/>
        <w:rPr/>
      </w:pPr>
      <w:r>
        <w:rPr>
          <w:rFonts w:ascii="IRNazanin" w:hAnsi="IRNazanin" w:eastAsia="IRNazanin"/>
          <w:color w:val="111111"/>
          <w:sz w:val="28"/>
          <w:sz w:val="28"/>
          <w:szCs w:val="28"/>
          <w:rtl w:val="true"/>
          <w:lang w:bidi="fa-IR"/>
        </w:rPr>
        <w:t xml:space="preserve">قُرب دختر به بوسه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تمنّا نمی کنم امشب</w:t>
      </w:r>
    </w:p>
    <w:p>
      <w:pPr>
        <w:pStyle w:val="BookText"/>
        <w:rPr/>
      </w:pPr>
      <w:r>
        <w:rPr>
          <w:rFonts w:ascii="IRNazanin" w:hAnsi="IRNazanin" w:eastAsia="IRNazanin"/>
          <w:color w:val="111111"/>
          <w:sz w:val="28"/>
          <w:sz w:val="28"/>
          <w:szCs w:val="28"/>
          <w:rtl w:val="true"/>
          <w:lang w:bidi="fa-IR"/>
        </w:rPr>
        <w:t xml:space="preserve">باید امشب کنار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فردا نمی کنم امشب</w:t>
      </w:r>
    </w:p>
    <w:p>
      <w:pPr>
        <w:pStyle w:val="BookText"/>
        <w:rPr/>
      </w:pPr>
      <w:r>
        <w:rPr>
          <w:rFonts w:ascii="IRNazanin" w:hAnsi="IRNazanin" w:eastAsia="IRNazanin"/>
          <w:color w:val="111111"/>
          <w:sz w:val="28"/>
          <w:sz w:val="28"/>
          <w:szCs w:val="28"/>
          <w:rtl w:val="true"/>
          <w:lang w:bidi="fa-IR"/>
        </w:rPr>
        <w:t xml:space="preserve">چند بوسه به من بدهکاری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آن ها نمی کنم امشب</w:t>
      </w:r>
    </w:p>
    <w:p>
      <w:pPr>
        <w:pStyle w:val="BookText"/>
        <w:rPr/>
      </w:pPr>
      <w:r>
        <w:rPr>
          <w:rFonts w:ascii="IRNazanin" w:hAnsi="IRNazanin" w:eastAsia="IRNazanin"/>
          <w:color w:val="111111"/>
          <w:sz w:val="28"/>
          <w:sz w:val="28"/>
          <w:szCs w:val="28"/>
          <w:rtl w:val="true"/>
          <w:lang w:bidi="fa-IR"/>
        </w:rPr>
        <w:t xml:space="preserve">نوبتی هم بُوَد، زمان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تماشا نمی کنم امشب</w:t>
      </w:r>
    </w:p>
    <w:p>
      <w:pPr>
        <w:pStyle w:val="BookText"/>
        <w:rPr/>
      </w:pPr>
      <w:r>
        <w:rPr>
          <w:rFonts w:ascii="IRNazanin" w:hAnsi="IRNazanin" w:eastAsia="IRNazanin"/>
          <w:color w:val="111111"/>
          <w:sz w:val="28"/>
          <w:sz w:val="28"/>
          <w:szCs w:val="28"/>
          <w:rtl w:val="true"/>
          <w:lang w:bidi="fa-IR"/>
        </w:rPr>
        <w:t xml:space="preserve">ناز طفل غریب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لالا نمی کنم امشب</w:t>
      </w:r>
    </w:p>
    <w:p>
      <w:pPr>
        <w:pStyle w:val="BookText"/>
        <w:rPr/>
      </w:pPr>
      <w:r>
        <w:rPr>
          <w:rFonts w:ascii="IRNazanin" w:hAnsi="IRNazanin" w:eastAsia="IRNazanin"/>
          <w:color w:val="111111"/>
          <w:sz w:val="28"/>
          <w:sz w:val="28"/>
          <w:szCs w:val="28"/>
          <w:rtl w:val="true"/>
          <w:lang w:bidi="fa-IR"/>
        </w:rPr>
        <w:t xml:space="preserve">خواب، بی بوسه پدر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آن کام، در به در تاکی؟</w:t>
      </w:r>
    </w:p>
    <w:p>
      <w:pPr>
        <w:pStyle w:val="BookText"/>
        <w:rPr/>
      </w:pPr>
      <w:r>
        <w:rPr>
          <w:rFonts w:ascii="IRNazanin" w:hAnsi="IRNazanin" w:eastAsia="IRNazanin"/>
          <w:color w:val="111111"/>
          <w:sz w:val="28"/>
          <w:sz w:val="28"/>
          <w:szCs w:val="28"/>
          <w:rtl w:val="true"/>
          <w:lang w:bidi="fa-IR"/>
        </w:rPr>
        <w:t xml:space="preserve">الله الله، عجب سحر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در بر پدر دارم</w:t>
      </w:r>
    </w:p>
    <w:p>
      <w:pPr>
        <w:pStyle w:val="BookText"/>
        <w:rPr/>
      </w:pPr>
      <w:r>
        <w:rPr>
          <w:rFonts w:ascii="IRNazanin" w:hAnsi="IRNazanin" w:eastAsia="IRNazanin"/>
          <w:color w:val="111111"/>
          <w:sz w:val="28"/>
          <w:sz w:val="28"/>
          <w:szCs w:val="28"/>
          <w:rtl w:val="true"/>
          <w:lang w:bidi="fa-IR"/>
        </w:rPr>
        <w:t xml:space="preserve">آن چه دیشب به طشت زر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حالیا در طَبق به بر دارم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تا سر بریده بابا را میان طبق دید، زبان حالش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 جان این سر منور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می کنی که بردارم</w:t>
      </w:r>
    </w:p>
    <w:p>
      <w:pPr>
        <w:pStyle w:val="BookText"/>
        <w:rPr/>
      </w:pPr>
      <w:r>
        <w:rPr>
          <w:rFonts w:ascii="IRNazanin" w:hAnsi="IRNazanin" w:eastAsia="IRNazanin"/>
          <w:color w:val="111111"/>
          <w:sz w:val="28"/>
          <w:sz w:val="28"/>
          <w:szCs w:val="28"/>
          <w:rtl w:val="true"/>
          <w:lang w:bidi="fa-IR"/>
        </w:rPr>
        <w:t xml:space="preserve">شامیان، ای حرامیان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گفتم که من پدر دارم</w:t>
      </w:r>
    </w:p>
    <w:p>
      <w:pPr>
        <w:pStyle w:val="BookText"/>
        <w:rPr/>
      </w:pPr>
      <w:r>
        <w:rPr>
          <w:rFonts w:ascii="IRNazanin" w:hAnsi="IRNazanin" w:eastAsia="IRNazanin"/>
          <w:color w:val="111111"/>
          <w:sz w:val="28"/>
          <w:sz w:val="28"/>
          <w:szCs w:val="28"/>
          <w:rtl w:val="true"/>
          <w:lang w:bidi="fa-IR"/>
        </w:rPr>
        <w:t xml:space="preserve">ای پدر جان، عجب دلی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عجب سری داری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گیسویم را به پایت می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 چه دختری داری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با سر بریده بابا درد دل می کرد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أَبَتاهُ مَن لِليَتِيمَةِ حَتَّى تَكْبُرَ</w:t>
      </w:r>
      <w:r>
        <w:rPr>
          <w:rFonts w:ascii="IRNazanin" w:hAnsi="IRNazanin" w:eastAsia="IRNazanin"/>
          <w:color w:val="111111"/>
          <w:sz w:val="28"/>
          <w:sz w:val="28"/>
          <w:szCs w:val="28"/>
          <w:rtl w:val="true"/>
          <w:lang w:bidi="fa-IR"/>
        </w:rPr>
        <w:t xml:space="preserve">،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یتیم تو را سرپرستی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یا أبتاهُ مِن بَعْدِكَ واغْرَبَتاهُ</w:t>
      </w:r>
      <w:r>
        <w:rPr>
          <w:rFonts w:ascii="IRNazanin" w:hAnsi="IRNazanin" w:eastAsia="IRNazanin"/>
          <w:color w:val="111111"/>
          <w:sz w:val="28"/>
          <w:sz w:val="28"/>
          <w:szCs w:val="28"/>
          <w:rtl w:val="true"/>
          <w:lang w:bidi="fa-IR"/>
        </w:rPr>
        <w:t xml:space="preserve">؛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وای از بی کسی و غریبی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یا أبتاهُ لَيتَنِي لَكَ الفِداءُ</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فدای تو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یا أبتاهُ لَيتَنِي قَبلَ هذا اليَومِ عَمياءُ</w:t>
      </w:r>
      <w:r>
        <w:rPr>
          <w:rFonts w:ascii="IRNazanin" w:hAnsi="IRNazanin" w:eastAsia="IRNazanin"/>
          <w:color w:val="111111"/>
          <w:sz w:val="28"/>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قبل از این که سر بریده ات را ببینم کور شده بودم آن قدر گریه کرد و اشک ریخت و سرِ مقدس بابا را بوسید تا نفسش به شماره افتاد و گریه راه گلویش را گرفت </w:t>
      </w:r>
      <w:r>
        <w:rPr>
          <w:rFonts w:ascii="Amiri" w:hAnsi="Amiri" w:eastAsia="Amiri" w:cs="Amiri"/>
          <w:color w:val="111111"/>
          <w:sz w:val="28"/>
          <w:sz w:val="28"/>
          <w:szCs w:val="28"/>
          <w:rtl w:val="true"/>
          <w:lang w:bidi="ar-SA"/>
        </w:rPr>
        <w:t>ثُمَّ إِنَّها وَضَعَت فَمَها عَلَى فَمِهِ الشَّرِيفِ</w:t>
      </w:r>
      <w:r>
        <w:rPr>
          <w:rFonts w:ascii="IRNazanin" w:hAnsi="IRNazanin" w:eastAsia="IRNazanin"/>
          <w:color w:val="111111"/>
          <w:sz w:val="28"/>
          <w:sz w:val="28"/>
          <w:szCs w:val="28"/>
          <w:rtl w:val="true"/>
          <w:lang w:bidi="fa-IR"/>
        </w:rPr>
        <w:t xml:space="preserve">؛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لب را به لب های بابا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بَكَت بُكاء شديداً حَتَّى غُشِيَ عَلَیها</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ریخت تا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حَرَّكُوها، فَإِذا بها قد فارَقَت روحُهَا الدُّنيا</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حرکت دادند دیدند رقیه علیها السلام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شیون و زاری زن ها و بچه ها در خرابه بلند شد، همه گریه می کردند حضرت امّ کلثوم علیها السلام از همه بیشتر گریه می کرد؛ آرام و قرار نداشت دور خرابه می گشت و شیون می کرد از او پرسیدند چرا این قدر بی قراری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رقیه علیها السلام روی سینه من بود یک مرتبه از خواب بیدار شدم دیدم به شدّت گریه می کند و آرام نمی گیرد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چرا این قدر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شهر مانند من کسی یتیم و اسیر و دربدر هست؟ عمه جان مگر این ها ما را مسلمان نمی دانند؟ چرا آب و نان را از ما مضایقه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رقیه علیها السلام جگر من را آتش زده است</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یاد آورم ز پای پیاده دویدنت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سوزم از جراحتِ زنجیر گردنت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غسّاله خواست بدن آن حضرت را غسل دهد، نگاه کرد، دید بدن، بر اثر </w:t>
      </w:r>
      <w:bookmarkStart w:id="684" w:name="pg9613_125296"/>
    </w:p>
    <w:p>
      <w:pPr>
        <w:pStyle w:val="BookText"/>
        <w:rPr/>
      </w:pPr>
      <w:bookmarkEnd w:id="684"/>
      <w:r>
        <w:rPr>
          <w:rFonts w:ascii="IRNazanin" w:hAnsi="IRNazanin" w:eastAsia="IRNazanin"/>
          <w:color w:val="111111"/>
          <w:sz w:val="28"/>
          <w:sz w:val="28"/>
          <w:szCs w:val="28"/>
          <w:rtl w:val="true"/>
          <w:lang w:bidi="fa-IR"/>
        </w:rPr>
        <w:t>ضربات کعب نی و تازیانه کبود گردیده است و جراحتی بین دو کتف آن مظلومه است، از حضرت زینب علیها السلام سؤال کرد این جراحت اثر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از تشنگی نزدیک بود روح از بدنش مفارقت کند در دست شمر ملعون جام آبی بود و این دختر به سویش رفت تا شاید جرعه آبی به او بدهد، از قساوتی که شمر داشت آب را بر زمین ریخت و با کعب نیزه آن چنان به کتف و بدن این دختر زد که این نازدانه بر زمین افتاد</w:t>
      </w:r>
      <w:r>
        <w:rPr>
          <w:rFonts w:eastAsia="IRNazanin" w:cs="IRNazanin"/>
          <w:color w:val="111111"/>
          <w:sz w:val="28"/>
          <w:szCs w:val="28"/>
          <w:rtl w:val="true"/>
          <w:lang w:bidi="fa-IR"/>
        </w:rPr>
        <w:t xml:space="preserve">. </w:t>
      </w:r>
      <w:r>
        <w:rPr>
          <w:rStyle w:val="FootnoteAnchor"/>
          <w:rtl w:val="true"/>
        </w:rPr>
        <w:footnoteReference w:id="874"/>
      </w:r>
    </w:p>
    <w:p>
      <w:pPr>
        <w:pStyle w:val="Heading4"/>
        <w:numPr>
          <w:ilvl w:val="3"/>
          <w:numId w:val="1"/>
        </w:numPr>
        <w:rPr/>
      </w:pPr>
      <w:bookmarkStart w:id="685" w:name="__RefHeading___Toc7459428_2870459653"/>
      <w:bookmarkStart w:id="686" w:name="_Toc249"/>
      <w:bookmarkEnd w:id="685"/>
      <w:r>
        <w:rPr>
          <w:rtl w:val="true"/>
        </w:rPr>
        <w:t xml:space="preserve">گریز </w:t>
      </w:r>
      <w:r>
        <w:rPr/>
        <w:t>1</w:t>
      </w:r>
      <w:bookmarkEnd w:id="686"/>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کعب نی و تازیانه بر بدن رقیه علیها السلام را دیدی، جای جراحت بر کتف حضرت رقیه علیها السلام را دیدی از عمه جانش زینب کبری علیها السلام سؤال کردی که چرا بدنش این گونه کبود و زخمی شده است ای زن غساله نبودی کربلا زینب کبری علیها السلام بدن های بی سر دید، بدن بی دست و سر برادرش عباس علیه السلام را دید بدن ارباً اربای علی اکبر علیه السلام را دید قنداقه خون آلود حضرت علی اصغر علیه السلام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وقتی رسید کنار بدن برادرش ابی عبدالله علیه السلام ، بدن مطهرش سر نداشت، ای کاش فقط سر نداشت انگشت و انگشتر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کرده دید که بدن مطهر برادرش را آن قدر زیر سم اسبان کوبیده اند که دیگر جای سالمی در آن بدن نیست خواست بدن مجروح برادر را ببوسد، جای بوسه ای نديد </w:t>
      </w:r>
      <w:r>
        <w:rPr>
          <w:rFonts w:ascii="Amiri" w:hAnsi="Amiri" w:eastAsia="Amiri" w:cs="Amiri"/>
          <w:color w:val="111111"/>
          <w:sz w:val="28"/>
          <w:sz w:val="28"/>
          <w:szCs w:val="28"/>
          <w:rtl w:val="true"/>
          <w:lang w:bidi="ar-SA"/>
        </w:rPr>
        <w:t>ثُمَّ إنَّ الحَوراء علیها السلام وَضَعَت فَمَها عَلَى نَحْرِ أَخِيهَا المَنحُورِ، وَ قَبَّلَت مَوضِعاً لم يُقَبَّلْهُ نَبِيُّ وَلا وَصيٌّ وَلَا أُمُّها الزهراءُ علیها السلام</w:t>
      </w:r>
      <w:r>
        <w:rPr>
          <w:rFonts w:ascii="IRNazanin" w:hAnsi="IRNazanin" w:eastAsia="IRNazanin"/>
          <w:color w:val="111111"/>
          <w:sz w:val="28"/>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ديدند حضرت زینب علیها السلام خم شد، لب ها را به حلقوم برید برادر گذاشت و جایی را بوسید که پیامبر صلی الله علیه و آله و امیرالمؤمنین علیه السلام و مادرش حضرت زهرا علیها السلام نبوسیده بودند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نمی کنم به تنت جای بوسه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جای تیر و نیزه و خنجر، حسین من </w:t>
      </w:r>
      <w:bookmarkStart w:id="687" w:name="pg9613_125297"/>
    </w:p>
    <w:p>
      <w:pPr>
        <w:pStyle w:val="BookText"/>
        <w:rPr/>
      </w:pPr>
      <w:bookmarkEnd w:id="687"/>
      <w:r>
        <w:rPr>
          <w:rFonts w:ascii="IRNazanin" w:hAnsi="IRNazanin" w:eastAsia="IRNazanin"/>
          <w:color w:val="111111"/>
          <w:sz w:val="28"/>
          <w:sz w:val="28"/>
          <w:szCs w:val="28"/>
          <w:rtl w:val="true"/>
          <w:lang w:bidi="fa-IR"/>
        </w:rPr>
        <w:t xml:space="preserve">بگذار تا زنم به گلوی بریده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بوسه با نیابت مادر، حسین من </w:t>
      </w:r>
      <w:r>
        <w:rPr>
          <w:rStyle w:val="FootnoteAnchor"/>
          <w:rtl w:val="true"/>
        </w:rPr>
        <w:footnoteReference w:id="876"/>
      </w:r>
    </w:p>
    <w:p>
      <w:pPr>
        <w:pStyle w:val="Heading4"/>
        <w:numPr>
          <w:ilvl w:val="3"/>
          <w:numId w:val="1"/>
        </w:numPr>
        <w:rPr/>
      </w:pPr>
      <w:bookmarkStart w:id="688" w:name="__RefHeading___Toc7459430_2870459653"/>
      <w:bookmarkStart w:id="689" w:name="_Toc250"/>
      <w:bookmarkEnd w:id="688"/>
      <w:r>
        <w:rPr>
          <w:rtl w:val="true"/>
        </w:rPr>
        <w:t xml:space="preserve">گریز </w:t>
      </w:r>
      <w:r>
        <w:rPr/>
        <w:t>2</w:t>
      </w:r>
      <w:bookmarkEnd w:id="689"/>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غساله در خرابه شام بدن کبود و تازیانه خورده حضرت رقیه علیها السلام را دیدی از زینب کبری علیها السلام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کبودی ها روی بدن این نازدانه برای چیست؟ حضرت فرمود این کبودی ها جای تازیانه و ضربه های دشمن است</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اما در مدینه یک آقای مظلومی بدن همسر مظلومه اش را شبانه غسل می داد، اسماء می گوید من آب می ریختم امیرالمؤمنین علیه السلام بدن حضرت زهرا علیها السلام را غسل می داد؛ یک مرتبه دیدم حضرت دست از غسل دادن کشید سر به دیوار گذاشت شروع کرد به گریه کردن؛ سؤال کردم آقا جان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ضرب سیلی آن بی دین صورتش کبود شده، بازویش ورم دارد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می شویمت که آب شوم در عزای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خویش را به خاك سپارم به جای تو</w:t>
      </w:r>
    </w:p>
    <w:p>
      <w:pPr>
        <w:pStyle w:val="BookText"/>
        <w:rPr/>
      </w:pPr>
      <w:r>
        <w:rPr>
          <w:rFonts w:ascii="IRNazanin" w:hAnsi="IRNazanin" w:eastAsia="IRNazanin"/>
          <w:color w:val="111111"/>
          <w:sz w:val="28"/>
          <w:sz w:val="28"/>
          <w:szCs w:val="28"/>
          <w:rtl w:val="true"/>
          <w:lang w:bidi="fa-IR"/>
        </w:rPr>
        <w:t xml:space="preserve">خون جای آب می چکد از سنگ غسل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که زنده کند ماجرای تو</w:t>
      </w:r>
    </w:p>
    <w:p>
      <w:pPr>
        <w:pStyle w:val="BookText"/>
        <w:rPr/>
      </w:pPr>
      <w:r>
        <w:rPr>
          <w:rFonts w:ascii="IRNazanin" w:hAnsi="IRNazanin" w:eastAsia="IRNazanin"/>
          <w:color w:val="111111"/>
          <w:sz w:val="28"/>
          <w:sz w:val="28"/>
          <w:szCs w:val="28"/>
          <w:rtl w:val="true"/>
          <w:lang w:bidi="fa-IR"/>
        </w:rPr>
        <w:t xml:space="preserve">در بود و، شعله بود و، در افتاد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میان خنده مردم صدای تو</w:t>
      </w:r>
    </w:p>
    <w:p>
      <w:pPr>
        <w:pStyle w:val="BookText"/>
        <w:rPr/>
      </w:pPr>
      <w:r>
        <w:rPr>
          <w:rFonts w:ascii="IRNazanin" w:hAnsi="IRNazanin" w:eastAsia="IRNazanin"/>
          <w:color w:val="111111"/>
          <w:sz w:val="28"/>
          <w:sz w:val="28"/>
          <w:szCs w:val="28"/>
          <w:rtl w:val="true"/>
          <w:lang w:bidi="fa-IR"/>
        </w:rPr>
        <w:t xml:space="preserve">در بود و، شعله بود و، از آن در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بود نیمه شبی در دعای تو</w:t>
      </w:r>
    </w:p>
    <w:p>
      <w:pPr>
        <w:pStyle w:val="BookText"/>
        <w:rPr/>
      </w:pPr>
      <w:r>
        <w:rPr>
          <w:rFonts w:ascii="IRNazanin" w:hAnsi="IRNazanin" w:eastAsia="IRNazanin"/>
          <w:color w:val="111111"/>
          <w:sz w:val="28"/>
          <w:sz w:val="28"/>
          <w:szCs w:val="28"/>
          <w:rtl w:val="true"/>
          <w:lang w:bidi="fa-IR"/>
        </w:rPr>
        <w:t xml:space="preserve">حالا زمان غسل تو فهمیده ام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ندید کسی تا شفای تو</w:t>
      </w:r>
    </w:p>
    <w:p>
      <w:pPr>
        <w:pStyle w:val="BookText"/>
        <w:rPr/>
      </w:pPr>
      <w:r>
        <w:rPr>
          <w:rFonts w:ascii="IRNazanin" w:hAnsi="IRNazanin" w:eastAsia="IRNazanin"/>
          <w:color w:val="111111"/>
          <w:sz w:val="28"/>
          <w:sz w:val="28"/>
          <w:szCs w:val="28"/>
          <w:rtl w:val="true"/>
          <w:lang w:bidi="fa-IR"/>
        </w:rPr>
        <w:t xml:space="preserve">تنها نه جای دست کبودی به چهره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اثر گذاشته بر چشم های تو</w:t>
      </w:r>
    </w:p>
    <w:p>
      <w:pPr>
        <w:pStyle w:val="BookText"/>
        <w:rPr/>
      </w:pPr>
      <w:r>
        <w:rPr>
          <w:rFonts w:ascii="IRNazanin" w:hAnsi="IRNazanin" w:eastAsia="IRNazanin"/>
          <w:color w:val="111111"/>
          <w:sz w:val="28"/>
          <w:sz w:val="28"/>
          <w:szCs w:val="28"/>
          <w:rtl w:val="true"/>
          <w:lang w:bidi="fa-IR"/>
        </w:rPr>
        <w:t xml:space="preserve">گر وا نمی شدند گره های این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مرگ می شدند ز غم، بچه های تو </w:t>
      </w:r>
      <w:r>
        <w:rPr>
          <w:rStyle w:val="FootnoteAnchor"/>
          <w:rtl w:val="true"/>
        </w:rPr>
        <w:footnoteReference w:id="879"/>
      </w:r>
    </w:p>
    <w:p>
      <w:pPr>
        <w:pStyle w:val="Heading4"/>
        <w:numPr>
          <w:ilvl w:val="3"/>
          <w:numId w:val="1"/>
        </w:numPr>
        <w:rPr/>
      </w:pPr>
      <w:bookmarkStart w:id="690" w:name="__RefHeading___Toc7459432_2870459653"/>
      <w:bookmarkStart w:id="691" w:name="_Toc251"/>
      <w:bookmarkEnd w:id="690"/>
      <w:r>
        <w:rPr>
          <w:rtl w:val="true"/>
        </w:rPr>
        <w:t xml:space="preserve">گریز </w:t>
      </w:r>
      <w:r>
        <w:rPr/>
        <w:t>3</w:t>
      </w:r>
      <w:bookmarkEnd w:id="69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رقیه علیها السلام دو تا شباهت با پدر بزرگوارش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کفن نداشتند، طبق نقلی حضرت رقیه علیها السلام را با همان پیراهن خودش کفن کردند و به خاک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هم کفن نداشت؛ امام سجاد علیه السلام بدن مطهر پدرش را میان حصیر قرار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خاک سپرد اما حضرت رقیه علیها السلام حداقل پیراهنی داشت که او را در آن کفن کنند و به خاک بسپارند اما بابای غریبش همان پیراهن را هم به تن هم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حيوة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بعد از شهادت امام علیه السلام، پیراهن حضرت را به غارت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حضرت زینب علیها السلام آمد کنار بدن بی سر برادر، دید نه ،پیراهنی، نه عمامه ای، نه ردایی؛ لذا خطاب به رسول خدا صلی الله علیه و اله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حُسَیْنٌ مُرَمَّلٌ بِالدِّمَاءِ صَرِیعٌ بِکَرْبَلَاءَ مُقَطَّعُ الْأَعْضَاءِ مَحْزُوزُ الرَّأْسِ مِنَ الْقَفَا مَسْلُوبُ الْعِمَامَهِ وَ الرِّدَا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ascii="Amiri" w:hAnsi="Amiri" w:eastAsia="Amiri" w:cs="Amiri"/>
          <w:color w:val="111111"/>
          <w:sz w:val="28"/>
          <w:sz w:val="28"/>
          <w:szCs w:val="28"/>
          <w:rtl w:val="true"/>
          <w:lang w:bidi="ar-SA"/>
        </w:rPr>
        <w:t>وَ بَنَاتُكَ سَبَايَا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به خون آغشته، به خاک کربلا افتاده، اعضایش از هم جدا شده، سرش از قفا بریده شده عمامه و لباسش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دختران توست که اسیرند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جان، پس از تو خیمه هایت سوخت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خوشحال و طفلانت فراری در دل صحرا</w:t>
      </w:r>
    </w:p>
    <w:p>
      <w:pPr>
        <w:pStyle w:val="BookText"/>
        <w:rPr/>
      </w:pPr>
      <w:r>
        <w:rPr>
          <w:rFonts w:ascii="IRNazanin" w:hAnsi="IRNazanin" w:eastAsia="IRNazanin"/>
          <w:color w:val="111111"/>
          <w:sz w:val="28"/>
          <w:sz w:val="28"/>
          <w:szCs w:val="28"/>
          <w:rtl w:val="true"/>
          <w:lang w:bidi="fa-IR"/>
        </w:rPr>
        <w:t xml:space="preserve">به دست دشمنت عمامه و انگشترت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عده ای بوده سر پیراهنت دعوا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کمره ای؛ 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ابن شهر آشوب، مناقب؛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ابن نمای حلی، مثیر الاحزان؛ ص </w:t>
      </w:r>
      <w:r>
        <w:rPr>
          <w:rFonts w:eastAsia="IRNazanin" w:cs="IRNazanin"/>
          <w:color w:val="111111"/>
          <w:sz w:val="28"/>
          <w:szCs w:val="28"/>
          <w:lang w:bidi="fa-IR"/>
        </w:rPr>
        <w:t>77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مهدی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از روی مرکب بر زمین افتادند، مأمور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شام، حضرت رقیه علیها السلام را نیمه شب از روی مرکب به زمین انداخت، این نازدانه روی خارها می دوید و اشک می ریخت آن قدر روی خارها و سنگ ها دوید که پاهایش مجروح شد کنار بوته خاری نشست و گریه می کرد؛ آخرالامر عمه جانش زینب کبری علیها السلام او را پیدا کرد و در آغوش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بابای غریبش امام حسین علیه السلام هم از روی مرکب روی زمین افتاد اما افتادن پدر با دختر فرق داشت، امام حسین علیه السلام میان میدان جنگ روی مرکب بود بدنش مجروح بود پیشانی اش شکسته بود، تیری سه شعبه به قلبش زدند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لحظه ای بعد، ظالمی جلو آمد با شمشیری به فرق مبارک حضرت زد به همین اکتفا نکردند از پشت نیزه ای به پهلوی حضرت زدند، همین که نیزه به پهلوی حضرت اصابت کرد، سید بن طاووس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از روی اسب با طرف راست صورت بر زمین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بین شهادت دختر و پدر تفاوت هایی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 السلام اگر نیمه شب از روی ناقه روی زمین افتاد، در نهایت عمه اش حضرت زینب علیها السلام او را در بیابان پیدا کرد و در آغوش گرفت و به کاروان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بابای غریبش ابی عبدالله علیه السلام تا از روی مرکب به زمین افتاد،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منتظر چه هستید؟ کار حسین علیه السلام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طرف به امام حسین علیه السلام حمله می کردند زُرعة بن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به شانه حضرت زد باز ضربه دیگری به گردن حضرت زد سنان بن انس نیزه ای به گلوی امام حسین علیه السلام زد حضرت روی زمین افتاد؛ </w:t>
      </w:r>
      <w:r>
        <w:rPr>
          <w:rStyle w:val="FootnoteAnchor"/>
          <w:rtl w:val="true"/>
        </w:rPr>
        <w:footnoteReference w:id="880"/>
      </w:r>
      <w:r>
        <w:rPr>
          <w:rFonts w:ascii="IRNazanin" w:hAnsi="IRNazanin" w:eastAsia="IRNazanin"/>
          <w:color w:val="111111"/>
          <w:sz w:val="28"/>
          <w:sz w:val="28"/>
          <w:szCs w:val="28"/>
          <w:rtl w:val="true"/>
          <w:lang w:bidi="fa-IR"/>
        </w:rPr>
        <w:t xml:space="preserve">این جا بود که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فَرَفَسَهُ بِرِجلِهِ وَ جَلَسَ عَلَى صَدْرِهِ وَ قَبَضَ عَلَى شَيْبَتِهِ المُقَدَّسَةِ وَ ضَرَبَهُ</w:t>
      </w:r>
    </w:p>
    <w:p>
      <w:pPr>
        <w:pStyle w:val="BookText"/>
        <w:rPr/>
      </w:pPr>
      <w:r>
        <w:rPr>
          <w:rFonts w:ascii="Amiri" w:hAnsi="Amiri" w:eastAsia="Amiri" w:cs="Amiri"/>
          <w:color w:val="111111"/>
          <w:sz w:val="28"/>
          <w:sz w:val="28"/>
          <w:szCs w:val="28"/>
          <w:rtl w:val="true"/>
          <w:lang w:bidi="ar-SA"/>
        </w:rPr>
        <w:t>بِالسَّيفِ اِثْنَتَی عَشَرَةَ ضَربَةً</w:t>
      </w:r>
      <w:r>
        <w:rPr>
          <w:rStyle w:val="FootnoteAnchor"/>
          <w:rtl w:val="true"/>
        </w:rPr>
        <w:footnoteReference w:id="8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لگدی به سینه امام حسین علیه السلام زد حضرت بر زمین افتاد، روی سینه نشست محاسن حضرت را به دست گرفت و با دوازده ضربه سر از بدن حضرت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که تازه آمده از راه، نیزه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سنگ، گاه لگد، گاه نیزه خورد</w:t>
      </w:r>
    </w:p>
    <w:p>
      <w:pPr>
        <w:pStyle w:val="BookText"/>
        <w:rPr/>
      </w:pPr>
      <w:r>
        <w:rPr>
          <w:rFonts w:ascii="IRNazanin" w:hAnsi="IRNazanin" w:eastAsia="IRNazanin"/>
          <w:color w:val="111111"/>
          <w:sz w:val="28"/>
          <w:sz w:val="28"/>
          <w:szCs w:val="28"/>
          <w:rtl w:val="true"/>
          <w:lang w:bidi="fa-IR"/>
        </w:rPr>
        <w:t xml:space="preserve">شد نوبت سنان، دهن شاه نیزه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هزار و نهصد و پنجاه نیزه خورد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سنگ خورد که آئینه اش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نعل ها قفس سینه اش شکست </w:t>
      </w:r>
      <w:r>
        <w:rPr>
          <w:rStyle w:val="FootnoteAnchor"/>
          <w:rtl w:val="true"/>
        </w:rPr>
        <w:footnoteReference w:id="88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9613_125302"/>
      <w:bookmarkStart w:id="693" w:name="pg9613_125302"/>
      <w:bookmarkEnd w:id="693"/>
    </w:p>
    <w:p>
      <w:pPr>
        <w:pStyle w:val="Heading2"/>
        <w:numPr>
          <w:ilvl w:val="1"/>
          <w:numId w:val="1"/>
        </w:numPr>
        <w:rPr/>
      </w:pPr>
      <w:bookmarkStart w:id="694" w:name="pg9613_125302"/>
      <w:bookmarkStart w:id="695" w:name="__RefHeading___Toc7459434_2870459653"/>
      <w:bookmarkStart w:id="696" w:name="_Toc252"/>
      <w:bookmarkEnd w:id="694"/>
      <w:bookmarkEnd w:id="695"/>
      <w:r>
        <w:rPr>
          <w:rtl w:val="true"/>
        </w:rPr>
        <w:t xml:space="preserve">کتیبه </w:t>
      </w:r>
      <w:r>
        <w:rPr/>
        <w:t>27</w:t>
      </w:r>
      <w:r>
        <w:rPr>
          <w:rtl w:val="true"/>
        </w:rPr>
        <w:t xml:space="preserve">: </w:t>
      </w:r>
      <w:r>
        <w:rPr>
          <w:rtl w:val="true"/>
        </w:rPr>
        <w:t>حضرت زینب کبری علیها السلام</w:t>
      </w:r>
      <w:bookmarkEnd w:id="69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7459436_2870459653"/>
      <w:bookmarkStart w:id="698" w:name="_Toc253"/>
      <w:bookmarkEnd w:id="697"/>
      <w:r>
        <w:rPr>
          <w:rtl w:val="true"/>
        </w:rPr>
        <w:t>اشارة</w:t>
      </w:r>
      <w:bookmarkStart w:id="699" w:name="pg9613_125303"/>
      <w:bookmarkEnd w:id="698"/>
    </w:p>
    <w:p>
      <w:pPr>
        <w:pStyle w:val="Heading3"/>
        <w:numPr>
          <w:ilvl w:val="2"/>
          <w:numId w:val="1"/>
        </w:numPr>
        <w:rPr/>
      </w:pPr>
      <w:bookmarkStart w:id="700" w:name="__RefHeading___Toc7459438_2870459653"/>
      <w:bookmarkStart w:id="701" w:name="_Toc254"/>
      <w:bookmarkEnd w:id="699"/>
      <w:bookmarkEnd w:id="700"/>
      <w:r>
        <w:rPr>
          <w:rtl w:val="true"/>
        </w:rPr>
        <w:t>مرثيه</w:t>
      </w:r>
      <w:r>
        <w:rPr>
          <w:rtl w:val="true"/>
        </w:rPr>
        <w:t xml:space="preserve">: </w:t>
      </w:r>
      <w:r>
        <w:rPr>
          <w:rtl w:val="true"/>
        </w:rPr>
        <w:t>عالمة غير معلَّمة</w:t>
      </w:r>
      <w:bookmarkEnd w:id="701"/>
    </w:p>
    <w:p>
      <w:pPr>
        <w:pStyle w:val="Heading4"/>
        <w:numPr>
          <w:ilvl w:val="3"/>
          <w:numId w:val="1"/>
        </w:numPr>
        <w:rPr/>
      </w:pPr>
      <w:bookmarkStart w:id="702" w:name="__RefHeading___Toc7459440_2870459653"/>
      <w:bookmarkStart w:id="703" w:name="_Toc255"/>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 xml:space="preserve">ای آفتاب روشن شب های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مدینه و زهرای کربلا</w:t>
      </w:r>
    </w:p>
    <w:p>
      <w:pPr>
        <w:pStyle w:val="BookText"/>
        <w:rPr/>
      </w:pPr>
      <w:r>
        <w:rPr>
          <w:rFonts w:ascii="IRNazanin" w:hAnsi="IRNazanin" w:eastAsia="IRNazanin"/>
          <w:color w:val="111111"/>
          <w:sz w:val="28"/>
          <w:sz w:val="28"/>
          <w:szCs w:val="28"/>
          <w:rtl w:val="true"/>
          <w:lang w:bidi="fa-IR"/>
        </w:rPr>
        <w:t xml:space="preserve">گفتیم آسمانی و، دیدیم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آفتابی و، دیدیم بهتری</w:t>
      </w:r>
    </w:p>
    <w:p>
      <w:pPr>
        <w:pStyle w:val="BookText"/>
        <w:rPr/>
      </w:pPr>
      <w:r>
        <w:rPr>
          <w:rFonts w:ascii="IRNazanin" w:hAnsi="IRNazanin" w:eastAsia="IRNazanin"/>
          <w:color w:val="111111"/>
          <w:sz w:val="28"/>
          <w:sz w:val="28"/>
          <w:szCs w:val="28"/>
          <w:rtl w:val="true"/>
          <w:lang w:bidi="fa-IR"/>
        </w:rPr>
        <w:t xml:space="preserve">گفتیم دختر اسدالله غالبی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کوفه آمد و، دیدیم حیدری</w:t>
      </w:r>
    </w:p>
    <w:p>
      <w:pPr>
        <w:pStyle w:val="BookText"/>
        <w:rPr/>
      </w:pPr>
      <w:r>
        <w:rPr>
          <w:rFonts w:ascii="IRNazanin" w:hAnsi="IRNazanin" w:eastAsia="IRNazanin"/>
          <w:color w:val="111111"/>
          <w:sz w:val="28"/>
          <w:sz w:val="28"/>
          <w:szCs w:val="28"/>
          <w:rtl w:val="true"/>
          <w:lang w:bidi="fa-IR"/>
        </w:rPr>
        <w:t xml:space="preserve">تو از زمان کودکیت تا بزرگیت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شیواترین مفسّر الله اکبری</w:t>
      </w:r>
    </w:p>
    <w:p>
      <w:pPr>
        <w:pStyle w:val="BookText"/>
        <w:rPr/>
      </w:pPr>
      <w:r>
        <w:rPr>
          <w:rFonts w:ascii="IRNazanin" w:hAnsi="IRNazanin" w:eastAsia="IRNazanin"/>
          <w:color w:val="111111"/>
          <w:sz w:val="28"/>
          <w:sz w:val="28"/>
          <w:szCs w:val="28"/>
          <w:rtl w:val="true"/>
          <w:lang w:bidi="fa-IR"/>
        </w:rPr>
        <w:t xml:space="preserve">تو از کدام طایفه هستی که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از حضور علم خداوند می بری</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بحَمْدِ اللهِ عَالِمَةٌ غَيْرُ مُعَلَّمَةٍ وَ فَهمَةٌ غَيْرُ مُفَهَّمَة</w:t>
      </w:r>
      <w:r>
        <w:rPr>
          <w:rStyle w:val="FootnoteAnchor"/>
          <w:rtl w:val="true"/>
        </w:rPr>
        <w:footnoteReference w:id="8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الحمد الله دانشمندی هستید که تعلیم ندیده، و بانوی فهمیده ای هستی که بشری تو را تفهیم ننموده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شانه های سبز تو بار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پیمبر بعد از پیمبری</w:t>
      </w:r>
    </w:p>
    <w:p>
      <w:pPr>
        <w:pStyle w:val="BookText"/>
        <w:rPr/>
      </w:pPr>
      <w:r>
        <w:rPr>
          <w:rFonts w:ascii="IRNazanin" w:hAnsi="IRNazanin" w:eastAsia="IRNazanin"/>
          <w:color w:val="111111"/>
          <w:sz w:val="28"/>
          <w:sz w:val="28"/>
          <w:szCs w:val="28"/>
          <w:rtl w:val="true"/>
          <w:lang w:bidi="fa-IR"/>
        </w:rPr>
        <w:t xml:space="preserve">ای ماورای حدّ تصور کمال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پریدن جبريل بال تو</w:t>
      </w:r>
    </w:p>
    <w:p>
      <w:pPr>
        <w:pStyle w:val="BookText"/>
        <w:rPr/>
      </w:pPr>
      <w:r>
        <w:rPr>
          <w:rFonts w:ascii="IRNazanin" w:hAnsi="IRNazanin" w:eastAsia="IRNazanin"/>
          <w:color w:val="111111"/>
          <w:sz w:val="28"/>
          <w:sz w:val="28"/>
          <w:szCs w:val="28"/>
          <w:rtl w:val="true"/>
          <w:lang w:bidi="fa-IR"/>
        </w:rPr>
        <w:t xml:space="preserve">غیر از حسین فاطمه، چیزی ندیده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انعکاس آینه های زلال تو</w:t>
      </w:r>
    </w:p>
    <w:p>
      <w:pPr>
        <w:pStyle w:val="BookText"/>
        <w:rPr/>
      </w:pPr>
      <w:r>
        <w:rPr>
          <w:rFonts w:ascii="IRNazanin" w:hAnsi="IRNazanin" w:eastAsia="IRNazanin"/>
          <w:color w:val="111111"/>
          <w:sz w:val="28"/>
          <w:sz w:val="28"/>
          <w:szCs w:val="28"/>
          <w:rtl w:val="true"/>
          <w:lang w:bidi="fa-IR"/>
        </w:rPr>
        <w:t xml:space="preserve">نزدیک سایه های عبورت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نامحرمان عشق کجا و خیال تو؟</w:t>
      </w:r>
    </w:p>
    <w:p>
      <w:pPr>
        <w:pStyle w:val="BookText"/>
        <w:rPr/>
      </w:pPr>
      <w:r>
        <w:rPr>
          <w:rFonts w:ascii="IRNazanin" w:hAnsi="IRNazanin" w:eastAsia="IRNazanin"/>
          <w:color w:val="111111"/>
          <w:sz w:val="28"/>
          <w:sz w:val="28"/>
          <w:szCs w:val="28"/>
          <w:rtl w:val="true"/>
          <w:lang w:bidi="fa-IR"/>
        </w:rPr>
        <w:t xml:space="preserve">تو زینبی و شیر زن بعد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كربلا</w:t>
      </w:r>
    </w:p>
    <w:p>
      <w:pPr>
        <w:pStyle w:val="BookText"/>
        <w:rPr/>
      </w:pPr>
      <w:r>
        <w:rPr>
          <w:rFonts w:ascii="IRNazanin" w:hAnsi="IRNazanin" w:eastAsia="IRNazanin"/>
          <w:color w:val="111111"/>
          <w:sz w:val="28"/>
          <w:sz w:val="28"/>
          <w:szCs w:val="28"/>
          <w:rtl w:val="true"/>
          <w:lang w:bidi="fa-IR"/>
        </w:rPr>
        <w:t xml:space="preserve">زهرا، نبی حسین و علی و حسن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تویی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کربلا</w:t>
      </w:r>
    </w:p>
    <w:p>
      <w:pPr>
        <w:pStyle w:val="BookText"/>
        <w:rPr/>
      </w:pPr>
      <w:r>
        <w:rPr>
          <w:rFonts w:ascii="IRNazanin" w:hAnsi="IRNazanin" w:eastAsia="IRNazanin"/>
          <w:color w:val="111111"/>
          <w:sz w:val="28"/>
          <w:sz w:val="28"/>
          <w:szCs w:val="28"/>
          <w:rtl w:val="true"/>
          <w:lang w:bidi="fa-IR"/>
        </w:rPr>
        <w:t xml:space="preserve">گاهی که طعنه می شنوی، صبر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تویی همان حسن بعد کربلا</w:t>
      </w:r>
    </w:p>
    <w:p>
      <w:pPr>
        <w:pStyle w:val="BookText"/>
        <w:rPr/>
      </w:pPr>
      <w:r>
        <w:rPr>
          <w:rFonts w:ascii="IRNazanin" w:hAnsi="IRNazanin" w:eastAsia="IRNazanin"/>
          <w:color w:val="111111"/>
          <w:sz w:val="28"/>
          <w:sz w:val="28"/>
          <w:szCs w:val="28"/>
          <w:rtl w:val="true"/>
          <w:lang w:bidi="fa-IR"/>
        </w:rPr>
        <w:t xml:space="preserve">ای گریه غریبی عریان بی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تویی و پیرهن بعد کربلا</w:t>
      </w:r>
    </w:p>
    <w:p>
      <w:pPr>
        <w:pStyle w:val="BookText"/>
        <w:rPr/>
      </w:pPr>
      <w:r>
        <w:rPr>
          <w:rFonts w:ascii="IRNazanin" w:hAnsi="IRNazanin" w:eastAsia="IRNazanin"/>
          <w:color w:val="111111"/>
          <w:sz w:val="28"/>
          <w:sz w:val="28"/>
          <w:szCs w:val="28"/>
          <w:rtl w:val="true"/>
          <w:lang w:bidi="fa-IR"/>
        </w:rPr>
        <w:t xml:space="preserve">قلبت تپید و سوره مریم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ترین غروب محرم شروع شد</w:t>
      </w:r>
    </w:p>
    <w:p>
      <w:pPr>
        <w:pStyle w:val="BookText"/>
        <w:rPr/>
      </w:pPr>
      <w:r>
        <w:rPr>
          <w:rFonts w:ascii="IRNazanin" w:hAnsi="IRNazanin" w:eastAsia="IRNazanin"/>
          <w:color w:val="111111"/>
          <w:sz w:val="28"/>
          <w:sz w:val="28"/>
          <w:szCs w:val="28"/>
          <w:rtl w:val="true"/>
          <w:lang w:bidi="fa-IR"/>
        </w:rPr>
        <w:t xml:space="preserve">ای سایه بلند ابا الفضل بر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 جبرئیل گلستان معبرت</w:t>
      </w:r>
    </w:p>
    <w:p>
      <w:pPr>
        <w:pStyle w:val="BookText"/>
        <w:rPr/>
      </w:pPr>
      <w:r>
        <w:rPr>
          <w:rFonts w:ascii="IRNazanin" w:hAnsi="IRNazanin" w:eastAsia="IRNazanin"/>
          <w:color w:val="111111"/>
          <w:sz w:val="28"/>
          <w:sz w:val="28"/>
          <w:szCs w:val="28"/>
          <w:rtl w:val="true"/>
          <w:lang w:bidi="fa-IR"/>
        </w:rPr>
        <w:t xml:space="preserve">عباس هم رشیدی قد تو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سر به زیر بود در برابرت</w:t>
      </w:r>
    </w:p>
    <w:p>
      <w:pPr>
        <w:pStyle w:val="BookText"/>
        <w:rPr/>
      </w:pPr>
      <w:r>
        <w:rPr>
          <w:rFonts w:ascii="IRNazanin" w:hAnsi="IRNazanin" w:eastAsia="IRNazanin"/>
          <w:color w:val="111111"/>
          <w:sz w:val="28"/>
          <w:sz w:val="28"/>
          <w:szCs w:val="28"/>
          <w:rtl w:val="true"/>
          <w:lang w:bidi="fa-IR"/>
        </w:rPr>
        <w:t xml:space="preserve">شب زنده دارِ شام غریبان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بسته بر نماز شب تو برادرت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حتی شام عاشورا با آن همه مصیبت و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ترک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عاشورا دیدم عمه ام زینب کبری علیها السلام نمازش را نشسته می 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نمازت را نشسته می خوانی؟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پاهایم دیگر توان ندارد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این گونه اهل نماز و تهجّد و ذکر و دعا بود و آن قدر امام حسین علیه السلام دلبسته او بود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أُختاه لا تَنْسِينِي في نَافِلِةِ اللَّيل</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شبت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ز صبر تو به تنگ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تو به جنگ سنگ آمده</w:t>
      </w:r>
    </w:p>
    <w:p>
      <w:pPr>
        <w:pStyle w:val="BookText"/>
        <w:rPr/>
      </w:pPr>
      <w:r>
        <w:rPr>
          <w:rFonts w:ascii="IRNazanin" w:hAnsi="IRNazanin" w:eastAsia="IRNazanin"/>
          <w:color w:val="111111"/>
          <w:sz w:val="28"/>
          <w:sz w:val="28"/>
          <w:szCs w:val="28"/>
          <w:rtl w:val="true"/>
          <w:lang w:bidi="fa-IR"/>
        </w:rPr>
        <w:t xml:space="preserve">ز کودکی دایه تو غم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غم، در غم تو خم شده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دیده ای نقش گل یاس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 ای بر جگر الماس را </w:t>
      </w:r>
    </w:p>
    <w:p>
      <w:pPr>
        <w:pStyle w:val="BookText"/>
        <w:rPr/>
      </w:pPr>
      <w:r>
        <w:rPr>
          <w:rFonts w:ascii="IRNazanin" w:hAnsi="IRNazanin" w:eastAsia="IRNazanin"/>
          <w:color w:val="111111"/>
          <w:sz w:val="28"/>
          <w:sz w:val="28"/>
          <w:szCs w:val="28"/>
          <w:rtl w:val="true"/>
          <w:lang w:bidi="fa-IR"/>
        </w:rPr>
        <w:t xml:space="preserve">تو نوبهار خود خزان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داغ مادر جوان دیده ای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از کودکی، داغ دید و صبر کرد داغ جدش پیامبر صلی الله علیه و آله را دید، داغ مادرش فاطمه زهرا علیها السلام را دید فرق شکافته امیرالمؤمنین علیه السلام را دید بدن مسموم امام حسن علیه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آمد؛ داغ فرزند دید داغ برادرانش را دید، بدن ارباً اربای علی اکبر علیه السلام را دید بدن بیدست برادرش عباس علیه السلام را دید، گلوی پاره و قنداقه خون آلود علی اصغر علیه السلام را دید، بدن بی سر و قطعه قطعه امام حسین علیه السلام را دید، کنار بدن بی سر برادر، او را با تازیانه زدند، به اسارت رفت، از کربلا تا کوفه و از کوفه تا شام، زن ها و کودکان را سرپرستی کرد سرهای بالای نیزه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مورد شماتت و طعنه دشمن قرار گرفت آخرالامر با بدنی خسته و رنجور و دلی داغدار به مدینه برگشت، مدینه هم دست از مبارزه با بنی امیه بر نداشت، مدام روضه می خواند و گریه می کرد و از مظلومیت حسینش برای مردم مدینه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دیدم حسینم تشنه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جانی بر لب آب روان داد</w:t>
      </w:r>
    </w:p>
    <w:p>
      <w:pPr>
        <w:pStyle w:val="BookText"/>
        <w:rPr/>
      </w:pPr>
      <w:r>
        <w:rPr>
          <w:rFonts w:ascii="IRNazanin" w:hAnsi="IRNazanin" w:eastAsia="IRNazanin"/>
          <w:color w:val="111111"/>
          <w:sz w:val="28"/>
          <w:sz w:val="28"/>
          <w:szCs w:val="28"/>
          <w:rtl w:val="true"/>
          <w:lang w:bidi="fa-IR"/>
        </w:rPr>
        <w:t xml:space="preserve">خودم دیدم کنار نعش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می زند بر سینه و سر</w:t>
      </w:r>
    </w:p>
    <w:p>
      <w:pPr>
        <w:pStyle w:val="BookText"/>
        <w:rPr/>
      </w:pPr>
      <w:r>
        <w:rPr>
          <w:rFonts w:ascii="IRNazanin" w:hAnsi="IRNazanin" w:eastAsia="IRNazanin"/>
          <w:color w:val="111111"/>
          <w:sz w:val="28"/>
          <w:sz w:val="28"/>
          <w:szCs w:val="28"/>
          <w:rtl w:val="true"/>
          <w:lang w:bidi="fa-IR"/>
        </w:rPr>
        <w:t xml:space="preserve">خودم دیدم گلوی اصغرم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بر کشیدم اکبرم را</w:t>
      </w:r>
    </w:p>
    <w:p>
      <w:pPr>
        <w:pStyle w:val="BookText"/>
        <w:rPr/>
      </w:pPr>
      <w:r>
        <w:rPr>
          <w:rFonts w:ascii="IRNazanin" w:hAnsi="IRNazanin" w:eastAsia="IRNazanin"/>
          <w:color w:val="111111"/>
          <w:sz w:val="28"/>
          <w:sz w:val="28"/>
          <w:szCs w:val="28"/>
          <w:rtl w:val="true"/>
          <w:lang w:bidi="fa-IR"/>
        </w:rPr>
        <w:t xml:space="preserve">کنار قتلگه آمد به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خود گشتم و از پا فتادم</w:t>
      </w:r>
    </w:p>
    <w:p>
      <w:pPr>
        <w:pStyle w:val="BookText"/>
        <w:rPr/>
      </w:pPr>
      <w:r>
        <w:rPr>
          <w:rFonts w:ascii="IRNazanin" w:hAnsi="IRNazanin" w:eastAsia="IRNazanin"/>
          <w:color w:val="111111"/>
          <w:sz w:val="28"/>
          <w:sz w:val="28"/>
          <w:szCs w:val="28"/>
          <w:rtl w:val="true"/>
          <w:lang w:bidi="fa-IR"/>
        </w:rPr>
        <w:t xml:space="preserve">به رگ های برادر بوسه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مادرم زهرا حسینم </w:t>
      </w:r>
      <w:r>
        <w:rPr>
          <w:rStyle w:val="FootnoteAnchor"/>
          <w:rtl w:val="true"/>
        </w:rPr>
        <w:footnoteReference w:id="88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یزید ملعون رسید، یزید می دانست اگر زینب کبری علیها السلام این گونه ادامه دهد، یزیدیان را رسوا می کند و مردم را بر علیه حکومت بنی امیه می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والی مدینه دستور داد که زینب علیها السلام را از مدینه به شام یا مصر تبعید کند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دختر امیرالمؤمنین چگونه می توانست مدینه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حسین علیه السلام، عباس، علی اکبر، قاسم، عون و عبدالله علیهم السلام از دست داده بود دلخوش بود به مدینه برگشته </w:t>
      </w:r>
      <w:bookmarkStart w:id="704" w:name="pg9613_125306"/>
    </w:p>
    <w:p>
      <w:pPr>
        <w:pStyle w:val="BookText"/>
        <w:rPr/>
      </w:pPr>
      <w:bookmarkEnd w:id="704"/>
      <w:r>
        <w:rPr>
          <w:rFonts w:ascii="IRNazanin" w:hAnsi="IRNazanin" w:eastAsia="IRNazanin"/>
          <w:color w:val="111111"/>
          <w:sz w:val="28"/>
          <w:sz w:val="28"/>
          <w:szCs w:val="28"/>
          <w:rtl w:val="true"/>
          <w:lang w:bidi="fa-IR"/>
        </w:rPr>
        <w:t>و در کنار قبر جدّش رسول خدا صلی الله علیه و آله است کنار قبر مادرش فاطمه زهرا علیها السلام در غم داغ حسینش گریه می کند اما حالا باید از مدینه بیرون برود، با چه دلی زینب علیها السلام می تواند از مدینه بیرون رود؟</w:t>
      </w:r>
    </w:p>
    <w:p>
      <w:pPr>
        <w:pStyle w:val="BookText"/>
        <w:rPr/>
      </w:pPr>
      <w:r>
        <w:rPr>
          <w:rFonts w:ascii="IRNazanin" w:hAnsi="IRNazanin" w:eastAsia="IRNazanin"/>
          <w:color w:val="111111"/>
          <w:sz w:val="28"/>
          <w:sz w:val="28"/>
          <w:szCs w:val="28"/>
          <w:rtl w:val="true"/>
          <w:lang w:bidi="fa-IR"/>
        </w:rPr>
        <w:t xml:space="preserve">نمی گنجد دلم دیگر به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خداحافظ مدينه</w:t>
      </w:r>
    </w:p>
    <w:p>
      <w:pPr>
        <w:pStyle w:val="BookText"/>
        <w:rPr/>
      </w:pPr>
      <w:r>
        <w:rPr>
          <w:rFonts w:ascii="IRNazanin" w:hAnsi="IRNazanin" w:eastAsia="IRNazanin"/>
          <w:color w:val="111111"/>
          <w:sz w:val="28"/>
          <w:sz w:val="28"/>
          <w:szCs w:val="28"/>
          <w:rtl w:val="true"/>
          <w:lang w:bidi="fa-IR"/>
        </w:rPr>
        <w:t xml:space="preserve">مدینه، بی حسین رفتم از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با قلب خون برگشتم این جا</w:t>
      </w:r>
    </w:p>
    <w:p>
      <w:pPr>
        <w:pStyle w:val="Heading4"/>
        <w:numPr>
          <w:ilvl w:val="3"/>
          <w:numId w:val="1"/>
        </w:numPr>
        <w:rPr/>
      </w:pPr>
      <w:bookmarkStart w:id="705" w:name="__RefHeading___Toc7459442_2870459653"/>
      <w:bookmarkStart w:id="706" w:name="_Toc256"/>
      <w:bookmarkEnd w:id="705"/>
      <w:r>
        <w:rPr>
          <w:rtl w:val="true"/>
        </w:rPr>
        <w:t>گریز</w:t>
      </w:r>
      <w:bookmarkEnd w:id="706"/>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کبری،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برایت سخت بود که بدون حسین علیه السلام سفر می رفتی چقدر برایت سخت بود که بدون حسین علیه السلام از مدینه بیرون می رفتی اما خیالت آسوده بود که همسرت عبدالله جعفر با شما هست، کسی جرأت اهانت و تعرض به شما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روزی هم از کربلا بدون حسین علیه السلام بیرون آمدی، آن روز هم زین العابدین علیه السلام با شما بود اما آن حضرت در غل و زنجیر بود، دستانش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نگاه کردی و بدن های بی سر و قطعه قطعه را روی زمین دیدی آن روز شما بودی و هشتاد و چهار زن و بچه داغدیده آن روز شما بودی و صورت های نیلی و گوش های پاره آن روز شما بودی و زین العابدین علیه السلام در غل و زنجیر آن روز شما بودی و بدن بی سر برادر آن روز شما بودی و بدن زیر سم اسب رفته حسینت؛ لذا همان جا کنار بدن برادر از پانشستی و روضه خواندی، چنان روضه ای که جگر همه را آتش زدی راوی می 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لَا أَنْسَى زَيْنَبَ بِنْتَ عَلِي تَنْدُبُ الْحُسَيْنَ وَ تُنَادِى بِصَوْتٍ حَزِينٍ وَ قَلْبٍ كَئيبٍ، يَا مُحَمَّدَاة بَنَاتُكَ سَبَايَا وَ ذُرِّيَّتُكَ مَقْتَلَةٌ تَسْفِى عَلَيْهِمْ رِيحُ الصَّبَا وَ هذَا حُسَيْنُ مَجْزُوزُ الرَّأْسِ مِنَ الْقَفَا مَسْلُوبُ الْعِمَامَةِ وَالرِّدَاءِ</w:t>
      </w:r>
      <w:r>
        <w:rPr>
          <w:rStyle w:val="FootnoteAnchor"/>
          <w:rtl w:val="true"/>
        </w:rPr>
        <w:footnoteReference w:id="8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زینب دختر علی علیه السلام را فراموش نمی کنم که با آهی جانکاه </w:t>
      </w:r>
    </w:p>
    <w:p>
      <w:pPr>
        <w:pStyle w:val="BookText"/>
        <w:rPr/>
      </w:pPr>
      <w:r>
        <w:rPr>
          <w:rFonts w:ascii="IRNazanin" w:hAnsi="IRNazanin" w:eastAsia="IRNazanin"/>
          <w:color w:val="111111"/>
          <w:sz w:val="28"/>
          <w:sz w:val="28"/>
          <w:szCs w:val="28"/>
          <w:rtl w:val="true"/>
          <w:lang w:bidi="fa-IR"/>
        </w:rPr>
        <w:t>برای حسین علیه السلام می گریست و با صدای اندوهبار و قلبی پر درد،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را اسیر کرده اند، فرزندانت کشته شده اند و باد صبا بر بدنشان می وزد، این حسین تو است که سرش را از پشت گردنش جدا نموده اند عمامه و لباسش را به یغما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 که نیزه خون تنش را مکیده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توان و قدرت ناله زدن نداشت</w:t>
      </w:r>
    </w:p>
    <w:p>
      <w:pPr>
        <w:pStyle w:val="BookText"/>
        <w:rPr/>
      </w:pPr>
      <w:r>
        <w:rPr>
          <w:rFonts w:ascii="IRNazanin" w:hAnsi="IRNazanin" w:eastAsia="IRNazanin"/>
          <w:color w:val="111111"/>
          <w:sz w:val="28"/>
          <w:sz w:val="28"/>
          <w:szCs w:val="28"/>
          <w:rtl w:val="true"/>
          <w:lang w:bidi="fa-IR"/>
        </w:rPr>
        <w:t xml:space="preserve">در هجمه تواتر شمشیر و تیر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جز شقایق پرپر شدن نداشت</w:t>
      </w:r>
    </w:p>
    <w:p>
      <w:pPr>
        <w:pStyle w:val="BookText"/>
        <w:rPr/>
      </w:pPr>
      <w:r>
        <w:rPr>
          <w:rFonts w:ascii="IRNazanin" w:hAnsi="IRNazanin" w:eastAsia="IRNazanin"/>
          <w:color w:val="111111"/>
          <w:sz w:val="28"/>
          <w:sz w:val="28"/>
          <w:szCs w:val="28"/>
          <w:rtl w:val="true"/>
          <w:lang w:bidi="fa-IR"/>
        </w:rPr>
        <w:t xml:space="preserve">از بس که پیکرش شده پا مال 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بی جراحت و سالم، بدن نداشت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بوریای کهنه تن لاله پوش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شد، اگر چه شقایق کفن نداشت </w:t>
      </w:r>
      <w:r>
        <w:rPr>
          <w:rStyle w:val="FootnoteAnchor"/>
          <w:rtl w:val="true"/>
        </w:rPr>
        <w:footnoteReference w:id="891"/>
      </w:r>
      <w:bookmarkStart w:id="707" w:name="pg9613_125308"/>
    </w:p>
    <w:p>
      <w:pPr>
        <w:pStyle w:val="Heading2"/>
        <w:numPr>
          <w:ilvl w:val="1"/>
          <w:numId w:val="1"/>
        </w:numPr>
        <w:rPr/>
      </w:pPr>
      <w:bookmarkStart w:id="708" w:name="__RefHeading___Toc7459444_2870459653"/>
      <w:bookmarkStart w:id="709" w:name="_Toc257"/>
      <w:bookmarkEnd w:id="707"/>
      <w:bookmarkEnd w:id="708"/>
      <w:r>
        <w:rPr>
          <w:rtl w:val="true"/>
        </w:rPr>
        <w:t xml:space="preserve">کتیبه </w:t>
      </w:r>
      <w:r>
        <w:rPr/>
        <w:t>28</w:t>
      </w:r>
      <w:r>
        <w:rPr>
          <w:rtl w:val="true"/>
        </w:rPr>
        <w:t xml:space="preserve">: </w:t>
      </w:r>
      <w:r>
        <w:rPr>
          <w:rtl w:val="true"/>
        </w:rPr>
        <w:t>امام سجاد علیه السلام</w:t>
      </w:r>
      <w:bookmarkEnd w:id="70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0" w:name="__RefHeading___Toc7459446_2870459653"/>
      <w:bookmarkStart w:id="711" w:name="_Toc258"/>
      <w:bookmarkEnd w:id="710"/>
      <w:r>
        <w:rPr>
          <w:rtl w:val="true"/>
        </w:rPr>
        <w:t>اشارة</w:t>
      </w:r>
      <w:bookmarkStart w:id="712" w:name="pg9613_125309"/>
      <w:bookmarkEnd w:id="711"/>
    </w:p>
    <w:p>
      <w:pPr>
        <w:pStyle w:val="Heading3"/>
        <w:numPr>
          <w:ilvl w:val="2"/>
          <w:numId w:val="1"/>
        </w:numPr>
        <w:rPr/>
      </w:pPr>
      <w:bookmarkStart w:id="713" w:name="__RefHeading___Toc7459448_2870459653"/>
      <w:bookmarkStart w:id="714" w:name="_Toc259"/>
      <w:bookmarkEnd w:id="712"/>
      <w:bookmarkEnd w:id="713"/>
      <w:r>
        <w:rPr>
          <w:rtl w:val="true"/>
        </w:rPr>
        <w:t xml:space="preserve">مرثیه </w:t>
      </w:r>
      <w:r>
        <w:rPr/>
        <w:t>1</w:t>
      </w:r>
      <w:r>
        <w:rPr>
          <w:rtl w:val="true"/>
        </w:rPr>
        <w:t xml:space="preserve">: </w:t>
      </w:r>
      <w:r>
        <w:rPr>
          <w:rtl w:val="true"/>
        </w:rPr>
        <w:t>گریه طولانی</w:t>
      </w:r>
      <w:bookmarkEnd w:id="714"/>
    </w:p>
    <w:p>
      <w:pPr>
        <w:pStyle w:val="Heading4"/>
        <w:numPr>
          <w:ilvl w:val="3"/>
          <w:numId w:val="1"/>
        </w:numPr>
        <w:rPr/>
      </w:pPr>
      <w:bookmarkStart w:id="715" w:name="__RefHeading___Toc7459450_2870459653"/>
      <w:bookmarkStart w:id="716" w:name="_Toc260"/>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 xml:space="preserve">با تو هر لحظهء من، بوی خدا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اخلاص و مناجات و دعا می گیرد</w:t>
      </w:r>
    </w:p>
    <w:p>
      <w:pPr>
        <w:pStyle w:val="BookText"/>
        <w:rPr/>
      </w:pPr>
      <w:r>
        <w:rPr>
          <w:rFonts w:ascii="IRNazanin" w:hAnsi="IRNazanin" w:eastAsia="IRNazanin"/>
          <w:color w:val="111111"/>
          <w:sz w:val="28"/>
          <w:sz w:val="28"/>
          <w:szCs w:val="28"/>
          <w:rtl w:val="true"/>
          <w:lang w:bidi="fa-IR"/>
        </w:rPr>
        <w:t xml:space="preserve">بچشان بر دل ما طعم عبودیّت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هامان به نگاه تو بها می گیرد</w:t>
      </w:r>
    </w:p>
    <w:p>
      <w:pPr>
        <w:pStyle w:val="BookText"/>
        <w:rPr/>
      </w:pPr>
      <w:r>
        <w:rPr>
          <w:rFonts w:ascii="IRNazanin" w:hAnsi="IRNazanin" w:eastAsia="IRNazanin"/>
          <w:color w:val="111111"/>
          <w:sz w:val="28"/>
          <w:sz w:val="28"/>
          <w:szCs w:val="28"/>
          <w:rtl w:val="true"/>
          <w:lang w:bidi="fa-IR"/>
        </w:rPr>
        <w:t xml:space="preserve">تو ولی نعمت ما و همه عبدت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ات، دست مرا می گیرد</w:t>
      </w:r>
    </w:p>
    <w:p>
      <w:pPr>
        <w:pStyle w:val="BookText"/>
        <w:rPr/>
      </w:pPr>
      <w:r>
        <w:rPr>
          <w:rFonts w:ascii="IRNazanin" w:hAnsi="IRNazanin" w:eastAsia="IRNazanin"/>
          <w:color w:val="111111"/>
          <w:sz w:val="28"/>
          <w:sz w:val="28"/>
          <w:szCs w:val="28"/>
          <w:rtl w:val="true"/>
          <w:lang w:bidi="fa-IR"/>
        </w:rPr>
        <w:t xml:space="preserve">تا بقیعت دل شیدای مرا راهی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گوشه چشمان تو پا می گیرد</w:t>
      </w:r>
    </w:p>
    <w:p>
      <w:pPr>
        <w:pStyle w:val="BookText"/>
        <w:rPr/>
      </w:pPr>
      <w:r>
        <w:rPr>
          <w:rFonts w:ascii="IRNazanin" w:hAnsi="IRNazanin" w:eastAsia="IRNazanin"/>
          <w:color w:val="111111"/>
          <w:sz w:val="28"/>
          <w:sz w:val="28"/>
          <w:szCs w:val="28"/>
          <w:rtl w:val="true"/>
          <w:lang w:bidi="fa-IR"/>
        </w:rPr>
        <w:t xml:space="preserve">آن قدر بنده نوازی که دل چون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تذکره کرب و بلا می گیرد</w:t>
      </w:r>
    </w:p>
    <w:p>
      <w:pPr>
        <w:pStyle w:val="BookText"/>
        <w:rPr/>
      </w:pPr>
      <w:r>
        <w:rPr>
          <w:rFonts w:ascii="IRNazanin" w:hAnsi="IRNazanin" w:eastAsia="IRNazanin"/>
          <w:color w:val="111111"/>
          <w:sz w:val="28"/>
          <w:sz w:val="28"/>
          <w:szCs w:val="28"/>
          <w:rtl w:val="true"/>
          <w:lang w:bidi="fa-IR"/>
        </w:rPr>
        <w:t xml:space="preserve">بانی روضۂ اربابی و باران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از محضر تو اذن بکا می گیرد</w:t>
      </w:r>
    </w:p>
    <w:p>
      <w:pPr>
        <w:pStyle w:val="BookText"/>
        <w:rPr/>
      </w:pPr>
      <w:r>
        <w:rPr>
          <w:rFonts w:ascii="IRNazanin" w:hAnsi="IRNazanin" w:eastAsia="IRNazanin"/>
          <w:color w:val="111111"/>
          <w:sz w:val="28"/>
          <w:sz w:val="28"/>
          <w:szCs w:val="28"/>
          <w:rtl w:val="true"/>
          <w:lang w:bidi="fa-IR"/>
        </w:rPr>
        <w:t xml:space="preserve">از تو بر گردن اسلام چه دینی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تو، شور حسینی مانده</w:t>
      </w:r>
    </w:p>
    <w:p>
      <w:pPr>
        <w:pStyle w:val="BookText"/>
        <w:rPr/>
      </w:pPr>
      <w:r>
        <w:rPr>
          <w:rFonts w:ascii="IRNazanin" w:hAnsi="IRNazanin" w:eastAsia="IRNazanin"/>
          <w:color w:val="111111"/>
          <w:sz w:val="28"/>
          <w:sz w:val="28"/>
          <w:szCs w:val="28"/>
          <w:rtl w:val="true"/>
          <w:lang w:bidi="fa-IR"/>
        </w:rPr>
        <w:t xml:space="preserve">رهبر جان به کف اهل ولایی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بی بدلِ صبر و رضایی آقا</w:t>
      </w:r>
    </w:p>
    <w:p>
      <w:pPr>
        <w:pStyle w:val="BookText"/>
        <w:rPr/>
      </w:pPr>
      <w:r>
        <w:rPr>
          <w:rFonts w:ascii="IRNazanin" w:hAnsi="IRNazanin" w:eastAsia="IRNazanin"/>
          <w:color w:val="111111"/>
          <w:sz w:val="28"/>
          <w:sz w:val="28"/>
          <w:szCs w:val="28"/>
          <w:rtl w:val="true"/>
          <w:lang w:bidi="fa-IR"/>
        </w:rPr>
        <w:t xml:space="preserve">به تو و عزّت و ایثار و شکوهت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افراشتهء خون خدایی آقا</w:t>
      </w:r>
    </w:p>
    <w:p>
      <w:pPr>
        <w:pStyle w:val="BookText"/>
        <w:rPr/>
      </w:pPr>
      <w:r>
        <w:rPr>
          <w:rFonts w:ascii="IRNazanin" w:hAnsi="IRNazanin" w:eastAsia="IRNazanin"/>
          <w:color w:val="111111"/>
          <w:sz w:val="28"/>
          <w:sz w:val="28"/>
          <w:szCs w:val="28"/>
          <w:rtl w:val="true"/>
          <w:lang w:bidi="fa-IR"/>
        </w:rPr>
        <w:t xml:space="preserve">بیرق نهضت ارباب به روی 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سرخی خون شهدایی آقا</w:t>
      </w:r>
    </w:p>
    <w:p>
      <w:pPr>
        <w:pStyle w:val="BookText"/>
        <w:rPr/>
      </w:pPr>
      <w:r>
        <w:rPr>
          <w:rFonts w:ascii="IRNazanin" w:hAnsi="IRNazanin" w:eastAsia="IRNazanin"/>
          <w:color w:val="111111"/>
          <w:sz w:val="28"/>
          <w:sz w:val="28"/>
          <w:szCs w:val="28"/>
          <w:rtl w:val="true"/>
          <w:lang w:bidi="fa-IR"/>
        </w:rPr>
        <w:t xml:space="preserve">خطبۂ حیدری ات، کاخ ستم را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نَبَرد راه به جایی آقا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را که تو به کوفه و شام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دیدند که مصباح هُدایی آقا </w:t>
      </w:r>
    </w:p>
    <w:p>
      <w:pPr>
        <w:pStyle w:val="BookText"/>
        <w:rPr/>
      </w:pPr>
      <w:r>
        <w:rPr>
          <w:rFonts w:ascii="IRNazanin" w:hAnsi="IRNazanin" w:eastAsia="IRNazanin"/>
          <w:color w:val="111111"/>
          <w:sz w:val="28"/>
          <w:sz w:val="28"/>
          <w:szCs w:val="28"/>
          <w:rtl w:val="true"/>
          <w:lang w:bidi="fa-IR"/>
        </w:rPr>
        <w:t xml:space="preserve">مصحف چشم تو از عشق حکایت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غیرت و ایمان و وفایی آقا</w:t>
      </w:r>
    </w:p>
    <w:p>
      <w:pPr>
        <w:pStyle w:val="BookText"/>
        <w:rPr/>
      </w:pPr>
      <w:r>
        <w:rPr>
          <w:rFonts w:ascii="IRNazanin" w:hAnsi="IRNazanin" w:eastAsia="IRNazanin"/>
          <w:color w:val="111111"/>
          <w:sz w:val="28"/>
          <w:sz w:val="28"/>
          <w:szCs w:val="28"/>
          <w:rtl w:val="true"/>
          <w:lang w:bidi="fa-IR"/>
        </w:rPr>
        <w:t xml:space="preserve">دیده غرق به خون تو گواهی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عزادار چهل سال منایی آقا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 پدرش چهل سال گریه کرد، آن حضرت در این مدت روزها روزه می گرفت و شب ها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که می رسید خدمتگزارش غذا و آب حضرت را می آورد و در مقابلش می گذاشت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ابْنُ رَسُولِ اللهِ صلی الله علیه و آله جَائِعاً قُتِلَ ابْنُ رَسُولِ اللهِ صلی الله علیه و آله عَطْشَانًا</w:t>
      </w:r>
      <w:r>
        <w:rPr>
          <w:rFonts w:ascii="IRNazanin" w:hAnsi="IRNazanin" w:eastAsia="IRNazanin"/>
          <w:color w:val="111111"/>
          <w:sz w:val="28"/>
          <w:sz w:val="28"/>
          <w:szCs w:val="28"/>
          <w:rtl w:val="true"/>
          <w:lang w:bidi="fa-IR"/>
        </w:rPr>
        <w:t xml:space="preserve">؛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صلى الله عليه وسلم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جمله ها را تکرار می کرد و گریه می کرد تا غذایش از اشک چشمش تر می شد و آب آشامیدنی حضرت با اشکش مخلوط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هم از غم چشمان تو خون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جان به لب کرب و بلایی آقا</w:t>
      </w:r>
    </w:p>
    <w:p>
      <w:pPr>
        <w:pStyle w:val="BookText"/>
        <w:rPr/>
      </w:pPr>
      <w:r>
        <w:rPr>
          <w:rFonts w:ascii="IRNazanin" w:hAnsi="IRNazanin" w:eastAsia="IRNazanin"/>
          <w:color w:val="111111"/>
          <w:sz w:val="28"/>
          <w:sz w:val="28"/>
          <w:szCs w:val="28"/>
          <w:rtl w:val="true"/>
          <w:lang w:bidi="fa-IR"/>
        </w:rPr>
        <w:t xml:space="preserve">چشم های تو از آن ظهر، قیامت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به دم در همه جا داشت مصیبت می خواند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یکی از غلامان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آن حضرت به صحرا رفتم، امام سجاد علیه السلام سر به سجده گذاشت و ساعت ها گریه می کرد وقتی سر از سجده برداشت،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نرسیده که اندوه و ماتم شما تمام شود و گریه شما کم گردد؟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یعقوب بن اسحاق علیهم السلام پیغمبر و پیغمبر زاده بود، دوازده پسر داشت، حق تعالی یکی از پسرانش را از نظر او غایب کرد و از حزن و اندوه مفارقت آن پسر، موی سرش سفید گردید و پشتش خمیده و از بس گریه کرد، چشمش نابینا شد در حالی که پسرش در دنیا زنده بود اما من به </w:t>
      </w:r>
      <w:bookmarkStart w:id="717" w:name="pg9613_125311"/>
    </w:p>
    <w:p>
      <w:pPr>
        <w:pStyle w:val="BookText"/>
        <w:rPr/>
      </w:pPr>
      <w:bookmarkEnd w:id="717"/>
      <w:r>
        <w:rPr>
          <w:rFonts w:ascii="IRNazanin" w:hAnsi="IRNazanin" w:eastAsia="IRNazanin"/>
          <w:color w:val="111111"/>
          <w:sz w:val="28"/>
          <w:sz w:val="28"/>
          <w:szCs w:val="28"/>
          <w:rtl w:val="true"/>
          <w:lang w:bidi="fa-IR"/>
        </w:rPr>
        <w:t>چشم خود، پدر و برادرم را با هفده تن از اهل بیت خود کشته و سر بریده دیدم، پس چگونه حزن من تمام شود و گریه ام پایان پذیرد؟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یادم نمی رود پدرم را پیاده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 روی دو پا ایستاده بود</w:t>
      </w:r>
    </w:p>
    <w:p>
      <w:pPr>
        <w:pStyle w:val="BookText"/>
        <w:rPr/>
      </w:pPr>
      <w:r>
        <w:rPr>
          <w:rFonts w:ascii="IRNazanin" w:hAnsi="IRNazanin" w:eastAsia="IRNazanin"/>
          <w:color w:val="111111"/>
          <w:sz w:val="28"/>
          <w:sz w:val="28"/>
          <w:szCs w:val="28"/>
          <w:rtl w:val="true"/>
          <w:lang w:bidi="fa-IR"/>
        </w:rPr>
        <w:t xml:space="preserve">بر نیزه غریبی خود تکیه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غربت پدرم، گریه می کنم</w:t>
      </w:r>
    </w:p>
    <w:p>
      <w:pPr>
        <w:pStyle w:val="BookText"/>
        <w:rPr/>
      </w:pPr>
      <w:r>
        <w:rPr>
          <w:rFonts w:ascii="IRNazanin" w:hAnsi="IRNazanin" w:eastAsia="IRNazanin"/>
          <w:color w:val="111111"/>
          <w:sz w:val="28"/>
          <w:sz w:val="28"/>
          <w:szCs w:val="28"/>
          <w:rtl w:val="true"/>
          <w:lang w:bidi="fa-IR"/>
        </w:rPr>
        <w:t xml:space="preserve">عمامه اش به خاک لگد مال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غریب در ته گودال مانده بود</w:t>
      </w:r>
    </w:p>
    <w:p>
      <w:pPr>
        <w:pStyle w:val="BookText"/>
        <w:rPr/>
      </w:pPr>
      <w:r>
        <w:rPr>
          <w:rFonts w:ascii="IRNazanin" w:hAnsi="IRNazanin" w:eastAsia="IRNazanin"/>
          <w:color w:val="111111"/>
          <w:sz w:val="28"/>
          <w:sz w:val="28"/>
          <w:szCs w:val="28"/>
          <w:rtl w:val="true"/>
          <w:lang w:bidi="fa-IR"/>
        </w:rPr>
        <w:t xml:space="preserve">با کام تشنه، زخمی و بی حال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اوج روضه با خبرم، گریه می کنم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هر وقت ظرف آبی را می گرفت تا بنوشد، آن قدر گریه می کرد که آب با اشک چشمش مخلوط می شد به آن حضرت می گفتند آقا جان چرا این قدر گریه می کنید؟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گریه نکنم؟ آبی که پرنده و درّنده از آن استفاده می کردند به پدرم نداند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وزآب و 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ز آن تشنگان هنوز به عیوق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بیابان کربلا </w:t>
      </w:r>
      <w:r>
        <w:rPr>
          <w:rStyle w:val="FootnoteAnchor"/>
          <w:rtl w:val="true"/>
        </w:rPr>
        <w:footnoteReference w:id="898"/>
      </w:r>
    </w:p>
    <w:p>
      <w:pPr>
        <w:pStyle w:val="Heading4"/>
        <w:numPr>
          <w:ilvl w:val="3"/>
          <w:numId w:val="1"/>
        </w:numPr>
        <w:rPr/>
      </w:pPr>
      <w:bookmarkStart w:id="718" w:name="__RefHeading___Toc7459452_2870459653"/>
      <w:bookmarkStart w:id="719" w:name="_Toc261"/>
      <w:bookmarkEnd w:id="718"/>
      <w:r>
        <w:rPr>
          <w:rtl w:val="true"/>
        </w:rPr>
        <w:t>گریز</w:t>
      </w:r>
      <w:bookmarkEnd w:id="719"/>
    </w:p>
    <w:p>
      <w:pPr>
        <w:pStyle w:val="BookText"/>
        <w:rPr/>
      </w:pPr>
      <w:r>
        <w:rPr>
          <w:rFonts w:ascii="IRNazanin" w:hAnsi="IRNazanin" w:eastAsia="IRNazanin"/>
          <w:color w:val="111111"/>
          <w:sz w:val="28"/>
          <w:sz w:val="28"/>
          <w:szCs w:val="28"/>
          <w:rtl w:val="true"/>
          <w:lang w:bidi="fa-IR"/>
        </w:rPr>
        <w:t>آن قدر مصیبت تشنگی در کربلا جانسوز بود که وقتی زین العابدین علیه السلام بدنِ بی سر بابا را دفن کرد روی قبر مطهرش جملاتی نوشت؛ ننوشت این قبر کسی است که سر در بدن ندارد ننوشت این قبر کسی است که بدنش زیر سم اسبان رفته است، ننوشت این قبر کسی است که کفنش بوریا شده است روی قبر نوشت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حسین بن علی بن ابی طالب است که او را با لب تشنه و غریبانه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من و، وای من و، وای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آب ندادند به آقای شما</w:t>
      </w:r>
    </w:p>
    <w:p>
      <w:pPr>
        <w:pStyle w:val="BookText"/>
        <w:rPr/>
      </w:pPr>
      <w:r>
        <w:rPr>
          <w:rFonts w:ascii="IRNazanin" w:hAnsi="IRNazanin" w:eastAsia="IRNazanin"/>
          <w:color w:val="111111"/>
          <w:sz w:val="28"/>
          <w:sz w:val="28"/>
          <w:szCs w:val="28"/>
          <w:rtl w:val="true"/>
          <w:lang w:bidi="fa-IR"/>
        </w:rPr>
        <w:t xml:space="preserve">به خدا گرگ صفت بر بدنش چنگ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آب ندادند، ولی سنگ زدند</w:t>
      </w:r>
    </w:p>
    <w:p>
      <w:pPr>
        <w:pStyle w:val="BookText"/>
        <w:rPr/>
      </w:pPr>
      <w:r>
        <w:rPr>
          <w:rFonts w:ascii="IRNazanin" w:hAnsi="IRNazanin" w:eastAsia="IRNazanin"/>
          <w:color w:val="111111"/>
          <w:sz w:val="28"/>
          <w:sz w:val="28"/>
          <w:szCs w:val="28"/>
          <w:rtl w:val="true"/>
          <w:lang w:bidi="fa-IR"/>
        </w:rPr>
        <w:t xml:space="preserve">مصطفی سوخت سراپا و، علی جامه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محضر مادر، سر فرزند برید</w:t>
      </w:r>
    </w:p>
    <w:p>
      <w:pPr>
        <w:pStyle w:val="BookText"/>
        <w:rPr/>
      </w:pPr>
      <w:r>
        <w:rPr>
          <w:rFonts w:ascii="IRNazanin" w:hAnsi="IRNazanin" w:eastAsia="IRNazanin"/>
          <w:color w:val="111111"/>
          <w:sz w:val="28"/>
          <w:sz w:val="28"/>
          <w:szCs w:val="28"/>
          <w:rtl w:val="true"/>
          <w:lang w:bidi="fa-IR"/>
        </w:rPr>
        <w:t xml:space="preserve">تسلیت فاطمه، نور بصرت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 لب تشنه پسرت را کشتند </w:t>
      </w:r>
      <w:r>
        <w:rPr>
          <w:rStyle w:val="FootnoteAnchor"/>
          <w:rtl w:val="true"/>
        </w:rPr>
        <w:footnoteReference w:id="90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فقط به خودش و اصحاب و یارانش آب نمی دادند،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طفل شیرخواره روی دست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قَومُ قَد قَتَلْتُمُ شِيعَتِي وَ أَهلَ بَيتِي، وَ قَد بَقِيَ هَذَا الطِّفلُ يَتَلَظَّى عَطَشَاً، فَاسْقُوهُ شَرِبَةً مِنَ الماءِ</w:t>
      </w:r>
      <w:r>
        <w:rPr>
          <w:rFonts w:ascii="IRNazanin" w:hAnsi="IRNazanin" w:eastAsia="IRNazanin"/>
          <w:color w:val="111111"/>
          <w:sz w:val="28"/>
          <w:sz w:val="28"/>
          <w:szCs w:val="28"/>
          <w:rtl w:val="true"/>
          <w:lang w:bidi="fa-IR"/>
        </w:rPr>
        <w:t xml:space="preserve">؛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اهل بیتم را کشتید و فقط این طفل باقی مانده که از عطش به خود می پیچد او را با شربتی از آب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علیه السلام تمام نشده بود که حرمله با تیری گلوی این طفل شیرخواره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مصیبت، برای امام سجاد علیه السلام سخت بود که منهال بن عمرو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 می گشتم خدمت امام سجاد علیه السلام رسیدم، حضرت از بین همه قاتلین کربلا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صَنَعَ حَرْمَلَةُ بْنُ كَاهِلٍ الْأَسَدِيُّ ؟</w:t>
      </w:r>
      <w:r>
        <w:rPr>
          <w:rFonts w:ascii="IRNazanin" w:hAnsi="IRNazanin" w:eastAsia="IRNazanin"/>
          <w:color w:val="111111"/>
          <w:sz w:val="28"/>
          <w:sz w:val="28"/>
          <w:szCs w:val="28"/>
          <w:rtl w:val="true"/>
          <w:lang w:bidi="fa-IR"/>
        </w:rPr>
        <w:t xml:space="preserve">؛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اسدی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کوفه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دست های خود را به جانب آسمان بلند و در حق حرمله نفرین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ascii="IRNazanin" w:hAnsi="IRNazanin" w:eastAsia="IRNazanin"/>
          <w:color w:val="111111"/>
          <w:sz w:val="28"/>
          <w:sz w:val="28"/>
          <w:szCs w:val="28"/>
          <w:rtl w:val="true"/>
          <w:lang w:bidi="fa-IR"/>
        </w:rPr>
        <w:t xml:space="preserve">؛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bookmarkStart w:id="720" w:name="pg9613_125313"/>
    </w:p>
    <w:p>
      <w:pPr>
        <w:pStyle w:val="BookText"/>
        <w:rPr/>
      </w:pPr>
      <w:bookmarkEnd w:id="720"/>
      <w:r>
        <w:rPr>
          <w:rFonts w:ascii="IRNazanin" w:hAnsi="IRNazanin" w:eastAsia="IRNazanin"/>
          <w:color w:val="111111"/>
          <w:sz w:val="28"/>
          <w:sz w:val="28"/>
          <w:szCs w:val="28"/>
          <w:rtl w:val="true"/>
          <w:lang w:bidi="fa-IR"/>
        </w:rPr>
        <w:t>حرارت آهن را به حرمله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خیال سلسله از خاطرم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شراب و هلهله از خاطرم نرفت</w:t>
      </w:r>
    </w:p>
    <w:p>
      <w:pPr>
        <w:pStyle w:val="BookText"/>
        <w:rPr/>
      </w:pPr>
      <w:r>
        <w:rPr>
          <w:rFonts w:ascii="IRNazanin" w:hAnsi="IRNazanin" w:eastAsia="IRNazanin"/>
          <w:color w:val="111111"/>
          <w:sz w:val="28"/>
          <w:sz w:val="28"/>
          <w:szCs w:val="28"/>
          <w:rtl w:val="true"/>
          <w:lang w:bidi="fa-IR"/>
        </w:rPr>
        <w:t xml:space="preserve">خیلی به اشک ماتم ما خنده 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نیشخندِ حرمله از خاطرم نرفت </w:t>
      </w:r>
      <w:r>
        <w:rPr>
          <w:rStyle w:val="FootnoteAnchor"/>
          <w:rtl w:val="true"/>
        </w:rPr>
        <w:footnoteReference w:id="904"/>
      </w:r>
    </w:p>
    <w:p>
      <w:pPr>
        <w:pStyle w:val="Heading3"/>
        <w:numPr>
          <w:ilvl w:val="2"/>
          <w:numId w:val="1"/>
        </w:numPr>
        <w:rPr/>
      </w:pPr>
      <w:bookmarkStart w:id="721" w:name="__RefHeading___Toc7459454_2870459653"/>
      <w:bookmarkStart w:id="722" w:name="_Toc262"/>
      <w:bookmarkEnd w:id="721"/>
      <w:r>
        <w:rPr>
          <w:rtl w:val="true"/>
        </w:rPr>
        <w:t xml:space="preserve">مرثیه </w:t>
      </w:r>
      <w:r>
        <w:rPr/>
        <w:t>2</w:t>
      </w:r>
      <w:r>
        <w:rPr>
          <w:rtl w:val="true"/>
        </w:rPr>
        <w:t xml:space="preserve">: </w:t>
      </w:r>
      <w:r>
        <w:rPr>
          <w:rtl w:val="true"/>
        </w:rPr>
        <w:t>خون و ساق یا</w:t>
      </w:r>
      <w:bookmarkEnd w:id="722"/>
    </w:p>
    <w:p>
      <w:pPr>
        <w:pStyle w:val="Heading4"/>
        <w:numPr>
          <w:ilvl w:val="3"/>
          <w:numId w:val="1"/>
        </w:numPr>
        <w:rPr/>
      </w:pPr>
      <w:bookmarkStart w:id="723" w:name="__RefHeading___Toc7459456_2870459653"/>
      <w:bookmarkStart w:id="724" w:name="_Toc263"/>
      <w:bookmarkEnd w:id="723"/>
      <w:r>
        <w:rPr>
          <w:rtl w:val="true"/>
        </w:rPr>
        <w:t>اشارة</w:t>
      </w:r>
      <w:bookmarkEnd w:id="724"/>
    </w:p>
    <w:p>
      <w:pPr>
        <w:pStyle w:val="BookText"/>
        <w:rPr/>
      </w:pPr>
      <w:r>
        <w:rPr>
          <w:rFonts w:ascii="IRNazanin" w:hAnsi="IRNazanin" w:eastAsia="IRNazanin"/>
          <w:color w:val="111111"/>
          <w:sz w:val="28"/>
          <w:sz w:val="28"/>
          <w:szCs w:val="28"/>
          <w:rtl w:val="true"/>
          <w:lang w:bidi="fa-IR"/>
        </w:rPr>
        <w:t xml:space="preserve">تا اشک هست در بصرم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توان مختصرم گریه می کنم</w:t>
      </w:r>
    </w:p>
    <w:p>
      <w:pPr>
        <w:pStyle w:val="BookText"/>
        <w:rPr/>
      </w:pPr>
      <w:r>
        <w:rPr>
          <w:rFonts w:ascii="IRNazanin" w:hAnsi="IRNazanin" w:eastAsia="IRNazanin"/>
          <w:color w:val="111111"/>
          <w:sz w:val="28"/>
          <w:sz w:val="28"/>
          <w:szCs w:val="28"/>
          <w:rtl w:val="true"/>
          <w:lang w:bidi="fa-IR"/>
        </w:rPr>
        <w:t xml:space="preserve">تنها نه با دو چشم ترم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مانده بر جگرم گریه می کنم</w:t>
      </w:r>
    </w:p>
    <w:p>
      <w:pPr>
        <w:pStyle w:val="BookText"/>
        <w:rPr/>
      </w:pPr>
      <w:r>
        <w:rPr>
          <w:rFonts w:ascii="IRNazanin" w:hAnsi="IRNazanin" w:eastAsia="IRNazanin"/>
          <w:color w:val="111111"/>
          <w:sz w:val="28"/>
          <w:sz w:val="28"/>
          <w:szCs w:val="28"/>
          <w:rtl w:val="true"/>
          <w:lang w:bidi="fa-IR"/>
        </w:rPr>
        <w:t xml:space="preserve">رنگم زمان دیدن مذبوح می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لحظه ای که طفل گلوبند می خرد</w:t>
      </w:r>
    </w:p>
    <w:p>
      <w:pPr>
        <w:pStyle w:val="BookText"/>
        <w:rPr/>
      </w:pPr>
      <w:r>
        <w:rPr>
          <w:rFonts w:ascii="IRNazanin" w:hAnsi="IRNazanin" w:eastAsia="IRNazanin"/>
          <w:color w:val="111111"/>
          <w:sz w:val="28"/>
          <w:sz w:val="28"/>
          <w:szCs w:val="28"/>
          <w:rtl w:val="true"/>
          <w:lang w:bidi="fa-IR"/>
        </w:rPr>
        <w:t xml:space="preserve">یا مادری که کودک شش ماهه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هست دور و برم گریه می کنم</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شده از گریه کردنم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 شده بهر شیونم</w:t>
      </w:r>
    </w:p>
    <w:p>
      <w:pPr>
        <w:pStyle w:val="BookText"/>
        <w:rPr/>
      </w:pPr>
      <w:r>
        <w:rPr>
          <w:rFonts w:ascii="IRNazanin" w:hAnsi="IRNazanin" w:eastAsia="IRNazanin"/>
          <w:color w:val="111111"/>
          <w:sz w:val="28"/>
          <w:sz w:val="28"/>
          <w:szCs w:val="28"/>
          <w:rtl w:val="true"/>
          <w:lang w:bidi="fa-IR"/>
        </w:rPr>
        <w:t xml:space="preserve">گاهی گریز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نوافل سحرم گریه می کنم</w:t>
      </w:r>
    </w:p>
    <w:p>
      <w:pPr>
        <w:pStyle w:val="BookText"/>
        <w:rPr/>
      </w:pPr>
      <w:r>
        <w:rPr>
          <w:rFonts w:ascii="IRNazanin" w:hAnsi="IRNazanin" w:eastAsia="IRNazanin"/>
          <w:color w:val="111111"/>
          <w:sz w:val="28"/>
          <w:sz w:val="28"/>
          <w:szCs w:val="28"/>
          <w:rtl w:val="true"/>
          <w:lang w:bidi="fa-IR"/>
        </w:rPr>
        <w:t xml:space="preserve">از خنده های حرمله زجری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عقیله را سر بازار دیده ام</w:t>
      </w:r>
    </w:p>
    <w:p>
      <w:pPr>
        <w:pStyle w:val="BookText"/>
        <w:rPr/>
      </w:pPr>
      <w:r>
        <w:rPr>
          <w:rFonts w:ascii="IRNazanin" w:hAnsi="IRNazanin" w:eastAsia="IRNazanin"/>
          <w:color w:val="111111"/>
          <w:sz w:val="28"/>
          <w:sz w:val="28"/>
          <w:szCs w:val="28"/>
          <w:rtl w:val="true"/>
          <w:lang w:bidi="fa-IR"/>
        </w:rPr>
        <w:t xml:space="preserve">بر دردهای عمه قامت خمیده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 بزرگ حرم گریه می کنم</w:t>
      </w:r>
    </w:p>
    <w:p>
      <w:pPr>
        <w:pStyle w:val="BookText"/>
        <w:rPr/>
      </w:pPr>
      <w:r>
        <w:rPr>
          <w:rFonts w:ascii="IRNazanin" w:hAnsi="IRNazanin" w:eastAsia="IRNazanin"/>
          <w:color w:val="111111"/>
          <w:sz w:val="28"/>
          <w:sz w:val="28"/>
          <w:szCs w:val="28"/>
          <w:rtl w:val="true"/>
          <w:lang w:bidi="fa-IR"/>
        </w:rPr>
        <w:t xml:space="preserve">ناموس خود به ناقه عریان که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میان زلف پریشان که دیده است؟</w:t>
      </w:r>
    </w:p>
    <w:p>
      <w:pPr>
        <w:pStyle w:val="BookText"/>
        <w:rPr/>
      </w:pPr>
      <w:r>
        <w:rPr>
          <w:rFonts w:ascii="IRNazanin" w:hAnsi="IRNazanin" w:eastAsia="IRNazanin"/>
          <w:color w:val="111111"/>
          <w:sz w:val="28"/>
          <w:sz w:val="28"/>
          <w:szCs w:val="28"/>
          <w:rtl w:val="true"/>
          <w:lang w:bidi="fa-IR"/>
        </w:rPr>
        <w:t xml:space="preserve">افتادن تمام اسیران که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با غم سفرم گریه می کنم</w:t>
      </w:r>
    </w:p>
    <w:p>
      <w:pPr>
        <w:pStyle w:val="BookText"/>
        <w:rPr/>
      </w:pPr>
      <w:r>
        <w:rPr>
          <w:rFonts w:ascii="IRNazanin" w:hAnsi="IRNazanin" w:eastAsia="IRNazanin"/>
          <w:color w:val="111111"/>
          <w:sz w:val="28"/>
          <w:sz w:val="28"/>
          <w:szCs w:val="28"/>
          <w:rtl w:val="true"/>
          <w:lang w:bidi="fa-IR"/>
        </w:rPr>
        <w:t xml:space="preserve">باید چه کرد بین گلو، آه و ناله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عمیق پهلو و بازوی لاله را</w:t>
      </w:r>
    </w:p>
    <w:p>
      <w:pPr>
        <w:pStyle w:val="BookText"/>
        <w:rPr/>
      </w:pPr>
      <w:r>
        <w:rPr>
          <w:rFonts w:ascii="IRNazanin" w:hAnsi="IRNazanin" w:eastAsia="IRNazanin"/>
          <w:color w:val="111111"/>
          <w:sz w:val="28"/>
          <w:sz w:val="28"/>
          <w:szCs w:val="28"/>
          <w:rtl w:val="true"/>
          <w:lang w:bidi="fa-IR"/>
        </w:rPr>
        <w:t xml:space="preserve">خیلی زدند خواهر من را، سه 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رقیه با پسرم گریه می کنم</w:t>
      </w:r>
    </w:p>
    <w:p>
      <w:pPr>
        <w:pStyle w:val="BookText"/>
        <w:rPr/>
      </w:pPr>
      <w:r>
        <w:rPr>
          <w:rFonts w:ascii="IRNazanin" w:hAnsi="IRNazanin" w:eastAsia="IRNazanin"/>
          <w:color w:val="111111"/>
          <w:sz w:val="28"/>
          <w:sz w:val="28"/>
          <w:szCs w:val="28"/>
          <w:rtl w:val="true"/>
          <w:lang w:bidi="fa-IR"/>
        </w:rPr>
        <w:t xml:space="preserve">وقتی عقیله وارد بزم شراب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خواهرم به کنیزی خطاب 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سرم تمام زمانه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ریخته به سرم گریه می کنم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منهال بن عمرو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را در کوچه های شهر شام دیدم، تکیه بر عصا کرده بود و خون از ساق های پای حضرت جاری بود و رنگ صورت مبارکش زرد شده بود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چطور است 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اشک از چشمش جاری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کسی که اسیر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ما تا به حال شکم هایشان از طعام سیر نگشته و شب و روز به نوحه و گریه می گذرانند هیچ گاهی یزید ما را نمی طلبد مگر آن که گمان می کنیم که اراده قتل ما دارد و به جهت کشتن، ما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کجا می روید؟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ما را منزل داده اند، سقف ندارد و آفتاب، بدن های ما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جهت ضعف بدن بیرون آمده ام تا لحظه ای استراحت کنم و به جهت ترس از آزار و اذیت زن ها زود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حضرت سخن می گفتم، شنیدم ندای زنی از خرابه بلند شد و آن حضرت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 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جناب زینب دختر علی مرتضی علیها السلام بود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بی جهت نبود وقتی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کجا بیشتر به شما سخت گذشت؟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آن قدر در شهر شام به اهل بیت علیهم السلام سخت گذشت که منسوب است امام سجاد علیه السلام این گونه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أمّى لَم تَلِدنِى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يَرَانِي فِي البِلادِ أسيره</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مادرم مرا نمی زاد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خالی کردن کینه و عقده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گرداندن در شهرها اسیر خود نمی دید</w:t>
      </w:r>
      <w:r>
        <w:rPr>
          <w:rFonts w:eastAsia="IRNazanin" w:cs="IRNazanin"/>
          <w:color w:val="111111"/>
          <w:sz w:val="28"/>
          <w:szCs w:val="28"/>
          <w:rtl w:val="true"/>
          <w:lang w:bidi="fa-IR"/>
        </w:rPr>
        <w:t xml:space="preserve">.» </w:t>
      </w:r>
      <w:bookmarkStart w:id="725" w:name="pg9613_125315"/>
    </w:p>
    <w:p>
      <w:pPr>
        <w:pStyle w:val="BookText"/>
        <w:rPr/>
      </w:pPr>
      <w:bookmarkEnd w:id="725"/>
      <w:r>
        <w:rPr>
          <w:rFonts w:ascii="IRNazanin" w:hAnsi="IRNazanin" w:eastAsia="IRNazanin"/>
          <w:color w:val="111111"/>
          <w:sz w:val="28"/>
          <w:sz w:val="28"/>
          <w:szCs w:val="28"/>
          <w:rtl w:val="true"/>
          <w:lang w:bidi="fa-IR"/>
        </w:rPr>
        <w:t xml:space="preserve">آن قدر غم به دلم بود ز داغ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دگر جای غم طعنه و دشنام نبود</w:t>
      </w:r>
    </w:p>
    <w:p>
      <w:pPr>
        <w:pStyle w:val="BookText"/>
        <w:rPr/>
      </w:pPr>
      <w:r>
        <w:rPr>
          <w:rFonts w:ascii="IRNazanin" w:hAnsi="IRNazanin" w:eastAsia="IRNazanin"/>
          <w:color w:val="111111"/>
          <w:sz w:val="28"/>
          <w:sz w:val="28"/>
          <w:szCs w:val="28"/>
          <w:rtl w:val="true"/>
          <w:lang w:bidi="fa-IR"/>
        </w:rPr>
        <w:t xml:space="preserve">این چهل سال همه سوز دل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فاطمه جایش ملاء عام نبود</w:t>
      </w:r>
    </w:p>
    <w:p>
      <w:pPr>
        <w:pStyle w:val="BookText"/>
        <w:rPr/>
      </w:pPr>
      <w:r>
        <w:rPr>
          <w:rFonts w:ascii="IRNazanin" w:hAnsi="IRNazanin" w:eastAsia="IRNazanin"/>
          <w:color w:val="111111"/>
          <w:sz w:val="28"/>
          <w:sz w:val="28"/>
          <w:szCs w:val="28"/>
          <w:rtl w:val="true"/>
          <w:lang w:bidi="fa-IR"/>
        </w:rPr>
        <w:t xml:space="preserve">آن قدر کعب نی و سیلی و شلاق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سالم به خدا در تن ایتام نبود</w:t>
      </w:r>
    </w:p>
    <w:p>
      <w:pPr>
        <w:pStyle w:val="BookText"/>
        <w:rPr/>
      </w:pPr>
      <w:r>
        <w:rPr>
          <w:rFonts w:ascii="IRNazanin" w:hAnsi="IRNazanin" w:eastAsia="IRNazanin"/>
          <w:color w:val="111111"/>
          <w:sz w:val="28"/>
          <w:sz w:val="28"/>
          <w:szCs w:val="28"/>
          <w:rtl w:val="true"/>
          <w:lang w:bidi="fa-IR"/>
        </w:rPr>
        <w:t xml:space="preserve">همه رفتند سر بام ولی کاش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پست یهودی به سر بام نبود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در روایت است که پیرزن شامی وقتی کاروان اُسرا و نیزه داران را دید، از نیزه دار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کیستند و این سرهای چه کسانی می باشد؟ نیزه 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علیه السلام است و بقیه اصحاب و یاران او هستند و این زن ها و بچه ها، دختران و فرزندان علی علیه السلام و فرزندان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پیره زن تا شنید،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بود که همسر و فرزندم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سنگی برداشت و به طرف سر امام حسین علیه السلام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تا این صحنه را دید، بر آن زن نفرین کرد و چیزی نگذشت که در آن ازدحام زیر دست و پای مردم به هلاکت رسید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همه رفتند سر بام ولی کاش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پست یهودی به سر بام نبود</w:t>
      </w:r>
    </w:p>
    <w:p>
      <w:pPr>
        <w:pStyle w:val="BookText"/>
        <w:rPr/>
      </w:pPr>
      <w:r>
        <w:rPr>
          <w:rFonts w:ascii="IRNazanin" w:hAnsi="IRNazanin" w:eastAsia="IRNazanin"/>
          <w:color w:val="111111"/>
          <w:sz w:val="28"/>
          <w:sz w:val="28"/>
          <w:szCs w:val="28"/>
          <w:rtl w:val="true"/>
          <w:lang w:bidi="fa-IR"/>
        </w:rPr>
        <w:t xml:space="preserve">آن چنان بی ادبی کرد، نگویم که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 به روی نی، سر بابام نبود </w:t>
      </w:r>
      <w:r>
        <w:rPr>
          <w:rStyle w:val="FootnoteAnchor"/>
          <w:rtl w:val="true"/>
        </w:rPr>
        <w:footnoteReference w:id="911"/>
      </w:r>
    </w:p>
    <w:p>
      <w:pPr>
        <w:pStyle w:val="Heading4"/>
        <w:numPr>
          <w:ilvl w:val="3"/>
          <w:numId w:val="1"/>
        </w:numPr>
        <w:rPr/>
      </w:pPr>
      <w:bookmarkStart w:id="726" w:name="__RefHeading___Toc7459458_2870459653"/>
      <w:bookmarkStart w:id="727" w:name="_Toc264"/>
      <w:bookmarkEnd w:id="726"/>
      <w:r>
        <w:rPr>
          <w:rtl w:val="true"/>
        </w:rPr>
        <w:t>گریز</w:t>
      </w:r>
      <w:bookmarkEnd w:id="72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شهر شام دیدی پیره زن یهودی سنگ بر سر بریده پدر غریبت آقا امام حسین علیه السلام زد، طاقت نیاوردی و نفرین کردی اما در کربلا عصر عاشورا شما بیمار بودی، داخل خیمه بودی، ندیدی پدر غریبت امام حسین علیه السلام پس از این که مدتی جنگید، بدنش مجروح بود، جگرش از تشنگی می سوخت، داغ دیده بود خسته شده بود؛ لذا ایستاد گوشه ای از میدان تا کمی استراحت کند، ناگهان سنگی به پیشانی مقدس آن حضرت زدند، </w:t>
      </w:r>
      <w:r>
        <w:rPr>
          <w:rFonts w:ascii="Amiri" w:hAnsi="Amiri" w:eastAsia="Amiri" w:cs="Amiri"/>
          <w:color w:val="111111"/>
          <w:sz w:val="28"/>
          <w:sz w:val="28"/>
          <w:szCs w:val="28"/>
          <w:rtl w:val="true"/>
          <w:lang w:bidi="ar-SA"/>
        </w:rPr>
        <w:t>فَأَخَذَ الثَّوْبَ لِيَمْسَحَ الدَّمَ عَنْ جَبْهَتِهِ</w:t>
      </w:r>
      <w:r>
        <w:rPr>
          <w:rFonts w:ascii="IRNazanin" w:hAnsi="IRNazanin" w:eastAsia="IRNazanin"/>
          <w:color w:val="111111"/>
          <w:sz w:val="28"/>
          <w:sz w:val="28"/>
          <w:szCs w:val="28"/>
          <w:rtl w:val="true"/>
          <w:lang w:bidi="fa-IR"/>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با گوشه پیراهنش خون از پیشانی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تیر سه شعبه زهرآلودی به قلب آن حضرت زدند، حضرت نتوانست تیر را از جلو بیرون بیاورد، آخر این تیر یک تیر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در مقتل الحسین علیه السلام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سَهم مُحَدَّدٌ، مَسمُومُ، لَهُ ثَلاثُ شُعَبٍ، فَوَقَعَ فِي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تیز، مسموم، سه شعبه به قلب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تیر را از پشت سر بیرون آورد خون مثل ناودان جاری شد دستش را زیر خون ها گرفت خون ها را به آسمان پاشید، دوباره دستش را از خون پر کرد، این بار خون ها را به سر و محاسنش مالید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أَكُونُ حَتَّى أَلْقَى جَدِى رَسُولَ اللهِ</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همین چهره خونین به دیدار جدّم رسول خدا صلى الله عليه وسلم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دشمن جرأت پیدا کرد،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لشکر صدا زد برای چه ایستاده اید؟ بر او حمله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ثَكِلَتكُم أُمَّهَاتُكم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مادرانتان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 جلو آمد و با شمشیری به فرق حضرت زد فرق حضرت شکافته شد حصین بن تمیم ملعون تیری به دهان مقدس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غنوی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حلق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تمیمی ملعون ضربه ای به كتف ابی عبدالله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به سینه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وهب مزنی ملعون نیزه ای به پهلوی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دیگر طاقت ماندن روی مرکب را نداشت، نوشتند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فَسَقَطَ الْحُسَيْنُ علیه السلام عَنْ فَرَسِهِ إِلَى الْأَرْضِ عَلَى خَدِّهِ الْأَيْمَنِ</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از روی مرکب با طرف راست صورت بر زمین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مجلسی 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فَنادَىٰ شِمْرُ وَيلَكُم ما تَنتَظِرُون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کار حسین علیه السلام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های شمر یادش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شمر یادش مانده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چکمه های شمر یادش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پای شمر یادش مانده است </w:t>
      </w:r>
      <w:bookmarkStart w:id="728" w:name="pg9613_125318"/>
    </w:p>
    <w:p>
      <w:pPr>
        <w:pStyle w:val="BookText"/>
        <w:rPr/>
      </w:pPr>
      <w:bookmarkEnd w:id="728"/>
      <w:r>
        <w:rPr>
          <w:rFonts w:ascii="IRNazanin" w:hAnsi="IRNazanin" w:eastAsia="IRNazanin"/>
          <w:color w:val="111111"/>
          <w:sz w:val="28"/>
          <w:sz w:val="28"/>
          <w:szCs w:val="28"/>
          <w:rtl w:val="true"/>
          <w:lang w:bidi="fa-IR"/>
        </w:rPr>
        <w:t xml:space="preserve">كُندى خنجر عذابش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آخر عذابش می دهد</w:t>
      </w:r>
    </w:p>
    <w:p>
      <w:pPr>
        <w:pStyle w:val="BookText"/>
        <w:rPr/>
      </w:pPr>
      <w:r>
        <w:rPr>
          <w:rFonts w:ascii="IRNazanin" w:hAnsi="IRNazanin" w:eastAsia="IRNazanin"/>
          <w:color w:val="111111"/>
          <w:sz w:val="28"/>
          <w:sz w:val="28"/>
          <w:szCs w:val="28"/>
          <w:rtl w:val="true"/>
          <w:lang w:bidi="fa-IR"/>
        </w:rPr>
        <w:t xml:space="preserve">آمد و بال و پرش را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 انگشترش را جمع کرد</w:t>
      </w:r>
    </w:p>
    <w:p>
      <w:pPr>
        <w:pStyle w:val="BookText"/>
        <w:rPr/>
      </w:pPr>
      <w:r>
        <w:rPr>
          <w:rFonts w:ascii="IRNazanin" w:hAnsi="IRNazanin" w:eastAsia="IRNazanin"/>
          <w:color w:val="111111"/>
          <w:sz w:val="28"/>
          <w:sz w:val="28"/>
          <w:szCs w:val="28"/>
          <w:rtl w:val="true"/>
          <w:lang w:bidi="fa-IR"/>
        </w:rPr>
        <w:t xml:space="preserve">با حصیری پیکرش را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دستش حنجرش را جمع کرد</w:t>
      </w:r>
    </w:p>
    <w:p>
      <w:pPr>
        <w:pStyle w:val="BookText"/>
        <w:rPr/>
      </w:pPr>
      <w:r>
        <w:rPr>
          <w:rFonts w:ascii="IRNazanin" w:hAnsi="IRNazanin" w:eastAsia="IRNazanin"/>
          <w:color w:val="111111"/>
          <w:sz w:val="28"/>
          <w:sz w:val="28"/>
          <w:szCs w:val="28"/>
          <w:rtl w:val="true"/>
          <w:lang w:bidi="fa-IR"/>
        </w:rPr>
        <w:t xml:space="preserve">صورت خود را به روی خاک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عریانی، گریبان چاک زد </w:t>
      </w:r>
      <w:r>
        <w:rPr>
          <w:rStyle w:val="FootnoteAnchor"/>
          <w:rtl w:val="true"/>
        </w:rPr>
        <w:footnoteReference w:id="918"/>
      </w:r>
    </w:p>
    <w:p>
      <w:pPr>
        <w:pStyle w:val="Heading3"/>
        <w:numPr>
          <w:ilvl w:val="2"/>
          <w:numId w:val="1"/>
        </w:numPr>
        <w:rPr/>
      </w:pPr>
      <w:bookmarkStart w:id="729" w:name="__RefHeading___Toc7459460_2870459653"/>
      <w:bookmarkStart w:id="730" w:name="_Toc265"/>
      <w:bookmarkEnd w:id="729"/>
      <w:r>
        <w:rPr>
          <w:rtl w:val="true"/>
        </w:rPr>
        <w:t xml:space="preserve">مرثيه </w:t>
      </w:r>
      <w:r>
        <w:rPr/>
        <w:t>3</w:t>
      </w:r>
      <w:r>
        <w:rPr>
          <w:rtl w:val="true"/>
        </w:rPr>
        <w:t xml:space="preserve">: </w:t>
      </w:r>
      <w:r>
        <w:rPr>
          <w:rtl w:val="true"/>
        </w:rPr>
        <w:t>چشمه سار اشک</w:t>
      </w:r>
      <w:bookmarkEnd w:id="730"/>
    </w:p>
    <w:p>
      <w:pPr>
        <w:pStyle w:val="Heading4"/>
        <w:numPr>
          <w:ilvl w:val="3"/>
          <w:numId w:val="1"/>
        </w:numPr>
        <w:rPr/>
      </w:pPr>
      <w:bookmarkStart w:id="731" w:name="__RefHeading___Toc7459462_2870459653"/>
      <w:bookmarkStart w:id="732" w:name="_Toc266"/>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 xml:space="preserve">زهر، اشکی شد و کانون دعا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من افتاده ز پا را سوزاند</w:t>
      </w:r>
    </w:p>
    <w:p>
      <w:pPr>
        <w:pStyle w:val="BookText"/>
        <w:rPr/>
      </w:pPr>
      <w:r>
        <w:rPr>
          <w:rFonts w:ascii="IRNazanin" w:hAnsi="IRNazanin" w:eastAsia="IRNazanin"/>
          <w:color w:val="111111"/>
          <w:sz w:val="28"/>
          <w:sz w:val="28"/>
          <w:szCs w:val="28"/>
          <w:rtl w:val="true"/>
          <w:lang w:bidi="fa-IR"/>
        </w:rPr>
        <w:t xml:space="preserve">آسمان تار شد و جرعه آب این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جگر غرق بلا را سوزاند</w:t>
      </w:r>
    </w:p>
    <w:p>
      <w:pPr>
        <w:pStyle w:val="BookText"/>
        <w:rPr/>
      </w:pPr>
      <w:r>
        <w:rPr>
          <w:rFonts w:ascii="IRNazanin" w:hAnsi="IRNazanin" w:eastAsia="IRNazanin"/>
          <w:color w:val="111111"/>
          <w:sz w:val="28"/>
          <w:sz w:val="28"/>
          <w:szCs w:val="28"/>
          <w:rtl w:val="true"/>
          <w:lang w:bidi="fa-IR"/>
        </w:rPr>
        <w:t xml:space="preserve">سینه ام بود حسینیه غم های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خاطره ها، بیت عزا را سوزاند</w:t>
      </w:r>
    </w:p>
    <w:p>
      <w:pPr>
        <w:pStyle w:val="BookText"/>
        <w:rPr/>
      </w:pPr>
      <w:r>
        <w:rPr>
          <w:rFonts w:ascii="IRNazanin" w:hAnsi="IRNazanin" w:eastAsia="IRNazanin"/>
          <w:color w:val="111111"/>
          <w:sz w:val="28"/>
          <w:sz w:val="28"/>
          <w:szCs w:val="28"/>
          <w:rtl w:val="true"/>
          <w:lang w:bidi="fa-IR"/>
        </w:rPr>
        <w:t xml:space="preserve">من نه در امروز که در کربلا جان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که آتش همه جا را سوزاند</w:t>
      </w:r>
    </w:p>
    <w:p>
      <w:pPr>
        <w:pStyle w:val="BookText"/>
        <w:rPr/>
      </w:pPr>
      <w:r>
        <w:rPr>
          <w:rFonts w:ascii="IRNazanin" w:hAnsi="IRNazanin" w:eastAsia="IRNazanin"/>
          <w:color w:val="111111"/>
          <w:sz w:val="28"/>
          <w:sz w:val="28"/>
          <w:szCs w:val="28"/>
          <w:rtl w:val="true"/>
          <w:lang w:bidi="fa-IR"/>
        </w:rPr>
        <w:t xml:space="preserve">با همان تیر که در حنجره ای ترد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عطش آلود صدا را سوزاند</w:t>
      </w:r>
    </w:p>
    <w:p>
      <w:pPr>
        <w:pStyle w:val="BookText"/>
        <w:rPr/>
      </w:pPr>
      <w:r>
        <w:rPr>
          <w:rFonts w:ascii="IRNazanin" w:hAnsi="IRNazanin" w:eastAsia="IRNazanin"/>
          <w:color w:val="111111"/>
          <w:sz w:val="28"/>
          <w:sz w:val="28"/>
          <w:szCs w:val="28"/>
          <w:rtl w:val="true"/>
          <w:lang w:bidi="fa-IR"/>
        </w:rPr>
        <w:t xml:space="preserve">از همان لحظه که می سوختم و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همه پیکر ما را سوزاند</w:t>
      </w:r>
    </w:p>
    <w:p>
      <w:pPr>
        <w:pStyle w:val="BookText"/>
        <w:rPr/>
      </w:pPr>
      <w:r>
        <w:rPr>
          <w:rFonts w:ascii="IRNazanin" w:hAnsi="IRNazanin" w:eastAsia="IRNazanin"/>
          <w:color w:val="111111"/>
          <w:sz w:val="28"/>
          <w:sz w:val="28"/>
          <w:szCs w:val="28"/>
          <w:rtl w:val="true"/>
          <w:lang w:bidi="fa-IR"/>
        </w:rPr>
        <w:t xml:space="preserve">خیمه ای شعله ور افتاد زمین و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دختری از جنس حیا را سوزاند</w:t>
      </w:r>
    </w:p>
    <w:p>
      <w:pPr>
        <w:pStyle w:val="BookText"/>
        <w:rPr/>
      </w:pPr>
      <w:r>
        <w:rPr>
          <w:rFonts w:ascii="IRNazanin" w:hAnsi="IRNazanin" w:eastAsia="IRNazanin"/>
          <w:color w:val="111111"/>
          <w:sz w:val="28"/>
          <w:sz w:val="28"/>
          <w:szCs w:val="28"/>
          <w:rtl w:val="true"/>
          <w:lang w:bidi="fa-IR"/>
        </w:rPr>
        <w:t xml:space="preserve">وای از آن بزم که در پیش اسیران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هم لب و هم طشت طلا را سوزاند</w:t>
      </w:r>
    </w:p>
    <w:p>
      <w:pPr>
        <w:pStyle w:val="BookText"/>
        <w:rPr/>
      </w:pPr>
      <w:r>
        <w:rPr>
          <w:rFonts w:ascii="IRNazanin" w:hAnsi="IRNazanin" w:eastAsia="IRNazanin"/>
          <w:color w:val="111111"/>
          <w:sz w:val="28"/>
          <w:sz w:val="28"/>
          <w:szCs w:val="28"/>
          <w:rtl w:val="true"/>
          <w:lang w:bidi="fa-IR"/>
        </w:rPr>
        <w:t xml:space="preserve">دیدم آتش ز سر بام به سرها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گیسوان به سر نیزه رها را سوزاند </w:t>
      </w:r>
      <w:r>
        <w:rPr>
          <w:rStyle w:val="FootnoteAnchor"/>
          <w:rtl w:val="true"/>
        </w:rPr>
        <w:footnoteReference w:id="91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پس از چهل سال اشک و ماتمِ غریبانه بر مصائب عاشورا و ظلم هایی که در کوفه و شام دیده بود، در نهایت به وسیله زهر توسط هشام بن عبدالملک ملعون به شهادت رسید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امام باقر علیه السلام هنگامی که بدن مطهر پدر را غسل </w:t>
      </w:r>
      <w:bookmarkStart w:id="733" w:name="pg9613_125319"/>
    </w:p>
    <w:p>
      <w:pPr>
        <w:pStyle w:val="BookText"/>
        <w:rPr/>
      </w:pPr>
      <w:bookmarkEnd w:id="733"/>
      <w:r>
        <w:rPr>
          <w:rFonts w:ascii="IRNazanin" w:hAnsi="IRNazanin" w:eastAsia="IRNazanin"/>
          <w:color w:val="111111"/>
          <w:sz w:val="28"/>
          <w:sz w:val="28"/>
          <w:szCs w:val="28"/>
          <w:rtl w:val="true"/>
          <w:lang w:bidi="fa-IR"/>
        </w:rPr>
        <w:t>می داد، برآمدگی هایی بر پشت حضرت مشاهده کرد نوشتند آثار انبان های غذایی بود که حضرت شب ها به صورت ناشناس برای فقراء و مستمندان می برد</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مردم مدینه بدن مطهر امام سجاد علیه السلام را تشیع کردند و در بقیع به خاک سپرده شد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حضرت زین العابدین علیه السلام شتری داشت که بیست و دو بار با او به حج رفته بود، اما در تمامی این مدت حتی یک ضربه تازیانه هم به او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شب شهادت خود سفارش کرد که به این شتر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شهادت رسید، شتر یکسره به سوی قبر مطهر امام رفت، در حالی که هرگز قبر امام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روی قبر انداخت و گردن خود را بر آن می زد و اشک از چشم هایش جاری شده بود؛ خبر به امام باقر علیه السلام رسید، امام کنار قبر پدر رفت و به 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بلند شد و برگشت ولی پس از اندکی باز به کنار قبر حضرت برگشت و گریه و ناله می کرد؛ امام باقر علیه السلام باز آمد و او را آرام کرد، ولی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تا سه روز کنار قبر حضرت گریه کرد تا از دنیا رفت</w:t>
      </w:r>
      <w:r>
        <w:rPr>
          <w:rFonts w:eastAsia="IRNazanin" w:cs="IRNazanin"/>
          <w:color w:val="111111"/>
          <w:sz w:val="28"/>
          <w:szCs w:val="28"/>
          <w:rtl w:val="true"/>
          <w:lang w:bidi="fa-IR"/>
        </w:rPr>
        <w:t xml:space="preserve">. </w:t>
      </w:r>
      <w:r>
        <w:rPr>
          <w:rStyle w:val="FootnoteAnchor"/>
          <w:rtl w:val="true"/>
        </w:rPr>
        <w:footnoteReference w:id="923"/>
      </w:r>
    </w:p>
    <w:p>
      <w:pPr>
        <w:pStyle w:val="Heading4"/>
        <w:numPr>
          <w:ilvl w:val="3"/>
          <w:numId w:val="1"/>
        </w:numPr>
        <w:rPr/>
      </w:pPr>
      <w:bookmarkStart w:id="734" w:name="__RefHeading___Toc7459464_2870459653"/>
      <w:bookmarkStart w:id="735" w:name="_Toc267"/>
      <w:bookmarkEnd w:id="734"/>
      <w:r>
        <w:rPr>
          <w:rtl w:val="true"/>
        </w:rPr>
        <w:t>گریز</w:t>
      </w:r>
      <w:bookmarkEnd w:id="73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مرکب با وفا بود که کنار قبر مولایش آن قدر گریه کرد تا از دنیا رفت یک مرکب با وفا هم در کربلا بود ذوالجناح وقتی متوجه شد امام حسین علیه السلام پس از جراحات فراوان دیگر تاب نشستن بر مرکب را ندارد، آهسته حضرت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این حیوان دور بدن مطهر می گردد شیهه می کشد، گاه به اطراف خود نگاه می کند، گاه چند قدم از بدن کنار می رود و بر می گردد و قدم های خود را بر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 گفت بروید این اسب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از بهترین اسب های پیامبر اسلام صلى الله عليه وسلم است تا او را برای یزید تحفه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نفر از لشکریان دور این حیوان را محاصره کردند تا او را بگیرند اما این حیوان به آنان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 نویسد با دست ها و دندان های خود چهل نفر را به هلاکت رساند عمر بن سعد دید حریف این حیوان نمی شوند دستور داد او را رها کنید و از او دور شوید ببینیم چه خواهد کرد این حیوان همین که احساس راحتی کرد و اطراف خود را خالی دید به چپ و راست نگاهی کرد و آمد کنار بدن هایی که روی زمین افتاده بودند شیهه می کشید گویا چیزی را گم کرده است یک یک از کنار کشته ها گذشت تا رسید کنار بدن امام حسین علیه السلام خیره خیره به آن بدن مطهر نگاه می کرد، قدم های خود را به زمین می زد، دست های خود را خم می کرد دهان خود را روی زخم ها می گذاشت باز می ایستاد و شیهه می کشید دور بدن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زبان خویش می گوید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سوار شو تو را به خیمه ها ببرم، سکینه علیها السلام منتظر است، زینب علیها السلام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توانایی حرکت نداشت، این حیوان می خواست خبر به خیمه ها ببرد، دیدند پیشانی خود را به خون امام حسین علیه السلام آغشته کرد و به سوی خیمه ها روانه شد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ثُمَّ تَمَرَّغَ فِي دَمِ الْحُسَيْنِ وَ قَصَدَ نَحْوَ الْخَيْمَةِ وَلَهُ صَهِيلٌ عَالٍ وَ يَضْرِبُ بِيَدَيْهِ الْأَرْضَ</w:t>
      </w:r>
      <w:r>
        <w:rPr>
          <w:rStyle w:val="FootnoteAnchor"/>
          <w:rtl w:val="true"/>
        </w:rPr>
        <w:footnoteReference w:id="9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خودش را به خون امام حسین علیه السلام آغشته کرده بود، به طرف خیمه ها رفت و بلند شیهه می کشید و شمش را به زمین می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این صحنه جانسوز را این گونه توصیف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 النِّسَاءُ جَوَادَكَ مَخْزِيَاً وَ أَبْصَرْنَ سَرْجَكَ مَلْوِيّاً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لِلْخُدُودِ لَاطِمَاتٍ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بِالْعَوِيل دَاعِيَاتٍ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مَصْرَ عِكَ مُبَادِرَاتِ وَالشَّمْرُ جَالِسٌ عَلَى صَدْرِكَ مولغٌ سَيْفَهُ في نَحْرِكَ </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زنان حَرَم مرکبت را دلشکسته و زین آن را واژگون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می زدند صدا به شیون و زاری بلند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قتلگاه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روی سینه ات نشسته بود شمشیرش را بر گلویت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نگو برو، از دور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مکن، سوی خیمه گاه برو</w:t>
      </w:r>
    </w:p>
    <w:p>
      <w:pPr>
        <w:pStyle w:val="BookText"/>
        <w:rPr/>
      </w:pPr>
      <w:r>
        <w:rPr>
          <w:rFonts w:ascii="IRNazanin" w:hAnsi="IRNazanin" w:eastAsia="IRNazanin"/>
          <w:color w:val="111111"/>
          <w:sz w:val="28"/>
          <w:sz w:val="28"/>
          <w:szCs w:val="28"/>
          <w:rtl w:val="true"/>
          <w:lang w:bidi="fa-IR"/>
        </w:rPr>
        <w:t xml:space="preserve">بگو چه کار کنم تا تو را خلاص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رو بزنم یا که التماس کنم؟</w:t>
      </w:r>
    </w:p>
    <w:p>
      <w:pPr>
        <w:pStyle w:val="BookText"/>
        <w:rPr/>
      </w:pPr>
      <w:r>
        <w:rPr>
          <w:rFonts w:ascii="IRNazanin" w:hAnsi="IRNazanin" w:eastAsia="IRNazanin"/>
          <w:color w:val="111111"/>
          <w:sz w:val="28"/>
          <w:sz w:val="28"/>
          <w:szCs w:val="28"/>
          <w:rtl w:val="true"/>
          <w:lang w:bidi="fa-IR"/>
        </w:rPr>
        <w:t xml:space="preserve">بگو چه کار کنم دور خیمه صف نکشند؟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نیزه تنت را به هر طرف نکشند</w:t>
      </w:r>
    </w:p>
    <w:p>
      <w:pPr>
        <w:pStyle w:val="BookText"/>
        <w:rPr/>
      </w:pPr>
      <w:r>
        <w:rPr>
          <w:rFonts w:ascii="IRNazanin" w:hAnsi="IRNazanin" w:eastAsia="IRNazanin"/>
          <w:color w:val="111111"/>
          <w:sz w:val="28"/>
          <w:sz w:val="28"/>
          <w:szCs w:val="28"/>
          <w:rtl w:val="true"/>
          <w:lang w:bidi="fa-IR"/>
        </w:rPr>
        <w:t xml:space="preserve">صدای خنده کوفی، صدای خنده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بد دهنی کردن زننده شمر</w:t>
      </w:r>
    </w:p>
    <w:p>
      <w:pPr>
        <w:pStyle w:val="BookText"/>
        <w:rPr/>
      </w:pPr>
      <w:r>
        <w:rPr>
          <w:rFonts w:ascii="IRNazanin" w:hAnsi="IRNazanin" w:eastAsia="IRNazanin"/>
          <w:color w:val="111111"/>
          <w:sz w:val="28"/>
          <w:sz w:val="28"/>
          <w:szCs w:val="28"/>
          <w:rtl w:val="true"/>
          <w:lang w:bidi="fa-IR"/>
        </w:rPr>
        <w:t xml:space="preserve">وای از محاسن تو و انگشت های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لب و دهان تو و جای پای شمر</w:t>
      </w:r>
    </w:p>
    <w:p>
      <w:pPr>
        <w:pStyle w:val="BookText"/>
        <w:rPr/>
      </w:pPr>
      <w:r>
        <w:rPr>
          <w:rFonts w:ascii="IRNazanin" w:hAnsi="IRNazanin" w:eastAsia="IRNazanin"/>
          <w:color w:val="111111"/>
          <w:sz w:val="28"/>
          <w:sz w:val="28"/>
          <w:szCs w:val="28"/>
          <w:rtl w:val="true"/>
          <w:lang w:bidi="fa-IR"/>
        </w:rPr>
        <w:t xml:space="preserve">گیسوی من فشرد، به کفِ ضربه های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نیزه خورده به من چکمه های شمر</w:t>
      </w:r>
    </w:p>
    <w:p>
      <w:pPr>
        <w:pStyle w:val="BookText"/>
        <w:rPr/>
      </w:pPr>
      <w:r>
        <w:rPr>
          <w:rFonts w:ascii="IRNazanin" w:hAnsi="IRNazanin" w:eastAsia="IRNazanin"/>
          <w:color w:val="111111"/>
          <w:sz w:val="28"/>
          <w:sz w:val="28"/>
          <w:szCs w:val="28"/>
          <w:rtl w:val="true"/>
          <w:lang w:bidi="fa-IR"/>
        </w:rPr>
        <w:t xml:space="preserve">صدای هلهله و بانگ طبل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تق تق تعویض نعل می آید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گوشه گودال سنگ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روسری من از پشت چنگ می انداخت </w:t>
      </w:r>
      <w:r>
        <w:rPr>
          <w:rStyle w:val="FootnoteAnchor"/>
          <w:rtl w:val="true"/>
        </w:rPr>
        <w:footnoteReference w:id="92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9613_125328"/>
      <w:bookmarkStart w:id="737" w:name="pg9613_125328"/>
      <w:bookmarkEnd w:id="737"/>
    </w:p>
    <w:p>
      <w:pPr>
        <w:pStyle w:val="Heading2"/>
        <w:numPr>
          <w:ilvl w:val="1"/>
          <w:numId w:val="1"/>
        </w:numPr>
        <w:rPr/>
      </w:pPr>
      <w:bookmarkStart w:id="738" w:name="pg9613_125328"/>
      <w:bookmarkStart w:id="739" w:name="__RefHeading___Toc7459466_2870459653"/>
      <w:bookmarkStart w:id="740" w:name="_Toc268"/>
      <w:bookmarkEnd w:id="738"/>
      <w:bookmarkEnd w:id="739"/>
      <w:r>
        <w:rPr>
          <w:rtl w:val="true"/>
        </w:rPr>
        <w:t xml:space="preserve">کتیبه </w:t>
      </w:r>
      <w:r>
        <w:rPr/>
        <w:t>29</w:t>
      </w:r>
      <w:r>
        <w:rPr>
          <w:rtl w:val="true"/>
        </w:rPr>
        <w:t xml:space="preserve">: </w:t>
      </w:r>
      <w:r>
        <w:rPr>
          <w:rtl w:val="true"/>
        </w:rPr>
        <w:t>اربعین</w:t>
      </w:r>
      <w:bookmarkEnd w:id="74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1" w:name="__RefHeading___Toc7459468_2870459653"/>
      <w:bookmarkStart w:id="742" w:name="_Toc269"/>
      <w:bookmarkEnd w:id="741"/>
      <w:r>
        <w:rPr>
          <w:rtl w:val="true"/>
        </w:rPr>
        <w:t>اشارة</w:t>
      </w:r>
      <w:bookmarkStart w:id="743" w:name="pg9613_125330"/>
      <w:bookmarkEnd w:id="742"/>
    </w:p>
    <w:p>
      <w:pPr>
        <w:pStyle w:val="Heading3"/>
        <w:numPr>
          <w:ilvl w:val="2"/>
          <w:numId w:val="1"/>
        </w:numPr>
        <w:rPr/>
      </w:pPr>
      <w:bookmarkStart w:id="744" w:name="__RefHeading___Toc7459470_2870459653"/>
      <w:bookmarkStart w:id="745" w:name="_Toc270"/>
      <w:bookmarkEnd w:id="743"/>
      <w:bookmarkEnd w:id="744"/>
      <w:r>
        <w:rPr>
          <w:rtl w:val="true"/>
        </w:rPr>
        <w:t xml:space="preserve">مرثیه </w:t>
      </w:r>
      <w:r>
        <w:rPr/>
        <w:t>1</w:t>
      </w:r>
      <w:r>
        <w:rPr>
          <w:rtl w:val="true"/>
        </w:rPr>
        <w:t xml:space="preserve">: </w:t>
      </w:r>
      <w:r>
        <w:rPr>
          <w:rtl w:val="true"/>
        </w:rPr>
        <w:t>اولین زائر اربعین</w:t>
      </w:r>
      <w:bookmarkEnd w:id="745"/>
    </w:p>
    <w:p>
      <w:pPr>
        <w:pStyle w:val="Heading4"/>
        <w:numPr>
          <w:ilvl w:val="3"/>
          <w:numId w:val="1"/>
        </w:numPr>
        <w:rPr/>
      </w:pPr>
      <w:bookmarkStart w:id="746" w:name="__RefHeading___Toc7459472_2870459653"/>
      <w:bookmarkStart w:id="747" w:name="_Toc271"/>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 xml:space="preserve">صدای کرب و بلای حسین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صدای حسین می آید</w:t>
      </w:r>
    </w:p>
    <w:p>
      <w:pPr>
        <w:pStyle w:val="BookText"/>
        <w:rPr/>
      </w:pPr>
      <w:r>
        <w:rPr>
          <w:rFonts w:ascii="IRNazanin" w:hAnsi="IRNazanin" w:eastAsia="IRNazanin"/>
          <w:color w:val="111111"/>
          <w:sz w:val="28"/>
          <w:sz w:val="28"/>
          <w:szCs w:val="28"/>
          <w:rtl w:val="true"/>
          <w:lang w:bidi="fa-IR"/>
        </w:rPr>
        <w:t xml:space="preserve">تجارت و زن و فرزند و دین و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کرده فدای حسین، می آید</w:t>
      </w:r>
    </w:p>
    <w:p>
      <w:pPr>
        <w:pStyle w:val="BookText"/>
        <w:rPr/>
      </w:pPr>
      <w:r>
        <w:rPr>
          <w:rFonts w:ascii="IRNazanin" w:hAnsi="IRNazanin" w:eastAsia="IRNazanin"/>
          <w:color w:val="111111"/>
          <w:sz w:val="28"/>
          <w:sz w:val="28"/>
          <w:szCs w:val="28"/>
          <w:rtl w:val="true"/>
          <w:lang w:bidi="fa-IR"/>
        </w:rPr>
        <w:t xml:space="preserve">یکی به پای ترک خورده و پر از تاول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بوسه به پای حسین می آید</w:t>
      </w:r>
    </w:p>
    <w:p>
      <w:pPr>
        <w:pStyle w:val="BookText"/>
        <w:rPr/>
      </w:pPr>
      <w:r>
        <w:rPr>
          <w:rFonts w:ascii="IRNazanin" w:hAnsi="IRNazanin" w:eastAsia="IRNazanin"/>
          <w:color w:val="111111"/>
          <w:sz w:val="28"/>
          <w:sz w:val="28"/>
          <w:szCs w:val="28"/>
          <w:rtl w:val="true"/>
          <w:lang w:bidi="fa-IR"/>
        </w:rPr>
        <w:t xml:space="preserve">یکی به منصب سقّایی است و مشک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واعطشای حسین می آید</w:t>
      </w:r>
    </w:p>
    <w:p>
      <w:pPr>
        <w:pStyle w:val="BookText"/>
        <w:rPr/>
      </w:pPr>
      <w:r>
        <w:rPr>
          <w:rFonts w:ascii="IRNazanin" w:hAnsi="IRNazanin" w:eastAsia="IRNazanin"/>
          <w:color w:val="111111"/>
          <w:sz w:val="28"/>
          <w:sz w:val="28"/>
          <w:szCs w:val="28"/>
          <w:rtl w:val="true"/>
          <w:lang w:bidi="fa-IR"/>
        </w:rPr>
        <w:t xml:space="preserve">یکی به گردنش انداخته غل و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اُسرای حسین می آید</w:t>
      </w:r>
    </w:p>
    <w:p>
      <w:pPr>
        <w:pStyle w:val="BookText"/>
        <w:rPr/>
      </w:pPr>
      <w:r>
        <w:rPr>
          <w:rFonts w:ascii="IRNazanin" w:hAnsi="IRNazanin" w:eastAsia="IRNazanin"/>
          <w:color w:val="111111"/>
          <w:sz w:val="28"/>
          <w:sz w:val="28"/>
          <w:szCs w:val="28"/>
          <w:rtl w:val="true"/>
          <w:lang w:bidi="fa-IR"/>
        </w:rPr>
        <w:t xml:space="preserve">یکی به هروله با دسته طُوَیرجیان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سعی و صفای حسین می آید</w:t>
      </w:r>
    </w:p>
    <w:p>
      <w:pPr>
        <w:pStyle w:val="BookText"/>
        <w:rPr/>
      </w:pPr>
      <w:r>
        <w:rPr>
          <w:rFonts w:ascii="IRNazanin" w:hAnsi="IRNazanin" w:eastAsia="IRNazanin"/>
          <w:color w:val="111111"/>
          <w:sz w:val="28"/>
          <w:sz w:val="28"/>
          <w:szCs w:val="28"/>
          <w:rtl w:val="true"/>
          <w:lang w:bidi="fa-IR"/>
        </w:rPr>
        <w:t xml:space="preserve">توان آمدن کربلا نداشت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کارگشای حسین، می آید</w:t>
      </w:r>
    </w:p>
    <w:p>
      <w:pPr>
        <w:pStyle w:val="BookText"/>
        <w:rPr/>
      </w:pPr>
      <w:r>
        <w:rPr>
          <w:rFonts w:ascii="IRNazanin" w:hAnsi="IRNazanin" w:eastAsia="IRNazanin"/>
          <w:color w:val="111111"/>
          <w:sz w:val="28"/>
          <w:sz w:val="28"/>
          <w:szCs w:val="28"/>
          <w:rtl w:val="true"/>
          <w:lang w:bidi="fa-IR"/>
        </w:rPr>
        <w:t xml:space="preserve">یکی خیال نمی کرد قسمتش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به دعای حسین می آید</w:t>
      </w:r>
    </w:p>
    <w:p>
      <w:pPr>
        <w:pStyle w:val="BookText"/>
        <w:rPr/>
      </w:pPr>
      <w:r>
        <w:rPr>
          <w:rFonts w:ascii="IRNazanin" w:hAnsi="IRNazanin" w:eastAsia="IRNazanin"/>
          <w:color w:val="111111"/>
          <w:sz w:val="28"/>
          <w:sz w:val="28"/>
          <w:szCs w:val="28"/>
          <w:rtl w:val="true"/>
          <w:lang w:bidi="fa-IR"/>
        </w:rPr>
        <w:t xml:space="preserve">مسیحی، اهل تسنن، سیاه و سرخ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هست، برای حسین می آید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تا به قیامت فرستدش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عزای حسین می آید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اولین زائر اربعین امام حسین علیه السلام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اواخر عمر، نابینا شده بود و با همان حال، همراه با عطیه عوفی به زیارت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فرات غسل کرد و خود را معطر ساخت و به طرف قبر سید الشهداء علیه السلام رفت و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نقل می کند نزدیک قبر مطهر که رسیدیم،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روی قبر ابی عبدالله بگذار وقتی دست جابر را روی قبر مطهر گذاشتم بی هوش شد و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آبی به صورتش پاشیدم، وقتی به هوش آمد، سه بار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لَا يُجِيبُ حَبِيبَهُ</w:t>
      </w:r>
      <w:r>
        <w:rPr>
          <w:rFonts w:eastAsia="IRNazanin" w:cs="IRNazanin"/>
          <w:color w:val="111111"/>
          <w:sz w:val="28"/>
          <w:szCs w:val="28"/>
          <w:rtl w:val="true"/>
          <w:lang w:bidi="fa-IR"/>
        </w:rPr>
        <w:t xml:space="preserve">»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جواب دوست خود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شُحِّطَتْ أَوْدَاجُكَ عَلَی أَثْبَاجِكَ وَ فُرِّقَ بَیْنَ بَدَنِكَ وَ رَأْسِكَ</w:t>
      </w:r>
      <w:r>
        <w:rPr>
          <w:rFonts w:ascii="IRNazanin" w:hAnsi="IRNazanin" w:eastAsia="IRNazanin"/>
          <w:color w:val="111111"/>
          <w:sz w:val="28"/>
          <w:sz w:val="28"/>
          <w:szCs w:val="28"/>
          <w:rtl w:val="true"/>
          <w:lang w:bidi="fa-IR"/>
        </w:rPr>
        <w:t xml:space="preserve">،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جواب مرا بدهی که سرت را از بدنت جدا کرده اند و رگ هایت را قطع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لحظه بریدن سرت، آه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پاره های پیکرت، آه می کشم</w:t>
      </w:r>
    </w:p>
    <w:p>
      <w:pPr>
        <w:pStyle w:val="BookText"/>
        <w:rPr/>
      </w:pPr>
      <w:r>
        <w:rPr>
          <w:rFonts w:ascii="IRNazanin" w:hAnsi="IRNazanin" w:eastAsia="IRNazanin"/>
          <w:color w:val="111111"/>
          <w:sz w:val="28"/>
          <w:sz w:val="28"/>
          <w:szCs w:val="28"/>
          <w:rtl w:val="true"/>
          <w:lang w:bidi="fa-IR"/>
        </w:rPr>
        <w:t xml:space="preserve">به اشک و ناله های خواهرت، آه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ضجه های مادرت، آه می کشم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عطیّه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بود که دیدم گرد و غباری از سمت شام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قافله ای به سوی کربلا می آید،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ببین این قافله از کیست؟ اگر از سربازان ابن زیان ملعون هستند، گوشه ای مخفی شویم و اگر امام زین العابدین علیه السلام و اهل بیت امام حسین علیه السلام هستند، به استقبال شان برویم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به سرعت 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کاروان زین العابدین علیه السلام و عمه ها و خواهران و زن ها دارند می آیند جابر تا این خبر را شنید، از جا بلند شد با پای برهنه و سر برهنه دوید به استقبال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جابر را در آغوش گرفت، مدت زیادی گریه کردند، آن گاه امام سجاد علیه السلام برای جابر روضه خواند</w:t>
      </w:r>
      <w:r>
        <w:rPr>
          <w:rFonts w:eastAsia="IRNazanin" w:cs="IRNazanin"/>
          <w:color w:val="111111"/>
          <w:sz w:val="28"/>
          <w:szCs w:val="28"/>
          <w:rtl w:val="true"/>
          <w:lang w:bidi="fa-IR"/>
        </w:rPr>
        <w:t xml:space="preserve">: </w:t>
      </w:r>
      <w:bookmarkStart w:id="748" w:name="pg9613_125334"/>
    </w:p>
    <w:p>
      <w:pPr>
        <w:pStyle w:val="BookText"/>
        <w:rPr/>
      </w:pPr>
      <w:bookmarkEnd w:id="748"/>
      <w:r>
        <w:rPr>
          <w:rFonts w:ascii="Amiri" w:hAnsi="Amiri" w:eastAsia="Amiri" w:cs="Amiri"/>
          <w:color w:val="111111"/>
          <w:sz w:val="28"/>
          <w:sz w:val="28"/>
          <w:szCs w:val="28"/>
          <w:rtl w:val="true"/>
          <w:lang w:bidi="ar-SA"/>
        </w:rPr>
        <w:t>يا جَابِرا هاهنا واللهِ قُتِلَت رِجالُنا، وَ ذُبِحَت أَطفالنا، وَ سُبِيَت نِسائُنا، وَ حُرِّقَت خِيامُنا</w:t>
      </w:r>
      <w:r>
        <w:rPr>
          <w:rFonts w:eastAsia="Amiri" w:cs="Amiri" w:ascii="Amiri" w:hAnsi="Amiri"/>
          <w:color w:val="111111"/>
          <w:sz w:val="28"/>
          <w:szCs w:val="28"/>
          <w:rtl w:val="true"/>
          <w:lang w:bidi="ar-SA"/>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همین جا بود که مردان ما را کشتند و همین جا اطفال ما را سر بریدند و همین جا بانوان حرم پیامبر صلی الله علیه و آله را به اسارت بردند و همین جا خیمه های ما را به آتش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دل ها گرفت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روی تن او جا گرفت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را یک کمی بالا گرفت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پشت سرش سر را گرفت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بر گلویش خنجر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زهرا در آمد</w:t>
      </w:r>
    </w:p>
    <w:p>
      <w:pPr>
        <w:pStyle w:val="BookText"/>
        <w:rPr/>
      </w:pPr>
      <w:r>
        <w:rPr>
          <w:rFonts w:ascii="IRNazanin" w:hAnsi="IRNazanin" w:eastAsia="IRNazanin"/>
          <w:color w:val="111111"/>
          <w:sz w:val="28"/>
          <w:sz w:val="28"/>
          <w:szCs w:val="28"/>
          <w:rtl w:val="true"/>
          <w:lang w:bidi="fa-IR"/>
        </w:rPr>
        <w:t xml:space="preserve">همین جا بود الف را دال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بارها پامال کردند</w:t>
      </w:r>
    </w:p>
    <w:p>
      <w:pPr>
        <w:pStyle w:val="BookText"/>
        <w:rPr/>
      </w:pPr>
      <w:r>
        <w:rPr>
          <w:rFonts w:ascii="IRNazanin" w:hAnsi="IRNazanin" w:eastAsia="IRNazanin"/>
          <w:color w:val="111111"/>
          <w:sz w:val="28"/>
          <w:sz w:val="28"/>
          <w:szCs w:val="28"/>
          <w:rtl w:val="true"/>
          <w:lang w:bidi="fa-IR"/>
        </w:rPr>
        <w:t xml:space="preserve">ته گودال را گودال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سم مرکب چال کردند </w:t>
      </w:r>
      <w:r>
        <w:rPr>
          <w:rStyle w:val="FootnoteAnchor"/>
          <w:rtl w:val="true"/>
        </w:rPr>
        <w:footnoteReference w:id="933"/>
      </w:r>
    </w:p>
    <w:p>
      <w:pPr>
        <w:pStyle w:val="Heading4"/>
        <w:numPr>
          <w:ilvl w:val="3"/>
          <w:numId w:val="1"/>
        </w:numPr>
        <w:rPr/>
      </w:pPr>
      <w:bookmarkStart w:id="749" w:name="__RefHeading___Toc7459474_2870459653"/>
      <w:bookmarkStart w:id="750" w:name="_Toc272"/>
      <w:bookmarkEnd w:id="749"/>
      <w:r>
        <w:rPr>
          <w:rtl w:val="true"/>
        </w:rPr>
        <w:t>گریز</w:t>
      </w:r>
      <w:bookmarkEnd w:id="750"/>
    </w:p>
    <w:p>
      <w:pPr>
        <w:pStyle w:val="BookText"/>
        <w:rPr/>
      </w:pPr>
      <w:r>
        <w:rPr>
          <w:rFonts w:ascii="IRNazanin" w:hAnsi="IRNazanin" w:eastAsia="IRNazanin"/>
          <w:color w:val="111111"/>
          <w:sz w:val="28"/>
          <w:sz w:val="28"/>
          <w:szCs w:val="28"/>
          <w:rtl w:val="true"/>
          <w:lang w:bidi="fa-IR"/>
        </w:rPr>
        <w:t>یا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اربعین کنار قبر مطهر بابا برای جابر روضه خواندی، اشک ریختی، گریه کردی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این جا مردان ما را کشتند این جا اطفال ما را سر بریدند این جا خیمه های ما را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یازدهم محرم هم همین جا عمه جانتون زینب کبری علیها السلام کنار بدن بی سر برادر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حضرت زینب علیها السلام نگاه به بدن قطعه قطعه شده برادر می کرد و خطاب به رسول خدا صلی الله علیه و آله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مُحَمَّدَاهُ صَلَّى عَلَيْكَ مَلِيكُ السَّمَاءِ، هَذَا حُسَيْنُ مُرَمَّلٌ بِالدِّمَاءِ، صَرِيعٌ بِكَرْبَلَاءَ مُقَطَّعُ الْأَعْضَاءِ، مَحْزُوزُ الرَّأْسِ مِنَ الْقَفَا مَسْلُوبُ الْعِمَامَةِ وَالرِّدَاءَ</w:t>
      </w:r>
      <w:r>
        <w:rPr>
          <w:rFonts w:eastAsia="Amiri" w:cs="Amiri" w:ascii="Amiri" w:hAnsi="Amiri"/>
          <w:color w:val="111111"/>
          <w:sz w:val="28"/>
          <w:szCs w:val="28"/>
          <w:rtl w:val="true"/>
          <w:lang w:bidi="ar-SA"/>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محمدی که فرشتگان آسمان بر تو درود فرستادند، این حسین است که به خون آغشته به خاک کربلا افتاده، اعضایش از هم جدا شده، سرش </w:t>
      </w:r>
      <w:bookmarkStart w:id="751" w:name="pg9613_125336"/>
    </w:p>
    <w:p>
      <w:pPr>
        <w:pStyle w:val="BookText"/>
        <w:rPr/>
      </w:pPr>
      <w:bookmarkEnd w:id="751"/>
      <w:r>
        <w:rPr>
          <w:rFonts w:ascii="IRNazanin" w:hAnsi="IRNazanin" w:eastAsia="IRNazanin"/>
          <w:color w:val="111111"/>
          <w:sz w:val="28"/>
          <w:sz w:val="28"/>
          <w:szCs w:val="28"/>
          <w:rtl w:val="true"/>
          <w:lang w:bidi="fa-IR"/>
        </w:rPr>
        <w:t>از قفا بریده شده، عمامه و لباسش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 السلام آن قدر جانسوز روضه می خواند که </w:t>
      </w:r>
      <w:r>
        <w:rPr>
          <w:rFonts w:ascii="Amiri" w:hAnsi="Amiri" w:eastAsia="Amiri" w:cs="Amiri"/>
          <w:color w:val="111111"/>
          <w:sz w:val="28"/>
          <w:sz w:val="28"/>
          <w:szCs w:val="28"/>
          <w:rtl w:val="true"/>
          <w:lang w:bidi="ar-SA"/>
        </w:rPr>
        <w:t>حتی أبکت وَاللهِ كُلَّ صَدِيقِ وَعَدُةٍ، حَتَّى رَأَيْنَا دُمُوعَ الخَيلِ تَنحَدِرُ عَلَى حَوافِرِها</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دوست و دشمن گریه می کردند حتی سم اسبان از اشک چشمشان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تو لطمه به رویم زدم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سر تو کاش نمی آمدم حسین</w:t>
      </w:r>
    </w:p>
    <w:p>
      <w:pPr>
        <w:pStyle w:val="BookText"/>
        <w:rPr/>
      </w:pPr>
      <w:r>
        <w:rPr>
          <w:rFonts w:ascii="IRNazanin" w:hAnsi="IRNazanin" w:eastAsia="IRNazanin"/>
          <w:color w:val="111111"/>
          <w:sz w:val="28"/>
          <w:sz w:val="28"/>
          <w:szCs w:val="28"/>
          <w:rtl w:val="true"/>
          <w:lang w:bidi="fa-IR"/>
        </w:rPr>
        <w:t xml:space="preserve">پنجاه سال خواهری ام را 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های مادری ام را چه می کنی؟</w:t>
      </w:r>
    </w:p>
    <w:p>
      <w:pPr>
        <w:pStyle w:val="BookText"/>
        <w:rPr/>
      </w:pPr>
      <w:r>
        <w:rPr>
          <w:rFonts w:ascii="IRNazanin" w:hAnsi="IRNazanin" w:eastAsia="IRNazanin"/>
          <w:color w:val="111111"/>
          <w:sz w:val="28"/>
          <w:sz w:val="28"/>
          <w:szCs w:val="28"/>
          <w:rtl w:val="true"/>
          <w:lang w:bidi="fa-IR"/>
        </w:rPr>
        <w:t xml:space="preserve">وقتی که پیکر تو زمین گیر نیزه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تمام زندگی اش زیرِ نیزه هاست</w:t>
      </w:r>
    </w:p>
    <w:p>
      <w:pPr>
        <w:pStyle w:val="BookText"/>
        <w:rPr/>
      </w:pPr>
      <w:r>
        <w:rPr>
          <w:rFonts w:ascii="IRNazanin" w:hAnsi="IRNazanin" w:eastAsia="IRNazanin"/>
          <w:color w:val="111111"/>
          <w:sz w:val="28"/>
          <w:sz w:val="28"/>
          <w:szCs w:val="28"/>
          <w:rtl w:val="true"/>
          <w:lang w:bidi="fa-IR"/>
        </w:rPr>
        <w:t xml:space="preserve">خواهر بمیرد آه، دگر دست و پا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است جات مادرمان را صدا نزن </w:t>
      </w:r>
      <w:r>
        <w:rPr>
          <w:rStyle w:val="FootnoteAnchor"/>
          <w:rtl w:val="true"/>
        </w:rPr>
        <w:footnoteReference w:id="936"/>
      </w:r>
    </w:p>
    <w:p>
      <w:pPr>
        <w:pStyle w:val="Heading3"/>
        <w:numPr>
          <w:ilvl w:val="2"/>
          <w:numId w:val="1"/>
        </w:numPr>
        <w:rPr/>
      </w:pPr>
      <w:bookmarkStart w:id="752" w:name="__RefHeading___Toc7459476_2870459653"/>
      <w:bookmarkStart w:id="753" w:name="_Toc273"/>
      <w:bookmarkEnd w:id="752"/>
      <w:r>
        <w:rPr>
          <w:rtl w:val="true"/>
        </w:rPr>
        <w:t xml:space="preserve">مرثیه </w:t>
      </w:r>
      <w:r>
        <w:rPr/>
        <w:t>2</w:t>
      </w:r>
      <w:r>
        <w:rPr>
          <w:rtl w:val="true"/>
        </w:rPr>
        <w:t xml:space="preserve">: </w:t>
      </w:r>
      <w:r>
        <w:rPr>
          <w:rtl w:val="true"/>
        </w:rPr>
        <w:t>لحظه وصال</w:t>
      </w:r>
      <w:bookmarkEnd w:id="753"/>
    </w:p>
    <w:p>
      <w:pPr>
        <w:pStyle w:val="Heading4"/>
        <w:numPr>
          <w:ilvl w:val="3"/>
          <w:numId w:val="1"/>
        </w:numPr>
        <w:rPr/>
      </w:pPr>
      <w:bookmarkStart w:id="754" w:name="__RefHeading___Toc7459478_2870459653"/>
      <w:bookmarkStart w:id="755" w:name="_Toc274"/>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 xml:space="preserve">باور نمی کنم که رسیدم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من و خاک دیار تو</w:t>
      </w:r>
    </w:p>
    <w:p>
      <w:pPr>
        <w:pStyle w:val="BookText"/>
        <w:rPr/>
      </w:pPr>
      <w:r>
        <w:rPr>
          <w:rFonts w:ascii="IRNazanin" w:hAnsi="IRNazanin" w:eastAsia="IRNazanin"/>
          <w:color w:val="111111"/>
          <w:sz w:val="28"/>
          <w:sz w:val="28"/>
          <w:szCs w:val="28"/>
          <w:rtl w:val="true"/>
          <w:lang w:bidi="fa-IR"/>
        </w:rPr>
        <w:t xml:space="preserve">یک اربعین گذشته و من پیرتر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گذشت و شدم همجوار تو</w:t>
      </w:r>
    </w:p>
    <w:p>
      <w:pPr>
        <w:pStyle w:val="BookText"/>
        <w:rPr/>
      </w:pPr>
      <w:r>
        <w:rPr>
          <w:rFonts w:ascii="IRNazanin" w:hAnsi="IRNazanin" w:eastAsia="IRNazanin"/>
          <w:color w:val="111111"/>
          <w:sz w:val="28"/>
          <w:sz w:val="28"/>
          <w:szCs w:val="28"/>
          <w:rtl w:val="true"/>
          <w:lang w:bidi="fa-IR"/>
        </w:rPr>
        <w:t xml:space="preserve">یک اربعین اسیر بلایم، اسیر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دچار فراقم، دچار تو</w:t>
      </w:r>
    </w:p>
    <w:p>
      <w:pPr>
        <w:pStyle w:val="BookText"/>
        <w:rPr/>
      </w:pPr>
      <w:r>
        <w:rPr>
          <w:rFonts w:ascii="IRNazanin" w:hAnsi="IRNazanin" w:eastAsia="IRNazanin"/>
          <w:color w:val="111111"/>
          <w:sz w:val="28"/>
          <w:sz w:val="28"/>
          <w:szCs w:val="28"/>
          <w:rtl w:val="true"/>
          <w:lang w:bidi="fa-IR"/>
        </w:rPr>
        <w:t xml:space="preserve">یک اربعین دویده ام و زخم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ناله های یتیمان زار تو</w:t>
      </w:r>
    </w:p>
    <w:p>
      <w:pPr>
        <w:pStyle w:val="BookText"/>
        <w:rPr/>
      </w:pPr>
      <w:r>
        <w:rPr>
          <w:rFonts w:ascii="IRNazanin" w:hAnsi="IRNazanin" w:eastAsia="IRNazanin"/>
          <w:color w:val="111111"/>
          <w:sz w:val="28"/>
          <w:sz w:val="28"/>
          <w:szCs w:val="28"/>
          <w:rtl w:val="true"/>
          <w:lang w:bidi="fa-IR"/>
        </w:rPr>
        <w:t xml:space="preserve">یک اربعین بجای همه سنگ خورده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شده بدنم سنگسار تو</w:t>
      </w:r>
    </w:p>
    <w:p>
      <w:pPr>
        <w:pStyle w:val="BookText"/>
        <w:rPr/>
      </w:pPr>
      <w:r>
        <w:rPr>
          <w:rFonts w:ascii="IRNazanin" w:hAnsi="IRNazanin" w:eastAsia="IRNazanin"/>
          <w:color w:val="111111"/>
          <w:sz w:val="28"/>
          <w:sz w:val="28"/>
          <w:szCs w:val="28"/>
          <w:rtl w:val="true"/>
          <w:lang w:bidi="fa-IR"/>
        </w:rPr>
        <w:t xml:space="preserve">یک اربعین به گریه من خنده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قاتلان تو و نیزه دار تو</w:t>
      </w:r>
    </w:p>
    <w:p>
      <w:pPr>
        <w:pStyle w:val="BookText"/>
        <w:rPr/>
      </w:pPr>
      <w:r>
        <w:rPr>
          <w:rFonts w:ascii="IRNazanin" w:hAnsi="IRNazanin" w:eastAsia="IRNazanin"/>
          <w:color w:val="111111"/>
          <w:sz w:val="28"/>
          <w:sz w:val="28"/>
          <w:szCs w:val="28"/>
          <w:rtl w:val="true"/>
          <w:lang w:bidi="fa-IR"/>
        </w:rPr>
        <w:t xml:space="preserve">مثل رباب مثل همه تار 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خسته من چشم انتظار تو</w:t>
      </w:r>
    </w:p>
    <w:p>
      <w:pPr>
        <w:pStyle w:val="BookText"/>
        <w:rPr/>
      </w:pPr>
      <w:r>
        <w:rPr>
          <w:rFonts w:ascii="IRNazanin" w:hAnsi="IRNazanin" w:eastAsia="IRNazanin"/>
          <w:color w:val="111111"/>
          <w:sz w:val="28"/>
          <w:sz w:val="28"/>
          <w:szCs w:val="28"/>
          <w:rtl w:val="true"/>
          <w:lang w:bidi="fa-IR"/>
        </w:rPr>
        <w:t xml:space="preserve">روز تولدم که زدم خنده بر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که شوم سوگوار تو</w:t>
      </w:r>
    </w:p>
    <w:p>
      <w:pPr>
        <w:pStyle w:val="BookText"/>
        <w:rPr/>
      </w:pPr>
      <w:r>
        <w:rPr>
          <w:rFonts w:ascii="IRNazanin" w:hAnsi="IRNazanin" w:eastAsia="IRNazanin"/>
          <w:color w:val="111111"/>
          <w:sz w:val="28"/>
          <w:sz w:val="28"/>
          <w:szCs w:val="28"/>
          <w:rtl w:val="true"/>
          <w:lang w:bidi="fa-IR"/>
        </w:rPr>
        <w:t xml:space="preserve">با تیغ و تیر و دشنه تو را بوریا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تازیانه مرا داغدار تو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نمی رود به لبت، آب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 رود بدن غرقه خار تو </w:t>
      </w:r>
    </w:p>
    <w:p>
      <w:pPr>
        <w:pStyle w:val="BookText"/>
        <w:rPr/>
      </w:pPr>
      <w:r>
        <w:rPr>
          <w:rFonts w:ascii="IRNazanin" w:hAnsi="IRNazanin" w:eastAsia="IRNazanin"/>
          <w:color w:val="111111"/>
          <w:sz w:val="28"/>
          <w:sz w:val="28"/>
          <w:szCs w:val="28"/>
          <w:rtl w:val="true"/>
          <w:lang w:bidi="fa-IR"/>
        </w:rPr>
        <w:t xml:space="preserve">مانده صدای حرمله در گوش من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که نیزه زد به سر شیرخوار تو</w:t>
      </w:r>
    </w:p>
    <w:p>
      <w:pPr>
        <w:pStyle w:val="BookText"/>
        <w:rPr/>
      </w:pPr>
      <w:r>
        <w:rPr>
          <w:rFonts w:ascii="IRNazanin" w:hAnsi="IRNazanin" w:eastAsia="IRNazanin"/>
          <w:color w:val="111111"/>
          <w:sz w:val="28"/>
          <w:sz w:val="28"/>
          <w:szCs w:val="28"/>
          <w:rtl w:val="true"/>
          <w:lang w:bidi="fa-IR"/>
        </w:rPr>
        <w:t xml:space="preserve">حالا سرت کجاست که بالای سر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 برای زخم تن بی شمار تو</w:t>
      </w:r>
    </w:p>
    <w:p>
      <w:pPr>
        <w:pStyle w:val="BookText"/>
        <w:rPr/>
      </w:pPr>
      <w:r>
        <w:rPr>
          <w:rFonts w:ascii="IRNazanin" w:hAnsi="IRNazanin" w:eastAsia="IRNazanin"/>
          <w:color w:val="111111"/>
          <w:sz w:val="28"/>
          <w:sz w:val="28"/>
          <w:szCs w:val="28"/>
          <w:rtl w:val="true"/>
          <w:lang w:bidi="fa-IR"/>
        </w:rPr>
        <w:t xml:space="preserve">من نذر کرده ام که بخوانم در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فاتحه برای یل تکسوار تو</w:t>
      </w:r>
    </w:p>
    <w:p>
      <w:pPr>
        <w:pStyle w:val="BookText"/>
        <w:rPr/>
      </w:pPr>
      <w:r>
        <w:rPr>
          <w:rFonts w:ascii="IRNazanin" w:hAnsi="IRNazanin" w:eastAsia="IRNazanin"/>
          <w:color w:val="111111"/>
          <w:sz w:val="28"/>
          <w:sz w:val="28"/>
          <w:szCs w:val="28"/>
          <w:rtl w:val="true"/>
          <w:lang w:bidi="fa-IR"/>
        </w:rPr>
        <w:t xml:space="preserve">یک مشت خاک روی تو و من دعاکنان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شوم نشان تو سنگ مزار تو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بی بی دو عالم زینب کبری علیها السلام وقتی رسید کنار قبر برادر، گریه می کرد و فریاد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 أَخاهُ واحْسَیناهُ واحَبيبَ رَسولِ اللهِ</w:t>
      </w:r>
      <w:r>
        <w:rPr>
          <w:rFonts w:ascii="IRNazanin" w:hAnsi="IRNazanin" w:eastAsia="IRNazanin"/>
          <w:color w:val="111111"/>
          <w:sz w:val="28"/>
          <w:sz w:val="28"/>
          <w:szCs w:val="28"/>
          <w:rtl w:val="true"/>
          <w:lang w:bidi="fa-IR"/>
        </w:rPr>
        <w:t>، نوشتند آن قدر گریه می کرد که زنان دیگر از گریه جان سوز زینب کبری علیها السلام گریه می کردند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زبان حال حضرت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زينبم شناختی آیا؟ 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مادرم از جا بلند شو</w:t>
      </w:r>
    </w:p>
    <w:p>
      <w:pPr>
        <w:pStyle w:val="BookText"/>
        <w:rPr/>
      </w:pPr>
      <w:r>
        <w:rPr>
          <w:rFonts w:ascii="IRNazanin" w:hAnsi="IRNazanin" w:eastAsia="IRNazanin"/>
          <w:color w:val="111111"/>
          <w:sz w:val="28"/>
          <w:sz w:val="28"/>
          <w:szCs w:val="28"/>
          <w:rtl w:val="true"/>
          <w:lang w:bidi="fa-IR"/>
        </w:rPr>
        <w:t xml:space="preserve">یا که بگیر جان مرا یا 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بُریده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پا بلند شو</w:t>
      </w:r>
    </w:p>
    <w:p>
      <w:pPr>
        <w:pStyle w:val="BookText"/>
        <w:rPr/>
      </w:pPr>
      <w:r>
        <w:rPr>
          <w:rFonts w:ascii="IRNazanin" w:hAnsi="IRNazanin" w:eastAsia="IRNazanin"/>
          <w:color w:val="111111"/>
          <w:sz w:val="28"/>
          <w:sz w:val="28"/>
          <w:szCs w:val="28"/>
          <w:rtl w:val="true"/>
          <w:lang w:bidi="fa-IR"/>
        </w:rPr>
        <w:t xml:space="preserve">برخیز و خوب دور و برم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 اهل حرم را نگاه کن</w:t>
      </w:r>
    </w:p>
    <w:p>
      <w:pPr>
        <w:pStyle w:val="BookText"/>
        <w:rPr/>
      </w:pPr>
      <w:r>
        <w:rPr>
          <w:rFonts w:ascii="IRNazanin" w:hAnsi="IRNazanin" w:eastAsia="IRNazanin"/>
          <w:color w:val="111111"/>
          <w:sz w:val="28"/>
          <w:sz w:val="28"/>
          <w:szCs w:val="28"/>
          <w:rtl w:val="true"/>
          <w:lang w:bidi="fa-IR"/>
        </w:rPr>
        <w:t>یک اربعین بدون تو، سر کردم ای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شام و کوفه هدیه ای آوردم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نگاه کن به روی زردم ای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اگر نبود که می مُردم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هرزه دور و بر ما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خنده و هورا زیاد بود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چوب خیزران لب سرخت سیاه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کنیز بردن یک بی پناه شد </w:t>
      </w:r>
    </w:p>
    <w:p>
      <w:pPr>
        <w:pStyle w:val="BookText"/>
        <w:rPr/>
      </w:pPr>
      <w:r>
        <w:rPr>
          <w:rFonts w:ascii="IRNazanin" w:hAnsi="IRNazanin" w:eastAsia="IRNazanin"/>
          <w:color w:val="111111"/>
          <w:sz w:val="28"/>
          <w:sz w:val="28"/>
          <w:szCs w:val="28"/>
          <w:rtl w:val="true"/>
          <w:lang w:bidi="fa-IR"/>
        </w:rPr>
        <w:t xml:space="preserve">وقتی سه ساله تو لبش غرق آه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پیرهنش راه راه شد</w:t>
      </w:r>
    </w:p>
    <w:p>
      <w:pPr>
        <w:pStyle w:val="BookText"/>
        <w:rPr/>
      </w:pPr>
      <w:r>
        <w:rPr>
          <w:rFonts w:ascii="IRNazanin" w:hAnsi="IRNazanin" w:eastAsia="IRNazanin"/>
          <w:color w:val="111111"/>
          <w:sz w:val="28"/>
          <w:sz w:val="28"/>
          <w:szCs w:val="28"/>
          <w:rtl w:val="true"/>
          <w:lang w:bidi="fa-IR"/>
        </w:rPr>
        <w:t xml:space="preserve">بین خرابه خاطره ها را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که یاس تو را جا گذاشتم</w:t>
      </w:r>
    </w:p>
    <w:p>
      <w:pPr>
        <w:pStyle w:val="BookText"/>
        <w:rPr/>
      </w:pPr>
      <w:r>
        <w:rPr>
          <w:rFonts w:ascii="IRNazanin" w:hAnsi="IRNazanin" w:eastAsia="IRNazanin"/>
          <w:color w:val="111111"/>
          <w:sz w:val="28"/>
          <w:sz w:val="28"/>
          <w:szCs w:val="28"/>
          <w:rtl w:val="true"/>
          <w:lang w:bidi="fa-IR"/>
        </w:rPr>
        <w:t xml:space="preserve">چل روز پیش بود که پیشانی ات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به لای جمعیتی نیزه دار و پست</w:t>
      </w:r>
    </w:p>
    <w:p>
      <w:pPr>
        <w:pStyle w:val="BookText"/>
        <w:rPr/>
      </w:pPr>
      <w:r>
        <w:rPr>
          <w:rFonts w:ascii="IRNazanin" w:hAnsi="IRNazanin" w:eastAsia="IRNazanin"/>
          <w:color w:val="111111"/>
          <w:sz w:val="28"/>
          <w:sz w:val="28"/>
          <w:szCs w:val="28"/>
          <w:rtl w:val="true"/>
          <w:lang w:bidi="fa-IR"/>
        </w:rPr>
        <w:t xml:space="preserve">دیدم که شمر آمد و بر سینه ات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نفس نفس زدنت را به زور بست</w:t>
      </w:r>
    </w:p>
    <w:p>
      <w:pPr>
        <w:pStyle w:val="BookText"/>
        <w:rPr/>
      </w:pPr>
      <w:r>
        <w:rPr>
          <w:rFonts w:ascii="IRNazanin" w:hAnsi="IRNazanin" w:eastAsia="IRNazanin"/>
          <w:color w:val="111111"/>
          <w:sz w:val="28"/>
          <w:sz w:val="28"/>
          <w:szCs w:val="28"/>
          <w:rtl w:val="true"/>
          <w:lang w:bidi="fa-IR"/>
        </w:rPr>
        <w:t xml:space="preserve">خنجر کشید و آه بماند برای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شنید و آه بماند برای بعد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دیدند حضرت، گریبان خود را چاک زد و کنار قبر برادر از هوش رفت، زن ها آب به صورت بی بی ریختند تا به هوش آمد حضرت ام کلثوم علیها السلام هم در کنار زینب کبری علیها السلام و دیگر زن ها بر سر و سینه میزد و صدا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ماتَ جَدّى مُحَمَّدٍ المُصطَفى، اليوم مات أبى عَلِيّ المُرتَضى، أليَومَ مَاتَ أُتِيَ الزَّهراء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جدّم محمد مصطفی صلی الله علیه و آله از دنیا رفت امروز پدرم علی مرتضی علیه السلام از دنیا رفت امروز مادرم فاطمه زهرا علیها السلام از دنیا رفت، سکینه بنت الحسین علیها السلام گریه می کرد و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يا محمداه يا رسول الله صلى الله عليه وسلم بیا و ببین چه کردند با اهل بیت شما مردانشان را کشتند خیمه هایشان را غارت کردند و زنان را به اسیری بردند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اما زبان حال این دختر با قبر مطهر با با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نبودی تا ببینی خصم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ها از راه کین افروخت آتش</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 نبودی در شب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گشتیم ما آواره کوه و بیابان </w:t>
      </w:r>
      <w:bookmarkStart w:id="756" w:name="pg9613_125342"/>
    </w:p>
    <w:p>
      <w:pPr>
        <w:pStyle w:val="BookText"/>
        <w:rPr/>
      </w:pPr>
      <w:bookmarkEnd w:id="756"/>
      <w:r>
        <w:rPr>
          <w:rFonts w:ascii="IRNazanin" w:hAnsi="IRNazanin" w:eastAsia="IRNazanin"/>
          <w:color w:val="111111"/>
          <w:sz w:val="28"/>
          <w:sz w:val="28"/>
          <w:szCs w:val="28"/>
          <w:rtl w:val="true"/>
          <w:lang w:bidi="fa-IR"/>
        </w:rPr>
        <w:t xml:space="preserve">دستی که سیلی زد به روی مادر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نمود از کینه روی دختر تو</w:t>
      </w:r>
    </w:p>
    <w:p>
      <w:pPr>
        <w:pStyle w:val="BookText"/>
        <w:rPr/>
      </w:pPr>
      <w:r>
        <w:rPr>
          <w:rFonts w:ascii="IRNazanin" w:hAnsi="IRNazanin" w:eastAsia="IRNazanin"/>
          <w:color w:val="111111"/>
          <w:sz w:val="28"/>
          <w:sz w:val="28"/>
          <w:szCs w:val="28"/>
          <w:rtl w:val="true"/>
          <w:lang w:bidi="fa-IR"/>
        </w:rPr>
        <w:t xml:space="preserve">مانند زهرا مادرت دارم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جای ضرب سیلی و هم تازیانه </w:t>
      </w:r>
      <w:r>
        <w:rPr>
          <w:rStyle w:val="FootnoteAnchor"/>
          <w:rtl w:val="true"/>
        </w:rPr>
        <w:footnoteReference w:id="941"/>
      </w:r>
    </w:p>
    <w:p>
      <w:pPr>
        <w:pStyle w:val="Heading4"/>
        <w:numPr>
          <w:ilvl w:val="3"/>
          <w:numId w:val="1"/>
        </w:numPr>
        <w:rPr/>
      </w:pPr>
      <w:bookmarkStart w:id="757" w:name="__RefHeading___Toc7459480_2870459653"/>
      <w:bookmarkStart w:id="758" w:name="_Toc275"/>
      <w:bookmarkEnd w:id="757"/>
      <w:r>
        <w:rPr>
          <w:rtl w:val="true"/>
        </w:rPr>
        <w:t>گریز</w:t>
      </w:r>
      <w:bookmarkEnd w:id="758"/>
    </w:p>
    <w:p>
      <w:pPr>
        <w:pStyle w:val="BookText"/>
        <w:rPr/>
      </w:pPr>
      <w:r>
        <w:rPr>
          <w:rFonts w:ascii="IRNazanin" w:hAnsi="IRNazanin" w:eastAsia="IRNazanin"/>
          <w:color w:val="111111"/>
          <w:sz w:val="28"/>
          <w:sz w:val="28"/>
          <w:szCs w:val="28"/>
          <w:rtl w:val="true"/>
          <w:lang w:bidi="fa-IR"/>
        </w:rPr>
        <w:t>این دختر خانم، حضرت سکینه علیها السلام روز اربعین، آزادانه کنار قبر بابا این گونه گریه می کرد و روضه می خواند و زن ها و دخترها با او همنوا بودند و گریه می کردند کسی به او کاری نداشت دیگر شمری نبود، دیگر سنان و خولی و حرمله ای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خانم روز عاشورا کنار بدن بی سر بابا آمد، خودش را روی بدن انداخت خواست با بدن بی سر بابا درد دل کند خواست با بدن بی سر بابا وداع کند اما نگذاشتند سید بن طاووس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فَاجْتَمَعَتْ عِدَّةٌ مِنَ الْأَعْرَابِ حَتَّى جَرُّوهَا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جمع شدند و او را از روی بدن پدر به خاک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که غرق به خون اوفتاده پیکر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که از که بگیرم نشانی سر تو؟</w:t>
      </w:r>
    </w:p>
    <w:p>
      <w:pPr>
        <w:pStyle w:val="BookText"/>
        <w:rPr/>
      </w:pPr>
      <w:r>
        <w:rPr>
          <w:rFonts w:ascii="IRNazanin" w:hAnsi="IRNazanin" w:eastAsia="IRNazanin"/>
          <w:color w:val="111111"/>
          <w:sz w:val="28"/>
          <w:sz w:val="28"/>
          <w:szCs w:val="28"/>
          <w:rtl w:val="true"/>
          <w:lang w:bidi="fa-IR"/>
        </w:rPr>
        <w:t xml:space="preserve">ز بس که بر بدنت ریخته است بارش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غنچه دهن باز کرده پیکر تو</w:t>
      </w:r>
    </w:p>
    <w:p>
      <w:pPr>
        <w:pStyle w:val="BookText"/>
        <w:rPr/>
      </w:pPr>
      <w:r>
        <w:rPr>
          <w:rFonts w:ascii="IRNazanin" w:hAnsi="IRNazanin" w:eastAsia="IRNazanin"/>
          <w:color w:val="111111"/>
          <w:sz w:val="28"/>
          <w:sz w:val="28"/>
          <w:szCs w:val="28"/>
          <w:rtl w:val="true"/>
          <w:lang w:bidi="fa-IR"/>
        </w:rPr>
        <w:t xml:space="preserve">چرا به پاسخ من خامشی؟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تو نشسته است در برابر تو</w:t>
      </w:r>
    </w:p>
    <w:p>
      <w:pPr>
        <w:pStyle w:val="BookText"/>
        <w:rPr/>
      </w:pPr>
      <w:r>
        <w:rPr>
          <w:rFonts w:ascii="IRNazanin" w:hAnsi="IRNazanin" w:eastAsia="IRNazanin"/>
          <w:color w:val="111111"/>
          <w:sz w:val="28"/>
          <w:sz w:val="28"/>
          <w:szCs w:val="28"/>
          <w:rtl w:val="true"/>
          <w:lang w:bidi="fa-IR"/>
        </w:rPr>
        <w:t xml:space="preserve">ز عطر و ناله زهرا پُر است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گذشته بر این قتلگاه مادر تو؟ </w:t>
      </w:r>
      <w:r>
        <w:rPr>
          <w:rStyle w:val="FootnoteAnchor"/>
          <w:rtl w:val="true"/>
        </w:rPr>
        <w:footnoteReference w:id="943"/>
      </w:r>
    </w:p>
    <w:p>
      <w:pPr>
        <w:pStyle w:val="Heading3"/>
        <w:numPr>
          <w:ilvl w:val="2"/>
          <w:numId w:val="1"/>
        </w:numPr>
        <w:rPr/>
      </w:pPr>
      <w:bookmarkStart w:id="759" w:name="__RefHeading___Toc7459482_2870459653"/>
      <w:bookmarkStart w:id="760" w:name="_Toc276"/>
      <w:bookmarkEnd w:id="759"/>
      <w:r>
        <w:rPr>
          <w:rtl w:val="true"/>
        </w:rPr>
        <w:t xml:space="preserve">مرثيه </w:t>
      </w:r>
      <w:r>
        <w:rPr/>
        <w:t>3</w:t>
      </w:r>
      <w:r>
        <w:rPr>
          <w:rtl w:val="true"/>
        </w:rPr>
        <w:t xml:space="preserve">: </w:t>
      </w:r>
      <w:r>
        <w:rPr>
          <w:rtl w:val="true"/>
        </w:rPr>
        <w:t>وداع با قبور شهدا</w:t>
      </w:r>
      <w:bookmarkEnd w:id="760"/>
    </w:p>
    <w:p>
      <w:pPr>
        <w:pStyle w:val="Heading4"/>
        <w:numPr>
          <w:ilvl w:val="3"/>
          <w:numId w:val="1"/>
        </w:numPr>
        <w:rPr/>
      </w:pPr>
      <w:bookmarkStart w:id="761" w:name="__RefHeading___Toc7459484_2870459653"/>
      <w:bookmarkStart w:id="762" w:name="_Toc277"/>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رسیدم کربلا، ای داد بی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سر جدا، ای داد بی داد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است گریانم حسین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 موی تو پریشانم حسین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چهل روز است می خوانم حسین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جانم، حسین جانم،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ذکر لبم،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مذهبم، الحمد لله</w:t>
      </w:r>
    </w:p>
    <w:p>
      <w:pPr>
        <w:pStyle w:val="BookText"/>
        <w:rPr/>
      </w:pPr>
      <w:r>
        <w:rPr>
          <w:rFonts w:ascii="IRNazanin" w:hAnsi="IRNazanin" w:eastAsia="IRNazanin"/>
          <w:color w:val="111111"/>
          <w:sz w:val="28"/>
          <w:sz w:val="28"/>
          <w:szCs w:val="28"/>
          <w:rtl w:val="true"/>
          <w:lang w:bidi="fa-IR"/>
        </w:rPr>
        <w:t xml:space="preserve">همین جا شیر خواره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بی ستاره گریه می کرد</w:t>
      </w:r>
    </w:p>
    <w:p>
      <w:pPr>
        <w:pStyle w:val="BookText"/>
        <w:rPr/>
      </w:pPr>
      <w:r>
        <w:rPr>
          <w:rFonts w:ascii="IRNazanin" w:hAnsi="IRNazanin" w:eastAsia="IRNazanin"/>
          <w:color w:val="111111"/>
          <w:sz w:val="28"/>
          <w:sz w:val="28"/>
          <w:szCs w:val="28"/>
          <w:rtl w:val="true"/>
          <w:lang w:bidi="fa-IR"/>
        </w:rPr>
        <w:t xml:space="preserve">گهی بر گاهواره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 مشک پاره گریه می کرد</w:t>
      </w:r>
    </w:p>
    <w:p>
      <w:pPr>
        <w:pStyle w:val="BookText"/>
        <w:rPr/>
      </w:pPr>
      <w:r>
        <w:rPr>
          <w:rFonts w:ascii="IRNazanin" w:hAnsi="IRNazanin" w:eastAsia="IRNazanin"/>
          <w:color w:val="111111"/>
          <w:sz w:val="28"/>
          <w:sz w:val="28"/>
          <w:szCs w:val="28"/>
          <w:rtl w:val="true"/>
          <w:lang w:bidi="fa-IR"/>
        </w:rPr>
        <w:t xml:space="preserve">خدایا از چه طفلم دیر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بیچاره کرده، پیر کرده</w:t>
      </w:r>
    </w:p>
    <w:p>
      <w:pPr>
        <w:pStyle w:val="BookText"/>
        <w:rPr/>
      </w:pPr>
      <w:r>
        <w:rPr>
          <w:rFonts w:ascii="IRNazanin" w:hAnsi="IRNazanin" w:eastAsia="IRNazanin"/>
          <w:color w:val="111111"/>
          <w:sz w:val="28"/>
          <w:sz w:val="28"/>
          <w:szCs w:val="28"/>
          <w:rtl w:val="true"/>
          <w:lang w:bidi="fa-IR"/>
        </w:rPr>
        <w:t xml:space="preserve">همین جا دور اکبر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شبه پیغمبر ما را گرفتند</w:t>
      </w:r>
    </w:p>
    <w:p>
      <w:pPr>
        <w:pStyle w:val="BookText"/>
        <w:rPr/>
      </w:pPr>
      <w:r>
        <w:rPr>
          <w:rFonts w:ascii="IRNazanin" w:hAnsi="IRNazanin" w:eastAsia="IRNazanin"/>
          <w:color w:val="111111"/>
          <w:sz w:val="28"/>
          <w:sz w:val="28"/>
          <w:szCs w:val="28"/>
          <w:rtl w:val="true"/>
          <w:lang w:bidi="fa-IR"/>
        </w:rPr>
        <w:t xml:space="preserve">ولی از من دو دلبر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اکبر، هم برادر را گرفتند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گفتم که ای افتاده از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برخیز ور نه معجرم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سقای 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علقمه، دریای ما رفت</w:t>
      </w:r>
    </w:p>
    <w:p>
      <w:pPr>
        <w:pStyle w:val="BookText"/>
        <w:rPr/>
      </w:pPr>
      <w:r>
        <w:rPr>
          <w:rFonts w:ascii="IRNazanin" w:hAnsi="IRNazanin" w:eastAsia="IRNazanin"/>
          <w:color w:val="111111"/>
          <w:sz w:val="28"/>
          <w:sz w:val="28"/>
          <w:szCs w:val="28"/>
          <w:rtl w:val="true"/>
          <w:lang w:bidi="fa-IR"/>
        </w:rPr>
        <w:t xml:space="preserve">پناه عصمت کبرای 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او گوشواره های ما رفت</w:t>
      </w:r>
    </w:p>
    <w:p>
      <w:pPr>
        <w:pStyle w:val="BookText"/>
        <w:rPr/>
      </w:pPr>
      <w:r>
        <w:rPr>
          <w:rFonts w:ascii="IRNazanin" w:hAnsi="IRNazanin" w:eastAsia="IRNazanin"/>
          <w:color w:val="111111"/>
          <w:sz w:val="28"/>
          <w:sz w:val="28"/>
          <w:szCs w:val="28"/>
          <w:rtl w:val="true"/>
          <w:lang w:bidi="fa-IR"/>
        </w:rPr>
        <w:t xml:space="preserve">فقط از علقمه، یک مشک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اشک برگشت</w:t>
      </w:r>
    </w:p>
    <w:p>
      <w:pPr>
        <w:pStyle w:val="BookText"/>
        <w:rPr/>
      </w:pPr>
      <w:r>
        <w:rPr>
          <w:rFonts w:ascii="IRNazanin" w:hAnsi="IRNazanin" w:eastAsia="IRNazanin"/>
          <w:color w:val="111111"/>
          <w:sz w:val="28"/>
          <w:sz w:val="28"/>
          <w:szCs w:val="28"/>
          <w:rtl w:val="true"/>
          <w:lang w:bidi="fa-IR"/>
        </w:rPr>
        <w:t xml:space="preserve">بهاری داشتم، اما خزان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که داشتم، بی تو کمان شد</w:t>
      </w:r>
    </w:p>
    <w:p>
      <w:pPr>
        <w:pStyle w:val="BookText"/>
        <w:rPr/>
      </w:pPr>
      <w:r>
        <w:rPr>
          <w:rFonts w:ascii="IRNazanin" w:hAnsi="IRNazanin" w:eastAsia="IRNazanin"/>
          <w:color w:val="111111"/>
          <w:sz w:val="28"/>
          <w:sz w:val="28"/>
          <w:szCs w:val="28"/>
          <w:rtl w:val="true"/>
          <w:lang w:bidi="fa-IR"/>
        </w:rPr>
        <w:t xml:space="preserve">عقیق تو به دست ساربان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طلاى من نصیب کوفیان شد</w:t>
      </w:r>
    </w:p>
    <w:p>
      <w:pPr>
        <w:pStyle w:val="BookText"/>
        <w:rPr/>
      </w:pPr>
      <w:r>
        <w:rPr>
          <w:rFonts w:ascii="IRNazanin" w:hAnsi="IRNazanin" w:eastAsia="IRNazanin"/>
          <w:color w:val="111111"/>
          <w:sz w:val="28"/>
          <w:sz w:val="28"/>
          <w:szCs w:val="28"/>
          <w:rtl w:val="true"/>
          <w:lang w:bidi="fa-IR"/>
        </w:rPr>
        <w:t xml:space="preserve">خبر داری مرا بازار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مجلس اغیار بردند؟</w:t>
      </w:r>
    </w:p>
    <w:p>
      <w:pPr>
        <w:pStyle w:val="BookText"/>
        <w:rPr/>
      </w:pPr>
      <w:r>
        <w:rPr>
          <w:rFonts w:ascii="IRNazanin" w:hAnsi="IRNazanin" w:eastAsia="IRNazanin"/>
          <w:color w:val="111111"/>
          <w:sz w:val="28"/>
          <w:sz w:val="28"/>
          <w:szCs w:val="28"/>
          <w:rtl w:val="true"/>
          <w:lang w:bidi="fa-IR"/>
        </w:rPr>
        <w:t xml:space="preserve">همین جا بود افتادند تن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غارت شد بدن ها</w:t>
      </w:r>
    </w:p>
    <w:p>
      <w:pPr>
        <w:pStyle w:val="BookText"/>
        <w:rPr/>
      </w:pPr>
      <w:r>
        <w:rPr>
          <w:rFonts w:ascii="IRNazanin" w:hAnsi="IRNazanin" w:eastAsia="IRNazanin"/>
          <w:color w:val="111111"/>
          <w:sz w:val="28"/>
          <w:sz w:val="28"/>
          <w:szCs w:val="28"/>
          <w:rtl w:val="true"/>
          <w:lang w:bidi="fa-IR"/>
        </w:rPr>
        <w:t xml:space="preserve">تمامی کفن ها، پیرهن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 کتک خوردند زن ها</w:t>
      </w:r>
    </w:p>
    <w:p>
      <w:pPr>
        <w:pStyle w:val="BookText"/>
        <w:rPr/>
      </w:pPr>
      <w:r>
        <w:rPr>
          <w:rFonts w:ascii="IRNazanin" w:hAnsi="IRNazanin" w:eastAsia="IRNazanin"/>
          <w:color w:val="111111"/>
          <w:sz w:val="28"/>
          <w:sz w:val="28"/>
          <w:szCs w:val="28"/>
          <w:rtl w:val="true"/>
          <w:lang w:bidi="fa-IR"/>
        </w:rPr>
        <w:t xml:space="preserve">همین جا بود گیسو می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دخترانت می دویدند</w:t>
      </w:r>
    </w:p>
    <w:p>
      <w:pPr>
        <w:pStyle w:val="BookText"/>
        <w:rPr/>
      </w:pPr>
      <w:r>
        <w:rPr>
          <w:rFonts w:ascii="IRNazanin" w:hAnsi="IRNazanin" w:eastAsia="IRNazanin"/>
          <w:color w:val="111111"/>
          <w:sz w:val="28"/>
          <w:sz w:val="28"/>
          <w:szCs w:val="28"/>
          <w:rtl w:val="true"/>
          <w:lang w:bidi="fa-IR"/>
        </w:rPr>
        <w:t xml:space="preserve">همین جا تازیانه باب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ما در کبودی قاب گردید</w:t>
      </w:r>
    </w:p>
    <w:p>
      <w:pPr>
        <w:pStyle w:val="BookText"/>
        <w:rPr/>
      </w:pPr>
      <w:r>
        <w:rPr>
          <w:rFonts w:ascii="IRNazanin" w:hAnsi="IRNazanin" w:eastAsia="IRNazanin"/>
          <w:color w:val="111111"/>
          <w:sz w:val="28"/>
          <w:sz w:val="28"/>
          <w:szCs w:val="28"/>
          <w:rtl w:val="true"/>
          <w:lang w:bidi="fa-IR"/>
        </w:rPr>
        <w:t xml:space="preserve">ز خجلت خواهر تو آب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معجر بعد تو نایاب گردید</w:t>
      </w:r>
    </w:p>
    <w:p>
      <w:pPr>
        <w:pStyle w:val="BookText"/>
        <w:rPr/>
      </w:pPr>
      <w:r>
        <w:rPr>
          <w:rFonts w:ascii="IRNazanin" w:hAnsi="IRNazanin" w:eastAsia="IRNazanin"/>
          <w:color w:val="111111"/>
          <w:sz w:val="28"/>
          <w:sz w:val="28"/>
          <w:szCs w:val="28"/>
          <w:rtl w:val="true"/>
          <w:lang w:bidi="fa-IR"/>
        </w:rPr>
        <w:t xml:space="preserve">سکینه معجر از من خواست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بودم آن جا مثل آن ها</w:t>
      </w:r>
    </w:p>
    <w:p>
      <w:pPr>
        <w:pStyle w:val="BookText"/>
        <w:rPr/>
      </w:pPr>
      <w:r>
        <w:rPr>
          <w:rFonts w:ascii="IRNazanin" w:hAnsi="IRNazanin" w:eastAsia="IRNazanin"/>
          <w:color w:val="111111"/>
          <w:sz w:val="28"/>
          <w:sz w:val="28"/>
          <w:szCs w:val="28"/>
          <w:rtl w:val="true"/>
          <w:lang w:bidi="fa-IR"/>
        </w:rPr>
        <w:t>ز جا برخیز، غم خواری کن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خیمه را یاری کن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عزّتم کاری کن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بردار عَلَم داری کن عباس</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می کند زاری ابا 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قبر کوچکی داری اباالفضل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اهل بیت امام حسین علیه السلام سه روز در کربلا کنار قبور شهیدان به سر و سینه زدند و عزاداری کردند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امام سجاد علیه السلام متوجه شد خواهران و عمه هایش از دیدن این قبرها و صحنه های گذشته زیاد گریه می کنند و گاهی غش کرده و از هوش می روند؛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آماده حرکت به سوی مدینه باشند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در روایت است سکینه علیها السلام هنگام وداع، قبر پدر را در بغل گرفت و گریه 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كربلا نُودِعُكَ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كَفَنِ وَلاَ غُسْل دَفِينا</w:t>
      </w:r>
    </w:p>
    <w:p>
      <w:pPr>
        <w:pStyle w:val="BookText"/>
        <w:rPr/>
      </w:pPr>
      <w:r>
        <w:rPr>
          <w:rFonts w:ascii="Amiri" w:hAnsi="Amiri" w:eastAsia="Amiri" w:cs="Amiri"/>
          <w:color w:val="111111"/>
          <w:sz w:val="28"/>
          <w:sz w:val="28"/>
          <w:szCs w:val="28"/>
          <w:rtl w:val="true"/>
          <w:lang w:bidi="ar-SA"/>
        </w:rPr>
        <w:t xml:space="preserve">أَلاَ يَا كربلا نُودِعُكَ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وَالوَصِي مَعَ الأمينا</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را در تو به ودیعه گذاردیم که بدون غسل و کفن مدفون شد؛ 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یادگار در تو نهادیم که او روح احمد و وصی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الحسین علیها السلام خود را روی قبر پدر انداخت آن قدر گریه کرد تا از حال رفت</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به هر حال زن ها با چشم گریان و قلب سوزان سوار بر مرکب ها شدند، اما یک مادری مدینه نرفت و در کربلا ماند و کنار قبر حسینش گریه کرد؛ این خانم رباب مادر علی اصغر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غم های ابی عبدالله علیه السلام چشمی گریان و سینه ای سوزان داشت زیر آفتاب می نشست و گریه می کرد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لختی بیا به سایه این نخل ها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بی قرار نشستن در آفتاب</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سایه بیفتد به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است اگر چه سایه نشینی برای تو </w:t>
      </w:r>
      <w:r>
        <w:rPr>
          <w:rStyle w:val="FootnoteAnchor"/>
          <w:rtl w:val="true"/>
        </w:rPr>
        <w:footnoteReference w:id="95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کنار قبر امام حسین علیه السلام ماند و عزاداری کرد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گریه می کرد؛ چنان گریه می کرد که اشک چشمانش خشک شد</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لذا بعد از واقعه </w:t>
      </w:r>
      <w:bookmarkStart w:id="763" w:name="pg9613_125349"/>
    </w:p>
    <w:p>
      <w:pPr>
        <w:pStyle w:val="BookText"/>
        <w:rPr/>
      </w:pPr>
      <w:bookmarkEnd w:id="763"/>
      <w:r>
        <w:rPr>
          <w:rFonts w:ascii="IRNazanin" w:hAnsi="IRNazanin" w:eastAsia="IRNazanin"/>
          <w:color w:val="111111"/>
          <w:sz w:val="28"/>
          <w:sz w:val="28"/>
          <w:szCs w:val="28"/>
          <w:rtl w:val="true"/>
          <w:lang w:bidi="fa-IR"/>
        </w:rPr>
        <w:t>عاشورا یک سال بیشتر زنده نماند و از دنیا رفت</w:t>
      </w:r>
      <w:r>
        <w:rPr>
          <w:rFonts w:eastAsia="IRNazanin" w:cs="IRNazanin"/>
          <w:color w:val="111111"/>
          <w:sz w:val="28"/>
          <w:szCs w:val="28"/>
          <w:rtl w:val="true"/>
          <w:lang w:bidi="fa-IR"/>
        </w:rPr>
        <w:t xml:space="preserve">. </w:t>
      </w:r>
      <w:r>
        <w:rPr>
          <w:rStyle w:val="FootnoteAnchor"/>
          <w:rtl w:val="true"/>
        </w:rPr>
        <w:footnoteReference w:id="953"/>
      </w:r>
    </w:p>
    <w:p>
      <w:pPr>
        <w:pStyle w:val="Heading4"/>
        <w:numPr>
          <w:ilvl w:val="3"/>
          <w:numId w:val="1"/>
        </w:numPr>
        <w:rPr/>
      </w:pPr>
      <w:bookmarkStart w:id="764" w:name="__RefHeading___Toc7459486_2870459653"/>
      <w:bookmarkStart w:id="765" w:name="_Toc278"/>
      <w:bookmarkEnd w:id="764"/>
      <w:r>
        <w:rPr>
          <w:rtl w:val="true"/>
        </w:rPr>
        <w:t>گریز</w:t>
      </w:r>
      <w:bookmarkEnd w:id="765"/>
    </w:p>
    <w:p>
      <w:pPr>
        <w:pStyle w:val="BookText"/>
        <w:rPr/>
      </w:pPr>
      <w:r>
        <w:rPr>
          <w:rFonts w:ascii="IRNazanin" w:hAnsi="IRNazanin" w:eastAsia="IRNazanin"/>
          <w:color w:val="111111"/>
          <w:sz w:val="28"/>
          <w:sz w:val="28"/>
          <w:szCs w:val="28"/>
          <w:rtl w:val="true"/>
          <w:lang w:bidi="fa-IR"/>
        </w:rPr>
        <w:t>آن قدر جگر این مادر می سوخت که حتی با سفارش حضرت زینب علیها السلام هم نتوانست جلوی گریه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عاشورا هنگامی که جرعه ای آب نوشید و به سینه اش شیر آمد، به یاد لب تشنه علی اصغرش گریه کرد؛ آن قدر جان سوز گریه می کرد که جگرها را آتش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دل اهل حرم را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روضه تو را بخواند رباب</w:t>
      </w:r>
    </w:p>
    <w:p>
      <w:pPr>
        <w:pStyle w:val="BookText"/>
        <w:rPr/>
      </w:pPr>
      <w:r>
        <w:rPr>
          <w:rFonts w:ascii="IRNazanin" w:hAnsi="IRNazanin" w:eastAsia="IRNazanin"/>
          <w:color w:val="111111"/>
          <w:sz w:val="28"/>
          <w:sz w:val="28"/>
          <w:szCs w:val="28"/>
          <w:rtl w:val="true"/>
          <w:lang w:bidi="fa-IR"/>
        </w:rPr>
        <w:t xml:space="preserve">آن که گلوی نازکت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 مگو بحق حق، مو شکافت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حضرت زینب علیها السلام وقتی دید صدای گریه جان سوزی می آید دنبال صدای گریه آمد تا رسید بالای سر حضرت رباب علیها السلام نگاه کرد، دید این خانم ناله می زند و اشک می ریزد و گریه می کند؛ خطاب به او فرمود ای بانو ما باید به خاطر کودکان و بچه ها آرامش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عصر جرعه ای آب نوشیدم؛ سینه من پر از شیر شده علی اصغر علیه السلام تشنه لب کجاست که از این شیر بیاشامد؟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نمی آید پس از تو خواب،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مُردم من بی تاب ای کاش</w:t>
      </w:r>
    </w:p>
    <w:p>
      <w:pPr>
        <w:pStyle w:val="BookText"/>
        <w:rPr/>
      </w:pPr>
      <w:r>
        <w:rPr>
          <w:rFonts w:ascii="IRNazanin" w:hAnsi="IRNazanin" w:eastAsia="IRNazanin"/>
          <w:color w:val="111111"/>
          <w:sz w:val="28"/>
          <w:sz w:val="28"/>
          <w:szCs w:val="28"/>
          <w:rtl w:val="true"/>
          <w:lang w:bidi="fa-IR"/>
        </w:rPr>
        <w:t xml:space="preserve">دوباره شیر آوردم ولی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خوردم پس از تو آب ای کاش</w:t>
      </w:r>
    </w:p>
    <w:p>
      <w:pPr>
        <w:pStyle w:val="BookText"/>
        <w:rPr/>
      </w:pPr>
      <w:r>
        <w:rPr>
          <w:rFonts w:ascii="IRNazanin" w:hAnsi="IRNazanin" w:eastAsia="IRNazanin"/>
          <w:color w:val="111111"/>
          <w:sz w:val="28"/>
          <w:sz w:val="28"/>
          <w:szCs w:val="28"/>
          <w:rtl w:val="true"/>
          <w:lang w:bidi="fa-IR"/>
        </w:rPr>
        <w:t xml:space="preserve">چرا قهری، مگر تقصیر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جایت بر کَفَم زنجیر دارم</w:t>
      </w:r>
    </w:p>
    <w:p>
      <w:pPr>
        <w:pStyle w:val="BookText"/>
        <w:rPr/>
      </w:pPr>
      <w:r>
        <w:rPr>
          <w:rFonts w:ascii="IRNazanin" w:hAnsi="IRNazanin" w:eastAsia="IRNazanin"/>
          <w:color w:val="111111"/>
          <w:sz w:val="28"/>
          <w:sz w:val="28"/>
          <w:szCs w:val="28"/>
          <w:rtl w:val="true"/>
          <w:lang w:bidi="fa-IR"/>
        </w:rPr>
        <w:t xml:space="preserve">کف آبی فقط خوردم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نیزه پایین، شیر دارم</w:t>
      </w:r>
    </w:p>
    <w:p>
      <w:pPr>
        <w:pStyle w:val="BookText"/>
        <w:rPr/>
      </w:pPr>
      <w:r>
        <w:rPr>
          <w:rFonts w:ascii="IRNazanin" w:hAnsi="IRNazanin" w:eastAsia="IRNazanin"/>
          <w:color w:val="111111"/>
          <w:sz w:val="28"/>
          <w:sz w:val="28"/>
          <w:szCs w:val="28"/>
          <w:rtl w:val="true"/>
          <w:lang w:bidi="fa-IR"/>
        </w:rPr>
        <w:t xml:space="preserve">مرا آزار با زنجیر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نان خشک با تحقیر می داد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شامی دلم سوزاند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کنارم طفل خود را شیر می داد </w:t>
      </w:r>
      <w:r>
        <w:rPr>
          <w:rStyle w:val="FootnoteAnchor"/>
          <w:rtl w:val="true"/>
        </w:rPr>
        <w:footnoteReference w:id="95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9613_125353"/>
      <w:bookmarkStart w:id="767" w:name="pg9613_125353"/>
      <w:bookmarkEnd w:id="767"/>
    </w:p>
    <w:p>
      <w:pPr>
        <w:pStyle w:val="Heading2"/>
        <w:numPr>
          <w:ilvl w:val="1"/>
          <w:numId w:val="1"/>
        </w:numPr>
        <w:rPr/>
      </w:pPr>
      <w:bookmarkStart w:id="768" w:name="pg9613_125353"/>
      <w:bookmarkStart w:id="769" w:name="__RefHeading___Toc7459488_2870459653"/>
      <w:bookmarkStart w:id="770" w:name="_Toc279"/>
      <w:bookmarkEnd w:id="768"/>
      <w:bookmarkEnd w:id="769"/>
      <w:r>
        <w:rPr>
          <w:rtl w:val="true"/>
        </w:rPr>
        <w:t xml:space="preserve">کتیبه </w:t>
      </w:r>
      <w:r>
        <w:rPr/>
        <w:t>30</w:t>
      </w:r>
      <w:r>
        <w:rPr>
          <w:rtl w:val="true"/>
        </w:rPr>
        <w:t xml:space="preserve">: </w:t>
      </w:r>
      <w:r>
        <w:rPr>
          <w:rtl w:val="true"/>
        </w:rPr>
        <w:t>بازگشت اهل بیت علیهم السلام به مدینه</w:t>
      </w:r>
      <w:bookmarkEnd w:id="77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1" w:name="__RefHeading___Toc7459490_2870459653"/>
      <w:bookmarkStart w:id="772" w:name="_Toc280"/>
      <w:bookmarkEnd w:id="771"/>
      <w:r>
        <w:rPr>
          <w:rtl w:val="true"/>
        </w:rPr>
        <w:t>اشارة</w:t>
      </w:r>
      <w:bookmarkStart w:id="773" w:name="pg9613_125355"/>
      <w:bookmarkEnd w:id="772"/>
    </w:p>
    <w:p>
      <w:pPr>
        <w:pStyle w:val="Heading3"/>
        <w:numPr>
          <w:ilvl w:val="2"/>
          <w:numId w:val="1"/>
        </w:numPr>
        <w:rPr/>
      </w:pPr>
      <w:bookmarkStart w:id="774" w:name="__RefHeading___Toc7459492_2870459653"/>
      <w:bookmarkStart w:id="775" w:name="_Toc281"/>
      <w:bookmarkEnd w:id="773"/>
      <w:bookmarkEnd w:id="774"/>
      <w:r>
        <w:rPr>
          <w:rtl w:val="true"/>
        </w:rPr>
        <w:t xml:space="preserve">مرثیه </w:t>
      </w:r>
      <w:r>
        <w:rPr/>
        <w:t>1</w:t>
      </w:r>
      <w:r>
        <w:rPr>
          <w:rtl w:val="true"/>
        </w:rPr>
        <w:t xml:space="preserve">: </w:t>
      </w:r>
      <w:r>
        <w:rPr>
          <w:rtl w:val="true"/>
        </w:rPr>
        <w:t>خبر شهادت امام حسين علیه السلام</w:t>
      </w:r>
      <w:bookmarkEnd w:id="775"/>
    </w:p>
    <w:p>
      <w:pPr>
        <w:pStyle w:val="Heading4"/>
        <w:numPr>
          <w:ilvl w:val="3"/>
          <w:numId w:val="1"/>
        </w:numPr>
        <w:rPr/>
      </w:pPr>
      <w:bookmarkStart w:id="776" w:name="__RefHeading___Toc7459494_2870459653"/>
      <w:bookmarkStart w:id="777" w:name="_Toc282"/>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 xml:space="preserve">آمدم از سفر، مدینه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خون جگر، مدینه سلام</w:t>
      </w:r>
    </w:p>
    <w:p>
      <w:pPr>
        <w:pStyle w:val="BookText"/>
        <w:rPr/>
      </w:pPr>
      <w:r>
        <w:rPr>
          <w:rFonts w:ascii="IRNazanin" w:hAnsi="IRNazanin" w:eastAsia="IRNazanin"/>
          <w:color w:val="111111"/>
          <w:sz w:val="28"/>
          <w:sz w:val="28"/>
          <w:szCs w:val="28"/>
          <w:rtl w:val="true"/>
          <w:lang w:bidi="fa-IR"/>
        </w:rPr>
        <w:t xml:space="preserve">با شکوه و جلال رفتم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با چه حال رفتم من</w:t>
      </w:r>
    </w:p>
    <w:p>
      <w:pPr>
        <w:pStyle w:val="BookText"/>
        <w:rPr/>
      </w:pPr>
      <w:r>
        <w:rPr>
          <w:rFonts w:ascii="IRNazanin" w:hAnsi="IRNazanin" w:eastAsia="IRNazanin"/>
          <w:color w:val="111111"/>
          <w:sz w:val="28"/>
          <w:sz w:val="28"/>
          <w:szCs w:val="28"/>
          <w:rtl w:val="true"/>
          <w:lang w:bidi="fa-IR"/>
        </w:rPr>
        <w:t xml:space="preserve">وقت رفتن غرور من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شکوه عبور من دیدی</w:t>
      </w:r>
    </w:p>
    <w:p>
      <w:pPr>
        <w:pStyle w:val="BookText"/>
        <w:rPr/>
      </w:pPr>
      <w:r>
        <w:rPr>
          <w:rFonts w:ascii="IRNazanin" w:hAnsi="IRNazanin" w:eastAsia="IRNazanin"/>
          <w:color w:val="111111"/>
          <w:sz w:val="28"/>
          <w:sz w:val="28"/>
          <w:szCs w:val="28"/>
          <w:rtl w:val="true"/>
          <w:lang w:bidi="fa-IR"/>
        </w:rPr>
        <w:t xml:space="preserve">محملم پرده داشت، یادت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دستی نداشت، یادت هست؟</w:t>
      </w:r>
    </w:p>
    <w:p>
      <w:pPr>
        <w:pStyle w:val="BookText"/>
        <w:rPr/>
      </w:pPr>
      <w:r>
        <w:rPr>
          <w:rFonts w:ascii="IRNazanin" w:hAnsi="IRNazanin" w:eastAsia="IRNazanin"/>
          <w:color w:val="111111"/>
          <w:sz w:val="28"/>
          <w:sz w:val="28"/>
          <w:szCs w:val="28"/>
          <w:rtl w:val="true"/>
          <w:lang w:bidi="fa-IR"/>
        </w:rPr>
        <w:t xml:space="preserve">ثروت عالمین 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 چون حسین بود مرا</w:t>
      </w:r>
    </w:p>
    <w:p>
      <w:pPr>
        <w:pStyle w:val="BookText"/>
        <w:rPr/>
      </w:pPr>
      <w:r>
        <w:rPr>
          <w:rFonts w:ascii="IRNazanin" w:hAnsi="IRNazanin" w:eastAsia="IRNazanin"/>
          <w:color w:val="111111"/>
          <w:sz w:val="28"/>
          <w:sz w:val="28"/>
          <w:szCs w:val="28"/>
          <w:rtl w:val="true"/>
          <w:lang w:bidi="fa-IR"/>
        </w:rPr>
        <w:t xml:space="preserve">دستِ عباس، پرده دارم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اکبرم، کنارم بود</w:t>
      </w:r>
    </w:p>
    <w:p>
      <w:pPr>
        <w:pStyle w:val="BookText"/>
        <w:rPr/>
      </w:pPr>
      <w:r>
        <w:rPr>
          <w:rFonts w:ascii="IRNazanin" w:hAnsi="IRNazanin" w:eastAsia="IRNazanin"/>
          <w:color w:val="111111"/>
          <w:sz w:val="28"/>
          <w:sz w:val="28"/>
          <w:szCs w:val="28"/>
          <w:rtl w:val="true"/>
          <w:lang w:bidi="fa-IR"/>
        </w:rPr>
        <w:t xml:space="preserve">هر زنی یک نفر مُلازم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مه پاره ای چو قاسم داشت</w:t>
      </w:r>
    </w:p>
    <w:p>
      <w:pPr>
        <w:pStyle w:val="BookText"/>
        <w:rPr/>
      </w:pPr>
      <w:r>
        <w:rPr>
          <w:rFonts w:ascii="IRNazanin" w:hAnsi="IRNazanin" w:eastAsia="IRNazanin"/>
          <w:color w:val="111111"/>
          <w:sz w:val="28"/>
          <w:sz w:val="28"/>
          <w:szCs w:val="28"/>
          <w:rtl w:val="true"/>
          <w:lang w:bidi="fa-IR"/>
        </w:rPr>
        <w:t xml:space="preserve">کاروان، آیه های کوثر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دامان رباب اصغر داشت</w:t>
      </w:r>
    </w:p>
    <w:p>
      <w:pPr>
        <w:pStyle w:val="BookText"/>
        <w:rPr/>
      </w:pPr>
      <w:r>
        <w:rPr>
          <w:rFonts w:ascii="IRNazanin" w:hAnsi="IRNazanin" w:eastAsia="IRNazanin"/>
          <w:color w:val="111111"/>
          <w:sz w:val="28"/>
          <w:sz w:val="28"/>
          <w:szCs w:val="28"/>
          <w:rtl w:val="true"/>
          <w:lang w:bidi="fa-IR"/>
        </w:rPr>
        <w:t xml:space="preserve">حال بنگر غریب و سرگشته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چنین که برگشته</w:t>
      </w:r>
    </w:p>
    <w:p>
      <w:pPr>
        <w:pStyle w:val="BookText"/>
        <w:rPr/>
      </w:pPr>
      <w:r>
        <w:rPr>
          <w:rFonts w:ascii="IRNazanin" w:hAnsi="IRNazanin" w:eastAsia="IRNazanin"/>
          <w:color w:val="111111"/>
          <w:sz w:val="28"/>
          <w:sz w:val="28"/>
          <w:szCs w:val="28"/>
          <w:rtl w:val="true"/>
          <w:lang w:bidi="fa-IR"/>
        </w:rPr>
        <w:t xml:space="preserve">با غم عالمین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نظر، بی حسین آمده ام</w:t>
      </w:r>
    </w:p>
    <w:p>
      <w:pPr>
        <w:pStyle w:val="BookText"/>
        <w:rPr/>
      </w:pPr>
      <w:r>
        <w:rPr>
          <w:rFonts w:ascii="IRNazanin" w:hAnsi="IRNazanin" w:eastAsia="IRNazanin"/>
          <w:color w:val="111111"/>
          <w:sz w:val="28"/>
          <w:sz w:val="28"/>
          <w:szCs w:val="28"/>
          <w:rtl w:val="true"/>
          <w:lang w:bidi="fa-IR"/>
        </w:rPr>
        <w:t xml:space="preserve">ای مدینه، خمیده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محنت کشیده برگشتم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رسول خدا، سخن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دست، پیرهن دارم </w:t>
      </w:r>
    </w:p>
    <w:p>
      <w:pPr>
        <w:pStyle w:val="BookText"/>
        <w:rPr/>
      </w:pPr>
      <w:r>
        <w:rPr>
          <w:rFonts w:ascii="IRNazanin" w:hAnsi="IRNazanin" w:eastAsia="IRNazanin"/>
          <w:color w:val="111111"/>
          <w:sz w:val="28"/>
          <w:sz w:val="28"/>
          <w:szCs w:val="28"/>
          <w:rtl w:val="true"/>
          <w:lang w:bidi="fa-IR"/>
        </w:rPr>
        <w:t xml:space="preserve">دل من شاکی است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چادرم خاکی است یا جدّاه</w:t>
      </w:r>
    </w:p>
    <w:p>
      <w:pPr>
        <w:pStyle w:val="BookText"/>
        <w:rPr/>
      </w:pPr>
      <w:r>
        <w:rPr>
          <w:rFonts w:ascii="IRNazanin" w:hAnsi="IRNazanin" w:eastAsia="IRNazanin"/>
          <w:color w:val="111111"/>
          <w:sz w:val="28"/>
          <w:sz w:val="28"/>
          <w:szCs w:val="28"/>
          <w:rtl w:val="true"/>
          <w:lang w:bidi="fa-IR"/>
        </w:rPr>
        <w:t xml:space="preserve">سو ندارد ز گریه چشمانم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پینه بسته، ببین به دستانم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راوی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کاروان به مدینه رسید، امام سجاد علیه السلام بشیر بن جَذْلَم 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پدرت را، او مردی شاعر بود، آیا تو نیز بهره ای از شعر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 من نیز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داخل مدینه و شعری در مرثیه ابو عبد الله علیه السلام بخوان و مردم مدینه را از شهادت وی و آمدن ما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وقتی رسیدم کنار قبر مطهر رسول خدا صلى الله عليه وسلم با اشک و آه فریاد زدم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مدینه نمانید حسین علیه السلام را به شهادت رساندند و به این سبب اشک از چشم من روان است بدن شریفش در کربلا در میان خاك و خون افتاده و سر مقدسش را بر سر نیزه ها در شهرها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على بن الحسین علیه السلام با عمّه ها و خواهرها به مدینه برگشته اند، من از طرف آن حضرت به سوی شما آمدم و شما را در محلی که او هست راهنمایی می کنم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مدینه غوغایی شد، مردم از خانه ها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با پای برهنه و موهای پریشان بیرون آمدند به سر و صورت میزدند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ويلاه وَا ثَبوراه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اشک ریزان به استقبال کاروان اهل بیت علیهم السلام آمدند، من هم برگشتم تا خدمت امام سجاد علیه السلام برسم ولی آن چنان جمعیت بود که نتوانستم سواره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پیاده شدم و به زحمت خود را به نزدیکی خیمه آن حضرت رساندم؛ دیدم حضرت بر صندلی نشسته اند دستمالی بر دست مبارکش گرفته و اشک چشمش را پاک می کند و گریه چنان او را فرو گرفته که نمی تواند خودداری کند و صدای مردم نیز به گریه و ناله بلند است حضرت با دست مبارک اشاره کرد مردم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حمد و ثنای الهی شروع به سخن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الحُسَينُ بنُ عَلِيّ علیه السلام وَ عِتَرَتُهُ وَ أَنصارُهُ وَ شِيعَتُهُ وَ سُبِيَت ذُرِّيَّتُهُ وَ نِسوَانُهُ وَ طيفَ بِرَأْسِهِ الشَّرِيفِ فِي البُلْدَانِ، مِن فَوقِ عَالِي السَّنانِ، فَهَذِهِ الرَّزِيَّةُ الَّتِي ما مِثلُها رَزيَّةً</w:t>
      </w:r>
      <w:r>
        <w:rPr>
          <w:rStyle w:val="FootnoteAnchor"/>
          <w:rtl w:val="true"/>
        </w:rPr>
        <w:footnoteReference w:id="9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امام حسین علیه السلام و خاندان و یاران و پیروانش و اسیر کردند زن ها و بچه های آن حضرت را و سر مطهرش را بالای نیزه از این شهر به آن شهر می بردند؛ مانند این مصیبت هیچ مصیبتی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نیزه سرِ محبوب خدا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کو، پشت سرش ما اسرا را بردند</w:t>
      </w:r>
    </w:p>
    <w:p>
      <w:pPr>
        <w:pStyle w:val="BookText"/>
        <w:rPr/>
      </w:pPr>
      <w:r>
        <w:rPr>
          <w:rFonts w:ascii="IRNazanin" w:hAnsi="IRNazanin" w:eastAsia="IRNazanin"/>
          <w:color w:val="111111"/>
          <w:sz w:val="28"/>
          <w:sz w:val="28"/>
          <w:szCs w:val="28"/>
          <w:rtl w:val="true"/>
          <w:lang w:bidi="fa-IR"/>
        </w:rPr>
        <w:t xml:space="preserve">سر او را که ز تن برده و دورش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شب جانسوز تنورش کردند</w:t>
      </w:r>
    </w:p>
    <w:p>
      <w:pPr>
        <w:pStyle w:val="BookText"/>
        <w:rPr/>
      </w:pPr>
      <w:r>
        <w:rPr>
          <w:rFonts w:ascii="IRNazanin" w:hAnsi="IRNazanin" w:eastAsia="IRNazanin"/>
          <w:color w:val="111111"/>
          <w:sz w:val="28"/>
          <w:sz w:val="28"/>
          <w:szCs w:val="28"/>
          <w:rtl w:val="true"/>
          <w:lang w:bidi="fa-IR"/>
        </w:rPr>
        <w:t xml:space="preserve">چه بگویم که سر یار کجا جای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دامن من، طشت طلا جای گرفت</w:t>
      </w:r>
    </w:p>
    <w:p>
      <w:pPr>
        <w:pStyle w:val="BookText"/>
        <w:rPr/>
      </w:pPr>
      <w:r>
        <w:rPr>
          <w:rFonts w:ascii="IRNazanin" w:hAnsi="IRNazanin" w:eastAsia="IRNazanin"/>
          <w:color w:val="111111"/>
          <w:sz w:val="28"/>
          <w:sz w:val="28"/>
          <w:szCs w:val="28"/>
          <w:rtl w:val="true"/>
          <w:lang w:bidi="fa-IR"/>
        </w:rPr>
        <w:t xml:space="preserve">چه قَدَر سنگ به پیشانی و لب هایش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چوب به دندان ثنایایش خورد </w:t>
      </w:r>
      <w:r>
        <w:rPr>
          <w:rStyle w:val="FootnoteAnchor"/>
          <w:rtl w:val="true"/>
        </w:rPr>
        <w:footnoteReference w:id="96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از آمدن اهل بیت علیهم السلام و شهادت برادرش </w:t>
      </w:r>
    </w:p>
    <w:p>
      <w:pPr>
        <w:pStyle w:val="BookText"/>
        <w:rPr/>
      </w:pPr>
      <w:r>
        <w:rPr>
          <w:rFonts w:ascii="IRNazanin" w:hAnsi="IRNazanin" w:eastAsia="IRNazanin"/>
          <w:color w:val="111111"/>
          <w:sz w:val="28"/>
          <w:sz w:val="28"/>
          <w:szCs w:val="28"/>
          <w:rtl w:val="true"/>
          <w:lang w:bidi="fa-IR"/>
        </w:rPr>
        <w:t>اباعبدالله الحسین علیه السلام اطلاعی نداشت، پس از این که صدای ناله و گریه مردم را ،شنید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شیون و ناله برای چیست؟ چون سخت بیمار بود کسی به او نمی گفت چه رخ داده است؛ محمد بن حنفیه در پرسش خود پافشاری کرد یکی از غلامانش به او گفت ای فرزند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حسین علیه السلام به کوفه رفت و مردم با او نیرنگ کردند و پسر عموی او مسلم بن عقیل علیه السلام را کشتند و هم اکنون او و اهل حرم و بازماندگانش بازگشته اند از آن 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نزد من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هستند از جای برخاست، در حالی که گاه می ایستاد و گاهی می افتاد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أَخِي؟ أَينَ ثَمَرَةَ فُؤادِي ؟ أَينَ الحُسَين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کجاست؟ میوه دلم کجاست؟ حسین علیه السلام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حسین علیه السلام در بیرون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اسب سوار کردند و در حالی که خادمانش در جلو حرکت می کردند او را به بیرون 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 و به جز پرچم های سیاه چیزی را ندید،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های سیاه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فرزندان ،امیه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صیحه ای زد و از روی اسب به زمین افتاد و از هوش رفت خادم او نزد امام زین العابدین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خود را دریاب پیش از آن که روح از بدن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آمد و بر بالین عمویش محمد بن حنفیه نشست و سر او را به دامن گرفت، چون محمد بن حنفیفه به هوش آمد، به امام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قُرَّةُ عَينى؟ أينَ نُورُ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الحُسَينِ علیه السلام؟</w:t>
      </w:r>
      <w:r>
        <w:rPr>
          <w:rFonts w:eastAsia="Amiri" w:cs="Amiri" w:ascii="Amiri" w:hAnsi="Amiri"/>
          <w:color w:val="111111"/>
          <w:sz w:val="28"/>
          <w:szCs w:val="28"/>
          <w:rtl w:val="true"/>
          <w:lang w:bidi="ar-SA"/>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کجاست؟ نور چشمم کجاست؟ پدرت کجاست؟ جانشین پدرم کجاست؟ برادرم حسین کجاست؟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يَتِيماً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يتيم برگشتم و به جز کودکان و بانوان حرم که مصیبت دیده و گریانند، دیگر کسی را به همراه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برادرت حسین را می دیدی، چه می کردی؟ در حالی که </w:t>
      </w:r>
      <w:bookmarkStart w:id="778" w:name="pg9613_125363"/>
    </w:p>
    <w:p>
      <w:pPr>
        <w:pStyle w:val="BookText"/>
        <w:rPr/>
      </w:pPr>
      <w:bookmarkEnd w:id="778"/>
      <w:r>
        <w:rPr>
          <w:rFonts w:ascii="IRNazanin" w:hAnsi="IRNazanin" w:eastAsia="IRNazanin"/>
          <w:color w:val="111111"/>
          <w:sz w:val="28"/>
          <w:sz w:val="28"/>
          <w:szCs w:val="28"/>
          <w:rtl w:val="true"/>
          <w:lang w:bidi="fa-IR"/>
        </w:rPr>
        <w:t>طلب کمک می کرد ولی کسی به یاری او نمی شتافت و با لب تشنه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باز فریادی زد و از هوش رفت</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مگر نبود مسلمان که این چنین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شاه مرا زمین زده اند</w:t>
      </w:r>
    </w:p>
    <w:p>
      <w:pPr>
        <w:pStyle w:val="BookText"/>
        <w:rPr/>
      </w:pPr>
      <w:r>
        <w:rPr>
          <w:rFonts w:ascii="IRNazanin" w:hAnsi="IRNazanin" w:eastAsia="IRNazanin"/>
          <w:color w:val="111111"/>
          <w:sz w:val="28"/>
          <w:sz w:val="28"/>
          <w:szCs w:val="28"/>
          <w:rtl w:val="true"/>
          <w:lang w:bidi="fa-IR"/>
        </w:rPr>
        <w:t xml:space="preserve">بگو چه کار کنم، آب را صدا نزنی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بگوچه کار کنم، تا که دست و پا نزنی</w:t>
      </w:r>
    </w:p>
    <w:p>
      <w:pPr>
        <w:pStyle w:val="BookText"/>
        <w:rPr/>
      </w:pPr>
      <w:r>
        <w:rPr>
          <w:rFonts w:ascii="IRNazanin" w:hAnsi="IRNazanin" w:eastAsia="IRNazanin"/>
          <w:color w:val="111111"/>
          <w:sz w:val="28"/>
          <w:sz w:val="28"/>
          <w:szCs w:val="28"/>
          <w:rtl w:val="true"/>
          <w:lang w:bidi="fa-IR"/>
        </w:rPr>
        <w:t xml:space="preserve">بگو چکار کنم، از تو دست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پیکر تو، یک لباس بگذارند</w:t>
      </w:r>
    </w:p>
    <w:p>
      <w:pPr>
        <w:pStyle w:val="BookText"/>
        <w:rPr/>
      </w:pPr>
      <w:r>
        <w:rPr>
          <w:rFonts w:ascii="IRNazanin" w:hAnsi="IRNazanin" w:eastAsia="IRNazanin"/>
          <w:color w:val="111111"/>
          <w:sz w:val="28"/>
          <w:sz w:val="28"/>
          <w:szCs w:val="28"/>
          <w:rtl w:val="true"/>
          <w:lang w:bidi="fa-IR"/>
        </w:rPr>
        <w:t xml:space="preserve">میان گریه من این سنان چه 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باز تو را نیزه دار می بندد</w:t>
      </w:r>
    </w:p>
    <w:p>
      <w:pPr>
        <w:pStyle w:val="BookText"/>
        <w:rPr/>
      </w:pPr>
      <w:r>
        <w:rPr>
          <w:rFonts w:ascii="IRNazanin" w:hAnsi="IRNazanin" w:eastAsia="IRNazanin"/>
          <w:color w:val="111111"/>
          <w:sz w:val="28"/>
          <w:sz w:val="28"/>
          <w:szCs w:val="28"/>
          <w:rtl w:val="true"/>
          <w:lang w:bidi="fa-IR"/>
        </w:rPr>
        <w:t xml:space="preserve">برای غارت پیراهنت، بمیرم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لباس ندارد تنت، بمیرم من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گواهی می دهد چشم 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گردون ریخت خون در ساغر من</w:t>
      </w:r>
    </w:p>
    <w:p>
      <w:pPr>
        <w:pStyle w:val="BookText"/>
        <w:rPr/>
      </w:pPr>
      <w:r>
        <w:rPr>
          <w:rFonts w:ascii="IRNazanin" w:hAnsi="IRNazanin" w:eastAsia="IRNazanin"/>
          <w:color w:val="111111"/>
          <w:sz w:val="28"/>
          <w:sz w:val="28"/>
          <w:szCs w:val="28"/>
          <w:rtl w:val="true"/>
          <w:lang w:bidi="fa-IR"/>
        </w:rPr>
        <w:t xml:space="preserve">خودم دیدم به یک روز از دم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غلطید، هجده ياور من</w:t>
      </w:r>
    </w:p>
    <w:p>
      <w:pPr>
        <w:pStyle w:val="BookText"/>
        <w:rPr/>
      </w:pPr>
      <w:r>
        <w:rPr>
          <w:rFonts w:ascii="IRNazanin" w:hAnsi="IRNazanin" w:eastAsia="IRNazanin"/>
          <w:color w:val="111111"/>
          <w:sz w:val="28"/>
          <w:sz w:val="28"/>
          <w:szCs w:val="28"/>
          <w:rtl w:val="true"/>
          <w:lang w:bidi="fa-IR"/>
        </w:rPr>
        <w:t xml:space="preserve">خودم دیدم به صحرا یوسفم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جسمش پاره تر از پیرهن بود</w:t>
      </w:r>
    </w:p>
    <w:p>
      <w:pPr>
        <w:pStyle w:val="BookText"/>
        <w:rPr/>
      </w:pPr>
      <w:r>
        <w:rPr>
          <w:rFonts w:ascii="IRNazanin" w:hAnsi="IRNazanin" w:eastAsia="IRNazanin"/>
          <w:color w:val="111111"/>
          <w:sz w:val="28"/>
          <w:sz w:val="28"/>
          <w:szCs w:val="28"/>
          <w:rtl w:val="true"/>
          <w:lang w:bidi="fa-IR"/>
        </w:rPr>
        <w:t xml:space="preserve">خودم دیدم نشان سُمّ 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بر روی آن خونین بدن بود </w:t>
      </w:r>
      <w:r>
        <w:rPr>
          <w:rStyle w:val="FootnoteAnchor"/>
          <w:rtl w:val="true"/>
        </w:rPr>
        <w:footnoteReference w:id="964"/>
      </w:r>
    </w:p>
    <w:p>
      <w:pPr>
        <w:pStyle w:val="Heading4"/>
        <w:numPr>
          <w:ilvl w:val="3"/>
          <w:numId w:val="1"/>
        </w:numPr>
        <w:rPr/>
      </w:pPr>
      <w:bookmarkStart w:id="779" w:name="__RefHeading___Toc7459496_2870459653"/>
      <w:bookmarkStart w:id="780" w:name="_Toc283"/>
      <w:bookmarkEnd w:id="779"/>
      <w:r>
        <w:rPr>
          <w:rtl w:val="true"/>
        </w:rPr>
        <w:t>گریز</w:t>
      </w:r>
      <w:bookmarkEnd w:id="78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حنفیه یک خبر شنید فقط شنید برادرش امام حسین علیه السلام را در کربلا به شهادت رساندند، از این خبر طاقت نیاورد و از هوش رفت اما در کربلا امام حسین علیه السلام با چشم خودش دید که دست های برادرش ابوالفضل العباس علیه السلام را از بدن جدا کردند، </w:t>
      </w:r>
      <w:r>
        <w:rPr>
          <w:rStyle w:val="FootnoteAnchor"/>
          <w:rtl w:val="true"/>
        </w:rPr>
        <w:footnoteReference w:id="965"/>
      </w:r>
      <w:r>
        <w:rPr>
          <w:rFonts w:ascii="IRNazanin" w:hAnsi="IRNazanin" w:eastAsia="IRNazanin"/>
          <w:color w:val="111111"/>
          <w:sz w:val="28"/>
          <w:sz w:val="28"/>
          <w:szCs w:val="28"/>
          <w:rtl w:val="true"/>
          <w:lang w:bidi="fa-IR"/>
        </w:rPr>
        <w:t>به فرقش عمود آهن زدند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امام حسین علیه السلام خودش دید تیر به سینه عباسش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خودش دید که تیر به چشم برادرش زدند؛ </w:t>
      </w:r>
      <w:r>
        <w:rPr>
          <w:rStyle w:val="FootnoteAnchor"/>
          <w:rtl w:val="true"/>
        </w:rPr>
        <w:footnoteReference w:id="967"/>
      </w:r>
      <w:r>
        <w:rPr>
          <w:rFonts w:ascii="IRNazanin" w:hAnsi="IRNazanin" w:eastAsia="IRNazanin"/>
          <w:color w:val="111111"/>
          <w:sz w:val="28"/>
          <w:sz w:val="28"/>
          <w:szCs w:val="28"/>
          <w:rtl w:val="true"/>
          <w:lang w:bidi="fa-IR"/>
        </w:rPr>
        <w:t xml:space="preserve">دیگر طاقت از کف داد، روی </w:t>
      </w:r>
      <w:bookmarkStart w:id="781" w:name="pg9613_125365"/>
    </w:p>
    <w:p>
      <w:pPr>
        <w:pStyle w:val="BookText"/>
        <w:rPr/>
      </w:pPr>
      <w:bookmarkEnd w:id="781"/>
      <w:r>
        <w:rPr>
          <w:rFonts w:ascii="IRNazanin" w:hAnsi="IRNazanin" w:eastAsia="IRNazanin"/>
          <w:color w:val="111111"/>
          <w:sz w:val="28"/>
          <w:sz w:val="28"/>
          <w:szCs w:val="28"/>
          <w:rtl w:val="true"/>
          <w:lang w:bidi="fa-IR"/>
        </w:rPr>
        <w:t>زمین نشست، سر علمدارش را به زانو گرفت، خاک و خون از چشمان و دهانش پاک کرد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حسین علیه السلام بلند بلند گریه می کرد </w:t>
      </w:r>
      <w:r>
        <w:rPr>
          <w:rStyle w:val="FootnoteAnchor"/>
          <w:rtl w:val="true"/>
        </w:rPr>
        <w:footnoteReference w:id="969"/>
      </w:r>
      <w:r>
        <w:rPr>
          <w:rFonts w:ascii="IRNazanin" w:hAnsi="IRNazanin" w:eastAsia="IRNazanin"/>
          <w:color w:val="111111"/>
          <w:sz w:val="28"/>
          <w:sz w:val="28"/>
          <w:szCs w:val="28"/>
          <w:rtl w:val="true"/>
          <w:lang w:bidi="fa-IR"/>
        </w:rPr>
        <w:t>و صدا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ظَهْری وَ قَلَّتْ حِيلَتِي</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پشتم شکست و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 دل سپاه محرم، 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همه عالم، بلند شو</w:t>
      </w:r>
    </w:p>
    <w:p>
      <w:pPr>
        <w:pStyle w:val="BookText"/>
        <w:rPr/>
      </w:pPr>
      <w:r>
        <w:rPr>
          <w:rFonts w:ascii="IRNazanin" w:hAnsi="IRNazanin" w:eastAsia="IRNazanin"/>
          <w:color w:val="111111"/>
          <w:sz w:val="28"/>
          <w:sz w:val="28"/>
          <w:szCs w:val="28"/>
          <w:rtl w:val="true"/>
          <w:lang w:bidi="fa-IR"/>
        </w:rPr>
        <w:t xml:space="preserve">ای تکیه گاه خیمه خواهر، 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کاشف الكروب برادر، بلند شو</w:t>
      </w:r>
    </w:p>
    <w:p>
      <w:pPr>
        <w:pStyle w:val="BookText"/>
        <w:rPr/>
      </w:pPr>
      <w:r>
        <w:rPr>
          <w:rFonts w:ascii="IRNazanin" w:hAnsi="IRNazanin" w:eastAsia="IRNazanin"/>
          <w:color w:val="111111"/>
          <w:sz w:val="28"/>
          <w:sz w:val="28"/>
          <w:szCs w:val="28"/>
          <w:rtl w:val="true"/>
          <w:lang w:bidi="fa-IR"/>
        </w:rPr>
        <w:t xml:space="preserve">باور نمی کنم که سرت را شکسته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 عشق، بال و پرت را شکسته اند</w:t>
      </w:r>
    </w:p>
    <w:p>
      <w:pPr>
        <w:pStyle w:val="BookText"/>
        <w:rPr/>
      </w:pPr>
      <w:r>
        <w:rPr>
          <w:rFonts w:ascii="IRNazanin" w:hAnsi="IRNazanin" w:eastAsia="IRNazanin"/>
          <w:color w:val="111111"/>
          <w:sz w:val="28"/>
          <w:sz w:val="28"/>
          <w:szCs w:val="28"/>
          <w:rtl w:val="true"/>
          <w:lang w:bidi="fa-IR"/>
        </w:rPr>
        <w:t xml:space="preserve">دارد سپاه حرمله لبخند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های خواهر تو بند می زند</w:t>
      </w:r>
    </w:p>
    <w:p>
      <w:pPr>
        <w:pStyle w:val="BookText"/>
        <w:rPr/>
      </w:pPr>
      <w:r>
        <w:rPr>
          <w:rFonts w:ascii="IRNazanin" w:hAnsi="IRNazanin" w:eastAsia="IRNazanin"/>
          <w:color w:val="111111"/>
          <w:sz w:val="28"/>
          <w:sz w:val="28"/>
          <w:szCs w:val="28"/>
          <w:rtl w:val="true"/>
          <w:lang w:bidi="fa-IR"/>
        </w:rPr>
        <w:t xml:space="preserve">دستی بگیر زیر پر خواهرت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است همسفر خواهرت، بمان</w:t>
      </w:r>
    </w:p>
    <w:p>
      <w:pPr>
        <w:pStyle w:val="BookText"/>
        <w:rPr/>
      </w:pPr>
      <w:r>
        <w:rPr>
          <w:rFonts w:ascii="IRNazanin" w:hAnsi="IRNazanin" w:eastAsia="IRNazanin"/>
          <w:color w:val="111111"/>
          <w:sz w:val="28"/>
          <w:sz w:val="28"/>
          <w:szCs w:val="28"/>
          <w:rtl w:val="true"/>
          <w:lang w:bidi="fa-IR"/>
        </w:rPr>
        <w:t xml:space="preserve">باشی کسی برای اسارت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 خیمه به غارت نمی رود</w:t>
      </w:r>
    </w:p>
    <w:p>
      <w:pPr>
        <w:pStyle w:val="BookText"/>
        <w:rPr/>
      </w:pPr>
      <w:r>
        <w:rPr>
          <w:rFonts w:ascii="IRNazanin" w:hAnsi="IRNazanin" w:eastAsia="IRNazanin"/>
          <w:color w:val="111111"/>
          <w:sz w:val="28"/>
          <w:sz w:val="28"/>
          <w:szCs w:val="28"/>
          <w:rtl w:val="true"/>
          <w:lang w:bidi="fa-IR"/>
        </w:rPr>
        <w:t xml:space="preserve">باشی، کسی که دست به چیزی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کسی که حرف کنیزی نمی زند</w:t>
      </w:r>
    </w:p>
    <w:p>
      <w:pPr>
        <w:pStyle w:val="BookText"/>
        <w:rPr/>
      </w:pPr>
      <w:r>
        <w:rPr>
          <w:rFonts w:ascii="IRNazanin" w:hAnsi="IRNazanin" w:eastAsia="IRNazanin"/>
          <w:color w:val="111111"/>
          <w:sz w:val="28"/>
          <w:sz w:val="28"/>
          <w:szCs w:val="28"/>
          <w:rtl w:val="true"/>
          <w:lang w:bidi="fa-IR"/>
        </w:rPr>
        <w:t xml:space="preserve">ای غیرت همیشه حیدر 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پناه غربت خواهر بلند شو </w:t>
      </w:r>
      <w:r>
        <w:rPr>
          <w:rStyle w:val="FootnoteAnchor"/>
          <w:rtl w:val="true"/>
        </w:rPr>
        <w:footnoteReference w:id="971"/>
      </w:r>
    </w:p>
    <w:p>
      <w:pPr>
        <w:pStyle w:val="Heading3"/>
        <w:numPr>
          <w:ilvl w:val="2"/>
          <w:numId w:val="1"/>
        </w:numPr>
        <w:rPr/>
      </w:pPr>
      <w:bookmarkStart w:id="782" w:name="__RefHeading___Toc7459498_2870459653"/>
      <w:bookmarkStart w:id="783" w:name="_Toc284"/>
      <w:bookmarkEnd w:id="782"/>
      <w:r>
        <w:rPr>
          <w:rtl w:val="true"/>
        </w:rPr>
        <w:t xml:space="preserve">مرثیه </w:t>
      </w:r>
      <w:r>
        <w:rPr/>
        <w:t>2</w:t>
      </w:r>
      <w:r>
        <w:rPr>
          <w:rtl w:val="true"/>
        </w:rPr>
        <w:t xml:space="preserve">: </w:t>
      </w:r>
      <w:r>
        <w:rPr>
          <w:rtl w:val="true"/>
        </w:rPr>
        <w:t>روضه خوان کربلا</w:t>
      </w:r>
      <w:bookmarkEnd w:id="783"/>
    </w:p>
    <w:p>
      <w:pPr>
        <w:pStyle w:val="Heading4"/>
        <w:numPr>
          <w:ilvl w:val="3"/>
          <w:numId w:val="1"/>
        </w:numPr>
        <w:rPr/>
      </w:pPr>
      <w:bookmarkStart w:id="784" w:name="__RefHeading___Toc7459500_2870459653"/>
      <w:bookmarkStart w:id="785" w:name="_Toc285"/>
      <w:bookmarkEnd w:id="784"/>
      <w:r>
        <w:rPr>
          <w:rtl w:val="true"/>
        </w:rPr>
        <w:t>اشارة</w:t>
      </w:r>
      <w:bookmarkEnd w:id="785"/>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سوی تو با شیون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آوردم بُوَد اشکی که دامن دامن آوردم</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رویم 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جهان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ارمغان با خود کسی، تنها من آوردم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گلستان گل اگر در کربلا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گلاب حسرت از من گلشن آوردم </w:t>
      </w:r>
    </w:p>
    <w:p>
      <w:pPr>
        <w:pStyle w:val="BookText"/>
        <w:rPr/>
      </w:pPr>
      <w:r>
        <w:rPr>
          <w:rFonts w:ascii="IRNazanin" w:hAnsi="IRNazanin" w:eastAsia="IRNazanin"/>
          <w:color w:val="111111"/>
          <w:sz w:val="28"/>
          <w:sz w:val="28"/>
          <w:szCs w:val="28"/>
          <w:rtl w:val="true"/>
          <w:lang w:bidi="fa-IR"/>
        </w:rPr>
        <w:t xml:space="preserve">اسیرم کرد اگر دشمن، به جان دوست خُرسندم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خدمت خود را به نحو احسن آوردم</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آل علی را بردم و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نیاوردم، از و پیراهن آوردم</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نگردد با خبر یک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کوفه، پیغام سرِ دور از تن آوردم</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 سویت زنده برگشتم، مکن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این نیمه جان را هم به صد جان کندن آوردم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همین که کاروان اهل بیت علیهم السلام به مدینه رسید و خاندان رسالت در و دیوار مدینه را مشاهده کردند اشکشان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یاد آوردند روزی که از مدینه بیرون می رفتند؛ آن روز امام حسین علیه السلام و حضرت عباس علیه السلام داشتند، علی اکبر و قاسم داشتند اما حالا بدون حسین و علی اکبر و عباس علیهم السلام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زبان حال حضرت ام کلثوم علیها السلام با مدینه این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وَالْأَحْزَانِ جِئنا</w:t>
      </w:r>
    </w:p>
    <w:p>
      <w:pPr>
        <w:pStyle w:val="BookText"/>
        <w:rPr/>
      </w:pPr>
      <w:r>
        <w:rPr>
          <w:rFonts w:ascii="IRNazanin" w:hAnsi="IRNazanin" w:eastAsia="IRNazanin"/>
          <w:color w:val="111111"/>
          <w:sz w:val="28"/>
          <w:sz w:val="28"/>
          <w:szCs w:val="28"/>
          <w:rtl w:val="true"/>
          <w:lang w:bidi="fa-IR"/>
        </w:rPr>
        <w:t>ای شهر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مپذیر که ما با اندوه و حسرت آمدیم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وَلَا بَنِينَا</w:t>
      </w:r>
    </w:p>
    <w:p>
      <w:pPr>
        <w:pStyle w:val="BookText"/>
        <w:rPr/>
      </w:pPr>
      <w:r>
        <w:rPr>
          <w:rFonts w:ascii="IRNazanin" w:hAnsi="IRNazanin" w:eastAsia="IRNazanin"/>
          <w:color w:val="111111"/>
          <w:sz w:val="28"/>
          <w:sz w:val="28"/>
          <w:szCs w:val="28"/>
          <w:rtl w:val="true"/>
          <w:lang w:bidi="fa-IR"/>
        </w:rPr>
        <w:t>با همه خانواده از تو خارج شدیم اما بی مردان و فرزندان مان برگشتیم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فَأَخْبِرْ رَسُولَ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فُجِعْنَا فِي أَبِينَا</w:t>
      </w:r>
    </w:p>
    <w:p>
      <w:pPr>
        <w:pStyle w:val="BookText"/>
        <w:rPr/>
      </w:pPr>
      <w:r>
        <w:rPr>
          <w:rFonts w:ascii="IRNazanin" w:hAnsi="IRNazanin" w:eastAsia="IRNazanin"/>
          <w:color w:val="111111"/>
          <w:sz w:val="28"/>
          <w:sz w:val="28"/>
          <w:szCs w:val="28"/>
          <w:rtl w:val="true"/>
          <w:lang w:bidi="fa-IR"/>
        </w:rPr>
        <w:t>آگاه باش و رسول خدا صلی الله علیه و آله را از ما خبر بده که ما گرفتار مصیبت پدرمان گشته ایم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رِجَالَنَا بِالطَّفِ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بِلَارُؤْسِ وَقَدْ ذَبَحُوا الْبَنِينَا </w:t>
      </w:r>
    </w:p>
    <w:p>
      <w:pPr>
        <w:pStyle w:val="BookText"/>
        <w:rPr/>
      </w:pPr>
      <w:r>
        <w:rPr>
          <w:rFonts w:ascii="IRNazanin" w:hAnsi="IRNazanin" w:eastAsia="IRNazanin"/>
          <w:color w:val="111111"/>
          <w:sz w:val="28"/>
          <w:sz w:val="28"/>
          <w:szCs w:val="28"/>
          <w:rtl w:val="true"/>
          <w:lang w:bidi="fa-IR"/>
        </w:rPr>
        <w:t xml:space="preserve">مردان ما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بر خاک افتادند و پسران را سر بریدند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 جَدَّنَا أَنَا 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الْأَسْرِ يَا جَذَا سُبِينَا</w:t>
      </w:r>
    </w:p>
    <w:p>
      <w:pPr>
        <w:pStyle w:val="BookText"/>
        <w:rPr/>
      </w:pPr>
      <w:r>
        <w:rPr>
          <w:rFonts w:ascii="IRNazanin" w:hAnsi="IRNazanin" w:eastAsia="IRNazanin"/>
          <w:color w:val="111111"/>
          <w:sz w:val="28"/>
          <w:sz w:val="28"/>
          <w:szCs w:val="28"/>
          <w:rtl w:val="true"/>
          <w:lang w:bidi="fa-IR"/>
        </w:rPr>
        <w:t>به جدّ ما خبرده که ما گرفتار شدیم و پس از گرفتاری، به اسارت در آمدیم</w:t>
      </w:r>
    </w:p>
    <w:p>
      <w:pPr>
        <w:pStyle w:val="BookText"/>
        <w:rPr/>
      </w:pPr>
      <w:r>
        <w:rPr>
          <w:rFonts w:ascii="Amiri" w:hAnsi="Amiri" w:eastAsia="Amiri" w:cs="Amiri"/>
          <w:color w:val="111111"/>
          <w:sz w:val="28"/>
          <w:sz w:val="28"/>
          <w:szCs w:val="28"/>
          <w:rtl w:val="true"/>
          <w:lang w:bidi="ar-SA"/>
        </w:rPr>
        <w:t xml:space="preserve">وَقَدْ ذَبَحُوا الْحُسَيْنَ وَلَمْ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جَنَابَكَ يَا رَسُولَ اللَّهِ فِينَا</w:t>
      </w:r>
    </w:p>
    <w:p>
      <w:pPr>
        <w:pStyle w:val="BookText"/>
        <w:rPr/>
      </w:pPr>
      <w:r>
        <w:rPr>
          <w:rFonts w:ascii="IRNazanin" w:hAnsi="IRNazanin" w:eastAsia="IRNazanin"/>
          <w:color w:val="111111"/>
          <w:sz w:val="28"/>
          <w:sz w:val="28"/>
          <w:szCs w:val="28"/>
          <w:rtl w:val="true"/>
          <w:lang w:bidi="fa-IR"/>
        </w:rPr>
        <w:t>حسین علیه السلام را سر بریدند وای رسول خدا احترام تو را نسبت به ما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مادرش حضرت فاطمه علیها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نَظَرْتِ إِلَى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فِي الْبِلَادِ مُشَتَّتِينَا</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اسیران نظر می کردی و می دیدی که دخترانت در شهرها پراکنده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رَأَيْتِينَا سَهَارَى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سَهَرِ اللَّيَالِي قَدْ عَمِينَا</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دیدی که ما شب ها خواب نداریم و نزدیک است بینایی ما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بگشا و ببین دخترت آمد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خسته و جان بر لبت آمد مادر</w:t>
      </w:r>
    </w:p>
    <w:p>
      <w:pPr>
        <w:pStyle w:val="BookText"/>
        <w:rPr/>
      </w:pPr>
      <w:r>
        <w:rPr>
          <w:rFonts w:ascii="IRNazanin" w:hAnsi="IRNazanin" w:eastAsia="IRNazanin"/>
          <w:color w:val="111111"/>
          <w:sz w:val="28"/>
          <w:sz w:val="28"/>
          <w:szCs w:val="28"/>
          <w:rtl w:val="true"/>
          <w:lang w:bidi="fa-IR"/>
        </w:rPr>
        <w:t xml:space="preserve">یاد داری که از این شهر که خواهر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که نه، با چند برادر می رفت</w:t>
      </w:r>
    </w:p>
    <w:p>
      <w:pPr>
        <w:pStyle w:val="BookText"/>
        <w:rPr/>
      </w:pPr>
      <w:r>
        <w:rPr>
          <w:rFonts w:ascii="IRNazanin" w:hAnsi="IRNazanin" w:eastAsia="IRNazanin"/>
          <w:color w:val="111111"/>
          <w:sz w:val="28"/>
          <w:sz w:val="28"/>
          <w:szCs w:val="28"/>
          <w:rtl w:val="true"/>
          <w:lang w:bidi="fa-IR"/>
        </w:rPr>
        <w:t xml:space="preserve">یاد داری که عزیز تو چه احساسی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به بَرش قاسم و عباسی داشت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داری که چگونه من از این جا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و علیّ اکبر لیلا رفتم </w:t>
      </w:r>
      <w:bookmarkStart w:id="786" w:name="pg9613_125371"/>
    </w:p>
    <w:p>
      <w:pPr>
        <w:pStyle w:val="BookText"/>
        <w:rPr/>
      </w:pPr>
      <w:bookmarkEnd w:id="786"/>
      <w:r>
        <w:rPr>
          <w:rFonts w:ascii="IRNazanin" w:hAnsi="IRNazanin" w:eastAsia="IRNazanin"/>
          <w:color w:val="111111"/>
          <w:sz w:val="28"/>
          <w:sz w:val="28"/>
          <w:szCs w:val="28"/>
          <w:rtl w:val="true"/>
          <w:lang w:bidi="fa-IR"/>
        </w:rPr>
        <w:t xml:space="preserve">این قافله مادر، علیّ اصغر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برادر به خدا دور و بر خواهر بود</w:t>
      </w:r>
    </w:p>
    <w:p>
      <w:pPr>
        <w:pStyle w:val="BookText"/>
        <w:rPr/>
      </w:pPr>
      <w:r>
        <w:rPr>
          <w:rFonts w:ascii="IRNazanin" w:hAnsi="IRNazanin" w:eastAsia="IRNazanin"/>
          <w:color w:val="111111"/>
          <w:sz w:val="28"/>
          <w:sz w:val="28"/>
          <w:szCs w:val="28"/>
          <w:rtl w:val="true"/>
          <w:lang w:bidi="fa-IR"/>
        </w:rPr>
        <w:t xml:space="preserve">ولی اکنون چه ز گلزار مدینه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بانوی دلخون و حزینه مانده</w:t>
      </w:r>
    </w:p>
    <w:p>
      <w:pPr>
        <w:pStyle w:val="BookText"/>
        <w:rPr/>
      </w:pPr>
      <w:r>
        <w:rPr>
          <w:rFonts w:ascii="IRNazanin" w:hAnsi="IRNazanin" w:eastAsia="IRNazanin"/>
          <w:color w:val="111111"/>
          <w:sz w:val="28"/>
          <w:sz w:val="28"/>
          <w:szCs w:val="28"/>
          <w:rtl w:val="true"/>
          <w:lang w:bidi="fa-IR"/>
        </w:rPr>
        <w:t xml:space="preserve">مردها هیچ، ز زن ها هم اگر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زینب و لیلا و سکینه مانده</w:t>
      </w:r>
    </w:p>
    <w:p>
      <w:pPr>
        <w:pStyle w:val="BookText"/>
        <w:rPr/>
      </w:pPr>
      <w:r>
        <w:rPr>
          <w:rFonts w:ascii="IRNazanin" w:hAnsi="IRNazanin" w:eastAsia="IRNazanin"/>
          <w:color w:val="111111"/>
          <w:sz w:val="28"/>
          <w:sz w:val="28"/>
          <w:szCs w:val="28"/>
          <w:rtl w:val="true"/>
          <w:lang w:bidi="fa-IR"/>
        </w:rPr>
        <w:t xml:space="preserve">ولی اکنون منم و شرح فراق 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جان و جهان بعد حسین دلسردم</w:t>
      </w:r>
    </w:p>
    <w:p>
      <w:pPr>
        <w:pStyle w:val="BookText"/>
        <w:rPr/>
      </w:pPr>
      <w:r>
        <w:rPr>
          <w:rFonts w:ascii="IRNazanin" w:hAnsi="IRNazanin" w:eastAsia="IRNazanin"/>
          <w:color w:val="111111"/>
          <w:sz w:val="28"/>
          <w:sz w:val="28"/>
          <w:szCs w:val="28"/>
          <w:rtl w:val="true"/>
          <w:lang w:bidi="fa-IR"/>
        </w:rPr>
        <w:t xml:space="preserve">جای سوغات سفر، موی سفید و دلِ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نیلی و این قد کمان آوردم</w:t>
      </w:r>
    </w:p>
    <w:p>
      <w:pPr>
        <w:pStyle w:val="BookText"/>
        <w:rPr/>
      </w:pPr>
      <w:r>
        <w:rPr>
          <w:rFonts w:ascii="IRNazanin" w:hAnsi="IRNazanin" w:eastAsia="IRNazanin"/>
          <w:color w:val="111111"/>
          <w:sz w:val="28"/>
          <w:sz w:val="28"/>
          <w:szCs w:val="28"/>
          <w:rtl w:val="true"/>
          <w:lang w:bidi="fa-IR"/>
        </w:rPr>
        <w:t xml:space="preserve">ساقهء این گل یاس تو، زمانی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سر سایه آن سرو روانم کم شد</w:t>
      </w:r>
    </w:p>
    <w:p>
      <w:pPr>
        <w:pStyle w:val="BookText"/>
        <w:rPr/>
      </w:pPr>
      <w:r>
        <w:rPr>
          <w:rFonts w:ascii="IRNazanin" w:hAnsi="IRNazanin" w:eastAsia="IRNazanin"/>
          <w:color w:val="111111"/>
          <w:sz w:val="28"/>
          <w:sz w:val="28"/>
          <w:szCs w:val="28"/>
          <w:rtl w:val="true"/>
          <w:lang w:bidi="fa-IR"/>
        </w:rPr>
        <w:t xml:space="preserve">کربلا بود و تنش بی سر و عریان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تشییع، به زیر سم اسبان افتاد</w:t>
      </w:r>
    </w:p>
    <w:p>
      <w:pPr>
        <w:pStyle w:val="BookText"/>
        <w:rPr/>
      </w:pPr>
      <w:r>
        <w:rPr>
          <w:rFonts w:ascii="IRNazanin" w:hAnsi="IRNazanin" w:eastAsia="IRNazanin"/>
          <w:color w:val="111111"/>
          <w:sz w:val="28"/>
          <w:sz w:val="28"/>
          <w:szCs w:val="28"/>
          <w:rtl w:val="true"/>
          <w:lang w:bidi="fa-IR"/>
        </w:rPr>
        <w:t xml:space="preserve">سه شب و روز رها بود به خاک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از خون گلو، ریگ بیابان کفنش</w:t>
      </w:r>
    </w:p>
    <w:p>
      <w:pPr>
        <w:pStyle w:val="BookText"/>
        <w:rPr/>
      </w:pPr>
      <w:r>
        <w:rPr>
          <w:rFonts w:ascii="IRNazanin" w:hAnsi="IRNazanin" w:eastAsia="IRNazanin"/>
          <w:color w:val="111111"/>
          <w:sz w:val="28"/>
          <w:sz w:val="28"/>
          <w:szCs w:val="28"/>
          <w:rtl w:val="true"/>
          <w:lang w:bidi="fa-IR"/>
        </w:rPr>
        <w:t xml:space="preserve">چه قَدَر سنگ به پیشانی و لب هایش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چوب به دندان ثنایایش خورد</w:t>
      </w:r>
    </w:p>
    <w:p>
      <w:pPr>
        <w:pStyle w:val="BookText"/>
        <w:rPr/>
      </w:pPr>
      <w:r>
        <w:rPr>
          <w:rFonts w:ascii="IRNazanin" w:hAnsi="IRNazanin" w:eastAsia="IRNazanin"/>
          <w:color w:val="111111"/>
          <w:sz w:val="28"/>
          <w:sz w:val="28"/>
          <w:szCs w:val="28"/>
          <w:rtl w:val="true"/>
          <w:lang w:bidi="fa-IR"/>
        </w:rPr>
        <w:t xml:space="preserve">پسرت را اگر از تیغ و سنان ها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مادر، که مرا زخم زبان ها کشتند </w:t>
      </w:r>
      <w:r>
        <w:rPr>
          <w:rStyle w:val="FootnoteAnchor"/>
          <w:rtl w:val="true"/>
        </w:rPr>
        <w:footnoteReference w:id="974"/>
      </w:r>
    </w:p>
    <w:p>
      <w:pPr>
        <w:pStyle w:val="Heading4"/>
        <w:numPr>
          <w:ilvl w:val="3"/>
          <w:numId w:val="1"/>
        </w:numPr>
        <w:rPr/>
      </w:pPr>
      <w:bookmarkStart w:id="787" w:name="__RefHeading___Toc7459502_2870459653"/>
      <w:bookmarkStart w:id="788" w:name="_Toc286"/>
      <w:bookmarkEnd w:id="787"/>
      <w:r>
        <w:rPr>
          <w:rtl w:val="true"/>
        </w:rPr>
        <w:t>گریز</w:t>
      </w:r>
      <w:bookmarkEnd w:id="78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حضرت ام کلثوم علیها السلام، حضرت سکینه علیها السلام و دیگر زن ها برای اهل مدینه روضه می خواندند و از مصائب کربلا می گفتند زن و مرد مدینه نیز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روضه ای زینب کبری علیها السلام در کربلا، آن هم کنار بدن بی سر امام </w:t>
      </w:r>
    </w:p>
    <w:p>
      <w:pPr>
        <w:pStyle w:val="BookText"/>
        <w:rPr/>
      </w:pPr>
      <w:r>
        <w:rPr>
          <w:rFonts w:ascii="IRNazanin" w:hAnsi="IRNazanin" w:eastAsia="IRNazanin"/>
          <w:color w:val="111111"/>
          <w:sz w:val="28"/>
          <w:sz w:val="28"/>
          <w:szCs w:val="28"/>
          <w:rtl w:val="true"/>
          <w:lang w:bidi="fa-IR"/>
        </w:rPr>
        <w:t>حسین علیه السلام خواند که دوست و دشمن گریه کردند، حتی نوشتند اشک اسب ها روی سم هایشان می چکید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مگر چه روضه ای خواند که همه گریه کردند؟ مگر چگونه روضه خواند که همه گریه می کردند؟ یکی از راویان کربلا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لَا أَنْسَى زَيْنَبَ بِنْتَ عَلِيّ علیه السلام تَنْدُبُ الْحُسَيْنَ علیه السلام وَ تُنَادِى بِصَوْتٍ حَزِينٍ وَ قَلْبٍ كَئيبٍ يَا مُحَمَّدَاهُ صَلَّى عَلَيْكَ مَلَائِكَةُ السَّمَاءِ هَذَا الْحُسَيْنُ مُرَمَّلٌ بِالدِّمَاءِ مُقَطَعُ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مَجْزُورُ الرَّأْسِ مِنَ الْقَفَا مَسْلُوبُ الْعِمَامَةِ وَالرِّدَاء</w:t>
      </w:r>
      <w:r>
        <w:rPr>
          <w:rFonts w:ascii="IRNazanin" w:hAnsi="IRNazanin" w:eastAsia="IRNazanin"/>
          <w:color w:val="111111"/>
          <w:sz w:val="28"/>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یادم نمی رود که زینب دختر علی با صدای جان سوز و دل پر درد بر حسین علیه السلام گریه می کرد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محمدی که فرشتگان آسمان بر تو درود فرستادند، این حسین است که به خون آغشته اعضایش از هم جدا شده، سرش از پشت گردن بریده شده و عمامه و عبایش به تاراج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غروبی پر از بلا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زیر دست و پا دیدم</w:t>
      </w:r>
    </w:p>
    <w:p>
      <w:pPr>
        <w:pStyle w:val="BookText"/>
        <w:rPr/>
      </w:pPr>
      <w:r>
        <w:rPr>
          <w:rFonts w:ascii="IRNazanin" w:hAnsi="IRNazanin" w:eastAsia="IRNazanin"/>
          <w:color w:val="111111"/>
          <w:sz w:val="28"/>
          <w:sz w:val="28"/>
          <w:szCs w:val="28"/>
          <w:rtl w:val="true"/>
          <w:lang w:bidi="fa-IR"/>
        </w:rPr>
        <w:t xml:space="preserve">آن چه را کس ندیده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دست و پا زدن دیدم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خنجری کُند و حنجری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گودال، پیکری دیدم </w:t>
      </w:r>
      <w:r>
        <w:rPr>
          <w:rStyle w:val="FootnoteAnchor"/>
          <w:rtl w:val="true"/>
        </w:rPr>
        <w:footnoteReference w:id="97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9613_125377"/>
      <w:bookmarkStart w:id="790" w:name="pg9613_125377"/>
      <w:bookmarkEnd w:id="790"/>
    </w:p>
    <w:p>
      <w:pPr>
        <w:pStyle w:val="Heading2"/>
        <w:numPr>
          <w:ilvl w:val="1"/>
          <w:numId w:val="1"/>
        </w:numPr>
        <w:rPr/>
      </w:pPr>
      <w:bookmarkStart w:id="791" w:name="pg9613_125377"/>
      <w:bookmarkStart w:id="792" w:name="__RefHeading___Toc7459504_2870459653"/>
      <w:bookmarkStart w:id="793" w:name="_Toc287"/>
      <w:bookmarkEnd w:id="791"/>
      <w:bookmarkEnd w:id="792"/>
      <w:r>
        <w:rPr>
          <w:rtl w:val="true"/>
        </w:rPr>
        <w:t>کتابنامه</w:t>
      </w:r>
      <w:bookmarkEnd w:id="7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الکامل فی التاریخ؛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عباس، حالت، ابوالقاسم؛ تهران؛ 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کوفی، احمد؛ الفتوح؛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تهران؛ سازمان انتشارات و آموزش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امالی؛ پنجم؛ بیروت؛ اعلمی؛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امالی؛ تهران؛ 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عیون اخبار الرضا علیه السلام؛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تهران؛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سبط ؛ تذكرة الخواص؛ قم؛ منشورات الشريف الرضي؛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كاتب واقدى، محمد بن سعد؛ طبقات کبری؛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دامغانی، محمود؛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اندیشه؛ بی تا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سعد؛ ترجمة الامام الحسين و مقتله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عبد العزيز؛ قم؛ مؤسسه آل البيت لاحياء 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أبي طالب ؛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موسى؛ طرف من الأنباء و المناقب؛ مشهد مقدس؛ تاسوعا؛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لهوف، مترجم فهری زنجانی، احمد؛ تهران؛ جهان؛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،لهوف،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ابوطالبی، حسن؛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تبریزیان؛ قم؛ دلیل ما؛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موسى؛ لهوف؛ اول؛ تهران؛ جهان؛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عطيه مقاتل؛ موتمر علماء بغداد في الامامة و الخلافة بيروت، 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امینی، عبدالحسین؛ نجف اشرف دار المرتضويه؛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اصفهانی؛ مناقب علی بن أبي طالب علیه السلام؛ قم؛ دارالحدیث،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مشهدی، محمد بن جعفر؛ الْمَزارُ الْكَبير؛ قم؛ قيوم؛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نمای ،حلی جعفر بن محمد؛ مثیر الاحزان؛ قم؛ امام مهدی عجل الله تعالی فرجه الشریف؛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علی بن حسن بن هبة الله، ابن عساکر، تاریخ مدينة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علی؛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بيروت،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مخنف کوفی، لوط بن يحيى؛ وقعه الطف؛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غروی، محمد هادی؛ قم؛ جامعه 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 الائمه علیهم السلام؛ قم ؛ دارالحديث؛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اخطب خوارزم، موفق بن احمد؛ مقتل الحسين علیه السلام؛ دوم؛ بی جا؛ انوارالهدی؛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علیها السلام کشف الغمه فى معرفة الائمه علیهم السلام،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تبریز،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یزدی، عباس؛ سحاب رحمت؛ قم؛ مسجد جمکران؛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تفسیر منسوب به آن حضرت؛ قم؛ مدرسه امام مهدی عجل الله تعالی فرجه الشریف؛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عاملی، سید محسن اعیان الشیعه؛ بیروت؛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 الله ؛ عوالم العلوم والمعارف؛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قم؛ امام المهدى عجل الله تعالی فرجه الشریف،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مدينة المعاجز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 مؤسسة المعارف الإسلامية؛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يحيى؛ أنساب الأشراف؛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محمد بن محمد؛ تاریخ نامه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 دنیای کتاب؛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مجتبی؛ مجموعه قیام و انقلاب امام حسین علیه السلام تعاون؛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 نعمت الله ؛ الانوار النعمانية؛ بیروت، دارالقارء،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جزایری، سید نعمت الله؛ رياض الأبرار في مناقب الأئمة الأطهار علیهم السلام؛ بيروت؛ مؤسسة التاريخ العربي؛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جلالی، عباس؛ سلحشوران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إبصار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زائر؛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فرهنگ جامع سخنان امام حسین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مؤیدی، علی؛ تهران؛ امیرکبیر؛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المدنی، ضامن بن شدقم؛ تحفة الازهار و زلال الانهار في نسب ابناء الائمة الاطهار علیهم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میراث مکتوب؛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الاسناد، قم؛ آل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زندگانی حضرت سجاد و امام 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اسلامیه؛ بی تا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تحریر الوسیله؛ قم؛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مقتل الحسین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انوارالهدی عجل الله تعالی فرجه الشریف،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سماوی، محمد بن طاهر؛ ابصار العین فی انصارالحسین علیه السلام؛ قم؛ شهید محلاتی؛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جواد؛ ادب الطف أو شعراء الحسين علیه السلام؛ بيروت؛ دارالمرتضی؛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جمال الدين؛ الإتحاف بحب الأشراف؛ قم؛ دارالكتاب؛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شرقی، محمد علی؛ قیام حق؛ دوم؛ قم؛ مصطفوی؛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باقر؛ زندگانی حضرت امام حسین علیه السلام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محفوظی، سید حسین؛ قم؛ بنیاد معارف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دمع السجوم في ترجمة نفس المهموم؛ قم؛ هجرت؛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شیخ جعفر؛ خصائص الحسینیه؛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میرزا حسین؛ دوم؛ قم؛ دارالکتاب؛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احمد بن على؛ الإحتجاج على أهل اللجاج؛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خرسان، محمد باقر؛ مشهد مقدس؛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الطبری؛ دوم؛ بیروت؛ بینا؛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تحقیق محمد ابوالفضل ابراهيم؛ بيروت، روائع التراث العربي،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نجفی، فخرالدین؛ مجمع البحرین؛ تهران،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عطایی، محمد رضا؛ شرح حال و فضائل خاندان نبوت صلی الله علیه و آله؛ ترجمه تذكرة الخواص؛ قم؛ کتابخانه آیت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العین؛ بیروت؛ دارالهجره؛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علی؛ مقتل رقیه علیها السلام؛ قم؛ نصایح؛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طباطبایی، سید محمد علی؛ تحقیق درباره اول اربعین حضرت سید الشهدا علیه السلام؛ تهران؛ ارشاد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مغربي؛ شرح الأخبار في فضائل الأئمة الأطهار علیهم السلام؛ قم؛ جامعه مدرسین؛ بی تا</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بنائی، علی اکبر قاموس 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 کاظم؛ زندگانی حضرت زینب کبری علیها السلام از ولادت تا شهادت؛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اسکندری؛ چهارم؛ تهران؛ مهریاس شمیم؛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انوار البهیه،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قم؛ ناصر؛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قمی، شیخ عباس؛ تَتمّةُ الْمُنْتَهى فى وقایع؛ با تصحیح باقری بیدهندی، قم، دلیل ما،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نفس المهموم فى مصيبة سيدنا الحسين المظلوم علیه السلام؛ نجف اشرف ؛ المكتبة الحيدرية؛ بى تا</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منتهى الآمال في تواريخ النبی و الآل؛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میلانی؛ قم؛ جامعه مدرسین؛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منتهى الآمال في تواريخ النبی و الآل؛ فارسی؛ قم؛ دلیل ما؛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قم، اسوه،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ملاحسین؛ روضة الشهداء؛ قم؛ نوید اسلام؛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حائری، سید محمد؛ تسلية المجالس و زينة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مؤسسة المعارف الإسلامية؛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علی؛ در سوگ امیر آزادی؛ ترجمه مثیر الاحزان؛ اول؛ قم؛ حاذق؛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کلباسی ،نجفی محمد ابراهیم؛ خصائص العباسيه؛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اسکندری؛ تهران؛ صیام؛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دوم؛ تهران؛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لبيب بيضون؛ موسوعه کربلا؛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اعلمی؛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 مهدی؛ معالى السبطين؛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کوشاری، 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اسدزاده، یوسف قم؛ تهذیب؛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بیروت، دارالاحياء 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جلاء العیون؛ قم؛ سرور؛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محدثی، جواد؛ موسوعة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الرسول الاكرم صلی الله علیه و آله؛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غم نامه کتیبه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مطهر؛ بی تا</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المرعشى التسترى ، قاضی نورالله؛ إحقاق الحق وإزهاق الباطل؛ قم؛ كتابخانه آیت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الحسنى، هاشم؛ سيرة الأئمة الاثنى عشر علیهم السلام؛ نجف اشرف؛ المكتبة الحيدرية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ارشاد؛ ترجمه رسولی محلاتی، هاشم؛ تهران؛ اسلامیه؛ بی تا</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خراسانی، محمد باقر؛ تهران؛ 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آل البيت علیهم السلام،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ارشاد؛ قم؛ کنگره شیخ 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امالی؛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ولی، حسین و غفاری، علی اکبر؛ قم؛ کنگره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عاشورا ریشه ها انگیزه ها رویدادها، پیامدها؛ داودی، سعید؛ قم، امام علی بن ابی طالب علیه السلام،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زنجانی، ابراهیم؛ وسیلة الدارین؛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مقرّم، عبدالرزاق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پرور، ناصر؛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ولی حسین؛ قم؛ مولود کعبه؛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مقرّم عبد الرزاق؛ مقتل الحسين علیه السلام؛ بيروت؛ الخرسان للمطبوعات؛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مقرّم عبد الرزاق؛ مقتل مقرّم؛ تهران، بعثت،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 عبدالحسین؛ زندگانی زینب کبری علیها السلام؛ تهران؛ جاویدان؛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جواد؛ زندگانی امام حسین علیه السلام ترجمه بحارالانوار؛ تهران؛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در سوگ آل الله؛ قم؛ جلوه کمال؛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بدایع نگار محمد ابراهیم؛ فیض الدموع؛ قم؛ هجرت؛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نورایی، محمد علی؛ سقای تشنگان کربلا؛ قم؛ پرتو خورشید؛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عبدالحسین؛ ریحانه کربلا؛ پنجم؛ قم؛ طوبای محبت؛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يزدى حائرى على إلزام الناصب في إثبات الحجة الغائب عجل الله تعالی فرجه الشریف؛ بيروت؛ 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حائری، محمد حسن؛ انوار الشهادة؛ اول؛ قم؛ حق بین؛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يوسفی غروی، محمد هادی؛ تاریخ تحقیقی اسلام؛ ترجمه عربی، حسین على؛ قم؛ موسسه آموزشی و پژوهشی امام خمینی رحمه الله علیه؛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337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لطيفيان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عرب خالقی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علیه السلام، تفسیر منسوب به آن حضرت؛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323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كامل الزيارات؛ ص </w:t>
      </w:r>
      <w:r>
        <w:rPr>
          <w:rFonts w:eastAsia="IRNazanin" w:cs="IRNazanin"/>
          <w:b w:val="false"/>
          <w:bCs w:val="false"/>
          <w:i w:val="false"/>
          <w:iCs w:val="false"/>
          <w:color w:val="333333"/>
          <w:sz w:val="20"/>
          <w:szCs w:val="20"/>
        </w:rPr>
        <w:t>109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لطيفيان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رسولی محلاتی، هاشم؛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شرقی، محمد علی؛ قیام حق؛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حیدری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شرقی، محمد علی؛ قیام حق؛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مقتل مقرّم؛ ص </w:t>
      </w:r>
      <w:r>
        <w:rPr>
          <w:rFonts w:eastAsia="IRNazanin" w:cs="IRNazanin"/>
          <w:b w:val="false"/>
          <w:bCs w:val="false"/>
          <w:i w:val="false"/>
          <w:iCs w:val="false"/>
          <w:color w:val="333333"/>
          <w:sz w:val="20"/>
          <w:szCs w:val="20"/>
        </w:rPr>
        <w:t>304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ترجمه رسولی محلاتی هاشم؛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 الله ؛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جعفربن محمد؛ مثیر الاحزان؛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 آشوب،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فائزه زرافشان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هانی امیر فرجی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ارشاد رسولی محلاتی هاشم؛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جوشایی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ارشاد رسولی محلاتی، هاشم؛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چایچیان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جواد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رسولی محلاتی، هاشم؛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قاسمی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نجفی فخرالدین؛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پور پاک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اللهوف علی قتلی طفوف؛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خاکی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ترجمه ساعدی خراسانی، محمد باقر؛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يوسفی غروی، محمد هادی؛ تاریخ تحقیقی اسلام؛ ترجمه عربی، حسین 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مرعشی تسترى؛ إحقاق الحق وإزهاق الباطل؛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موسوعة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مقتل الحسين علیه السلام؛ ص </w:t>
      </w:r>
      <w:r>
        <w:rPr>
          <w:rFonts w:eastAsia="IRNazanin" w:cs="IRNazanin"/>
          <w:b w:val="false"/>
          <w:bCs w:val="false"/>
          <w:i w:val="false"/>
          <w:iCs w:val="false"/>
          <w:color w:val="333333"/>
          <w:sz w:val="20"/>
          <w:szCs w:val="20"/>
        </w:rPr>
        <w:t>337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بمانی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على بن موسى؛ لهوف؛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میرابوطالبی؛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سقلاطونی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مهدی شفیعی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مثیر الاحزان؛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یعقوبی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صیامی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کامل ابن اثیر،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محسنی فرد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49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شیخ عبدالله؛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160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عاملی، سید محسن،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امالی؛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اللهوف؛ ص </w:t>
      </w:r>
      <w:r>
        <w:rPr>
          <w:rFonts w:eastAsia="IRNazanin" w:cs="IRNazanin"/>
          <w:b w:val="false"/>
          <w:bCs w:val="false"/>
          <w:i w:val="false"/>
          <w:iCs w:val="false"/>
          <w:color w:val="333333"/>
          <w:sz w:val="20"/>
          <w:szCs w:val="20"/>
        </w:rPr>
        <w:t>179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امیر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علی؛ ص </w:t>
      </w:r>
      <w:r>
        <w:rPr>
          <w:rFonts w:eastAsia="IRNazanin" w:cs="IRNazanin"/>
          <w:b w:val="false"/>
          <w:bCs w:val="false"/>
          <w:i w:val="false"/>
          <w:iCs w:val="false"/>
          <w:color w:val="333333"/>
          <w:sz w:val="20"/>
          <w:szCs w:val="20"/>
        </w:rPr>
        <w:t>360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میانجی، علی؛ مکاتیب الائمه علیهم السلام؛ قم؛ دارالحدیث؛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حسنی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 خراسانی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ملامهدی؛ معالی السیطین؛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علیه السلام،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حیدری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کوفی، لوط بن يحيى؛ وقعه الطف؛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ابو جعفر؛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179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فارسی؛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سید عبد الرزاق؛ مقتل الحسين ؛ ص </w:t>
      </w:r>
      <w:r>
        <w:rPr>
          <w:rFonts w:eastAsia="IRNazanin" w:cs="IRNazanin"/>
          <w:b w:val="false"/>
          <w:bCs w:val="false"/>
          <w:i w:val="false"/>
          <w:iCs w:val="false"/>
          <w:color w:val="333333"/>
          <w:sz w:val="20"/>
          <w:szCs w:val="20"/>
        </w:rPr>
        <w:t>284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سید نعمت الله؛ ریاض الأبرار في مناقب الأئمة الأطهار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کردی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حیدری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ص </w:t>
      </w:r>
      <w:r>
        <w:rPr>
          <w:rFonts w:eastAsia="IRNazanin" w:cs="IRNazanin"/>
          <w:b w:val="false"/>
          <w:bCs w:val="false"/>
          <w:i w:val="false"/>
          <w:iCs w:val="false"/>
          <w:color w:val="333333"/>
          <w:sz w:val="20"/>
          <w:szCs w:val="20"/>
        </w:rPr>
        <w:t>429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زنجانی ابراهیم؛ وسیله الدارين؛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الايام شيخ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بابا میری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الحسین علیه السلام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علی؛ در سوگ امیر آزادی؛ ترجمه مثیر الاحزان؛ ص </w:t>
      </w:r>
      <w:r>
        <w:rPr>
          <w:rFonts w:eastAsia="IRNazanin" w:cs="IRNazanin"/>
          <w:b w:val="false"/>
          <w:bCs w:val="false"/>
          <w:i w:val="false"/>
          <w:iCs w:val="false"/>
          <w:color w:val="333333"/>
          <w:sz w:val="20"/>
          <w:szCs w:val="20"/>
        </w:rPr>
        <w:t>229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کاویانی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722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رسول زاده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بشری موحد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سقلاطونی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سقلاطونی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حلی، جعفر بن محمد، 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امالی؛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مهدی شفیعی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کاتب واقدی، محمد بن سعد، طبقات کبری؛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رضا برقعی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صرافان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صرافان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63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علی؛ در سوگ امیر آزادی ترجمه مثیر الاحزان، ص </w:t>
      </w:r>
      <w:r>
        <w:rPr>
          <w:rFonts w:eastAsia="IRNazanin" w:cs="IRNazanin"/>
          <w:b w:val="false"/>
          <w:bCs w:val="false"/>
          <w:i w:val="false"/>
          <w:iCs w:val="false"/>
          <w:color w:val="333333"/>
          <w:sz w:val="20"/>
          <w:szCs w:val="20"/>
        </w:rPr>
        <w:t>233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لوط بن یحی؛ وقعه طف؛ ص </w:t>
      </w:r>
      <w:r>
        <w:rPr>
          <w:rFonts w:eastAsia="IRNazanin" w:cs="IRNazanin"/>
          <w:b w:val="false"/>
          <w:bCs w:val="false"/>
          <w:i w:val="false"/>
          <w:iCs w:val="false"/>
          <w:color w:val="333333"/>
          <w:sz w:val="20"/>
          <w:szCs w:val="20"/>
        </w:rPr>
        <w:t>215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سید نعمت الله؛ الانوار النعمانیه؛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دارالقارء ،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سیار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کردی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شاه زیدی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محمد بن طاهر؛ ابصار العین فی انصار الحسين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صرافان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سپهری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لوط بن يحيى؛ 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منتهى الآمال في تواريخ النبی و الآل؛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خبّاز کاشانی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لوط بن یحیى؛ 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جواد؛ ادب الطف أو شعراء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دارالمرتضی؛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رضا برقعی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رضا برقعی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باقر، زندگانی حضرت امام حسین علیه السلام، مترجم؛ محفوظی اهوازی، سیدحسین،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خرازی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زرنقی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قربانچه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صرافان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علیه السلام؛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امالی؛ ص </w:t>
      </w:r>
      <w:r>
        <w:rPr>
          <w:rFonts w:eastAsia="IRNazanin" w:cs="IRNazanin"/>
          <w:b w:val="false"/>
          <w:bCs w:val="false"/>
          <w:i w:val="false"/>
          <w:iCs w:val="false"/>
          <w:color w:val="333333"/>
          <w:sz w:val="20"/>
          <w:szCs w:val="20"/>
        </w:rPr>
        <w:t>159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موفق بن احمد؛ مقتل الحسين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صالحی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کاظم؛ زندگانی حضرت زینب کبری علیها السلام از ولادت تا شهادت؛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اسکندری؛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 مهدی؛ معالى السبطين؛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کوشاری؛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 پور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سماوي، محمد بن طاهر، إبصار العين في انصار الحسین علیه السلام؛ ص </w:t>
      </w:r>
      <w:r>
        <w:rPr>
          <w:rFonts w:eastAsia="IRNazanin" w:cs="IRNazanin"/>
          <w:b w:val="false"/>
          <w:bCs w:val="false"/>
          <w:i w:val="false"/>
          <w:iCs w:val="false"/>
          <w:color w:val="333333"/>
          <w:sz w:val="20"/>
          <w:szCs w:val="20"/>
        </w:rPr>
        <w:t>226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معرب؛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محمد بن طاهر، إبصار العين في انصار الحسین علیه السلام،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مدنی ضامن بن شدقم؛ تحفة الازهار و زلال الانهار في نسب ابناء الائمة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إعلام الورى بأعلام الهدى؛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قاسمی</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کردی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محمد طاهر ابصار العین؛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کردی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عصمت پرست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عصمت پرست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73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نمای حلی، همان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همان ص </w:t>
      </w:r>
      <w:r>
        <w:rPr>
          <w:rFonts w:eastAsia="IRNazanin" w:cs="IRNazanin"/>
          <w:b w:val="false"/>
          <w:bCs w:val="false"/>
          <w:i w:val="false"/>
          <w:iCs w:val="false"/>
          <w:color w:val="333333"/>
          <w:sz w:val="20"/>
          <w:szCs w:val="20"/>
        </w:rPr>
        <w:t>117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جوادی</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طباطبایی، سید محمد علی؛ تحقیق درباره اول اربعین حضرت سید الشهدا علیه السلام؛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مقیمی</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على بن موسى؛ لهوف؛ ص </w:t>
      </w:r>
      <w:r>
        <w:rPr>
          <w:rFonts w:eastAsia="IRNazanin" w:cs="IRNazanin"/>
          <w:b w:val="false"/>
          <w:bCs w:val="false"/>
          <w:i w:val="false"/>
          <w:iCs w:val="false"/>
          <w:color w:val="333333"/>
          <w:sz w:val="20"/>
          <w:szCs w:val="20"/>
        </w:rPr>
        <w:t>134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74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کرمی، علی؛ در سوگ امیر آزادی؛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259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بنائی، علی اکبر؛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دارالکتب الاسلامیه؛ بی تا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لبیب بیضون؛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کردی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توكل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 برقعی</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میانجی، علی، مکاتیب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رضا برقعی</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مدنی، ضامن بن شقدم؛ تحفة الازهار و زلال الانهار فى نسب ابناء الائمة الاطهار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إعلام الورى بأعلام الهدى؛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جعفری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سیدمحسن؛ أعیان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مدینه المعاجز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فى مصيبة سيدنا الحسين المظلوم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مدینه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 شرافت</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هانی فرجی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صمدی</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توكلی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علیه السلام؛ ص </w:t>
      </w:r>
      <w:r>
        <w:rPr>
          <w:rFonts w:eastAsia="IRNazanin" w:cs="IRNazanin"/>
          <w:b w:val="false"/>
          <w:bCs w:val="false"/>
          <w:i w:val="false"/>
          <w:iCs w:val="false"/>
          <w:color w:val="333333"/>
          <w:sz w:val="20"/>
          <w:szCs w:val="20"/>
        </w:rPr>
        <w:t>285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تذكرة الخواص؛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مدنی، ضامن بن شقدم؛ تحفة الازهار و زلال الانهار في نسب ابناء الائمة الاطهار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أبي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احمد؛ الفتوح؛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زمانیان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ابن اعثم، الفتوح؛ ص </w:t>
      </w:r>
      <w:r>
        <w:rPr>
          <w:rFonts w:eastAsia="IRNazanin" w:cs="IRNazanin"/>
          <w:b w:val="false"/>
          <w:bCs w:val="false"/>
          <w:i w:val="false"/>
          <w:iCs w:val="false"/>
          <w:color w:val="333333"/>
          <w:sz w:val="20"/>
          <w:szCs w:val="20"/>
        </w:rPr>
        <w:t>907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علیه السلام؛ ص </w:t>
      </w:r>
      <w:r>
        <w:rPr>
          <w:rFonts w:eastAsia="IRNazanin" w:cs="IRNazanin"/>
          <w:b w:val="false"/>
          <w:bCs w:val="false"/>
          <w:i w:val="false"/>
          <w:iCs w:val="false"/>
          <w:color w:val="333333"/>
          <w:sz w:val="20"/>
          <w:szCs w:val="20"/>
        </w:rPr>
        <w:t>283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إعلام الورى بأعلام الهدى؛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الإحتجاج على أهل اللجاج؛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خرسان، محمد باقر؛ مشهد مقدس؛ نشر مرتضی؛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أبي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همان، ص </w:t>
      </w:r>
      <w:r>
        <w:rPr>
          <w:rFonts w:eastAsia="IRNazanin" w:cs="IRNazanin"/>
          <w:b w:val="false"/>
          <w:bCs w:val="false"/>
          <w:i w:val="false"/>
          <w:iCs w:val="false"/>
          <w:color w:val="333333"/>
          <w:sz w:val="20"/>
          <w:szCs w:val="20"/>
        </w:rPr>
        <w:t>113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كرکی حائری سید محمد؛ تسلية المجالس و 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يحيى؛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دارالفکر؛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قربانی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ابوالحسن؛ دمع السجوم في ترجمة نفس المهموم؛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محمد بن طاهر؛ إبصار العين في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جعفری</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محمد بن طاهر؛ إبصار العين في أنصار الحسين علیه السلام؛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خرازی</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فراهانی</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مقیمی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تذكرة الخواص؛ ص </w:t>
      </w:r>
      <w:r>
        <w:rPr>
          <w:rFonts w:eastAsia="IRNazanin" w:cs="IRNazanin"/>
          <w:b w:val="false"/>
          <w:bCs w:val="false"/>
          <w:i w:val="false"/>
          <w:iCs w:val="false"/>
          <w:color w:val="333333"/>
          <w:sz w:val="20"/>
          <w:szCs w:val="20"/>
        </w:rPr>
        <w:t>227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هستی محرابی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منتهى الآمال في تواريخ النبی و الآل؛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تذكرة الخواص؛ ص </w:t>
      </w:r>
      <w:r>
        <w:rPr>
          <w:rFonts w:eastAsia="IRNazanin" w:cs="IRNazanin"/>
          <w:b w:val="false"/>
          <w:bCs w:val="false"/>
          <w:i w:val="false"/>
          <w:iCs w:val="false"/>
          <w:color w:val="333333"/>
          <w:sz w:val="20"/>
          <w:szCs w:val="20"/>
        </w:rPr>
        <w:t>227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یزدی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فراهانی</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موسی ، لهوف، ص</w:t>
      </w:r>
      <w:r>
        <w:rPr>
          <w:rFonts w:eastAsia="IRNazanin" w:cs="IRNazanin"/>
          <w:b w:val="false"/>
          <w:bCs w:val="false"/>
          <w:i w:val="false"/>
          <w:iCs w:val="false"/>
          <w:color w:val="333333"/>
          <w:sz w:val="20"/>
          <w:szCs w:val="20"/>
        </w:rPr>
        <w:t>117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الحسين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 خراسانی</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محمد بن جعفر؛ الْمَزارُ الْكَبير؛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جولازاده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رضا برقعی</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 تذكرة الخواص ص </w:t>
      </w:r>
      <w:r>
        <w:rPr>
          <w:rFonts w:eastAsia="IRNazanin" w:cs="IRNazanin"/>
          <w:b w:val="false"/>
          <w:bCs w:val="false"/>
          <w:i w:val="false"/>
          <w:iCs w:val="false"/>
          <w:color w:val="333333"/>
          <w:sz w:val="20"/>
          <w:szCs w:val="20"/>
        </w:rPr>
        <w:t>238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علی بن حسن بن هبة الله، ابن عساکر ؛ تاریخ مدینه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جواد؛ ادب الطف أو شعراء الحسين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جوادی</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بابا میری</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علی بن موسى؛ لهوف؛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شیرازی</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فائزه زرافشان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على بن موسى؛ لهوف؛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میر ابوطالبی؛ ص </w:t>
      </w:r>
      <w:r>
        <w:rPr>
          <w:rFonts w:eastAsia="IRNazanin" w:cs="IRNazanin"/>
          <w:b w:val="false"/>
          <w:bCs w:val="false"/>
          <w:i w:val="false"/>
          <w:iCs w:val="false"/>
          <w:color w:val="333333"/>
          <w:sz w:val="20"/>
          <w:szCs w:val="20"/>
        </w:rPr>
        <w:t>150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مقرّم، عبد الرزاق مقتل الحسين علیه السلام،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بیابانی</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78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خانی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شیخ جعفر؛ خصائص الحسينيه؛ ص </w:t>
      </w:r>
      <w:r>
        <w:rPr>
          <w:rFonts w:eastAsia="IRNazanin" w:cs="IRNazanin"/>
          <w:b w:val="false"/>
          <w:bCs w:val="false"/>
          <w:i w:val="false"/>
          <w:iCs w:val="false"/>
          <w:color w:val="333333"/>
          <w:sz w:val="20"/>
          <w:szCs w:val="20"/>
        </w:rPr>
        <w:t>115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133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بلعمی، محمد بن محمد تاریخ نامه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78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وفایی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74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امالی؛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توكلي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63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113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غزل </w:t>
      </w:r>
      <w:r>
        <w:rPr>
          <w:rFonts w:eastAsia="IRNazanin" w:cs="IRNazanin"/>
          <w:b w:val="false"/>
          <w:bCs w:val="false"/>
          <w:i w:val="false"/>
          <w:iCs w:val="false"/>
          <w:color w:val="333333"/>
          <w:sz w:val="20"/>
          <w:szCs w:val="20"/>
        </w:rPr>
        <w:t>268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طاووس، علی بن موسی، لهوف،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روی و می بری همراه خود جان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 بابا ببین حال پریشان مرا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593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غزل </w:t>
      </w:r>
      <w:r>
        <w:rPr>
          <w:rFonts w:eastAsia="IRNazanin" w:cs="IRNazanin"/>
          <w:b w:val="false"/>
          <w:bCs w:val="false"/>
          <w:i w:val="false"/>
          <w:iCs w:val="false"/>
          <w:color w:val="333333"/>
          <w:sz w:val="20"/>
          <w:szCs w:val="20"/>
        </w:rPr>
        <w:t>268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همان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السبطین؛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فراهانی</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خورشیدی فرد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هاشمی نسب</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کاشفی ملاحسین؛ روضة الشهداء؛ ص </w:t>
      </w:r>
      <w:r>
        <w:rPr>
          <w:rFonts w:eastAsia="IRNazanin" w:cs="IRNazanin"/>
          <w:b w:val="false"/>
          <w:bCs w:val="false"/>
          <w:i w:val="false"/>
          <w:iCs w:val="false"/>
          <w:color w:val="333333"/>
          <w:sz w:val="20"/>
          <w:szCs w:val="20"/>
        </w:rPr>
        <w:t>418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طرف من الأنباء و المناقب؛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انوار البهیه، ص </w:t>
      </w:r>
      <w:r>
        <w:rPr>
          <w:rFonts w:eastAsia="IRNazanin" w:cs="IRNazanin"/>
          <w:b w:val="false"/>
          <w:bCs w:val="false"/>
          <w:i w:val="false"/>
          <w:iCs w:val="false"/>
          <w:color w:val="333333"/>
          <w:sz w:val="20"/>
          <w:szCs w:val="20"/>
        </w:rPr>
        <w:t>72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سید نعمت الله؛ رياض الأبرار في مناقب الأئمة الأطهار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حائری، محمد حسن؛ انوار الشهادة؛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ایمانی</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لطفى</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الحسين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السبطين؛ ص </w:t>
      </w:r>
      <w:r>
        <w:rPr>
          <w:rFonts w:eastAsia="IRNazanin" w:cs="IRNazanin"/>
          <w:b w:val="false"/>
          <w:bCs w:val="false"/>
          <w:i w:val="false"/>
          <w:iCs w:val="false"/>
          <w:color w:val="333333"/>
          <w:sz w:val="20"/>
          <w:szCs w:val="20"/>
        </w:rPr>
        <w:t>588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لطيفيان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465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معرب؛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محمد بن طاهر؛ إبصار العين في أنصار الحسین علیه السلام؛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المدنی، ضامن بن شدقم؛ تحفة الازهار و زلال الانهار في نسب ابناء الائمة الاطهار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میرزایی بازرگانی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465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حنیفی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حبیب نظاری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المرعشى التستری، قاضی نورالله؛ إحقاق الحق وإزهاق الباطل؛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فرهنگ جامع سخنان امام حسین علیه السلام؛ ص </w:t>
      </w:r>
      <w:r>
        <w:rPr>
          <w:rFonts w:eastAsia="IRNazanin" w:cs="IRNazanin"/>
          <w:b w:val="false"/>
          <w:bCs w:val="false"/>
          <w:i w:val="false"/>
          <w:iCs w:val="false"/>
          <w:color w:val="333333"/>
          <w:sz w:val="20"/>
          <w:szCs w:val="20"/>
        </w:rPr>
        <w:t>517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صالحی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کاظم؛ زندگانی حضرت زینب کبری علیها السلام از ولادت تا شهادت؛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اسکندری؛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 مهدی؛ معالی السبطين؛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کوشاری؛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 پور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أبي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،عباس؛ سلحشوران 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إبصار الاعين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ابوالحسن؛ دمع السجوم في ترجمة نفس المهموم؛ ص </w:t>
      </w:r>
      <w:r>
        <w:rPr>
          <w:rFonts w:eastAsia="IRNazanin" w:cs="IRNazanin"/>
          <w:b w:val="false"/>
          <w:bCs w:val="false"/>
          <w:i w:val="false"/>
          <w:iCs w:val="false"/>
          <w:color w:val="333333"/>
          <w:sz w:val="20"/>
          <w:szCs w:val="20"/>
        </w:rPr>
        <w:t>287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محمد بن طاهر؛ 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السبطین؛ ص </w:t>
      </w:r>
      <w:r>
        <w:rPr>
          <w:rFonts w:eastAsia="IRNazanin" w:cs="IRNazanin"/>
          <w:b w:val="false"/>
          <w:bCs w:val="false"/>
          <w:i w:val="false"/>
          <w:iCs w:val="false"/>
          <w:color w:val="333333"/>
          <w:sz w:val="20"/>
          <w:szCs w:val="20"/>
        </w:rPr>
        <w:t>629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بن حسن؛ انوارالشهادة؛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زندگانی امام حسین علیه السلام ؛ ترجمه بحار الانوار، ص</w:t>
      </w:r>
      <w:r>
        <w:rPr>
          <w:rFonts w:eastAsia="IRNazanin" w:cs="IRNazanin"/>
          <w:b w:val="false"/>
          <w:bCs w:val="false"/>
          <w:i w:val="false"/>
          <w:iCs w:val="false"/>
          <w:color w:val="333333"/>
          <w:sz w:val="20"/>
          <w:szCs w:val="20"/>
        </w:rPr>
        <w:t>61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السبطين؛ ص </w:t>
      </w:r>
      <w:r>
        <w:rPr>
          <w:rFonts w:eastAsia="IRNazanin" w:cs="IRNazanin"/>
          <w:b w:val="false"/>
          <w:bCs w:val="false"/>
          <w:i w:val="false"/>
          <w:iCs w:val="false"/>
          <w:color w:val="333333"/>
          <w:sz w:val="20"/>
          <w:szCs w:val="20"/>
        </w:rPr>
        <w:t>632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نجفی، محمد ابراهیم؛ خصائص العباسية؛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 بدایع نگار محمد ابراهيم؛ فيض الدموع؛ ص </w:t>
      </w:r>
      <w:r>
        <w:rPr>
          <w:rFonts w:eastAsia="IRNazanin" w:cs="IRNazanin"/>
          <w:b w:val="false"/>
          <w:bCs w:val="false"/>
          <w:i w:val="false"/>
          <w:iCs w:val="false"/>
          <w:color w:val="333333"/>
          <w:sz w:val="20"/>
          <w:szCs w:val="20"/>
        </w:rPr>
        <w:t>160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السبطین؛ ص </w:t>
      </w:r>
      <w:r>
        <w:rPr>
          <w:rFonts w:eastAsia="IRNazanin" w:cs="IRNazanin"/>
          <w:b w:val="false"/>
          <w:bCs w:val="false"/>
          <w:i w:val="false"/>
          <w:iCs w:val="false"/>
          <w:color w:val="333333"/>
          <w:sz w:val="20"/>
          <w:szCs w:val="20"/>
        </w:rPr>
        <w:t>632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نجفی، محمد ابراهیم؛ خصائص العباسية؛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632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سماوی، محمد بن طاهر؛ إبصار العين في انصار الحسين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خانی</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تال</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مقرّم عبد الرزاق العباس علیه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پاک 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مقرم، 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کاشفی سبزواری، ملا حسین؛ روضة الشهداء؛ ص </w:t>
      </w:r>
      <w:r>
        <w:rPr>
          <w:rFonts w:eastAsia="IRNazanin" w:cs="IRNazanin"/>
          <w:b w:val="false"/>
          <w:bCs w:val="false"/>
          <w:i w:val="false"/>
          <w:iCs w:val="false"/>
          <w:color w:val="333333"/>
          <w:sz w:val="20"/>
          <w:szCs w:val="20"/>
        </w:rPr>
        <w:t>418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محمد بن طاهر؛ إبصار العين في أنصار الحسین علیه السلام؛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کرکی حائری، همان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السبطین؛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مقتل الحسین علیه السلام؛ ص </w:t>
      </w:r>
      <w:r>
        <w:rPr>
          <w:rFonts w:eastAsia="IRNazanin" w:cs="IRNazanin"/>
          <w:b w:val="false"/>
          <w:bCs w:val="false"/>
          <w:i w:val="false"/>
          <w:iCs w:val="false"/>
          <w:color w:val="333333"/>
          <w:sz w:val="20"/>
          <w:szCs w:val="20"/>
        </w:rPr>
        <w:t>282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السبطین؛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ناصری</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مقتل الحسین علیه السلام ص </w:t>
      </w:r>
      <w:r>
        <w:rPr>
          <w:rFonts w:eastAsia="IRNazanin" w:cs="IRNazanin"/>
          <w:b w:val="false"/>
          <w:bCs w:val="false"/>
          <w:i w:val="false"/>
          <w:iCs w:val="false"/>
          <w:color w:val="333333"/>
          <w:sz w:val="20"/>
          <w:szCs w:val="20"/>
        </w:rPr>
        <w:t>283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السبطین؛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شرح الأخبار في فضائل الأئمة الأطهار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الحسين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انسانی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سردار کربلا؛ ص </w:t>
      </w:r>
      <w:r>
        <w:rPr>
          <w:rFonts w:eastAsia="IRNazanin" w:cs="IRNazanin"/>
          <w:b w:val="false"/>
          <w:bCs w:val="false"/>
          <w:i w:val="false"/>
          <w:iCs w:val="false"/>
          <w:color w:val="333333"/>
          <w:sz w:val="20"/>
          <w:szCs w:val="20"/>
        </w:rPr>
        <w:t>291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رسول زاده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کاظم؛ زینب کبری علیها سلام من المهد الى اللحد؛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 نیشابوری</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کاظم؛ زینب کبرى علیها السلام من المهد الى اللحد؛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فر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شريف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63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تَشُفّى عَلَى جَيْباً وَلَا تَحْمِشِى عَلَى وَجْها،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بنایی یزدی</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قریشی، باقر؛ حياة الإمام الحسين عليه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100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اسدی</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رسولزاده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شريف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عليه السلام؛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شريف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قربانی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حضرت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حسن؛ انوار الشهاده؛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المرعشى التسترى القاضی نورالله؛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انسانی</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أبی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ياسر هوتي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جوادی</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مدينة معاجز الأئمة الاثنى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وصال شیرازی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حسن؛ انوار الشهاده؛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عظیمی</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عاشورا، ریشه ها انگیزه ها رویدادها و پیامدها، ص</w:t>
      </w:r>
      <w:r>
        <w:rPr>
          <w:rFonts w:eastAsia="IRNazanin" w:cs="IRNazanin"/>
          <w:b w:val="false"/>
          <w:bCs w:val="false"/>
          <w:i w:val="false"/>
          <w:iCs w:val="false"/>
          <w:color w:val="333333"/>
          <w:sz w:val="20"/>
          <w:szCs w:val="20"/>
        </w:rPr>
        <w:t>502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 مهدی معالی السبطین؛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عاشورا ریشه ها، رویدادها، انگیزه ها، پیام ها؛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الحسین علیه السلام؛ ص </w:t>
      </w:r>
      <w:r>
        <w:rPr>
          <w:rFonts w:eastAsia="IRNazanin" w:cs="IRNazanin"/>
          <w:b w:val="false"/>
          <w:bCs w:val="false"/>
          <w:i w:val="false"/>
          <w:iCs w:val="false"/>
          <w:color w:val="333333"/>
          <w:sz w:val="20"/>
          <w:szCs w:val="20"/>
        </w:rPr>
        <w:t>298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آرمین غلامی</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قاسمی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 شرافت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صرافان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محمد کاظم؛ زینب کبری علیها سلام از ولادت تا شهادت؛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حسن، انوار الشهاده، ص </w:t>
      </w:r>
      <w:r>
        <w:rPr>
          <w:rFonts w:eastAsia="IRNazanin" w:cs="IRNazanin"/>
          <w:b w:val="false"/>
          <w:bCs w:val="false"/>
          <w:i w:val="false"/>
          <w:iCs w:val="false"/>
          <w:color w:val="333333"/>
          <w:sz w:val="20"/>
          <w:szCs w:val="20"/>
        </w:rPr>
        <w:t>206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موید</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محمدکاظم، زینب کبری از ولادت تا شهادت،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علیهما السلام؛ کشف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 نیشابوری</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صرافان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ملامهدی معالى السبطين،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همان، ص</w:t>
      </w:r>
      <w:r>
        <w:rPr>
          <w:rFonts w:eastAsia="IRNazanin" w:cs="IRNazanin"/>
          <w:b w:val="false"/>
          <w:bCs w:val="false"/>
          <w:i w:val="false"/>
          <w:iCs w:val="false"/>
          <w:color w:val="333333"/>
          <w:sz w:val="20"/>
          <w:szCs w:val="20"/>
        </w:rPr>
        <w:t>134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الحسین علیه السلام؛ ص </w:t>
      </w:r>
      <w:r>
        <w:rPr>
          <w:rFonts w:eastAsia="IRNazanin" w:cs="IRNazanin"/>
          <w:b w:val="false"/>
          <w:bCs w:val="false"/>
          <w:i w:val="false"/>
          <w:iCs w:val="false"/>
          <w:color w:val="333333"/>
          <w:sz w:val="20"/>
          <w:szCs w:val="20"/>
        </w:rPr>
        <w:t>298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صرفان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يزدى حائرى، على؛ إلزام الناصب في إثبات الحجة الغائب عجّل الله تعالى فرجه الشریف؛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لطفى</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رستگار</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خرازی</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هانی امیر فرجی</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عبدالله بن نورالله عوالم العلوم ؛ ص </w:t>
      </w:r>
      <w:r>
        <w:rPr>
          <w:rFonts w:eastAsia="IRNazanin" w:cs="IRNazanin"/>
          <w:b w:val="false"/>
          <w:bCs w:val="false"/>
          <w:i w:val="false"/>
          <w:iCs w:val="false"/>
          <w:color w:val="333333"/>
          <w:sz w:val="20"/>
          <w:szCs w:val="20"/>
        </w:rPr>
        <w:t>301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حسن بن علی انوار الشهادة؛ ص </w:t>
      </w:r>
      <w:r>
        <w:rPr>
          <w:rFonts w:eastAsia="IRNazanin" w:cs="IRNazanin"/>
          <w:b w:val="false"/>
          <w:bCs w:val="false"/>
          <w:i w:val="false"/>
          <w:iCs w:val="false"/>
          <w:color w:val="333333"/>
          <w:sz w:val="20"/>
          <w:szCs w:val="20"/>
        </w:rPr>
        <w:t>200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محمد حسن بن علی انوارالشهادة؛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حسن بن علی؛ انوار الشهادة؛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خرازی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عطيه مقاتل موتمر علماء بغداد في الامامة و الخلافة؛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غروی اصفهانی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مسیح شاهچراغی</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يحيى؛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موسة كربلا،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شرقی، محمد علی، قیام حق،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شرقی، همان، ص</w:t>
      </w:r>
      <w:r>
        <w:rPr>
          <w:rFonts w:eastAsia="IRNazanin" w:cs="IRNazanin"/>
          <w:b w:val="false"/>
          <w:bCs w:val="false"/>
          <w:i w:val="false"/>
          <w:iCs w:val="false"/>
          <w:color w:val="333333"/>
          <w:sz w:val="20"/>
          <w:szCs w:val="20"/>
        </w:rPr>
        <w:t>296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سروری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مجتبی؛ مجموعه قیام و انقلاب امام حسین علیه السلام تعاون؛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السبطین؛ ص </w:t>
      </w:r>
      <w:r>
        <w:rPr>
          <w:rFonts w:eastAsia="IRNazanin" w:cs="IRNazanin"/>
          <w:b w:val="false"/>
          <w:bCs w:val="false"/>
          <w:i w:val="false"/>
          <w:iCs w:val="false"/>
          <w:color w:val="333333"/>
          <w:sz w:val="20"/>
          <w:szCs w:val="20"/>
        </w:rPr>
        <w:t>760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امالی؛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ملامهدی؛ معالى السبطين؛ ص </w:t>
      </w:r>
      <w:r>
        <w:rPr>
          <w:rFonts w:eastAsia="IRNazanin" w:cs="IRNazanin"/>
          <w:b w:val="false"/>
          <w:bCs w:val="false"/>
          <w:i w:val="false"/>
          <w:iCs w:val="false"/>
          <w:color w:val="333333"/>
          <w:sz w:val="20"/>
          <w:szCs w:val="20"/>
        </w:rPr>
        <w:t>757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قربانی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زنجانی</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757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759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صبوری خراسانی</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محمدتقی؛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رحیمیان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لطيفيان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شرقی، محمد علی؛ قیام حق؛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به نقل از تتمّةُ الْمُنْتَهى فى وقایع،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حیدری</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شبراوى جمال الدين الإتحاف بحب الأشراف؛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شيخ حر؛ إثبات الهداة بالنصوص والمعجزات؛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اسدی</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 خراسانی</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 مهدی؛ معالى السبطین؛ ص</w:t>
      </w:r>
      <w:r>
        <w:rPr>
          <w:rFonts w:eastAsia="IRNazanin" w:cs="IRNazanin"/>
          <w:b w:val="false"/>
          <w:bCs w:val="false"/>
          <w:i w:val="false"/>
          <w:iCs w:val="false"/>
          <w:color w:val="333333"/>
          <w:sz w:val="20"/>
          <w:szCs w:val="20"/>
        </w:rPr>
        <w:t>761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حیدری</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رسول زاده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134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غم نامه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کربلاء؛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على اهل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موید خراسانی</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شکوهی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762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،قمی، جعفر بن ،محمد کامل الزیارات، ص </w:t>
      </w:r>
      <w:r>
        <w:rPr>
          <w:rFonts w:eastAsia="IRNazanin" w:cs="IRNazanin"/>
          <w:b w:val="false"/>
          <w:bCs w:val="false"/>
          <w:i w:val="false"/>
          <w:iCs w:val="false"/>
          <w:color w:val="333333"/>
          <w:sz w:val="20"/>
          <w:szCs w:val="20"/>
        </w:rPr>
        <w:t>261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السبطين؛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لبيب بيضون؛ موسوعة كربلاء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تال</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قربانی</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وفایی</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عاشورا ریشه ها، انگیزه ها، رویدادها، پیامدها؛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الحسین علیه السلام ص </w:t>
      </w:r>
      <w:r>
        <w:rPr>
          <w:rFonts w:eastAsia="IRNazanin" w:cs="IRNazanin"/>
          <w:b w:val="false"/>
          <w:bCs w:val="false"/>
          <w:i w:val="false"/>
          <w:iCs w:val="false"/>
          <w:color w:val="333333"/>
          <w:sz w:val="20"/>
          <w:szCs w:val="20"/>
        </w:rPr>
        <w:t>336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دیزج نقل می کند متوکل مرا به کربلا فرستاد تا قبر امام حسین علیه السلام را خراب کنم من با غلامان خصوصی خود نزد قبر حسین علیه السلام رفتم و آن را نبش کردم بوریای جدیدی یافتم که جسد حسین بن علی روی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مشک از آن به شامه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بوریا را با جسد حسین به حال خود نهادم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دستور دادم تا خاک روی آن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آب بر قبر بستم و گاو را راندم تا آن قبر را شخم بزنم و زراعت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گاو قدم روی آن قبر ننهاد، هر گاه آن حیوان نزد قبر حسین می رسید، برمی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زندگانی حضرت امام حسین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علیه السلام؛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722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کربلا؛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جوادی</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الحسین علیه السلام ص </w:t>
      </w:r>
      <w:r>
        <w:rPr>
          <w:rFonts w:eastAsia="IRNazanin" w:cs="IRNazanin"/>
          <w:b w:val="false"/>
          <w:bCs w:val="false"/>
          <w:i w:val="false"/>
          <w:iCs w:val="false"/>
          <w:color w:val="333333"/>
          <w:sz w:val="20"/>
          <w:szCs w:val="20"/>
        </w:rPr>
        <w:t>337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الحسین علیه السلام ص </w:t>
      </w:r>
      <w:r>
        <w:rPr>
          <w:rFonts w:eastAsia="IRNazanin" w:cs="IRNazanin"/>
          <w:b w:val="false"/>
          <w:bCs w:val="false"/>
          <w:i w:val="false"/>
          <w:iCs w:val="false"/>
          <w:color w:val="333333"/>
          <w:sz w:val="20"/>
          <w:szCs w:val="20"/>
        </w:rPr>
        <w:t>337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أبی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عبدالله عوالم العلوم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معرب؛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السیطین، ص </w:t>
      </w:r>
      <w:r>
        <w:rPr>
          <w:rFonts w:eastAsia="IRNazanin" w:cs="IRNazanin"/>
          <w:b w:val="false"/>
          <w:bCs w:val="false"/>
          <w:i w:val="false"/>
          <w:iCs w:val="false"/>
          <w:color w:val="333333"/>
          <w:sz w:val="20"/>
          <w:szCs w:val="20"/>
        </w:rPr>
        <w:t>772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بحرانی اصفهانی، عبد الله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ص </w:t>
      </w:r>
      <w:r>
        <w:rPr>
          <w:rFonts w:eastAsia="IRNazanin" w:cs="IRNazanin"/>
          <w:b w:val="false"/>
          <w:bCs w:val="false"/>
          <w:i w:val="false"/>
          <w:iCs w:val="false"/>
          <w:color w:val="333333"/>
          <w:sz w:val="20"/>
          <w:szCs w:val="20"/>
        </w:rPr>
        <w:t>365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100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قاسمی</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اسدی</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بیات لو</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امالی؛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160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90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کاظم؛ زينب كبرى من المهد الى اللحد؛ ص </w:t>
      </w:r>
      <w:r>
        <w:rPr>
          <w:rFonts w:eastAsia="IRNazanin" w:cs="IRNazanin"/>
          <w:b w:val="false"/>
          <w:bCs w:val="false"/>
          <w:i w:val="false"/>
          <w:iCs w:val="false"/>
          <w:color w:val="333333"/>
          <w:sz w:val="20"/>
          <w:szCs w:val="20"/>
        </w:rPr>
        <w:t>160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حیدری</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امالی؛ ص </w:t>
      </w:r>
      <w:r>
        <w:rPr>
          <w:rFonts w:eastAsia="IRNazanin" w:cs="IRNazanin"/>
          <w:b w:val="false"/>
          <w:bCs w:val="false"/>
          <w:i w:val="false"/>
          <w:iCs w:val="false"/>
          <w:color w:val="333333"/>
          <w:sz w:val="20"/>
          <w:szCs w:val="20"/>
        </w:rPr>
        <w:t>165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160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امالی؛ ص </w:t>
      </w:r>
      <w:r>
        <w:rPr>
          <w:rFonts w:eastAsia="IRNazanin" w:cs="IRNazanin"/>
          <w:b w:val="false"/>
          <w:bCs w:val="false"/>
          <w:i w:val="false"/>
          <w:iCs w:val="false"/>
          <w:color w:val="333333"/>
          <w:sz w:val="20"/>
          <w:szCs w:val="20"/>
        </w:rPr>
        <w:t>165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معرب؛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897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تذكرة الخواص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الحسین علیه السلام؛ ص </w:t>
      </w:r>
      <w:r>
        <w:rPr>
          <w:rFonts w:eastAsia="IRNazanin" w:cs="IRNazanin"/>
          <w:b w:val="false"/>
          <w:bCs w:val="false"/>
          <w:i w:val="false"/>
          <w:iCs w:val="false"/>
          <w:color w:val="333333"/>
          <w:sz w:val="20"/>
          <w:szCs w:val="20"/>
        </w:rPr>
        <w:t>343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رود دجله و فرات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عطایی، محمد رضا؛ شرح حال و فضائل خاندان نبوت صلی الله عليه و آله؛ ترجمه تذكرة الخواص؛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يحيى؛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ابوالحسن، ابن اثیر، الکامل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897</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امالی صدوق؛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علی بن موسى؛ لهوف؛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وحيد محمدى</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مدينه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مدینه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 تذكرة الخواص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جلاء العيون؛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819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ابوالحسن؛ دمع السجوم في ترجمة نفس المهموم؛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شرقی، محمد علی؛ قیام حق؛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ملامهدی؛ معالى السبطين؛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یزدی، محمد جسن، انوار الشهادة، ص </w:t>
      </w:r>
      <w:r>
        <w:rPr>
          <w:rFonts w:eastAsia="IRNazanin" w:cs="IRNazanin"/>
          <w:b w:val="false"/>
          <w:bCs w:val="false"/>
          <w:i w:val="false"/>
          <w:iCs w:val="false"/>
          <w:color w:val="333333"/>
          <w:sz w:val="20"/>
          <w:szCs w:val="20"/>
        </w:rPr>
        <w:t>234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والمعارف، 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علیها السلام تا امام جواد علیهم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 خراسانی</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علیها السلام، کشف الغمه في معرفة الائمه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صالحي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نظری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قریشی، باقر؛ زندگانی حضرت امام حسین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830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منتهى الآمال في تواريخ النبی و الآل؛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847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السبطين؛ ص </w:t>
      </w:r>
      <w:r>
        <w:rPr>
          <w:rFonts w:eastAsia="IRNazanin" w:cs="IRNazanin"/>
          <w:b w:val="false"/>
          <w:bCs w:val="false"/>
          <w:i w:val="false"/>
          <w:iCs w:val="false"/>
          <w:color w:val="333333"/>
          <w:sz w:val="20"/>
          <w:szCs w:val="20"/>
        </w:rPr>
        <w:t>838</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49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شیخ عبد الله عوالم العلوم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160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عاملی، سید محسن،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امالی؛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حائری محمد حسن؛ انوارالشهادة؛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ایمانی</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منفرد علی در سوگ آل الله؛ ص </w:t>
      </w:r>
      <w:r>
        <w:rPr>
          <w:rFonts w:eastAsia="IRNazanin" w:cs="IRNazanin"/>
          <w:b w:val="false"/>
          <w:bCs w:val="false"/>
          <w:i w:val="false"/>
          <w:iCs w:val="false"/>
          <w:color w:val="333333"/>
          <w:sz w:val="20"/>
          <w:szCs w:val="20"/>
        </w:rPr>
        <w:t>199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رحیمیان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کریمی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 الركب الحسینی؛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قربانچه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حاج غلامرضا سازگار</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اصفهانی؛ مناقب على بن أبى طالب عليهما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840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رحیمی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سهرابی</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 الركب الحسيني؛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عبدالحسین؛ ریحانه کربلا؛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عبدالحسین ریحانه کربلا؛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حسن بن علی انوار الشهاده؛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الكامل في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عليه السلام ص </w:t>
      </w:r>
      <w:r>
        <w:rPr>
          <w:rFonts w:eastAsia="IRNazanin" w:cs="IRNazanin"/>
          <w:b w:val="false"/>
          <w:bCs w:val="false"/>
          <w:i w:val="false"/>
          <w:iCs w:val="false"/>
          <w:color w:val="333333"/>
          <w:sz w:val="20"/>
          <w:szCs w:val="20"/>
        </w:rPr>
        <w:t>298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خاکی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الامالی؛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محمد کاظم؛ زندگانی زینب کبری سلام الله علیها از ولادت تا شهادت؛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اسکندری، محمد؛ ص </w:t>
      </w:r>
      <w:r>
        <w:rPr>
          <w:rFonts w:eastAsia="IRNazanin" w:cs="IRNazanin"/>
          <w:b w:val="false"/>
          <w:bCs w:val="false"/>
          <w:i w:val="false"/>
          <w:iCs w:val="false"/>
          <w:color w:val="333333"/>
          <w:sz w:val="20"/>
          <w:szCs w:val="20"/>
        </w:rPr>
        <w:t>174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 الله؛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علی انسانی</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 عبدالحسین؛ زندگانی زینب کبری علیها سلام؛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ص </w:t>
      </w:r>
      <w:r>
        <w:rPr>
          <w:rFonts w:eastAsia="IRNazanin" w:cs="IRNazanin"/>
          <w:b w:val="false"/>
          <w:bCs w:val="false"/>
          <w:i w:val="false"/>
          <w:iCs w:val="false"/>
          <w:color w:val="333333"/>
          <w:sz w:val="20"/>
          <w:szCs w:val="20"/>
        </w:rPr>
        <w:t>133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جلاء العیون ص </w:t>
      </w:r>
      <w:r>
        <w:rPr>
          <w:rFonts w:eastAsia="IRNazanin" w:cs="IRNazanin"/>
          <w:b w:val="false"/>
          <w:bCs w:val="false"/>
          <w:i w:val="false"/>
          <w:iCs w:val="false"/>
          <w:color w:val="333333"/>
          <w:sz w:val="20"/>
          <w:szCs w:val="20"/>
        </w:rPr>
        <w:t>754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شیرازی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زندگانی حضرت سجاد و امام محمد 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مقتل الحسين علیه السلام،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ترجمه سید ابوالحسن میر ابوطالبی؛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شیرازی</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معرب؛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فرهنگ عاشورا؛ ص </w:t>
      </w:r>
      <w:r>
        <w:rPr>
          <w:rFonts w:eastAsia="IRNazanin" w:cs="IRNazanin"/>
          <w:b w:val="false"/>
          <w:bCs w:val="false"/>
          <w:i w:val="false"/>
          <w:iCs w:val="false"/>
          <w:color w:val="333333"/>
          <w:sz w:val="20"/>
          <w:szCs w:val="20"/>
        </w:rPr>
        <w:t>240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گلستانی، محمد؛ از مباهله تا عاشورا؛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میرزایی</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820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میرزایی</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لهوف؛ ترجمه فهری زنجانی؛ ص </w:t>
      </w:r>
      <w:r>
        <w:rPr>
          <w:rFonts w:eastAsia="IRNazanin" w:cs="IRNazanin"/>
          <w:b w:val="false"/>
          <w:bCs w:val="false"/>
          <w:i w:val="false"/>
          <w:iCs w:val="false"/>
          <w:color w:val="333333"/>
          <w:sz w:val="20"/>
          <w:szCs w:val="20"/>
        </w:rPr>
        <w:t>120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الحسين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پرچمی</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موسی؛ زندگانی حضرت سجاد و امام محمد باقر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شرقی، محمد علی؛ قیام حق؛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پرچمی</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جهاندار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الحسنى، هاشم؛ سيرة الأئمة الاثنى عشر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عاملی، سید محسن،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فردوسی</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السبطين؛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رضا مؤید خراسانی</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لطيفيان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895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شرقی، محمد علی؛ قیام حق؛ ص </w:t>
      </w:r>
      <w:r>
        <w:rPr>
          <w:rFonts w:eastAsia="IRNazanin" w:cs="IRNazanin"/>
          <w:b w:val="false"/>
          <w:bCs w:val="false"/>
          <w:i w:val="false"/>
          <w:iCs w:val="false"/>
          <w:color w:val="333333"/>
          <w:sz w:val="20"/>
          <w:szCs w:val="20"/>
        </w:rPr>
        <w:t>553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طباطبایی، سید محمد علی؛ تحقیق درباره اول اربعین حضرت سید الشهدا علیه السلام؛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السبطین؛ ص </w:t>
      </w:r>
      <w:r>
        <w:rPr>
          <w:rFonts w:eastAsia="IRNazanin" w:cs="IRNazanin"/>
          <w:b w:val="false"/>
          <w:bCs w:val="false"/>
          <w:i w:val="false"/>
          <w:iCs w:val="false"/>
          <w:color w:val="333333"/>
          <w:sz w:val="20"/>
          <w:szCs w:val="20"/>
        </w:rPr>
        <w:t>896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تذكرة الخواص ص </w:t>
      </w:r>
      <w:r>
        <w:rPr>
          <w:rFonts w:eastAsia="IRNazanin" w:cs="IRNazanin"/>
          <w:b w:val="false"/>
          <w:bCs w:val="false"/>
          <w:i w:val="false"/>
          <w:iCs w:val="false"/>
          <w:color w:val="333333"/>
          <w:sz w:val="20"/>
          <w:szCs w:val="20"/>
        </w:rPr>
        <w:t>238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محمد زمانی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علی بن حسن بن هبة الله ابن عساکر، تاریخ مدینه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دارالفکر؛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جواد؛ ادب الطف أو شعراء الحسين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637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الحسينی المدنی ضامن بن شدقم؛ تحفة الازهار و زلال الانهار في نسب ابناء الائمة الاطهار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صالحی</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همان، ص </w:t>
      </w:r>
      <w:r>
        <w:rPr>
          <w:rFonts w:eastAsia="IRNazanin" w:cs="IRNazanin"/>
          <w:b w:val="false"/>
          <w:bCs w:val="false"/>
          <w:i w:val="false"/>
          <w:iCs w:val="false"/>
          <w:color w:val="333333"/>
          <w:sz w:val="20"/>
          <w:szCs w:val="20"/>
        </w:rPr>
        <w:t>904</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904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زندگانی امام حسین علیه السلام؛ ترجمه بحارالانوار،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نجفی، محمد ابراهیم؛ خصائص العباسيه؛ ص </w:t>
      </w:r>
      <w:r>
        <w:rPr>
          <w:rFonts w:eastAsia="IRNazanin" w:cs="IRNazanin"/>
          <w:b w:val="false"/>
          <w:bCs w:val="false"/>
          <w:i w:val="false"/>
          <w:iCs w:val="false"/>
          <w:color w:val="333333"/>
          <w:sz w:val="20"/>
          <w:szCs w:val="20"/>
        </w:rPr>
        <w:t>218</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سردار کربلا؛ ص </w:t>
      </w:r>
      <w:r>
        <w:rPr>
          <w:rFonts w:eastAsia="IRNazanin" w:cs="IRNazanin"/>
          <w:b w:val="false"/>
          <w:bCs w:val="false"/>
          <w:i w:val="false"/>
          <w:iCs w:val="false"/>
          <w:color w:val="333333"/>
          <w:sz w:val="20"/>
          <w:szCs w:val="20"/>
        </w:rPr>
        <w:t>289</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معالی السبطین؛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موسى؛ لهوف؛ ص </w:t>
      </w:r>
      <w:r>
        <w:rPr>
          <w:rFonts w:eastAsia="IRNazanin" w:cs="IRNazanin"/>
          <w:b w:val="false"/>
          <w:bCs w:val="false"/>
          <w:i w:val="false"/>
          <w:iCs w:val="false"/>
          <w:color w:val="333333"/>
          <w:sz w:val="20"/>
          <w:szCs w:val="20"/>
        </w:rPr>
        <w:t>118</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مقرّم، عبد الرزاق؛ مقتل الحسين علیه السلام؛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جواد غفورزاده</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صالحی</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حائری، سید محمد؛ تسلية المجالس و 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91.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80991</Words>
  <Characters>287355</Characters>
  <CharactersWithSpaces>365118</CharactersWithSpaces>
  <Paragraphs>3476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2026-08-20T17:13:18Z</dcterms:created>
  <dc:creator>ghaemiyeh.com</dc:creator>
  <dc:description/>
  <dc:language>en-US</dc:language>
  <cp:lastModifiedBy/>
  <dcterms:modified xsi:type="dcterms:W3CDTF">2026-08-20T20:43:32Z</dcterms:modified>
  <cp:revision>1</cp:revision>
  <dc:subject/>
  <dc:title>کتیبه های محرم روضه ها و گریزهای عاشورایی</dc:title>
</cp:coreProperties>
</file>

<file path=docProps/custom.xml><?xml version="1.0" encoding="utf-8"?>
<Properties xmlns="http://schemas.openxmlformats.org/officeDocument/2006/custom-properties" xmlns:vt="http://schemas.openxmlformats.org/officeDocument/2006/docPropsVTypes"/>
</file>