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سالشمار زندگی فعالیت ها خدمات و درباره های جبار باغچه 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272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0272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02726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402728_581953129">
            <w:r>
              <w:rPr>
                <w:webHidden/>
                <w:rStyle w:val="IndexLink"/>
                <w:rtl w:val="true"/>
              </w:rPr>
              <w:t>آغاز</w:t>
            </w:r>
            <w:r>
              <w:rPr>
                <w:rStyle w:val="IndexLink"/>
                <w:rtl w:val="true"/>
              </w:rPr>
              <w:tab/>
            </w:r>
            <w:r>
              <w:rPr>
                <w:rStyle w:val="IndexLink"/>
              </w:rPr>
              <w:t>10</w:t>
            </w:r>
          </w:hyperlink>
        </w:p>
        <w:p>
          <w:pPr>
            <w:pStyle w:val="Contents2"/>
            <w:tabs>
              <w:tab w:val="clear" w:pos="8743"/>
              <w:tab w:val="right" w:pos="9026" w:leader="dot"/>
            </w:tabs>
            <w:rPr/>
          </w:pPr>
          <w:hyperlink w:anchor="__RefHeading___Toc2402730_581953129">
            <w:r>
              <w:rPr>
                <w:webHidden/>
                <w:rStyle w:val="IndexLink"/>
                <w:rtl w:val="true"/>
              </w:rPr>
              <w:t>مقدمه چاپ دوم</w:t>
            </w:r>
            <w:r>
              <w:rPr>
                <w:rStyle w:val="IndexLink"/>
                <w:rtl w:val="true"/>
              </w:rPr>
              <w:tab/>
            </w:r>
            <w:r>
              <w:rPr>
                <w:rStyle w:val="IndexLink"/>
              </w:rPr>
              <w:t>12</w:t>
            </w:r>
          </w:hyperlink>
        </w:p>
        <w:p>
          <w:pPr>
            <w:pStyle w:val="Contents2"/>
            <w:tabs>
              <w:tab w:val="clear" w:pos="8743"/>
              <w:tab w:val="right" w:pos="9026" w:leader="dot"/>
            </w:tabs>
            <w:rPr/>
          </w:pPr>
          <w:hyperlink w:anchor="__RefHeading___Toc2402732_581953129">
            <w:r>
              <w:rPr>
                <w:webHidden/>
                <w:rStyle w:val="IndexLink"/>
                <w:rtl w:val="true"/>
              </w:rPr>
              <w:t>یادداشت خانم پروانه باغچه‌بان</w:t>
            </w:r>
            <w:r>
              <w:rPr>
                <w:rStyle w:val="IndexLink"/>
                <w:rtl w:val="true"/>
              </w:rPr>
              <w:tab/>
            </w:r>
            <w:r>
              <w:rPr>
                <w:rStyle w:val="IndexLink"/>
              </w:rPr>
              <w:t>13</w:t>
            </w:r>
          </w:hyperlink>
        </w:p>
        <w:p>
          <w:pPr>
            <w:pStyle w:val="Contents2"/>
            <w:tabs>
              <w:tab w:val="clear" w:pos="8743"/>
              <w:tab w:val="right" w:pos="9026" w:leader="dot"/>
            </w:tabs>
            <w:rPr/>
          </w:pPr>
          <w:hyperlink w:anchor="__RefHeading___Toc2402734_581953129">
            <w:r>
              <w:rPr>
                <w:webHidden/>
                <w:rStyle w:val="IndexLink"/>
                <w:rtl w:val="true"/>
              </w:rPr>
              <w:t>باغچه‌بان معمار فرهنگی و تربیتی</w:t>
            </w:r>
            <w:r>
              <w:rPr>
                <w:rStyle w:val="IndexLink"/>
                <w:rtl w:val="true"/>
              </w:rPr>
              <w:tab/>
            </w:r>
            <w:r>
              <w:rPr>
                <w:rStyle w:val="IndexLink"/>
              </w:rPr>
              <w:t>14</w:t>
            </w:r>
          </w:hyperlink>
        </w:p>
        <w:p>
          <w:pPr>
            <w:pStyle w:val="Contents2"/>
            <w:tabs>
              <w:tab w:val="clear" w:pos="8743"/>
              <w:tab w:val="right" w:pos="9026" w:leader="dot"/>
            </w:tabs>
            <w:rPr/>
          </w:pPr>
          <w:hyperlink w:anchor="__RefHeading___Toc2402736_581953129">
            <w:r>
              <w:rPr>
                <w:webHidden/>
                <w:rStyle w:val="IndexLink"/>
                <w:rtl w:val="true"/>
              </w:rPr>
              <w:t xml:space="preserve">ایروان </w:t>
            </w:r>
            <w:r>
              <w:rPr>
                <w:rStyle w:val="IndexLink"/>
              </w:rPr>
              <w:t>1264</w:t>
            </w:r>
            <w:r>
              <w:rPr>
                <w:rStyle w:val="IndexLink"/>
                <w:rtl w:val="true"/>
              </w:rPr>
              <w:t xml:space="preserve">- </w:t>
            </w:r>
            <w:r>
              <w:rPr>
                <w:rStyle w:val="IndexLink"/>
              </w:rPr>
              <w:t>1298</w:t>
            </w:r>
            <w:r>
              <w:rPr>
                <w:rStyle w:val="IndexLink"/>
                <w:rtl w:val="true"/>
              </w:rPr>
              <w:t>ش</w:t>
            </w:r>
            <w:r>
              <w:rPr>
                <w:rStyle w:val="IndexLink"/>
                <w:rtl w:val="true"/>
              </w:rPr>
              <w:tab/>
            </w:r>
            <w:r>
              <w:rPr>
                <w:rStyle w:val="IndexLink"/>
              </w:rPr>
              <w:t>18</w:t>
            </w:r>
          </w:hyperlink>
        </w:p>
        <w:p>
          <w:pPr>
            <w:pStyle w:val="Contents2"/>
            <w:tabs>
              <w:tab w:val="clear" w:pos="8743"/>
              <w:tab w:val="right" w:pos="9026" w:leader="dot"/>
            </w:tabs>
            <w:rPr/>
          </w:pPr>
          <w:hyperlink w:anchor="__RefHeading___Toc2402738_581953129">
            <w:r>
              <w:rPr>
                <w:webHidden/>
                <w:rStyle w:val="IndexLink"/>
                <w:rtl w:val="true"/>
              </w:rPr>
              <w:t xml:space="preserve">مرند </w:t>
            </w:r>
            <w:r>
              <w:rPr>
                <w:rStyle w:val="IndexLink"/>
              </w:rPr>
              <w:t>1298</w:t>
            </w:r>
            <w:r>
              <w:rPr>
                <w:rStyle w:val="IndexLink"/>
                <w:rtl w:val="true"/>
              </w:rPr>
              <w:t xml:space="preserve">- </w:t>
            </w:r>
            <w:r>
              <w:rPr>
                <w:rStyle w:val="IndexLink"/>
              </w:rPr>
              <w:t>1299</w:t>
            </w:r>
            <w:r>
              <w:rPr>
                <w:rStyle w:val="IndexLink"/>
                <w:rtl w:val="true"/>
              </w:rPr>
              <w:tab/>
            </w:r>
            <w:r>
              <w:rPr>
                <w:rStyle w:val="IndexLink"/>
              </w:rPr>
              <w:t>27</w:t>
            </w:r>
          </w:hyperlink>
        </w:p>
        <w:p>
          <w:pPr>
            <w:pStyle w:val="Contents2"/>
            <w:tabs>
              <w:tab w:val="clear" w:pos="8743"/>
              <w:tab w:val="right" w:pos="9026" w:leader="dot"/>
            </w:tabs>
            <w:rPr/>
          </w:pPr>
          <w:hyperlink w:anchor="__RefHeading___Toc2402740_581953129">
            <w:r>
              <w:rPr>
                <w:webHidden/>
                <w:rStyle w:val="IndexLink"/>
                <w:rtl w:val="true"/>
              </w:rPr>
              <w:t xml:space="preserve">تبریز </w:t>
            </w:r>
            <w:r>
              <w:rPr>
                <w:rStyle w:val="IndexLink"/>
              </w:rPr>
              <w:t>1299</w:t>
            </w:r>
            <w:r>
              <w:rPr>
                <w:rStyle w:val="IndexLink"/>
                <w:rtl w:val="true"/>
              </w:rPr>
              <w:t xml:space="preserve">- </w:t>
            </w:r>
            <w:r>
              <w:rPr>
                <w:rStyle w:val="IndexLink"/>
              </w:rPr>
              <w:t>1306</w:t>
            </w:r>
            <w:r>
              <w:rPr>
                <w:rStyle w:val="IndexLink"/>
                <w:rtl w:val="true"/>
              </w:rPr>
              <w:tab/>
            </w:r>
            <w:r>
              <w:rPr>
                <w:rStyle w:val="IndexLink"/>
              </w:rPr>
              <w:t>30</w:t>
            </w:r>
          </w:hyperlink>
        </w:p>
        <w:p>
          <w:pPr>
            <w:pStyle w:val="Contents2"/>
            <w:tabs>
              <w:tab w:val="clear" w:pos="8743"/>
              <w:tab w:val="right" w:pos="9026" w:leader="dot"/>
            </w:tabs>
            <w:rPr/>
          </w:pPr>
          <w:hyperlink w:anchor="__RefHeading___Toc2402742_581953129">
            <w:r>
              <w:rPr>
                <w:webHidden/>
                <w:rStyle w:val="IndexLink"/>
                <w:rtl w:val="true"/>
              </w:rPr>
              <w:t xml:space="preserve">شیراز </w:t>
            </w:r>
            <w:r>
              <w:rPr>
                <w:rStyle w:val="IndexLink"/>
              </w:rPr>
              <w:t>1306</w:t>
            </w:r>
            <w:r>
              <w:rPr>
                <w:rStyle w:val="IndexLink"/>
                <w:rtl w:val="true"/>
              </w:rPr>
              <w:t>-</w:t>
            </w:r>
            <w:r>
              <w:rPr>
                <w:rStyle w:val="IndexLink"/>
              </w:rPr>
              <w:t>1312</w:t>
            </w:r>
            <w:r>
              <w:rPr>
                <w:rStyle w:val="IndexLink"/>
                <w:rtl w:val="true"/>
              </w:rPr>
              <w:tab/>
            </w:r>
            <w:r>
              <w:rPr>
                <w:rStyle w:val="IndexLink"/>
              </w:rPr>
              <w:t>49</w:t>
            </w:r>
          </w:hyperlink>
        </w:p>
        <w:p>
          <w:pPr>
            <w:pStyle w:val="Contents2"/>
            <w:tabs>
              <w:tab w:val="clear" w:pos="8743"/>
              <w:tab w:val="right" w:pos="9026" w:leader="dot"/>
            </w:tabs>
            <w:rPr/>
          </w:pPr>
          <w:hyperlink w:anchor="__RefHeading___Toc2402744_581953129">
            <w:r>
              <w:rPr>
                <w:webHidden/>
                <w:rStyle w:val="IndexLink"/>
                <w:rtl w:val="true"/>
              </w:rPr>
              <w:t xml:space="preserve">تهران </w:t>
            </w:r>
            <w:r>
              <w:rPr>
                <w:rStyle w:val="IndexLink"/>
              </w:rPr>
              <w:t>1312</w:t>
            </w:r>
            <w:r>
              <w:rPr>
                <w:rStyle w:val="IndexLink"/>
                <w:rtl w:val="true"/>
              </w:rPr>
              <w:t xml:space="preserve">- </w:t>
            </w:r>
            <w:r>
              <w:rPr>
                <w:rStyle w:val="IndexLink"/>
              </w:rPr>
              <w:t>1345</w:t>
            </w:r>
            <w:r>
              <w:rPr>
                <w:rStyle w:val="IndexLink"/>
                <w:rtl w:val="true"/>
              </w:rPr>
              <w:tab/>
            </w:r>
            <w:r>
              <w:rPr>
                <w:rStyle w:val="IndexLink"/>
              </w:rPr>
              <w:t>63</w:t>
            </w:r>
          </w:hyperlink>
        </w:p>
        <w:p>
          <w:pPr>
            <w:pStyle w:val="Contents2"/>
            <w:tabs>
              <w:tab w:val="clear" w:pos="8743"/>
              <w:tab w:val="right" w:pos="9026" w:leader="dot"/>
            </w:tabs>
            <w:rPr/>
          </w:pPr>
          <w:hyperlink w:anchor="__RefHeading___Toc2402746_581953129">
            <w:r>
              <w:rPr>
                <w:webHidden/>
                <w:rStyle w:val="IndexLink"/>
                <w:rtl w:val="true"/>
              </w:rPr>
              <w:t xml:space="preserve">وفات </w:t>
            </w:r>
            <w:r>
              <w:rPr>
                <w:rStyle w:val="IndexLink"/>
                <w:rtl w:val="true"/>
              </w:rPr>
              <w:t>(</w:t>
            </w:r>
            <w:r>
              <w:rPr>
                <w:rStyle w:val="IndexLink"/>
              </w:rPr>
              <w:t>4</w:t>
            </w:r>
            <w:r>
              <w:rPr>
                <w:rStyle w:val="IndexLink"/>
                <w:rtl w:val="true"/>
              </w:rPr>
              <w:t xml:space="preserve"> </w:t>
            </w:r>
            <w:r>
              <w:rPr>
                <w:rStyle w:val="IndexLink"/>
                <w:rtl w:val="true"/>
              </w:rPr>
              <w:t>آذرماه</w:t>
            </w:r>
            <w:r>
              <w:rPr>
                <w:rStyle w:val="IndexLink"/>
                <w:rtl w:val="true"/>
              </w:rPr>
              <w:t xml:space="preserve">) </w:t>
            </w:r>
            <w:r>
              <w:rPr>
                <w:rStyle w:val="IndexLink"/>
              </w:rPr>
              <w:t>1345</w:t>
            </w:r>
            <w:r>
              <w:rPr>
                <w:rStyle w:val="IndexLink"/>
                <w:rtl w:val="true"/>
              </w:rPr>
              <w:t xml:space="preserve"> </w:t>
            </w:r>
            <w:r>
              <w:rPr>
                <w:rStyle w:val="IndexLink"/>
                <w:rtl w:val="true"/>
              </w:rPr>
              <w:t>تا کنون</w:t>
            </w:r>
            <w:r>
              <w:rPr>
                <w:rStyle w:val="IndexLink"/>
                <w:rtl w:val="true"/>
              </w:rPr>
              <w:tab/>
            </w:r>
            <w:r>
              <w:rPr>
                <w:rStyle w:val="IndexLink"/>
              </w:rPr>
              <w:t>118</w:t>
            </w:r>
          </w:hyperlink>
        </w:p>
        <w:p>
          <w:pPr>
            <w:pStyle w:val="Contents2"/>
            <w:tabs>
              <w:tab w:val="clear" w:pos="8743"/>
              <w:tab w:val="right" w:pos="9026" w:leader="dot"/>
            </w:tabs>
            <w:rPr/>
          </w:pPr>
          <w:hyperlink w:anchor="__RefHeading___Toc2402748_581953129">
            <w:r>
              <w:rPr>
                <w:webHidden/>
                <w:rStyle w:val="IndexLink"/>
                <w:rtl w:val="true"/>
              </w:rPr>
              <w:t>چشم انداز</w:t>
            </w:r>
            <w:r>
              <w:rPr>
                <w:rStyle w:val="IndexLink"/>
                <w:rtl w:val="true"/>
              </w:rPr>
              <w:tab/>
            </w:r>
            <w:r>
              <w:rPr>
                <w:rStyle w:val="IndexLink"/>
              </w:rPr>
              <w:t>134</w:t>
            </w:r>
          </w:hyperlink>
        </w:p>
        <w:p>
          <w:pPr>
            <w:pStyle w:val="Contents2"/>
            <w:tabs>
              <w:tab w:val="clear" w:pos="8743"/>
              <w:tab w:val="right" w:pos="9026" w:leader="dot"/>
            </w:tabs>
            <w:rPr/>
          </w:pPr>
          <w:hyperlink w:anchor="__RefHeading___Toc2402750_581953129">
            <w:r>
              <w:rPr>
                <w:webHidden/>
                <w:rStyle w:val="IndexLink"/>
                <w:rtl w:val="true"/>
              </w:rPr>
              <w:t>تصاویر</w:t>
            </w:r>
            <w:r>
              <w:rPr>
                <w:rStyle w:val="IndexLink"/>
                <w:rtl w:val="true"/>
              </w:rPr>
              <w:tab/>
            </w:r>
            <w:r>
              <w:rPr>
                <w:rStyle w:val="IndexLink"/>
              </w:rPr>
              <w:t>136</w:t>
            </w:r>
          </w:hyperlink>
        </w:p>
        <w:p>
          <w:pPr>
            <w:pStyle w:val="Contents2"/>
            <w:tabs>
              <w:tab w:val="clear" w:pos="8743"/>
              <w:tab w:val="right" w:pos="9026" w:leader="dot"/>
            </w:tabs>
            <w:rPr/>
          </w:pPr>
          <w:hyperlink w:anchor="__RefHeading___Toc2402752_581953129">
            <w:r>
              <w:rPr>
                <w:webHidden/>
                <w:rStyle w:val="IndexLink"/>
                <w:rtl w:val="true"/>
              </w:rPr>
              <w:t>منابع و مآخذ</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17_33540"/>
      <w:bookmarkStart w:id="1" w:name="pg5517_33540"/>
      <w:bookmarkEnd w:id="1"/>
    </w:p>
    <w:p>
      <w:pPr>
        <w:pStyle w:val="Heading2"/>
        <w:numPr>
          <w:ilvl w:val="1"/>
          <w:numId w:val="1"/>
        </w:numPr>
        <w:rPr/>
      </w:pPr>
      <w:bookmarkStart w:id="2" w:name="pg5517_33540"/>
      <w:bookmarkStart w:id="3" w:name="__RefHeading___Toc240272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 زندگی، فعالیت‌ها، خدمات و درباره‌های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جبار،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Teachers -- Iran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۹۳۷۹</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۵۰۱۷۳۰۰</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Heading2"/>
        <w:numPr>
          <w:ilvl w:val="1"/>
          <w:numId w:val="1"/>
        </w:numPr>
        <w:rPr/>
      </w:pPr>
      <w:bookmarkStart w:id="5" w:name="__RefHeading___Toc240272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سالشمار زندگی، فعالیت‌ها، خدمات و درباره‌های جبار باغچه‌بان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17_33547"/>
      <w:bookmarkStart w:id="8" w:name="pg5517_33547"/>
      <w:bookmarkEnd w:id="8"/>
    </w:p>
    <w:p>
      <w:pPr>
        <w:pStyle w:val="Heading2"/>
        <w:numPr>
          <w:ilvl w:val="1"/>
          <w:numId w:val="1"/>
        </w:numPr>
        <w:rPr/>
      </w:pPr>
      <w:bookmarkStart w:id="9" w:name="pg5517_33547"/>
      <w:bookmarkStart w:id="10" w:name="__RefHeading___Toc2402726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 خانم پروانه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باغچه‌بان معمار فرهنگی و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ایروان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517_33551"/>
      <w:bookmarkStart w:id="13" w:name="pg5517_33551"/>
      <w:bookmarkEnd w:id="13"/>
    </w:p>
    <w:p>
      <w:pPr>
        <w:pStyle w:val="Heading2"/>
        <w:numPr>
          <w:ilvl w:val="1"/>
          <w:numId w:val="1"/>
        </w:numPr>
        <w:rPr/>
      </w:pPr>
      <w:bookmarkStart w:id="14" w:name="pg5517_33551"/>
      <w:bookmarkStart w:id="15" w:name="__RefHeading___Toc2402728_581953129"/>
      <w:bookmarkStart w:id="16" w:name="_Toc4"/>
      <w:bookmarkEnd w:id="14"/>
      <w:bookmarkEnd w:id="15"/>
      <w:r>
        <w:rPr>
          <w:rtl w:val="true"/>
        </w:rPr>
        <w:t>آغاز</w:t>
      </w:r>
      <w:bookmarkEnd w:id="16"/>
    </w:p>
    <w:p>
      <w:pPr>
        <w:pStyle w:val="BookText"/>
        <w:rPr/>
      </w:pPr>
      <w:r>
        <w:rPr>
          <w:rFonts w:ascii="IRNazanin" w:hAnsi="IRNazanin" w:eastAsia="IRNazanin"/>
          <w:color w:val="111111"/>
          <w:sz w:val="28"/>
          <w:sz w:val="28"/>
          <w:szCs w:val="28"/>
          <w:rtl w:val="true"/>
          <w:lang w:bidi="fa-IR"/>
        </w:rPr>
        <w:t>جبار باغچه‌بان با اینکه با خلاقیت‌ها و ابداعات خود، فرهنگ ایرانی را تکان داد و به جنبش و تکاپو انداخت، اما هنوز بسیاری از جنبه‌های پدیده باغچه‌بان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معرفی سوانح و حوادث زندگی‌اش به ترتیب سنوات مقدمه‌ای برای شناخت این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ایروان متولد شد،</w:t>
      </w:r>
      <w:r>
        <w:rPr>
          <w:rStyle w:val="FootnoteAnchor"/>
          <w:rtl w:val="true"/>
        </w:rPr>
        <w:footnoteReference w:id="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مسلمانان و ارامنه تشدید شد و جنگهای سختی بین آنها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بیگناه یا خطا کار به زندان افتادند، از جمله باغچهبان به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شدنش موجب تحولات ژرفی در زندگیاش گردید زیرا با فردی ارمنی به نام وارطان در زندان آشنا شد که به دلیل دانش فراوان و دیدگاههای روشنفکریش در باغچهبان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همانجا در زندان خودش را نشان داد و شروع به تولید و نشر مجلههای فکاهی ملانهیب و ملاباشی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این نشریات نخستین فعالیت فرهنگی باغچهبان است که به هنگام بیست سالگی و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فعالیتها و خلاقیتهایش را همین زمان و همین کار گرفتهایم و به ترتیب سنوات به معرفی فعالیت و خلاقیتهایش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حاضر از نظر زمانی از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تولد تاکنون را شامل میشود و شامل شش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 مرند، تبریز، شیراز، تهران و پس از وفات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باغچهبان به عنوان یک شخص منظور نشده بلکه یک شخصیت فرهنگساز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در مراحلی از زندگیاش از عواملی مثل خانواده یا شیخ اکبر به عنوان مربیاش تأثیر پذیرفته و در مراحلی از عمرش مؤثر بوده و ابتکاراتی داشته یا آثار تألیف کرده است، همچنین این شخصیت با وفات جسم شخص باغچهبان از حرکت باز نایستاده و همچنان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نقد افکار یا آثارش پرداخته، دیگران به معرفی ابعاد او اهتمام ورزیده و بالاخره آثارش مجدداً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موارد در قلمرو استقراء بوده و تلاش شده، همه عوامل مؤثر و دخیل در شکلگیری </w:t>
      </w:r>
    </w:p>
    <w:p>
      <w:pPr>
        <w:pStyle w:val="BookText"/>
        <w:rPr/>
      </w:pPr>
      <w:r>
        <w:rPr>
          <w:rFonts w:ascii="IRNazanin" w:hAnsi="IRNazanin" w:eastAsia="IRNazanin"/>
          <w:color w:val="111111"/>
          <w:sz w:val="28"/>
          <w:sz w:val="28"/>
          <w:szCs w:val="28"/>
          <w:rtl w:val="true"/>
          <w:lang w:bidi="fa-IR"/>
        </w:rPr>
        <w:t>یکی از عظیمترین و ریشهایترین جریانات فرهنگی در ایران معاصر رصد شود، نیز همه تأثیرات و نقشهای او در حوزه آموزش و پرورش کودکان، آموزش و پرورش زنان، آموزش و پرورش ناشنوایان، روزنامهنگاری، هنر نمایشنامهنویسی و اجرای تئاتر فرهنگی و تألیف و نشر کتاب کشف و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جامعه مدنی در دوره مدرن در ایران، تکیه بسیار به شخصیت باغچهبان دارد و او در ایجاد و بسط نهادهای فرهنگی مدنی سهم بسزا و بیبدیلی ایفاء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باغچهبان و دیگر معماران فرهنگ معاصر ایران آنگونه که حقشان بوده مورد ملاحظه و تأمل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اذعان همگان باغچهبان بینانگذار حداقل شیوه جدید آموزش کودکان است اما در کتب درسی ابتدایی تا دانشگاه آیا او را شناساندهاند؟ دانشآموزان و دانشجویان، معلمان و استادان ما چقدر او را میشناسند؟ رسانهها و مطبوعات چند مقاله و چند برنامه درباره او داشتهاند؟</w:t>
      </w:r>
    </w:p>
    <w:p>
      <w:pPr>
        <w:pStyle w:val="BookText"/>
        <w:rPr/>
      </w:pPr>
      <w:r>
        <w:rPr>
          <w:rFonts w:ascii="IRNazanin" w:hAnsi="IRNazanin" w:eastAsia="IRNazanin"/>
          <w:color w:val="111111"/>
          <w:sz w:val="28"/>
          <w:sz w:val="28"/>
          <w:szCs w:val="28"/>
          <w:rtl w:val="true"/>
          <w:lang w:bidi="fa-IR"/>
        </w:rPr>
        <w:t>یکی از علل پرداختن به او این است که تاکنون سالشمار حیاتش و آثار و فعالیتهای او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مجموعه فعالیتهای او یک‌جا، خلاصه، سلسلهوار، مرتبط و شبکهای در اختیار عموم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عموم از او مثل داستانی که مولانا در مثنوی سروده است لمس فیل در تاریکی توسط افراد است و هر کس گوشهای از شخصیت باغچهبان را شناخته و به همان صورتی که شناخته،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کرونولوژی و سالشمار مثل فیلم سینمایی، اطلاعات جامع و پیوسته از شخصیت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و تألیف این بخش بیش از شش ماه، هر روز به طور میانگین پنج ساعت وقت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کردم کار جامعی بشود؛ اما قطعاً ضعفها و مشکلاتی خواهد داشت و لازم است اصحاب خرد و پژوهش، با نقدهای خود بر کمال و صحت 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توجه نخبگان و نویسندگان قرار گیرد و با نقدهای عالمانه خود بر کیفیت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عنایات جناب حجت الاسلام والمسلمین سید جواد شهرستانی نماینده آیت اللّه العظمی حاج سید علی سیستانی تشکر کنیم، ایشان همواره از تحقیقات درباره موضوعات ویژه افراد دارای معلولیت حمایت نموده‌اند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bookmarkStart w:id="17" w:name="pg5517_33555"/>
    </w:p>
    <w:p>
      <w:pPr>
        <w:pStyle w:val="Heading2"/>
        <w:numPr>
          <w:ilvl w:val="1"/>
          <w:numId w:val="1"/>
        </w:numPr>
        <w:rPr/>
      </w:pPr>
      <w:bookmarkStart w:id="18" w:name="__RefHeading___Toc2402730_581953129"/>
      <w:bookmarkStart w:id="19" w:name="_Toc5"/>
      <w:bookmarkEnd w:id="17"/>
      <w:bookmarkEnd w:id="18"/>
      <w:r>
        <w:rPr>
          <w:rtl w:val="true"/>
        </w:rPr>
        <w:t>مقدمه چاپ دوم</w:t>
      </w:r>
      <w:bookmarkEnd w:id="19"/>
    </w:p>
    <w:p>
      <w:pPr>
        <w:pStyle w:val="BookText"/>
        <w:rPr/>
      </w:pPr>
      <w:r>
        <w:rPr>
          <w:rFonts w:ascii="IRNazanin" w:hAnsi="IRNazanin" w:eastAsia="IRNazanin"/>
          <w:color w:val="111111"/>
          <w:sz w:val="28"/>
          <w:sz w:val="28"/>
          <w:szCs w:val="28"/>
          <w:rtl w:val="true"/>
          <w:lang w:bidi="fa-IR"/>
        </w:rPr>
        <w:t>خلاء کتاب مرجع مثل کتابشناسی، فرهنگنامه و راهنما درباره مرحوم باغچه‌بان من را ترغیب کرد تا کتاب حاضر را تألیف و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نخست این اثر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و با تیراژ محدود در اختیار علاقه‌مندان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سرعت مقبول واقع شد و درخواست‌های مکرر از طرف شخصیت‌ها یا مراکز و سازمان‌ها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خانم پروانه باغچه‌بان داشتیم و از ایشان تقاضا و خواهش کردیم نگاهی به این کتاب هم داشته و اگر اغلاط و مشکلاتی دیدند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خانم مریم فیروز فرزند خانم ثمینه باغچه‌بان یا نوه مرحوم جبار باغچه‌بان و مرجان کریمی دخترخاله پروانه و استاد رضا محمودی حضور داشتند و قرار شد آنان هم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این درخواست پذیرفته شد، البته استاد رضا محمودی هم کمک کردند و توضیح دادند که کتاب خوبی است و اگر تأیید خانواده مرحوم باغچه‌بان را داشته باشد در جامه هدف بیشتر مقبول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حدود دو ماه کتاب با اصلاحات برگشت و آن اصلاحات اعمال و کتابی در واقع با ویرایش جدید اکنون در اختیار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پروانه باغچه‌بان به رغم کهولت سن و گذشت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ار عمر پر برکت این کتاب را با دقت و وسواس تمام مطالعه و تمام نواقص و اشتباهات را تذکر فرمودند، همچنین لطف کردند و یادداشتی نوشتند که در اول کتاب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لازم است با تمام وجود و با کمال ارادت و خلوص از ایشان و از دخترشان مرجان خانم و از مریم خانم دختر خواهرشان و نیز از استاد رضا محمودی و همسرشان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این اثر در واقع سرچشمه‌ای را اصلاح کردند که در صدها کتاب و هزاران مقاله و اثر تألیفی، پس از این تأثیر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20" w:name="pg5517_33557"/>
    </w:p>
    <w:p>
      <w:pPr>
        <w:pStyle w:val="Heading2"/>
        <w:numPr>
          <w:ilvl w:val="1"/>
          <w:numId w:val="1"/>
        </w:numPr>
        <w:rPr/>
      </w:pPr>
      <w:bookmarkStart w:id="21" w:name="__RefHeading___Toc2402732_581953129"/>
      <w:bookmarkStart w:id="22" w:name="_Toc6"/>
      <w:bookmarkEnd w:id="20"/>
      <w:bookmarkEnd w:id="21"/>
      <w:r>
        <w:rPr>
          <w:rtl w:val="true"/>
        </w:rPr>
        <w:t>یادداشت خانم پروانه باغچه‌بان</w:t>
      </w:r>
      <w:bookmarkEnd w:id="22"/>
    </w:p>
    <w:p>
      <w:pPr>
        <w:pStyle w:val="BookText"/>
        <w:rPr/>
      </w:pPr>
      <w:r>
        <w:rPr>
          <w:rFonts w:ascii="IRNazanin" w:hAnsi="IRNazanin" w:eastAsia="IRNazanin"/>
          <w:color w:val="111111"/>
          <w:sz w:val="28"/>
          <w:sz w:val="28"/>
          <w:szCs w:val="28"/>
          <w:rtl w:val="true"/>
          <w:lang w:bidi="fa-IR"/>
        </w:rPr>
        <w:t>یادداشت خانم پروانه باغچه‌بان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جناب آقای محمد نوری</w:t>
      </w:r>
    </w:p>
    <w:p>
      <w:pPr>
        <w:pStyle w:val="BookText"/>
        <w:rPr/>
      </w:pPr>
      <w:r>
        <w:rPr>
          <w:rFonts w:ascii="IRNazanin" w:hAnsi="IRNazanin" w:eastAsia="IRNazanin"/>
          <w:color w:val="111111"/>
          <w:sz w:val="28"/>
          <w:sz w:val="28"/>
          <w:szCs w:val="28"/>
          <w:rtl w:val="true"/>
          <w:lang w:bidi="fa-IR"/>
        </w:rPr>
        <w:t xml:space="preserve">با سلام و آرزوی سالی خوش با سلامتی و موفقیت برای شما و خانواده،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سالشمار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در تهیه این کتاب‌ها و سایر فعالیت‌های فرهنگی‌تان که در پیشبرد دانش جامعه ایرانی کوشیده‌اید، بسیار ارزنده است و از پروردگار برای شما آرزوی توفیق و توان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محفوظات و وقت تنگ من اجازه می‌داد و با نظر ثمینه خانم، اصلاحاتی در این کتاب، از نظر تاریخ وقایع و بعضی مطالب دیگر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زحمات شما</w:t>
      </w:r>
    </w:p>
    <w:p>
      <w:pPr>
        <w:pStyle w:val="BookText"/>
        <w:rPr/>
      </w:pPr>
      <w:r>
        <w:rPr>
          <w:rFonts w:ascii="IRNazanin" w:hAnsi="IRNazanin" w:eastAsia="IRNazanin"/>
          <w:color w:val="111111"/>
          <w:sz w:val="28"/>
          <w:sz w:val="28"/>
          <w:szCs w:val="28"/>
          <w:rtl w:val="true"/>
          <w:lang w:bidi="fa-IR"/>
        </w:rPr>
        <w:t>پروانه باغچه‌بان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3" w:name="pg5517_33559"/>
    </w:p>
    <w:p>
      <w:pPr>
        <w:pStyle w:val="Heading2"/>
        <w:numPr>
          <w:ilvl w:val="1"/>
          <w:numId w:val="1"/>
        </w:numPr>
        <w:rPr/>
      </w:pPr>
      <w:bookmarkStart w:id="24" w:name="__RefHeading___Toc2402734_581953129"/>
      <w:bookmarkStart w:id="25" w:name="_Toc7"/>
      <w:bookmarkEnd w:id="23"/>
      <w:bookmarkEnd w:id="24"/>
      <w:r>
        <w:rPr>
          <w:rtl w:val="true"/>
        </w:rPr>
        <w:t>باغچه‌بان معمار فرهنگی و تربیتی</w:t>
      </w:r>
      <w:bookmarkEnd w:id="25"/>
    </w:p>
    <w:p>
      <w:pPr>
        <w:pStyle w:val="BookText"/>
        <w:rPr/>
      </w:pPr>
      <w:r>
        <w:rPr>
          <w:rFonts w:ascii="IRNazanin" w:hAnsi="IRNazanin" w:eastAsia="IRNazanin"/>
          <w:color w:val="111111"/>
          <w:sz w:val="28"/>
          <w:sz w:val="28"/>
          <w:szCs w:val="28"/>
          <w:rtl w:val="true"/>
          <w:lang w:bidi="fa-IR"/>
        </w:rPr>
        <w:t>همه نخبگان ایرانی معاصر در مبتکر و مبدع و خلاق بودن باغچهبان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همگان پشتکار، دلسوزی و ایمانش به کار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کمتر در شخصی جمع میشود؛ اما اگر جمع شود منشأ بسیاری از خیرات و اقدامات نیک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خلاق، زود ناراحت و مأیوس شده و تا آخر پای یک کار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پشتکاردار معمولاً خلاقیت و ابتکار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ندرت این دو ویژگی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باغچهبان هم خلاقیت داشت و هم سختیهای کار مانع او نمیشد و با جدیت و پشتکار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پروژههای ابتکاری او که به سرانجام رساند، عدد و ارقام متفاوت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حداقل نُه عنوان پروژه به انجام رسیده را برایش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ابتکارات او را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بیست ابتکار از زندگینامه و دیگر اسناد، شناسایی و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روزنامهنگاری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مواردی مثل تأسیس نخستین تربیت معلم در ایران؛ الفبای گویا؛ ایجاد جمعیت اتفاق در تبریز؛ تلفن کنگ؛ دبستان کر و لالهای تهران در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جمعیت حمایت از کودکان کر و لال در تهران؛ نمایشنامهنگاری؛ نشریهنگاری فکاهی مردمی و نشریه تخصصی ناشنوایان از اهم ابتکارات او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اینجا تلاش کردم با تحقیقات گستردهتر در همه مواردی که او مؤثر بوده و حتی اندک تأثیری در فرهنگ ناشنوایی و معلولیتی داشته، رصد و استقراء کنم 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کردهام، تا میتوانم بر خود گفتهها و نوشتههای باغچهبان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حدود سیصد مورد شناسایی کردم که باغچهبان یا مبدع و مخترع بوده یا نظریهپرداز و دارای فکر و ایده جدید است و یا حداقل فعالیتی داشته و برای اولین بار منشأ اثری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تأثیرات او را هم گسترده گرفتم، از اینرو شامل پیوندها و دوستی با افراد و تأثیر در افراد یا تألیف کتاب یا انتشار نشریه یا مخالفت و موافقت و غیره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خانوادگی و تربیت در خانه، نخستین خشت بنای شخصیت هر مبتکر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خانواده محیط درس و مدرسه و محیط جامعه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عامل برای </w:t>
      </w:r>
    </w:p>
    <w:p>
      <w:pPr>
        <w:pStyle w:val="BookText"/>
        <w:rPr/>
      </w:pPr>
      <w:r>
        <w:rPr>
          <w:rFonts w:ascii="IRNazanin" w:hAnsi="IRNazanin" w:eastAsia="IRNazanin"/>
          <w:color w:val="111111"/>
          <w:sz w:val="28"/>
          <w:sz w:val="28"/>
          <w:szCs w:val="28"/>
          <w:rtl w:val="true"/>
          <w:lang w:bidi="fa-IR"/>
        </w:rPr>
        <w:t>باغچهبان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جوانی در قفقاز و ایروان اقامت داشت و آنجا برای جریان‌های آزاد اندیشی و تضارب افکار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پدربزرگش به نام رضا اصالتاً تبریزی بود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پدرش به نام عسکر معمار، مجسمهساز، نقال و قوال شاهنامه فردوسی و قناد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معماری و زمستانها قنادی و قوالی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مادربزرگش بنفشه شاعر و طبیب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پدرش کار میکرد و از خلاقیتها و هنرورزیهای پدر خود به خود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مهاجرت پدربزرگش به ایروان، وضعیت نابسامان ایران در دوره قاجاریه و رونق اقتصادی در ایروان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نیز پدرش او را به مکتبخانه و نزد شیخ اکبر بُرد تا قرآن خواندن و سواد خواندن و نوشتن و بعضی دانشها را یاد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پدرش و شیخ اکبر هر دو متعصب و دارای افکار سنتی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در محیطهای اینگونهای قرار میگیرند، به اندیشههای جدید و روشنفکری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هم اینچنین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رفتارها و افکار پدر یا مربیاش برایش قابل هضم نبود و پرسش‌هایی در ذهنش داشت؛ آنان هم پرسشهای او را جواب نمیدادند یا سرکوب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باغچهبان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کم سن و سال و چشم و گوش بسته‌ای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هفده سالگی به جز حصار خانه‌مان و روی پدر و مادرم و مهمانانشان، جای دیگر و کس دیگری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مغزم انباشته بود از پندها، موعظه‌ها و تلقینات خرافاتی پدرم که او هم اینها را از پدرش به ارث برده بود و پدرش هم از پدر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درستکار و راستگو و یک مذهبی متعصب و مستبد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صداقت، کسب حلال، راستگویی و درستکاری چیز دیگری نمی‌دانست مگر قصه‌هایی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کرد و نوش‌آفرین و اسکندر و رستم و سهراب، شغلش معماری بود و عشقش کاشی‌کاری دیوار و مناره‌های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زمستان‌های سخت قفقاز، که کار بنایی می‌خوابید، قنادی می‌کرد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نقاشی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یک دفتر و چند تا مداد رنگی گیر آورده و نقاشی‌هایی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دفتر نقاشی‌ام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کشیده‌ای؟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است، این گل است، این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تشر زد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نمی‌دانی که صورت سازی در اسلام حرام است؟ خدا در روز قیامت صورت‌هایی را که کشیده‌ای به تو نشان خواهد داد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اینها را کشیده‌ای، باید به آنها جان بدهی، و البته که نخواهی توانست به آنها جان بدهی، چرا که جان دادن فقط در ید قدرت خداست و به جهنم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این دفتر را پاره کن، مداد رنگی‌ها را هم بشکن و دور بریز، و از صورت سازی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مدارس جدیدی در ایروان تأسیس شده بود؛ از جمله دبستان روس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فرزندانشان را به این مدارس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از اینکه بدون مشورت با شیخ اکبر، ملای مسجد محل خودمان، در مورد تعلیم و تربیت من تصمیم بگیرد، واهمه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کسب تکلیف خدمت شیخ اکبر رفت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بچه را به این مدارس جدید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این مدارس همه بی‌دین و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چشم این بچه به خط روسی بیفتد و یک کلمه لفظ روسی به زبان بیاورد، چشم و زبانش نجس شده و طولی نخواهد کشید که بی‌دین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مرا برای سوادآموزی و تعلیم و تربیت به شیخ اکبر،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شیخ اکبر، خواندن قرآن و دروس دینی را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شیخ جمله طلب العلم فریضه علی کل مسلم و مسلمه را برایم ترجمه می‌کرد،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طلب علم بر زنان مسلمان هم فرض است، چرا مادر من، خواهر من و دیگر زنان و دختران به مکتب‌خانه نمی‌روند؟ استادم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برای زنان منظور است، همان علم قرآن است و بس؛ آن هم به شرط اینکه چشمشان به سوره یوسف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ذات زن مایل به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دیگری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جرئت توضیح خواستن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تلقینات او چنان بود که من نه فقط نسبت به خواهران و مادر خودم، بلکه نسبت به تمام زنان جهان بدبین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من زنان مایه ننگ و بی‌ناموسی خانواده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ساده لوح من عقلاً اسیر اینگونه تلقینات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هدفی نداشت جز اینکه مرا هم مثل خودش، مقلدی بی‌چون و چرا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مکتب شیخ اکبر، همان طور که او می‌خواست بار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من مثل پدر و پدربزرگ و اجدادم، محکوم نبودم تا همه عمرم را در تاریکی جهل و در چنگ خرافات به سر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زودی توانستم تار و پود دامی را که در آن اسیر بودم، پاره کنم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منازعات مذهبی و دینی ارامنه و مسلمانان در قفقاز عامل محیطی و اجتماعی مهمی در شکوفایی استعدادهای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به زندان افتاد، در زندان با روشنفکری آشنا شد و او بر شخصیت و اندیشههایش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فرد وارطان و مسیحی و ارمنی بود ولی اخلاقیات انسانی جذاب نیز دانش و معلومات وسیع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در ابتدا باغچهبان با او درگیر میشود و درصدد زدن او برمیآید ولی به تدریج جذب اخلاقیات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مشغول تولید و نشر مجله فکاهی ملانهیب و ملاباشی میشود و با استقبال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اولین ابتکار او را کنار نمیگذارند و 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مبتکران وقتی کارشان ردّ میشود یا استقبال نمیشود، روحیهشان شکسته میشود و از کارهای ابتکاری خداحافظی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خلاصهای از عوامل و زمینههای مؤثر در روحیه سازنده و رشد شخصیت خلاق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ابتکارات و فعالیتهای او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منابع مختلف تلاش کردهام همه نوع فعالیتهای او را رصد کنم و پس از استقراء و جستجوی نسبتاً کامل به ثبت آنها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به ترتیب تاریخی در شش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 مرند، تبریز، شیراز، تهران و بالاخره پس از فوت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سال‌ها، اطلاعات یافت نشد لذا چیزی ثبت نشده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 تاریخ‌ها تماماً مستند است و سند هر مطلب در پاورقی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شماره‌ها و سال‌هایی که بر اساس قرائن و حدس و گمان به دست آمده و در منابع اصیل بر آن تصریح نشده در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6" w:name="pg5517_33567"/>
    </w:p>
    <w:p>
      <w:pPr>
        <w:pStyle w:val="Heading2"/>
        <w:numPr>
          <w:ilvl w:val="1"/>
          <w:numId w:val="1"/>
        </w:numPr>
        <w:rPr/>
      </w:pPr>
      <w:bookmarkStart w:id="27" w:name="__RefHeading___Toc2402736_581953129"/>
      <w:bookmarkStart w:id="28" w:name="_Toc8"/>
      <w:bookmarkEnd w:id="26"/>
      <w:bookmarkEnd w:id="27"/>
      <w:r>
        <w:rPr>
          <w:rtl w:val="true"/>
        </w:rPr>
        <w:t xml:space="preserve">ایروان </w:t>
      </w:r>
      <w:r>
        <w:rPr/>
        <w:t>1264</w:t>
      </w:r>
      <w:r>
        <w:rPr>
          <w:rtl w:val="true"/>
        </w:rPr>
        <w:t xml:space="preserve">- </w:t>
      </w:r>
      <w:r>
        <w:rPr/>
        <w:t>1298</w:t>
      </w:r>
      <w:r>
        <w:rPr>
          <w:rtl w:val="true"/>
        </w:rPr>
        <w:t>ش</w:t>
      </w:r>
      <w:bookmarkEnd w:id="28"/>
    </w:p>
    <w:p>
      <w:pPr>
        <w:pStyle w:val="BookText"/>
        <w:rPr/>
      </w:pPr>
      <w:r>
        <w:rPr>
          <w:rFonts w:ascii="IRNazanin" w:hAnsi="IRNazanin" w:eastAsia="IRNazanin"/>
          <w:color w:val="111111"/>
          <w:sz w:val="28"/>
          <w:sz w:val="28"/>
          <w:szCs w:val="28"/>
          <w:rtl w:val="true"/>
          <w:lang w:bidi="fa-IR"/>
        </w:rPr>
        <w:t xml:space="preserve">جبار غیر از اینکه چند ماهی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رفته و در ایگدیر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ایروان باز گردید، تمامی سال‌های بین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در ایروان زندگی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1264</w:t>
      </w:r>
    </w:p>
    <w:p>
      <w:pPr>
        <w:pStyle w:val="BookText"/>
        <w:rPr/>
      </w:pPr>
      <w:r>
        <w:rPr>
          <w:rFonts w:ascii="IRNazanin" w:hAnsi="IRNazanin" w:eastAsia="IRNazanin"/>
          <w:color w:val="111111"/>
          <w:sz w:val="28"/>
          <w:sz w:val="28"/>
          <w:szCs w:val="28"/>
          <w:rtl w:val="true"/>
          <w:lang w:bidi="fa-IR"/>
        </w:rPr>
        <w:t>تولد در ایروان؛ باغچه‌بان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رضا از اهالی تبریز، پدرم عسکر نام داشت و در شهر ایروان با شغل معماری و قنادی زندگی می‌کرد من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ایروان متولد شدم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1270</w:t>
      </w:r>
    </w:p>
    <w:p>
      <w:pPr>
        <w:pStyle w:val="BookText"/>
        <w:rPr/>
      </w:pPr>
      <w:r>
        <w:rPr>
          <w:rFonts w:ascii="IRNazanin" w:hAnsi="IRNazanin" w:eastAsia="IRNazanin"/>
          <w:color w:val="111111"/>
          <w:sz w:val="28"/>
          <w:sz w:val="28"/>
          <w:szCs w:val="28"/>
          <w:rtl w:val="true"/>
          <w:lang w:bidi="fa-IR"/>
        </w:rPr>
        <w:t xml:space="preserve">تربیت پدر و مادر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حدود چهار و پنج سالگی تا وقتی به مکتب‌خانه رفت، تحت تربیت و تعلیم پدر و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کودکی به پندهای توأم با خشونت و استبداد پدرش خو گرفته و به پدرش اعتقاد داشت چون اقدامات او را سعادت آفرین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زجرهایی که به جبار می‌داد مثل داروی تلخ بود که به باورش تأثیر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باید مظهر درستی و راستی می‌شمرد چون آشنایان او را از اولیاءاللّه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تربیت مادرش به عکس ملایم و مهرآمیز بود و به نظر جبار این روش مفیدتر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1270</w:t>
      </w:r>
    </w:p>
    <w:p>
      <w:pPr>
        <w:pStyle w:val="BookText"/>
        <w:rPr/>
      </w:pPr>
      <w:r>
        <w:rPr>
          <w:rFonts w:ascii="IRNazanin" w:hAnsi="IRNazanin" w:eastAsia="IRNazanin"/>
          <w:color w:val="111111"/>
          <w:sz w:val="28"/>
          <w:sz w:val="28"/>
          <w:szCs w:val="28"/>
          <w:rtl w:val="true"/>
          <w:lang w:bidi="fa-IR"/>
        </w:rPr>
        <w:t>شیخ علی اکبر قفقازی؛ او شیخ و آخوند محله باغچه‌بان بود و پدرش به شیخ بسیار علاقه داشت و در امور مختلف با او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از حدود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شیخ رفته و تحت تأثیر آموزش‌های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پانزده سالگی مداوم در جلسات درس شیخ حضور داشت و در پانزده سالگی به دلیل ترک تحصیل از شیخ جدا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آموزه‌های شیخ را ابتدا دربست می‌پذیرفته ولی به تدریج خواستار توضیح می‌شود و به تدریج به نقد رو می‌آورد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1270</w:t>
      </w:r>
    </w:p>
    <w:p>
      <w:pPr>
        <w:pStyle w:val="BookText"/>
        <w:rPr/>
      </w:pPr>
      <w:r>
        <w:rPr>
          <w:rFonts w:ascii="IRNazanin" w:hAnsi="IRNazanin" w:eastAsia="IRNazanin"/>
          <w:color w:val="111111"/>
          <w:sz w:val="28"/>
          <w:sz w:val="28"/>
          <w:szCs w:val="28"/>
          <w:rtl w:val="true"/>
          <w:lang w:bidi="fa-IR"/>
        </w:rPr>
        <w:t xml:space="preserve">رفتن به مکتب‌خانه از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پدرش به جای فرستادن او به مدرسه های جدید، او را به مکتب‌خانه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مکتب‌خانه تنگ و تاریک و با نی بوریا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مکتب شیخ علی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چوب زدن و تنبیه کردن و به فلک بستن خاطره خوشی از مکتب‌خانه نداشت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1279</w:t>
      </w:r>
    </w:p>
    <w:p>
      <w:pPr>
        <w:pStyle w:val="BookText"/>
        <w:rPr/>
      </w:pPr>
      <w:r>
        <w:rPr>
          <w:rFonts w:ascii="IRNazanin" w:hAnsi="IRNazanin" w:eastAsia="IRNazanin"/>
          <w:color w:val="111111"/>
          <w:sz w:val="28"/>
          <w:sz w:val="28"/>
          <w:szCs w:val="28"/>
          <w:rtl w:val="true"/>
          <w:lang w:bidi="fa-IR"/>
        </w:rPr>
        <w:t>ترک تحصیل؛ باغچه‌بان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من با اصول قدیمه و در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با مختصر سواد بی‌ارزشی که داشتم مجبور به ترک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حرفه‌های پدرم گذران زندگی می‌کردم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1281</w:t>
      </w:r>
    </w:p>
    <w:p>
      <w:pPr>
        <w:pStyle w:val="BookText"/>
        <w:rPr/>
      </w:pPr>
      <w:r>
        <w:rPr>
          <w:rFonts w:ascii="IRNazanin" w:hAnsi="IRNazanin" w:eastAsia="IRNazanin"/>
          <w:color w:val="111111"/>
          <w:sz w:val="28"/>
          <w:sz w:val="28"/>
          <w:szCs w:val="28"/>
          <w:rtl w:val="true"/>
          <w:lang w:bidi="fa-IR"/>
        </w:rPr>
        <w:t>نقاشی و مخالفت پدر؛ من به نقاشی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یک دفتر و چند تا مداد رنگی گیر آورده و نقاشی‌هایی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دفتر نقاشی‌ام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کشیده‌ای؟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است، این گل است، این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تشر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صورت سازی در اسلام حرام است؟ خدا در روز قیامت صورت‌هایی را که کشیده‌ای به تو نشان خواهد داد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اینها را کشیده‌ای، باید به آنها جان بدهی، و البته که نخواهی توانست به آنها جان بدهی، چرا که جان دادن فقط در ید قدرت خداست و به جهنم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این دفتر را پاره کن، مداد رنگی‌ها را هم بشکن و دور بریز، و از صورت سازی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مدارس جدیدی در ایروان تأسیس شده بود؛ از جمله دبستان روس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فرزندانشان را به این مدارس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از اینکه بدون مشورت با شیخ اکبر، ملای مسجد محل خودمان، در مورد تعلیم و تربیت من تصمیم بگیرد، واهمه داشت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1284</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زندانی شدن؛ در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ش بین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ارمنی‌ها جنگ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 روسیه مردم را به جان هم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جوانان مسلمان مثل جبار هم بی‌دلیل زندانی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و اندی در زندان بود ولی بسیار تحت تأثیر قرار گرفت و تغییر و تحول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1284</w:t>
      </w:r>
    </w:p>
    <w:p>
      <w:pPr>
        <w:pStyle w:val="BookText"/>
        <w:rPr/>
      </w:pPr>
      <w:r>
        <w:rPr>
          <w:rFonts w:ascii="IRNazanin" w:hAnsi="IRNazanin" w:eastAsia="IRNazanin"/>
          <w:color w:val="111111"/>
          <w:sz w:val="28"/>
          <w:sz w:val="28"/>
          <w:szCs w:val="28"/>
          <w:rtl w:val="true"/>
          <w:lang w:bidi="fa-IR"/>
        </w:rPr>
        <w:t>آشنایی با وارطان؛ جبار در زندان با جوان ارمنی به نام وارطان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وارطان اخلاق نیک و معلومات وسیع داشت و در افکار و منش جبار تأثیر گذاشت و او را از جهل و خرافات نجات داد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1284</w:t>
      </w:r>
    </w:p>
    <w:p>
      <w:pPr>
        <w:pStyle w:val="BookText"/>
        <w:rPr/>
      </w:pPr>
      <w:r>
        <w:rPr>
          <w:rFonts w:ascii="IRNazanin" w:hAnsi="IRNazanin" w:eastAsia="IRNazanin"/>
          <w:color w:val="111111"/>
          <w:sz w:val="28"/>
          <w:sz w:val="28"/>
          <w:szCs w:val="28"/>
          <w:rtl w:val="true"/>
          <w:lang w:bidi="fa-IR"/>
        </w:rPr>
        <w:t>انتشار نشریات ملا نهیب و ملا باشی؛ او با همکاری هم زندانی‌اش و با استفاده از امکانات اولیه دو نشریه ملانهیب و ملاباشی را تولید و به صورت دست‌نویس در تیراژ کم در بیرون زندان به فروش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مجله فکاهی و با شوخی و مزاح به مسائل روز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1284</w:t>
      </w:r>
    </w:p>
    <w:p>
      <w:pPr>
        <w:pStyle w:val="BookText"/>
        <w:rPr/>
      </w:pPr>
      <w:r>
        <w:rPr>
          <w:rFonts w:ascii="IRNazanin" w:hAnsi="IRNazanin" w:eastAsia="IRNazanin"/>
          <w:color w:val="111111"/>
          <w:sz w:val="28"/>
          <w:sz w:val="28"/>
          <w:szCs w:val="28"/>
          <w:rtl w:val="true"/>
          <w:lang w:bidi="fa-IR"/>
        </w:rPr>
        <w:t>آزادی از زندان؛ در منازعات ارامنه و مسلمانان با روش تعصب‌آمیز از مسلمانان دفاع می‌کرد از این‌رو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شخصی به نام وارطان آشنا شد و درباره او و دوره پس از زندان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وارطان با درس‌هایش برای همیشه مرا از زندان تاریک جهل و خرافات آزاده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خلوص تمام، آن منابع فساد و جهل و گمراهی را که موجب بدبختیِ اجدادم، پدرم و خودم شده بود، از ذهن من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تا سه ماه قبل، یک مذهبیِ متعصب و خرافاتی بودم و چون او را نجس می دانستم، از دست زدن به استکان او واهمه داشتم؛ روی او را با قدرشناسی و احترام و تشکر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آزاد شدم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زندان که آزاد شدم آدم دیگری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مردمانش را با چشم دیگری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ارمنی و مسلمان برایم فرقی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وارطان تعصبات و خرافات را از مغزم ریشه‌کن کرده </w:t>
      </w:r>
    </w:p>
    <w:p>
      <w:pPr>
        <w:pStyle w:val="BookText"/>
        <w:rPr/>
      </w:pPr>
      <w:r>
        <w:rPr>
          <w:rFonts w:ascii="IRNazanin" w:hAnsi="IRNazanin" w:eastAsia="IRNazanin"/>
          <w:color w:val="111111"/>
          <w:sz w:val="28"/>
          <w:sz w:val="28"/>
          <w:szCs w:val="28"/>
          <w:rtl w:val="true"/>
          <w:lang w:bidi="fa-IR"/>
        </w:rPr>
        <w:t>بود و به جای آن تخمی پاشیده بود که روز به روز سبزتر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قاچاق به خانه‌ها رفته، با مزدی کم و اغلب داوطلبانه و رایگان، خواندن و نوشتن را به زنان و دختران می‌آموختم به همان زنان و دخترانی که شیخ اکبرها فقط علم قرآن را برای آنها به رسمیت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مشروط به اینکه چشمشان به سوره یوسف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ذات این جنس را مایل به فساد دانسته و هر گونه رفتار با آنان و حتی تعیین سرنوشت آنان را حق مسلم خود می‌دانستند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1284</w:t>
      </w:r>
    </w:p>
    <w:p>
      <w:pPr>
        <w:pStyle w:val="BookText"/>
        <w:rPr/>
      </w:pPr>
      <w:r>
        <w:rPr>
          <w:rFonts w:ascii="IRNazanin" w:hAnsi="IRNazanin" w:eastAsia="IRNazanin"/>
          <w:color w:val="111111"/>
          <w:sz w:val="28"/>
          <w:sz w:val="28"/>
          <w:szCs w:val="28"/>
          <w:rtl w:val="true"/>
          <w:lang w:bidi="fa-IR"/>
        </w:rPr>
        <w:t>پیدایش انتباه؛ آگاه شدن نسبت به رفتارهای دوگانه پدر و پی‌بردن به عوامل گمراهی و بدبختی که پیش از این آنها را عامل سعادت و نجات بشر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انتباه در گوشه زندان و به طور غیرمترقبه برایم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انتباه از با سعادت‌ترین ایام عمر من محسوب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1285</w:t>
      </w:r>
    </w:p>
    <w:p>
      <w:pPr>
        <w:pStyle w:val="BookText"/>
        <w:rPr/>
      </w:pPr>
      <w:r>
        <w:rPr>
          <w:rFonts w:ascii="IRNazanin" w:hAnsi="IRNazanin" w:eastAsia="IRNazanin"/>
          <w:color w:val="111111"/>
          <w:sz w:val="28"/>
          <w:sz w:val="28"/>
          <w:szCs w:val="28"/>
          <w:rtl w:val="true"/>
          <w:lang w:bidi="fa-IR"/>
        </w:rPr>
        <w:t>ریاضت دو ماهه؛ برای رهایی از تندخویی و آدمی بردبار و نرمخو شدن تصمیم گرفتم دو ماه هر سال با نفس و اخلاقیات ناپسند خودم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پرهیز دو ماه این است که خشونت، عکس‌العمل شدید از خود بروز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زندگی برایم آسان‌تر شده و به مرور که توانستم آن شخصیت پرخاشجو و عصبانی را در خود بکشم و انضباطی در کار و زندگی‌ام ایجاد کنم و بسیاری از موفقیت‌ها و کامیابی‌های من نتیجه آن بوده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1288</w:t>
      </w:r>
    </w:p>
    <w:p>
      <w:pPr>
        <w:pStyle w:val="BookText"/>
        <w:rPr/>
      </w:pPr>
      <w:r>
        <w:rPr>
          <w:rFonts w:ascii="IRNazanin" w:hAnsi="IRNazanin" w:eastAsia="IRNazanin"/>
          <w:color w:val="111111"/>
          <w:sz w:val="28"/>
          <w:sz w:val="28"/>
          <w:szCs w:val="28"/>
          <w:rtl w:val="true"/>
          <w:lang w:bidi="fa-IR"/>
        </w:rPr>
        <w:t>تشکیل کلاس دختران؛ محیط ایروان و قفقاز به دلیل تعصب‌های مذهبی مخالف تحصیل دختران بود و تفکر سنتی و ضد زن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برای شکستن این جو به روش مخفیانه کلاس برای دختران برپا می‌کرد و برای باسواد شدن این قشر فعالانه می‌کوشید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تحصیلات جدید نداشت ولی به دلیل جو خانه و باسواد بودن پدرش و نیز در </w:t>
      </w:r>
    </w:p>
    <w:p>
      <w:pPr>
        <w:pStyle w:val="BookText"/>
        <w:rPr/>
      </w:pPr>
      <w:r>
        <w:rPr>
          <w:rFonts w:ascii="IRNazanin" w:hAnsi="IRNazanin" w:eastAsia="IRNazanin"/>
          <w:color w:val="111111"/>
          <w:sz w:val="28"/>
          <w:sz w:val="28"/>
          <w:szCs w:val="28"/>
          <w:rtl w:val="true"/>
          <w:lang w:bidi="fa-IR"/>
        </w:rPr>
        <w:t>مکتب و نزد مربی مکتب‌خانه خوب درس خوانده بود و به خوبی بر متون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تدریس برای دختران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به طور قاچاق در منازل دختران درس می‌دادم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1289</w:t>
      </w:r>
    </w:p>
    <w:p>
      <w:pPr>
        <w:pStyle w:val="BookText"/>
        <w:rPr/>
      </w:pPr>
      <w:r>
        <w:rPr>
          <w:rFonts w:ascii="IRNazanin" w:hAnsi="IRNazanin" w:eastAsia="IRNazanin"/>
          <w:color w:val="111111"/>
          <w:sz w:val="28"/>
          <w:sz w:val="28"/>
          <w:szCs w:val="28"/>
          <w:rtl w:val="true"/>
          <w:lang w:bidi="fa-IR"/>
        </w:rPr>
        <w:t>خبرنگاری و روزنامه‌نگاری؛ باغچه‌بان در زندگی‌نامه خودنوشت خود می‌نویسد در دوران جوانی از خبرنگاران روزنامه‌های قفقاز بودم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1290</w:t>
      </w:r>
    </w:p>
    <w:p>
      <w:pPr>
        <w:pStyle w:val="BookText"/>
        <w:rPr/>
      </w:pPr>
      <w:r>
        <w:rPr>
          <w:rFonts w:ascii="IRNazanin" w:hAnsi="IRNazanin" w:eastAsia="IRNazanin"/>
          <w:color w:val="111111"/>
          <w:sz w:val="28"/>
          <w:sz w:val="28"/>
          <w:szCs w:val="28"/>
          <w:rtl w:val="true"/>
          <w:lang w:bidi="fa-IR"/>
        </w:rPr>
        <w:t>آغاز تدریس در ایروان؛ به زودی تدریس در کلاس‌های اول ابتدایی شهر ایروان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ابتکاری من برای آموزش الفبا، در همان روزها پایه‌ریزی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موفقی شده بودم و شهرت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قفقاز شعرهای کودکستانی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مجله‌های فکاهی ملا نهیب و ملا باشی را، که عمر زیادی نداشتند، به تنهایی می‌نوشتم و با چاپ ژلاتینی تکثیر و توزیع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یکی از نویسندگان روزنامه‌های ایروان و یکی از شاعران و نویسندگان روزنامه فکاهی ملا نصرالدین و پس از آن هم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مدیر مجله فکاهی لک لک شدم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1290</w:t>
      </w:r>
    </w:p>
    <w:p>
      <w:pPr>
        <w:pStyle w:val="BookText"/>
        <w:rPr/>
      </w:pPr>
      <w:r>
        <w:rPr>
          <w:rFonts w:ascii="IRNazanin" w:hAnsi="IRNazanin" w:eastAsia="IRNazanin"/>
          <w:color w:val="111111"/>
          <w:sz w:val="28"/>
          <w:sz w:val="28"/>
          <w:szCs w:val="28"/>
          <w:rtl w:val="true"/>
          <w:lang w:bidi="fa-IR"/>
        </w:rPr>
        <w:t xml:space="preserve">تألیف و انتشار داستان برای کودکان؛ دو کتاب داستان منظورم کودکانه با عناوین قیزیللی یاپراق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زراندود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بایرامچلیق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رسانی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ایروان به نام جبار عسکرزاده و تخلص عاجز منتشر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نگاری در ملانصرالدین؛ از فکاهی نویسان و شاعران اشعار فکاهی در روزنامه ملانصرالدین منتشره در ایروان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1291</w:t>
      </w:r>
    </w:p>
    <w:p>
      <w:pPr>
        <w:pStyle w:val="BookText"/>
        <w:rPr/>
      </w:pPr>
      <w:r>
        <w:rPr>
          <w:rFonts w:ascii="IRNazanin" w:hAnsi="IRNazanin" w:eastAsia="IRNazanin"/>
          <w:color w:val="111111"/>
          <w:sz w:val="28"/>
          <w:sz w:val="28"/>
          <w:szCs w:val="28"/>
          <w:rtl w:val="true"/>
          <w:lang w:bidi="fa-IR"/>
        </w:rPr>
        <w:t>مدیریت مجله فکاهی لک لک؛ این مجله را در شهر ایروان منتشر می‌کرد و انتشار آن پس از شروع جنگ بین‌المل اول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باغچه‌بان به منظور نجات از توقیف آن را تعطیل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1293</w:t>
      </w:r>
    </w:p>
    <w:p>
      <w:pPr>
        <w:pStyle w:val="BookText"/>
        <w:rPr/>
      </w:pPr>
      <w:r>
        <w:rPr>
          <w:rFonts w:ascii="IRNazanin" w:hAnsi="IRNazanin" w:eastAsia="IRNazanin"/>
          <w:color w:val="111111"/>
          <w:sz w:val="28"/>
          <w:sz w:val="28"/>
          <w:szCs w:val="28"/>
          <w:rtl w:val="true"/>
          <w:lang w:bidi="fa-IR"/>
        </w:rPr>
        <w:t>مهاجرت به ترکیه و قبول فرمانداری و تحویلداری ایگدیر؛ آخرین سال جنگ به دلیل منازعات سخت بین مسلمانان و ارامنه به ترکیه رفت و پس از چندی در شهرداری شهر ایگدیر به سمت تحویلدار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پس از آن فرماندار آن شهر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بازگشت به ایروان؛ عثمانی در جنگ شکست خورد و مهاجرانی مثل باغچه‌بان تسلیم داشناک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داشناق یعنی ارامنه ملی‌گرا و طرفدار استقلال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ایروان بازگردانده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1295</w:t>
      </w:r>
    </w:p>
    <w:p>
      <w:pPr>
        <w:pStyle w:val="BookText"/>
        <w:rPr/>
      </w:pPr>
      <w:r>
        <w:rPr>
          <w:rFonts w:ascii="IRNazanin" w:hAnsi="IRNazanin" w:eastAsia="IRNazanin"/>
          <w:color w:val="111111"/>
          <w:sz w:val="28"/>
          <w:sz w:val="28"/>
          <w:szCs w:val="28"/>
          <w:rtl w:val="true"/>
          <w:lang w:bidi="fa-IR"/>
        </w:rPr>
        <w:t>رسیدگی به آوارگان جنگ و بیچارگان؛ جنگ جهانی اول و جنگ محلی بین مسلمانان و ارامنه پیامدهای وخیمی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مسئولیت رسیدگی به مردم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بیچارگان گندم توزیع می‌کرد، افراد بی‌پناه و بی‌مسکن را مأوا و مسکن می‌داد و مردم او را به عنوان رئیس شهر می‌شناختند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1297</w:t>
      </w:r>
    </w:p>
    <w:p>
      <w:pPr>
        <w:pStyle w:val="BookText"/>
        <w:rPr/>
      </w:pPr>
      <w:r>
        <w:rPr>
          <w:rFonts w:ascii="IRNazanin" w:hAnsi="IRNazanin" w:eastAsia="IRNazanin"/>
          <w:color w:val="111111"/>
          <w:sz w:val="28"/>
          <w:sz w:val="28"/>
          <w:szCs w:val="28"/>
          <w:rtl w:val="true"/>
          <w:lang w:bidi="fa-IR"/>
        </w:rPr>
        <w:t>روش ابتکاری آموزش الفبا؛ پس از آزادی از زندان ایروان تدریس در کلاس‌های اول ابتدایی شهر ایروان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ابتکاری من برای آموزش الفبا در همین زمان پایه‌ریزی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1297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تنهایی و بیماری؛ در سال‌های آخر جنگ جهانی اول و تشدید منازعات بین ارامنه و </w:t>
      </w:r>
    </w:p>
    <w:p>
      <w:pPr>
        <w:pStyle w:val="BookText"/>
        <w:rPr/>
      </w:pPr>
      <w:r>
        <w:rPr>
          <w:rFonts w:ascii="IRNazanin" w:hAnsi="IRNazanin" w:eastAsia="IRNazanin"/>
          <w:color w:val="111111"/>
          <w:sz w:val="28"/>
          <w:sz w:val="28"/>
          <w:szCs w:val="28"/>
          <w:rtl w:val="true"/>
          <w:lang w:bidi="fa-IR"/>
        </w:rPr>
        <w:t>مسلمانان موجب شد که جبار مثل بسیاری از اهالی ایروان به دهات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حصبه و سرمای شدید و نداشتن مکان موجب شد تا سر حد مرگ اذیت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تجربه مهمی در زندگی‌اش بود و در ساختن شخصیت او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زندگی‌نامه خودنوشت، جبار این دوره را بسیار مهم و سازنده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حدود یک ماه بیهوشی بر اثر ابتلاء به حصبه وقتی به هوش می‌آید متوجه می‌شود در دهکده‌ای است و هیچ‌کس همراهش نیست، نیز دارو و پزشک هم نبود، اثاثیه مختصری که از زادگاهش آورده بود سرقت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پایش از مچ به پایین بر اثر سرما سیاه شده و نیاز مبرم به پزشک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پرستار او در این مدت دختر بچه شش ساله به نام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بیابان می‌رفت و سبزی به نام غازایاقی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 جویدن و مکیدن این سبزی‌ها، اندکی از آلامش کاهش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 جبار را به شتری بستند و او را به روستایی که پزشک داشت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خانه‌های این روستا از آوارگان و جنگ زدگان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گوشه‌ای از طویله‌ای خالی بود و به جبار اینجا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 مرد کوری که قبلاً از خدمات جبار بهره‌مند شده بود، او را شناخته و به سراغ شوهر کورش رفته و خبر می‌دهد فلانی به اینجا آمده و می‌خواهند او را در طویله مسکن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کور آمد و جبار را به خانه خودش می‌برد و جایی را که خودشان سکونت داشتند به جبار داده و خودشان به طویله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در واقع مطبخ و در وسط آن تنور بوده که به آن تنورخان می‌گفتند و به رغم اینکه پر از موش و کک بود ولی نسبت به طویله پیشین خانه‌ای اشرافی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هر روز یک انگشت از پایش را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بیماری، بی‌کسی، بی‌کاری، بی‌پولی، بی‌عاطفگی مردم تأثیر عمیق در اندیشه او گذاشت از طرف دیگر مساعدت کوری که تنها دارایی خود را در اختیار او گذاشته بود یا ارتباط دوستی او با پزشک معالجش و خدماتی که برایش انجام داد، نگاهش را نسبت به محیط اطرافش عمیق‌تر نمود و انسان‌شناسی او را توسعه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نوراشین؛ پس از تشدید جنگ در ایروان، در یک زمستان بسیار سرد همراه خانواده عازم ایران می‌شود ولی نزدیک مرز نزدیک روستای نوراشین؛ همگی به بیماری حصبه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ماه در حالت اغماء بودند و پس از به هوش آمدن، با کمک </w:t>
      </w:r>
    </w:p>
    <w:p>
      <w:pPr>
        <w:pStyle w:val="BookText"/>
        <w:rPr/>
      </w:pPr>
      <w:r>
        <w:rPr>
          <w:rFonts w:ascii="IRNazanin" w:hAnsi="IRNazanin" w:eastAsia="IRNazanin"/>
          <w:color w:val="111111"/>
          <w:sz w:val="28"/>
          <w:sz w:val="28"/>
          <w:szCs w:val="28"/>
          <w:rtl w:val="true"/>
          <w:lang w:bidi="fa-IR"/>
        </w:rPr>
        <w:t>روستائیان جهت درمان به نوراشین، روستایی نزدیک ایروان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نوراشین حوادثی به وقوع می‌پیوندد که در سرنوشت او تأثیر داشته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1297</w:t>
      </w:r>
    </w:p>
    <w:p>
      <w:pPr>
        <w:pStyle w:val="BookText"/>
        <w:rPr/>
      </w:pPr>
      <w:r>
        <w:rPr>
          <w:rFonts w:ascii="IRNazanin" w:hAnsi="IRNazanin" w:eastAsia="IRNazanin"/>
          <w:color w:val="111111"/>
          <w:sz w:val="28"/>
          <w:sz w:val="28"/>
          <w:szCs w:val="28"/>
          <w:rtl w:val="true"/>
          <w:lang w:bidi="fa-IR"/>
        </w:rPr>
        <w:t>نجات از قانقاریا و قطع انگشتان پا؛ در حالت بیماری خودم را به دکتر صفی‌زاده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آگاهی از سابقه نویسندگی و سرگذشت من، به خصوص اینکه فهمید من یک آموزگار هستم، با دلسوزی بی‌مانندی مرا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او این بود که برای نجات من از قانقاریا و مرگ احتمالی، باید چهار انگشت از هر دو پایم، از نیمه، یا کمتر یا بیشتر،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دهکده کوچک و جنگ‌زده، نه بیمارستانی داشت و نه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صفی‌زاده در تشخیص خود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من، باید این عمل فوراً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چاره‌ای هم جز این نمی‌دید که خودش این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بدون فوت وقت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خنجرش را در قابلمه‌ای گذاشت و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را با الکل ضدعفونی کرد و اولین انگشتم را از بالای مفصل قطع و پانسمان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همان‌طور که از درد به خود می‌پیچیدم،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 کی، کجا و چگونه می‌توانم از شما تشکر کنم؟ او مرا دلداری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خوب خواهی شد و همین که خوب شده، به جای تشکر، دبستان مختلطی برای دختران و پسران نوراشین دایر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می‌توانی چهار نوآموز، دو دختر و دو پسر، را نام‌نویسی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دختر و دو پسر فرزندان من هستند و اولین شاگردان تو در مدرسه مختلط نوراشین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 روز در میان، یکی از انگشت‌های پایم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عمل‌های جراحی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شصت‌های پایم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انگشت‌هایم، یا از زیر ناخن و یا از بالای مفصل‌ها بریده شدند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1297</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دکتر حسین قلی خان صفی‌زاده؛ جبار را از روستایی دیگر به نوراشین نزد دکتر صفی‌زاده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صفی‌زاده به معالجه او پرداخت و روابط گرمی بین آنها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دکتر را درس داد و بعداً با هم به ایران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تأسیس مدرسه نوراشین؛ بر اثر جنگ و منع شهرها و روستا به هم ریخته بود و مدارس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پس از بهبودی نسبی پاهایش با مساعدت دکتر صفی‌زاده مدرسه‌ای باز کرد و آموزش چهار فرزند صفی‌زاده و چهار بچه دیگر را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p>
    <w:p>
      <w:pPr>
        <w:pStyle w:val="BookText"/>
        <w:rPr/>
      </w:pPr>
      <w:r>
        <w:rPr>
          <w:rFonts w:ascii="IRNazanin" w:hAnsi="IRNazanin" w:eastAsia="IRNazanin"/>
          <w:color w:val="111111"/>
          <w:sz w:val="28"/>
          <w:sz w:val="28"/>
          <w:szCs w:val="28"/>
          <w:rtl w:val="true"/>
          <w:lang w:bidi="fa-IR"/>
        </w:rPr>
        <w:t>استخدام معلم زن؛ جبار تازه با همسرش ازدواج کرده بود و با تأسیس دبستان نوراشین، همسرش را توجیه کرد و روش تدریس و کلاس‌داری را به او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p>
    <w:p>
      <w:pPr>
        <w:pStyle w:val="BookText"/>
        <w:rPr/>
      </w:pPr>
      <w:r>
        <w:rPr>
          <w:rFonts w:ascii="IRNazanin" w:hAnsi="IRNazanin" w:eastAsia="IRNazanin"/>
          <w:color w:val="111111"/>
          <w:sz w:val="28"/>
          <w:sz w:val="28"/>
          <w:szCs w:val="28"/>
          <w:rtl w:val="true"/>
          <w:lang w:bidi="fa-IR"/>
        </w:rPr>
        <w:t>اداره مدرسه مختلط؛ جبار برای اولین‌بار مدرسه نوراشین را به روش مختلط دختران پسران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جراحی مدتی طول کشید تا بتوانم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 افتادم، با کمک دکتر و چند نفر دیگر، جایی را کرایه کرده و مدرسه دخترانه و پسرانه نوراشین را دایر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چهار فرزند دکتر صفی‌زاده، دو دختر و دو پسر دیگر هم از جمله اولین شاگردانم در آن مدرسه بودند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1298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نخجوان برای پیدا کردن خانواده؛ پس از رسیدن به روستای عربللر باخبر شدم خانواده‌ام به نخجوان برگشته و در جست‌وجوی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دکتر صفی‌زاده خداحافظی کردم و خودم را به نخجوان رساندم و آنها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کشتارها شدیدتر از گذشته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زده به هر طرف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زیادی در مسیر ریخته بود و فرصت دفن آنها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به طرف ارس می‌رفتند ولی گذشتن از ارس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عظیم هم راه جلفای تبریز را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خانواده‌ام در این گروه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زمان مردی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w:t>
      </w:r>
      <w:r>
        <w:rPr>
          <w:rStyle w:val="FootnoteAnchor"/>
          <w:rtl w:val="true"/>
        </w:rPr>
        <w:footnoteReference w:id="27"/>
      </w:r>
      <w:bookmarkStart w:id="29" w:name="pg5517_33586"/>
    </w:p>
    <w:p>
      <w:pPr>
        <w:pStyle w:val="Heading2"/>
        <w:numPr>
          <w:ilvl w:val="1"/>
          <w:numId w:val="1"/>
        </w:numPr>
        <w:rPr/>
      </w:pPr>
      <w:bookmarkStart w:id="30" w:name="__RefHeading___Toc2402738_581953129"/>
      <w:bookmarkStart w:id="31" w:name="_Toc9"/>
      <w:bookmarkEnd w:id="29"/>
      <w:bookmarkEnd w:id="30"/>
      <w:r>
        <w:rPr>
          <w:rtl w:val="true"/>
        </w:rPr>
        <w:t xml:space="preserve">مرند </w:t>
      </w:r>
      <w:r>
        <w:rPr/>
        <w:t>1298</w:t>
      </w:r>
      <w:r>
        <w:rPr>
          <w:rtl w:val="true"/>
        </w:rPr>
        <w:t xml:space="preserve">- </w:t>
      </w:r>
      <w:r>
        <w:rPr/>
        <w:t>1299</w:t>
      </w:r>
      <w:bookmarkEnd w:id="31"/>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مهاجرت به ایران؛ با افزایش درگیری و منازعات در قفقاز؛ با خانواده خود به ایران کوچ کرد و در مرند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نوراشین چند ماه امن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مورد تاخت و تاز ارامنه قرار گرفت و کشتار و قتل عام مجدداً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تبدیل به جهنمی شد که ناچار شدیم از آنجا فرار کنیم و من و دکتر صفی‌زاده به همراه خانواده‌اش برای فرار به سرزمین آباء و اجدادمان ایران، خودمان را به رود ارس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تیراندازی ارامنه از رود گذشتیم و به روستای عربللر از توابع ماکو وارد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ورود به مرند؛ جبار از طریق نخجوان و جلفا به مرند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مقصدشان رفتن به تبریز و یافتن کسی بود که به آنها پناه دهد ولی نتوانستند از مرند جلوتر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مانع خروج مهاجرین از مرند می‌شدند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مجوز مدرسه دخترانه؛ برای تأسیس مدرسه دخترانه در مرند مجوز دریافت کرد ولی بر اثر مخالفت متعصبین نتوانست آن را عملی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آشنایی با عباسعلی الفت نوبری؛ پس از رسیدن به مرند و سکونت در خرابه‌های اطراف شهر، برای تدریس، به مدرسه ابتدایی احمدیه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آقای عباسعلی الفت نوبری، پس از شنیدن سرگذشت من و آگاهی از روش ابتکاری من برای آموزش الفبا، مشتاق شد که مرا برای تدریس در کلاس اول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به هیچ‌وجه عملی نبود، چون من کارنامه کلاس اول هیچ دبستانی را نداشتم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1298</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نامه و استخدام رسمی در وزارت معارف؛ من مدرک نداشتم و مدیر مدرسه </w:t>
      </w:r>
    </w:p>
    <w:p>
      <w:pPr>
        <w:pStyle w:val="BookText"/>
        <w:rPr/>
      </w:pPr>
      <w:r>
        <w:rPr>
          <w:rFonts w:ascii="IRNazanin" w:hAnsi="IRNazanin" w:eastAsia="IRNazanin"/>
          <w:color w:val="111111"/>
          <w:sz w:val="28"/>
          <w:sz w:val="28"/>
          <w:szCs w:val="28"/>
          <w:rtl w:val="true"/>
          <w:lang w:bidi="fa-IR"/>
        </w:rPr>
        <w:t>احمدیه، عباسعلی الفت نوبری و چند نفر از معلمین و فرهنگیان مرند، برای استخدام رسمی من در وزارت معارف، راهی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نامه‌ای نوشتند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می‌شود که سوادِ نامبرده، در حدود کلاس ششم ابتدایی است و همه آن را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مدرک تحصیلی، به استخدام رسمی وزارت معارف درآمدم و با ماهی نُه تومان حقوق، آموزگاری را در کلاس اول مدرسه احمدیه شروع کردم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 xml:space="preserve">نمایشنامه خرخر به عنوان اولین اثر تألیفی و هنری در ایران؛ باغچه‌بان وقتی به ایران مهاجرت کرد و به عنوان معلم مشغول به کار شد اولین نمایشنامه‌اش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تدریس؛ آغاز تدریس در مدرسه احمدیه مرند برای بچه‌های کلاس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شهرت در مرند؛ بیش از سه ماه از شروع تدریس من در مدرسه احمدیه نگذشته بود که تمام کارمندان دولتی، بازاریان سرشناس، تحصیل کرده‌ها، متنفذین مرند و حتی حاکم شهر، مرید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اولین حقوقم، توانستم خانه کوچکی کرایه کرده و خانواده‌ام را از خرابه‌های بیرون شهر، به آنجا منتقل کنم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موفقیت شاگردانش در امتحانات؛ سه ماه بعد، شاگردانم در حضور اولیا، روشنفکران، فرهنگیان و مسئولین شهر، با موفقیت درخشانی که همه را به حیرت وا داشت، امتحان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کوشش‌های من برای پیشرفت تحصیلی، نظافت و بهداشت محیط مدرسه و مبارزه‌ام با بیماری‌های کچلی و تراخم بی‌پاداش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جلسه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طرف حاضران، به پاس کوشش‌هایم، به من هدیه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پشتیبانی میرزا آقاخان مکافات رئیس هیئت مدیره حزب تجدد از اجرای نمایشنامه؛ با پشتیبانی میرزا آقاخان مکافات، رئیس هیئت مدیره حزب تجدد، نمایشنامه‌ای نوشتم و توسط نوآموزان در حیاط مدرسه احمدیه به اجرا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در مرند و حتی شهرهای بزرگ‌تر ایران سابقه نداشت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مبارزه با کچلی و بیماری‌های فراگیر و گسترش بهداشت؛ اغلب شاگردان کچل بودند و یا بیماری تراخم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شنیدم که در شهرهای بزرگ‌تر هم وضع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تدریس، با راهنمایی پزشکان، مبارزه با این بیماری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صابون، دارو، الکل، پنبه و قطره چکان، از مردم اعانه جمع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ماهی پانزده ریال از حقوقم را برای این مبارزه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اطراف زخم کچلی را با منقاش یا حتی با دست‌هایم می‌کندم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شاگردانم را خودم می‌شستم و دوا می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تراخمی آنها را خودم معالجه می‌کردم از همان ماهی نُه تومان حقوقم، که به سختی می‌توانستیم با آن زندگی کنیم، برای شاگردان فقیرم، لوازم‌التحریر می‌خریدم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ملقب شدن به آقا میرزا جبارخان عسکرزاده؛ من دیگر برای مردم مرند، میرزا جبار عسکرزاده ساده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مرندی‌ها مرا آقا میرزا جبارخان عسکرزاده می‌نامیدند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1298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تقدیرنامه از اداره مرکزی فرهنگ آذربایجان؛ از طرف اولیای بچه‌ها، مدیر مدرسه و روشنفکران مرند، گزارش‌های مفصلی در تمجید از کارهای من، به اداره مرکزی فرهنگ آذربایجان سرازیر شد و بر اساس آن، تقدیرنامه‌هایی از مرکز به من رسید</w:t>
      </w:r>
      <w:r>
        <w:rPr>
          <w:rFonts w:eastAsia="IRNazanin" w:cs="IRNazanin"/>
          <w:color w:val="111111"/>
          <w:sz w:val="28"/>
          <w:szCs w:val="28"/>
          <w:rtl w:val="true"/>
          <w:lang w:bidi="fa-IR"/>
        </w:rPr>
        <w:t>.</w:t>
      </w:r>
      <w:r>
        <w:rPr>
          <w:rStyle w:val="FootnoteAnchor"/>
          <w:rtl w:val="true"/>
        </w:rPr>
        <w:footnoteReference w:id="35"/>
      </w:r>
      <w:bookmarkStart w:id="32" w:name="pg5517_33592"/>
    </w:p>
    <w:p>
      <w:pPr>
        <w:pStyle w:val="Heading2"/>
        <w:numPr>
          <w:ilvl w:val="1"/>
          <w:numId w:val="1"/>
        </w:numPr>
        <w:rPr/>
      </w:pPr>
      <w:bookmarkStart w:id="33" w:name="__RefHeading___Toc2402740_581953129"/>
      <w:bookmarkStart w:id="34" w:name="_Toc10"/>
      <w:bookmarkEnd w:id="32"/>
      <w:bookmarkEnd w:id="33"/>
      <w:r>
        <w:rPr>
          <w:rtl w:val="true"/>
        </w:rPr>
        <w:t xml:space="preserve">تبریز </w:t>
      </w:r>
      <w:r>
        <w:rPr/>
        <w:t>1299</w:t>
      </w:r>
      <w:r>
        <w:rPr>
          <w:rtl w:val="true"/>
        </w:rPr>
        <w:t xml:space="preserve">- </w:t>
      </w:r>
      <w:r>
        <w:rPr/>
        <w:t>1306</w:t>
      </w:r>
      <w:bookmarkEnd w:id="34"/>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استخدام در دبستان دانش؛ در این دبستان مشغول تدریس شد و به دلیل پشتکار و دلسوزی موفق 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صدور حکم آموزگاری رسمی و رفتن به تبریز؛ باغچه‌بان با حکم اداره معارف آذربایجان از مرند به تبریز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رسمی آموزگاری او با ماهی پانزده تومان در دبستان دانش در تبریز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آقای میرزا ابوالقاسم خان فیوضات، مدیرکل اداره معارف آذربایجان، تصمیم گرفت تا مرا به تبریز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اواخر اردیبهشت ماه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مردم مرند ناچار شدند تا آموزگار غریب خود را به تبریز روانه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 xml:space="preserve">آموزگار دبستان دانش؛ در مهرماه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صادر شد و با ماهی پانزده تومان حقوق، آموزگار رسمی دبستان دانش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اختصاص خانه شخصی آقای دیباج رئیس اداره معارف آذربایجان؛ در سرتاسر راه مرند به تبریز، دلم برای تبریز می‌تپید؛ چون تبریز زادگاه پدربزرگ من، رضا یا شاطر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تبریز، آقای دیباج، رئیس اداره معارف آذربایجان، دستور دادند تا خانه‌ای را که باغچه زیبایی داشت و ملک شخصی ایشان بود، به طور رایگان در اختیار من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مدیران تبریز و آذربایجان؛ اغلب رؤسا و مسئولین فرهنگی آذربایجان، آماده همه نوع کمکی به من بودند، اما بر اثر قتل شیخ محمد خیابانی، اوضاع تبریز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مسئولان جدیدی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سبب شد که کار من به تعویق بیفتد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 xml:space="preserve">کم بودن شاگردان دبستان؛ مهرماه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از رئیس معارف تبریز ابلاغ برای رفتن به دبستان دانش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وارد دبستان شدم بیشتر از ده نفر شاگرد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 شاگردان دو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مکتب‌داران، معلم‌های مدارس دولتی را که با اصول جدید کار می‌کردند تکفیر و تحریم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مردم از شدت فقر فرزندان خود را با روزی یک عباسی و سیصد دینار مزد به کارخانه‌های قالی‌بافی می‌فرستادند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تدوین متن درسی برای کلاس اول؛ کتابی برای بچه‌های کلاس اول نوشت و مبدأ تألیف کتاب‌های مختلف برای بچه‌های مدرسه را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 xml:space="preserve">مبارزه با کچلی؛ باغچه‌بان وضعیت بچه‌ها را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در کلاس اول ابتدایی مرند گزارش داده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نخستین بار وارد کلاس شدم از بوی سر کچل شاگردان کوچک هوای کلاس تهوع‌آور بود و وقتی که به سر آنها نگاه کردم گویی آب لنبو شده بود و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دیگر ایران هم وضع جز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شهر بزرگ تبریز هنگامی که در مدرسه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می‌کردم یکی از کارهای من مبارزه با کچلی بچه‌های 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شیراز با دردچشم و کچلی مبارزه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بچه‌ها را خودم می‌شستم، ضدعفونی می‌کردم و می‌بستم و اجازه نمی‌دادم در منزل پانسمان آن‌ها را عوض کنند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1299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مداد و دفتر؛ بعضی از بچه‌ها مداد و دفترچه نداشتند و سفارش کردن به اولیای آنان نیز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همان نه تومان حقوقم، هر هفته یک قرآن می‌دادم و برای این بچه‌ها مداد و مدادهای رنگی و دفتر شطرنجی می‌خریدم و به بچه‌ها رسم خط و نقاشی تعلیم می‌دادم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جوسازی‌ها و اتهامات کمونیست، بلشویک و بابی؛ پس از پیشرفت شاگردانم، همچنان که موجب خوشحالی و قدردانی اولیا و مسئولان فرهنگی بود، باعث حسادت و دشمنی عده‌ای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می‌کردند که فلانی کمونیست است، مهاجر است، بابی است، بلشویک است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عنوان کرده بود که فلانی هم بلشویک است و هم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عریضه‌ای نوشته و به امضای عده‌ای رسانده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دفاع آقای تربیت رئیس اداره معارف آذربایجان؛ برخی به دلیل حسادت شروع به جوسازی کرده و سپس عریضه‌ای به آقای تربیت، رئیس جدید اداره معارف آذربایجان تسلیم کرده و مرا متهم به کمونیست و بلشویک و بابی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پس از خواندن عریضه، جواب دندان‌شکنی به او داده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نمی‌تواند در عین حال هم بابی و هم بلشویک باشد، همان‌طور که تو نمی‌توانی در عین حال هم مسلمان و هم ارمنی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w:t>
      </w:r>
    </w:p>
    <w:p>
      <w:pPr>
        <w:pStyle w:val="BookText"/>
        <w:rPr/>
      </w:pPr>
      <w:r>
        <w:rPr>
          <w:rFonts w:ascii="IRNazanin" w:hAnsi="IRNazanin" w:eastAsia="IRNazanin"/>
          <w:color w:val="111111"/>
          <w:sz w:val="28"/>
          <w:sz w:val="28"/>
          <w:szCs w:val="28"/>
          <w:rtl w:val="true"/>
          <w:lang w:bidi="fa-IR"/>
        </w:rPr>
        <w:t>شیوه جدید آموزشی؛ باغچه‌بان در دبستان دانش تبریز برای اولین بار شیوه جدید آموزشی به کار گرفت و با تخته سیاه و گچ‌هایی که خودش می‌ساخت، چرتکه برای اعداد کسری شروع به آموزش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موجود را کنار گذاشت و با نوشتن مطالب روی تخته سیاه به بیان مطالب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اهدای لباس به دانش‌آموزان؛ در تبریز بچه‌ها به دلیل فقر با مزد کم به کارخانه‌های قالی‌بافی می‌رفتند و به مدرسه نمی‌آمدند، مرحوم محمدعلی تربیت با یک تدبیر این طلسم را شکست و اعلام کرد که به هر بچه‌ای که در مدرسه ثبت نام کند یک دست لباس از طرف اداره معارف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نفع من تمام شد و شاگردان کلاسم افزایش یافت و از ده به هفتاد نفر رسید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1300</w:t>
      </w:r>
    </w:p>
    <w:p>
      <w:pPr>
        <w:pStyle w:val="BookText"/>
        <w:rPr/>
      </w:pPr>
      <w:r>
        <w:rPr>
          <w:rFonts w:ascii="IRNazanin" w:hAnsi="IRNazanin" w:eastAsia="IRNazanin"/>
          <w:color w:val="111111"/>
          <w:sz w:val="28"/>
          <w:sz w:val="28"/>
          <w:szCs w:val="28"/>
          <w:rtl w:val="true"/>
          <w:lang w:bidi="fa-IR"/>
        </w:rPr>
        <w:t>تهیه تخته سیاه و گچ؛ باغچه‌بان نخستین معلمی است که از تخته سیاه و گچ استفاده کرد یا حداقل به طور وسیع از این وسایل بهره بُرده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خرج خود یک تخته سیاه بزرگ و دو چرتکه تهیه کردم و درس‌های خود را با گچ مخصوصی که خود می‌ساختم بر تخته سیاه می‌نوشتم و یاد می‌دادم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1300</w:t>
      </w:r>
    </w:p>
    <w:p>
      <w:pPr>
        <w:pStyle w:val="BookText"/>
        <w:rPr/>
      </w:pPr>
      <w:r>
        <w:rPr>
          <w:rFonts w:ascii="IRNazanin" w:hAnsi="IRNazanin" w:eastAsia="IRNazanin"/>
          <w:color w:val="111111"/>
          <w:sz w:val="28"/>
          <w:sz w:val="28"/>
          <w:szCs w:val="28"/>
          <w:rtl w:val="true"/>
          <w:lang w:bidi="fa-IR"/>
        </w:rPr>
        <w:t>چرتکه رنگی؛ باغچه‌بان در شهر تبریز نوعی چرتکه رنگی ساخت تا به وسیله آن تدریس چهار عمل اصلی ریاضیات را آسان نماید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1300</w:t>
      </w:r>
    </w:p>
    <w:p>
      <w:pPr>
        <w:pStyle w:val="BookText"/>
        <w:rPr/>
      </w:pPr>
      <w:r>
        <w:rPr>
          <w:rFonts w:ascii="IRNazanin" w:hAnsi="IRNazanin" w:eastAsia="IRNazanin"/>
          <w:color w:val="111111"/>
          <w:sz w:val="28"/>
          <w:sz w:val="28"/>
          <w:szCs w:val="28"/>
          <w:rtl w:val="true"/>
          <w:lang w:bidi="fa-IR"/>
        </w:rPr>
        <w:t xml:space="preserve">فداکار معلم؛ این نمایشنامه به قلم باغچه‌بان است و در تبریز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اجرا می‌کرده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w:t>
      </w:r>
    </w:p>
    <w:p>
      <w:pPr>
        <w:pStyle w:val="BookText"/>
        <w:rPr/>
      </w:pPr>
      <w:r>
        <w:rPr>
          <w:rFonts w:ascii="IRNazanin" w:hAnsi="IRNazanin" w:eastAsia="IRNazanin"/>
          <w:color w:val="111111"/>
          <w:sz w:val="28"/>
          <w:sz w:val="28"/>
          <w:szCs w:val="28"/>
          <w:rtl w:val="true"/>
          <w:lang w:bidi="fa-IR"/>
        </w:rPr>
        <w:t>دریافت تقدیرنامه؛ به پاس خدمات باغچه‌بان در دبستان دانش تبریز علاوه بر افزایش حقوقش، تقدیرنامه‌ای هم به او اعطاء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1302</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میراث و تجارب پدرش؛ برای باغچه اطفال دو چیز لازم بود یکی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و نقشه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پیشه بودم و از هر نوع استعداد نمونه‌ای در من وجود داشت و همین ویژگی به کمکم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معلمی، استعداد شاعری و ذوق نقاشی داشتم، روزنامه نویس بودم؛ هنرپیشگی می‌دانستم، قناد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بزرگی از توانایی خود را در این زمینه مدیون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و گچ‌بری و قالب‌کاری و مجسمه سازی را از او آموخته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می‌توانستم برای بچه‌ها در قالب موش و زنبور و مرغ طرح‌هایی بسازم که کودک بتواند هم به راحتی راه برود و هم مانند خروس لاری بال بزند 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دکوراسیون صحنه‌های نمایش بچه‌ها را نیز خود ترتیب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نمایش‌های مرا </w:t>
      </w:r>
    </w:p>
    <w:p>
      <w:pPr>
        <w:pStyle w:val="BookText"/>
        <w:rPr/>
      </w:pPr>
      <w:r>
        <w:rPr>
          <w:rFonts w:ascii="IRNazanin" w:hAnsi="IRNazanin" w:eastAsia="IRNazanin"/>
          <w:color w:val="111111"/>
          <w:sz w:val="28"/>
          <w:sz w:val="28"/>
          <w:szCs w:val="28"/>
          <w:rtl w:val="true"/>
          <w:lang w:bidi="fa-IR"/>
        </w:rPr>
        <w:t>در تبریز و شیراز و تهران دیده‌اند شاهد این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ابتکارات من که در آن روزگار بی‌سابقه بود سبب شد که عملیات من مانند عملیات یک شعبده بازچینی تحسین همه را جلب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انتساب آقای فیوضات؛ ایشان در رأس اداره فرهنگ آذربایجان قرار گرفت و چون از کارهای باغچه‌بان خبر داشت، پشتیبان جدی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فیوضات در تبریز و بعداً در شیراز موجب پیشرفت باغچه‌بان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 xml:space="preserve">بازدید از کودکستان خانم خانزادیان؛ او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 کودکستانی برای اطفال ارامنه تبریز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همراه با رئیس فرهنگ آذربایجان آقای فیوضات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بازدید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شاگرد دختر و پسر ارمنی داشت و این ایده در تأسیس باغچه اطفال روی باغچه‌بان مؤثر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پیشنهاد جهت تأسیس کودکستان؛ ریاست اداره فرهنگ آذربایجان آقای فیوضات به او پیشنهاد تأسیس بنگاهی برای تربیت خردسالان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فیوضات به هر معلمی پیشنهاد کرده بود، حاضر نشده بود آن را مدیریت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1302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باغچه اطفال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اقدام و پشتیبانی آقای فیوضات، که در رأس اداره فرهنگ آذربایجان قرار گرفته بود، باغچه اطفال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نامگذاری مربی کودکستان به باغچه‌بان؛ پس از تأسیس نخستین کودکستان در تبریز نام آن را باغچه اطفال نامید و خودش به عنوان مربی آنجا را باغچه‌بان اسم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نام خود را از عسگرزاده به باغچه‌بان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اسلامی این نام کمابیش رواج داشت و مربی کودکستان‌ها را باغچه‌بان می‌نامیدند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 xml:space="preserve">تصویب نام باغچه‌بان برای مربی کودکستان توسط وزارت معارف؛ پس از تأسیس باغچه اطفال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توصیه ابوالقاسم فیوضات رئیس اداره معارف تبریز، نام باغچه‌بان برای مربی کودکستان‌ها توسط وزارت معارف تصویب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تعویض نام خانوادگی از عسکرزاده به باغچه‌بان؛ پس از تأسیس باغچه اطفال تبریز، نام خانوادگی باغچه‌بان را برای خود انتخاب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انتقال به دبستان بلوری؛ باغچه‌بان با ورود به تبریز در دبستان دانش 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مدیر مدرسه تنش پیدا کرد و ریاست فرهنگ صلاح دید او را به دبستان جدید که توسط آقای بلوری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بلوری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متجدد تبریز ساخته و تأسیس شده بود،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آمدن باغچه‌بان به این دبستان تمامی شاگردان دانش هم می‌خواستند در دبستان جدید درس بخوانند و نیز بچه‌های محله دبستان جدید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دخالت نیروی انتظامی قرار شد فقط بچه‌های همان محله پذیرش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ازدحام برای اسم نویسی در کلاس باغچه‌بان؛ پس از انتقال از مدرسه دانش به مدرسه بلوری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محله مقصودیه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شاگردان دبستان دانش که سال گذشته با آنها درس داشتم و مردم محله مقصودیه برای اسم نویسی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فرهنگ و بازرسان هر چه کوشیدند که شاگردان دانش در دبستان جدید نام‌نویسی نکنند، ممکن </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اداره فرهنگ ریختند و داد و قال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فرهنگ نتوانست جلوگیری کند و مجبور شد با رئیس شهربانی تماس بگیرد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آموزگار دبستان بلوری؛ پس از دبستان دانش با ماهی بیست تومان حقوق، آموزگار دبستان بلوری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دبستان هم مبارزه با کچلی و تراخم را، که حالا روش آن را به خوبی بلد بودم،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دبستان توسط آقای بلوری شهردار روشنفکر و متجدد تبریز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 xml:space="preserve">اجرای نمایشنامه‌های انتقادی؛ تألیف نمایشنامه‌های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ارکک خالاقیزی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قیزی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آنها از ابتکارات او بود زیرا این نمایش‌ها جنبه انتقادی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 xml:space="preserve">ایجاد زبان مصور؛ او از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برای کودکان و برای ناشنوایان واژه‌ها را همراه با تصویر آموزش می‌داد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 xml:space="preserve">پذیرش بچه‌های کر و لال در کودکستان؛ پس از تأسیس باغچه اطفال در تبریز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کر و لال را هم می‌پذیرفتم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برای آزادی نسوان؛ برای ارتقای فرهنگی، حقوقی و اجتماعی زنان می‌کوشید و می‌خواست زنان از خرافات و آداب و سنت‌های دست و پا گیر رها شوند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جمعیت اتفاق معلمین؛ با همکاری روشنفکران و دیگر نخبگان تبریز و خود معلمان این جمعیت را تأسیس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جمعیت تئاتر؛ با همکاری نخبگان تبریز جمعیتی به نام جمعیت تئاتر دایر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تألیف کتاب الفبای آسان؛ به منظور آموزش فارسی به بزرگسالان آذری زبان، کتاب الفبای آسان را نوشت و متن درسی این گروه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باغچه اطفال تبریز، کتاب الفبای آسان و روش استفاده از آن را نوشتم و با روش چاپ سنگی منتشر کردم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گویا این کتاب یک‌بار هم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مشخصات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آسان، تبریز، کتابخانه خورشید،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گفتار خوانی به ناشنوایان؛ باغچه‌بان درباره تلفظ و گفتارخوانی به ناشنوایان اشعار زیر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اندیشه برای خود رهی یافته‌ام نقش دگری را به ره انداخته‌ام</w:t>
      </w:r>
    </w:p>
    <w:p>
      <w:pPr>
        <w:pStyle w:val="BookText"/>
        <w:rPr/>
      </w:pPr>
      <w:r>
        <w:rPr>
          <w:rFonts w:ascii="IRNazanin" w:hAnsi="IRNazanin" w:eastAsia="IRNazanin"/>
          <w:color w:val="111111"/>
          <w:sz w:val="28"/>
          <w:sz w:val="28"/>
          <w:szCs w:val="28"/>
          <w:rtl w:val="true"/>
          <w:lang w:bidi="fa-IR"/>
        </w:rPr>
        <w:t>از چشم برای دیدن چهره صوت با دست هنر آینه‌ای ساخته‌ام</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1303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الفبای دستی ویژه ناشنوایان؛ یعنی با وضع و حالتی از دست می‌توان نوع حرف را </w:t>
      </w:r>
    </w:p>
    <w:p>
      <w:pPr>
        <w:pStyle w:val="BookText"/>
        <w:rPr/>
      </w:pPr>
      <w:r>
        <w:rPr>
          <w:rFonts w:ascii="IRNazanin" w:hAnsi="IRNazanin" w:eastAsia="IRNazanin"/>
          <w:color w:val="111111"/>
          <w:sz w:val="28"/>
          <w:sz w:val="28"/>
          <w:szCs w:val="28"/>
          <w:rtl w:val="true"/>
          <w:lang w:bidi="fa-IR"/>
        </w:rPr>
        <w:t>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آموزش کر و لال‌ها را در تبریز آغاز کرد و به تدریج و با ممارست شیوه الفبای دستی را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حروف الفبای فارسی به سه دسته مصوت، صامت آوایی و صامت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 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مصوت‌ها مثل اَ و اُ نوعی صدا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صامت‌ها ذاتاً بی‌صدا هستند و یا آوایی یعنی ارتعاش در قفسه سینه پدید می‌آورند و یا تنفسی‌اند یعنی به هنگام بیان هوای دهان به دست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دانش‌آموزان کر و لال حروف را از طریق این ویژگی‌های آنها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کلمه سازی از حروف را آموزش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دستی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گذاشتن دست روی قفسه سینه یا گذاشتن پشت دست نزدیک دهان می‌توان نوع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آوایی یا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آوایی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تنفسی است و لازم بود ویژگی‌های دیگری کشف می‌کرد و هر حرف را با مشخصه خاص خودش تشخیص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با کمک حالات دست و حالت‌های لب‌ها، این مشخصات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مشخصه هر یک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الفبای فارسی با ترکیبی از سه نوع علامتِ لب، دست بر سینه یا بر دهان و حالت خود دست ابداع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آگاهی از تجارب خارجی؛ با شروع آموزش ناشنوایان در تبریز، باغچه‌بان تلاش کرد تجارب دیگران در جهان را رصد کند و در ایران کپی‌برداری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کمبود ارتباطات رسانه‌ای، نمی‌توانست اطلاعات کامل دریافت نماید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1303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نامزدی وکالت مجلس شورای ملی؛ شهرت و محبوبیت من تا حدی بود که در اوایل پادشاهی جدید از جانب فرهنگیان آذربایجان نامزد وکالت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عذر کسالت معذرت خواستم زیرا که فعالیت‌ها و کارهای فرهنگی را به ورود در صحنه‌ی سیاست ترجیح می‌دادم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برگزاری کلاس‌های مبارزه با بی‌سوادی دختران؛ برای اولین بار کلاس‌های زنان و دختران توسط معلم زن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همسرش صفیه میربابایی را توجیه کرد و کلاس‌هایی توسط صفیه برای زنان و دختران برپا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ابداع وسایل کمک آموزشی؛ جهت آسان کردن آموزش مفاهیم زبان و ریاضی، وسایل حجمی از چوب و غیره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بازیچه دانش؛ برای پرورش قوای فکری و تقویت حافظه کودکان در تبریز، شیراز و تهران چند نوع وسایل بازی ساخت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بازیچه شناخت زندگی؛ برای شناخت محیط در تبریز و شیراز وسایلی به نام بازیچه شناخت زندگی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ماسک‌های حیوانی؛ ساختن انواع شکلک‌ها و چهره‌ها بر اساس اقتباس از طبیعت و حیوانات و اجرای نمایشنامه‌هایی که با این ماسک‌ها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با این شیوه بچه‌ها را جذب می‌کرد و واقعیت‌ها را از زبان حیوانات بیان می‌نمود و ذهن بچه‌ها را فعال و مستعد یادگیری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دکور سازی؛ نمایشنامه‌ها را همراه با دکور اجرا می‌کرد تا تأثیر آن بیشتر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چیستان؛ طرح معما و پرسش از موضوعات جهت افزایش قدرت حل مسئله در بچه‌ها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شعر و سرود؛ برگزاری جلسات شعر خوانی و سرود سرایی توسط خود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تکمیل فرایند فراگیری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اجرای نمایشنامه؛ روش ابتکاری باغچه‌بان اینگونه بود که در کتاب تدریس و کتاب از دیگر ظرفیت‌ها مثل نمایشنامه هم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مشاهده وقایع و حوادث، یادگیری آنها کامل‌تر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قصه‌هایی که از بچگی به یاد داشتم، برای بچه‌ها نمایشنامه، شعر، سرود و چیستان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انواع حیوانات، حشرات، پرنده‌ها و دکورهای نمایش را هم با دست خودم می‌ساختم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 xml:space="preserve">شیخ شامل نهضتیندن؛ این نمایشنامه به قلم باغچه‌بان است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نوشته و بین سال‌های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اجرا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سوءظن پلیس؛ چون از روسیه آمده بودم و بر اثر فعالیت‌های فرهنگی و اجتماعی، محبوبیتی کسب کرده بودم مورد سوءظن پلیس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مغرضان و تنگ چشمان موجب اذیت و آزارم بودند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1304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تبادل نظر و انتقال تجارب بین معلمان؛ برای اینکه بچه‌های آذربایجانی بتوانند </w:t>
      </w:r>
    </w:p>
    <w:p>
      <w:pPr>
        <w:pStyle w:val="BookText"/>
        <w:rPr/>
      </w:pPr>
      <w:r>
        <w:rPr>
          <w:rFonts w:ascii="IRNazanin" w:hAnsi="IRNazanin" w:eastAsia="IRNazanin"/>
          <w:color w:val="111111"/>
          <w:sz w:val="28"/>
          <w:sz w:val="28"/>
          <w:szCs w:val="28"/>
          <w:rtl w:val="true"/>
          <w:lang w:bidi="fa-IR"/>
        </w:rPr>
        <w:t>خواندن و نوشتن و حرف زدن فارسی را به آسانی و زود بیاموزند ما معلمان دایماً در مشورت و تبادل نظر بودیم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1304</w:t>
      </w:r>
    </w:p>
    <w:p>
      <w:pPr>
        <w:pStyle w:val="BookText"/>
        <w:rPr/>
      </w:pPr>
      <w:r>
        <w:rPr>
          <w:rFonts w:ascii="IRNazanin" w:hAnsi="IRNazanin" w:eastAsia="IRNazanin"/>
          <w:color w:val="111111"/>
          <w:sz w:val="28"/>
          <w:sz w:val="28"/>
          <w:szCs w:val="28"/>
          <w:rtl w:val="true"/>
          <w:lang w:bidi="fa-IR"/>
        </w:rPr>
        <w:t>اعزام به تهران؛ محبوبیت و شهرت باغچه‌بان در تبریز موجب شد فرهنگیان آذربایجان او را نامزد وکالت مجلس کنند و مرحوم غلامحسین خان کفیل فرهنگ او را به امیر لشکر آیرم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شغل معلمی را بهتر دوست داشت و با عذر آوردن به سراغ وکالت نرفت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w:t>
      </w:r>
    </w:p>
    <w:p>
      <w:pPr>
        <w:pStyle w:val="BookText"/>
        <w:rPr/>
      </w:pPr>
      <w:r>
        <w:rPr>
          <w:rFonts w:ascii="IRNazanin" w:hAnsi="IRNazanin" w:eastAsia="IRNazanin"/>
          <w:color w:val="111111"/>
          <w:sz w:val="28"/>
          <w:sz w:val="28"/>
          <w:szCs w:val="28"/>
          <w:rtl w:val="true"/>
          <w:lang w:bidi="fa-IR"/>
        </w:rPr>
        <w:t>اجرای نمایشنامه‌های آهنگین و منظوم با صورتک‌های خیالی؛ یکی از ابتکارات باغچه‌بان ساخت شکلک‌هایی بود که در ذهنیت بچه‌ها بود ولی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ساخت ذهن خلاق بچه‌ها بود و بیان حقایق از زبان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w:t>
      </w:r>
    </w:p>
    <w:p>
      <w:pPr>
        <w:pStyle w:val="BookText"/>
        <w:rPr/>
      </w:pPr>
      <w:r>
        <w:rPr>
          <w:rFonts w:ascii="IRNazanin" w:hAnsi="IRNazanin" w:eastAsia="IRNazanin"/>
          <w:color w:val="111111"/>
          <w:sz w:val="28"/>
          <w:sz w:val="28"/>
          <w:szCs w:val="28"/>
          <w:rtl w:val="true"/>
          <w:lang w:bidi="fa-IR"/>
        </w:rPr>
        <w:t>نقشه جغرافیایی برجسته؛ به منظور آموزش پستی و بلندی‌های روی کره زمین، دریاها، رودها، کوه‌ها و مرزهای کشورها روی چوب کنده‌کاری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رنگ روغن رنگ آمیزی نمود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1304</w:t>
      </w:r>
    </w:p>
    <w:p>
      <w:pPr>
        <w:pStyle w:val="BookText"/>
        <w:rPr/>
      </w:pPr>
      <w:r>
        <w:rPr>
          <w:rFonts w:ascii="IRNazanin" w:hAnsi="IRNazanin" w:eastAsia="IRNazanin"/>
          <w:color w:val="111111"/>
          <w:sz w:val="28"/>
          <w:sz w:val="28"/>
          <w:szCs w:val="28"/>
          <w:rtl w:val="true"/>
          <w:lang w:bidi="fa-IR"/>
        </w:rPr>
        <w:t xml:space="preserve">جشن سالانه باغچه اطفال تبریز؛ باغچه‌بان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ریاست فرهنگ به فکر تأسیس کودکستان افتاد و ظرف یک هفته آن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سالیانه باغچه اطفال را برگزار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1304</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دبستان کر و لال‌ها و نابینایان؛ باغچه‌بان به فکر تأسیس مرکزی برای </w:t>
      </w:r>
    </w:p>
    <w:p>
      <w:pPr>
        <w:pStyle w:val="BookText"/>
        <w:rPr/>
      </w:pPr>
      <w:r>
        <w:rPr>
          <w:rFonts w:ascii="IRNazanin" w:hAnsi="IRNazanin" w:eastAsia="IRNazanin"/>
          <w:color w:val="111111"/>
          <w:sz w:val="28"/>
          <w:sz w:val="28"/>
          <w:szCs w:val="28"/>
          <w:rtl w:val="true"/>
          <w:lang w:bidi="fa-IR"/>
        </w:rPr>
        <w:t>آموزش کر و لال‌ها و نابیناها می‌افتد و درخواست تأسیس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بچه کر و لال را هم که در مدارس معمولی پذیرفته نمی‌شدند، در کودکستانم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نکشید که فکری در ذهنم جرقه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راهی برای خواندن، نوشتن و حتی حرف زدن بچه‌های کر و لال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 xml:space="preserve">دستور اداره فرهنگ مبنی بر ممنوعیت زبان ترکی؛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اهل سیاست به نام دکتر محسنی رئیس فرهنگ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قمار سیاست خیلی ناشی بود و بصیرت لازم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نتوانست روحیه آذربایجانی‌ها را بشناسد و محبوبیتی میان آنان برای خود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آذربایجانی‌ها نسبت به زبان و ادبیات فارسی نه چنان است که به اختصار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فارسی شعرا و نویسندگان و محققین قدیم و معاصر آنها گواه صادق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اگر از برادران فارسی زبان خود جلوتر نباشند عقب‌تر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محسنی به جای اینکه سوابق و علایق فرهنگیان را تقدیر و تشویق کند دستور اکید داد که در اداره فرهنگ کارمندان با مراجعان و در مدارس مربیان و شاگردان همه باید به زبان فارسی گفت‌وگو کنند و گرنه از کارشان برکنار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این کار یک تکلیف شاق و غیرعملی بود او نمی‌دانست که با صدور این دستور حق و علاقه‌ی تاریخی یک قوم بزرگ را انکار و حس میهن پرستی آذربایجانی را تحقیر و جریحه‌دار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رفتار ناهنجار دکتر محسنی نسبت به آذربایجانی‌ها شباهت کامل به رفتار هیتلر نسبت به یهودی‌ها داشت شاید اشتباه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سیاستمداری باهوش و روانشناس بود می‌توانست دریابد که در هرگوشه و کنار این کشور پهناور مردمی زندگی می‌کنند که هزار سال است به طور طبیعی و غریزی به آداب و رسوم و زبان و لهجه‌های خود عادت کرده و خو گرفته‌اند و با زور و قلدری نمی‌توان عادات و زبان آنها را از یادشان برد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1305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فرهنگ و ادبیات بومی مردم آذربایجان و در عین حال گسترش فرهنگ فارسی؛ باغچه‌بان به شدت مخالف حذف فرهنگ و ادبیات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p>
    <w:p>
      <w:pPr>
        <w:pStyle w:val="BookText"/>
        <w:rPr/>
      </w:pPr>
      <w:r>
        <w:rPr>
          <w:rFonts w:ascii="IRNazanin" w:hAnsi="IRNazanin" w:eastAsia="IRNazanin"/>
          <w:color w:val="111111"/>
          <w:sz w:val="28"/>
          <w:sz w:val="28"/>
          <w:szCs w:val="28"/>
          <w:rtl w:val="true"/>
          <w:lang w:bidi="fa-IR"/>
        </w:rPr>
        <w:t>معتقد بود باید به داشته‌ها و فرهنگ بومی مردم آذربایجان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همگی ایرانی هستیم به ترویج فارسی هم در آذربایجان اهتمام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کتاب‌هایی برای آموزش الفبای فارسی برای قشرهایی از مردم آذربایجان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خیام را به ترکی برگرداند و چاپ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اتهام ارتباط با روس‌ها؛ باغچه‌بان چون از ایروان به ایران مهاجرت کرده بود همیشه در معرض تهمت و اتهام بود و مانع کار و فعالیتش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فرهنگ آذربایجان دکتر محسنی روزی به طور خصوصی به من پیشنهاد کرد وارد حزب آنها بشوم و صریحاً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روس‌ها تماس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 از آنجایی‌که میان معلمان محبوبیت دارم اگر به گفته‌های او عمل کنم مقام مرا بالا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خوردم که عضو هیچ حزبی نیستم و با روس‌ها نیز کوچک‌ترین تماسی ندارم و محبوبیت من میان معلمان صرفاً مربوط به طرز تدریس و امور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مهاجر بودم در سوءظن خود نسبت به من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من اصلاً با زبان روسی حتی آشنایی نداشتم و هنور هم ندارم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 xml:space="preserve">ده سروده کودکستانی؛ با آهنگ‌های گردآوری شده توسط صفیه باغچه‌بان اما اصل سرودها به قلم جبار باغچه‌بان است که بین سال‌های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 xml:space="preserve">تدوین راهنمای تدریس برای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اینجانب به منظور تعلیم زبان فارسی به ترک زبانان، الفبایی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کردم و در مقدمه برای اینکه آموزگار بتواند بدون توسل جستن به زبان مادری طفل، فارسی را تعلیم کند راهنمای تدریس آن را نوشتم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1305</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دکتر محسنی به عنوان رئیس فرهنگ آذربایجان؛ پس از آن، مخالفت‌ها با </w:t>
      </w:r>
    </w:p>
    <w:p>
      <w:pPr>
        <w:pStyle w:val="BookText"/>
        <w:rPr/>
      </w:pPr>
      <w:r>
        <w:rPr>
          <w:rFonts w:ascii="IRNazanin" w:hAnsi="IRNazanin" w:eastAsia="IRNazanin"/>
          <w:color w:val="111111"/>
          <w:sz w:val="28"/>
          <w:sz w:val="28"/>
          <w:szCs w:val="28"/>
          <w:rtl w:val="true"/>
          <w:lang w:bidi="fa-IR"/>
        </w:rPr>
        <w:t>باغچه‌بان آغاز شد و نهایتاً مجبور به ترک تبریز گردید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اقدام برای مجوز دبستان کر و لال‌ها و مخالفت رئیس فرهنگ؛ روزی به فکر تأسیس کلاس برای کر و لال‌ها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چنین می‌رسید که اگر رئیس فرهنگ از این نیت من آگاهی یابد به مناسبت اینکه در دوره‌ی ریاست او و به کمک او بنای یک مؤسسه‌ی تاریخی گذاشته خواهد شد نظر او نسبت به من 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امید به دیدن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غرض خود را درباره‌ی افتتاح کلاس برای کر و لال‌ها با او در میان گذاشتم با خونسردی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چنین استعدادی در خود می‌بینی که لال‌ها را زباندار کنی بهتر است که در باغچه اطفال به کودکان فارسی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دبستان کر و لال‌ها احتیاج نداریم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دو راهی ادامه آموزش کر و لال‌ها یا رها کردن؛ جو عمومی تبریز به گونه‌ای بود که آموزش کر و لال‌ها را محال و در حدّ معجزه می‌دانست و هر کس ادعای این کار را داشت با تکفیر و تمسخر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پس از انتشار اعلامیه مبنی بر ثبت نام از کر و لال‌ها برای آموزش و مواجه شدن با فشار و مخالفت عمومی، بر سر دو راهی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من از تصمیم خود برگردم زیرا آن کار برای من هیچ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نمی‌شدم مجبور می‌شدم از تبریز فرار کنم زیرا دیگر آبرویی برایم نمی‌ماند و مسخره‌ی خاص و عام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می‌دیدم که بعد از آن ماجراها عقب‌نشینی هم فایده ندارد و بدتر از آن خواهد شد که در عاقبت امر از عدم توفیق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پیه هر پیش آمدی را به تنم مالیدم و مشغول به کار شدم و خوشبختانه این ثابت قدمی من بی‌نتیجه نماند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1305</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تابلوی دبستان کر و لال‌ها؛ از کم لطفی رئیس سخت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 و عذرخواسته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قمارخانه باز نمی‌کنم که به اجازه شما نیازمند </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تابلو را خواهم زد شما دستور بدهید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دیوانه‌وار در را به هم زدم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تابلوی دبستان کر و لال‌ها را بالا بردم و هر روز در انتظار مزاحمت بازرسان فرهنگ بودم ولی تا آخر سال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می‌کردم رئیس بزرگواری کرده و مرا بخشیده است ولی غافل از اینکه او در این مدت مشغول اقداماتی بود که بر اثر آن در ایام تعطیل، هم باغچه اطفال منحل و هم فکر دبستان کر و لال در جنین خفه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اعلان عمومی آموزش کر و لال‌ها و بازتاب عمومی آن؛ باغچه‌بان به مخالفت رئیس فرهنگ توجهی نکرد و اعلامیه‌ای در تبریز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پس از آنکه از دفتر رئیس فرهنگ دکتر محسنی بیرون آمدم با اعلانی به مضمون زیر کار جدید خود را آغاز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باغچه اطفال کلاسی برای خواندن و نوشتن و حرف زدن به بچه‌های کر و لال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طفل کر و لال می‌تواند به طور مجانی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برای اسم نویسی به دفتر باغچه اطفال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تأثیر چنین اعلانی در آن زمان چه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اعلان مانند بمبی منفجر شد و توجه دانشمندان و فرهنگیان تبریز را به خود جلب کرد و جنجالی به راه انداخت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1305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بودن آموزش کر و لال‌ها و معجزه بودن آن؛ مردم و حتی نخبگان و معلمان، آموزش به کر و لال‌ها را محال می‌دانستند و هر کس ادعای آموزش داشت با عکس‌العمل شدید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اعلان در آن زمان شبیه به دعوی پیغمبری بود فکر می‌کردم دوستان با دسته گل به تبریک من خواهند آمد و با شور و شعف برای فهمیدن چگونگی نقشه و روش تعلیم من دور مرا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 بلایی که در آغاز دعوی نبوت بر سر هر پیغمبری آمده بر سر من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مرا تکذیب و تمسخر کردند و عده‌ای مرا شیاد خواندند و بعضی‌ها هم به من اتهام کلاهبرداری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فلانی مرض شهرت دارد و چون ظرفیت آن را نداشت که محبوبیتی را که از تأسیس کودکستان پیدا کرده هضم کند کار خود را به رسوایی کشاند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آغاز مبارزه با کری و لالی؛ پس از مخالفت با درخواست مدرسه کر و لال‌ها؛ من از پا ننشستم و با اعلانی به دیوار کودکستان، مبارزه با کری و لالی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 اطفال، کلاس رایگان برای یاد دادن، خواندن، نوشتن و حرف زدن به بچه‌های کر و لال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اعلان عده‌ای مرا شیاد، حقه‌باز و حتی جادوگر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 من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پیدا کرده بودم که توانایی این مبارزه را دارم و پیروز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ثبت نام بچه‌های کر و لال؛ نخستین گروه ناشنوایان که برای آموزش ثبت 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از این اعلان عمومی، سه بچه کر و لال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لطفعلی آذرخشی، برادر دکتر رعدی آذرخشی</w:t>
      </w:r>
      <w:r>
        <w:rPr>
          <w:rStyle w:val="FootnoteAnchor"/>
          <w:rtl w:val="true"/>
        </w:rPr>
        <w:footnoteReference w:id="72"/>
      </w:r>
      <w:r>
        <w:rPr>
          <w:rFonts w:ascii="IRNazanin" w:hAnsi="IRNazanin" w:eastAsia="IRNazanin"/>
          <w:color w:val="111111"/>
          <w:sz w:val="28"/>
          <w:sz w:val="28"/>
          <w:szCs w:val="28"/>
          <w:rtl w:val="true"/>
          <w:lang w:bidi="fa-IR"/>
        </w:rPr>
        <w:t>بود، که اولین شاگرد کر و لال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کودک دیگر به نام قزوینی بودند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لطفعلی آذرخشی؛ اولین ناشنوایی است که به درخواست و اعلان باغچه‌بان لبیک گفته و برای یادگیری و سوادآموزی به مدرسه باغچه‌بان در تبریز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محمدعلی و متولد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غلامعلی معروف به رعدی آذرخشی و متخلص به رعدی متولد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همکار دهخدا در تألیف لغت‌نامه، نماینده مجلس شورای ملی و رئیس فرهنگستان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الفبای دستی گویا؛ باغچه‌بان روشی برای آموزش مفاهیم به کودکان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در کنار لب‌خوانی از یک دست برای یاد دادن مفاهیم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امتحان از دانش‌آموزان کر و لال و موفقیت آنان و تشویق مردم؛ شش ماه </w:t>
      </w:r>
    </w:p>
    <w:p>
      <w:pPr>
        <w:pStyle w:val="BookText"/>
        <w:rPr/>
      </w:pPr>
      <w:r>
        <w:rPr>
          <w:rFonts w:ascii="IRNazanin" w:hAnsi="IRNazanin" w:eastAsia="IRNazanin"/>
          <w:color w:val="111111"/>
          <w:sz w:val="28"/>
          <w:sz w:val="28"/>
          <w:szCs w:val="28"/>
          <w:rtl w:val="true"/>
          <w:lang w:bidi="fa-IR"/>
        </w:rPr>
        <w:t>پس از ثبت نام سه کودک کر و لال یک امتحان در باغچه اطفال برای آن سه کودک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فرهنگیان و دانشمندان تبریز و خارجی‌ها و اعضای سفارت‌خانه‌ها در آن جشن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بزرگ باغچه اطفال که محل نطق مرحوم خیابانی بود برای گذاشتن یک صندلی اضافی جا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حیاط باغچه اطفال مملو از آدم شده بود حتی روی درخت‌های همجوار هم، افرادی بالا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امتحان شروع شد و بچه‌ها برای مردم درس خواندند و روی تخته سیاه دیکته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 نطق‌ها آغاز شد و تقدیرها و تمجیدها بود که از زمین می‌جوشید و از آسمان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 زدن و هورا کشیدن سیر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دکتر محسنی بر خلاف انتظار با زبان خاصی مرا تمجید و از من ستایش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اوج موفقیت و شهرت؛ موفقیت، محبوبیت و شهرتم در تبریز روز افزون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حمایت مردم و مجتهدین و مدیران؛ پس از مخالفت‌های آقای محسنی نسبت به اقدامات و فعالیت‌های باغچه‌بان، مردم و مجتهدین و مدیران تبریز به دفاع از باغچه‌بان برخاسته و تلگراف‌هایی به مقامات ارسال می‌کنند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1305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تنش باغچه‌بان و اداره معارف؛ باغچه‌بان در اواخر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تأسیس کلاسی برای تعلیم کر و لال‌ها افتاد و با شور و شوق به سراغ رئیس ادراه معارف دکتر محسنی رفت تا او را از نیت خود آگاه کند و امید داشت دکتر محسنی از این طرح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توضیحات باغچه‌بان، محسنی به او گفت اگر تو استعداد داری و می‌توانی لال‌ها را زبان‌دار کنی بهتر است به تبریزی‌ها فارسی یاد بدهی ما به دبستان کر و لال‌ها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پاسخ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قمارخانه باز نمی‌کنم که به اجازه شما نیاز داشته باشم فردا تابلو خواهم زد شما دستور بدهید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تابلوی دبستان را بالای در زدم و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باغچه اطفال کلاسی برای تعلیم نوشتن و خواندن و حرف </w:t>
      </w:r>
    </w:p>
    <w:p>
      <w:pPr>
        <w:pStyle w:val="BookText"/>
        <w:rPr/>
      </w:pPr>
      <w:r>
        <w:rPr>
          <w:rFonts w:ascii="IRNazanin" w:hAnsi="IRNazanin" w:eastAsia="IRNazanin"/>
          <w:color w:val="111111"/>
          <w:sz w:val="28"/>
          <w:sz w:val="28"/>
          <w:szCs w:val="28"/>
          <w:rtl w:val="true"/>
          <w:lang w:bidi="fa-IR"/>
        </w:rPr>
        <w:t>زدن به بچه‌های کر و لال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طفل کر و لالی می‌تواند به طور مجانی در این کلاس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نام نویسی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دفتر باغچه اطفال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اعلامیه مثل بمب صدا کرد چون مسبوق به سابقه نبود مثل ادعای نبوت و دعوی اعجاز بود و به راحتی کسی قبول نمی‌کرد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تنش منجر به تعطیلی باغچه اطفال و مهاجرت باغچه‌بان از تبریز به شیراز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نمایشنامه مجادله دو پری؛ باغچه‌بان در شیراز نوشته و اجرا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 xml:space="preserve">انحلال باغچه اطفال توسط اداره فرهنگ آذربایجان؛ در آخر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محسنی رئیس فرهنگ آذربایجان این کودکستان را منحل کرد ولی آقای فیوضات رئیس اداره فرهنگ فارس باغچه‌بان را به شیراز دعوت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 یکی از رؤسای فرهنگ آذربایجان، بی‌جهت با من درافتاده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مرتب در کارم کارشکنی می‌کرد و روز به روز لجبازتر و کارشکن‌تر و زورگوتر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هر روز بر من تنگ و تنگ‌تر می‌شد و بالاخره روشن شد که وی موجبات انحلال باغچه اطفال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 xml:space="preserve">دختر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باغچه‌بان در تبریز به تاریخ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ولی هنوز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فعالیت‌های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کودکستان تبریز؛ گزارشی از فعالیت‌های او در تبریز است که به قلم خودش نوشته ولی چاپ نشده است</w:t>
      </w:r>
      <w:r>
        <w:rPr>
          <w:rFonts w:eastAsia="IRNazanin" w:cs="IRNazanin"/>
          <w:color w:val="111111"/>
          <w:sz w:val="28"/>
          <w:szCs w:val="28"/>
          <w:rtl w:val="true"/>
          <w:lang w:bidi="fa-IR"/>
        </w:rPr>
        <w:t xml:space="preserve">. </w:t>
      </w:r>
      <w:bookmarkStart w:id="35" w:name="pg5517_33632"/>
    </w:p>
    <w:p>
      <w:pPr>
        <w:pStyle w:val="Heading2"/>
        <w:numPr>
          <w:ilvl w:val="1"/>
          <w:numId w:val="1"/>
        </w:numPr>
        <w:rPr/>
      </w:pPr>
      <w:bookmarkStart w:id="36" w:name="__RefHeading___Toc2402742_581953129"/>
      <w:bookmarkStart w:id="37" w:name="_Toc11"/>
      <w:bookmarkEnd w:id="35"/>
      <w:bookmarkEnd w:id="36"/>
      <w:r>
        <w:rPr>
          <w:rtl w:val="true"/>
        </w:rPr>
        <w:t xml:space="preserve">شیراز </w:t>
      </w:r>
      <w:r>
        <w:rPr/>
        <w:t>1306</w:t>
      </w:r>
      <w:r>
        <w:rPr>
          <w:rtl w:val="true"/>
        </w:rPr>
        <w:t>-</w:t>
      </w:r>
      <w:r>
        <w:rPr/>
        <w:t>1312</w:t>
      </w:r>
      <w:bookmarkEnd w:id="37"/>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 xml:space="preserve">دعوت ابوالقاسمخان فیوضات رئیس اداره فرهنگ فارس؛ پس از تعطیلی باغچه اطفال در تبریز در آخر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خبر این انحلال توسط آقای فیوضات، او زمینه تأسیس کودکستانی را در شیراز فراهم آورد و باغچهبان را به شیراز دعوت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باغچهبان در آخر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شیراز حرکت میکند ولی تصمیم میگیرد دو روز در تهران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ممانعت شهربانی از رفتن به شیراز و زندانی شدن؛ پس از اینکه تصمیم گرفتم از تبریز به شیراز کوچ کنم؛ اما چون تهران را ندیده بودم تصمیم گرفتم دو روز در تهران بمانم و خویشان را نیز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خواستم به شیراز بروم شهربانی مانع شد و جواز حرکت مرا امضاء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فردا و پس فردا و پسین فردا موکول شد و خلاصه تا ده روز رفتم و برگشتم و نتوانستم از شهربانی جواز حرکت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مدرکی از فرهنگ فارس داشتم ارائه دادم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رانندگان و مسافران هرچه اصرار میکردند که با دادن دو سه قران رشوه خود را خلاص کنم زیربار نرفتم آن را عمل ناشایستهای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سفرم تمام شد و جواب نامهای را که چند روز پیش به شیراز فرستاده بودم نیز از آقای فیوضات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بلاتکلیفی مرا به ستوه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یازدهم باز به شهربانی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زاری من برای گرفتن جواز در دل سرهنگی که معاون سرتیپ درگاهی بود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چند ناسزا بارم کرد، بیاختیار و هرچه گفته بود با فریاد به او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درگاهی که از اتاق خود بیرون آمده بود فریاد مرا شنید و پرسید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سرتیپ معاون خود را ملامت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بغض گلویم را گرفته بود فریاد زدم مگر این مملکت صاحب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چه حق به من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حرفم تمام نشده بود که درگاهی با نوک چکمه چنان لگدی به میان پای من زد که نفسم برید و نقش زمین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دیدم صاحب منصبها بالای سرم ایستادهاند و تماشا میکنند و به امر درگاهی توقیفم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با همان حال مرا نزد بازپرس جوانی به نام آقای بهرامی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کجا میآیی، به کجا میروی؟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اتاقی که چند نفر از متهمین سیاسی در آنجا بودند بردند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شبانهروز بدون اطلاع کسی در آن توقیفگاه ماندم و این دو شبانهروز به عائله و میزبانان من بسیار بد گذشت زیرا از علت غیبت من بیاطلاع بودند و به شهربانی نیز نمیتوانستند اطلاع بدهند چون فکر میکردند که ممکن است من پنهان از قانون به شیراز رفته باشم و اطلاع به شهربانی موجب گرفتاری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نهایت با وساطت یکی از همشهریهایم آزاد شدم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نداشتن کرایه ماشین از تهران به شیراز؛ با رهایی از زندان در تهران عازم شیراز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خرج سفرش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راننده قبول میکند او را به شیراز ببرد و کرایه را در شیراز دریافت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تولد ثمینه باغچه‌بان؛ او در تبریز در باغچه اطفال متولد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سکونت در کودکستان؛ باغچه‌بان پس از ورود به شیراز در خانه آقای فیوضات ساکن شد ولی پس از یک ماه در یکی از اتاقهای کودکستان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ماه با عرض تشکرات صمیمانه از پذیرایی گرم آقای فیوضات و خانوادهی محترمشان در یکی از اتاقهای این کودکستان جا به جا شدیم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1307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سوءظن والی شیراز؛ گرفتار و زندانی شدن باغچهبان در تهران و دیر رسیدن او به شیراز، نامهنگاری بین والی شیراز و ریاست شهربانی تهران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شیراز به باغچهبان مظنون شده و تأسیس کودکستان شیراز به تعویق میافتد؛ به طوری که </w:t>
      </w:r>
    </w:p>
    <w:p>
      <w:pPr>
        <w:pStyle w:val="BookText"/>
        <w:rPr/>
      </w:pPr>
      <w:r>
        <w:rPr>
          <w:rFonts w:ascii="IRNazanin" w:hAnsi="IRNazanin" w:eastAsia="IRNazanin"/>
          <w:color w:val="111111"/>
          <w:sz w:val="28"/>
          <w:sz w:val="28"/>
          <w:szCs w:val="28"/>
          <w:rtl w:val="true"/>
          <w:lang w:bidi="fa-IR"/>
        </w:rPr>
        <w:t>باغچهبان امیدش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چندی سوءظن او برطرف و کار تأسیس آغاز میشود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عبرتآموزی از اوضاع ایران؛ برخورد باغچهبان با شهربانی و با دیگر اقشار چشمانش را به سوی بسیاری از حقایق گشود و موجب تنبه او و پختگی بیشتر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طبقات جدید که در دوره رضاشاه شکل گرفته بودند، اطلاعات جدیدی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چند روز رفت و آمد به شهربانی و دو روز زندانی شدن برایش بسیار عبرتآموز بوده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تأسیس کودکستان در شیراز؛ در آن روزها زمام امور اداره فرهنگ فارس در دست دوست و حامی بزرگوارم، آقای ابوالقاسمخان فیوضات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انحلال باغچه اطفال تبریز به گوش ایشان رسید، فوراً زمینه را برای تأسیس یک کودکستان در شیراز فراهم کرده و مرا به شیراز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شیراز رسیدم، آقای فیوضات اتاقی را در خانهشان در اختیار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مدت یک ماه میهمان این دوست بزگوار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 آقای فیوضات، هیئتی از متنفذترین رجال شیراز گرد هم آمده و خانه و باغی را در خیابان دو میل برای کودکستان کرایه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اثاث آن را هم در مدت کوتاهی تهیه کرده، در اختیار من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عالی کودکستان شیراز؛ آقای فیوضات برای تأسیس کودکستان از رجال و محترمین شیراز و مأموران عالی رتبهای که از تهران آمده بودند دعوت کرد و هیئتی تشکیل داد که اعضای آن عبارت بودند از مرحوم حاجی آقا شیرازی و مرحوم همایون سیاح و رئیس مالیه و مرحوم مستوفی و مرحوم منقح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دادگستری و مرحوم معدل شیرازی و مرحوم حاج مهذب الدوله و آقای حسینعلی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پس از تشکیل، بیمعطلی در خیابان دو میل خانهای برای کودکستان اجاره و اسباب و اثاث آن را نیز در اندک مدتی تهیه کردند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همایون سیاح همکار باغچه‌بان؛ جبار باغچه‌بان به توصیه آقای فیوضات و همکاری همایون سیاح، کودکستان شیراز را تأسیس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ثبت نام در کودکستان شیراز؛ دو روز بعد از تشکیل هیئت عالی و تعیین مکان برای کودکستان اسم نویسی از بچه‌های کوچولو و شیرین شیراز را آغاز کردیم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توانایی‌ها و استعدادهای ذاتی برای آموزش و پرورش کودکان؛ باغچه‌بان پس از راه‌اندازی کودکستان شیراز درباره توانایی‌ها و تجارب خودش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فیوضات مرا در تبریز برای تأسیس کودکستان انتخاب کرد من خود از استعداد خویش بی‌اطلاع بودم و نمی‌دانستم من همان معماری هستم که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نیست اگر بگویم که در آن زمان جز من کمتر کسی پیدا می‌شد که بتواند انجام آن کار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بود چنین شخصی دارای توانایی‌های مختلف باشد و خلاصه بتواند مانند اردک هم در آب شنا کند و هم در هوا بپرد و هم روی زمین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خیلی زود پی بردم که من به تنهایی قادرم بار آن کار بزرگ را به دوش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اندکی که در شعر داشتم در تهیه‌ی بازی‌های مختلف و نوشتن نمایشنامه و سرود به کمکم آمد و به تدریج مجموعه‌هایی تألیف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عالم شعر هرگز یارا و ادعای عرض اندام در مقابل نهنگان اقیانوس شعر و ادب را نداشته و ندارم ولی کوچولوها با جان و دل مشتری شعرها و سرودها و نمایشنامه‌هایی که من می‌ساختم بودند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1307</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فرهنگ‌سازی برای کودکان و موانع؛ کودکستان نیازمند قصه‌ها و سرودها و نمایشنامه‌ها و بازی‌ها و خلاصه فرهنگ مخصوص به خودش است و در آن زمان نه فقط </w:t>
      </w:r>
    </w:p>
    <w:p>
      <w:pPr>
        <w:pStyle w:val="BookText"/>
        <w:rPr/>
      </w:pPr>
      <w:r>
        <w:rPr>
          <w:rFonts w:ascii="IRNazanin" w:hAnsi="IRNazanin" w:eastAsia="IRNazanin"/>
          <w:color w:val="111111"/>
          <w:sz w:val="28"/>
          <w:sz w:val="28"/>
          <w:szCs w:val="28"/>
          <w:rtl w:val="true"/>
          <w:lang w:bidi="fa-IR"/>
        </w:rPr>
        <w:t>کسی از وجود آنها خبر نداشت بلکه در نظر مربیان فاضل نیز این قبیل چیزها معنی نداشت و آنها را ناقابل و زائد و هرزه می‌دانستند و اولیای اطفال هرگز راضی نبودند جگر گوشه‌هاشان با آن هرزه‌ها ارتباطی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طرز فکر مربیان نیز به جز این نبود و این امر مانع جمع‌آوری و تدوین این فرهنگ کودکانه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نمایشنامه‌ها و بازی‌های کودکستانی، ضمن تحصیل و تعلیم، باید به دنیای جانوران آشنا شوند و فی‌المثل صدا و رفتار و شکل آنها را تقلید کنند ولی اولیای اطفال این قبیل کارها را خلاف اخلاق و ادب می دانستند و نمی‌خواستند بچه‌هایشان به جای دعای زادالمعاد داستان سرمه کشیدن خانم خزوک را با دم عسل آلوده‌ی آقا موشه بشوند یا صدای عوعو کردن سگ و میومیوی گربه را از خود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چنان وضع و شرایط دشواری قبول چنین مسئولیتی جرأت فوق‌العاده و اعتماد به نفس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هرگز اجازه داده نمی‌شد پسران و دختران چهار پنج ساله در یک کلاس با هم بنشینند من دختر پنج ساله حاج شیخ احمد قراچه داغی را که از مجتهدین با نفوذ آذربایجان بود وارد کودکستان کردم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انتشار نمایشنامه مجادله دو پری؛ خانم پری باغچه‌بان دختر مرحوم باغچه‌بان معتقد است این نمایشنامه چاپ نشده است ولی در برخی منابع مشخصات چاپ آن را اینگونه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دو پری، شیراز، بی‌تا،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مجموعه اشعار کودکانه؛ جهت افزایش احساسات و جمعی کار کردن دانش‌آموزان شعرهایی را جمع‌آوری یا شعرهایی که خودش سروده بود، نهایی کرد و در مجموعه‌ای منتشر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اجرای شش نمایشنامه؛ شش نمایشنامه نوشتم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خزوک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مجادله‌ی دو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باغبان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شنگول و منگول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نمایشنامه‌ی نخست در شیراز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نمایشنامه‌ای اخیر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هر شش نمایشنامه بارها در کودکستان شیراز بازی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شیر و باغبان؛ نمایشنامه به قلم باغچه‌بان که در شیراز نوشته و اجرا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چیستان‌نگاری؛ جهت افزایش خلاقیت و حلّ مسئله در دانش‌آموزان، پرسش‌ها و معماهایی مطرح و از بچه‌ها خواستار حلّ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ساخت صحنه برای اجرای نمایش؛ باغچه‌بان می‌گوید در شیراز وقتی کودکستان دایر شد، در گوشه باغ بزرگ کودکستان صحنه چوبی برای نمایش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نمایشنامه آتشدان زرتشت؛ این نمایشنامه را در شیراز تألیف و اجرا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ساخت تنور شیرینی‌پزی؛ آموزش مهارت‌های زندگی مثل شیرینی‌پزی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می‌گوید وقتی در شیراز کودکستان دایر شد در گوشه حیاط تنوری برای شیرینی‌پزی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سوری و جشن‌ها خودم برای بچه‌ها شیرینی می‌پختم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ascii="IRNazanin" w:hAnsi="IRNazanin" w:eastAsia="IRNazanin"/>
          <w:color w:val="111111"/>
          <w:sz w:val="28"/>
          <w:sz w:val="28"/>
          <w:szCs w:val="28"/>
          <w:rtl w:val="true"/>
          <w:lang w:bidi="fa-IR"/>
        </w:rPr>
        <w:t>نمایشنامه گرگ و چوپان؛ این نمایشنامه را در شیراز نوشته و اجرا کرده 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کتاب برای کودکستان؛ باغچه‌بان در شیراز تجارب و دستاوردهای خودش </w:t>
      </w:r>
    </w:p>
    <w:p>
      <w:pPr>
        <w:pStyle w:val="BookText"/>
        <w:rPr/>
      </w:pPr>
      <w:r>
        <w:rPr>
          <w:rFonts w:ascii="IRNazanin" w:hAnsi="IRNazanin" w:eastAsia="IRNazanin"/>
          <w:color w:val="111111"/>
          <w:sz w:val="28"/>
          <w:sz w:val="28"/>
          <w:szCs w:val="28"/>
          <w:rtl w:val="true"/>
          <w:lang w:bidi="fa-IR"/>
        </w:rPr>
        <w:t>در اداره کودکستان تبریز و کودکستان شیراز را جمع‌آوری کرد و کتابی به نام زندگی کودکان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اهمیت بسیار داشت و شامل اشعار، سرودها و چیستان‌ها و نیز روش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شیراز، مطبعه سعادت،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ascii="IRNazanin" w:hAnsi="IRNazanin" w:eastAsia="IRNazanin"/>
          <w:color w:val="111111"/>
          <w:sz w:val="28"/>
          <w:sz w:val="28"/>
          <w:szCs w:val="28"/>
          <w:rtl w:val="true"/>
          <w:lang w:bidi="fa-IR"/>
        </w:rPr>
        <w:t xml:space="preserve">تولد پروانه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ابتدای طفولیت توسط پدرش آموزش دید و پس از اخذ دیپلم به شغل معلمی روی آورد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ascii="IRNazanin" w:hAnsi="IRNazanin" w:eastAsia="IRNazanin"/>
          <w:color w:val="111111"/>
          <w:sz w:val="28"/>
          <w:sz w:val="28"/>
          <w:szCs w:val="28"/>
          <w:rtl w:val="true"/>
          <w:lang w:bidi="fa-IR"/>
        </w:rPr>
        <w:t>تألیف و نشر کتاب زندگی کودکان؛ باغچه‌بان این اثر را به هنگامی که در شیراز و کودکستان شیراز مشغول بود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فقدان و کمبود ابزار و مواد فرهنگ‌سازی، در شیراز مشکل من چیز دیگری بود و آن فهمیدن زبان محلی بچه‌ها بود ولی البته مشکلی نبود که نتوان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بی‌زبانی همیشه کوشش می‌کردم تا بلکه بتوانم برای زندگی نوباوگان، فرهنگی پی‌ریزی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زحمات من تألیف کتابی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آن عبارت بود از شعرها و سرودهای کودکانه و چیستان‌ها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ویژگی‌های</w:t>
      </w:r>
    </w:p>
    <w:p>
      <w:pPr>
        <w:pStyle w:val="BookText"/>
        <w:rPr/>
      </w:pPr>
      <w:r>
        <w:rPr>
          <w:rFonts w:ascii="IRNazanin" w:hAnsi="IRNazanin" w:eastAsia="IRNazanin"/>
          <w:color w:val="111111"/>
          <w:sz w:val="28"/>
          <w:sz w:val="28"/>
          <w:szCs w:val="28"/>
          <w:rtl w:val="true"/>
          <w:lang w:bidi="fa-IR"/>
        </w:rPr>
        <w:t>کتابشناختی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کودکستان‌ها و مطالعه اطفال ابتدایی، شیراز، مطبعه سعادت،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ascii="IRNazanin" w:hAnsi="IRNazanin" w:eastAsia="IRNazanin"/>
          <w:color w:val="111111"/>
          <w:sz w:val="28"/>
          <w:sz w:val="28"/>
          <w:szCs w:val="28"/>
          <w:rtl w:val="true"/>
          <w:lang w:bidi="fa-IR"/>
        </w:rPr>
        <w:t xml:space="preserve">بازبچه الفبا؛ برای آموزش الفبا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در شیراز وسیله‌ای به نام بازبچه الفبا ساخت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1308</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خزوک و موشک پهلوان؛ این نمایشنامه را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نوشته و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ascii="IRNazanin" w:hAnsi="IRNazanin" w:eastAsia="IRNazanin"/>
          <w:color w:val="111111"/>
          <w:sz w:val="28"/>
          <w:sz w:val="28"/>
          <w:szCs w:val="28"/>
          <w:rtl w:val="true"/>
          <w:lang w:bidi="fa-IR"/>
        </w:rPr>
        <w:t>انتشار نمایشنامه گرگ و چوپان؛ با این مشخصات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و چوپان، برای نمایش در کودکستان‌ها و قرائت شاگردان مبتدی، شیراز، مطبعه سعادت،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ascii="IRNazanin" w:hAnsi="IRNazanin" w:eastAsia="IRNazanin"/>
          <w:color w:val="111111"/>
          <w:sz w:val="28"/>
          <w:sz w:val="28"/>
          <w:szCs w:val="28"/>
          <w:rtl w:val="true"/>
          <w:lang w:bidi="fa-IR"/>
        </w:rPr>
        <w:t>زبان محلی شیرازی؛ یکی از مشکلات من در کودکستان شیراز علاوه بر فقدان ابزارها و فنون و دانش آموزش کودکان، لهجه و زبان محلی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کردم آن را یاد بگیرم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ascii="IRNazanin" w:hAnsi="IRNazanin" w:eastAsia="IRNazanin"/>
          <w:color w:val="111111"/>
          <w:sz w:val="28"/>
          <w:sz w:val="28"/>
          <w:szCs w:val="28"/>
          <w:rtl w:val="true"/>
          <w:lang w:bidi="fa-IR"/>
        </w:rPr>
        <w:t>همکاری با نصراللّه شادروان؛ باغچه‌بان با جذب نصراللّه، توانست چندین نمایشنامه انتقادی را روی صفحه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در شیراز یعنی بین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p>
    <w:p>
      <w:pPr>
        <w:pStyle w:val="BookText"/>
        <w:rPr/>
      </w:pPr>
      <w:r>
        <w:rPr>
          <w:rFonts w:ascii="IRNazanin" w:hAnsi="IRNazanin" w:eastAsia="IRNazanin"/>
          <w:color w:val="111111"/>
          <w:sz w:val="28"/>
          <w:sz w:val="28"/>
          <w:szCs w:val="28"/>
          <w:rtl w:val="true"/>
          <w:lang w:bidi="fa-IR"/>
        </w:rPr>
        <w:t>احمد آرام و دوستی با او؛ این دوچرخه، یادگاری دوست عزیزم آقای احمد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 هم در شیراز آشنا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جوانی پرشور، روشنفکر، پژوهشگر و آموزگار یکی از مدارس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مصاحبت او، یکی از خوشبختی‌های من بوده 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یادگرفتن دوچرخه سواری؛ آقای آرام برای خودش یک دوچرخه خریده بود و با دوچرخه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کرد که من هم یک دوچرخه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دوچرخه فروشی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خود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تماشای دوچرخه‌ها و سه چرخه‌های رنگارنگ و بوق‌ها، زنگ‌ها، طوقه‌های براق، و زین‌ها و لاستیک‌های یدکی که به دیوار آویخته بودند، سیر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دوچرخه سبز رنگی برای من </w:t>
      </w:r>
    </w:p>
    <w:p>
      <w:pPr>
        <w:pStyle w:val="BookText"/>
        <w:rPr/>
      </w:pPr>
      <w:r>
        <w:rPr>
          <w:rFonts w:ascii="IRNazanin" w:hAnsi="IRNazanin" w:eastAsia="IRNazanin"/>
          <w:color w:val="111111"/>
          <w:sz w:val="28"/>
          <w:sz w:val="28"/>
          <w:szCs w:val="28"/>
          <w:rtl w:val="true"/>
          <w:lang w:bidi="fa-IR"/>
        </w:rPr>
        <w:t>انتخاب کردیم و خودش در دشت روبروی کوهستان، دوچرخه سواری را یادم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p>
    <w:p>
      <w:pPr>
        <w:pStyle w:val="BookText"/>
        <w:rPr/>
      </w:pPr>
      <w:r>
        <w:rPr>
          <w:rFonts w:ascii="IRNazanin" w:hAnsi="IRNazanin" w:eastAsia="IRNazanin"/>
          <w:color w:val="111111"/>
          <w:sz w:val="28"/>
          <w:sz w:val="28"/>
          <w:szCs w:val="28"/>
          <w:rtl w:val="true"/>
          <w:lang w:bidi="fa-IR"/>
        </w:rPr>
        <w:t>ساختن وسایل تقویت حافظه و حواس و پرورش اندام‌های گفتاری؛ باغچه‌بان تلاش کرد، کودکان و دانش‌آموزان ناشنوا را در جنبه‌های روحی، ذهنی و بدنی توانبخشی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ساخت وسایل مختلف، استعدادهای آنان را بارور کند و رشد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 xml:space="preserve">ملاقات با مرحوم استاد بهمنیار؛ احمد بهمنیار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مصحح، شاعر، ادیب، پژوهشگر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در کرمان علوم قدیم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در مدرسه ابراهیمیه کرمان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و تألیفات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شیراز تبعید بود و همانجا با باغچه‌بان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به تهران به خدمت وزارت معارف درآمد و در برخی امور به باغچه‌بان کمک می‌کرد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ملاقات با وزیر فرهنگ مرحوم قره‌گزلو؛</w:t>
      </w:r>
      <w:r>
        <w:rPr>
          <w:rStyle w:val="FootnoteAnchor"/>
          <w:rtl w:val="true"/>
        </w:rPr>
        <w:footnoteReference w:id="97"/>
      </w:r>
      <w:r>
        <w:rPr>
          <w:rFonts w:ascii="IRNazanin" w:hAnsi="IRNazanin" w:eastAsia="IRNazanin"/>
          <w:color w:val="111111"/>
          <w:sz w:val="28"/>
          <w:sz w:val="28"/>
          <w:szCs w:val="28"/>
          <w:rtl w:val="true"/>
          <w:lang w:bidi="fa-IR"/>
        </w:rPr>
        <w:t>سفر وزیر به شیراز و بازدید از کودکستان شیراز و تشویق باغچه‌بان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آموزش با ارگ؛ یک ارگ کهنه در شیراز پیدا کرده و آن را برای کودکستان خرید، همسرش گاه با تار و گاه با این ارگ سرودها را به بچه‌ها یاد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اخلاق و آداب معاشرت؛ باغچه‌بان روی حُسن معاشرت و آراسته شدن بچه‌ها به صفات و محاسن اخلاقی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گفتار و هم عملاً آنها را تربیت می‌نمود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برگزاری کارگاه‌های هنری و مهارتی؛ جهت افزایش و ارتقای مهارت‌های لباسشویی، خشت‌زنی، بنایی، مجسمه‌سازی، بافندگی برای دانش‌آموزان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ورزش و کوهنوردی، صحراگردی، طبیعت‌گردی؛ جهت رشد استعدادهای بچه‌ها، آنان را هر هفته به کوه، طبیعت می‌برد و سعی کرد هر روز آنها را به ورزش تشویق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صحنه‌آرایی؛ دکورها و ماسک‌های نمایش را خودم می‌ساختم، همسرم لباس‌ها را می‌دوخت، پولک دوزی و نوار دوزی را خودم انجام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من هم در دنیا آرزو دارم؛ این کتاب با این مشخصات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دنیا آرزو دارم، بی‌جا، بی‌تا،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 xml:space="preserve">پری عیش و پری زحمت؛ متن دست نوشته باغچه‌بان است که در شیراز به تاریخ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این نمایشنامه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تألیف و اجرا شده البته به نام مجادله دو پری و مجدداً با نام پری عیش پری زحمت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کار باغچه اطفال و کودکستان شیراز؛ جزوه دست نوشته باغچه‌بان است که هنوز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دکورسازی و آرایش صحنه؛ دکور متناسب با صحنه‌ها و تهیه لباس و ماسک حیوانات </w:t>
      </w:r>
    </w:p>
    <w:p>
      <w:pPr>
        <w:pStyle w:val="BookText"/>
        <w:rPr/>
      </w:pPr>
      <w:r>
        <w:rPr>
          <w:rFonts w:ascii="IRNazanin" w:hAnsi="IRNazanin" w:eastAsia="IRNazanin"/>
          <w:color w:val="111111"/>
          <w:sz w:val="28"/>
          <w:sz w:val="28"/>
          <w:szCs w:val="28"/>
          <w:rtl w:val="true"/>
          <w:lang w:bidi="fa-IR"/>
        </w:rPr>
        <w:t>مهارت مخصوص لازم داشت و شخصی که بتواند از عهده‌ی این کارهای مختلف برآید نه تنها در شیراز بلکه در تهران هم پیدا نمی‌شد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1311</w:t>
      </w:r>
    </w:p>
    <w:p>
      <w:pPr>
        <w:pStyle w:val="BookText"/>
        <w:rPr/>
      </w:pPr>
      <w:r>
        <w:rPr>
          <w:rFonts w:ascii="IRNazanin" w:hAnsi="IRNazanin" w:eastAsia="IRNazanin"/>
          <w:color w:val="111111"/>
          <w:sz w:val="28"/>
          <w:sz w:val="28"/>
          <w:szCs w:val="28"/>
          <w:rtl w:val="true"/>
          <w:lang w:bidi="fa-IR"/>
        </w:rPr>
        <w:t>نمایشنامه خانم خزوک؛ این نمایشنامه را به هنگامی که در شیراز سکونت داشت برای دانش‌آموزان شیرازی تدوین و اجرا می‌کرد و با این مشخصات به چاپ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خزوک نمایشنامه، شیراز، مطبعه سعادت،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p>
    <w:p>
      <w:pPr>
        <w:pStyle w:val="BookText"/>
        <w:rPr/>
      </w:pPr>
      <w:r>
        <w:rPr>
          <w:rFonts w:ascii="IRNazanin" w:hAnsi="IRNazanin" w:eastAsia="IRNazanin"/>
          <w:color w:val="111111"/>
          <w:sz w:val="28"/>
          <w:sz w:val="28"/>
          <w:szCs w:val="28"/>
          <w:rtl w:val="true"/>
          <w:lang w:bidi="fa-IR"/>
        </w:rPr>
        <w:t>انتشار زندگی کودکان؛ این کتاب شامل نمایشنامه و اشعار است و با نقاشی خود به روش چاپ سنگی چاپ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کتابچه به قیمت سه الی پنج شاهی به فروش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p>
    <w:p>
      <w:pPr>
        <w:pStyle w:val="BookText"/>
        <w:rPr/>
      </w:pPr>
      <w:r>
        <w:rPr>
          <w:rFonts w:ascii="IRNazanin" w:hAnsi="IRNazanin" w:eastAsia="IRNazanin"/>
          <w:color w:val="111111"/>
          <w:sz w:val="28"/>
          <w:sz w:val="28"/>
          <w:szCs w:val="28"/>
          <w:rtl w:val="true"/>
          <w:lang w:bidi="fa-IR"/>
        </w:rPr>
        <w:t xml:space="preserve">رب النوع سعادت؛ نمایشنامه به قلم باغچه‌بان، با همکاری نصراللّه قوامی است این نمایشنامه بین سال‌های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اجرا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p>
    <w:p>
      <w:pPr>
        <w:pStyle w:val="BookText"/>
        <w:rPr/>
      </w:pPr>
      <w:r>
        <w:rPr>
          <w:rFonts w:ascii="IRNazanin" w:hAnsi="IRNazanin" w:eastAsia="IRNazanin"/>
          <w:color w:val="111111"/>
          <w:sz w:val="28"/>
          <w:sz w:val="28"/>
          <w:szCs w:val="28"/>
          <w:rtl w:val="true"/>
          <w:lang w:bidi="fa-IR"/>
        </w:rPr>
        <w:t>پیر و ترب؛ 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و ترب، به دستیاری میرزا مصطفی اسداللّه خوانساری، شیراز، مطبعه سعادت،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رفتن به تهران؛ فکر تأسیس یک دبستان مرکزی برای کودکان سراسر کشور، ترویج روش ابتکاری آموزش الفباء، آموزش کر و لال‌ها، دایر کردن تربیت آموزگار برای مدارس عادی و برای مدارس کر و لال‌ها روز به روز در من قوت می‌گرفت تا اینکه در اواخر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تهران بروم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 xml:space="preserve">فعالیت و کوشش تمام وقت و نداشتن تفریح؛ در تمام مدت پنج سالی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شیراز زندگی و خدمت کردم کمترین خاطره‌ی بدی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بسیار به من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شود که در آنجا سور و سات یا یک سر و سامانی برایم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اطمینان می‌گویم که زندگیم تمام در راه کار و کوشش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 کوچکترین تفریح یا وقت‌گذرانی به خود روا نمی‌بینم، حتی به سینما که از معمولی‌ترین تفریحات زمان است شاید در تمام عمرم بیشتر از ده دوازده بار نرفته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هم‌قطاران خود کمتر کسی را می‌شناسم که به اندازه‌ی من از عوالم عیش و تفریح بی‌نصیب و بی‌بهره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شکلی که به این چشمه نشاط و خوشی یعنی شیراز عریان وارد شدم از آنجا نیز لخت بیرون آمدم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طرفداری از نظام جدید آموزشی؛ نبودن این وسایل نمی‌توانست مانع کار من و تأسیس و نگهداری کودکستان باشد زیرا از ده سالگی با گچبری و مجسمه‌سازی و قالب‌ریزی که از کارهای پدرم بود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اندازه‌ای که بتوانم شاگردانم را سرگرم کنم نقاشی نیز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هنرپیشه هم بودم و حتی برای ترویج آن و تشویق مردم به تماشای نمایش‌ها زحمت کشیده و خسارت‌ها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اینها طرفدار پر و پا قرص تعلیم و تربیت نوین و حتی مؤمن و فدایی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پنج درصد خدمات فرهنگی‌ام به خاطر ایمان و اعتقادی است که به نفس تعلیم و تربیت داشته‌ام و فقط پنج درصد برای تأمین معاش بوده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ابتکارات و خلاقیت‌ها؛ ارزیابی باغچه‌بان در اواخر دوره شیراز به ارزیابی کارهای خودش پرداخته است و 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من در کودکستان اغلب و بلکه تمام ابتکاری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محرکم احتیاج و مشوقم توفیق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کارهایم در جهت هدف معین و هر یک مقدمه و مکمل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بسیاری برای تربیت فکر و پرورش ذهن کودکان از طریق حس باصره و سامعه درست کردم و آوازها و سرودهای بی‌شماری به منظور تربیت کلی کودکان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صوت و اعضای تکلم کودکان و برای خوب و روشن حرف زدن آنها نیز بازی‌های مخصوص درست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گردش در کوه و صحرا، قصه گفتن، نقل سرگذشت روزانه‌ی خود طفل، نقاشی، منبت کاری، کارهای گلی، انواع بافتنی، دوختن و بریدن تصاویر و آلبوم درست کردن، حتی رختشویی و بنایی و خشت‌زنی از جمله کارهای برنامه‌ام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هوش و حافظه و ارزیابی پیشرفت اطفال را که منظماً در دفاتری ثبت می‌کردم مبنای ارزشیابی شاگردان و سنجش پیشرفت آنها در سال بعد قرار می‌دادم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روش ابتکاری در ثبت نام؛ روش نام‌نویسی ما نیز ابتکاری و به شکلی بود که تا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هنگام نام‌نویسی پرسشنامه‌ای حاوی سؤالاتی درباره‌ی اخلاق و روحیات و عادات و خلق‌وخوی و شغل و سلامتی کسانی که در محیط زندگی کودک بودند به اولیای آنها داده می‌شد که تکمیل کنند و بیاورند که مبنای شناسایی طفل و نحوه‌ی رفتار با او در کودکستان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فکر مردم در حدی نبود که به اهمیت این قبیل امور آموزشی واقف باشند مشکوک به اینکه کودکستان چرا به اسرار زندگی خانواده‌ها دخالت می‌کند گاهی جواب صحیح نمی‌دادند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سنجش هوش و خلاقیت دانش‌آموزان؛ یکی از شیوه‌های باغچه‌بان امتحان هوش و حافظه و ارزیابی پیشرفت اطفال و ثبت آن در دفاتر جهت داوری نسبت به شاگرد در سال‌های بعد و دانستن سیر نزول یا صعودی دانش‌آموزان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1312</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بازیچه دانش؛ این را باغچه‌بان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ولی هنوز چاپ نشده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نقل سرگذشت خود؛ یکی از ابتکارات باغچه‌بان این است که دانش‌آموزان را تشویق می‌کرد تا سرگذشت و زندگی خود را بیان کنند و به بررسی نقاط ضعف و قوت آنها می‌پرداخت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درس‌آموزی از سبک زندگی شیرازی‌ها؛ پس چه چیز شیراز آن همه موجب رضایت من بوده؟ بی‌شک بی‌آلایشی و غریب‌دوستی مردم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شیرازی‌ها واقعاً مردمان خوش مشرب و مهربان و قانعی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دارایی برای آنها مایه‌ی غرور و نه بی چیزی موجب ننگ و سرافکندگی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 و طماع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بیش از احتیاج خود حاضر به تحمل رنج و زحمت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عطای گنج را به لقای رنج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دیگر ویژگی‌های شیرازی‌ها را به تفصیل آورده است که خلاصه آنها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حاصلخیز شیراز و تلاش شیرازی‌ها برای به دست آوردن رزق و روزی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چیز دوست داشتنی ماه می‌گویند و روحیه شاعرانه و لطیف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عصرها خانه‌ها را به سوی بیرون شهر ترک گفته و به تفریح و تفرج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شیرازی‌ها هیچکس را بیگانه نمی‌دانند و هر فرد غریبی را فرشته‌ای از آسمان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خانه‌ها به روی مهمانان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صفای باطن و سیمای خوش و روی خندان هستند</w:t>
      </w:r>
      <w:r>
        <w:rPr>
          <w:rFonts w:eastAsia="IRNazanin" w:cs="IRNazanin"/>
          <w:color w:val="111111"/>
          <w:sz w:val="28"/>
          <w:szCs w:val="28"/>
          <w:rtl w:val="true"/>
          <w:lang w:bidi="fa-IR"/>
        </w:rPr>
        <w:t>.</w:t>
      </w:r>
      <w:r>
        <w:rPr>
          <w:rStyle w:val="FootnoteAnchor"/>
          <w:rtl w:val="true"/>
        </w:rPr>
        <w:footnoteReference w:id="105"/>
      </w:r>
      <w:bookmarkStart w:id="38" w:name="pg5517_33660"/>
    </w:p>
    <w:p>
      <w:pPr>
        <w:pStyle w:val="Heading2"/>
        <w:numPr>
          <w:ilvl w:val="1"/>
          <w:numId w:val="1"/>
        </w:numPr>
        <w:rPr/>
      </w:pPr>
      <w:bookmarkStart w:id="39" w:name="__RefHeading___Toc2402744_581953129"/>
      <w:bookmarkStart w:id="40" w:name="_Toc12"/>
      <w:bookmarkEnd w:id="38"/>
      <w:bookmarkEnd w:id="39"/>
      <w:r>
        <w:rPr>
          <w:rtl w:val="true"/>
        </w:rPr>
        <w:t xml:space="preserve">تهران </w:t>
      </w:r>
      <w:r>
        <w:rPr/>
        <w:t>1312</w:t>
      </w:r>
      <w:r>
        <w:rPr>
          <w:rtl w:val="true"/>
        </w:rPr>
        <w:t xml:space="preserve">- </w:t>
      </w:r>
      <w:r>
        <w:rPr/>
        <w:t>1345</w:t>
      </w:r>
      <w:bookmarkEnd w:id="40"/>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آغاز زندگی در تهران؛ به تهران که رسیدیم، در بیابان جنوبی دروازه گمرک، به نظرم جنوب ایستگاه راه‌آهن امروزی، یک خانه خشت و گلی کرایه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به جز خانه ما، خانه دیگری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عمله‌های خشت زن، صبح تا عصر خشت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خرکچی‌ها هم خشت‌های خشک شده را بار الاغ‌ها می‌کردند 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داشتم فقط می‌توانست کفاف دو سه ماه کرایه خانه و خورد و خوراک 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به جز یکی دو تا لحاف و تشک، یک گلیم، چندتایی قاشق و بشقاب، دیگ، قابلمه و دوچرخه‌ام، چیز دیگری نیاورده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دوستی همایون سیاح و کار در اداره دخانیات؛ آقای همایون سیاح، دوست بزرگواری که در شیراز سعادت آشنایی او را پیدا کرده بودم، در اداره دخانیات کاری برای من پیدا کرد که درآمدی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حقوقم ماهی سی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دوچرخه‌ام به اداره دخانیات می‌رفتم و بعد از تعطیلی، سر راه نان و پنیر و گوشت و این جور چیزها می‌خریدم و به خانه بر می‌گشتم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 xml:space="preserve">بازدید از کودکستان بَرسابه؛ برسابه ارمنی مجوز تأسیس کودکستانی در تهران را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 و در اعلامیه خود آن را نخستین کودکستان ایرانی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تابلوی سر درش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کودکستان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او و باغچه‌بان مباحثه و مشاجره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کر و لال‌ها؛ پس از موفق نشدن در تأسیس کودکستان شبانه روزی به فکر تأسیس دبستانی برای تعلیم کر و لال‌ها افتادم و گمان می‌کردم در ابتدا لااقل پنج شش شاگرد اسم نویسی خواهند کرد و پس از مدتی که مردم نتیجه عمل مرا ببینند به تعداد </w:t>
      </w:r>
    </w:p>
    <w:p>
      <w:pPr>
        <w:pStyle w:val="BookText"/>
        <w:rPr/>
      </w:pPr>
      <w:r>
        <w:rPr>
          <w:rFonts w:ascii="IRNazanin" w:hAnsi="IRNazanin" w:eastAsia="IRNazanin"/>
          <w:color w:val="111111"/>
          <w:sz w:val="28"/>
          <w:sz w:val="28"/>
          <w:szCs w:val="28"/>
          <w:rtl w:val="true"/>
          <w:lang w:bidi="fa-IR"/>
        </w:rPr>
        <w:t>شاگردان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افتتاح دبستان کر و لال‌ها را منتشر کردم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 xml:space="preserve">اعلان در روزنامه اطلاعات؛ باغچه‌بان برای جذب ناشنوایان در آذرماه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این اعلامیه را درج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متمنی است کسانی که دارای اطفال کر و لال هستند و مایلند اطفالشان در مدت کمی نوشتن و خواندن و حرف زدن آموخته و از فقر و بدبختی که آتیه ایشان را تهدید می‌کند نجات یابند از این تاریخ از ساعت سه تا شش بعدازظهر برای ثبت اسامی اطفال خود به آدرس زیر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اطفالی که از نقاط دور دست از قبیل ولایات و ایالات فرستاده می‌شوند با شرایطی خصوصی به طور شبانه‌روزی پذیرایی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آقایان مراجعه کنندگان در مراجعه به این مؤسسه تسریع خواهند فرمود زیرا وقتی که عده اطفال به حدّ کافی رسید طفل دیگری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ناصر خسرو، مطب دکتر بهره‌مند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دکتر بهره‌مند؛ باغچه‌بان به تشویق و یاری و مساعدت دوست خود دکتر بهره‌مند تصمیم گرفت دبستان کر و لال‌ها را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 xml:space="preserve">کلاس آموزش کر و لال در مطب دکتر بهره‌مند؛ دکتر لبنان پدر سوفیا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میز و صندلی مستعمل هدیه کرد، دکتر بهره‌مند هم یک اتاق در مطبش اختصاص داد و کلاس را با یک دانش‌آموز یعنی سوفیا لبنان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نام سوفیا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پس از انتشار اعلان دبستان کر و لال‌ها، با اینکه </w:t>
      </w:r>
    </w:p>
    <w:p>
      <w:pPr>
        <w:pStyle w:val="BookText"/>
        <w:rPr/>
      </w:pPr>
      <w:r>
        <w:rPr>
          <w:rFonts w:ascii="IRNazanin" w:hAnsi="IRNazanin" w:eastAsia="IRNazanin"/>
          <w:color w:val="111111"/>
          <w:sz w:val="28"/>
          <w:sz w:val="28"/>
          <w:szCs w:val="28"/>
          <w:rtl w:val="true"/>
          <w:lang w:bidi="fa-IR"/>
        </w:rPr>
        <w:t>هیچ‌گونه قید و یا شرط سنگینی در آن اعلان وجود نداشت جز یک دختر به نام سوفیا لبنان کسی اسم نویسی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همین دختر آقای دکتر لبنان چهار صندلی و یک میز کار کرده به دبستان هدیه کرد و ما با وجود همین یک شاگرد کلاس خود را دایر کردیم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اجاره خانه و تأسیس مؤسسه کر و لال‌ها و آشنایی با هشترودی؛ سه چهار ماهی بیشتر در خانه خشت و گلی در دروازه گمرگ نماندیم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سپه، نزدیکی‌های میدان حسن آباد، در کوچه طرشتی، خانه کوچکی کرایه کرده و تابلوی مؤسسه کر و لال‌ها را روی در نصب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اتاق‌ها، خودمان جابه‌جا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را برای کلاس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اتاق را به یک دانشجوی پزشکی به نام محسن هشترودیان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هشترودیان امروزی که بیمارستان و زایشگاه بزرگی در تهران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زیرزمین را به یک گروهبان ژاندارم کرایه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انتقال به خیابان ناصرخسرو محله عرب‌ها؛ قبل از پایان تابستان باید دبستان ابن سینا را ترک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پس کوچه‌های پرت محله عرب‌های خیابان ناصرخسرو، خانه‌ای پیدا کرده و اسباب کشی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چهار ماهی بیشتر در این خانه نماندیم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پرتی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شاگردانم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هم اصلاً نمی‌توانستند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 xml:space="preserve">انتقال به دبستان ابن سینا؛ در آخر سال تحصیلی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به وزارت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کردم که در سه ماه تابستان که مدارس تعطیل است، دبستان ابن سینا را که در سر کوچه طرشتی واقع بود، برای تدریس شاگردانم در اختیار من بگذارند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پیشنهادم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کرایه خانه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ابن سینا، حیاطی بزرگ و آجرفرش و کلاس‌های وسیع و آبرومندی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شاگرد نام‌نویسی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سه ماه در این محیط بزرگ و آبرومند به شاگردانم درس می‌دادم و بعد از رفتن آنها، نظافت </w:t>
      </w:r>
    </w:p>
    <w:p>
      <w:pPr>
        <w:pStyle w:val="BookText"/>
        <w:rPr/>
      </w:pPr>
      <w:r>
        <w:rPr>
          <w:rFonts w:ascii="IRNazanin" w:hAnsi="IRNazanin" w:eastAsia="IRNazanin"/>
          <w:color w:val="111111"/>
          <w:sz w:val="28"/>
          <w:sz w:val="28"/>
          <w:szCs w:val="28"/>
          <w:rtl w:val="true"/>
          <w:lang w:bidi="fa-IR"/>
        </w:rPr>
        <w:t>کلاس و آب و جاروی حیاط دبستان را، انجام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انتقال به شیخ هادی؛ پس از ناصرخسرو محله عرب‌ها، در یکی از کوچه‌های خیابان شیخ هادی، خانه سه اتاقه‌ای کرایه کرده و به آنجا اسباب کشی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شاگرد دیگر به شاگردانم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تعدادشان به ده نفر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 xml:space="preserve">تأسیس کودکستان شبانه‌روزی؛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شیراز به تهران آمدم حتی خرجی یک ماهم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به استعداد و درستکاری خود اعتماد داشتم از دست زدن به کارهای تازه باک نداشتم و امیدوار بودم که بتوانم مشکل زندگی را هر چه زودتر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در فکر بودم که یک کودکستان شبانه‌روزی تأسیس کننم ولی بر خلاف انتظار موفق نشدم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ثمینه باغچه‌بان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به تهران آمد درصدد تأسیس گاهواره یا شیرخوارگاه برای نوزادان بود ولی موفق نشد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1312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اعتماد مردم و ثبت نام صوفیا؛ چند نفری بچه‌های کر و لال‌شان را به مؤسسه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خانه کوچک هیچ شباهتی به مدرسه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کلاس آن هم هیچ شباهتی به کلاس نداشت، زیرا این کلاس میز و صندلی و تخته سیاه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خرید این چیزها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طرف و آن طرف شایع شده بود که شیاد هستم؛ دکان باز کرده‌ام و می‌خواهم مردم را لخت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بچه‌هایشان را می‌آوردند، پس از شنیدن این شایعات و دیدن این مدرسه و کلاس بی‌میز و نیمکت و تخته سیاهش، چندان هم مقصر نبودند که مرا به صورت یک شیاد و مدرسه‌ام را به صورت یک دکان شیادی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نام‌نویسی بچه‌هایشان دو دل بودند؛ نمی‌دانستند اعتماد بکنند،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مرد جوانی به نام دکتر لبنان، دختر کر و لال‌اش، صوفیا، را به مؤسسه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با </w:t>
      </w:r>
    </w:p>
    <w:p>
      <w:pPr>
        <w:pStyle w:val="BookText"/>
        <w:rPr/>
      </w:pPr>
      <w:r>
        <w:rPr>
          <w:rFonts w:ascii="IRNazanin" w:hAnsi="IRNazanin" w:eastAsia="IRNazanin"/>
          <w:color w:val="111111"/>
          <w:sz w:val="28"/>
          <w:sz w:val="28"/>
          <w:szCs w:val="28"/>
          <w:rtl w:val="true"/>
          <w:lang w:bidi="fa-IR"/>
        </w:rPr>
        <w:t>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روشم را به او توضیح دادم و در همان جلسه، دو سه کلمه‌ای به صوفیا یاد دادم که جلو پدرش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لبنان به من اعتماد کرد و روز بعد یک میز و نیمکت و یک تخته سیاه خرید و به مؤسسه هدیه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رها کردن اداره دخانیات و اختصاص همه وقتش به آموزش کر و لال‌ها؛ صوفیا لبنان، اولین شاگرد کر و لال من در تهران است که در سال‌های بعد توانست با بچه‌های معمولی در امتحان نهایی ششم ابتدایی شرکت کرده و تصدیق رسمی ششم ابتدایی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شاگرد دیگر هم بعد از صوفیا نام‌نویسی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اداره دخانیات را با تشکرهای صمیمانه از دوست بزرگوارم، آقای همایون سیاح، ترک و تدریس کر و لال‌ها را آغاز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پیشنهاد عالی خزانه‌دار کالج آمریکا؛ چند روز بعد از انتشار اعلان دبستان کر و لال‌ها، مرد تحصیل کرده‌ای که خزانه‌دار کالج آمریکایی‌ها بود و پسر کر و لالی داشت به کلاس وارد شد ولی از وضع آن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حق داشت زیرا کلاس محقر و فقیرانه‌ی ما را با مدرسه دکتر جردن که دلار آمریکا اداره می‌شد مقایسه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ایرادگیری از میز و صندلی و وسایل کلاس به جای اینکه پیشنهاد کمکی برای اصلاح عیوب دبستان کند پیشنهاد کرد معلم سرخانه‌ی فرزند او شوم و وعده کرد که اتاق مجهز و پاکیزه‌ای در اختیارم بگذارد و حتی تعهد کرد که چند شاگرد دیگر نیز برایم پیدا کند که در نتیجه اقلاً ماهی سیصد چهارصد تومان عایدی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نپذیرفتم زیرا من فقط در فکر معاش خود نبودم که استعداد و توانایی‌های خود را در انحصار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بسیار بالاتر از این‌ها بود و نقشه آن را داشتم که پس از توفیق در کار و شناساندن خود به مردم و کسب درآمد کافی برنامه‌های تربیت معلم را اجرا کنم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1312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وساطت دکتر رضازاده شفق؛ پس از اینکه معلم سرخانه‌ای برای پسر کر و لال </w:t>
      </w:r>
    </w:p>
    <w:p>
      <w:pPr>
        <w:pStyle w:val="BookText"/>
        <w:rPr/>
      </w:pPr>
      <w:r>
        <w:rPr>
          <w:rFonts w:ascii="IRNazanin" w:hAnsi="IRNazanin" w:eastAsia="IRNazanin"/>
          <w:color w:val="111111"/>
          <w:sz w:val="28"/>
          <w:sz w:val="28"/>
          <w:szCs w:val="28"/>
          <w:rtl w:val="true"/>
          <w:lang w:bidi="fa-IR"/>
        </w:rPr>
        <w:t>خزانه‌دار کالج آمریکا را نپذیرفتم و او از من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رضازاده‌ی شفق که استاد دانشگاه بودند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نپذیرفتم و نظر خود را به دکتر شفق اظهار کردم و گفتم برنامه من بسیار وسیع‌تر از این است که معلم سرخانه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آموزگار تربیت کنم تا پس از من این دبستان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شفق درباره‌ی بلند پروازی‌های من مطالبی اظهار داشت و برای دلگرمی من گفت که سال‌ها زنده خواهم ماند و با صبر و کوشش کارها درست خواهد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ساخت تلفن گنگ و برق‌کشی؛ مدت‌ها بود پی‌برده بودم که صدا، از طریق استخوان جمجمه و پیشانی و دندان‌ها به مغز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اگر مرکز شنوایی مغز، سالم باشد، می‌شود صدا را از طریق استخوان به مغز ناشنوایان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اختراع وسیله‌ای برای کمک به شنیدن ناشنوایان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هم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گنگ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بساط خرده‌ریز فروش‌های کنار خیابانی یا دکان‌ها، تلفن یا رادیوی اوراق شده‌ای می‌دیدم، برای استفاده از قطعات مختلف آن در ساختن تلفن گنگ، آنها را می‌خریدم و به خانه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مثل اغلب خانه‌های آن روز، برق نداشت، دوست جوانی پیدا کرده بودم به نام حسین حمزه‌ای، که در کارهای برقی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تهیه چند باطری و سیم‌کشی بین آنها، برای من برق تولید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پیدا می‌کرد به کمک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لحیم کاری را هم می‌آورد و شروع به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تدریس کر و لال‌ها و تلفن گنگ را با هم پیش می‌بردیم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1312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اختراع تلفن گنگ یا سمعک استخوانی؛ در اواخر نخستین سال تأسیس دبستان اسبابی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کردم که کر و لال‌ها با گرفتن میله‌ی آن به دندان می‌توانند از طریق استخوان فک ارتعاشات صوتی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اداره‌ی ثبت شرکت‌ها به ثبت رساندم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1313</w:t>
      </w:r>
    </w:p>
    <w:p>
      <w:pPr>
        <w:pStyle w:val="BookText"/>
        <w:rPr/>
      </w:pPr>
      <w:r>
        <w:rPr>
          <w:rFonts w:ascii="IRNazanin" w:hAnsi="IRNazanin" w:eastAsia="IRNazanin"/>
          <w:color w:val="111111"/>
          <w:sz w:val="28"/>
          <w:sz w:val="28"/>
          <w:szCs w:val="28"/>
          <w:rtl w:val="true"/>
          <w:lang w:bidi="fa-IR"/>
        </w:rPr>
        <w:t>انتقال به خیابان سیروس؛ یک سال بعد با خانه و باغ بزرگ و زیبایش در خیابان شیخ هادی خداحافظی و به محل مناسب‌تری در خیابان سیروس نقل مکان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خانه و خانه‌های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نقل مکان‌های پی‌درپی، ناچار شدیم کودکستان را تعطیل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1313</w:t>
      </w:r>
    </w:p>
    <w:p>
      <w:pPr>
        <w:pStyle w:val="BookText"/>
        <w:rPr/>
      </w:pPr>
      <w:r>
        <w:rPr>
          <w:rFonts w:ascii="IRNazanin" w:hAnsi="IRNazanin" w:eastAsia="IRNazanin"/>
          <w:color w:val="111111"/>
          <w:sz w:val="28"/>
          <w:sz w:val="28"/>
          <w:szCs w:val="28"/>
          <w:rtl w:val="true"/>
          <w:lang w:bidi="fa-IR"/>
        </w:rPr>
        <w:t>آموزشگاه کر و لال‌های باغچه‌بان؛ این آموزشگاه توسط باغچه‌بان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اول آن در تهران، میدان محمدرضا شاه پهلوی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1313</w:t>
      </w:r>
    </w:p>
    <w:p>
      <w:pPr>
        <w:pStyle w:val="BookText"/>
        <w:rPr/>
      </w:pPr>
      <w:r>
        <w:rPr>
          <w:rFonts w:ascii="IRNazanin" w:hAnsi="IRNazanin" w:eastAsia="IRNazanin"/>
          <w:color w:val="111111"/>
          <w:sz w:val="28"/>
          <w:sz w:val="28"/>
          <w:szCs w:val="28"/>
          <w:rtl w:val="true"/>
          <w:lang w:bidi="fa-IR"/>
        </w:rPr>
        <w:t xml:space="preserve">جشن امتحان شاگردان با حضور علی‌اصغر حکمت وزیر فرهنگ وقت؛ تا پایان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ثبت‌نام کردند و پس از هشت ماه در خانه‌ی آقای دکتر لبنان جشن امتحانی برای این شاگردان فراهم شد و از آقای علی اصغر حکمت وزیر فرهنگ وقت و مدیران کل و عده‌ای از رجال دعوتی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از مشاهده‌ی درس و امتحان بچه‌های لال بسیار متعجب شدند و مرا مرهون تعریف و تمجیدهای فراوان خود کردند و مقرر کردند از همان تاریخ ماهانه چهل تومان به دبستان اعانه داده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1313</w:t>
      </w:r>
    </w:p>
    <w:p>
      <w:pPr>
        <w:pStyle w:val="BookText"/>
        <w:rPr/>
      </w:pPr>
      <w:r>
        <w:rPr>
          <w:rFonts w:ascii="IRNazanin" w:hAnsi="IRNazanin" w:eastAsia="IRNazanin"/>
          <w:color w:val="111111"/>
          <w:sz w:val="28"/>
          <w:sz w:val="28"/>
          <w:szCs w:val="28"/>
          <w:rtl w:val="true"/>
          <w:lang w:bidi="fa-IR"/>
        </w:rPr>
        <w:t xml:space="preserve">مضیقه مالی؛ در سال اول یعنی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کار بود، فوق‌العاده در مضیقه بودم ولی از سال‌های بعد که به تدریج از طرفی به اعانه‌ی وزارت فرهنگ و از طرف دیگر به تعداد شاگردان افزوده می‌شد هر سال نسبت به سال قبل کار دبستان رو به بهبودی می‌رفت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1313</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مدرسه کر و لال‌ها به تنهایی؛ تا ده سال یعنی 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دبستان را به تنهایی اداره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من، هم مدیر و هم معلم و هم فراش این دبستان بودم زیرا هر چند </w:t>
      </w:r>
    </w:p>
    <w:p>
      <w:pPr>
        <w:pStyle w:val="BookText"/>
        <w:rPr/>
      </w:pPr>
      <w:r>
        <w:rPr>
          <w:rFonts w:ascii="IRNazanin" w:hAnsi="IRNazanin" w:eastAsia="IRNazanin"/>
          <w:color w:val="111111"/>
          <w:sz w:val="28"/>
          <w:sz w:val="28"/>
          <w:szCs w:val="28"/>
          <w:rtl w:val="true"/>
          <w:lang w:bidi="fa-IR"/>
        </w:rPr>
        <w:t>اعانه‌ی وزارت فرهنگ به سیصد تومان رسیده بود ولی با این پول همین که می‌توانستم محلی برای دبستان اجاره کنم خوشحال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آخر سال دهم عده‌ی شاگردان بالغ بر سی نفر می‌شد و توانسته بودم بر اثر کوشش و زحمت فراوان توجه مردم وزارت فرهنگ را به این دبستان جلب کنم و از این‌رو تا حدی از اندیشه‌ی معاش فارغ بودم ولی کار من بسیار سنگین و توان فرسا بود زیرا درس دادن و اداره کردن سی شاگرد کر و لال با دست تنها از جمله کارهایی است که شاید در دنیا کم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بدون استراحت مشغول تدریس و تعلیم شاگردان خود بودم ولی با تمام این احوال در هفته فقط سه ساعت به هر شاگرد می‌رسیدم و به کمک احتیاج داشتم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1313</w:t>
      </w:r>
    </w:p>
    <w:p>
      <w:pPr>
        <w:pStyle w:val="BookText"/>
        <w:rPr/>
      </w:pPr>
      <w:r>
        <w:rPr>
          <w:rFonts w:ascii="IRNazanin" w:hAnsi="IRNazanin" w:eastAsia="IRNazanin"/>
          <w:color w:val="111111"/>
          <w:sz w:val="28"/>
          <w:sz w:val="28"/>
          <w:szCs w:val="28"/>
          <w:rtl w:val="true"/>
          <w:lang w:bidi="fa-IR"/>
        </w:rPr>
        <w:t>اخذ شناسنامه ایرانی پس از تحمل سخت‌گیری‌ها؛ در دهه بیست تلاش سخت و فرساینده‌ای را برای گرفتن شناسنامه‌های ایرانی‌مان دنبال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نگران بود که ممکن است عده‌ای جاسوس شوروی یا بلشویک، در میان مهاجرین رخنه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سخت‌گیری شدیدی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شناسنامه‌های ایرانی‌مان صادر و نام‌خانوادگی ما، از عسکرزاده به باغچه‌بان تغییر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قربان؛ قطعه شعر سروده باغچه‌بان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1313</w:t>
      </w:r>
    </w:p>
    <w:p>
      <w:pPr>
        <w:pStyle w:val="BookText"/>
        <w:rPr/>
      </w:pPr>
      <w:r>
        <w:rPr>
          <w:rFonts w:ascii="IRNazanin" w:hAnsi="IRNazanin" w:eastAsia="IRNazanin"/>
          <w:color w:val="111111"/>
          <w:sz w:val="28"/>
          <w:sz w:val="28"/>
          <w:szCs w:val="28"/>
          <w:rtl w:val="true"/>
          <w:lang w:bidi="fa-IR"/>
        </w:rPr>
        <w:t xml:space="preserve">ثبت اختراع در اداره ثبت شرکت‌ها و علائم؛ در خانه، خیابان شیخ‌هادی کار تلفن گنگ یا سمعک استخوانی را تمام کرده و این اختراع را در تاریخ هجدهم فروردین‌ماه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به شماره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در اداره ثبت شرکت‌ها و علایم ثبت کردم و محبوبیت پیدا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1314</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تعلیم الفبا؛ این اثر با مشخصات زیر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تعلیم الفبا، تهران، وزارت فرهنگ، مهر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این کتاب را برای راهنمایی آموزش بزرگسالان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1314</w:t>
      </w:r>
    </w:p>
    <w:p>
      <w:pPr>
        <w:pStyle w:val="BookText"/>
        <w:rPr/>
      </w:pPr>
      <w:r>
        <w:rPr>
          <w:rFonts w:ascii="IRNazanin" w:hAnsi="IRNazanin" w:eastAsia="IRNazanin"/>
          <w:color w:val="111111"/>
          <w:sz w:val="28"/>
          <w:sz w:val="28"/>
          <w:szCs w:val="28"/>
          <w:rtl w:val="true"/>
          <w:lang w:bidi="fa-IR"/>
        </w:rPr>
        <w:t>تقویم‌گردان؛ برای شناساندن روزهای هفته و واژه‌هایی مثل دیروز، امروز، ماه، سال و روز تقویمی ابداع 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جهانگیر لیک نمایشی یا خود تیمور لنگ یا ببر پرده وحشت لی فاجعه؛ نمایشنامه به قلم جبار باغچه‌بان، است که در شیراز روی صحنه و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پروانه باغچه‌بان درباره این اثر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نمایشنامه به زبان ترکی است بنابراین باید در تبریز اجرا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الفبای گویای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کارت‌هایی است که با تصویر الفبا را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ابتکارات باغچه‌بان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صوت واژه‌ها؛ باغچه‌بان با تجربه عملی روی دانش‌آموزان که هر یک از واک‌ها یا سوت‌های گفتار، ساختمان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بسیار شباهت‌ها و تفاوت‌های آنها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مثل ماما و بابا از نظر صوت و تلفظ و لب‌خوانی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کاظم و قاسم و 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حروف و سپس واژه‌ها را از نظر ساختار صوتی و تلفظی دسته‌بندی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عروسان کوه؛ این اثر با مشخصات زیر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عروسان کوه، تصویرگر لیلی تقی‌پور،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1317</w:t>
      </w:r>
    </w:p>
    <w:p>
      <w:pPr>
        <w:pStyle w:val="BookText"/>
        <w:rPr/>
      </w:pPr>
      <w:r>
        <w:rPr>
          <w:rFonts w:ascii="IRNazanin" w:hAnsi="IRNazanin" w:eastAsia="IRNazanin"/>
          <w:color w:val="111111"/>
          <w:sz w:val="28"/>
          <w:sz w:val="28"/>
          <w:szCs w:val="28"/>
          <w:rtl w:val="true"/>
          <w:lang w:bidi="fa-IR"/>
        </w:rPr>
        <w:t xml:space="preserve">عشق بی‌ناموس یا خود خائنه گادین؛ این نمایشنامه به قلم باغچه‌بان است و در تبریز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باغچه‌بان معتقد است عشق بی‌ناموس یا خائنه گادین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1320</w:t>
      </w:r>
    </w:p>
    <w:p>
      <w:pPr>
        <w:pStyle w:val="BookText"/>
        <w:rPr/>
      </w:pPr>
      <w:r>
        <w:rPr>
          <w:rFonts w:ascii="IRNazanin" w:hAnsi="IRNazanin" w:eastAsia="IRNazanin"/>
          <w:color w:val="111111"/>
          <w:sz w:val="28"/>
          <w:sz w:val="28"/>
          <w:szCs w:val="28"/>
          <w:rtl w:val="true"/>
          <w:lang w:bidi="fa-IR"/>
        </w:rPr>
        <w:t>تألیف و نشر مقاله انتقاد بر کتاب الفباء؛ نوشته جبار باغچه‌بان، این مقاله با این مشخصات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بر کتاب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چهارم در چگونگی شکل‌ها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و پرورش، 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مالی و فشار کاری؛ در ده سال نخست تأسیس دبستان کر و لال‌ها به تنهایی آنجا را اداره می‌کردم با اینکه منزلم در خود دبستان بود نمی‌توانستم با خانواده‌ی خود ناهار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ناهارم را به کلاس می‌آوردم و در حال ناهار خوردن به عده‌ای از شاگردان درس می‌دادم و بقیه غذایشان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درس این عده تمام می‌شد به آنهایی که ناهار خورده بودند درس می‌دادم و گروه اول ناهار می‌خوردند و به همین ترتیب عده‌ای ناهار می‌خوردند و عده‌ای دیگر درس می‌خواندند و دیگران را برای تفریح به حیاط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فقط یک کمک داشتم که او هم درس دادن نمی‌دانست و فقط کار کردن بچه‌ها را نظارت می‌کرد و یا در زنگ تفریح مراقب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من منحصر به آنچه که گفتم نبود زیرا از طرف دیگر مجبور بودم برای انجام بعضی کارها مثلاً دریافت اعانه و دادن گزارش‌های فرهنگی به وزارت فرهنگ بروم و این و آن را ببینم و برای تربیت معلم از مردم استمداد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از دبستان خارج می‌شدم بچه‌ها از درس باز می‌ماندند و اگر بیرون نمی‌رفتم کارها انجام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 معذب بودم و از آینده‌ی دبستان سخت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فکر می‌افتادم که دبستان را منحل کنم ولی چون آن را به این مرحله رسانده بودم دریغم می‌آمد آن را رها کنم و تغییر شغل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هر دری می‌زدم و دایماً در اندیشه‌ی اینکه راه چاره‌ای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 بچه‌ای که میزان شهریه‌شان پنج تومان در </w:t>
      </w:r>
    </w:p>
    <w:p>
      <w:pPr>
        <w:pStyle w:val="BookText"/>
        <w:rPr/>
      </w:pPr>
      <w:r>
        <w:rPr>
          <w:rFonts w:ascii="IRNazanin" w:hAnsi="IRNazanin" w:eastAsia="IRNazanin"/>
          <w:color w:val="111111"/>
          <w:sz w:val="28"/>
          <w:sz w:val="28"/>
          <w:szCs w:val="28"/>
          <w:rtl w:val="true"/>
          <w:lang w:bidi="fa-IR"/>
        </w:rPr>
        <w:t>ماه بود و بیش از ده نفرشان نیز مجانی بودند چنان عایدی نداشتم که بتوانم برای کمک به خودم معلم تربیت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که اگر پنجاه نفر شاگرد می‌داشتم که هر یک ماهی پنجاه تومان شهریه می‌دادند می‌توانستم با آن پول چند معلم برای دبستان تربیت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مدت ده سال هنوز دو نفر شاگرد پیدا نشده بودند که بتوانند حتی ماهی بیست تومان شهریه بدهند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1321</w:t>
      </w:r>
    </w:p>
    <w:p>
      <w:pPr>
        <w:pStyle w:val="BookText"/>
        <w:rPr/>
      </w:pPr>
      <w:r>
        <w:rPr>
          <w:rFonts w:ascii="IRNazanin" w:hAnsi="IRNazanin" w:eastAsia="IRNazanin"/>
          <w:color w:val="111111"/>
          <w:sz w:val="28"/>
          <w:sz w:val="28"/>
          <w:szCs w:val="28"/>
          <w:rtl w:val="true"/>
          <w:lang w:bidi="fa-IR"/>
        </w:rPr>
        <w:t xml:space="preserve">معذرت‌خواهی دکتر محسنی؛ محسنی رئیس فرهنگ آذربایجان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باغچه‌بان برخاست و نهایتاً کودکستان او را تعطیل و او را مجبور کرد به شیراز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بعد در جلسه‌ای در تهران به طور اتفاقی به احوالپرسی باغچه‌بان و معذرت‌خواهی از او پرداخت و باغچه‌بان مظالم او را گذشت نمود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1321</w:t>
      </w:r>
    </w:p>
    <w:p>
      <w:pPr>
        <w:pStyle w:val="BookText"/>
        <w:rPr/>
      </w:pPr>
      <w:r>
        <w:rPr>
          <w:rFonts w:ascii="IRNazanin" w:hAnsi="IRNazanin" w:eastAsia="IRNazanin"/>
          <w:color w:val="111111"/>
          <w:sz w:val="28"/>
          <w:sz w:val="28"/>
          <w:szCs w:val="28"/>
          <w:rtl w:val="true"/>
          <w:lang w:bidi="fa-IR"/>
        </w:rPr>
        <w:t>انتشار مقاله درک و تشخیص؛ این مقاله با مشخصات زیر به قلم باغچه‌بان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و تشخیص خواص عمل در پرورش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س</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1322</w:t>
      </w:r>
    </w:p>
    <w:p>
      <w:pPr>
        <w:pStyle w:val="BookText"/>
        <w:rPr/>
      </w:pPr>
      <w:r>
        <w:rPr>
          <w:rFonts w:ascii="IRNazanin" w:hAnsi="IRNazanin" w:eastAsia="IRNazanin"/>
          <w:color w:val="111111"/>
          <w:sz w:val="28"/>
          <w:sz w:val="28"/>
          <w:szCs w:val="28"/>
          <w:rtl w:val="true"/>
          <w:lang w:bidi="fa-IR"/>
        </w:rPr>
        <w:t>تأسیس جمعیت حمایت کودکان کر و لال؛ به فکر افتادم که جمعیتی برای حمایت کودکان کر و لال تأسیس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خیالی من آن بود که این جمعیت مرجع و ملجأ کودکان کر و لال فقیر شود و آنها را تحت حمایت خود بگیرد و اقلاً پنجاه طفل کر و لال را با ماهی پنجاه تومان شهریه به دبستان من بسپارد تا بتوانم به فکر و خیال خود جامه‌ی عمل بپوشانم و برای کمک به خود، معلم تربیت کنم و دایره‌ی عملیات خود را توسعه بدهم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و یاری چند تن از دوستان مبالغی در این راه خرج کردم و با دعوت عده‌ای از رجال و محترمین و مردم خیر به تأسیس این جمعیت مبادرت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p>
    <w:p>
      <w:pPr>
        <w:pStyle w:val="BookText"/>
        <w:rPr/>
      </w:pPr>
      <w:r>
        <w:rPr>
          <w:rFonts w:ascii="IRNazanin" w:hAnsi="IRNazanin" w:eastAsia="IRNazanin"/>
          <w:color w:val="111111"/>
          <w:sz w:val="28"/>
          <w:sz w:val="28"/>
          <w:szCs w:val="28"/>
          <w:rtl w:val="true"/>
          <w:lang w:bidi="fa-IR"/>
        </w:rPr>
        <w:t>به حسن شهرتی که دبستان پیدا کرده بود دعوت من اجابت و جمعیت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اساسنامه‌ای تنظیم کردیم و به ثبت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مؤسس، خدمتگزار را مادام‌العمر به سمت ناظر امور مالی و غیره مفتخر کردند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 xml:space="preserve">ثبت انجمن حمایت کودکان کر و لال؛ پس از تأسیس این جمعیت خودم یک سال دوندگی کردم تا توانستم اساسنامه‌ای تدوین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برسانم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 xml:space="preserve">تدوین اساسنامه؛ به همت جبار باغچه‌بان در تیرماه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حمایت کودکان کر و لال برای یاری کودکان نابینا و ناشنوا در تهران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باغچه‌بان شصت تن از پیشکسوت‌های امور ناشنوایان و نابینایان تجمع کردند و اساسنامه جمعیت در دوازده ماده و پنج تبصره به تصویب رسید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واقع این اولین تشکل رسمی معلولین در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اهداف جمعیت حمایت کودکان کر و لال و نابینا؛ با همت باغچه‌بان این جمعیت شکل گرفت با دعوت او شصت تن از نخبگان برای تشکیل هیئت مؤسسان و تصویب اساسنامه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دوازده ماده و پنج تبصره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سه هدف جمعیت را اینگونه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جمعیت به ترتیب زیر عملی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آموزگاران متخصص در تعلیم کودکان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کتب آموزشی ناشنوایان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بنای مناسب برای دبستان ناشنوایان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شعب صنعتی در دبستان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شبانه‌روز برای کودکان مجانی و غیرمجانی</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 xml:space="preserve">مدیر فنی؛ به پیشنهاد باغچه‌بان جمعیت حمایت کودکان کر و لال در تیرماه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حمایت از کودکان کر و لال و نابینایان در تهران برای پیشبرد امور آموزشی و پرورشی و حرفه‌آموزی صنعت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باغچه‌بان پیش‌قدم تعلیم و تربیت کودکان کر و لال در ایران بود و در این زمینه تخصص داشت، او را مادام‌العمر به سمت مدیر فنی این جمعیت تعیین کردند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مشکلات جمعیت حمایت کر و لال؛ در آغاز تأسیس این جمعیت متأسفانه تا چندین سال نه تنها گرهی از کارهای من گشوده نشد بلکه گرفتاری هایم صد چندان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با وجود کارهای ضروری دبستان فرصت نایاب تر از کیمیا بود با تأسیس جمعیت هزارجور بی‌گاری برایم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برای جمع کردن اعضای هیئت رئیسه‌ی جمعیت از کارهای خود دست بکشم و به این‌سو و آن‌سو بدوم و از کیسه‌ی محقر خود وسایل پذیرایی آقایان را 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اغلب جلسات اکثریت نمی‌یافت و به هفته‌های بعد موکول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کافی است بگویم که پس از تأسیس جمعیت این من بودم که درست یک سال دوندگی کردم تا توانستم بالاخره اساسنامه‌ی آن را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برسانم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پس از تأسیس جمعیت ناگوارتر از همه بود این بود که دیگر جرأت نداشتم درباره‌ی کمبود بودجه‌ی دبستان با وزارت فرهنگ مذاکره و تقاضای افزایش اعانه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بی‌شک می‌پرسیدند که پس جمعیت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نمی‌خواستم جمعیت از نفوذ بیفتد هر کس راجع به تعداد اعضا و پیشرفت کار آن سؤالی می‌کرد می‌گفتم جمعیت ما بیش از سیصد نفر عضو دارد و دایماً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می‌توانستم بگویم که هیئت رئیسه‌ی جمعیت آن صد نفر عضو مؤسس را نیز از دست داده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تهیه کتب آموزشی؛ جمعیت حمایت کودکان کر و لال و نابینا موظف شد انواع کتب مورد نیاز آموزگاران و کودکان را تهیه و در اختیار آنان قرار دهد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تأمین هزینه تحصیل؛ جمعیت حمایت کر و لال‌ها و نابینایان که به همت باغچه‌بان تأسیس شد موظف بود هزینه تحصیلی دانش‌آموزان با استعداد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پیام به آقای صدیق؛ پیام جبار باغچه‌بان به وزیر فرهنگ که با این مشخصات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به آقای صدیق وزیر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سازمان رفاهی و فرهنگی ناشنوایان؛ باغچه‌بان فقط درصدد آموزش و پرورش ناشنوایان نبود و در زمینه انجام امور فرهنگی و ایجاد سازمان رفاهی هم برای آنان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حمایت کودکان کر و لال 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هم به امور آموزشی و هم به امور رفاهی و فرهنگی آنان می‌پرداخت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1324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موافقت شهرداری برای زمینی در یوسف‌آباد؛ موفق شدم برای ساختمان آموزشگاه کر و لال‌ها، موافقت شهرداری را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نسبتاً بزرگی در میدان کلانتری یوسف‌آباد، وقف مدرسه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کمک اعضای جمعیت حمایت کودکان کر و لال و مردم، ساختمان آموزشگاه باغچه‌بان شروع شد و سرانجام آموزشگاه به محل اختصاصی خود منتقل 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 xml:space="preserve">اخذ زمین دبستان در یوسف‌آباد؛ با تشکیل جمعیت حمایت کر و لال‌ها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به توصیه باغچه‌بان قطعه زمینی به مساحت دو هزار متر رایگان در یوسف‌آباد جهت ساخت دبستان کر و لال‌ها از دولت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با کمک آقای احمد ظلی که رئیس کمیسیون تقسیم اراضی یوسف‌آباد بود وزارت دارایی با اعطای زمین موافقت کرد مشروط بر اینکه هیئت، دبستان را تا یک سال بسازد ولی جمعیت در آن موقع دیناری نداشت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 xml:space="preserve">تهیه نشریه؛ جمعیت حمایت کر و لال و نابینا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موظف بود نشریه‌های ساده در روشن کردن افکار عمومی و راهنمایی پدران و مادران را تهیه و چاپ و به صورت رایگان توزیع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بادکنک؛ 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بادکنک، تصویر از لیلی تقی‌پور، تهران، بی‌نا،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استمداد از شاه؛ سودجویی به نام بیژن مه‌داد در این سال اعلانی منتشر و ادعا کرد که می‌تواند در مدت دو ساعت کودکان کر و لال مادرزاد را زبان‌دار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کلاس چهارم باسواد کند این شخص در ایام تعطیل تابستان چند نفر از شاگردان کلاس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ما را فریب داد و به جاهایی برد و با نشان دادن پیشرفت آنها ادعا کرد که آنها را در ظرف دو ساعت تعلیم کرده است و عکس آنها را با تفصیلات دروغ در روزنامه‌ها به چاپ رساند و خلاصه با این قبیل تبلیغات به کلاهبرداری و خالی کردن کیسه‌ی مردم بی‌اطلاع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 هم اکتفا نکرد و با چاپلوسی یا نمی‌دانم چه وسیله‌ای به درباریان راه یافت و هم برای اینکه مرا تختطه و احیاناً از جلوی پا بردارد وانمود که من دشمن خانواده‌ی سلطنتی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آن روز اندک غفلتی کرده و از شخص اول مملکت استمداد </w:t>
      </w:r>
    </w:p>
    <w:p>
      <w:pPr>
        <w:pStyle w:val="BookText"/>
        <w:rPr/>
      </w:pPr>
      <w:r>
        <w:rPr>
          <w:rFonts w:ascii="IRNazanin" w:hAnsi="IRNazanin" w:eastAsia="IRNazanin"/>
          <w:color w:val="111111"/>
          <w:sz w:val="28"/>
          <w:sz w:val="28"/>
          <w:szCs w:val="28"/>
          <w:rtl w:val="true"/>
          <w:lang w:bidi="fa-IR"/>
        </w:rPr>
        <w:t>نمی‌کردم بی‌شک شاید امروز در میان خادمان فرهنگ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آن روز از خود شاه تقاضای رسیدگی و محاکمه‌ی او را نمی‌کردم در کار خود موفق می‌شد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 xml:space="preserve">افشای سودجویی بیژن مه‌داد؛ مه‌داد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اعلانی منتشر و ادعا کرد می‌تواند در دو ساعت کودکان کر و لال مادرزاد را زبان‌دار کند و تا کلاس چهارم باسواد کند او شاگردان باغچه‌بان را فریب می‌داد و پیشرفت افرادی را نشان آنها می‌داد و در جراید، گزارش‌های این بازدید‌ها را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شیوه به کلاهبرداری و سر کیسه کردن مردم می‌پرداخت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1325</w:t>
      </w:r>
    </w:p>
    <w:p>
      <w:pPr>
        <w:pStyle w:val="BookText"/>
        <w:rPr/>
      </w:pPr>
      <w:r>
        <w:rPr>
          <w:rFonts w:ascii="IRNazanin" w:hAnsi="IRNazanin" w:eastAsia="IRNazanin"/>
          <w:color w:val="111111"/>
          <w:sz w:val="28"/>
          <w:sz w:val="28"/>
          <w:szCs w:val="28"/>
          <w:rtl w:val="true"/>
          <w:lang w:bidi="fa-IR"/>
        </w:rPr>
        <w:t>تالیف مقاله ماده تاریخی انحلال؛ این مقاله به قلم جبار باغچه‌بان با این مشخصات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تاریخی از انحلال کودکستان شیراز، زبان،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1325</w:t>
      </w:r>
    </w:p>
    <w:p>
      <w:pPr>
        <w:pStyle w:val="BookText"/>
        <w:rPr/>
      </w:pPr>
      <w:r>
        <w:rPr>
          <w:rFonts w:ascii="IRNazanin" w:hAnsi="IRNazanin" w:eastAsia="IRNazanin"/>
          <w:color w:val="111111"/>
          <w:sz w:val="28"/>
          <w:sz w:val="28"/>
          <w:szCs w:val="28"/>
          <w:rtl w:val="true"/>
          <w:lang w:bidi="fa-IR"/>
        </w:rPr>
        <w:t xml:space="preserve">اعزام ثمینه باغچه‌بان به آمریکا؛ ثمینه باغچه‌بان با استفاده از بورس تحصیلی فول برایت </w:t>
      </w:r>
      <w:r>
        <w:rPr>
          <w:rFonts w:eastAsia="Times New Roman" w:cs="Times New Roman" w:ascii="Times New Roman" w:hAnsi="Times New Roman"/>
          <w:color w:val="111111"/>
          <w:sz w:val="28"/>
          <w:szCs w:val="28"/>
          <w:lang w:val="en-US" w:bidi="en-US"/>
        </w:rPr>
        <w:t>Fullbright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عازم آمریکا شد و توانست از اسمیت کالج </w:t>
      </w:r>
      <w:r>
        <w:rPr>
          <w:rFonts w:eastAsia="Times New Roman" w:cs="Times New Roman" w:ascii="Times New Roman" w:hAnsi="Times New Roman"/>
          <w:color w:val="111111"/>
          <w:sz w:val="28"/>
          <w:szCs w:val="28"/>
          <w:lang w:val="en-US" w:bidi="en-US"/>
        </w:rPr>
        <w:t>Smith college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مدرسه ناشنوایان کلارک </w:t>
      </w:r>
      <w:r>
        <w:rPr>
          <w:rFonts w:eastAsia="Times New Roman" w:cs="Times New Roman" w:ascii="Times New Roman" w:hAnsi="Times New Roman"/>
          <w:color w:val="111111"/>
          <w:sz w:val="28"/>
          <w:szCs w:val="28"/>
          <w:lang w:val="en-US" w:bidi="en-US"/>
        </w:rPr>
        <w:t>Clark school for deaf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ایالت ماساچوست کارشناسی ارشد در رشته آموزش ناشنوایان دریافت و به ایران بازگردد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1326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الفبای خودآموز برای سالمندان؛ یکی از ابتکارات و فعالیت‌های باغچه‌بان، سوادآموزی به بزرگسالان و اکابر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تجارب خود را جمع‌آوری و در این </w:t>
      </w:r>
    </w:p>
    <w:p>
      <w:pPr>
        <w:pStyle w:val="BookText"/>
        <w:rPr/>
      </w:pPr>
      <w:r>
        <w:rPr>
          <w:rFonts w:ascii="IRNazanin" w:hAnsi="IRNazanin" w:eastAsia="IRNazanin"/>
          <w:color w:val="111111"/>
          <w:sz w:val="28"/>
          <w:sz w:val="28"/>
          <w:szCs w:val="28"/>
          <w:rtl w:val="true"/>
          <w:lang w:bidi="fa-IR"/>
        </w:rPr>
        <w:t>کتاب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خودآموز برای سالمندان، تهران، علمی،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1326</w:t>
      </w:r>
    </w:p>
    <w:p>
      <w:pPr>
        <w:pStyle w:val="BookText"/>
        <w:rPr/>
      </w:pPr>
      <w:r>
        <w:rPr>
          <w:rFonts w:ascii="IRNazanin" w:hAnsi="IRNazanin" w:eastAsia="IRNazanin"/>
          <w:color w:val="111111"/>
          <w:sz w:val="28"/>
          <w:sz w:val="28"/>
          <w:szCs w:val="28"/>
          <w:rtl w:val="true"/>
          <w:lang w:bidi="fa-IR"/>
        </w:rPr>
        <w:t>پروانه نین کتابی؛ این کتاب با مشخصات زیر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نین کتابی، ناغیلدان پای، تهران، بی‌نا،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1327</w:t>
      </w:r>
    </w:p>
    <w:p>
      <w:pPr>
        <w:pStyle w:val="BookText"/>
        <w:rPr/>
      </w:pPr>
      <w:r>
        <w:rPr>
          <w:rFonts w:ascii="IRNazanin" w:hAnsi="IRNazanin" w:eastAsia="IRNazanin"/>
          <w:color w:val="111111"/>
          <w:sz w:val="28"/>
          <w:sz w:val="28"/>
          <w:szCs w:val="28"/>
          <w:rtl w:val="true"/>
          <w:lang w:bidi="fa-IR"/>
        </w:rPr>
        <w:t>الفباء؛ این کتاب با مشخصات زیر چاپ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الفباء، تصویرگر لیلی تقی‌پور، تهران، علمی،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1327</w:t>
      </w:r>
    </w:p>
    <w:p>
      <w:pPr>
        <w:pStyle w:val="BookText"/>
        <w:rPr/>
      </w:pPr>
      <w:r>
        <w:rPr>
          <w:rFonts w:ascii="IRNazanin" w:hAnsi="IRNazanin" w:eastAsia="IRNazanin"/>
          <w:color w:val="111111"/>
          <w:sz w:val="28"/>
          <w:sz w:val="28"/>
          <w:szCs w:val="28"/>
          <w:rtl w:val="true"/>
          <w:lang w:bidi="fa-IR"/>
        </w:rPr>
        <w:t xml:space="preserve">تأسیس کانون کر و لال ها؛ جبار باغچه‌بان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تأسیس کانونی برای کر و لال‌ها افتاد و بدین منظور گروهی از ناشنوایان را دعوت و به آنان پیشنهاد کرد که کانونی که همه اعضای آن و همچنین هیئت مدیره آن ناشنوا باشند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مورد استقبال ناشنوایان قرار گرفت و به این ترتیب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گروهی از ناشنوایان و به سرپرستی رضا قلی شهیدی تأسیس شد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علل دشواری‌های بسیار از جمله نداشتن محل و درآمد پس از چند سال خدمت کار این کانون موقوف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1327</w:t>
      </w:r>
    </w:p>
    <w:p>
      <w:pPr>
        <w:pStyle w:val="BookText"/>
        <w:rPr/>
      </w:pPr>
      <w:r>
        <w:rPr>
          <w:rFonts w:ascii="IRNazanin" w:hAnsi="IRNazanin" w:eastAsia="IRNazanin"/>
          <w:color w:val="111111"/>
          <w:sz w:val="28"/>
          <w:sz w:val="28"/>
          <w:szCs w:val="28"/>
          <w:rtl w:val="true"/>
          <w:lang w:bidi="fa-IR"/>
        </w:rPr>
        <w:t>اسرار تعلیم و تربیت یا اصول تعلیم الفباء؛ باغچه‌بان تجارب و دستاوردهای خود را در این کتاب جمع‌آوری و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تعلیم و تربیت یا اصول تعلیم الفباء، تهران، علمی،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1328</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پنج ساله آموزشی ناشنوایان؛ در اسفند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باغچه‌بان اساسنامه و برنامه کامل و دقیق تحصیلات پنج ساله ناشنوایان برای آموزش زبان و مهارت شغلی، که </w:t>
      </w:r>
    </w:p>
    <w:p>
      <w:pPr>
        <w:pStyle w:val="BookText"/>
        <w:rPr/>
      </w:pPr>
      <w:r>
        <w:rPr>
          <w:rFonts w:ascii="IRNazanin" w:hAnsi="IRNazanin" w:eastAsia="IRNazanin"/>
          <w:color w:val="111111"/>
          <w:sz w:val="28"/>
          <w:sz w:val="28"/>
          <w:szCs w:val="28"/>
          <w:rtl w:val="true"/>
          <w:lang w:bidi="fa-IR"/>
        </w:rPr>
        <w:t>روش شفاهی توأم با الفبای دستی گویا بود، تهیه و به تصویب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الفبای باغچه‌بان؛ 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الفبای باغچه‌بان، تهران، وزارت فرهنگ،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اثر قبلاً هم منتشر شده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تألیف و انتشار کتب راهنما و نشریه راهنما؛ در طول این سال‌ها چند کتاب درسی ویژه کودکان کر و لال و راهنمای تدریس این کتاب‌ها، کتاب‌های الفبای سربازان، الفبای کارگران و بزرگسالان و راهنمای تدریس این کتاب‌ها را نوشتم و به چاپ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دیگری را هم نوشته و برای چاپ آماده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حقوق آموزگاران و شناساندن و ترویج روش تدریس خودم، مجله زبان را منتشر می‌کردم، تقریباً همه این مجله‌ها را خودم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هیچ وقت از فکر کودکان غافل نبودم و در هر فرصتی برای آنها شعر می‌سرودم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 xml:space="preserve">انتقال به خیابان رامسر؛ پس از خیابان سیروس،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دو طبقه‌ای در شمال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رامسر، کوچه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کردیم و چند سالی در آنجا ماندیم و از گرفتاری خانه جدید و اسباب‌کشی آسوده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یک اتاق و یک اتاقک زیرزمینی هم داشت؛ در این خانه جدید جمعیت حمایت کودکان کر و لال را تأسیس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 xml:space="preserve">جابجایی‌های مکرر آموزشگاه باغچه‌بان در تهران؛ باغچه‌بان وقتی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مشکل اصلی‌اش نداشتن محل زندگی و محلی برای آموزشگاه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هفده سال، دوازده بار جابجا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جاها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به تهران آمد در خیابان جنوبی دروازه کمرگ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ایستگاه راه‌آهن کنونی یک خانه خشت و گلی اجاره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چهار ماهی در خانه خشت و گلی بیشتر نماند و در خیابان سپه نزدیک میدان حسن‌آباد، کوچه طرشتی خانه کوچکی کرایه کرد و تابلو مؤسسه کر و لال‌ها را نصب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تابستان، دبستان ابن سینا را گرفته و آنجا مستقر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تابستان به خیابان ناصر خسرو محله عرب‌ها در پس کوچه‌ها خانه‌ای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پرت بودن جا، سه چهار ماهی بیشتر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ناصر خسرو به خیابان شیخ هادی، در یکی از کوچه‌ها خانه سه اتاقه‌ی 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دارای باغ بزرگ و زیبا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خیابان شیخ هادی به پامنار در تهران، محله پل چوبی، خیابان ژاله منتقل شدند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بعد به خیابان سیروس نقل مکان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تهران، خیابان رامسر کوچه آراسته خانه‌ای می گیرد چندین بار جابجا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درخیابان رامسر چند سال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 سال بیش از دوازده بار محل زندگی و کار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محل را آدرس داده و معرفی کرده ولی بقیه موارد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چون اسباب و اثاثیه مختصر داشته، نقل و انتقال برایش آسان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اعزام کارشناس به آمریکا؛ باغچه‌بان برای ارتقای تجربه و دانش در امور آموزش و پرورش ناشنوایان چند تن از کارشناسان و مربی‌های خود را به خارج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ثمینه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خواهرت، ثمینه که از شانزده سالگی در کلاس‌های من کارآموزی کرده و متخصص برجسته‌ای شده بود، با استفاده از یک بورس تحقیقی و تحصیلی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دست تنها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تا او هرچه زودتر برگردد و دست به دست هم آموزشگاه را توسعه داده، به جایی که باید می‌رسید،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ثمینه، کارهایم با سرعت بیشتری پیش می‌رفت و توسعه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یک ساله؛ باغچه‌بان به توصیه وزارت فرهنگ تجارب و دستاوردهای خود را تدوین و در کتابی با این مشخصات منتشر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برنامه یک ساله آموزگار در کلاس اول، تهران، وزارت فرهنگ،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گسترش تجربه کلاس‌داری به روش علمی و درست و ایجاد رویه واحد در همه دبستان‌ها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نمایشنامه</w:t>
      </w:r>
    </w:p>
    <w:p>
      <w:pPr>
        <w:pStyle w:val="BookText"/>
        <w:rPr/>
      </w:pPr>
      <w:r>
        <w:rPr>
          <w:rFonts w:ascii="IRNazanin" w:hAnsi="IRNazanin" w:eastAsia="IRNazanin"/>
          <w:color w:val="111111"/>
          <w:sz w:val="28"/>
          <w:sz w:val="28"/>
          <w:szCs w:val="28"/>
          <w:rtl w:val="true"/>
          <w:lang w:bidi="fa-IR"/>
        </w:rPr>
        <w:t>خُرخُر؛ این اثر با مشخصات زیر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خُرخُر،</w:t>
      </w:r>
    </w:p>
    <w:p>
      <w:pPr>
        <w:pStyle w:val="BookText"/>
        <w:rPr/>
      </w:pPr>
      <w:r>
        <w:rPr>
          <w:rFonts w:ascii="IRNazanin" w:hAnsi="IRNazanin" w:eastAsia="IRNazanin"/>
          <w:color w:val="111111"/>
          <w:sz w:val="28"/>
          <w:sz w:val="28"/>
          <w:szCs w:val="28"/>
          <w:rtl w:val="true"/>
          <w:lang w:bidi="fa-IR"/>
        </w:rPr>
        <w:t xml:space="preserve">نمایشنامه، مرند، بی‌نا،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کتاب حساب؛ نوشته و نقاشی از جبار باغچه‌بان، با همکاری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آموزشگاه کر و لال‌های باغچه‌بان، مطبعه چاپ رنگی،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کاغذ سفید، جلد گلاسه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استفاده پدران و مادران و آموزگاران کودکان ناشنوا در روش آموزش حساب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تصویرهای بسیار نقاشی شده که آموختن حساب به ناشنوایان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مطلب‌های این کتاب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چرتکه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تذکارهایی برای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تفریق، ضرب،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سه مفهوم کمتر، مساوی، جفت در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تفریق برای پرورش فکر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نخستین کتاب حسابی است که ویژه ناشنوایان تألیف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 xml:space="preserve">کانون کر و لال‌های ایران؛ پس از تعطیل نخستین کانون کر و لال‌ها که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بود، کانون دیگری به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یعنی حدود یازده سال پس از تعطیل کانون اول، توسط شادروان علی سرتیپی که خود ناشنوا بود تأسیس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برقراری ارتباط و اشتراک مساعی اجتماعی و احقاق حق و حمایت از منافع فردی و اجتماعی همه کران و لالان اعم از کودک و زن و مرد هدف این کانون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کر و لال‌های ایران توسط خود کران و لالان تشکیل یافته و هیئت مدیره و همه اعضای اصلی آن جز دبیر از افراد ناشنوا هستند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کانون اقدام به تأسیس یک صندوق تعاونی وابسته به این کانون نیز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در آمد کانون کر و لال‌های ایران از مدد خرج دریافتی از سازمان ملی رفاه ناشنوایان ایران تأمین می‌شود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1330</w:t>
      </w:r>
    </w:p>
    <w:p>
      <w:pPr>
        <w:pStyle w:val="BookText"/>
        <w:rPr/>
      </w:pPr>
      <w:r>
        <w:rPr>
          <w:rFonts w:ascii="IRNazanin" w:hAnsi="IRNazanin" w:eastAsia="IRNazanin"/>
          <w:color w:val="111111"/>
          <w:sz w:val="28"/>
          <w:sz w:val="28"/>
          <w:szCs w:val="28"/>
          <w:rtl w:val="true"/>
          <w:lang w:bidi="fa-IR"/>
        </w:rPr>
        <w:t>الفبای گویا؛ باغچه‌بان طی چند دهه سر و کار با کودکان و نوجوانان کر و لال و تعلیم و تربیت آنها، تجربه‌هایی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کارش یاد دادن تلفظ حروف و کلمات و تکلم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را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شفاهی یا روش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مقابل روش اشاره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مختلف دارد و حداقل سه جنبه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لب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شیوه متکی به سه ابزار لب، دست و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مثل دیگر کارشناسان این شیوه با تجربه نه تعالیم آکادمیک به این نتیجه رسید، وقتی بچه‌های ناشنوا می‌توانند حرف بزنند که روی لب، صوت و دست آنان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دانش‌آموز کر و لال وقتی می‌تواند یک حرف یا یک واژه را تلفظ کند که سه عنصر دست، صوت و لب‌های او با هم حالت ترکیبی خاصی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شیوه گفتاری از حیث دست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حیث صوت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حیث لب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سه نام بیانگر سه بُعد و سه جنبه از روش گفتاری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حروف الفبای فارسی گویش و صوتی خاص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یک نوع صوت و یک نوع گویش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حرف مصوت و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صامت هم به چند دسته تقسیم می‌شوند و بالاخره تفکیک و تمایزها آنقدر جلو می‌رود که هر حرف با یک ویژگی خاص شناخته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1330</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کتاب اول ابتدایی؛ کتابی با همین عنوان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چاپ شده است ولی محتوای این دو اثر مختلف است زیرا برای دو گروه از دانش‌آموزان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مشخصات این اثر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ابتدایی، تهران، علمی،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1331</w:t>
      </w:r>
    </w:p>
    <w:p>
      <w:pPr>
        <w:pStyle w:val="BookText"/>
        <w:rPr/>
      </w:pPr>
      <w:r>
        <w:rPr>
          <w:rFonts w:ascii="IRNazanin" w:hAnsi="IRNazanin" w:eastAsia="IRNazanin"/>
          <w:color w:val="111111"/>
          <w:sz w:val="28"/>
          <w:sz w:val="28"/>
          <w:szCs w:val="28"/>
          <w:rtl w:val="true"/>
          <w:lang w:bidi="fa-IR"/>
        </w:rPr>
        <w:t>سوادآموزی کارگران؛ در زمان نخست‌وزیری دکتر مصدق وزارت کار تصمیم گرفته بود که یک برنامه‌ی سوادآموزی برای کارگران اجرا کند و قرار بر این شد که کارمندان وزارت کار مدت یک ماه برای آموختن اصول تعلیم پیش من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کلاس را دایر کردم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1331</w:t>
      </w:r>
    </w:p>
    <w:p>
      <w:pPr>
        <w:pStyle w:val="BookText"/>
        <w:rPr/>
      </w:pPr>
      <w:r>
        <w:rPr>
          <w:rFonts w:ascii="IRNazanin" w:hAnsi="IRNazanin" w:eastAsia="IRNazanin"/>
          <w:color w:val="111111"/>
          <w:sz w:val="28"/>
          <w:sz w:val="28"/>
          <w:szCs w:val="28"/>
          <w:rtl w:val="true"/>
          <w:lang w:bidi="fa-IR"/>
        </w:rPr>
        <w:t>سوادآموزی به گدایان؛ باغچه‌بان حکایتی درباره جذب گدا برای سوادآموزی و تلاش برای تغییر وضع اجتماعی و فردی آنها آورده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1332</w:t>
      </w:r>
    </w:p>
    <w:p>
      <w:pPr>
        <w:pStyle w:val="BookText"/>
        <w:rPr/>
      </w:pPr>
      <w:r>
        <w:rPr>
          <w:rFonts w:ascii="IRNazanin" w:hAnsi="IRNazanin" w:eastAsia="IRNazanin"/>
          <w:color w:val="111111"/>
          <w:sz w:val="28"/>
          <w:sz w:val="28"/>
          <w:szCs w:val="28"/>
          <w:rtl w:val="true"/>
          <w:lang w:bidi="fa-IR"/>
        </w:rPr>
        <w:t xml:space="preserve">اولین کلاس تربیت معلم ناشنوایان؛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کلاس تربیت معلم ناشنوایان را با همکاری دانشسرای مقدماتی، در آموزشگاه خود تأسیس کرد و بدین ترتیب، نخستین گام در تربیت رسمی معلمان کودکان استثنایی برداشته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1332</w:t>
      </w:r>
    </w:p>
    <w:p>
      <w:pPr>
        <w:pStyle w:val="BookText"/>
        <w:rPr/>
      </w:pPr>
      <w:r>
        <w:rPr>
          <w:rFonts w:ascii="IRNazanin" w:hAnsi="IRNazanin" w:eastAsia="IRNazanin"/>
          <w:color w:val="111111"/>
          <w:sz w:val="28"/>
          <w:sz w:val="28"/>
          <w:szCs w:val="28"/>
          <w:rtl w:val="true"/>
          <w:lang w:bidi="fa-IR"/>
        </w:rPr>
        <w:t>راه‌یابی</w:t>
      </w:r>
    </w:p>
    <w:p>
      <w:pPr>
        <w:pStyle w:val="BookText"/>
        <w:rPr/>
      </w:pPr>
      <w:r>
        <w:rPr>
          <w:rFonts w:ascii="IRNazanin" w:hAnsi="IRNazanin" w:eastAsia="IRNazanin"/>
          <w:color w:val="111111"/>
          <w:sz w:val="28"/>
          <w:sz w:val="28"/>
          <w:szCs w:val="28"/>
          <w:rtl w:val="true"/>
          <w:lang w:bidi="fa-IR"/>
        </w:rPr>
        <w:t>ناشنوایان به آموزش عالی؛ آموزشگاه باغچه‌بان، با اجرای برنامه تربیت معلم ناشنوایان، مدارس و کلاس‌های ویژه و هنرستان‌ها و خدمات ویژه، از جمله دوره‌های تربیت رابط ناشنوایان، در تهران و شهرستان‌ها راه را برای ورود ناشنوایان به مراکز آموزش عالی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کلاس آموزشی جهت تربیت معلم با تلاش‌های آموزشگاه و دانشسرای مقدماتی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با وزیر فرهنگ دکتر محمود مهران؛ باغچه‌بان اتفاقی به ملاقات دکتر مهران رفت و گزارشی از وضعیت نامطلوب مالی دبستان عرضه می‌کند، دکتر مهران تحت تأثیر قرار گرفت و مساعدت‌های بسیار نمود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1332</w:t>
      </w:r>
    </w:p>
    <w:p>
      <w:pPr>
        <w:pStyle w:val="BookText"/>
        <w:rPr/>
      </w:pPr>
      <w:r>
        <w:rPr>
          <w:rFonts w:ascii="IRNazanin" w:hAnsi="IRNazanin" w:eastAsia="IRNazanin"/>
          <w:color w:val="111111"/>
          <w:sz w:val="28"/>
          <w:sz w:val="28"/>
          <w:szCs w:val="28"/>
          <w:rtl w:val="true"/>
          <w:lang w:bidi="fa-IR"/>
        </w:rPr>
        <w:t>روابط با عیسی آبتین؛ باغچه‌بان با این شخص بسیار مشکل داشته و در زندگی‌نامه خود نوشت خود از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چند بار به نقد کارهای او می‌پردازد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1332</w:t>
      </w:r>
    </w:p>
    <w:p>
      <w:pPr>
        <w:pStyle w:val="BookText"/>
        <w:rPr/>
      </w:pPr>
      <w:r>
        <w:rPr>
          <w:rFonts w:ascii="IRNazanin" w:hAnsi="IRNazanin" w:eastAsia="IRNazanin"/>
          <w:color w:val="111111"/>
          <w:sz w:val="28"/>
          <w:sz w:val="28"/>
          <w:szCs w:val="28"/>
          <w:rtl w:val="true"/>
          <w:lang w:bidi="fa-IR"/>
        </w:rPr>
        <w:t xml:space="preserve">جشن پیشرفت امور در دبستان کر و لال‌ها؛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ابتکار مرحوم عیسی آبتین که در آن وقت رئیس هیئت مدیره بود از رجال و محترمین و مردم نیکوکار پایتخت دعوتی شد که در جشنی که به همین مناسبت ترتیب داده شده بود شرکت کنند و تا پس از معرفی اقدامات جمعیت از بدو تأسیس، یعنی در واقع پیشرفت‌هایی که نصیب دبستان شده بود، برای توسعه‌ی کار آموزش و پرورش کر و لال‌ها از حاضرین درخواست کمک و اعانه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پهلوی رئیس وقت جمعیت شیر و خورشید سرخ ایران نیز دعوت جمعیت ما را پذیرفتند و در جلسه شرکت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پیشرفت کودکان کر و لال بسیار مورد توجه قرار گرفت به حدی که والاحضرت فی‌المجلس ده هزار تومان اعطا و نیز مقرر کردند که جمعیت شیر و خورشید سرخ ماهانه یک هزار تومان برای تربیت معلم به صندوق جمعیت حمایت کودکان کر و لال اعانه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مدعوین نیز به تبعیت از والاحضرت در حدود ده هزار تومان کمک کردند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1333</w:t>
      </w:r>
    </w:p>
    <w:p>
      <w:pPr>
        <w:pStyle w:val="BookText"/>
        <w:rPr/>
      </w:pPr>
      <w:r>
        <w:rPr>
          <w:rFonts w:ascii="IRNazanin" w:hAnsi="IRNazanin" w:eastAsia="IRNazanin"/>
          <w:color w:val="111111"/>
          <w:sz w:val="28"/>
          <w:sz w:val="28"/>
          <w:szCs w:val="28"/>
          <w:rtl w:val="true"/>
          <w:lang w:bidi="fa-IR"/>
        </w:rPr>
        <w:t>انتشار مقاله خانم خزوک؛ این مقاله با مشخصات زیر به قلم باغچه‌بان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خزوک یا انتخاب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سپیده فردا،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1333</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کودکان دانش‌آموز؛ دکتر محمود مهران وزیر فرهنگ مبلغ یک هزار و پانصد تومان برای تغذیه دانش‌آموزان و کارمندان دبستان باغچه‌بان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اولین بار ناشنوایان، تغذیه شدند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1333</w:t>
      </w:r>
    </w:p>
    <w:p>
      <w:pPr>
        <w:pStyle w:val="BookText"/>
        <w:rPr/>
      </w:pPr>
      <w:r>
        <w:rPr>
          <w:rFonts w:ascii="IRNazanin" w:hAnsi="IRNazanin" w:eastAsia="IRNazanin"/>
          <w:color w:val="111111"/>
          <w:sz w:val="28"/>
          <w:sz w:val="28"/>
          <w:szCs w:val="28"/>
          <w:rtl w:val="true"/>
          <w:lang w:bidi="fa-IR"/>
        </w:rPr>
        <w:t>دوره تربیت معلمِ ناشنوایان؛ روزی دکتر مهران وزیر فرهنگ بی‌اطلاع قبلی به دبستان آمد و طرز کار و پیشرفت شاگردان را از نزدیک مشاهده کرد و پس از اظهار خرسندی فراوان مقرر کرد که در دبستان یک دوره‌ی یک ساله‌ی تربیت معلم تشکیل داده شود و پنج نفر از دانش‌آموزان دانشسرای مقدماتی دختران و پنج نفر از دانشسرای پسران در این دوره تعلیم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تشکیل یافت ولی از دانشسرای دختران کسی در آن شرکت نکرد و فقط پنج نفر از پسران دانشسرای مقدماتی اسم‌نویسی کردند که در آخر سال فقط سه نفر از آنها دوره را تمام کردند و از جانب وزارت فرهنگ برای آموزگاری در دبستان منصوب شدند و نیز با دستور وزیر برای دلگرمی و تشویق آموزگاران دولتی ماهانه مبلغ صد تومان فوق‌العاده مقرر شد تا از صندوق وزارت فرهنگ به آنان پرداخت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1333</w:t>
      </w:r>
    </w:p>
    <w:p>
      <w:pPr>
        <w:pStyle w:val="BookText"/>
        <w:rPr/>
      </w:pPr>
      <w:r>
        <w:rPr>
          <w:rFonts w:ascii="IRNazanin" w:hAnsi="IRNazanin" w:eastAsia="IRNazanin"/>
          <w:color w:val="111111"/>
          <w:sz w:val="28"/>
          <w:sz w:val="28"/>
          <w:szCs w:val="28"/>
          <w:rtl w:val="true"/>
          <w:lang w:bidi="fa-IR"/>
        </w:rPr>
        <w:t>علل عدم کارآیی ادارات و شخصیت‌های دولتی؛ باغچه‌بان دولت و دولتی‌ها را در زمینه حل مشکلات معلولین فاقد کارآیی و ناتوان می‌داند و در این باب نقدهای جدی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همین مشکلات و همین مباحث مطرح است و خوب است به تجربه باغچه‌بان توجه شود به همین دلیل متن باغچه‌بان را می‌آورم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آرزوی بسیار جمعیت حمایت کودکان را تأسیس کردم و امیدوارم بودم با پشتیبانی آنها نقشه‌های خود را عملی سازم ولی هرگز طرز کار و فکر هیئت مدیره‌ی جمعیت حمایت کر و لال‌ها برای من رضایت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می‌توانستم بگویم؟ اعضای هیئت مدیره همه از کارمندان عالی رتبه‌ی اداری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در ادارات دولتی دارای رتبه‌های عالی هستند برحسب عادت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می‌کنند و چون آزادی عمل ندارند فاقد قوه‌ی ابتکار می‌شوند و می‌خواهند هر کار را با پشتیبانی مقام بالاتر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برای خوش خدمتی می‌خواهند ابتکاری از خود نشان دهند چون عادت ندارند یا فکرشان نمی‌رسد به عواقب کار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بدون احساس مسئولیت به مصداق مثال معروف چاه را نکنده منار را می‌دزدند، تا به حال هم ندیده‌ام که کسی را به جرم </w:t>
      </w:r>
    </w:p>
    <w:p>
      <w:pPr>
        <w:pStyle w:val="BookText"/>
        <w:rPr/>
      </w:pPr>
      <w:r>
        <w:rPr>
          <w:rFonts w:ascii="IRNazanin" w:hAnsi="IRNazanin" w:eastAsia="IRNazanin"/>
          <w:color w:val="111111"/>
          <w:sz w:val="28"/>
          <w:sz w:val="28"/>
          <w:szCs w:val="28"/>
          <w:rtl w:val="true"/>
          <w:lang w:bidi="fa-IR"/>
        </w:rPr>
        <w:t>بی‌کفایتی یا اشتباه در دستگاه دولت رسوا کرده یا لااقل مردم را از ناتوانی و سوء اعمال آنها آگاه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اسرار کارها در دست خودشان است و در موقع لزوم می‌توانند قبح اعمال یکدیگر را پرده‌پوشی کنند و خود را در نظر مردم اشخاص برجسته و فعال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اشخاصی می‌شوند از خودراضی و متفرعن و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وارد در کارهای اجتماعی می‌شوند بر سبیل عادت می‌خواهند کارها را خودسرانه و آمرانه انجام دهند و کسی جرأت نداشته باشد در مقابل خلاف و سهو آنان اظهار نظر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1333</w:t>
      </w:r>
    </w:p>
    <w:p>
      <w:pPr>
        <w:pStyle w:val="BookText"/>
        <w:rPr/>
      </w:pPr>
      <w:r>
        <w:rPr>
          <w:rFonts w:ascii="IRNazanin" w:hAnsi="IRNazanin" w:eastAsia="IRNazanin"/>
          <w:color w:val="111111"/>
          <w:sz w:val="28"/>
          <w:sz w:val="28"/>
          <w:szCs w:val="28"/>
          <w:rtl w:val="true"/>
          <w:lang w:bidi="fa-IR"/>
        </w:rPr>
        <w:t xml:space="preserve">آموزش روش باغچه‌بان به معلمان؛ پروانه باغچه‌بان از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معلمان دبستان ژاله، اصول و متد باغچه‌بان را آموزش داد و مقدمات توسعه این شیوه در نظام آموزشی ایران را فراهم آورد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1334</w:t>
      </w:r>
    </w:p>
    <w:p>
      <w:pPr>
        <w:pStyle w:val="BookText"/>
        <w:rPr/>
      </w:pPr>
      <w:r>
        <w:rPr>
          <w:rFonts w:ascii="IRNazanin" w:hAnsi="IRNazanin" w:eastAsia="IRNazanin"/>
          <w:color w:val="111111"/>
          <w:sz w:val="28"/>
          <w:sz w:val="28"/>
          <w:szCs w:val="28"/>
          <w:rtl w:val="true"/>
          <w:lang w:bidi="fa-IR"/>
        </w:rPr>
        <w:t>ساخت ساختمان جدید دبستان کر و لا‌ل‌ها در یوسف‌آباد؛ وضع دبستان و تنگی‌جا و گرفتاری و دست تنهایی و ضیق مالی ادامه داشت و هیئت مدیره‌ی جمعیت حمایت کر و لال‌ها بدون توجه به ضرورت تربیت معلم بنای ساختمان جدید دبستان کر و لال‌ها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بزرگ و آبرومند و مردم فریب و در باطن بسیار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ناگفته نگذارم که برنامه‌ی هیئت مدیره همان تأسیس شبانه‌روزی بود که از ابتدا در نظر داشتند اجرا کنند و من عملی نبودن آن را در این شرایط صدها بار تذکر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طبقه‌ی زیرزمین این بنا مخصوص آشپزخانه و اتاق ناهارخوری شد و در طبقه‌ی دوم سه اتاق درس و یک اتاق برای مدیر و دفتر و در طبقه‌ی سوم دو خوابگاه ساخته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1334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کلاس جدید؛ یکی از مشکلات دبستان کر و لال‌ها موضوع کلاس درس است </w:t>
      </w:r>
    </w:p>
    <w:p>
      <w:pPr>
        <w:pStyle w:val="BookText"/>
        <w:rPr/>
      </w:pPr>
      <w:r>
        <w:rPr>
          <w:rFonts w:ascii="IRNazanin" w:hAnsi="IRNazanin" w:eastAsia="IRNazanin"/>
          <w:color w:val="111111"/>
          <w:sz w:val="28"/>
          <w:sz w:val="28"/>
          <w:szCs w:val="28"/>
          <w:rtl w:val="true"/>
          <w:lang w:bidi="fa-IR"/>
        </w:rPr>
        <w:t>زیرا در هر کلاس بیش از شش تا هشت شاگرد نمی‌توان به یک آموزگار سپرد بنابراین یک دبستان کر و لال‌ها حداقل چهار برابر یک دبستان عادی خوب اتاق درس و آموزگار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کر و لال‌ها که در آن تاریخ در خیابان رامسر بود بیشتر از دو کلاس درس نداشت و به هیچ وجه جوابگوی تعداد روزافزون داوطلبان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اطلاع وزیر جناب آقای مهران رساندم و قرار شد در بهار سال آینده با مساعدت وزارت فرهنگ دو کلاس درس دیگر ساخته 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1334</w:t>
      </w:r>
    </w:p>
    <w:p>
      <w:pPr>
        <w:pStyle w:val="BookText"/>
        <w:rPr/>
      </w:pPr>
      <w:r>
        <w:rPr>
          <w:rFonts w:ascii="IRNazanin" w:hAnsi="IRNazanin" w:eastAsia="IRNazanin"/>
          <w:color w:val="111111"/>
          <w:sz w:val="28"/>
          <w:sz w:val="28"/>
          <w:szCs w:val="28"/>
          <w:rtl w:val="true"/>
          <w:lang w:bidi="fa-IR"/>
        </w:rPr>
        <w:t>الفبای سربازان؛ این کتاب به روش سوادآموزی به سربازان و ارتشی‌ها می‌پردازد و با این مشخصات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سربازان، تهران، چاپخانه بانک ملی ایران،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1334</w:t>
      </w:r>
    </w:p>
    <w:p>
      <w:pPr>
        <w:pStyle w:val="BookText"/>
        <w:rPr/>
      </w:pPr>
      <w:r>
        <w:rPr>
          <w:rFonts w:ascii="IRNazanin" w:hAnsi="IRNazanin" w:eastAsia="IRNazanin"/>
          <w:color w:val="111111"/>
          <w:sz w:val="28"/>
          <w:sz w:val="28"/>
          <w:szCs w:val="28"/>
          <w:rtl w:val="true"/>
          <w:lang w:bidi="fa-IR"/>
        </w:rPr>
        <w:t>رباعیات آذری خیام؛ 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رباعیات آذری خیام، ترجمه جبار باغچه‌بان، تهران، بی‌نا،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1334</w:t>
      </w:r>
    </w:p>
    <w:p>
      <w:pPr>
        <w:pStyle w:val="BookText"/>
        <w:rPr/>
      </w:pPr>
      <w:r>
        <w:rPr>
          <w:rFonts w:ascii="IRNazanin" w:hAnsi="IRNazanin" w:eastAsia="IRNazanin"/>
          <w:color w:val="111111"/>
          <w:sz w:val="28"/>
          <w:sz w:val="28"/>
          <w:szCs w:val="28"/>
          <w:rtl w:val="true"/>
          <w:lang w:bidi="fa-IR"/>
        </w:rPr>
        <w:t>رباعیات باغچه‌بان؛ 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رباعیات، باغچه‌بان، بی‌نا،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1334</w:t>
      </w:r>
    </w:p>
    <w:p>
      <w:pPr>
        <w:pStyle w:val="BookText"/>
        <w:rPr/>
      </w:pPr>
      <w:r>
        <w:rPr>
          <w:rFonts w:ascii="IRNazanin" w:hAnsi="IRNazanin" w:eastAsia="IRNazanin"/>
          <w:color w:val="111111"/>
          <w:sz w:val="28"/>
          <w:sz w:val="28"/>
          <w:szCs w:val="28"/>
          <w:rtl w:val="true"/>
          <w:lang w:bidi="fa-IR"/>
        </w:rPr>
        <w:t>انتشار کتاب هلن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من؛ این اثر گویا به توصیه و زیر نظر مرحوم جبار باغچه‌بان ترجمه و در مدرسه ناشنوایان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جزء کارنامه باغچه‌بان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کلر یکی از قهرمانان جامعه ناشنوایی و نابینایی است و تجارب و شرح زندگی او در اخلاقیات و پرورش معلولین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اثر به فارسی ترجمه و در اختیار معولین و خانواده‌های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کتابشناختی آن اینگونه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زندگی من، نوشته هلن کلر و جان آلبرت میسی، ترجمه ثمینه </w:t>
      </w:r>
    </w:p>
    <w:p>
      <w:pPr>
        <w:pStyle w:val="BookText"/>
        <w:rPr/>
      </w:pPr>
      <w:r>
        <w:rPr>
          <w:rFonts w:ascii="IRNazanin" w:hAnsi="IRNazanin" w:eastAsia="IRNazanin"/>
          <w:color w:val="111111"/>
          <w:sz w:val="28"/>
          <w:sz w:val="28"/>
          <w:szCs w:val="28"/>
          <w:rtl w:val="true"/>
          <w:lang w:bidi="fa-IR"/>
        </w:rPr>
        <w:t>باغچه‌بان،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شرح زندگی هلن کلر است که در نوزده ماهگی پس از یک بیماری شدید بینایی و شنوایی خود را کاملاً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علی‌رغم این نقص‌های شدید به یاری معلم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محرومیت‌ها برخاست و به جایی رسید که موجب اعجاب همگان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هلن کلر با روحی امیدوار کننده راجع به زندگی و تجارب تلخ و شیرین خویش و چگونگی تحصیل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هلن کلر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خوانندگان گمان نبرند که تنها سرگرمی و تفریح من کتاب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سرگرمی‌های من متعدد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از علاقه خود به ورزش‌های گوناگون، دریا، مزرعه و شب‌های مهتاب و گرمای خورشید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می‌کند و می‌گوید هر یک از ما خاطره‌های ناپیدایی از زمین سبز و زمزمه آب داریم و کوری و کری نمی‌تواند این گوهری را که نسل به نسل به ما رسیده از ما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نامه‌های هلن کلر است که نموداری از رشد فکری و نیروی بیان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نامه را هلن کلر سه ماه و نیم پس از آغاز آموزش نوشته و رشد فکری و قدرت نگارش او در طی این نامه‌ها بسیار چشمگیر و اعجاب‌انگیز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شرح مکمل زندگی و تحصیلات هلن کلر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هلن کلر که خود نیز گرفتار اختلال بینایی بوده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یادداشت‌های این معلم بزرگ برای پدران و مادران و مربیان کودکان ناشنوا و نابینا بسیار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هلن کلر دیگری به وجود بیاید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قسمت از کتاب نیز بسیار آموزنده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قسمتی از نخستین نامه‌های آن سولیوان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همه وقت در باغ هستیم، همه چیز در حال شکفتن و روییدن و درخشیدن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ناشنایی بیرون می‌رویم و کارگرها را تماشا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مثل هر کودک دیگری دوست دارد گل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عروسکش را درگل کاشت و نشان داد که امیدوار است قدش به بلندی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چه قدر باهوش است، ولی نمی‌دانی این دختر چه اندازه بخیل و زیرک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این کتاب برای کلیه معلولان و کسانی که به نوعی با این گروه در تماس هستند </w:t>
      </w:r>
    </w:p>
    <w:p>
      <w:pPr>
        <w:pStyle w:val="BookText"/>
        <w:rPr/>
      </w:pPr>
      <w:r>
        <w:rPr>
          <w:rFonts w:ascii="IRNazanin" w:hAnsi="IRNazanin" w:eastAsia="IRNazanin"/>
          <w:color w:val="111111"/>
          <w:sz w:val="28"/>
          <w:sz w:val="28"/>
          <w:szCs w:val="28"/>
          <w:rtl w:val="true"/>
          <w:lang w:bidi="fa-IR"/>
        </w:rPr>
        <w:t>بسیار آموزنده و امیدبخش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1335</w:t>
      </w:r>
    </w:p>
    <w:p>
      <w:pPr>
        <w:pStyle w:val="BookText"/>
        <w:rPr/>
      </w:pPr>
      <w:r>
        <w:rPr>
          <w:rFonts w:ascii="IRNazanin" w:hAnsi="IRNazanin" w:eastAsia="IRNazanin"/>
          <w:color w:val="111111"/>
          <w:sz w:val="28"/>
          <w:sz w:val="28"/>
          <w:szCs w:val="28"/>
          <w:rtl w:val="true"/>
          <w:lang w:bidi="fa-IR"/>
        </w:rPr>
        <w:t xml:space="preserve">فدراسیون ورزشی ناشنوایان ایران؛ با تلاش‌های باغچه‌بان و موافقت دولت وقت در شهریورماه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اراده و فرمان شاهنشاه آریا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کر و لال‌های ایران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تشکیل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لال‌های ورزشکار در اتحادیه‌های مختلف ورزشی پراکنده بودند که نخستین گام جمع‌آوری آنان و شرکت در هشتمین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ایتالیا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ایران موفق به اخذ چهار مدال طلا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ناشنوایان در مسابقات ورزشی مختلف شرکت نمودند و افتخاراتی به همراه آوردند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1335</w:t>
      </w:r>
    </w:p>
    <w:p>
      <w:pPr>
        <w:pStyle w:val="BookText"/>
        <w:rPr/>
      </w:pPr>
      <w:r>
        <w:rPr>
          <w:rFonts w:ascii="IRNazanin" w:hAnsi="IRNazanin" w:eastAsia="IRNazanin"/>
          <w:color w:val="111111"/>
          <w:sz w:val="28"/>
          <w:sz w:val="28"/>
          <w:szCs w:val="28"/>
          <w:rtl w:val="true"/>
          <w:lang w:bidi="fa-IR"/>
        </w:rPr>
        <w:t xml:space="preserve">کمک به دبستان میرزایی؛ این دبستان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میسیونرهای مذهبی در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 ولی پس از چند سال به علل دشواری‌ها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میرزایی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ساختمانی که به یاری کلیسای کاتولیکی در نارمک ساخته شده بود خدمات خود را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میرزایی آن را در نارمک تهران، خیابان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غربی پلاک</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جمعیت حمایت کودکان کر و لال برای یاری به این دبستان نوپا علاوه بر پرداخت مدد هزینه نقدی وسایل چهار کلاس درسی و ناهارخوری را نیز در اختیار این مدرسه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شاگردان این مدرسه در حدود پنجاه نفر است که در کلاس‌های مقدماتی دبستان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قسمت شبانه‌روزی دارد که در آن پنج دختر به طور شبانه‌روزی نگاهداری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بستک چوبی؛ وسیله‌ای برای یاد دادن خواندن و نوشتن پیش از یادگیری الفبا یعنی با </w:t>
      </w:r>
    </w:p>
    <w:p>
      <w:pPr>
        <w:pStyle w:val="BookText"/>
        <w:rPr/>
      </w:pPr>
      <w:r>
        <w:rPr>
          <w:rFonts w:ascii="IRNazanin" w:hAnsi="IRNazanin" w:eastAsia="IRNazanin"/>
          <w:color w:val="111111"/>
          <w:sz w:val="28"/>
          <w:sz w:val="28"/>
          <w:szCs w:val="28"/>
          <w:rtl w:val="true"/>
          <w:lang w:bidi="fa-IR"/>
        </w:rPr>
        <w:t>تصاویر، مفاهیم آموزش داده می‌شد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1335</w:t>
      </w:r>
    </w:p>
    <w:p>
      <w:pPr>
        <w:pStyle w:val="BookText"/>
        <w:rPr/>
      </w:pPr>
      <w:r>
        <w:rPr>
          <w:rFonts w:ascii="IRNazanin" w:hAnsi="IRNazanin" w:eastAsia="IRNazanin"/>
          <w:color w:val="111111"/>
          <w:sz w:val="28"/>
          <w:sz w:val="28"/>
          <w:szCs w:val="28"/>
          <w:rtl w:val="true"/>
          <w:lang w:bidi="fa-IR"/>
        </w:rPr>
        <w:t xml:space="preserve">تشویق حسین گلبیدی؛ باغچه‌بان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گلبیدی ملاقاتی داشته و پس از آزمایش او و سنجش علاقه گلبیدی به آموزش ناشنوایان، او را ستود و از وزارت فرهنگ خواست گلبیدی به مدرسه باغچه‌بان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را به تفصیل ثمینه باغچه‌بان در کتابش آورده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1335</w:t>
      </w:r>
    </w:p>
    <w:p>
      <w:pPr>
        <w:pStyle w:val="BookText"/>
        <w:rPr/>
      </w:pPr>
      <w:r>
        <w:rPr>
          <w:rFonts w:ascii="IRNazanin" w:hAnsi="IRNazanin" w:eastAsia="IRNazanin"/>
          <w:color w:val="111111"/>
          <w:sz w:val="28"/>
          <w:sz w:val="28"/>
          <w:szCs w:val="28"/>
          <w:rtl w:val="true"/>
          <w:lang w:bidi="fa-IR"/>
        </w:rPr>
        <w:t>انتشار کتاب اول ابتدایی؛ این کتاب با این مشخصات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ابتدایی، بی‌جا، بنگاه مطبوعاتی سعادت،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w:t>
      </w:r>
    </w:p>
    <w:p>
      <w:pPr>
        <w:pStyle w:val="BookText"/>
        <w:rPr/>
      </w:pPr>
      <w:r>
        <w:rPr>
          <w:rFonts w:ascii="IRNazanin" w:hAnsi="IRNazanin" w:eastAsia="IRNazanin"/>
          <w:color w:val="111111"/>
          <w:sz w:val="28"/>
          <w:sz w:val="28"/>
          <w:szCs w:val="28"/>
          <w:rtl w:val="true"/>
          <w:lang w:bidi="fa-IR"/>
        </w:rPr>
        <w:t>مانع تراشی جمعیت حمایت کر و لال‌ها؛ هدف من از تأسیس جمعیت حمایت کودکان کر و لال ایجاد یک پشتیبان قوی برای پیشبرد و گسترش فعالیت‌های آموزش کر و لال‌ها چه از نظر مادی و چه از جهت معنوی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همانطور که گفتم نه تنها من به این هدف خود نرسیدم بلکه عملاً هیئت مدیره از روی نامجویی و خودخواهی و ندانم کاری خود سد راهم نیز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 xml:space="preserve">انتقال دبستان کر و لال‌ها به یوسف‌آباد؛ این مدرسه در سال تحصیلی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1336</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افتتاح دبستان یوسف‌آباد؛ هیئت مدیره‌ی جمعیت حمایت کر و لال‌ها برای افتتاح این بنا جشن مفصلی در حیاط دبستان برپا کردند و همه‌جا را با پرچم سه رنگ تزئین </w:t>
      </w:r>
    </w:p>
    <w:p>
      <w:pPr>
        <w:pStyle w:val="BookText"/>
        <w:rPr/>
      </w:pPr>
      <w:r>
        <w:rPr>
          <w:rFonts w:ascii="IRNazanin" w:hAnsi="IRNazanin" w:eastAsia="IRNazanin"/>
          <w:color w:val="111111"/>
          <w:sz w:val="28"/>
          <w:sz w:val="28"/>
          <w:szCs w:val="28"/>
          <w:rtl w:val="true"/>
          <w:lang w:bidi="fa-IR"/>
        </w:rPr>
        <w:t>و آئین‌بندی کردند و عده‌ای از رجال و محترمین پایتخت را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پهلوی نیز در این جشن دعوت شده و حضور داشت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 xml:space="preserve">دوره طلایی دبستان کر و لال‌ها از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برحسب اتفاق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فرصت ملاقاتی با وزیر فرهنگ وقت آقای دکتر مهران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ملاقات درباره‌ی افلاس جمعیت و وضع دبستان گزارش مبسوطی به اطلاع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فوق‌العاده تحت‌تأثیر قرار گرفت و در نتیجه چنان علاقه و توجهی نسبت به حمایت از دبستان ابراز داشت که تا آن وقت از هیچ یک از وزرای فرهنگ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علاقه‌ی این وزیر دبستان حیات جدیدی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به دستور ایشان مبلغ دویست تومان به اعانه‌ی دبستان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دبستان یک ماشین تحریر و یک ماشین پلی کپی و یک ماشین کشباف و یک اتومبیل شورولت استیشن نیز خریده شد و نیز ماهانه یکهزار و پانصد تومان برای تغذیه‌ی کودکان بی‌بضاعت تصویب و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و مبالغ گرچه امروز بسیار ناچیز به چشم می‌آید ولی در آن روز برای من موهبت الهی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دوره وزارت دکتر مهران و تحولات تاریخی و مهم؛ کمک و پشتیبانی‌هایی که وزیر فرهنگ، دکتر مهران به دبستان کرد و علاقه و توجهی که نسبت به آن مبذول داشت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کافی است بگویم که هیچ یک از نیازهای این دبستان را که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رساندم رد نکرد و مساعدت‌های ایشان در تاریخ دبستان ما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ضمن سپاسگزاری از شخص ایشان نامشان در دفتر پیشرفت و نضج آموزش و پرورش کر و لال‌ها در کشور ثبت 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1336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پهلوی به عنوان رئیس جمعیت حمایت کر و لال‌ها؛ شمس پهلوی در جشن افتتاح مدرسه جدید کر و لال‌های یوسف‌آباد شرکت کرد و بنا به درخواست هیئت مدیره، </w:t>
      </w:r>
    </w:p>
    <w:p>
      <w:pPr>
        <w:pStyle w:val="BookText"/>
        <w:rPr/>
      </w:pPr>
      <w:r>
        <w:rPr>
          <w:rFonts w:ascii="IRNazanin" w:hAnsi="IRNazanin" w:eastAsia="IRNazanin"/>
          <w:color w:val="111111"/>
          <w:sz w:val="28"/>
          <w:sz w:val="28"/>
          <w:szCs w:val="28"/>
          <w:rtl w:val="true"/>
          <w:lang w:bidi="fa-IR"/>
        </w:rPr>
        <w:t>ریاست عالیه‌ی جمعیت حمایت کودکان کر و لال را قبول نمود و در همان مجلس برای رفع نقایص این بنا پنجاه هزار تومان از طریق جمعیت شیر و خورشید سرخ پرداخت نمود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 xml:space="preserve">نخستین شرکت ورزشکاران ناشنوا در مسابقات بین‌المللی؛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باغچه‌بان، فدراسیون ورزشی ناشنوایان ایران شکل گرفت و در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ورزشکاران ناشنوای ایرانی در هشتمین دوره المپیک کر و لال‌ها در ایتالیا شرکت کردند و موفق به دریافت چهار مدال طلا شدند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 xml:space="preserve">ارتباط با جهان مدرن و انتقال دانش و فناوری به داخل؛ جمعیت حمایت کودکان کر و لال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کنگره جهانی ناشنوایان شد و همه ساله برای شرکت در این کنگره نمایندگانی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ایران با شرکت فعال در این همایش موظف بودند تجربه‌آموزی کنند و راه‌های پیشرفت را کشف نمایند و ارتباط سالمی با نهادهای رفاهی، فرهنگی، علمی خارج از کشور ایجاد نمایند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تألیف مقاله مأخذهای علمی متد من؛ این مقاله به قلم باغچه‌بان با مشخصات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مأخذهای علمی متد من، انواع حافظه و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سپیده فردا، ش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یک فداکاری مداوم، کودکان کر و لال در مدت سه ماه خواندن و نوشتن را می‌آموزند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سپیده فردا،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مجادله دو پری؛ نمایشنامه آهنگین است که هیچگاه در زمان حیاتش چاپ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1337</w:t>
      </w:r>
    </w:p>
    <w:p>
      <w:pPr>
        <w:pStyle w:val="BookText"/>
        <w:rPr/>
      </w:pPr>
      <w:r>
        <w:rPr>
          <w:rFonts w:ascii="IRNazanin" w:hAnsi="IRNazanin" w:eastAsia="IRNazanin"/>
          <w:color w:val="111111"/>
          <w:sz w:val="28"/>
          <w:sz w:val="28"/>
          <w:szCs w:val="28"/>
          <w:rtl w:val="true"/>
          <w:lang w:bidi="fa-IR"/>
        </w:rPr>
        <w:t xml:space="preserve">بازدید از مدارس کر و لال‌های ترکیه؛ در خرداد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آقای دکتر مهران وزیر فرهنگ برای دیدن مدارس کر و لال‌های ترکیه به آن کشور سفر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من با طرز کار و آموزش مدارس کر و لال در یک کشور خارجی آشنا می‌شدم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1337</w:t>
      </w:r>
    </w:p>
    <w:p>
      <w:pPr>
        <w:pStyle w:val="BookText"/>
        <w:rPr/>
      </w:pPr>
      <w:r>
        <w:rPr>
          <w:rFonts w:ascii="IRNazanin" w:hAnsi="IRNazanin" w:eastAsia="IRNazanin"/>
          <w:color w:val="111111"/>
          <w:sz w:val="28"/>
          <w:sz w:val="28"/>
          <w:szCs w:val="28"/>
          <w:rtl w:val="true"/>
          <w:lang w:bidi="fa-IR"/>
        </w:rPr>
        <w:t>درخت مروارید؛ این اثر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مروارید، تهران، علمی،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1337</w:t>
      </w:r>
    </w:p>
    <w:p>
      <w:pPr>
        <w:pStyle w:val="BookText"/>
        <w:rPr/>
      </w:pPr>
      <w:r>
        <w:rPr>
          <w:rFonts w:ascii="IRNazanin" w:hAnsi="IRNazanin" w:eastAsia="IRNazanin"/>
          <w:color w:val="111111"/>
          <w:sz w:val="28"/>
          <w:sz w:val="28"/>
          <w:szCs w:val="28"/>
          <w:rtl w:val="true"/>
          <w:lang w:bidi="fa-IR"/>
        </w:rPr>
        <w:t>آموزشگاه</w:t>
      </w:r>
    </w:p>
    <w:p>
      <w:pPr>
        <w:pStyle w:val="BookText"/>
        <w:rPr/>
      </w:pPr>
      <w:r>
        <w:rPr>
          <w:rFonts w:ascii="IRNazanin" w:hAnsi="IRNazanin" w:eastAsia="IRNazanin"/>
          <w:color w:val="111111"/>
          <w:sz w:val="28"/>
          <w:sz w:val="28"/>
          <w:szCs w:val="28"/>
          <w:rtl w:val="true"/>
          <w:lang w:bidi="fa-IR"/>
        </w:rPr>
        <w:t xml:space="preserve">استثنایی تبریز؛ باغچه‌بان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می‌آید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کودکستان باغچه اطفال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کر و لال‌های تبریز را تأسیس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جوسازی‌های فراوان علیه او و تعطیل کردن مدرسه کر و لال‌ها از تبریز به شیراز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نهالی که او در تبریز کاشته بود از رشد و حرکت باز نماند و سی سال بعد یکی از بزرگترین مراکز معلولیتی و ناشنوایی کشور در تبریز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به نام آموزشگاه استثنایی تبریز توسط آقای اصولی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نیم بعد دو گروه نابینا و کودکان عقب مانده ذهنی هم پذیرفته شدند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1337</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علم‌آموزی برای دانشسراهای مقدماتی؛ این کتاب جهت انتقال تجارب به دانشسرا جهت تربیت مربی ناشنوایان توسط باغچه‌بان تدوین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1337</w:t>
      </w:r>
    </w:p>
    <w:p>
      <w:pPr>
        <w:pStyle w:val="BookText"/>
        <w:rPr/>
      </w:pPr>
      <w:r>
        <w:rPr>
          <w:rFonts w:ascii="IRNazanin" w:hAnsi="IRNazanin" w:eastAsia="IRNazanin"/>
          <w:color w:val="111111"/>
          <w:sz w:val="28"/>
          <w:sz w:val="28"/>
          <w:szCs w:val="28"/>
          <w:rtl w:val="true"/>
          <w:lang w:bidi="fa-IR"/>
        </w:rPr>
        <w:t>رباعیات آذری خیام؛ ترجمه رباعیات خیام به زبان ترکی توسط باغچه‌بان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1338</w:t>
      </w:r>
    </w:p>
    <w:p>
      <w:pPr>
        <w:pStyle w:val="BookText"/>
        <w:rPr/>
      </w:pPr>
      <w:r>
        <w:rPr>
          <w:rFonts w:ascii="IRNazanin" w:hAnsi="IRNazanin" w:eastAsia="IRNazanin"/>
          <w:color w:val="111111"/>
          <w:sz w:val="28"/>
          <w:sz w:val="28"/>
          <w:szCs w:val="28"/>
          <w:rtl w:val="true"/>
          <w:lang w:bidi="fa-IR"/>
        </w:rPr>
        <w:t xml:space="preserve">روی آوردن مردم و افزایش دانش‌آموزان؛ با تلاش‌های باغچه‌بان موانع برطرف شد، مدیران دولتی و مردم از طرح‌های آموزشی ناشنوایان استقبال کردند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وزارت دکتر پرویز ناتل خانلری تعداد شاگردان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یعنی از یک دانش‌آموز در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ظرف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تعداد دانش‌آموزان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1338</w:t>
      </w:r>
    </w:p>
    <w:p>
      <w:pPr>
        <w:pStyle w:val="BookText"/>
        <w:rPr/>
      </w:pPr>
      <w:r>
        <w:rPr>
          <w:rFonts w:ascii="IRNazanin" w:hAnsi="IRNazanin" w:eastAsia="IRNazanin"/>
          <w:color w:val="111111"/>
          <w:sz w:val="28"/>
          <w:sz w:val="28"/>
          <w:szCs w:val="28"/>
          <w:rtl w:val="true"/>
          <w:lang w:bidi="fa-IR"/>
        </w:rPr>
        <w:t>اساسنامه دبستان‌های کر و لال تهران؛ باغچه‌بان برای تثبیت وضعیت حقوقی و اجتماعی مدارس ناشنوایان، برای اولین بار اساسنامه نوشت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دبستان‌های کر و لال تهران، تهران، وزارت فرهنگ،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1338</w:t>
      </w:r>
    </w:p>
    <w:p>
      <w:pPr>
        <w:pStyle w:val="BookText"/>
        <w:rPr/>
      </w:pPr>
      <w:r>
        <w:rPr>
          <w:rFonts w:ascii="IRNazanin" w:hAnsi="IRNazanin" w:eastAsia="IRNazanin"/>
          <w:color w:val="111111"/>
          <w:sz w:val="28"/>
          <w:sz w:val="28"/>
          <w:szCs w:val="28"/>
          <w:rtl w:val="true"/>
          <w:lang w:bidi="fa-IR"/>
        </w:rPr>
        <w:t xml:space="preserve">اختلافات شانزده ساله با جمعیت؛ باغچه‌بان از زمان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حمایت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و اساسنامه آن را به‌گونه‌ای نوشت که این جمعیت مرجع همه امور ناشنوایان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سرعت جمعیت به دست افراد نااهل افتاد و مانع تراشی و سنگ‌اندازی‌ها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با این جمعیت مماشات کرد و تلاش کرد با آگاهی دادن به آنان، مانع اقدامات منفی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عمرش می‌نویسد، اشتباه کرده و باید از ابتدا و از همان سال اول جلوی آنها می‌ایستاده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زندگی‌نامه خود نوشت به تفصیل روابطش با جمعیت را توضیح داده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1338</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جدید برای جمعیت حمایت کر و لال‌ها؛ باغچه‌بان در دهم مهرماه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اعضای جدید را شناسایی و مجمع عمومی را تشکیل دهد و هیئت مدیره جدید هم انتخاب شدند و هیئت قبلی کنار رفت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1338</w:t>
      </w:r>
    </w:p>
    <w:p>
      <w:pPr>
        <w:pStyle w:val="BookText"/>
        <w:rPr/>
      </w:pPr>
      <w:r>
        <w:rPr>
          <w:rFonts w:ascii="IRNazanin" w:hAnsi="IRNazanin" w:eastAsia="IRNazanin"/>
          <w:color w:val="111111"/>
          <w:sz w:val="28"/>
          <w:sz w:val="28"/>
          <w:szCs w:val="28"/>
          <w:rtl w:val="true"/>
          <w:lang w:bidi="fa-IR"/>
        </w:rPr>
        <w:t>برنامه کار آموزگار؛ این کتاب به قلم باغچه‌بان جهت راهنمایی آموزگاران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1339</w:t>
      </w:r>
    </w:p>
    <w:p>
      <w:pPr>
        <w:pStyle w:val="BookText"/>
        <w:rPr/>
      </w:pPr>
      <w:r>
        <w:rPr>
          <w:rFonts w:ascii="IRNazanin" w:hAnsi="IRNazanin" w:eastAsia="IRNazanin"/>
          <w:color w:val="111111"/>
          <w:sz w:val="28"/>
          <w:sz w:val="28"/>
          <w:szCs w:val="28"/>
          <w:rtl w:val="true"/>
          <w:lang w:bidi="fa-IR"/>
        </w:rPr>
        <w:t>اساسنامه جمعیت حمایت کودکان کر و لال و کور؛ این اولین اساسنامه برای یک تشکل است که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اساسنامه جمعیت حمایت کودکان کر و لال و کور، بی‌جا، بی‌نا،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1339</w:t>
      </w:r>
    </w:p>
    <w:p>
      <w:pPr>
        <w:pStyle w:val="BookText"/>
        <w:rPr/>
      </w:pPr>
      <w:r>
        <w:rPr>
          <w:rFonts w:ascii="IRNazanin" w:hAnsi="IRNazanin" w:eastAsia="IRNazanin"/>
          <w:color w:val="111111"/>
          <w:sz w:val="28"/>
          <w:sz w:val="28"/>
          <w:szCs w:val="28"/>
          <w:rtl w:val="true"/>
          <w:lang w:bidi="fa-IR"/>
        </w:rPr>
        <w:t>مقاله متد باغچه‌بان؛ این مقاله به قلم باغچه‌بان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 باغچه‌بان و مأخذهای قوانین علمی آن، سپیده فردا، 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1339</w:t>
      </w:r>
    </w:p>
    <w:p>
      <w:pPr>
        <w:pStyle w:val="BookText"/>
        <w:rPr/>
      </w:pPr>
      <w:r>
        <w:rPr>
          <w:rFonts w:ascii="IRNazanin" w:hAnsi="IRNazanin" w:eastAsia="IRNazanin"/>
          <w:color w:val="111111"/>
          <w:sz w:val="28"/>
          <w:sz w:val="28"/>
          <w:szCs w:val="28"/>
          <w:rtl w:val="true"/>
          <w:lang w:bidi="fa-IR"/>
        </w:rPr>
        <w:t xml:space="preserve">مساعدت دکتر پرویز ناتل خانلری؛ تعداد شاگردان دبستان باغچه‌بان در زمان وزارت فرهنگ خانلری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رسیده بود و چهار کلاس به اهتمام و مساعدت ایشان و دیگر نیکوکاران ساخته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1339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کتاب سخن گفتن اطفال؛ این اثر از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رایپر است و توسط خانم ثمینه باغچه‌بان ترجمه و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فرانکلین،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اینکه جزو منابع و معلمان مدرسه باغچه‌بان بود و خود مرحوم جبار باغچه‌بان در گزینش این اثر نظر داشت از این‌رو جزء کارنامه ایشان 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شش بخش دارد که در آن راجع به مسائل زیر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پیدا شدن نقص در تکلم پیشگیری کرد و پدران و مادران در این باره چه نقشی می‌توانند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چگونه زبان باز می‌کند و حرف زدن را یاد می‌گیرد و پدر و مادر در این مرحله چه وظایفی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کلمه‌هایی که کودکان می‌گویند کدامند و آموختن این کلمه‌ها چه اهمیتی برای طفل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اشتباهات تکلمی کودکان جنبه عمومی دارد، چگونه مادران و پدران می‌توانند از تلفظ نادرست کودکان پیشگیری کنند و او را به درست سخن گفتن علاقه‌مند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مختلف لکنت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 با ناملایم‌ها، اصلاح مداوم و بیجای گفتار کودک، تند حرف زدن، عدم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چه وظیفه‌ای دارند و کی باید به متخصص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گوش کردن، تربیت حافظه سمعی کودکان، بازی‌های زبان برای کلاس‌های کودکستان و حرف زدن نوجوانان در سال‌های بلوغ از جمله مطالبی است که در این بخش مورد بحث قرار می‌گیرد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اثر برای ارتقا دانش و تجربه مربیان و معلمان مدرسه باغچه‌بان مؤثر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1339</w:t>
      </w:r>
    </w:p>
    <w:p>
      <w:pPr>
        <w:pStyle w:val="BookText"/>
        <w:rPr/>
      </w:pPr>
      <w:r>
        <w:rPr>
          <w:rFonts w:ascii="IRNazanin" w:hAnsi="IRNazanin" w:eastAsia="IRNazanin"/>
          <w:color w:val="111111"/>
          <w:sz w:val="28"/>
          <w:sz w:val="28"/>
          <w:szCs w:val="28"/>
          <w:rtl w:val="true"/>
          <w:lang w:bidi="fa-IR"/>
        </w:rPr>
        <w:t xml:space="preserve">تألیف و انتشار کتب درسی؛ مسئولیت تألیف کتاب‌های درسی و کتاب‌های روش تدریس که از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ثمینه باغچه‌بان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با کمک دولت به چاپ رسیده و به طور رایگان در اختیار فرزندان کر و لال این کشور قرار خواهد گرفت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1340</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آموزشگاه باغچه‌بان؛ در اوایل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نظر اولیای سازمان برنامه به تعداد روزافزون شاگردان ناشنوا جلب گردید و برای رفع این مشکل از طرف آن سازمان در </w:t>
      </w:r>
    </w:p>
    <w:p>
      <w:pPr>
        <w:pStyle w:val="BookText"/>
        <w:rPr/>
      </w:pPr>
      <w:r>
        <w:rPr>
          <w:rFonts w:ascii="IRNazanin" w:hAnsi="IRNazanin" w:eastAsia="IRNazanin"/>
          <w:color w:val="111111"/>
          <w:sz w:val="28"/>
          <w:sz w:val="28"/>
          <w:szCs w:val="28"/>
          <w:rtl w:val="true"/>
          <w:lang w:bidi="fa-IR"/>
        </w:rPr>
        <w:t xml:space="preserve">ضلع جنوبی زمین مدرسه بنای جدید آموزشگاه باغچه‌بان با بیست کلاس درس و کتابخانه و ناهارخوری و تالار اجتماعات و دو اتاق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کلیه کلاس‌ها به وسایل نو و گوشی‌های گروهی مجهز گردید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شیوه گفتاری یا شفاهی باغچه‌بان؛ اطلاعات باغچه‌بان از دستاوردهای جهان و کشورها در زمینه آموزش و پرورش ناشنوایان در حدّ شنیدن مطالبی از برخی بزرگان بود و صاحب دانش آکادمیک و شرکت در دوره‌های دانشگاهی و علمی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شیوه آموزش ناشنوایان هم شنیده بود ناشنوایان را می‌توان زبان آموخت و آنان می‌توانند تلفظ و زبان را فراگیرند اما جزئیات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تجربه‌آموزی و ممارست و آزمون و خطا، شیوه گفتاری یا شفاهی را برگزید و اساساً اطلاعاتی درباره شیوه اشاره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گفتاری روی سه جنبه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ویژگی‌های ذاتی و طبیعی حروف الفبای فارسی و آموزش حروف و واژه‌ها با تأکید بر این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 باید در سه فرایند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دست و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به کارگیری درست لب، صوت و دست به کودکان سخن گفتن و تلفظ و گفتار را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حیث لب، این شیوه را لب‌خوانی، از حیث دست، آن را شیوه دستی الفبا و از حیث صوت آن را الفبای گویا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نام‌ها گویای جنبه‌های مختلف شیوه گفتاری یا شفاهی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تجارب و دستاوردهای خودش را در کتاب روش آموزش کر و 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سال قبل از وفاتش، چاپ شده است دخترش ثمینه باغچه‌بان، شیوه پدرش را در فصل ششم کتاب بهره ناشنوایان توضیح داده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1340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مدیریتی باغچه‌بان؛ آموزشگاه من، هیچ وقت روی کودکان فقیر بسته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باغچه‌بان، هیچ وقتی جای ثروت‌اندوزی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روزهای تنگدستی هم که آموزشگاهم در خیابان سیروس بود و شاگردانم بیش از ده </w:t>
      </w:r>
    </w:p>
    <w:p>
      <w:pPr>
        <w:pStyle w:val="BookText"/>
        <w:rPr/>
      </w:pPr>
      <w:r>
        <w:rPr>
          <w:rFonts w:ascii="IRNazanin" w:hAnsi="IRNazanin" w:eastAsia="IRNazanin"/>
          <w:color w:val="111111"/>
          <w:sz w:val="28"/>
          <w:sz w:val="28"/>
          <w:szCs w:val="28"/>
          <w:rtl w:val="true"/>
          <w:lang w:bidi="fa-IR"/>
        </w:rPr>
        <w:t>دوازده نفر نبودند، اگر در ماه دو یا سه تومان بیش از خرج خانواده‌ام گیرم می‌آمد، آن را حلال ندانسته و دیناری از آن را پس‌انداز نمی‌کردم، بلکه با آن پول برای آموزشگاه، وسایل نظافت، مثل حوله و صابون، یا برای شاگردانم دفتر و مداد یا میوه و شیرینی می‌خریدم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آموزشگاه رایگان و پس‌انداز برای بچه‌های مستمند؛ هدف من این بود که پس از اینکه آموزشگاه پا گرفت، رایگان شود، اما اولیای اطفال، ماهیانه مبلغی در حد توانایی‌شان به عنوان اعانه به آموزشگاه بپردازند و کودکان فقیر اصولاً از هر پرداختی معاف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دیدم معاف کردن بچه‌های فقیر از شرکت در پرداخت اعانه، سبب خواهد شد که آنها در برابر بچه‌های غنی احساس حقارت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از کودکان فقیر هم در ماه سه یا پنج تومان به عنوان اعانه گرفته شود و از بودجه آموزشگاه پنج تومان روی آن گذاشته و برای آنها دفترچه حساب پس‌انداز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از سال‌ها پیش اجرا شده و پس از این هم ادامه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نداشتن پیش شرط مذهبی و فکری؛ تفاوت دین، مذهب، ملیت، نژاد و وضع مالی کودکان، هرگز مانعی برای ورود آنها به مدرسه من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شرط تحصیل در مدرسه من، ناشنوا بودن و بر اثر آن لال ماندن یک کودک است، نه چیز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موفقیت؛ باغچه‌بان خطاب به پسرش ثمین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نیم قرن تلاش خود، همیشه از پشتیبانی مردم برخوردار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بارها هم بر اثر کارشکنی برخی از منتفذین، به زمین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زمین خوردن نترسیده‌ام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خوردن هم در شأن پهلوانان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زمین خوردن می‌ترسی، اصولاً نباید کشتی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زمین خورده‌ام، برخاسته‌ام و مصمم‌تر و امیدوارتر از گذشته به راه خود ادامه داده‌ام، تا آن مدرسه یک اتاقه و بی‌میز و نیمکت و تخته سیاه را، 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کوچه‌های محله سنگلج تأسیس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اینجایی که امروز می‌بینی،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و حوصله؛ باغچه‌بان صبر و حوصله عجیبی داشت و با دانش‌آموز ناشنوا آنقدر کار </w:t>
      </w:r>
    </w:p>
    <w:p>
      <w:pPr>
        <w:pStyle w:val="BookText"/>
        <w:rPr/>
      </w:pPr>
      <w:r>
        <w:rPr>
          <w:rFonts w:ascii="IRNazanin" w:hAnsi="IRNazanin" w:eastAsia="IRNazanin"/>
          <w:color w:val="111111"/>
          <w:sz w:val="28"/>
          <w:sz w:val="28"/>
          <w:szCs w:val="28"/>
          <w:rtl w:val="true"/>
          <w:lang w:bidi="fa-IR"/>
        </w:rPr>
        <w:t>می‌کرد تا مفاهیم را یاد بگیرد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 xml:space="preserve">شرکت در نهمین دوره المپیک ناشنوایان؛ ناشنوایان ورزشکار ایرانی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نهمین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 در فنلاند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ایران در رشته کشتی آزاد به اخذ سه مدال طلا و یک مدال نقره و احراز مقام دوم در رشته کشتی فرنگی به دریافت سه مدال نقره و یک مدال برنز و نیل به مقام سوم در جهان توفیق یافت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 xml:space="preserve">امکانات مدرن برای ناشنوایان؛ برای اولین بار در اوایل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سازمان برنامه و بودجه آموزشگاه باغچه‌بان در ضلع جنوبی مدرسه باغچه‌بان با امکانات کاملاً جدید شامل کلینیک، کتابخانه، ناهارخوری، سالن اجتماعات و کلاس جدید ساخته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 xml:space="preserve">افزایش شصت درصدی دانش‌آموزان ناشنوا؛ در این سال با مساعدت سازمان بودجه ساختمان جنوبی آموزشگاه باغچه‌بان ساخته شد و ناشنوایان بسیار جذب شدند یعنی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شاگرد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دانش‌آموزان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برگزاری دوره دبیرستان؛ برای اولین بار آموزشگاه باغچه‌بان، سال اول دبیرستان را برگزار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1340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تاریخ‌نگاری؛ باغچه‌بان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تدوین تاریخ برای دبستان کر و لال‌ها و </w:t>
      </w:r>
    </w:p>
    <w:p>
      <w:pPr>
        <w:pStyle w:val="BookText"/>
        <w:rPr/>
      </w:pPr>
      <w:r>
        <w:rPr>
          <w:rFonts w:ascii="IRNazanin" w:hAnsi="IRNazanin" w:eastAsia="IRNazanin"/>
          <w:color w:val="111111"/>
          <w:sz w:val="28"/>
          <w:sz w:val="28"/>
          <w:szCs w:val="28"/>
          <w:rtl w:val="true"/>
          <w:lang w:bidi="fa-IR"/>
        </w:rPr>
        <w:t>نیز جمعیت حمایت از کر و لال‌ها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دفاتر و اسناد توسط هیئت رئیسه سابق جمعیت ضبط شده بود و او مجبور بود همه حوادث را از روی ذهنش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زندگی‌نامه خودنوشت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نوشته تا موجب انتباه و عبرت دیگران 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1341</w:t>
      </w:r>
    </w:p>
    <w:p>
      <w:pPr>
        <w:pStyle w:val="BookText"/>
        <w:rPr/>
      </w:pPr>
      <w:r>
        <w:rPr>
          <w:rFonts w:ascii="IRNazanin" w:hAnsi="IRNazanin" w:eastAsia="IRNazanin"/>
          <w:color w:val="111111"/>
          <w:sz w:val="28"/>
          <w:sz w:val="28"/>
          <w:szCs w:val="28"/>
          <w:rtl w:val="true"/>
          <w:lang w:bidi="fa-IR"/>
        </w:rPr>
        <w:t>ساختار صوتی واژگان؛ باغچه‌بان بر اثر تجربه پی برد که هریک از واک‌ها یا صوت‌های گفتار ساختمانی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مشترکات آنها را کشف سپس ویژگی هریک را به دست آورد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1341</w:t>
      </w:r>
    </w:p>
    <w:p>
      <w:pPr>
        <w:pStyle w:val="BookText"/>
        <w:rPr/>
      </w:pPr>
      <w:r>
        <w:rPr>
          <w:rFonts w:ascii="IRNazanin" w:hAnsi="IRNazanin" w:eastAsia="IRNazanin"/>
          <w:color w:val="111111"/>
          <w:sz w:val="28"/>
          <w:sz w:val="28"/>
          <w:szCs w:val="28"/>
          <w:rtl w:val="true"/>
          <w:lang w:bidi="fa-IR"/>
        </w:rPr>
        <w:t xml:space="preserve">تقسیم صداهای فارسی و استفاده از باصره و لامسه برای آموزش صداها؛ باغچه‌بان در پرتو تجربه شخصی، به نقش مهم حس باصره و لامسه در آموزش زبان به ناشنوایان پی برد، او صداهای زبان فارسی را به دو دسته حنجره‌ای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از این دو گروه را به ممتد و غیر ممتد،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دستی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نوع خود در جهان بی‌نظیر است، بر پایه ویژگی صداها و شکل حروف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الفبا، برخلاف بعضی الفباهای دستی دیگر، از یک دست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دستی، ضمن اینکه کمک به لب‌خوانی است، وسیله‌ای برای تعلیم و اصلاح تلفّظ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1341</w:t>
      </w:r>
    </w:p>
    <w:p>
      <w:pPr>
        <w:pStyle w:val="BookText"/>
        <w:rPr/>
      </w:pPr>
      <w:r>
        <w:rPr>
          <w:rFonts w:ascii="IRNazanin" w:hAnsi="IRNazanin" w:eastAsia="IRNazanin"/>
          <w:color w:val="111111"/>
          <w:sz w:val="28"/>
          <w:sz w:val="28"/>
          <w:szCs w:val="28"/>
          <w:rtl w:val="true"/>
          <w:lang w:bidi="fa-IR"/>
        </w:rPr>
        <w:t>روش تدریس کتاب آمادگی؛ این کتاب توسط ثمینه باغچه‌بان تألیف شد و به عنوان کتاب آموزشی در آموزشگاه باغچه‌بان استفاده می‌شد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1342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لب‌خوانی واژه‌ها؛ باغچه‌بان با تجربه به این نتیجه رسید به هنگام بیان یک حرف، لب‌ها، دندان‌ها و وضعیت دهان به شکلی خواهد شد که با خواندن دیگر حروف متفاوت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حرف صوت و لب‌خوانی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تلاش کرد این ویژگی‌ها را کشف و به صورت علمی تبیین کند تا معلمان و مربی‌ها هم استفاده کنند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1342</w:t>
      </w:r>
    </w:p>
    <w:p>
      <w:pPr>
        <w:pStyle w:val="BookText"/>
        <w:rPr/>
      </w:pPr>
      <w:r>
        <w:rPr>
          <w:rFonts w:ascii="IRNazanin" w:hAnsi="IRNazanin" w:eastAsia="IRNazanin"/>
          <w:color w:val="111111"/>
          <w:sz w:val="28"/>
          <w:sz w:val="28"/>
          <w:szCs w:val="28"/>
          <w:rtl w:val="true"/>
          <w:lang w:bidi="fa-IR"/>
        </w:rPr>
        <w:t xml:space="preserve">انتشار مجموعه مقاله با عنوان طرح‌ریزی فرهنگی و مبانی آن؛ این مجموعه توسط وزارت فرهنگ اداره کل مطالعات و برنامه‌ها تدوین و 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سه بخش و یک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کلی فرهنگی و مبانی آن</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بخش‌های مختلف فرهنگ</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فرهنگی در کشورهای دیگر</w:t>
      </w:r>
    </w:p>
    <w:p>
      <w:pPr>
        <w:pStyle w:val="BookText"/>
        <w:rPr/>
      </w:pPr>
      <w:r>
        <w:rPr>
          <w:rFonts w:ascii="IRNazanin" w:hAnsi="IRNazanin" w:eastAsia="IRNazanin"/>
          <w:color w:val="111111"/>
          <w:sz w:val="28"/>
          <w:sz w:val="28"/>
          <w:szCs w:val="28"/>
          <w:rtl w:val="true"/>
          <w:lang w:bidi="fa-IR"/>
        </w:rPr>
        <w:t xml:space="preserve">در بخش دوم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چند درباره آموزش و پرورش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ثمینه باغچه‌بان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مطالب این مقاله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 مفهوم کری، تاریخچه آموزش ناشنوایان در دوره‌های مختلف تاریخی، نظر و فرضیه‌های دست‌اندرکاران آموزش و پرورش و ناشنوایان و چگونگی و چرایی این نظرها، شمه‌ای از تاریخ تعلیم و تربیت کر و لال‌ها در ایران، روش‌های آموزش در ایران، مشکلات و موانعی که در جامعه ما در خصوص آموزش و پرورش کودکان ناشنوا وجود دارد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1342</w:t>
      </w:r>
    </w:p>
    <w:p>
      <w:pPr>
        <w:pStyle w:val="BookText"/>
        <w:rPr/>
      </w:pPr>
      <w:r>
        <w:rPr>
          <w:rFonts w:ascii="IRNazanin" w:hAnsi="IRNazanin" w:eastAsia="IRNazanin"/>
          <w:color w:val="111111"/>
          <w:sz w:val="28"/>
          <w:sz w:val="28"/>
          <w:szCs w:val="28"/>
          <w:rtl w:val="true"/>
          <w:lang w:bidi="fa-IR"/>
        </w:rPr>
        <w:t>انتشار کتاب چگونه لکنت را درمان کنیم؟؛ از منابعی است که با اجازه و نظر مرحوم باغچه‌بان، جزء منابع اطلاعاتی مدرسه باغچه‌بان شده بود، از این‌رو جزء کارنامه ایشان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 مقالات و مباحث است و توسط عبدالوهاب عبادی ترجمه و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انجمن ملی حمایت کودکان،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دارای یک مقدمه به قلم دکتر محمد دفتری و قسمت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لکنت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دکتر محمود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مندرجات این کتاب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لکنت علاج‌پذیر است، چگونه لکنت پیدا می‌شود، اندرز به پدران و مادران و راهنمایی ایشان، پیشگیری از توسعه لکنت، پیشگیری از بازگشت لکنت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انواع لکنت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محمود منصور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مبتلا به این نوع لکنت هنگام حرف زدن دچار یک نوع حالت انقباضی یا بی‌حرکتی دستگاه تولید کننده صدا می‌شود به قسمتی که نمی‌تواند در آن حالت حتی یک کلمه بگوید، سپس یک باره موج کلمه‌ها از دهان وی بیرون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کلونیک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مبتلا به این نوع لکنت به صورتی تشنجی هجاهای کلمه‌هایی را که می‌خواهد تلفظ کند تکرار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تونیکو کلونیک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مبتلا به همان حالت انقباضی صحبت خود را شروع می‌کند و با تکرار هجاهای اول کلمات به صحبت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ارتقای دانش و تجارب مربیان مدرسه باغچه‌بان مؤثر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 xml:space="preserve">زبان اشاره و باغچه‌بان؛ آنگونه که خودش در کتاب روش آموزش کر و لال‌ها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او اطلاعی از روش اشاره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اگر اطلاعی می‌داشت در این زمینه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تمامی وقت خود را روی مکتب شفاهی و روش گفتاری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فرهنگ ناشنوایان زبان اشاره اهمیت بیشتر دارد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هدف اصلی باغچه‌بان در آموزش ناشنوایان؛ باغچه‌بان به اعتراف خودش زبان اشاره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شنیده بود در کشورهای دیگر به لالان خواندن و نوشتن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برآمد آنان را زبان‌دار کند و به آنان حرف زدن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 شفاهی یا روش گفتاری را انتخاب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بسیار در این زمینه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زمینه روش تلفظ واژه‌ها و دسته‌بندی واژه‌ها از نظر ویژگی‌های خاص هر گروه از کلمات، و هم از نظر روش اجرای تلفظ کودکان تجارب سودمندی برای اولین بار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این باره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از تعلیم و تربیت لال‌ها می‌دانستم همین قدر بود که شنیده بودم در دیگر کشورها به لالان خواندن و نوشتن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عملیات خود را روی این اصل که لال‌ها باید حرف بزنند آغاز کردم و به تجربه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زحماتم به هدر نرفت و طریقی برای زبان‌دار کردن لال‌ها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آموزگاری با دانستن آن می‌تواند گره از زبان یک طفل لال بردارد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 xml:space="preserve">حرف زدن ناشنوایان؛ باغچه‌بان در کتاب روش آموزش کر و لال‌ها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معلمان قدیم به حرف زدن کودکان کر و لال اعتقاد نداشتند؛ چون روش آن را نمی‌دانستند، از این‌رو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الفبایی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 و می‌گفتند حالا که بچه‌ها نمی‌توانند حرف بزنند، باید از راه دیگر مقصود خود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من از آغاز به حرف زدن لال‌ها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پیش آمد بی‌اطلاعی من از وجود الفبای مخصوص و چگونگی تعلم لال‌ها در کشورهای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تعلیم و تربیت لال‌ها می‌دانستم همین قدر بود که شنیده بودم در بعضی از کشورها به لالان نوشتن و خواندن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عملیات خود را روی حرف زدن آنها متمرکز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زحماتم به هدر نرفت و راهی برای زبان‌دار شدن لال‌ها به دست آمد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1343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حواس لامسه، حرکتی و بینایی؛ باغچه‌بان درصدد بود حواس دیگر را جایگزین شنوایی کند و حس شنوایی دانش‌آموزان را با حواس دیگر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ناشنوا نمی‌شنود اما به هنگام گفتن موش حالت دست و ارتعاش قفسه سینه یا خروج هوا اتفاق می‌افتد و می‌توان وضعیت با حرکت دست مشاهده کرد ارتعاش قفسه سینه در برخی حروف و خروج هوا در دیگر حروف را می‌توان لمس کرده اما یک ناشنوا برای تلفظ هر حرف نیاز به چهار فعالیت و استفاده از چهار حس دارد، حس لامسه ارتعاش قفسه سینه یا خروج هوا از دهان را لمس می‌کند؛ با حس حرکتی، انتقال و جابجایی دست را </w:t>
      </w:r>
    </w:p>
    <w:p>
      <w:pPr>
        <w:pStyle w:val="BookText"/>
        <w:rPr/>
      </w:pPr>
      <w:r>
        <w:rPr>
          <w:rFonts w:ascii="IRNazanin" w:hAnsi="IRNazanin" w:eastAsia="IRNazanin"/>
          <w:color w:val="111111"/>
          <w:sz w:val="28"/>
          <w:sz w:val="28"/>
          <w:szCs w:val="28"/>
          <w:rtl w:val="true"/>
          <w:lang w:bidi="fa-IR"/>
        </w:rPr>
        <w:t xml:space="preserve">حس می‌کند؛ با حس بینایی وضعیت و حالت دست و لب را مشاهده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جلو آینه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حس حرکتی به دست و اعضای بدنش حالت می‌دهد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زبان مصور؛ وقتی طفل ناشنوا به مدرسه پا می‌گذارد هیچ زبان مشترکی با معلمش ندارد و آنها بدون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 تصویر موجودات مورد علاقه ناشنوا کار را شروع می‌کند و به تدریج ارتباط تصاویر مثل تصویر گربه و خانه‌اش، کبوتر و لانه‌اش سیب و خوردن و امثال اینها را مطرح و به تدریج پیش می‌رود و سرمایه اول برای ارتباط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چند دهه از عمرش را در همین باره تجربه‌اندوزی کرد و در کتابی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روشی به نام زبان مصور را توضیح داد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زبان مصور ابداع باغچه‌بان است و پس از او در آموزش و پرورش ایران جا افتاد این روش پله اول یادگیری است و قبل از خواندن و نوشتن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آسیب‌شناسی روش گفتارخوانی؛ باغچه‌بان تلاش کرد مشکلات این روش را هم کشف کند و مواردی مثل سبیل داشتن مردان، تفاوت لب و دهان‌ها؛ تفاوت نوشتار با گفتار مثل خوب است و خوبه و نان و نون؛ بی‌دندان؛ اختلافات لهجه‌ها؛ سیگار و پیپ کشیدن به هنگام تکلم؛ کمبود نور و ندیدن صورت متکلم را با تجربه به دست آورد و به این نتیجه رسید که گفتارخوانی در شرایطی که همه چیز عادی باشد بطور نسبی نتیجه مثبت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باغچه‌بان برای کاهش از آسیب‌ها، از دست هم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حالات و وضعیت دست می‌توانست ویژگی حرفی را برساند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1343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جمعیت سلام یا گرامیداشت؛ باغچه‌بان، در اواخر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نیت تشویق مردم به تجلیل از نیکوکاران در زمان حیاتشان، تأسیس کرد و جزوه آدمی اصیل را در این‌باره منتشر ساخت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جزوه آدمی اصیل؛ درباره اصالت و هویت انسان و نیکوکاری در ذات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را در تشویق مردم به نیکوکاری نوشت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تألیف کتاب روش آموزش کر و لال‌ها؛ باغچه‌بان کتاب روش آموزش کر و لال‌ها را برای آموزگاران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توضیح آواهای زبان فارسی و روش آموزش تلفظ و لب‌خوانی، اصول زبان مصوّر را به تفصیل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مصوّر مجموعه علایم بصری است که با استفاده از آن می‌توان ساختار زبان را به ناشنوایان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ابداع شیوه ارتباط کلی؛ در روش باغچه‌بان از چشم و باصره، از دست و حرکات دست و صورت و بالاخره از لب‌ها و دهان استفاده می‌شود و به ناشنوا تفهیم می‌گردد که برای بیان یک واژه باید از همه امکانات و ظرفیت‌های خود برای تفهیم و تفاهم باید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جهان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درباره شیوه پدرش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چون زبان مجموعه‌ای از علامت‌های شنیداری است، نمی‌تواند برای یک فرد ناشنوا بدون یاری نشانه‌های دیداری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صدای ناشنوا فاقد آهنگ و وزن و در نتیجه غیر طبیعی است، برای شنوایان، گفتار ناشنوا بدون یاری نشانه‌های بصری قابل فهم نیست؛ بنابراین لازم است که از تمام امکانات موجود برای رفع مشکل زبان‌آموزی و گفتارخوانی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این نظر باغچه‌بان شباهت بسیاری با فلسفه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اکنون متداول‌ترین و پرطرفدارترین روش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مربیان ناشنوایان در کشورهای دیگر در بیست سال اخیر در آن گام نهاده‌اند، باغچه‌بان پنجاه سال پیش در ایران پیموده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باغچه‌بان بدون آگاهی از تحقیقات و تجارب دانشمندان اروپایی، آمریکایی و فقط </w:t>
      </w:r>
    </w:p>
    <w:p>
      <w:pPr>
        <w:pStyle w:val="BookText"/>
        <w:rPr/>
      </w:pPr>
      <w:r>
        <w:rPr>
          <w:rFonts w:ascii="IRNazanin" w:hAnsi="IRNazanin" w:eastAsia="IRNazanin"/>
          <w:color w:val="111111"/>
          <w:sz w:val="28"/>
          <w:sz w:val="28"/>
          <w:szCs w:val="28"/>
          <w:rtl w:val="true"/>
          <w:lang w:bidi="fa-IR"/>
        </w:rPr>
        <w:t>در اثر دقت و تجربه، روش ابداعی خود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کتاب روش آموزش کر و لال‌ها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این شیوه را توضیح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فعل‌ها؛ باغچه‌بان در مورد یاد دادن افعال مثل است، خورد و رفت هم تجارب خوبی اندوخت و در کتابش شیوه‌ای را مطرح کرد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ایجاد موقعیت؛ باغچه‌بان با تجربه دریافت انسان ذاتاً خود‌آموز، خودیاب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مربی ایجاد شرایط و پدید آوردن موقعیت‌هایی است که کنجکاوی شاگرد را برانگیزد و او را به پرسش و سپس پیدا کردن راه‌حل و حل مسئله وا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ضمیر؛ باغچه‌بان ضمایری مثل تو، من و او را با شیوه خاصی و همراه با تصویر به ناشنوایان یاد می‌داد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آموزش و پرورش توأم؛ باغچه‌بان معتقد بود مربی باید شرایطی فراهم آورد تا حس کنجکاوی دانش‌آموز را تحریک کرده؛ در ذهنش سؤال و مسئله ایجاد شود و خودش هم برای حل مسئله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پرورش در کنار آموزش باشد و این دو به کمک هم به ایجاد شرایط بپردازند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اصیل و مقیاس واحد آدمی؛ جزوه‌ای به قلم جبار باغچه‌بان که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را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را با </w:t>
      </w:r>
    </w:p>
    <w:p>
      <w:pPr>
        <w:pStyle w:val="BookText"/>
        <w:rPr/>
      </w:pPr>
      <w:r>
        <w:rPr>
          <w:rFonts w:ascii="IRNazanin" w:hAnsi="IRNazanin" w:eastAsia="IRNazanin"/>
          <w:color w:val="111111"/>
          <w:sz w:val="28"/>
          <w:sz w:val="28"/>
          <w:szCs w:val="28"/>
          <w:rtl w:val="true"/>
          <w:lang w:bidi="fa-IR"/>
        </w:rPr>
        <w:t>هدف تقدیر و تشکر از خادمان فرهنگی و آموزشی ناشنوایان تأسیس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 xml:space="preserve">انتشار کتاب روش آموزش کر و لال‌ها؛ این کتاب به قلم جبار باغچه‌بان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 در این کتاب به طور فشرده روش کار خود را که حاصل چهل سال تجربه بوده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نخستین راجع به روش تعلیم تلفظ لبخوانی، علامت‌های دستی برای مخارج صدا، روش اصلاح حرف‌هایی که مخرج مشترک دارند بحث کرده و سپس به شرح روش سوادآموزی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سخن‌سازی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اصول زبان‌آموزی کودکان شنوا و راه استفاده از آن در آموختن زبان به ناشنوایان گفتگو شده و در قسمت بعد که شامل بخش عمده‌ای از این کتاب است باغچه‌بان درباره ابتکار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در آغاز تدریس به ناشنوایان بحث کرده و روش تدریس آن را مفصلاً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بخش مؤلف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گفتار‌آموزی آموختن گفتار با اصول و قواعد زبان و آشنا کردن ذهن طفل کر و لال به طرز بیان و ادای مقصود قبل از تعلیم الفبا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دوره مقدماتی است که دو هدف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ساختمان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نیل به این هدف بچه‌ها مقصود خود را به جای نوشتن کلمه‌ها با تنظیم علامت‌های کلمه‌ها و شکل‌های اشیاء و ربط آنها با ادات و ضمیرها بیان می‌کنند و اگر در این میان نوشتن بعضی از کلمه‌ها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نام کودکان و کلمه‌های دیگر یا حرف‌ها و هجاهای ادات و ضمیرها،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شکل‌های کلی این کلمه‌ها مانند علامت‌های قراردادی در زبان مصور به طور کلی‌نویسی، یا نقاشی، به طفل آموخته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لبخوانی و تلفظ</w:t>
      </w:r>
    </w:p>
    <w:p>
      <w:pPr>
        <w:pStyle w:val="BookText"/>
        <w:rPr/>
      </w:pPr>
      <w:r>
        <w:rPr>
          <w:rFonts w:ascii="IRNazanin" w:hAnsi="IRNazanin" w:eastAsia="IRNazanin"/>
          <w:color w:val="111111"/>
          <w:sz w:val="28"/>
          <w:sz w:val="28"/>
          <w:szCs w:val="28"/>
          <w:rtl w:val="true"/>
          <w:lang w:bidi="fa-IR"/>
        </w:rPr>
        <w:t>هدف دیگر تعلیم لبخوانی و تلفظ کلمه‌هایی است که برای تعلیم ساختمان زبان و تمرین آن به شکل علامت به شاگردان آموخته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این کتاب را برای راهنمایی آموزگاران و پدران و مادران کودکان ناشنوا نوشته و در نظر داشته است که برای خود بچه‌ها نیز کتاب‌های مصوری که با همین روش تهیه کرده </w:t>
      </w:r>
    </w:p>
    <w:p>
      <w:pPr>
        <w:pStyle w:val="BookText"/>
        <w:rPr/>
      </w:pPr>
      <w:r>
        <w:rPr>
          <w:rFonts w:ascii="IRNazanin" w:hAnsi="IRNazanin" w:eastAsia="IRNazanin"/>
          <w:color w:val="111111"/>
          <w:sz w:val="28"/>
          <w:sz w:val="28"/>
          <w:szCs w:val="28"/>
          <w:rtl w:val="true"/>
          <w:lang w:bidi="fa-IR"/>
        </w:rPr>
        <w:t>است چاپ کند تا مانند کتاب درسی در دسترس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کتاب‌ها هنوز چاپ نشده‌اند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گسترش آموزشگاه در شهرهای دیگر و در تهران؛ دبستان کر و لال‌ها، در مشهد و کلاس ویژه کر و لال‌ها در شیراز، جوانه‌های این آموزشگاه هستند که توسط آموزگاران متخصص آموزشگاه باغچه‌بان تأسیس شده و خدمت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اکنون در فکر تأسیس آموزشگاه شماره دو باغچه‌بان هستم، زیرا آموزشگاه باغچه‌بان، یا بهتر است بگویم آموزشگاه شماره یک، گنجایش همه کر و لال‌های تهران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در نقاط مختلف تهران و سایر شهرها هم شعبات این آموزشگاه، برای تحصیل رایگان کودکان کر و لال تأسیس شود تا در سرتاسر ایران هیچ کودک کر و لالی از سواد خواندن، نوشتن و حرف زدن 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شعبات هم مثل آموزشگاه شماره یک، باید ناهار رایگان در اختیار کودکان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این شعبات یکی پس از دیگری تأسیس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آموزشگاه نظام‌مافی؛ بسیاری از شاگردان دوره دبستان مدرسه و آموزشگاه باغچه‌بان در تهران برای گذران دوره راهنمایی و دبیرستان به مجموعه مافی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آموزشگاه حرفه‌ای ناشنوایان در زمین وقفی مرحوم بانو نظام‌مافی در ده هزار متر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شامل دبستان، راهنمایی و هنرستان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در سه راه آذرین تهران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این آموزشگاه به یک شبانه‌روزی مجهز اختصاص یافت که دانش‌آموزان ناشنوای شهرستانی یا کم بضاعت به طور شبانه‌روزی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از تغذیه رایگان، لباس و وسایل تحصیل رایگان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مسئله‌ای که باغچه‌بان همیشه در پی آن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 xml:space="preserve">شرکت در دهمین دوره المپیک ناشنوایان؛ ناشنوایان ایران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در دهمین دوره المپیک که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در رشته‌های کشتی، دو و میدانی و تنیس روی میز شرکت جست و در رشته کشتی آزاد و فرهنگی به مقام دوم جهان دست یافتند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 xml:space="preserve">تشخیص و پیشگیری و مداوا؛ خدمات کلینیکی به منظور تشخیص، پیشگیری و مداوا در دو اتاق کوچک آموزشگاه کر و لال‌های باغچه‌بان از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زمینی برای گسترش آموزشگاه واگذار شد و در ساختمان جدید کلینیک بزرگتری دائر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کلینیک شامل بخش‌های پذیرش بیمار، معاینه پزشکی، آزمایش مقدماتی، ادیومتری، اصلاح تلفظ، تعمیر سمعک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این کلینیک رایگان بود و مخارج عمل جراحی افراد مستمند را هم پرداخت می‌کرد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رسیدگی زود هنگام؛ کودکان در ماه‌های اولیه تولد اگر کشف شود ناشنوا هستند و زودتر برای آنها برنامه‌ریزی شود زودتر به زبان‌آموزی می‌رسند و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کودکان در سن هفت سال به بالا را برای آموختن نزد باغچه‌بان می‌آوردند و کار با این کودکان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باغچه‌بان پیشنهاد داد تا شیرخوارگاه یا گهواره تأسیس کند و از ماه‌های اول تولد به آنها رسیدگی کند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1344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رایگان؛ باغچه‌بان از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که کار معلمی را در مرند آغاز کرد هر ماه بخشی از حقوقش را به بهداشت و درمان بچه‌ها اختصاص می‌داد و خودش به شستشوی زخم‌ها و </w:t>
      </w:r>
    </w:p>
    <w:p>
      <w:pPr>
        <w:pStyle w:val="BookText"/>
        <w:rPr/>
      </w:pPr>
      <w:r>
        <w:rPr>
          <w:rFonts w:ascii="IRNazanin" w:hAnsi="IRNazanin" w:eastAsia="IRNazanin"/>
          <w:color w:val="111111"/>
          <w:sz w:val="28"/>
          <w:sz w:val="28"/>
          <w:szCs w:val="28"/>
          <w:rtl w:val="true"/>
          <w:lang w:bidi="fa-IR"/>
        </w:rPr>
        <w:t>پانسمان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در آموزشگاه باغچه‌بان به امور کلینیکی تشخیص، پیشگیری و درمان ناشنوایان اختصاص یافت و به تدریج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دیگر امور پزشکی در این کلینیک رایگان بود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 xml:space="preserve">تأمین بودجه مدرسه و آموزشگاه ناشنوایان باغچه‌بان توسط سازمان بودجه؛ برای اولین بار سازمان بودجه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 و بخشی از نیازهای مجموعه آموزشی باغچه‌بان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مقام‌های سازمان برنامه و بودجه به وضع مالی این مدرسه جلب شد و روشن گردید که این مؤسسه فرهنگی غیرانتفاعی بی‌یاری کافی دولت، امکان آن ندارد که وظیفه خود را در آموزش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ناشنوا در سطح دبستان و دوره اول دبیرستان و اجرای برنامه تربیت معلم به نحوه احسن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اسفندماه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برای رفع بحران مالی آموزشگاه، به دستور دکتر عبدالمجید مجیدی که در آن زمان رئیس دفتر بودجه سازمان برنامه بود مبلغ ششصد هزار ریال در اختیار مدیر مدرسه قرار گرفت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حساب؛ این اثر را برای استفاده پدران و مادران و آموزگاران کودکان ناشنوا برای آموزش حساب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تهران، آموزشگاه کر و لال‌های باغچه‌بان، </w:t>
      </w:r>
      <w:r>
        <w:rPr>
          <w:rFonts w:eastAsia="IRNazanin" w:cs="IRNazanin"/>
          <w:color w:val="111111"/>
          <w:sz w:val="28"/>
          <w:szCs w:val="28"/>
          <w:lang w:bidi="fa-IR"/>
        </w:rPr>
        <w:t>1344</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1344</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گاه‌نما؛ وسیله‌ای برای یاد دادن بلندی و کوتاهی روزها؛ یاد دادن فصول و گردش زمین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اسم معنی؛ یکی از موفقیت‌های باغچه‌بان عینی‌سازی اسماء معانی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ناشنوا اسامی ذات مثل صندلی، میز، دیوار، گربه را با تصویر یاد می‌گیرند اما مفاهیمی مانند محبت، عشق، دوستی، حسد و قناعت که ما به ازاء عینی و خارجی ندارند، به سختی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آنها نمی‌توان تصویر ساخت و مرئی‌سازی آنها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عینی‌سازی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عملی کردن این مفاهیم آنها را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دانش‌آموزی که زمین خورده و پایش شکسته است؛ دانش‌آموزان دیگر او را نزد دکتر می‌برند و چند روز به او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ترسیم این اعمال می‌گفت اینها یعنی دوستی و محبت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اسامی ادات؛ یاد دادن مواردی مثل اگر، مگر و زیرا چون مرئی نیستند و از آنها نمی‌توان تصویر ساخت، لذا یاد دادن آنها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اعتقاد داشت در ذهن و ضمیر ناشنوایان اسامی ادات مثل اسامی ذات و نیز اسامی معانی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با دقت و حوصله اینها را به ناشنوا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همان‌گونه که لیوان را با نان اشتباه نمی‌کند، اگر و مگر را هم تشخیص می‌دهد و حتی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مربی این است که اینها را از ذهن ناشنوا و بین هزاران مفهوم برجسته کند و به ناشنوا یادآور شود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ادات پرسش؛ باغچه‌بان تجارب سودمندی درباره واژه‌هایی مثل چرا و چون که اصطلاح ادات استفهام یا پرسش نامیده می‌شوند،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تجارب را نوشته و در اختیار دیگران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ناشنوایان این مفاهیم را می‌توانند یاد بگیرند و مورد استفاده قرار دهند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1344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الفبای گویا و الفبای اشاره؛ دکتر کرنت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الفبای اشاره‌ای یا گفتار </w:t>
      </w:r>
    </w:p>
    <w:p>
      <w:pPr>
        <w:pStyle w:val="BookText"/>
        <w:rPr/>
      </w:pPr>
      <w:r>
        <w:rPr>
          <w:rFonts w:ascii="IRNazanin" w:hAnsi="IRNazanin" w:eastAsia="IRNazanin"/>
          <w:color w:val="111111"/>
          <w:sz w:val="28"/>
          <w:sz w:val="28"/>
          <w:szCs w:val="28"/>
          <w:rtl w:val="true"/>
          <w:lang w:bidi="fa-IR"/>
        </w:rPr>
        <w:t>اشاره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الفبا شباهت بسیار با الفبای گویای باغچه‌بان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کرنت برای هریک از حروف الفبا حالتی از دست را مشخص کرد تا ناشنوا به هنگام تلفظ آن حرف دستش را هم هماهنگ با حالتی خاص نشان دهد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 xml:space="preserve">دکتر عبدالمجید مجیدی؛ مجیدی به عنوان رئیس سازمان بودجه کشور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کمک به مجموعه آموزشی باغچه‌بان کرد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این مجموعه را در بودجه سنواتی کشور درج و به تصویب رساند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 xml:space="preserve">درج بودجه مجموعه باغچه‌بان در بودجه سنواتی کشور؛ برای اولین بار رئیس سازمان بودجه آقای دکتر عبدالمجید مجیدی دستور داد پس از رسیدگی به درآمدها و هزینه این مؤسسه فرهنگی از آغاز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بودجه‌ای متناسب با هزینه آموزشگاه در بودجه کل کشور به آن تخصیص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سرآغاز گسترش واقعی آموزش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افسوس که مبتکر آموزش ناشنوایان در ایران و بنیان‌گذار این مدرسه فقط نه ماه فارغ از تشویش مادی در این مدرسه مدیریت کرد و در چهارم آذرماه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بیماری سخت ولی کوتاه چهار روزه در سن هشتاد و چهار سالگی چشم از جهان فروبست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زندگی‌نامه‌نگاری؛ باغچه‌بان در پایان عمرش با مرور حوادث گذشته به بازخوانی و گزارش تجاربش پرداخت و کتابی با عنوان زندگی‌نامه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مردم به صداقتش به عنوان بزرگترین موفقیت؛ نزدیک به پنجاه سال که زحمت بسیار کشیدم؛ رنج و مرارت بسیار بردم و توفیق‌هایی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w:t>
      </w:r>
    </w:p>
    <w:p>
      <w:pPr>
        <w:pStyle w:val="BookText"/>
        <w:rPr/>
      </w:pPr>
      <w:r>
        <w:rPr>
          <w:rFonts w:ascii="IRNazanin" w:hAnsi="IRNazanin" w:eastAsia="IRNazanin"/>
          <w:color w:val="111111"/>
          <w:sz w:val="28"/>
          <w:sz w:val="28"/>
          <w:szCs w:val="28"/>
          <w:rtl w:val="true"/>
          <w:lang w:bidi="fa-IR"/>
        </w:rPr>
        <w:t>موفقیت من اعتمادی است که مردم به صداقت من پیدا کرده‌اند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اهتمام به تاریخ کودکستان؛ باغچه‌بان به مطالعات تاریخی علاقه داشت و درباره تاریخ کودکستان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فریدریک فروئوبیل آلمانی موجد اصلی کودکستان در دنیاست؛ خانم مونته‌سری ایتالیایی تکمل کننده‌ی کارهای فروئوبیل است اما در ایران مادام سروریان از نخستین کسانی است که کودکستان تأسیس کرد و سال‌هاست در تهران کودکستان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خانزادیان گویا در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ش در تبریز اولین کودکستان را برای کودکان ارمنی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کودکستان در خیابان پاریس توسط مؤدب‌الملک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باغچه‌ی اطفال در تبریز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کودکستان شیراز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باغچه‌بان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برسابه ارمنی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کودکستان در تهران دریافت کرد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اطلاع باغچه‌بان از جهان؛ باغچه‌بان در زمینه روش‌های آموزش کر و لال‌ها تحصیلات آکادمیک نداشت و به خارج هم سفر نکرده بود، از این‌رو اطلاعاتش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فقط شنیده بود در کشورهای دیگر به کر و لال‌ها، حرف زدن را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مکتب شفاهی یا روش گفتاری که ساموئل هاینیک آلمانی بنیان‌گذاری کرده بود اطلاعات کلی داشت ولی درباره روش اشاره که شارل میشل دولپه فرانسوی ابداع کرده بود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باغچه‌بان تمام همتش را روی تکلم و حرف زدن لال‌ها گذاشت و تا توانست رموز این شیوه را با تجربه کشف و در اختیار نسل‌های بعدی گذاشت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1345</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تجارب؛ باغچه‌بان معتقد بود هر آنچه به دست آورده باید در اختیار دیگران </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تربیت مربی ناشنوایان را راه‌اندازی کرد و چند اثر از جمله زندگی‌نامه خود نوشت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روش آموزش کر و لال‌ها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تمامی یافته‌های خود را در معرض قضاوت و استفاده دیگران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باغچه‌بان گفتاری و کار روی تلفظ و تکلم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بنیان‌گذار مکتب شفاهی یعنی ساموئل هاینیک آلمانی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لایپزیک آلمان این مکتب را بنیان‌گذاری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خود را به دیگران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 اخلاقی و رازداری علمی سبب شد، تجارب و دستاوردهای این روش مخفی و مکتوم بماند و منتقل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باغچه‌بان و حتی معلمان در اروپا، مجبور بودند از صفر شروع کنند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مرئی‌سازی گفتار؛ باغچه‌بان بدون اینکه دسترسی به تجارب بین‌المللی داشته باشد، با تجربه و تلاش پی‌برد که ناشنوایان وقتی موفق می‌شوند که حس بینایی و لامسه هم به کمکشان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صوت و تلفظ نباشد بلکه صوت و تلفظ تبدیل به گفتارهای بینایی و مرئی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کشف ویژگی‌های ذاتی و طبیعی حروف، حرکت‌ها و حالات دست را به تلفظ ضمیمه کرد و الفبای گویای دستی را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ابداعی باغچه‌بان در مقایسه با کارهای مشابه در غرب، کارآمدتر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رابط ناشنوایان؛ تربیت رابط به عنوان زبان ناشنوایان و مساعد آنان از دوره باغچه‌بان مورد توجه بود و پس از فوت او گسترش یافت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1345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 اکابر؛ باغچه‌بان از روزهای نخستی که به آموزش پرداخت، فقط به کودکان توجه نداشت و بزرگسالان را هم آموزش می‌داد و سواددار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اکابر پس از وفات باغچه‌بان گسترش یافت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 xml:space="preserve">آموزشگاه نیمروز؛ محمود پاکزاد یکی از همکاران باغچه‌بان به دلیل اختلاف بر سر پاره‌ای از مسائل از مدرسه باغچه‌بان جدا شده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نیمروز را در خیابان امیرآباد جنوبی دایر می‌کند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اتوبوس رایگان برای ناشنوایان؛ سازمان خدمات شاهنشاهی تردد معلولین و ناشنوایان را تقبل کرده بود و اتوبوس‌های رایگان در اخیتار آنان قرار می‌گرفت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 xml:space="preserve">خرید باشگاه برای کر و لال‌ها؛ در شهریورماه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فرح پهلوی باشگاهی در خیابان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خریداری و به کر و لال‌ها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فرح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فدراسیون ورزش کر و لال‌ها شده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توسعه پیشگیری؛ یکی از ابتکارات مهم باغچه‌بان راه‌اندازی کلینیک تشخیص، پیشگیری و درمان در آموزشگاه کر و لال‌ها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کوچک به این امر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با اختصاص زمین پانصد متری کنار آموزشگاه و مساعدت بانک‌ها، خیرین و وزارت آموزش و پرورش این کلینیک توسعه یافت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چاپ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یغما، س</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میراث مکتوب باغچه‌بان در عرصه کتاب؛ از کتاب‌های شعر و نمایشنامه و داستان‌های کودکانه باغچه‌بان به زبان فارسی، نُه اثر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چاپ نشده او در این حوزه، نمایشنامه آهنگین مجادله دو پری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روش‌های تدریس خواندن، نوشتن و آموزش ناشنوایان، سیزده اثر وی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زبان ترکی، دوازده کتاب است که از آن میان، ترجمه رباعیات خیام، به نام رباعیات آذری خیام، ارزش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باغچه‌بان، که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آیینه افکار و فلسفه زندگی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 xml:space="preserve">وفات باغچه‌بان؛ ایشان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 xml:space="preserve">انتصاب ثمینه باغچه‌بان به مدیریت؛ پس از درگذشت پدرش او مدیریت جمعیت حمایت کودکان کر و لال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 را بر عهده گرفت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1346</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کلینیک شنوایی و گفتار باغچه‌بان؛ پروانه باغچه‌بان برای فراگیری یک دوره تخصصی در ادیومتری و سنجش شنوایی به دانمارک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دوره و بازگشت به تهران، این کلینیک را در آموزشگاه باغچه‌بان دایر کرد</w:t>
      </w:r>
      <w:r>
        <w:rPr>
          <w:rFonts w:eastAsia="IRNazanin" w:cs="IRNazanin"/>
          <w:color w:val="111111"/>
          <w:sz w:val="28"/>
          <w:szCs w:val="28"/>
          <w:rtl w:val="true"/>
          <w:lang w:bidi="fa-IR"/>
        </w:rPr>
        <w:t>.</w:t>
      </w:r>
      <w:r>
        <w:rPr>
          <w:rStyle w:val="FootnoteAnchor"/>
          <w:rtl w:val="true"/>
        </w:rPr>
        <w:footnoteReference w:id="224"/>
      </w:r>
      <w:bookmarkStart w:id="41" w:name="pg5517_33773"/>
    </w:p>
    <w:p>
      <w:pPr>
        <w:pStyle w:val="Heading2"/>
        <w:numPr>
          <w:ilvl w:val="1"/>
          <w:numId w:val="1"/>
        </w:numPr>
        <w:rPr/>
      </w:pPr>
      <w:bookmarkStart w:id="42" w:name="__RefHeading___Toc2402746_581953129"/>
      <w:bookmarkStart w:id="43" w:name="_Toc13"/>
      <w:bookmarkEnd w:id="41"/>
      <w:bookmarkEnd w:id="42"/>
      <w:r>
        <w:rPr>
          <w:rtl w:val="true"/>
        </w:rPr>
        <w:t xml:space="preserve">وفات </w:t>
      </w:r>
      <w:r>
        <w:rPr>
          <w:rtl w:val="true"/>
        </w:rPr>
        <w:t>(</w:t>
      </w:r>
      <w:r>
        <w:rPr/>
        <w:t>4</w:t>
      </w:r>
      <w:r>
        <w:rPr>
          <w:rtl w:val="true"/>
        </w:rPr>
        <w:t xml:space="preserve"> </w:t>
      </w:r>
      <w:r>
        <w:rPr>
          <w:rtl w:val="true"/>
        </w:rPr>
        <w:t>آذرماه</w:t>
      </w:r>
      <w:r>
        <w:rPr>
          <w:rtl w:val="true"/>
        </w:rPr>
        <w:t xml:space="preserve">) </w:t>
      </w:r>
      <w:r>
        <w:rPr/>
        <w:t>1345</w:t>
      </w:r>
      <w:r>
        <w:rPr>
          <w:rtl w:val="true"/>
        </w:rPr>
        <w:t xml:space="preserve"> </w:t>
      </w:r>
      <w:r>
        <w:rPr>
          <w:rtl w:val="true"/>
        </w:rPr>
        <w:t>تا کنون</w:t>
      </w:r>
      <w:bookmarkEnd w:id="43"/>
    </w:p>
    <w:p>
      <w:pPr>
        <w:pStyle w:val="BookText"/>
        <w:rPr/>
      </w:pPr>
      <w:r>
        <w:rPr>
          <w:rFonts w:ascii="IRNazanin" w:hAnsi="IRNazanin" w:eastAsia="IRNazanin"/>
          <w:color w:val="111111"/>
          <w:sz w:val="28"/>
          <w:sz w:val="28"/>
          <w:szCs w:val="28"/>
          <w:rtl w:val="true"/>
          <w:lang w:bidi="fa-IR"/>
        </w:rPr>
        <w:t>بسیاری از نهادها پس از وفات مؤسس و مدیر اصلی مضمحل و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آموزشگاه باغچهبان پس از وفات او نه تنها تعطیل نشد، بلکه توسعه بیشتر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ایشان خانم ثمینه باغچهبان که در محضر پدرش مجرب و کارکشته شده بود به خوبی امور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سالهای پس از پیروزی انقلاب اسلامی و به ویژه پس از تأسیس سازمان آموزش و پرورش استثنایی، با کوچ ثمینه به امریکا، مشکلاتی در تداوم نهالی که توسط باغچه‌بان کاشته و سال‌ها از آن مراقبت کرده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مدرسه و آموزشگاه باغچهبان با موانعی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نشان دادن وضعیت پس از وفات باغچهبان، اهمّ حوادث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کتب، مقالات، ویژه‌نامه‌ها و همایش‌هایی است که درباره ایشان انجام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رخدادها و حوادث در مورد مدرسه و آموزشگاه باغچه‌بان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اندرزگاه مادر، باغچهبان معتقد بود اگر نقض شنوایی در ماههای نخست تولد کشف شود، درمان و آموزش بسیار راحتتر و سریعتر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اندرزگاه مادر را به عنوان بخشی از آموزشگاه کر و لالها را باغچهبان برای اطفال ناشنوا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تجهیز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1347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کتاب درسی ویژه ناشنوایان؛ باغچهبان از نخستین روزهای تدریس به فکر تدوین کتاب درسی برای ناشنوایان بود، چند اثر هم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 جدیدی که پس از وفات ایشان رخ داد این بود که کارشناسان مستقر در مجموعه آموزشی باغچهبان کتابی را بر اساس تجارب باغچهبان آماده کردند و این کتاب به امر فرح پهلوی چاپ و رایگان در اختیار ناشنوایان قرار گرفت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دفتر کل امور کودکان استثنایی؛ این دفتر در وزارت آموزش و پرورش برای تأمین خدمات آموزشی تمامی کودکانی که دارای نوعی معلولیت بدنی، ذهنی و اجتماعیاند،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با تلاش بسیار آموزش و پرورش ناشنوایان را تا اندازهای به بلوغ رساند و وزارت آموزش و پرورش دو سال پس از وفاتش بخش ویژه‌ای برای امور آنها ایجاد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مددکاری؛ بخشی از آموزشگاه باغچهبان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کلینیک شنوایی و گفتار؛ بخشی از آموزشگاه، آموزشگاه باغچهبان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گوشی گروهی؛ بیست و یک کلاس آموزشگاه باغچهبان مجهز به گوشی گروهی 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کارگاه قالیبافی؛ بخشی از آموزشگاه باغچهبان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1347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کتاب آمادگی آغاز آموزش؛ این اثر تجارب و دستاوردهای آموزشی در مدارس باغچهبان است که توسط ثمینه باغچهبان گردآوری و تدوین و به صورت کتاب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آموزشگاه، کر و لالهای باغچهبان،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استفاده پدران و مادران و مربیان کودکستان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تمرینهایی برای زبانآموزی و تربیت شنوایی و تربیت حس بینایی و دقت و پرورش قوای بدنی طفل ناشنوا دارد، همچنین دارای راهنمای تدریس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 xml:space="preserve">دبستان باغچهبان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این دبستان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حمایت کودکان کر و 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بنیانگذاری شده توسط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ایران کوچه دکتر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حمایت کودکان کر و لال در آذرماه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افزایش شاگردان ناشنوا، در پشت مسجد سپهسالار خانه کوچکی را به کرایه گرفت و دبستان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را با شصت شاگرد در آنجا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رفته رفته گسترش یافت و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است که در سیزده کلاس آمادگی و دبستانی تحصیل میکنند و سه کلاس این مدرسه مجهز به گوشیهای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بودجه این مدرسه از آغاز تأسیس در قالب بودجه آموزشگاه کر و لالهای باغچهبان از طرف سازمان برنامه و بودجه و تتمه آن از طرف جمعیت حمایت کودکان کر و لال تأمین گردیده است و از اینرو از آغاز تأسیس، تحصیل برای شاگردان ناشنوا در این مدرسه رایگان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دبستان همه روزه به کلیه شاگردان و معلمان و کارمندان ناهار رایگان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 کارمندان دبستان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نفر و عده کارآموزان آن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و دو نفر کارمندان چهار نفر معلم دولتی و بقیه کارمندان غیر دولتی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دبستان همه ساله عدهای از معلمان ناشنوایان در گروههای شش نفری به مدت شش هفته، هفتهای دو نیم روز تعلیمات عملی میبینند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خدمات اندرزگاهی و مددکاری نیز به پدران و مادران شاگردان عرضه میکند و همچنین مانند آموزشگاه باغچهبان، به نام شاگردان مستمند که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آن را تشکیل میدهند دفترچه پساندازی در بانک ملی ایران باز شده است و همه ماهه ده تومان در حساب هر شاگرد تا پایان تحصیل گذاشته میشود تا </w:t>
      </w:r>
    </w:p>
    <w:p>
      <w:pPr>
        <w:pStyle w:val="BookText"/>
        <w:rPr/>
      </w:pPr>
      <w:r>
        <w:rPr>
          <w:rFonts w:ascii="IRNazanin" w:hAnsi="IRNazanin" w:eastAsia="IRNazanin"/>
          <w:color w:val="111111"/>
          <w:sz w:val="28"/>
          <w:sz w:val="28"/>
          <w:szCs w:val="28"/>
          <w:rtl w:val="true"/>
          <w:lang w:bidi="fa-IR"/>
        </w:rPr>
        <w:t>هنگامی که فارغالتحصیل میشوند مختصر سرمایه کاری برای آنان فراهم 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ascii="IRNazanin" w:hAnsi="IRNazanin" w:eastAsia="IRNazanin"/>
          <w:color w:val="111111"/>
          <w:sz w:val="28"/>
          <w:sz w:val="28"/>
          <w:szCs w:val="28"/>
          <w:rtl w:val="true"/>
          <w:lang w:bidi="fa-IR"/>
        </w:rPr>
        <w:t>دبستان باغچهبان مشهد؛ عدهای از ارادتمندان به باغچهبان مجموعه آموزشی در مشهد راهاندازی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تداوم راه و مکتب باغچهبان در همه نقاط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ascii="IRNazanin" w:hAnsi="IRNazanin" w:eastAsia="IRNazanin"/>
          <w:color w:val="111111"/>
          <w:sz w:val="28"/>
          <w:sz w:val="28"/>
          <w:szCs w:val="28"/>
          <w:rtl w:val="true"/>
          <w:lang w:bidi="fa-IR"/>
        </w:rPr>
        <w:t>پیکار با بیسوادی؛ مرکزی برای سوادآموزی بزرگسالان در مشهد ایجاد شد و زهرا نصیری و خانم کوچکزاده از فارغالتحصیلان مدرسه باغچهبان در تهران مسئولیت آن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این مرکز بر عهده زهرا نصیری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ascii="IRNazanin" w:hAnsi="IRNazanin" w:eastAsia="IRNazanin"/>
          <w:color w:val="111111"/>
          <w:sz w:val="28"/>
          <w:sz w:val="28"/>
          <w:szCs w:val="28"/>
          <w:rtl w:val="true"/>
          <w:lang w:bidi="fa-IR"/>
        </w:rPr>
        <w:t xml:space="preserve">شرکت در مسابقات جهانی کر و لالها؛ فدراسیون ورزشی ناشنوایان پس 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مسابقات جهانی شرکت کرده و در اکثر آنها مدالهای رنگی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برخی از این مسابقات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در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یازدهمین دوره بازیهای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لالها برگزار شد و ایران که در رشته کشتی، دو و میدانی و تنیس روی میز شرکت کننده داشت در رشتههای کشتی و دو و میدانی موفق به اخذ چندین مدال طلا، نقره و برنز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کشتی ایران راهی مسابقات جهانی ایتالیا شد که در هر دو رشته کشتی آزاد و فرنگی به مقام قهرمانی جهان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ناشنوایان ایران راهی دوازدهمین دوره المپیک کر و لالها شدند که در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رشته کشتی، والیبال، دو و میدانی دختران و پسران، تنیس روی میز دختران و پسران شرکت کننده داشت که تیم کشتی ایران صاحب دو مدال طلا و برای نخستین بار تیم والیبال ایران مقام دوم المپیک را احراز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لالهای ایران در اسفندماه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تغییر نام پیدا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همه ساله نیز مسابقات دوستانهای با کشورهای همسایه مانند شوروی، بلغارستان، ایتالیا برگزار کرده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ascii="IRNazanin" w:hAnsi="IRNazanin" w:eastAsia="IRNazanin"/>
          <w:color w:val="111111"/>
          <w:sz w:val="28"/>
          <w:sz w:val="28"/>
          <w:szCs w:val="28"/>
          <w:rtl w:val="true"/>
          <w:lang w:bidi="fa-IR"/>
        </w:rPr>
        <w:t>کتابی درباره باغچهبان و مدرسه او؛ این اثر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تأسیس دبستان کر و لالهای باغچهبان شماره دو،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تهران، جمعیت حمایت کودکان کر و لال،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1349</w:t>
      </w:r>
    </w:p>
    <w:p>
      <w:pPr>
        <w:pStyle w:val="BookText"/>
        <w:rPr/>
      </w:pPr>
      <w:r>
        <w:rPr>
          <w:rFonts w:ascii="IRNazanin" w:hAnsi="IRNazanin" w:eastAsia="IRNazanin"/>
          <w:color w:val="111111"/>
          <w:sz w:val="28"/>
          <w:sz w:val="28"/>
          <w:szCs w:val="28"/>
          <w:rtl w:val="true"/>
          <w:lang w:bidi="fa-IR"/>
        </w:rPr>
        <w:t>مددکاری اجتماعی ناشنوایان؛ افرادی به عنوان مددکار اجتماعی برای کمک به رفع مشکلات ناشنوایان آموزش میدیدند و توجیه میشوند و در سراسر کشور مأمور به خدمت میشدند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1349</w:t>
      </w:r>
    </w:p>
    <w:p>
      <w:pPr>
        <w:pStyle w:val="BookText"/>
        <w:rPr/>
      </w:pPr>
      <w:r>
        <w:rPr>
          <w:rFonts w:ascii="IRNazanin" w:hAnsi="IRNazanin" w:eastAsia="IRNazanin"/>
          <w:color w:val="111111"/>
          <w:sz w:val="28"/>
          <w:sz w:val="28"/>
          <w:szCs w:val="28"/>
          <w:rtl w:val="true"/>
          <w:lang w:bidi="fa-IR"/>
        </w:rPr>
        <w:t>تأسیس خانه فرهنگی جوانان ناشنوای ایران، یکی از نیازهای ناشنوایان گپ و تجمعهای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تحصیل کرده محلی نداشتند که بتوانند در آنجا گردهم آیند در نتیجه چون دیگر ناشنوایان رو به قهوهخانهها میآوردند و ساعتها دور هم مینشستند و میگفتند و میخندیدند و چایی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قهوهخانهها چون رفته رفته تعداد ناشنوایان نسبت به مشتریان شنوا بیشتر میشد، مشتریان شنوا آنجا را به تدریج ترک میکردند و آن قهوهخانه، میشد قهوهخانه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همچنین سالها گوشهای از خیابان صبای شمالی و پیادهروهای خیابان شاهرضا را برای دیدار و گفتگوهای خود انتخاب کرده بودند و گاهی تا نزدیکیهای نیمه شب در کنار این خیابان ایستاده و نشسته به گفتگو میپرداختند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فرهنگی جوانان ناشنوا در آموزشگاه کر و لالهای باغچهبان با حضور گروهی از جوانان فارغالتحصیل ناشنوا تأسیس یافت و پس از تعیین هدفها، کار خود را در زمینه گسترش دانش فرهنگی و هنری ناشنوایان آغاز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فروردین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که تالاری از سوی آموزشگاه حرفهای ناشنوایان سه شب در هفته در اختیار این گروه گذاشته شد محل اجتماع آنان تالار اجتماعات آموزشگاه باغچهبان بود و از آذرماه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باشگاه به محل جدید خود واقع در خیابان کاخ تغییر یافت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ascii="IRNazanin" w:hAnsi="IRNazanin" w:eastAsia="IRNazanin"/>
          <w:color w:val="111111"/>
          <w:sz w:val="28"/>
          <w:sz w:val="28"/>
          <w:szCs w:val="28"/>
          <w:rtl w:val="true"/>
          <w:lang w:bidi="fa-IR"/>
        </w:rPr>
        <w:t xml:space="preserve">گسترش ارتباطات عمومی برای ناشنوایان؛ کنگره جهانی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 به یونسکو سازمان بهداشت جهانی، سازمان کار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هشتمین جلسه خود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اعلامیه بر گسترش وسایل ارتباط جمعی برای ناشنوایان مثل تلویزیون و نشریه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باغچهبان حدود پنجاه سال زودتر به این نیاز پی برده و درصدد توسعه نشریات و دوم گسترش تئاتر و نمایش، ارتباطات عمومی ناشنوایان را سامان دهد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ascii="IRNazanin" w:hAnsi="IRNazanin" w:eastAsia="IRNazanin"/>
          <w:color w:val="111111"/>
          <w:sz w:val="28"/>
          <w:sz w:val="28"/>
          <w:szCs w:val="28"/>
          <w:rtl w:val="true"/>
          <w:lang w:bidi="fa-IR"/>
        </w:rPr>
        <w:t xml:space="preserve">انجمن خانوادههای ناشنوا؛ ناشنوایان و خانوادههای آنها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مناسبی برای مجمع و تبادل نظر و گفتگو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بزرگسالان شنوا نیاز به تفریحهای سالم گروهی داشتند و محلی برای تأمین این نیاز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چنین محلی مخصوصاً برای بانوان ناشنوا که از نظر اجتماعی محرومیت بیشتری داشتند محسوستر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خانوادههای ناشنوا با حضور گروهی از مردان و زنان متأهل ناشنوا بنیان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انجمن نیز چون خانه فرهنگی ناشنوایان از فروردینماه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اجتماع مرکز آموزش حرفهای ناشنوایان تشکیل جلسه میداد و از آن تاریخ به بعد به محل جدید واقع در خیابان کاخ جنوبی منتقل 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ascii="IRNazanin" w:hAnsi="IRNazanin" w:eastAsia="IRNazanin"/>
          <w:color w:val="111111"/>
          <w:sz w:val="28"/>
          <w:sz w:val="28"/>
          <w:szCs w:val="28"/>
          <w:rtl w:val="true"/>
          <w:lang w:bidi="fa-IR"/>
        </w:rPr>
        <w:t>سرودهای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کودکستانی جبار باغچهبان؛ با این مشخصات آماده شده ولی چاپ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باغچهبان، 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نامه ثمین باغچهبان درباره سرودهای کودکستانی جبار باغچهبان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ascii="IRNazanin" w:hAnsi="IRNazanin" w:eastAsia="IRNazanin"/>
          <w:color w:val="111111"/>
          <w:sz w:val="28"/>
          <w:sz w:val="28"/>
          <w:szCs w:val="28"/>
          <w:rtl w:val="true"/>
          <w:lang w:bidi="fa-IR"/>
        </w:rPr>
        <w:t>تربیت مربی؛ باغچهبان در آموزشگاه خود اولین بار تربیت معلم و مربی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آموزش میدیدند و برای همیشه به آموزش ناشنوایان میپرداختند و بعضی از معلمین با گذراندن دورههای کوتاه، در وقتهای ضروری به آموزش دعوت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بعد از فوت باغچهبان توسعه یافت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ascii="IRNazanin" w:hAnsi="IRNazanin" w:eastAsia="IRNazanin"/>
          <w:color w:val="111111"/>
          <w:sz w:val="28"/>
          <w:sz w:val="28"/>
          <w:szCs w:val="28"/>
          <w:rtl w:val="true"/>
          <w:lang w:bidi="fa-IR"/>
        </w:rPr>
        <w:t>مسئولیت سازمان ملی رفاه ناشنوایان؛ ثمینه باغچه‌بان مدیریت و مسئولیت این سازمان را بر عهده گرفت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1351</w:t>
      </w:r>
    </w:p>
    <w:p>
      <w:pPr>
        <w:pStyle w:val="BookText"/>
        <w:rPr/>
      </w:pPr>
      <w:r>
        <w:rPr>
          <w:rFonts w:ascii="IRNazanin" w:hAnsi="IRNazanin" w:eastAsia="IRNazanin"/>
          <w:color w:val="111111"/>
          <w:sz w:val="28"/>
          <w:sz w:val="28"/>
          <w:szCs w:val="28"/>
          <w:rtl w:val="true"/>
          <w:lang w:bidi="fa-IR"/>
        </w:rPr>
        <w:t>بابا برفی صفحه گرامافون؛ کتاب گرامافون به صورت صوتی روی صفحه گرامافون با مشخصات زیر متشر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برفی صفحه گرامافون، موسیقی از احمد پژمان، تهران، کانون پرورش فکری کودکان و نوجوانان،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ascii="IRNazanin" w:hAnsi="IRNazanin" w:eastAsia="IRNazanin"/>
          <w:color w:val="111111"/>
          <w:sz w:val="28"/>
          <w:sz w:val="28"/>
          <w:szCs w:val="28"/>
          <w:rtl w:val="true"/>
          <w:lang w:bidi="fa-IR"/>
        </w:rPr>
        <w:t>بابا برفی؛ این کتاب به روش داستان کودکان به آموزش اخلاقیات و مفاهیم اجتماعی به کودکان میپردازد و با این مشخصات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برفی، نقاشی از آلن بایاش، تهران، کانون پرورش فکری کودکان و نوجوانان،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ادیومتریست؛ آموزشگاه باغچهبان با همکاری دانشگاه ملی ایران تربیت افرادی </w:t>
      </w:r>
    </w:p>
    <w:p>
      <w:pPr>
        <w:pStyle w:val="BookText"/>
        <w:rPr/>
      </w:pPr>
      <w:r>
        <w:rPr>
          <w:rFonts w:ascii="IRNazanin" w:hAnsi="IRNazanin" w:eastAsia="IRNazanin"/>
          <w:color w:val="111111"/>
          <w:sz w:val="28"/>
          <w:sz w:val="28"/>
          <w:szCs w:val="28"/>
          <w:rtl w:val="true"/>
          <w:lang w:bidi="fa-IR"/>
        </w:rPr>
        <w:t>را که بتوانند در سراسر ایران شنوایی سنجی کنند، آغاز 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ascii="IRNazanin" w:hAnsi="IRNazanin" w:eastAsia="IRNazanin"/>
          <w:color w:val="111111"/>
          <w:sz w:val="28"/>
          <w:sz w:val="28"/>
          <w:szCs w:val="28"/>
          <w:rtl w:val="true"/>
          <w:lang w:bidi="fa-IR"/>
        </w:rPr>
        <w:t xml:space="preserve">تأسیس رشته ادیومتری در دانشگاه ملی ایران؛ به همت دکتر جواد هدایتی و اهتمام کارشناسان فعال در کلینیک شنوایی و گفتار باغچه‌بان، این رشته در دانشگاه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 و همچنان ادامه 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ascii="IRNazanin" w:hAnsi="IRNazanin" w:eastAsia="IRNazanin"/>
          <w:color w:val="111111"/>
          <w:sz w:val="28"/>
          <w:sz w:val="28"/>
          <w:szCs w:val="28"/>
          <w:rtl w:val="true"/>
          <w:lang w:bidi="fa-IR"/>
        </w:rPr>
        <w:t xml:space="preserve">تأسیس رشته تربیت رابط شنوایان؛ به اهتمام کارشناسان کلینیک شنوا و گفتار باغچه‌بان و دکتر جواد هدایتی این رشته برای اولین بار در دانشگاه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رشته به همت باغچه‌بان در آموزشگاه راه‌اندازی شده بود و اکنون توسعه یافته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IRNazanin" w:hAnsi="IRNazanin" w:eastAsia="IRNazanin"/>
          <w:color w:val="111111"/>
          <w:sz w:val="28"/>
          <w:sz w:val="28"/>
          <w:szCs w:val="28"/>
          <w:rtl w:val="true"/>
          <w:lang w:bidi="fa-IR"/>
        </w:rPr>
        <w:t>کتابی درباره مدرسه و شخصیت باغچهبان؛ این اثر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آموزشی باغچهبان وابسته به جمعیت حمایت کودکان کر و لال، تأسیس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تهران، جمعیت حمایت کودکان کر و لال، روابط عمومی،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IRNazanin" w:hAnsi="IRNazanin" w:eastAsia="IRNazanin"/>
          <w:color w:val="111111"/>
          <w:sz w:val="28"/>
          <w:sz w:val="28"/>
          <w:szCs w:val="28"/>
          <w:rtl w:val="true"/>
          <w:lang w:bidi="fa-IR"/>
        </w:rPr>
        <w:t>زندگینامه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آموزش ناشنوایان در ایران؛ 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بینانگذار آموزش ناشنوایان در ایران به قلم خودش، تهران، نشر سپهر،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زندگینامه خود نوشت باغچهبان است و با مطالعه دقیق آن، کارنامه سنواتی یا سالشمار فعالیتهای او را استخراج کردهایم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IRNazanin" w:hAnsi="IRNazanin" w:eastAsia="IRNazanin"/>
          <w:color w:val="111111"/>
          <w:sz w:val="28"/>
          <w:sz w:val="28"/>
          <w:szCs w:val="28"/>
          <w:rtl w:val="true"/>
          <w:lang w:bidi="fa-IR"/>
        </w:rPr>
        <w:t>مقدمه احمد آرام؛ در این سال مقدمهای بر کتاب زندگینامه جبار باغچهبان به قلم خودش نوشت و اخلاقیات نیک باغچهبان به ویژه پاکی و راستی و صداقت او را معرفی کرد و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زندگینامه خود نوشت؛ برای اولین بار زندگینامهای که باغچهبان نوشته و از بدو تولد تا سال آخر حیاتش را گزارش داده توسط ثمینه باغچهبان برای اولین بار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این زندگینامه با دیگر زندگینامهها کاملاً متفاوت است و باغچهبان در واقع به آسیبشناسی پروژههایش پرداخته و موانع کارهایش و کسانی که در لباس دوست سنگاندازی میکردند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جبار باغچه‌بان به قلم خودش، تهران، انتشارات سپهر،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IRNazanin" w:hAnsi="IRNazanin" w:eastAsia="IRNazanin"/>
          <w:color w:val="111111"/>
          <w:sz w:val="28"/>
          <w:sz w:val="28"/>
          <w:szCs w:val="28"/>
          <w:rtl w:val="true"/>
          <w:lang w:bidi="fa-IR"/>
        </w:rPr>
        <w:t xml:space="preserve">آمار مجموعه آموزشی باغچهبان؛ این مجموعه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تأسیس و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مجموعه بینظیری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درباره این مجموعه مینویسد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کر و لالها که در چهل و سه سال پیش، در شهر تهران، در یکی دو اتاق کوچک، با چهار پنج شاگرد،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اکنون در دو سازمان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آموزشگاه کر و لالهای باغچهبان با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 دبستان ناشنوایان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خدمات آموزشی خود را در سطح اندرزگاهی برای مادران ناشنوایان خردسال، کودکستان و دبستان و دوره راهنمایی و دبیرستان برای شاگردان ناشنوا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فارغالتحصیلان این مجموعه آموزشی به دانشگاههای کشورهای خارجی و ایران و همچنین توفیق آنان در کارهای اداری و حرفهای و آموزشی موجب امیدواری ناشنوایان و معلمان ناشنوایان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آموزشگاه باغچهبان مهد تربیت معلمان و متخصصان مختلف و رابط ناشنوایان و مسؤولان اندرزگاهها و مددکاران اجتماعی ویژه ناشنوایان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IRNazanin" w:hAnsi="IRNazanin" w:eastAsia="IRNazanin"/>
          <w:color w:val="111111"/>
          <w:sz w:val="28"/>
          <w:sz w:val="28"/>
          <w:szCs w:val="28"/>
          <w:rtl w:val="true"/>
          <w:lang w:bidi="fa-IR"/>
        </w:rPr>
        <w:t>مدیر عامل چهارمین دبیرخانه منطقه‌ای فدراسیون جهانی ناشنوایان؛ ثمینه باغچه‌بان مدیریت این سازمان را بر عهده گرفت این سازمان وابسته به سازمان ملل متحد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IRNazanin" w:hAnsi="IRNazanin" w:eastAsia="IRNazanin"/>
          <w:color w:val="111111"/>
          <w:sz w:val="28"/>
          <w:sz w:val="28"/>
          <w:szCs w:val="28"/>
          <w:rtl w:val="true"/>
          <w:lang w:bidi="fa-IR"/>
        </w:rPr>
        <w:t xml:space="preserve">ایران به عنوان مرکز تربیت معلم ناشنوایان برای جهان سومِ قاره آفریقا و آسیا؛ با تلاش‌های ثمینه باغچه‌بان در سمت مدیر عاملی، ایران در جایگاه مقبولی قرار گرفت و نخستین کلاس تربیت معلم ناشنوایان در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برگزار گردید اما به دلیل جنگ ایران و عراق در بهار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گردید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1358</w:t>
      </w:r>
    </w:p>
    <w:p>
      <w:pPr>
        <w:pStyle w:val="BookText"/>
        <w:rPr/>
      </w:pPr>
      <w:r>
        <w:rPr>
          <w:rFonts w:ascii="IRNazanin" w:hAnsi="IRNazanin" w:eastAsia="IRNazanin"/>
          <w:color w:val="111111"/>
          <w:sz w:val="28"/>
          <w:sz w:val="28"/>
          <w:szCs w:val="28"/>
          <w:rtl w:val="true"/>
          <w:lang w:bidi="fa-IR"/>
        </w:rPr>
        <w:t>جوجه من؛ این اثر از جبار باغچهبان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جوجه من، برای کودکان ناشنوا، تنظیم و به کوشش ثمینه باغچهبان، تهران، دانشگاه آزاد ایران،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1359</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نوآوری در ادبیات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غلامرضا امامی، نشریه آموزشی کانون پرورش فکری کودکان و نوجوانان،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بازنشسته شدن ثمینه باغچه‌بان؛ وقتی مدیریت آموزشگاه باغچه‌بان و سازمان ملی رفاه ناشنوایان ایران را بر عهده داشت بازنشسته شد و پس از چند سال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رفت و مقیم آنجا 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1360</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کتابخانههای کودک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w:t>
      </w:r>
    </w:p>
    <w:p>
      <w:pPr>
        <w:pStyle w:val="BookText"/>
        <w:rPr/>
      </w:pPr>
      <w:r>
        <w:rPr>
          <w:rFonts w:ascii="IRNazanin" w:hAnsi="IRNazanin" w:eastAsia="IRNazanin"/>
          <w:color w:val="111111"/>
          <w:sz w:val="28"/>
          <w:sz w:val="28"/>
          <w:szCs w:val="28"/>
          <w:rtl w:val="true"/>
          <w:lang w:bidi="fa-IR"/>
        </w:rPr>
        <w:t xml:space="preserve">بابا برفی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نسخه دو زبانه این کتاب است که با این مشخصات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برفی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نقاشی از آلن بایاش، تهران، کانون فکری کودکان و نوجوانان،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محمدرضا اصلانی، کیهان بچهها، س</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p>
    <w:p>
      <w:pPr>
        <w:pStyle w:val="BookText"/>
        <w:rPr/>
      </w:pPr>
      <w:r>
        <w:rPr>
          <w:rFonts w:ascii="IRNazanin" w:hAnsi="IRNazanin" w:eastAsia="IRNazanin"/>
          <w:color w:val="111111"/>
          <w:sz w:val="28"/>
          <w:sz w:val="28"/>
          <w:szCs w:val="28"/>
          <w:rtl w:val="true"/>
          <w:lang w:bidi="fa-IR"/>
        </w:rPr>
        <w:t>کتابی درباره باغچهبان؛ این اثر با مشخصات زیر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کیانوش، محمود، ادبیات کودکان ایران، لندن،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معلم دنیای سکوت، 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ابراهیم ابراهیمیان گرفستانی،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محمود احیایی، آرمان،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1369</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 هزار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ویژه نوروز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علیاصغر کاکو جویباری، غنچه،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بزرگ جهانیان سکوت و خاموشی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صمد آل رسول، اطلاعات،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جبار باغچهبان که خورشید خاموشان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ابراهیم ابراهیمیان گرفستانی، اطلاعات،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 و خاطرههایش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ابراهیم ابراهیمیان گرفستانی، اطلاعات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روش ترکیبی در سوادآموزی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علیاصغر کاکو جویباری، رشد معلم،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1373</w:t>
      </w:r>
    </w:p>
    <w:p>
      <w:pPr>
        <w:pStyle w:val="BookText"/>
        <w:rPr/>
      </w:pPr>
      <w:r>
        <w:rPr>
          <w:rFonts w:ascii="IRNazanin" w:hAnsi="IRNazanin" w:eastAsia="IRNazanin"/>
          <w:color w:val="111111"/>
          <w:sz w:val="28"/>
          <w:sz w:val="28"/>
          <w:szCs w:val="28"/>
          <w:rtl w:val="true"/>
          <w:lang w:bidi="fa-IR"/>
        </w:rPr>
        <w:t>با زبان محبت؛ کتابی درباره باغچهبان که با این مشخصات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اصلانی، محمدرضا، با زبان محبت، تهران، سازمان تبلیغات اسلامی، حوزه هنری،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 و مجله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ثمینه باغچهبان، مجله پر، ش</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w:t>
      </w:r>
    </w:p>
    <w:p>
      <w:pPr>
        <w:pStyle w:val="BookText"/>
        <w:rPr/>
      </w:pPr>
      <w:r>
        <w:rPr>
          <w:rFonts w:ascii="IRNazanin" w:hAnsi="IRNazanin" w:eastAsia="IRNazanin"/>
          <w:color w:val="111111"/>
          <w:sz w:val="28"/>
          <w:sz w:val="28"/>
          <w:szCs w:val="28"/>
          <w:rtl w:val="true"/>
          <w:lang w:bidi="fa-IR"/>
        </w:rPr>
        <w:t>آموزش و پرورش ناشنوایان، روزنامهنگار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ثمینه باغچهبان، همشهری،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خاموشان، 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احمد امیدوار، مجله استثنایی،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 زبان گویای خاموشان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ابراهیم ابراهیمیان، اطلاعات،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مقاله درباره باغچهبان؛ این مقاله مرجع است و در دانشنامه زیر چاپ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ثمینه،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جهان اسلام، جلد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 کاشف دنیای ناشنوایان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مجتبی کاشانی، مجله یاوران فرهنگی، 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آغاز کرد یا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محمدرضا بیگدلی، تعلیم و تربیت استثنایی،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 xml:space="preserve">آمدن ثمینه باغچه‌بان به ایران به دعوت سازمان بهزیستی کشور؛ سازمان بهزیستی در اردیبهشت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بررسی روش‌های مؤثر در آموزش کودکان و بزرگسالان ناشنوا را در تهران برگزار کرد و ثمینه را هم دعوت کرد تا تجارب خود را مطرح کند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تأسیس مجدد انجمن فرهنگی جوانان ناشنوای شفق؛ ثمینه باغچه‌بان وقتی به دعوت سازمان بهزیستی به ایران آمد، به کمک چند تن فرهیخته ناشنوا مجدداً انجمن مزبور را راه‌اندازی کرد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1376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و عرضه کتاب دویدم و دویدم؛ ثمینه باغچه‌بان این کتاب را به زبان اشاره و جهت ترویج زبان اشاره به ناشنوایان ایران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یونیسف دو هزار از آن را رایگان بین ناشنوایان ایران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فیلم ویدئویی آن را</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1376</w:t>
      </w:r>
    </w:p>
    <w:p>
      <w:pPr>
        <w:pStyle w:val="BookText"/>
        <w:rPr/>
      </w:pPr>
      <w:r>
        <w:rPr>
          <w:rFonts w:ascii="IRNazanin" w:hAnsi="IRNazanin" w:eastAsia="IRNazanin"/>
          <w:color w:val="111111"/>
          <w:sz w:val="28"/>
          <w:sz w:val="28"/>
          <w:szCs w:val="28"/>
          <w:rtl w:val="true"/>
          <w:lang w:bidi="fa-IR"/>
        </w:rPr>
        <w:t>مقاله درباره باغچهبان؛ این مقاله با مشخصات زیر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 شمعی که هرگز خاموش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سیرت یک 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آموزش راهنمایی تحصیلی، س</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شوشانیک خانزادی مربی پرتلاش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آرسینه مار، دیروسیان، نامه مربی،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مقاله درباره باغچهبان؛ این مقاله دارای مشخصات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اندیشهاش نغمه زندگی را به قلم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کتابی درباره باغچهبان؛ این اثر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فهیمه، احوال و دیدگاه جبار باغچهبان، تهران، پژوهشکده کودکان استثنایی،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کتابی درباره باغچهبان؛ این اثر با مشخصات زیر منتشر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محمدرضا، باغچهبان، تهران، سازمان پژوهش و برنامهریزی آموزش، دفتر انتشارات کمک آموزش،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 xml:space="preserve">بررسی چگونگی گسترش آموزش و پرورش ناشنوایان؛ پایان‌نامه روزبه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این اثر درباره باغچه‌بان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کتابی درباره باغچهبان؛ این اثر با مشخصات زیر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قنبری، امید، زندگینامه آموزگار و نویسنده بزرگ کودکان جبار باغچهبان، تهران، انجمن آثار و مفاخر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چهره‌هایی از پدرم؛ کتابی درباره باغچهبان که با این مشخصات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ثمین، چهرههایی از پدرم، استانبول،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مقالهای درباره باغچهبان؛ با این مشخصات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دایرۀالمعارف بزرگ اسلامی، جلد یازدهم،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 xml:space="preserve">مقاله درباره باغچهبان؛ درباره جبار باغچهبان، اثر آفرینان، جلد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کتابشناسی جبار باغچه‌بان؛ محمد نوری، دانشنامه ناشنوایان،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آموزشی ناشنوایان؛ روزبه قهرمان، دانشنامه ناشنوایان،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ثمینه باغچه‌بان، دانشنامه ناشنوایان،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لیلی اصغرزاده، دانشنامه ناشنوایان،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ثمینه باغچه‌بان، دانشنامه ناشنوایان،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44" w:name="pg5517_33805"/>
    </w:p>
    <w:p>
      <w:pPr>
        <w:pStyle w:val="Heading2"/>
        <w:numPr>
          <w:ilvl w:val="1"/>
          <w:numId w:val="1"/>
        </w:numPr>
        <w:rPr/>
      </w:pPr>
      <w:bookmarkStart w:id="45" w:name="__RefHeading___Toc2402748_581953129"/>
      <w:bookmarkStart w:id="46" w:name="_Toc14"/>
      <w:bookmarkEnd w:id="44"/>
      <w:bookmarkEnd w:id="45"/>
      <w:r>
        <w:rPr>
          <w:rtl w:val="true"/>
        </w:rPr>
        <w:t>چشم انداز</w:t>
      </w:r>
      <w:bookmarkEnd w:id="46"/>
    </w:p>
    <w:p>
      <w:pPr>
        <w:pStyle w:val="BookText"/>
        <w:rPr/>
      </w:pPr>
      <w:r>
        <w:rPr>
          <w:rFonts w:ascii="IRNazanin" w:hAnsi="IRNazanin" w:eastAsia="IRNazanin"/>
          <w:color w:val="111111"/>
          <w:sz w:val="28"/>
          <w:sz w:val="28"/>
          <w:szCs w:val="28"/>
          <w:rtl w:val="true"/>
          <w:lang w:bidi="fa-IR"/>
        </w:rPr>
        <w:t>جایگاه باغچهبان در آموزش ناشنوایان بی‌نظیر است؛ اما متأسفانه از تجارب او هنوز به درستی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سطح آموزش ناشنوایان دچار 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شفاهی یا لبخوانی، که امروزه در مدارس استثنایی ما متداول است، مشکلات خاصی برای ناشنوایان ایجاد کرده و کارشناسان خود ناشنوایان با آن مخالف‌اند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روش ارتباط کلی، با تحقیقات علمی و جامع در کشورهای پیشرفته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تصویب قطعنامهای مهم در حمایت از زبان اشاره و حقوق اولیه هر کودک ناشنوا در سازمان ملل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یونسکو و فدراسیون جهانی ناشنوایان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محکومیت روش ظالمانه لبخوانی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اشاره و تکلم، مکمل یکدیگرند و گویی حرکات، جزء ذاتی و ضروری ارتباط هستند و بدون آن، ارتباط برقرار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ناشنوایان در ارتباط با ما آرزوی دوره طلایی باغچه‌بان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برای چنین شخصیتی، هنوز آثار مرجع تألیف و عرضه نشده است؛ منظور آثاری مثل فرهنگنامه، مأخذشناسی و کتابشناسی، راهنما و دانشنامه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جامعه علمی و نخبگان مدیون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مقالات و بعد از آن چند عنوان کتاب درباره او تألیف و منتشر شده؛ به رغم اهمیت و تأثیر سودمند این آثار، فقط از طریق فیلم و سریال می‌توان یک شخصیت را در لایه‌های عمومی جامعه پویا و تداوم‌دار نمود؛ نیز با تألیف و عرضه آثار مرجع، شخصیت بین نخبگان حضور دائمی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پژوهشگران، نویسندگان و دیگر اقشار نخبه با مراجعات دائمی به چنین محصولاتی، موجب گسترش افکار و اندیشه‌های وی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 ده سال گذشته چند اثر مرجع درباره جبار باغچه‌بان را شروع کرده و کتاب حاضر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سالشمار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و مقاله‌شناسی آثار خود مرحوم باغچه‌بان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مأخذشناسی آثار درباره ایشان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فعالیت‌های مطبوعاتی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پایان‌نامه‌هایی که به باغچه‌بان پرداخته‌اند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فرهنگنامه جامع جبار باغچه‌بان</w:t>
      </w:r>
    </w:p>
    <w:p>
      <w:pPr>
        <w:pStyle w:val="BookText"/>
        <w:rPr/>
      </w:pP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بسیاری را تاکنون گردآوری و پردازش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کمبودهایی هست؛ از همه اشخاصی که به فرهنگ پارسی و شخصیت‌های ایرانی علاقه‌مند هستند، استداعا می‌نمایم اگر اطلاعات یا اسناد خاصی دارند، ارسال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پروانه باغچه‌بان دختر مرحوم جبار باغچه‌بان زحمت کشیدند در اسفند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گذاشتند و یک بار اشکالات این کتاب را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کتاب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بسیار خوب و جامع نوشته شده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لطف و یاری ایشان بسیار سپاسگزاریم که به رغم حجم کاری زیاد و مسافرت ولی وقت خود را به این کتاب اختصاص دادند</w:t>
      </w:r>
      <w:r>
        <w:rPr>
          <w:rFonts w:eastAsia="IRNazanin" w:cs="IRNazanin"/>
          <w:color w:val="111111"/>
          <w:sz w:val="28"/>
          <w:szCs w:val="28"/>
          <w:rtl w:val="true"/>
          <w:lang w:bidi="fa-IR"/>
        </w:rPr>
        <w:t xml:space="preserve">. </w:t>
      </w:r>
      <w:bookmarkStart w:id="47" w:name="pg5517_3380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402750_581953129"/>
      <w:bookmarkStart w:id="49" w:name="_Toc15"/>
      <w:bookmarkEnd w:id="47"/>
      <w:bookmarkEnd w:id="48"/>
      <w:r>
        <w:rPr>
          <w:rtl w:val="true"/>
        </w:rPr>
        <w:t>تصاویر</w:t>
      </w:r>
      <w:bookmarkEnd w:id="4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94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جبار باغچه‌بان در کنار اولین شاگردان ناشنوا، باغچه اطفال در تبریز،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 xml:space="preserve">جبار باغچه‌بان در کنار اولین شاگردان ناشنوا، </w:t>
      </w:r>
      <w:r>
        <w:rPr>
          <w:rFonts w:eastAsia="IRNazanin" w:cs="IRNazanin"/>
          <w:color w:val="111111"/>
          <w:sz w:val="28"/>
          <w:szCs w:val="28"/>
          <w:lang w:bidi="fa-IR"/>
        </w:rPr>
        <w:t>1312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 افراد ایستاده، نفر سوم لطیفه قاضی‌زاده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 چهارم رضا قلی شهیدی </w:t>
      </w:r>
    </w:p>
    <w:p>
      <w:pPr>
        <w:pStyle w:val="BookText"/>
        <w:rPr/>
      </w:pPr>
      <w:r>
        <w:rPr>
          <w:rFonts w:ascii="IRNazanin" w:hAnsi="IRNazanin" w:eastAsia="IRNazanin"/>
          <w:color w:val="111111"/>
          <w:sz w:val="28"/>
          <w:sz w:val="28"/>
          <w:szCs w:val="28"/>
          <w:rtl w:val="true"/>
          <w:lang w:bidi="fa-IR"/>
        </w:rPr>
        <w:t xml:space="preserve">آموزگاران دبستان کرولالهای باغچه‌بان، خرداد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از راست، افراد نشسته، نفر چهارم ثمینه باغچه‌بان</w:t>
      </w:r>
    </w:p>
    <w:p>
      <w:pPr>
        <w:pStyle w:val="BookText"/>
        <w:rPr/>
      </w:pPr>
      <w:r>
        <w:rPr>
          <w:rFonts w:ascii="IRNazanin" w:hAnsi="IRNazanin" w:eastAsia="IRNazanin"/>
          <w:color w:val="111111"/>
          <w:sz w:val="28"/>
          <w:sz w:val="28"/>
          <w:szCs w:val="28"/>
          <w:rtl w:val="true"/>
          <w:lang w:bidi="fa-IR"/>
        </w:rPr>
        <w:t xml:space="preserve">جبار باغچه‌بان و ثمینه باغچه‌بان در حال گفتگو با کودک ناشنوا در حضور بازدیدکنندگان از مدرسه باغچه‌بان، دی ماه </w:t>
      </w:r>
      <w:r>
        <w:rPr>
          <w:rFonts w:eastAsia="IRNazanin" w:cs="IRNazanin"/>
          <w:color w:val="111111"/>
          <w:sz w:val="28"/>
          <w:szCs w:val="28"/>
          <w:lang w:bidi="fa-IR"/>
        </w:rPr>
        <w:t>1338</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آموزشگاه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خیاطی آموزشگاه حرفه‌ای ناشنوایان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جبار باغچه‌بان در جشن دانش آموزان ناشنوا همراه با مربیان آنها</w:t>
      </w:r>
    </w:p>
    <w:p>
      <w:pPr>
        <w:pStyle w:val="BookText"/>
        <w:rPr/>
      </w:pPr>
      <w:r>
        <w:rPr>
          <w:rFonts w:ascii="IRNazanin" w:hAnsi="IRNazanin" w:eastAsia="IRNazanin"/>
          <w:color w:val="111111"/>
          <w:sz w:val="28"/>
          <w:sz w:val="28"/>
          <w:szCs w:val="28"/>
          <w:rtl w:val="true"/>
          <w:lang w:bidi="fa-IR"/>
        </w:rPr>
        <w:t>نمایش دسته جمعی شاگردان آموزشگاه باغچه‌بان در روز بازدید خانم ویلیام از آموزشگاه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بازدید مهمانان از کلاس درس ناشنوایان در آموزشگاه باغچه‌بان</w:t>
      </w:r>
    </w:p>
    <w:p>
      <w:pPr>
        <w:pStyle w:val="BookText"/>
        <w:rPr/>
      </w:pPr>
      <w:r>
        <w:rPr>
          <w:rFonts w:ascii="IRNazanin" w:hAnsi="IRNazanin" w:eastAsia="IRNazanin"/>
          <w:color w:val="111111"/>
          <w:sz w:val="28"/>
          <w:sz w:val="28"/>
          <w:szCs w:val="28"/>
          <w:rtl w:val="true"/>
          <w:lang w:bidi="fa-IR"/>
        </w:rPr>
        <w:t>کارگاه تهیه ویدئوی آموزشی ویژه ناشنوایان در آموزشگاه کرولالهای باغچه‌بان</w:t>
      </w:r>
    </w:p>
    <w:p>
      <w:pPr>
        <w:pStyle w:val="BookText"/>
        <w:rPr/>
      </w:pPr>
      <w:r>
        <w:rPr>
          <w:rFonts w:ascii="IRNazanin" w:hAnsi="IRNazanin" w:eastAsia="IRNazanin"/>
          <w:color w:val="111111"/>
          <w:sz w:val="28"/>
          <w:sz w:val="28"/>
          <w:szCs w:val="28"/>
          <w:rtl w:val="true"/>
          <w:lang w:bidi="fa-IR"/>
        </w:rPr>
        <w:t>پروانه باغچه‌بان نفر اول از سمت چپ</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ثمینه باغچه‌بان در حال توضیح روش آموزش ناشنوایان</w:t>
      </w:r>
    </w:p>
    <w:p>
      <w:pPr>
        <w:pStyle w:val="BookText"/>
        <w:rPr/>
      </w:pPr>
      <w:r>
        <w:rPr>
          <w:rFonts w:ascii="IRNazanin" w:hAnsi="IRNazanin" w:eastAsia="IRNazanin"/>
          <w:color w:val="111111"/>
          <w:sz w:val="28"/>
          <w:sz w:val="28"/>
          <w:szCs w:val="28"/>
          <w:rtl w:val="true"/>
          <w:lang w:bidi="fa-IR"/>
        </w:rPr>
        <w:t>ثمینه باغچه‌بان در حال توضیح برای بازدیدکنندگان خارجی از مدرسه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کلاسی از کودکستان و دبستان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00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9"/>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160" o:detectmouseclick="t"/>
                <v:stroke color="#3465a4" joinstyle="round" endcap="flat"/>
                <w10:wrap type="none"/>
              </v:shape>
            </w:pict>
          </mc:Fallback>
        </mc:AlternateContent>
      </w:r>
      <w:bookmarkStart w:id="50" w:name="pg5517_33829"/>
    </w:p>
    <w:p>
      <w:pPr>
        <w:pStyle w:val="Heading2"/>
        <w:numPr>
          <w:ilvl w:val="1"/>
          <w:numId w:val="1"/>
        </w:numPr>
        <w:rPr/>
      </w:pPr>
      <w:bookmarkStart w:id="51" w:name="__RefHeading___Toc2402752_581953129"/>
      <w:bookmarkStart w:id="52" w:name="_Toc16"/>
      <w:bookmarkEnd w:id="50"/>
      <w:bookmarkEnd w:id="51"/>
      <w:r>
        <w:rPr>
          <w:rtl w:val="true"/>
        </w:rPr>
        <w:t>منابع و مآخذ</w:t>
      </w:r>
      <w:bookmarkEnd w:id="52"/>
    </w:p>
    <w:p>
      <w:pPr>
        <w:pStyle w:val="BookText"/>
        <w:rPr/>
      </w:pPr>
      <w:r>
        <w:rPr>
          <w:rFonts w:ascii="IRNazanin" w:hAnsi="IRNazanin" w:eastAsia="IRNazanin"/>
          <w:color w:val="111111"/>
          <w:sz w:val="28"/>
          <w:sz w:val="28"/>
          <w:szCs w:val="28"/>
          <w:rtl w:val="true"/>
          <w:lang w:bidi="fa-IR"/>
        </w:rPr>
        <w:t xml:space="preserve">آثار ترکی جبار باغچه‌بان، به‌کوشش حسین محمدزاده‌صدیق، تهران، تکدرخت،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آفرینان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نام آوران فرهنگی ایران، زیرنظر محمد رضا نصیری،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انجمن آثار و مفاخر فرهنگی،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و دیدگاه جبار باغچه‌بان، فهیمه محمدی، تهران، پژوهشکده کودکان استثنایی،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تعلیم و تربیت یا اصول تعلیم، جبار باغچه‌بان، تهران، علمی،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کتاب اول ابتدایی، جبار باغچه‌بان، تهران، علمی،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زبان محبت، محمدرضا اصلانی، تهران، حوزه هنری،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محمدرضا یوسفی، تهران، انتشارات کمک آموزش،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تجدید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بنگاه مطبوعاتی سعادت،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زبان فارسی زمینه‌ها و دستاوردها، علی‌اصغر کاکوجویباری و منصوره یزدانی، تهران، دانژه،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لکنت را درمان کنیم؟، جبار باغچه‌بان، تهران، انجمن ملی حمایت کودکان،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چهره‌هایی از پدرم، ثمین باغچه‌بان، تهران، نشر قطره،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جبار باغچه‌بان، تهران، آموزشگاه کر و لال‌ها باغچه‌بان،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جهان اسلام، زیر نظر مهدی محقق،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به کوشش محمد نوری، موسسه فرجام جام جم،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 بزرگ اسلامی،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تعلیم الفبا، جبار باغچه‌بان، تهران، وزارت فرهنگ،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آموزش به کر و لال‌ها، جبار باغچه‌بان،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روشنگران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خودنوشت‌های جبار باغچه‌بان و همسرش، تهران، موسسه فرهنگی هنری پژوهشی تاریخ ادبیات کودکان،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به قلم خودش، جبار باغچه‌بان، تهران،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و خدمات علمی و فرهنگی مرحوم جبار باغچه‌بان، امید قنبری، تهران، انجمن آثار و مفاخر فرهنگی،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آثار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تئاتر کودک و نوجوان در ایران، حسین فدایی‌حسین و منوچهر اکبرلو، تهران، نمایش،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گفتن اطفال،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رایپر، ترجمه ثمینه باغچه‌بان، تهران، فرانکلین،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الفبای خودآموز برای سالمندان، جبار باغچه بان، تهران، علمی،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رجال و مشاهیر تاریخ معاصر ایران، ابوالفضل شکوری،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هیاهوی دنیای سکوت، محمد پاکزاد، تهران، کانون کر و لال‌های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ascii="IRNazanin" w:hAnsi="IRNazanin" w:eastAsia="IRNazanin"/>
          <w:color w:val="111111"/>
          <w:sz w:val="28"/>
          <w:sz w:val="28"/>
          <w:szCs w:val="28"/>
          <w:rtl w:val="true"/>
          <w:lang w:bidi="fa-IR"/>
        </w:rPr>
        <w:t>روزنامه اطلاعات</w:t>
      </w:r>
    </w:p>
    <w:p>
      <w:pPr>
        <w:pStyle w:val="BookText"/>
        <w:rPr/>
      </w:pPr>
      <w:r>
        <w:rPr>
          <w:rFonts w:ascii="IRNazanin" w:hAnsi="IRNazanin" w:eastAsia="IRNazanin"/>
          <w:color w:val="111111"/>
          <w:sz w:val="28"/>
          <w:sz w:val="28"/>
          <w:szCs w:val="28"/>
          <w:rtl w:val="true"/>
          <w:lang w:bidi="fa-IR"/>
        </w:rPr>
        <w:t>روزنامه ایران</w:t>
      </w:r>
    </w:p>
    <w:p>
      <w:pPr>
        <w:pStyle w:val="BookText"/>
        <w:rPr/>
      </w:pPr>
      <w:r>
        <w:rPr>
          <w:rFonts w:ascii="IRNazanin" w:hAnsi="IRNazanin" w:eastAsia="IRNazanin"/>
          <w:color w:val="111111"/>
          <w:sz w:val="28"/>
          <w:sz w:val="28"/>
          <w:szCs w:val="28"/>
          <w:rtl w:val="true"/>
          <w:lang w:bidi="fa-IR"/>
        </w:rPr>
        <w:t>روزنامه جمهوری اسلامی</w:t>
      </w:r>
    </w:p>
    <w:p>
      <w:pPr>
        <w:pStyle w:val="BookText"/>
        <w:rPr/>
      </w:pPr>
      <w:r>
        <w:rPr>
          <w:rFonts w:ascii="IRNazanin" w:hAnsi="IRNazanin" w:eastAsia="IRNazanin"/>
          <w:color w:val="111111"/>
          <w:sz w:val="28"/>
          <w:sz w:val="28"/>
          <w:szCs w:val="28"/>
          <w:rtl w:val="true"/>
          <w:lang w:bidi="fa-IR"/>
        </w:rPr>
        <w:t>روزنامه خرداد</w:t>
      </w:r>
    </w:p>
    <w:p>
      <w:pPr>
        <w:pStyle w:val="BookText"/>
        <w:rPr/>
      </w:pPr>
      <w:r>
        <w:rPr>
          <w:rFonts w:ascii="IRNazanin" w:hAnsi="IRNazanin" w:eastAsia="IRNazanin"/>
          <w:color w:val="111111"/>
          <w:sz w:val="28"/>
          <w:sz w:val="28"/>
          <w:szCs w:val="28"/>
          <w:rtl w:val="true"/>
          <w:lang w:bidi="fa-IR"/>
        </w:rPr>
        <w:t>روزنامه قدس</w:t>
      </w:r>
    </w:p>
    <w:p>
      <w:pPr>
        <w:pStyle w:val="BookText"/>
        <w:rPr/>
      </w:pPr>
      <w:r>
        <w:rPr>
          <w:rFonts w:ascii="IRNazanin" w:hAnsi="IRNazanin" w:eastAsia="IRNazanin"/>
          <w:color w:val="111111"/>
          <w:sz w:val="28"/>
          <w:sz w:val="28"/>
          <w:szCs w:val="28"/>
          <w:rtl w:val="true"/>
          <w:lang w:bidi="fa-IR"/>
        </w:rPr>
        <w:t>روزنامه همشهری</w:t>
      </w:r>
    </w:p>
    <w:p>
      <w:pPr>
        <w:pStyle w:val="BookText"/>
        <w:rPr/>
      </w:pPr>
      <w:r>
        <w:rPr>
          <w:rFonts w:ascii="IRNazanin" w:hAnsi="IRNazanin" w:eastAsia="IRNazanin"/>
          <w:color w:val="111111"/>
          <w:sz w:val="28"/>
          <w:sz w:val="28"/>
          <w:szCs w:val="28"/>
          <w:rtl w:val="true"/>
          <w:lang w:bidi="fa-IR"/>
        </w:rPr>
        <w:t>مجله آرمان</w:t>
      </w:r>
    </w:p>
    <w:p>
      <w:pPr>
        <w:pStyle w:val="BookText"/>
        <w:rPr/>
      </w:pPr>
      <w:r>
        <w:rPr>
          <w:rFonts w:ascii="IRNazanin" w:hAnsi="IRNazanin" w:eastAsia="IRNazanin"/>
          <w:color w:val="111111"/>
          <w:sz w:val="28"/>
          <w:sz w:val="28"/>
          <w:szCs w:val="28"/>
          <w:rtl w:val="true"/>
          <w:lang w:bidi="fa-IR"/>
        </w:rPr>
        <w:t>مجله تعلیم و تربیت استثنایی</w:t>
      </w:r>
    </w:p>
    <w:p>
      <w:pPr>
        <w:pStyle w:val="BookText"/>
        <w:rPr/>
      </w:pPr>
      <w:r>
        <w:rPr>
          <w:rFonts w:ascii="IRNazanin" w:hAnsi="IRNazanin" w:eastAsia="IRNazanin"/>
          <w:color w:val="111111"/>
          <w:sz w:val="28"/>
          <w:sz w:val="28"/>
          <w:szCs w:val="28"/>
          <w:rtl w:val="true"/>
          <w:lang w:bidi="fa-IR"/>
        </w:rPr>
        <w:t>مجله رشد آموزش</w:t>
      </w:r>
    </w:p>
    <w:p>
      <w:pPr>
        <w:pStyle w:val="BookText"/>
        <w:rPr/>
      </w:pPr>
      <w:r>
        <w:rPr>
          <w:rFonts w:ascii="IRNazanin" w:hAnsi="IRNazanin" w:eastAsia="IRNazanin"/>
          <w:color w:val="111111"/>
          <w:sz w:val="28"/>
          <w:sz w:val="28"/>
          <w:szCs w:val="28"/>
          <w:rtl w:val="true"/>
          <w:lang w:bidi="fa-IR"/>
        </w:rPr>
        <w:t>مجله غنچه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یاوران فرهنگی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جبار باغچهبان، به قلم خودش،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یادداشت را خانم پروانه باغچه‌بان دختر مرحوم جبار باغچه‌بان، پس از بازبینی متن کتاب نوشته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تواننامه،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مقاله ابتکارات باغچهبان از کلارا بلیغی در همین مجموعه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جبار باغچهبان،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باغچهبان، یوسفی،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آموزگار و نویسنده بزرگ کودکان، امید قنبری،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باغچه‌بان، یوسفی،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آموزگار و نویسنده بزرگ جبار باغچه‌بان،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آموزگار و نویسنده،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آموزگار و نویسنده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 روزبه سال این فعالیت را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 دانشنامه ناشنوایان،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آموزگار و نویسنده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آموزگار و نویسنده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بهره ناشنوایان،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رعدی آذرخشی از شاعران و ادیبان، روزنامه نگار و نماینده مجلس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زندگی‌نامه به قلم خودش،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رجال و مشاهیر تاریخ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بهره ناشنوایان،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پروانه باغچه‌بان</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به قلم خودش،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به قلم خودش،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3.jpeg"/><Relationship Id="rId141" Type="http://schemas.openxmlformats.org/officeDocument/2006/relationships/image" Target="media/image3.jpeg"/><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image" Target="media/image4.jpeg"/><Relationship Id="rId145" Type="http://schemas.openxmlformats.org/officeDocument/2006/relationships/image" Target="media/image4.jpeg"/><Relationship Id="rId146" Type="http://schemas.openxmlformats.org/officeDocument/2006/relationships/footer" Target="footer137.xml"/><Relationship Id="rId147" Type="http://schemas.openxmlformats.org/officeDocument/2006/relationships/image" Target="media/image5.jpeg"/><Relationship Id="rId148" Type="http://schemas.openxmlformats.org/officeDocument/2006/relationships/image" Target="media/image5.jpeg"/><Relationship Id="rId149" Type="http://schemas.openxmlformats.org/officeDocument/2006/relationships/footer" Target="footer138.xml"/><Relationship Id="rId150" Type="http://schemas.openxmlformats.org/officeDocument/2006/relationships/image" Target="media/image6.jpeg"/><Relationship Id="rId151" Type="http://schemas.openxmlformats.org/officeDocument/2006/relationships/image" Target="media/image6.jpeg"/><Relationship Id="rId152" Type="http://schemas.openxmlformats.org/officeDocument/2006/relationships/footer" Target="footer139.xml"/><Relationship Id="rId153" Type="http://schemas.openxmlformats.org/officeDocument/2006/relationships/image" Target="media/image7.jpeg"/><Relationship Id="rId154" Type="http://schemas.openxmlformats.org/officeDocument/2006/relationships/image" Target="media/image7.jpeg"/><Relationship Id="rId155" Type="http://schemas.openxmlformats.org/officeDocument/2006/relationships/footer" Target="footer140.xml"/><Relationship Id="rId156" Type="http://schemas.openxmlformats.org/officeDocument/2006/relationships/image" Target="media/image8.jpeg"/><Relationship Id="rId157" Type="http://schemas.openxmlformats.org/officeDocument/2006/relationships/image" Target="media/image8.jpeg"/><Relationship Id="rId158" Type="http://schemas.openxmlformats.org/officeDocument/2006/relationships/footer" Target="footer141.xml"/><Relationship Id="rId159" Type="http://schemas.openxmlformats.org/officeDocument/2006/relationships/image" Target="media/image9.jpeg"/><Relationship Id="rId160" Type="http://schemas.openxmlformats.org/officeDocument/2006/relationships/image" Target="media/image9.jpeg"/><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45.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33520</Words>
  <Characters>138509</Characters>
  <CharactersWithSpaces>170613</CharactersWithSpaces>
  <Paragraphs>1802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2026-08-19T02:32:03Z</dcterms:created>
  <dc:creator>ghaemiyeh.com</dc:creator>
  <dc:description/>
  <dc:language>en-US</dc:language>
  <cp:lastModifiedBy/>
  <dcterms:modified xsi:type="dcterms:W3CDTF">2026-08-19T06:02:09Z</dcterms:modified>
  <cp:revision>1</cp:revision>
  <dc:subject/>
  <dc:title>سالشمار زندگی فعالیت ها خدمات و درباره های جبار باغچه بان</dc:title>
</cp:coreProperties>
</file>

<file path=docProps/custom.xml><?xml version="1.0" encoding="utf-8"?>
<Properties xmlns="http://schemas.openxmlformats.org/officeDocument/2006/custom-properties" xmlns:vt="http://schemas.openxmlformats.org/officeDocument/2006/docPropsVTypes"/>
</file>