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HƏZRƏTİ ƏLİ Ə BARƏDƏ 110 HƏDİS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83165_2749589250">
            <w:r>
              <w:rPr>
                <w:webHidden/>
                <w:rStyle w:val="IndexLink"/>
              </w:rPr>
              <w:t>KİTAB HAQQINDA</w:t>
              <w:tab/>
              <w:t>6</w:t>
            </w:r>
          </w:hyperlink>
        </w:p>
        <w:p>
          <w:pPr>
            <w:pStyle w:val="Contents2"/>
            <w:tabs>
              <w:tab w:val="clear" w:pos="8743"/>
              <w:tab w:val="right" w:pos="9026" w:leader="dot"/>
            </w:tabs>
            <w:bidi w:val="0"/>
            <w:rPr/>
          </w:pPr>
          <w:hyperlink w:anchor="__RefHeading___Toc4083167_2749589250">
            <w:r>
              <w:rPr>
                <w:webHidden/>
                <w:rStyle w:val="IndexLink"/>
              </w:rPr>
              <w:t>İŞARƏ</w:t>
              <w:tab/>
              <w:t>7</w:t>
            </w:r>
          </w:hyperlink>
        </w:p>
        <w:p>
          <w:pPr>
            <w:pStyle w:val="Contents2"/>
            <w:tabs>
              <w:tab w:val="clear" w:pos="8743"/>
              <w:tab w:val="right" w:pos="9026" w:leader="dot"/>
            </w:tabs>
            <w:bidi w:val="0"/>
            <w:rPr/>
          </w:pPr>
          <w:hyperlink w:anchor="__RefHeading___Toc4083169_2749589250">
            <w:r>
              <w:rPr>
                <w:webHidden/>
                <w:rStyle w:val="IndexLink"/>
              </w:rPr>
              <w:t>NAŞİRDƏN</w:t>
              <w:tab/>
              <w:t>10</w:t>
            </w:r>
          </w:hyperlink>
        </w:p>
        <w:p>
          <w:pPr>
            <w:pStyle w:val="Contents2"/>
            <w:tabs>
              <w:tab w:val="clear" w:pos="8743"/>
              <w:tab w:val="right" w:pos="9026" w:leader="dot"/>
            </w:tabs>
            <w:bidi w:val="0"/>
            <w:rPr/>
          </w:pPr>
          <w:hyperlink w:anchor="__RefHeading___Toc4083171_2749589250">
            <w:r>
              <w:rPr>
                <w:webHidden/>
                <w:rStyle w:val="IndexLink"/>
              </w:rPr>
              <w:t>MÜNDƏRİCAT</w:t>
              <w:tab/>
              <w:t>12</w:t>
            </w:r>
          </w:hyperlink>
        </w:p>
        <w:p>
          <w:pPr>
            <w:pStyle w:val="Contents2"/>
            <w:tabs>
              <w:tab w:val="clear" w:pos="8743"/>
              <w:tab w:val="right" w:pos="9026" w:leader="dot"/>
            </w:tabs>
            <w:bidi w:val="0"/>
            <w:rPr/>
          </w:pPr>
          <w:hyperlink w:anchor="__RefHeading___Toc4083173_2749589250">
            <w:r>
              <w:rPr>
                <w:webHidden/>
                <w:rStyle w:val="IndexLink"/>
              </w:rPr>
              <w:t>GİRİŞ</w:t>
              <w:tab/>
              <w:t>21</w:t>
            </w:r>
          </w:hyperlink>
        </w:p>
        <w:p>
          <w:pPr>
            <w:pStyle w:val="Contents3"/>
            <w:tabs>
              <w:tab w:val="clear" w:pos="8459"/>
              <w:tab w:val="right" w:pos="9026" w:leader="dot"/>
            </w:tabs>
            <w:bidi w:val="0"/>
            <w:rPr/>
          </w:pPr>
          <w:hyperlink w:anchor="__RefHeading___Toc4083175_2749589250">
            <w:r>
              <w:rPr>
                <w:webHidden/>
                <w:rStyle w:val="IndexLink"/>
              </w:rPr>
              <w:t>İŞARƏ</w:t>
              <w:tab/>
              <w:t>21</w:t>
            </w:r>
          </w:hyperlink>
        </w:p>
        <w:p>
          <w:pPr>
            <w:pStyle w:val="Contents3"/>
            <w:tabs>
              <w:tab w:val="clear" w:pos="8459"/>
              <w:tab w:val="right" w:pos="9026" w:leader="dot"/>
            </w:tabs>
            <w:bidi w:val="0"/>
            <w:rPr/>
          </w:pPr>
          <w:hyperlink w:anchor="__RefHeading___Toc4083177_2749589250">
            <w:r>
              <w:rPr>
                <w:webHidden/>
                <w:rStyle w:val="IndexLink"/>
              </w:rPr>
              <w:t>NƏ ÜÇÜN BU KİTABI TƏRCÜMƏ ETDİM?</w:t>
              <w:tab/>
              <w:t>22</w:t>
            </w:r>
          </w:hyperlink>
        </w:p>
        <w:p>
          <w:pPr>
            <w:pStyle w:val="Contents3"/>
            <w:tabs>
              <w:tab w:val="clear" w:pos="8459"/>
              <w:tab w:val="right" w:pos="9026" w:leader="dot"/>
            </w:tabs>
            <w:bidi w:val="0"/>
            <w:rPr/>
          </w:pPr>
          <w:hyperlink w:anchor="__RefHeading___Toc4083179_2749589250">
            <w:r>
              <w:rPr>
                <w:webHidden/>
                <w:rStyle w:val="IndexLink"/>
              </w:rPr>
              <w:t>BU ƏSƏRDƏ GÖRDÜYÜMÜZ İŞLƏR</w:t>
              <w:tab/>
              <w:t>22</w:t>
            </w:r>
          </w:hyperlink>
        </w:p>
        <w:p>
          <w:pPr>
            <w:pStyle w:val="Contents2"/>
            <w:tabs>
              <w:tab w:val="clear" w:pos="8743"/>
              <w:tab w:val="right" w:pos="9026" w:leader="dot"/>
            </w:tabs>
            <w:bidi w:val="0"/>
            <w:rPr/>
          </w:pPr>
          <w:hyperlink w:anchor="__RefHeading___Toc4083181_2749589250">
            <w:r>
              <w:rPr>
                <w:webHidden/>
                <w:rStyle w:val="IndexLink"/>
              </w:rPr>
              <w:t>MÜƏLLİFİN GİRİŞİ</w:t>
              <w:tab/>
              <w:t>23</w:t>
            </w:r>
          </w:hyperlink>
        </w:p>
        <w:p>
          <w:pPr>
            <w:pStyle w:val="Contents2"/>
            <w:tabs>
              <w:tab w:val="clear" w:pos="8743"/>
              <w:tab w:val="right" w:pos="9026" w:leader="dot"/>
            </w:tabs>
            <w:bidi w:val="0"/>
            <w:rPr/>
          </w:pPr>
          <w:hyperlink w:anchor="__RefHeading___Toc4083183_2749589250">
            <w:r>
              <w:rPr>
                <w:webHidden/>
                <w:rStyle w:val="IndexLink"/>
              </w:rPr>
              <w:t>1.ƏLİ (ə) QƏDİR ƏMİRİ (PADŞAHI)</w:t>
              <w:tab/>
              <w:t>28</w:t>
            </w:r>
          </w:hyperlink>
        </w:p>
        <w:p>
          <w:pPr>
            <w:pStyle w:val="Contents2"/>
            <w:tabs>
              <w:tab w:val="clear" w:pos="8743"/>
              <w:tab w:val="right" w:pos="9026" w:leader="dot"/>
            </w:tabs>
            <w:bidi w:val="0"/>
            <w:rPr/>
          </w:pPr>
          <w:hyperlink w:anchor="__RefHeading___Toc4083185_2749589250">
            <w:r>
              <w:rPr>
                <w:webHidden/>
                <w:rStyle w:val="IndexLink"/>
              </w:rPr>
              <w:t>2.ƏLI ÜMMƏTİN HADİSİ (HİDAYƏT EDƏNİ VƏ YOL GÖSTƏRƏNİ)</w:t>
              <w:tab/>
              <w:t>29</w:t>
            </w:r>
          </w:hyperlink>
        </w:p>
        <w:p>
          <w:pPr>
            <w:pStyle w:val="Contents2"/>
            <w:tabs>
              <w:tab w:val="clear" w:pos="8743"/>
              <w:tab w:val="right" w:pos="9026" w:leader="dot"/>
            </w:tabs>
            <w:bidi w:val="0"/>
            <w:rPr/>
          </w:pPr>
          <w:hyperlink w:anchor="__RefHeading___Toc4083187_2749589250">
            <w:r>
              <w:rPr>
                <w:webHidden/>
                <w:rStyle w:val="IndexLink"/>
              </w:rPr>
              <w:t>3.PEYĞƏMBƏR (S) ELMİNİN ŞƏHƏRİNƏ GİRİŞ</w:t>
              <w:tab/>
              <w:t>30</w:t>
            </w:r>
          </w:hyperlink>
        </w:p>
        <w:p>
          <w:pPr>
            <w:pStyle w:val="Contents2"/>
            <w:tabs>
              <w:tab w:val="clear" w:pos="8743"/>
              <w:tab w:val="right" w:pos="9026" w:leader="dot"/>
            </w:tabs>
            <w:bidi w:val="0"/>
            <w:rPr/>
          </w:pPr>
          <w:hyperlink w:anchor="__RefHeading___Toc4083189_2749589250">
            <w:r>
              <w:rPr>
                <w:webHidden/>
                <w:rStyle w:val="IndexLink"/>
              </w:rPr>
              <w:t>4.ƏLİ (ə) PEYĞƏMBƏR ELMİNİN TƏRƏZİSİNİN İKİ GÖZÜ</w:t>
              <w:tab/>
              <w:t>31</w:t>
            </w:r>
          </w:hyperlink>
        </w:p>
        <w:p>
          <w:pPr>
            <w:pStyle w:val="Contents2"/>
            <w:tabs>
              <w:tab w:val="clear" w:pos="8743"/>
              <w:tab w:val="right" w:pos="9026" w:leader="dot"/>
            </w:tabs>
            <w:bidi w:val="0"/>
            <w:rPr/>
          </w:pPr>
          <w:hyperlink w:anchor="__RefHeading___Toc4083191_2749589250">
            <w:r>
              <w:rPr>
                <w:webHidden/>
                <w:rStyle w:val="IndexLink"/>
              </w:rPr>
              <w:t>5. ƏLİNİ XATIRLAMAQ İBADƏTDİR</w:t>
              <w:tab/>
              <w:t>33</w:t>
            </w:r>
          </w:hyperlink>
        </w:p>
        <w:p>
          <w:pPr>
            <w:pStyle w:val="Contents2"/>
            <w:tabs>
              <w:tab w:val="clear" w:pos="8743"/>
              <w:tab w:val="right" w:pos="9026" w:leader="dot"/>
            </w:tabs>
            <w:bidi w:val="0"/>
            <w:rPr/>
          </w:pPr>
          <w:hyperlink w:anchor="__RefHeading___Toc4083193_2749589250">
            <w:r>
              <w:rPr>
                <w:webHidden/>
                <w:rStyle w:val="IndexLink"/>
              </w:rPr>
              <w:t>6.PEYĞƏMBƏR (S) VƏ ƏLİ (ə) BİR KÖKDƏNDİRLƏR</w:t>
              <w:tab/>
              <w:t>34</w:t>
            </w:r>
          </w:hyperlink>
        </w:p>
        <w:p>
          <w:pPr>
            <w:pStyle w:val="Contents2"/>
            <w:tabs>
              <w:tab w:val="clear" w:pos="8743"/>
              <w:tab w:val="right" w:pos="9026" w:leader="dot"/>
            </w:tabs>
            <w:bidi w:val="0"/>
            <w:rPr/>
          </w:pPr>
          <w:hyperlink w:anchor="__RefHeading___Toc4083195_2749589250">
            <w:r>
              <w:rPr>
                <w:webHidden/>
                <w:rStyle w:val="IndexLink"/>
              </w:rPr>
              <w:t>7.ƏLİ (ə) QURANIN TƏVİLİ ÜÇÜN (AÇIQLAMAQ ÜÇÜN) DÖYÜŞÜR</w:t>
              <w:tab/>
              <w:t>35</w:t>
            </w:r>
          </w:hyperlink>
        </w:p>
        <w:p>
          <w:pPr>
            <w:pStyle w:val="Contents2"/>
            <w:tabs>
              <w:tab w:val="clear" w:pos="8743"/>
              <w:tab w:val="right" w:pos="9026" w:leader="dot"/>
            </w:tabs>
            <w:bidi w:val="0"/>
            <w:rPr/>
          </w:pPr>
          <w:hyperlink w:anchor="__RefHeading___Toc4083197_2749589250">
            <w:r>
              <w:rPr>
                <w:webHidden/>
                <w:rStyle w:val="IndexLink"/>
              </w:rPr>
              <w:t>8.MƏN ELƏ BİR AĞAC MİSALINDAYAM Kİ,...</w:t>
              <w:tab/>
              <w:t>36</w:t>
            </w:r>
          </w:hyperlink>
        </w:p>
        <w:p>
          <w:pPr>
            <w:pStyle w:val="Contents2"/>
            <w:tabs>
              <w:tab w:val="clear" w:pos="8743"/>
              <w:tab w:val="right" w:pos="9026" w:leader="dot"/>
            </w:tabs>
            <w:bidi w:val="0"/>
            <w:rPr/>
          </w:pPr>
          <w:hyperlink w:anchor="__RefHeading___Toc4083199_2749589250">
            <w:r>
              <w:rPr>
                <w:webHidden/>
                <w:rStyle w:val="IndexLink"/>
              </w:rPr>
              <w:t>9.ƏLİ BƏNDƏLƏRƏ ALLAHIN HÖCCƏTİ</w:t>
              <w:tab/>
              <w:t>37</w:t>
            </w:r>
          </w:hyperlink>
        </w:p>
        <w:p>
          <w:pPr>
            <w:pStyle w:val="Contents2"/>
            <w:tabs>
              <w:tab w:val="clear" w:pos="8743"/>
              <w:tab w:val="right" w:pos="9026" w:leader="dot"/>
            </w:tabs>
            <w:bidi w:val="0"/>
            <w:rPr/>
          </w:pPr>
          <w:hyperlink w:anchor="__RefHeading___Toc4083201_2749589250">
            <w:r>
              <w:rPr>
                <w:webHidden/>
                <w:rStyle w:val="IndexLink"/>
              </w:rPr>
              <w:t>10.ƏLİ İLƏ İFTİXAR</w:t>
              <w:tab/>
              <w:t>38</w:t>
            </w:r>
          </w:hyperlink>
        </w:p>
        <w:p>
          <w:pPr>
            <w:pStyle w:val="Contents2"/>
            <w:tabs>
              <w:tab w:val="clear" w:pos="8743"/>
              <w:tab w:val="right" w:pos="9026" w:leader="dot"/>
            </w:tabs>
            <w:bidi w:val="0"/>
            <w:rPr/>
          </w:pPr>
          <w:hyperlink w:anchor="__RefHeading___Toc4083203_2749589250">
            <w:r>
              <w:rPr>
                <w:webHidden/>
                <w:rStyle w:val="IndexLink"/>
              </w:rPr>
              <w:t>11.ƏLİYƏ MÜJDƏ</w:t>
              <w:tab/>
              <w:t>39</w:t>
            </w:r>
          </w:hyperlink>
        </w:p>
        <w:p>
          <w:pPr>
            <w:pStyle w:val="Contents2"/>
            <w:tabs>
              <w:tab w:val="clear" w:pos="8743"/>
              <w:tab w:val="right" w:pos="9026" w:leader="dot"/>
            </w:tabs>
            <w:bidi w:val="0"/>
            <w:rPr/>
          </w:pPr>
          <w:hyperlink w:anchor="__RefHeading___Toc4083205_2749589250">
            <w:r>
              <w:rPr>
                <w:webHidden/>
                <w:rStyle w:val="IndexLink"/>
              </w:rPr>
              <w:t>12.SİRATDAN KEÇMƏK İCAZƏSİ</w:t>
              <w:tab/>
              <w:t>40</w:t>
            </w:r>
          </w:hyperlink>
        </w:p>
        <w:p>
          <w:pPr>
            <w:pStyle w:val="Contents2"/>
            <w:tabs>
              <w:tab w:val="clear" w:pos="8743"/>
              <w:tab w:val="right" w:pos="9026" w:leader="dot"/>
            </w:tabs>
            <w:bidi w:val="0"/>
            <w:rPr/>
          </w:pPr>
          <w:hyperlink w:anchor="__RefHeading___Toc4083207_2749589250">
            <w:r>
              <w:rPr>
                <w:webHidden/>
                <w:rStyle w:val="IndexLink"/>
              </w:rPr>
              <w:t>13.PEYĞƏMBƏRLƏ BEHİŞTDƏ</w:t>
              <w:tab/>
              <w:t>41</w:t>
            </w:r>
          </w:hyperlink>
        </w:p>
        <w:p>
          <w:pPr>
            <w:pStyle w:val="Contents2"/>
            <w:tabs>
              <w:tab w:val="clear" w:pos="8743"/>
              <w:tab w:val="right" w:pos="9026" w:leader="dot"/>
            </w:tabs>
            <w:bidi w:val="0"/>
            <w:rPr/>
          </w:pPr>
          <w:hyperlink w:anchor="__RefHeading___Toc4083209_2749589250">
            <w:r>
              <w:rPr>
                <w:webHidden/>
                <w:rStyle w:val="IndexLink"/>
              </w:rPr>
              <w:t>14.ƏLİ (ə) VƏ PEYĞMBƏR (S) ƏHLİ BEYTİ İLƏ DÜŞMƏNÇİLİK</w:t>
              <w:tab/>
              <w:t>42</w:t>
            </w:r>
          </w:hyperlink>
        </w:p>
        <w:p>
          <w:pPr>
            <w:pStyle w:val="Contents2"/>
            <w:tabs>
              <w:tab w:val="clear" w:pos="8743"/>
              <w:tab w:val="right" w:pos="9026" w:leader="dot"/>
            </w:tabs>
            <w:bidi w:val="0"/>
            <w:rPr/>
          </w:pPr>
          <w:hyperlink w:anchor="__RefHeading___Toc4083211_2749589250">
            <w:r>
              <w:rPr>
                <w:webHidden/>
                <w:rStyle w:val="IndexLink"/>
              </w:rPr>
              <w:t>15.CƏNNƏT İMAM ƏLİNİ (ə) GÖRMƏK ARZUSUNDA</w:t>
              <w:tab/>
              <w:t>43</w:t>
            </w:r>
          </w:hyperlink>
        </w:p>
        <w:p>
          <w:pPr>
            <w:pStyle w:val="Contents2"/>
            <w:tabs>
              <w:tab w:val="clear" w:pos="8743"/>
              <w:tab w:val="right" w:pos="9026" w:leader="dot"/>
            </w:tabs>
            <w:bidi w:val="0"/>
            <w:rPr/>
          </w:pPr>
          <w:hyperlink w:anchor="__RefHeading___Toc4083213_2749589250">
            <w:r>
              <w:rPr>
                <w:webHidden/>
                <w:rStyle w:val="IndexLink"/>
              </w:rPr>
              <w:t>16.İMAM ƏLİNİN (ə) HAQQI MÜSƏLMANLARIN BOYNUNDA</w:t>
              <w:tab/>
              <w:t>44</w:t>
            </w:r>
          </w:hyperlink>
        </w:p>
        <w:p>
          <w:pPr>
            <w:pStyle w:val="Contents2"/>
            <w:tabs>
              <w:tab w:val="clear" w:pos="8743"/>
              <w:tab w:val="right" w:pos="9026" w:leader="dot"/>
            </w:tabs>
            <w:bidi w:val="0"/>
            <w:rPr/>
          </w:pPr>
          <w:hyperlink w:anchor="__RefHeading___Toc4083215_2749589250">
            <w:r>
              <w:rPr>
                <w:webHidden/>
                <w:rStyle w:val="IndexLink"/>
              </w:rPr>
              <w:t>17.İMAM ƏLİNİN (ə) MƏHƏBBƏTİ GÜNAHLARI MƏHV EDİR</w:t>
              <w:tab/>
              <w:t>45</w:t>
            </w:r>
          </w:hyperlink>
        </w:p>
        <w:p>
          <w:pPr>
            <w:pStyle w:val="Contents2"/>
            <w:tabs>
              <w:tab w:val="clear" w:pos="8743"/>
              <w:tab w:val="right" w:pos="9026" w:leader="dot"/>
            </w:tabs>
            <w:bidi w:val="0"/>
            <w:rPr/>
          </w:pPr>
          <w:hyperlink w:anchor="__RefHeading___Toc4083217_2749589250">
            <w:r>
              <w:rPr>
                <w:webHidden/>
                <w:rStyle w:val="IndexLink"/>
              </w:rPr>
              <w:t>18.ƏLİ (ə) MƏHƏBBƏTİ VƏ CƏHƏNNƏM ODUNDAN BƏRAƏT QAZANMAQ</w:t>
              <w:tab/>
              <w:t>46</w:t>
            </w:r>
          </w:hyperlink>
        </w:p>
        <w:p>
          <w:pPr>
            <w:pStyle w:val="Contents2"/>
            <w:tabs>
              <w:tab w:val="clear" w:pos="8743"/>
              <w:tab w:val="right" w:pos="9026" w:leader="dot"/>
            </w:tabs>
            <w:bidi w:val="0"/>
            <w:rPr/>
          </w:pPr>
          <w:hyperlink w:anchor="__RefHeading___Toc4083219_2749589250">
            <w:r>
              <w:rPr>
                <w:webHidden/>
                <w:rStyle w:val="IndexLink"/>
              </w:rPr>
              <w:t>19.ƏLİ (ə) MƏHƏBBƏTİ SALEH ƏMƏLDİR</w:t>
              <w:tab/>
              <w:t>47</w:t>
            </w:r>
          </w:hyperlink>
        </w:p>
        <w:p>
          <w:pPr>
            <w:pStyle w:val="Contents2"/>
            <w:tabs>
              <w:tab w:val="clear" w:pos="8743"/>
              <w:tab w:val="right" w:pos="9026" w:leader="dot"/>
            </w:tabs>
            <w:bidi w:val="0"/>
            <w:rPr/>
          </w:pPr>
          <w:hyperlink w:anchor="__RefHeading___Toc4083221_2749589250">
            <w:r>
              <w:rPr>
                <w:webHidden/>
                <w:rStyle w:val="IndexLink"/>
              </w:rPr>
              <w:t>20.İMAM ƏLİ (ə) ALLAHIN RƏSULUNUN DOSTU</w:t>
              <w:tab/>
              <w:t>48</w:t>
            </w:r>
          </w:hyperlink>
        </w:p>
        <w:p>
          <w:pPr>
            <w:pStyle w:val="Contents2"/>
            <w:tabs>
              <w:tab w:val="clear" w:pos="8743"/>
              <w:tab w:val="right" w:pos="9026" w:leader="dot"/>
            </w:tabs>
            <w:bidi w:val="0"/>
            <w:rPr/>
          </w:pPr>
          <w:hyperlink w:anchor="__RefHeading___Toc4083223_2749589250">
            <w:r>
              <w:rPr>
                <w:webHidden/>
                <w:rStyle w:val="IndexLink"/>
              </w:rPr>
              <w:t>21.RƏSULİ ƏKRƏM (S) YANINDA ƏN SEVİMLİ ŞƏXS</w:t>
              <w:tab/>
              <w:t>49</w:t>
            </w:r>
          </w:hyperlink>
        </w:p>
        <w:p>
          <w:pPr>
            <w:pStyle w:val="Contents2"/>
            <w:tabs>
              <w:tab w:val="clear" w:pos="8743"/>
              <w:tab w:val="right" w:pos="9026" w:leader="dot"/>
            </w:tabs>
            <w:bidi w:val="0"/>
            <w:rPr/>
          </w:pPr>
          <w:hyperlink w:anchor="__RefHeading___Toc4083225_2749589250">
            <w:r>
              <w:rPr>
                <w:webHidden/>
                <w:rStyle w:val="IndexLink"/>
              </w:rPr>
              <w:t>22.QİYAMƏT GÜNÜNÜN XOŞBƏXTLƏRİ</w:t>
              <w:tab/>
              <w:t>51</w:t>
            </w:r>
          </w:hyperlink>
        </w:p>
        <w:p>
          <w:pPr>
            <w:pStyle w:val="Contents2"/>
            <w:tabs>
              <w:tab w:val="clear" w:pos="8743"/>
              <w:tab w:val="right" w:pos="9026" w:leader="dot"/>
            </w:tabs>
            <w:bidi w:val="0"/>
            <w:rPr/>
          </w:pPr>
          <w:hyperlink w:anchor="__RefHeading___Toc4083227_2749589250">
            <w:r>
              <w:rPr>
                <w:webHidden/>
                <w:rStyle w:val="IndexLink"/>
              </w:rPr>
              <w:t>23.PEYĞƏMBƏRİN (S) SİRLƏRİNİN MƏHRƏMİ (SİRDAŞI)</w:t>
              <w:tab/>
              <w:t>52</w:t>
            </w:r>
          </w:hyperlink>
        </w:p>
        <w:p>
          <w:pPr>
            <w:pStyle w:val="Contents2"/>
            <w:tabs>
              <w:tab w:val="clear" w:pos="8743"/>
              <w:tab w:val="right" w:pos="9026" w:leader="dot"/>
            </w:tabs>
            <w:bidi w:val="0"/>
            <w:rPr/>
          </w:pPr>
          <w:hyperlink w:anchor="__RefHeading___Toc4083229_2749589250">
            <w:r>
              <w:rPr>
                <w:webHidden/>
                <w:rStyle w:val="IndexLink"/>
              </w:rPr>
              <w:t>24.SİDDİQLƏRİN ƏN ÜSTÜNÜ</w:t>
              <w:tab/>
              <w:t>53</w:t>
            </w:r>
          </w:hyperlink>
        </w:p>
        <w:p>
          <w:pPr>
            <w:pStyle w:val="Contents2"/>
            <w:tabs>
              <w:tab w:val="clear" w:pos="8743"/>
              <w:tab w:val="right" w:pos="9026" w:leader="dot"/>
            </w:tabs>
            <w:bidi w:val="0"/>
            <w:rPr/>
          </w:pPr>
          <w:hyperlink w:anchor="__RefHeading___Toc4083231_2749589250">
            <w:r>
              <w:rPr>
                <w:webHidden/>
                <w:rStyle w:val="IndexLink"/>
              </w:rPr>
              <w:t>25.HƏMD PƏRÇƏMDARI</w:t>
              <w:tab/>
              <w:t>54</w:t>
            </w:r>
          </w:hyperlink>
        </w:p>
        <w:p>
          <w:pPr>
            <w:pStyle w:val="Contents2"/>
            <w:tabs>
              <w:tab w:val="clear" w:pos="8743"/>
              <w:tab w:val="right" w:pos="9026" w:leader="dot"/>
            </w:tabs>
            <w:bidi w:val="0"/>
            <w:rPr/>
          </w:pPr>
          <w:hyperlink w:anchor="__RefHeading___Toc4083233_2749589250">
            <w:r>
              <w:rPr>
                <w:webHidden/>
                <w:rStyle w:val="IndexLink"/>
              </w:rPr>
              <w:t>26.PEYĞƏMBƏRİN (S) YANINDA ƏLİNİN (ə) MƏQAMI</w:t>
              <w:tab/>
              <w:t>55</w:t>
            </w:r>
          </w:hyperlink>
        </w:p>
        <w:p>
          <w:pPr>
            <w:pStyle w:val="Contents2"/>
            <w:tabs>
              <w:tab w:val="clear" w:pos="8743"/>
              <w:tab w:val="right" w:pos="9026" w:leader="dot"/>
            </w:tabs>
            <w:bidi w:val="0"/>
            <w:rPr/>
          </w:pPr>
          <w:hyperlink w:anchor="__RefHeading___Toc4083235_2749589250">
            <w:r>
              <w:rPr>
                <w:webHidden/>
                <w:rStyle w:val="IndexLink"/>
              </w:rPr>
              <w:t>27.HARUNUN (ə) MUSAYA (ə) OLAN NİSBƏTİ KİMİ</w:t>
              <w:tab/>
              <w:t>56</w:t>
            </w:r>
          </w:hyperlink>
        </w:p>
        <w:p>
          <w:pPr>
            <w:pStyle w:val="Contents2"/>
            <w:tabs>
              <w:tab w:val="clear" w:pos="8743"/>
              <w:tab w:val="right" w:pos="9026" w:leader="dot"/>
            </w:tabs>
            <w:bidi w:val="0"/>
            <w:rPr/>
          </w:pPr>
          <w:hyperlink w:anchor="__RefHeading___Toc4083237_2749589250">
            <w:r>
              <w:rPr>
                <w:webHidden/>
                <w:rStyle w:val="IndexLink"/>
              </w:rPr>
              <w:t>28.PEYĞƏMBƏRLƏ (S) BİR VÜCUD</w:t>
              <w:tab/>
              <w:t>57</w:t>
            </w:r>
          </w:hyperlink>
        </w:p>
        <w:p>
          <w:pPr>
            <w:pStyle w:val="Contents2"/>
            <w:tabs>
              <w:tab w:val="clear" w:pos="8743"/>
              <w:tab w:val="right" w:pos="9026" w:leader="dot"/>
            </w:tabs>
            <w:bidi w:val="0"/>
            <w:rPr/>
          </w:pPr>
          <w:hyperlink w:anchor="__RefHeading___Toc4083239_2749589250">
            <w:r>
              <w:rPr>
                <w:webHidden/>
                <w:rStyle w:val="IndexLink"/>
              </w:rPr>
              <w:t>29.SÜBH ULDUZU KİMİ PARILDAYIR</w:t>
              <w:tab/>
              <w:t>59</w:t>
            </w:r>
          </w:hyperlink>
        </w:p>
        <w:p>
          <w:pPr>
            <w:pStyle w:val="Contents2"/>
            <w:tabs>
              <w:tab w:val="clear" w:pos="8743"/>
              <w:tab w:val="right" w:pos="9026" w:leader="dot"/>
            </w:tabs>
            <w:bidi w:val="0"/>
            <w:rPr/>
          </w:pPr>
          <w:hyperlink w:anchor="__RefHeading___Toc4083241_2749589250">
            <w:r>
              <w:rPr>
                <w:webHidden/>
                <w:rStyle w:val="IndexLink"/>
              </w:rPr>
              <w:t>30.ƏLİ (ə) ALLAHIN ƏFV QAPISI</w:t>
              <w:tab/>
              <w:t>60</w:t>
            </w:r>
          </w:hyperlink>
        </w:p>
        <w:p>
          <w:pPr>
            <w:pStyle w:val="Contents2"/>
            <w:tabs>
              <w:tab w:val="clear" w:pos="8743"/>
              <w:tab w:val="right" w:pos="9026" w:leader="dot"/>
            </w:tabs>
            <w:bidi w:val="0"/>
            <w:rPr/>
          </w:pPr>
          <w:hyperlink w:anchor="__RefHeading___Toc4083243_2749589250">
            <w:r>
              <w:rPr>
                <w:webHidden/>
                <w:rStyle w:val="IndexLink"/>
              </w:rPr>
              <w:t>31.CƏHƏNNƏMİ BÖLƏN</w:t>
              <w:tab/>
              <w:t>61</w:t>
            </w:r>
          </w:hyperlink>
        </w:p>
        <w:p>
          <w:pPr>
            <w:pStyle w:val="Contents2"/>
            <w:tabs>
              <w:tab w:val="clear" w:pos="8743"/>
              <w:tab w:val="right" w:pos="9026" w:leader="dot"/>
            </w:tabs>
            <w:bidi w:val="0"/>
            <w:rPr/>
          </w:pPr>
          <w:hyperlink w:anchor="__RefHeading___Toc4083245_2749589250">
            <w:r>
              <w:rPr>
                <w:webHidden/>
                <w:rStyle w:val="IndexLink"/>
              </w:rPr>
              <w:t>32.CƏNNƏTİN BİRİNCİ DƏSTƏSİ</w:t>
              <w:tab/>
              <w:t>62</w:t>
            </w:r>
          </w:hyperlink>
        </w:p>
        <w:p>
          <w:pPr>
            <w:pStyle w:val="Contents2"/>
            <w:tabs>
              <w:tab w:val="clear" w:pos="8743"/>
              <w:tab w:val="right" w:pos="9026" w:leader="dot"/>
            </w:tabs>
            <w:bidi w:val="0"/>
            <w:rPr/>
          </w:pPr>
          <w:hyperlink w:anchor="__RefHeading___Toc4083247_2749589250">
            <w:r>
              <w:rPr>
                <w:webHidden/>
                <w:rStyle w:val="IndexLink"/>
              </w:rPr>
              <w:t>33.İLAHİ ! ONU SEV</w:t>
              <w:tab/>
              <w:t>63</w:t>
            </w:r>
          </w:hyperlink>
        </w:p>
        <w:p>
          <w:pPr>
            <w:pStyle w:val="Contents2"/>
            <w:tabs>
              <w:tab w:val="clear" w:pos="8743"/>
              <w:tab w:val="right" w:pos="9026" w:leader="dot"/>
            </w:tabs>
            <w:bidi w:val="0"/>
            <w:rPr/>
          </w:pPr>
          <w:hyperlink w:anchor="__RefHeading___Toc4083249_2749589250">
            <w:r>
              <w:rPr>
                <w:webHidden/>
                <w:rStyle w:val="IndexLink"/>
              </w:rPr>
              <w:t>34.TƏQVALILARIN RƏHBƏRİ</w:t>
              <w:tab/>
              <w:t>64</w:t>
            </w:r>
          </w:hyperlink>
        </w:p>
        <w:p>
          <w:pPr>
            <w:pStyle w:val="Contents2"/>
            <w:tabs>
              <w:tab w:val="clear" w:pos="8743"/>
              <w:tab w:val="right" w:pos="9026" w:leader="dot"/>
            </w:tabs>
            <w:bidi w:val="0"/>
            <w:rPr/>
          </w:pPr>
          <w:hyperlink w:anchor="__RefHeading___Toc4083251_2749589250">
            <w:r>
              <w:rPr>
                <w:webHidden/>
                <w:rStyle w:val="IndexLink"/>
              </w:rPr>
              <w:t>35.ƏLİ (ə) CƏNNƏTDƏ</w:t>
              <w:tab/>
              <w:t>65</w:t>
            </w:r>
          </w:hyperlink>
        </w:p>
        <w:p>
          <w:pPr>
            <w:pStyle w:val="Contents2"/>
            <w:tabs>
              <w:tab w:val="clear" w:pos="8743"/>
              <w:tab w:val="right" w:pos="9026" w:leader="dot"/>
            </w:tabs>
            <w:bidi w:val="0"/>
            <w:rPr/>
          </w:pPr>
          <w:hyperlink w:anchor="__RefHeading___Toc4083253_2749589250">
            <w:r>
              <w:rPr>
                <w:webHidden/>
                <w:rStyle w:val="IndexLink"/>
              </w:rPr>
              <w:t>36.ALLAHIN HİKMƏTİNDƏN ƏLİNİN (ə) PAYI</w:t>
              <w:tab/>
              <w:t>67</w:t>
            </w:r>
          </w:hyperlink>
        </w:p>
        <w:p>
          <w:pPr>
            <w:pStyle w:val="Contents2"/>
            <w:tabs>
              <w:tab w:val="clear" w:pos="8743"/>
              <w:tab w:val="right" w:pos="9026" w:leader="dot"/>
            </w:tabs>
            <w:bidi w:val="0"/>
            <w:rPr/>
          </w:pPr>
          <w:hyperlink w:anchor="__RefHeading___Toc4083255_2749589250">
            <w:r>
              <w:rPr>
                <w:webHidden/>
                <w:rStyle w:val="IndexLink"/>
              </w:rPr>
              <w:t>37.ƏLİ VƏ QURAN</w:t>
              <w:tab/>
              <w:t>68</w:t>
            </w:r>
          </w:hyperlink>
        </w:p>
        <w:p>
          <w:pPr>
            <w:pStyle w:val="Contents2"/>
            <w:tabs>
              <w:tab w:val="clear" w:pos="8743"/>
              <w:tab w:val="right" w:pos="9026" w:leader="dot"/>
            </w:tabs>
            <w:bidi w:val="0"/>
            <w:rPr/>
          </w:pPr>
          <w:hyperlink w:anchor="__RefHeading___Toc4083257_2749589250">
            <w:r>
              <w:rPr>
                <w:webHidden/>
                <w:rStyle w:val="IndexLink"/>
              </w:rPr>
              <w:t>38.İMAM VƏ NİFAQIN MEYARI (ÖLÇÜSÜ)</w:t>
              <w:tab/>
              <w:t>69</w:t>
            </w:r>
          </w:hyperlink>
        </w:p>
        <w:p>
          <w:pPr>
            <w:pStyle w:val="Contents2"/>
            <w:tabs>
              <w:tab w:val="clear" w:pos="8743"/>
              <w:tab w:val="right" w:pos="9026" w:leader="dot"/>
            </w:tabs>
            <w:bidi w:val="0"/>
            <w:rPr/>
          </w:pPr>
          <w:hyperlink w:anchor="__RefHeading___Toc4083259_2749589250">
            <w:r>
              <w:rPr>
                <w:webHidden/>
                <w:rStyle w:val="IndexLink"/>
              </w:rPr>
              <w:t>39.PEYĞƏMBƏR (S) VƏ ƏLİ (ə) BİR KÖKDƏNDİRLƏR</w:t>
              <w:tab/>
              <w:t>70</w:t>
            </w:r>
          </w:hyperlink>
        </w:p>
        <w:p>
          <w:pPr>
            <w:pStyle w:val="Contents2"/>
            <w:tabs>
              <w:tab w:val="clear" w:pos="8743"/>
              <w:tab w:val="right" w:pos="9026" w:leader="dot"/>
            </w:tabs>
            <w:bidi w:val="0"/>
            <w:rPr/>
          </w:pPr>
          <w:hyperlink w:anchor="__RefHeading___Toc4083261_2749589250">
            <w:r>
              <w:rPr>
                <w:webHidden/>
                <w:rStyle w:val="IndexLink"/>
              </w:rPr>
              <w:t>40.ƏLİNİN (ə) ƏMİRƏL MÖMİNİN LƏQƏBİ İLƏ ADLANDIRILMASI</w:t>
              <w:tab/>
              <w:t>71</w:t>
            </w:r>
          </w:hyperlink>
        </w:p>
        <w:p>
          <w:pPr>
            <w:pStyle w:val="Contents2"/>
            <w:tabs>
              <w:tab w:val="clear" w:pos="8743"/>
              <w:tab w:val="right" w:pos="9026" w:leader="dot"/>
            </w:tabs>
            <w:bidi w:val="0"/>
            <w:rPr/>
          </w:pPr>
          <w:hyperlink w:anchor="__RefHeading___Toc4083263_2749589250">
            <w:r>
              <w:rPr>
                <w:webHidden/>
                <w:rStyle w:val="IndexLink"/>
              </w:rPr>
              <w:t>41.ƏLİNİN (ə) İMANININ BÜTÜN İMANLARA ÜSTÜNLÜYÜ</w:t>
              <w:tab/>
              <w:t>72</w:t>
            </w:r>
          </w:hyperlink>
        </w:p>
        <w:p>
          <w:pPr>
            <w:pStyle w:val="Contents2"/>
            <w:tabs>
              <w:tab w:val="clear" w:pos="8743"/>
              <w:tab w:val="right" w:pos="9026" w:leader="dot"/>
            </w:tabs>
            <w:bidi w:val="0"/>
            <w:rPr/>
          </w:pPr>
          <w:hyperlink w:anchor="__RefHeading___Toc4083265_2749589250">
            <w:r>
              <w:rPr>
                <w:webHidden/>
                <w:rStyle w:val="IndexLink"/>
              </w:rPr>
              <w:t>42.ƏMİRƏL MÖMİNİNİN VİLAYƏTİ OLMADAN HEÇ BİR İBADƏTİN FAYDASI YOXDUR</w:t>
              <w:tab/>
              <w:t>73</w:t>
            </w:r>
          </w:hyperlink>
        </w:p>
        <w:p>
          <w:pPr>
            <w:pStyle w:val="Contents2"/>
            <w:tabs>
              <w:tab w:val="clear" w:pos="8743"/>
              <w:tab w:val="right" w:pos="9026" w:leader="dot"/>
            </w:tabs>
            <w:bidi w:val="0"/>
            <w:rPr/>
          </w:pPr>
          <w:hyperlink w:anchor="__RefHeading___Toc4083267_2749589250">
            <w:r>
              <w:rPr>
                <w:webHidden/>
                <w:rStyle w:val="IndexLink"/>
              </w:rPr>
              <w:t>43.BƏRAƏTİ ÇATDIRAN</w:t>
              <w:tab/>
              <w:t>74</w:t>
            </w:r>
          </w:hyperlink>
        </w:p>
        <w:p>
          <w:pPr>
            <w:pStyle w:val="Contents2"/>
            <w:tabs>
              <w:tab w:val="clear" w:pos="8743"/>
              <w:tab w:val="right" w:pos="9026" w:leader="dot"/>
            </w:tabs>
            <w:bidi w:val="0"/>
            <w:rPr/>
          </w:pPr>
          <w:hyperlink w:anchor="__RefHeading___Toc4083269_2749589250">
            <w:r>
              <w:rPr>
                <w:webHidden/>
                <w:rStyle w:val="IndexLink"/>
              </w:rPr>
              <w:t>44.ƏLİNİN (ə) VİLAYƏTİNİ QƏBUL ETMƏYƏ PEYĞƏMBƏRİN (S) TAPŞIRIĞI</w:t>
              <w:tab/>
              <w:t>75</w:t>
            </w:r>
          </w:hyperlink>
        </w:p>
        <w:p>
          <w:pPr>
            <w:pStyle w:val="Contents2"/>
            <w:tabs>
              <w:tab w:val="clear" w:pos="8743"/>
              <w:tab w:val="right" w:pos="9026" w:leader="dot"/>
            </w:tabs>
            <w:bidi w:val="0"/>
            <w:rPr/>
          </w:pPr>
          <w:hyperlink w:anchor="__RefHeading___Toc4083271_2749589250">
            <w:r>
              <w:rPr>
                <w:webHidden/>
                <w:rStyle w:val="IndexLink"/>
              </w:rPr>
              <w:t>45.ƏLİ FATİMƏYƏ LAYİQ ƏR</w:t>
              <w:tab/>
              <w:t>76</w:t>
            </w:r>
          </w:hyperlink>
        </w:p>
        <w:p>
          <w:pPr>
            <w:pStyle w:val="Contents2"/>
            <w:tabs>
              <w:tab w:val="clear" w:pos="8743"/>
              <w:tab w:val="right" w:pos="9026" w:leader="dot"/>
            </w:tabs>
            <w:bidi w:val="0"/>
            <w:rPr/>
          </w:pPr>
          <w:hyperlink w:anchor="__RefHeading___Toc4083273_2749589250">
            <w:r>
              <w:rPr>
                <w:webHidden/>
                <w:rStyle w:val="IndexLink"/>
              </w:rPr>
              <w:t>46.ƏGƏR HAMININ QƏLBİNDƏ ƏLİYƏ (ə) MƏHƏBƏTİ OLSAYDI</w:t>
              <w:tab/>
              <w:t>77</w:t>
            </w:r>
          </w:hyperlink>
        </w:p>
        <w:p>
          <w:pPr>
            <w:pStyle w:val="Contents2"/>
            <w:tabs>
              <w:tab w:val="clear" w:pos="8743"/>
              <w:tab w:val="right" w:pos="9026" w:leader="dot"/>
            </w:tabs>
            <w:bidi w:val="0"/>
            <w:rPr/>
          </w:pPr>
          <w:hyperlink w:anchor="__RefHeading___Toc4083275_2749589250">
            <w:r>
              <w:rPr>
                <w:webHidden/>
                <w:rStyle w:val="IndexLink"/>
              </w:rPr>
              <w:t>47.ƏLİ (ə) HAQQ VƏ BATİLİ AYIRAN</w:t>
              <w:tab/>
              <w:t>78</w:t>
            </w:r>
          </w:hyperlink>
        </w:p>
        <w:p>
          <w:pPr>
            <w:pStyle w:val="Contents2"/>
            <w:tabs>
              <w:tab w:val="clear" w:pos="8743"/>
              <w:tab w:val="right" w:pos="9026" w:leader="dot"/>
            </w:tabs>
            <w:bidi w:val="0"/>
            <w:rPr/>
          </w:pPr>
          <w:hyperlink w:anchor="__RefHeading___Toc4083277_2749589250">
            <w:r>
              <w:rPr>
                <w:webHidden/>
                <w:rStyle w:val="IndexLink"/>
              </w:rPr>
              <w:t>48.ƏLİNİN (ə) MÜBARİZƏSİNİN DƏYƏRİ</w:t>
              <w:tab/>
              <w:t>79</w:t>
            </w:r>
          </w:hyperlink>
        </w:p>
        <w:p>
          <w:pPr>
            <w:pStyle w:val="Contents2"/>
            <w:tabs>
              <w:tab w:val="clear" w:pos="8743"/>
              <w:tab w:val="right" w:pos="9026" w:leader="dot"/>
            </w:tabs>
            <w:bidi w:val="0"/>
            <w:rPr/>
          </w:pPr>
          <w:hyperlink w:anchor="__RefHeading___Toc4083279_2749589250">
            <w:r>
              <w:rPr>
                <w:webHidden/>
                <w:rStyle w:val="IndexLink"/>
              </w:rPr>
              <w:t>49.ƏLİNİN (ə) DÜŞMƏNİ MÜSƏLMAN DEYİL</w:t>
              <w:tab/>
              <w:t>80</w:t>
            </w:r>
          </w:hyperlink>
        </w:p>
        <w:p>
          <w:pPr>
            <w:pStyle w:val="Contents2"/>
            <w:tabs>
              <w:tab w:val="clear" w:pos="8743"/>
              <w:tab w:val="right" w:pos="9026" w:leader="dot"/>
            </w:tabs>
            <w:bidi w:val="0"/>
            <w:rPr/>
          </w:pPr>
          <w:hyperlink w:anchor="__RefHeading___Toc4083281_2749589250">
            <w:r>
              <w:rPr>
                <w:webHidden/>
                <w:rStyle w:val="IndexLink"/>
              </w:rPr>
              <w:t>50.ƏLİYƏ (ə) NARƏVA SÖZ DEMƏYİN CƏZASI</w:t>
              <w:tab/>
              <w:t>81</w:t>
            </w:r>
          </w:hyperlink>
        </w:p>
        <w:p>
          <w:pPr>
            <w:pStyle w:val="Contents2"/>
            <w:tabs>
              <w:tab w:val="clear" w:pos="8743"/>
              <w:tab w:val="right" w:pos="9026" w:leader="dot"/>
            </w:tabs>
            <w:bidi w:val="0"/>
            <w:rPr/>
          </w:pPr>
          <w:hyperlink w:anchor="__RefHeading___Toc4083283_2749589250">
            <w:r>
              <w:rPr>
                <w:webHidden/>
                <w:rStyle w:val="IndexLink"/>
              </w:rPr>
              <w:t>51.ƏLI (ə) PEYĞƏMBƏRİN (S) QARDAŞI</w:t>
              <w:tab/>
              <w:t>82</w:t>
            </w:r>
          </w:hyperlink>
        </w:p>
        <w:p>
          <w:pPr>
            <w:pStyle w:val="Contents2"/>
            <w:tabs>
              <w:tab w:val="clear" w:pos="8743"/>
              <w:tab w:val="right" w:pos="9026" w:leader="dot"/>
            </w:tabs>
            <w:bidi w:val="0"/>
            <w:rPr/>
          </w:pPr>
          <w:hyperlink w:anchor="__RefHeading___Toc4083285_2749589250">
            <w:r>
              <w:rPr>
                <w:webHidden/>
                <w:rStyle w:val="IndexLink"/>
              </w:rPr>
              <w:t>52.ƏLİ İXLAS SÜRƏSİ KİMİDİR</w:t>
              <w:tab/>
              <w:t>83</w:t>
            </w:r>
          </w:hyperlink>
        </w:p>
        <w:p>
          <w:pPr>
            <w:pStyle w:val="Contents2"/>
            <w:tabs>
              <w:tab w:val="clear" w:pos="8743"/>
              <w:tab w:val="right" w:pos="9026" w:leader="dot"/>
            </w:tabs>
            <w:bidi w:val="0"/>
            <w:rPr/>
          </w:pPr>
          <w:hyperlink w:anchor="__RefHeading___Toc4083287_2749589250">
            <w:r>
              <w:rPr>
                <w:webHidden/>
                <w:rStyle w:val="IndexLink"/>
              </w:rPr>
              <w:t>53.ƏLİ (ə) IN ÜZÜNƏ BAXMAZ İBADƏTDİR</w:t>
              <w:tab/>
              <w:t>84</w:t>
            </w:r>
          </w:hyperlink>
        </w:p>
        <w:p>
          <w:pPr>
            <w:pStyle w:val="Contents2"/>
            <w:tabs>
              <w:tab w:val="clear" w:pos="8743"/>
              <w:tab w:val="right" w:pos="9026" w:leader="dot"/>
            </w:tabs>
            <w:bidi w:val="0"/>
            <w:rPr/>
          </w:pPr>
          <w:hyperlink w:anchor="__RefHeading___Toc4083289_2749589250">
            <w:r>
              <w:rPr>
                <w:webHidden/>
                <w:rStyle w:val="IndexLink"/>
              </w:rPr>
              <w:t>54.İMAMLARIN ƏN ÜSTÜNÜ</w:t>
              <w:tab/>
              <w:t>85</w:t>
            </w:r>
          </w:hyperlink>
        </w:p>
        <w:p>
          <w:pPr>
            <w:pStyle w:val="Contents2"/>
            <w:tabs>
              <w:tab w:val="clear" w:pos="8743"/>
              <w:tab w:val="right" w:pos="9026" w:leader="dot"/>
            </w:tabs>
            <w:bidi w:val="0"/>
            <w:rPr/>
          </w:pPr>
          <w:hyperlink w:anchor="__RefHeading___Toc4083291_2749589250">
            <w:r>
              <w:rPr>
                <w:webHidden/>
                <w:rStyle w:val="IndexLink"/>
              </w:rPr>
              <w:t>55.CƏNNƏTƏ BURAXILIŞ İCAZƏSİ</w:t>
              <w:tab/>
              <w:t>87</w:t>
            </w:r>
          </w:hyperlink>
        </w:p>
        <w:p>
          <w:pPr>
            <w:pStyle w:val="Contents2"/>
            <w:tabs>
              <w:tab w:val="clear" w:pos="8743"/>
              <w:tab w:val="right" w:pos="9026" w:leader="dot"/>
            </w:tabs>
            <w:bidi w:val="0"/>
            <w:rPr/>
          </w:pPr>
          <w:hyperlink w:anchor="__RefHeading___Toc4083293_2749589250">
            <w:r>
              <w:rPr>
                <w:webHidden/>
                <w:rStyle w:val="IndexLink"/>
              </w:rPr>
              <w:t>56.İSLAM Və ƏLİNİN (ə) İMANI</w:t>
              <w:tab/>
              <w:t>88</w:t>
            </w:r>
          </w:hyperlink>
        </w:p>
        <w:p>
          <w:pPr>
            <w:pStyle w:val="Contents2"/>
            <w:tabs>
              <w:tab w:val="clear" w:pos="8743"/>
              <w:tab w:val="right" w:pos="9026" w:leader="dot"/>
            </w:tabs>
            <w:bidi w:val="0"/>
            <w:rPr/>
          </w:pPr>
          <w:hyperlink w:anchor="__RefHeading___Toc4083295_2749589250">
            <w:r>
              <w:rPr>
                <w:webHidden/>
                <w:rStyle w:val="IndexLink"/>
              </w:rPr>
              <w:t>57.İMAM ƏLİNİN MÜVASATI (KÖMƏKLİK GÖSTƏRMƏYİ, YAXŞILIĞI)</w:t>
              <w:tab/>
              <w:t>89</w:t>
            </w:r>
          </w:hyperlink>
        </w:p>
        <w:p>
          <w:pPr>
            <w:pStyle w:val="Contents2"/>
            <w:tabs>
              <w:tab w:val="clear" w:pos="8743"/>
              <w:tab w:val="right" w:pos="9026" w:leader="dot"/>
            </w:tabs>
            <w:bidi w:val="0"/>
            <w:rPr/>
          </w:pPr>
          <w:hyperlink w:anchor="__RefHeading___Toc4083297_2749589250">
            <w:r>
              <w:rPr>
                <w:webHidden/>
                <w:rStyle w:val="IndexLink"/>
              </w:rPr>
              <w:t>58.ƏMİRƏL MÖMININ, MÖMİNLƏRİN HÖKÜMDARI</w:t>
              <w:tab/>
              <w:t>90</w:t>
            </w:r>
          </w:hyperlink>
        </w:p>
        <w:p>
          <w:pPr>
            <w:pStyle w:val="Contents2"/>
            <w:tabs>
              <w:tab w:val="clear" w:pos="8743"/>
              <w:tab w:val="right" w:pos="9026" w:leader="dot"/>
            </w:tabs>
            <w:bidi w:val="0"/>
            <w:rPr/>
          </w:pPr>
          <w:hyperlink w:anchor="__RefHeading___Toc4083299_2749589250">
            <w:r>
              <w:rPr>
                <w:webHidden/>
                <w:rStyle w:val="IndexLink"/>
              </w:rPr>
              <w:t>59.ƏLİNİ (ə) SEVMƏK PEYĞƏMBƏRİ (S) SEVMƏKDİR</w:t>
              <w:tab/>
              <w:t>91</w:t>
            </w:r>
          </w:hyperlink>
        </w:p>
        <w:p>
          <w:pPr>
            <w:pStyle w:val="Contents2"/>
            <w:tabs>
              <w:tab w:val="clear" w:pos="8743"/>
              <w:tab w:val="right" w:pos="9026" w:leader="dot"/>
            </w:tabs>
            <w:bidi w:val="0"/>
            <w:rPr/>
          </w:pPr>
          <w:hyperlink w:anchor="__RefHeading___Toc4083301_2749589250">
            <w:r>
              <w:rPr>
                <w:webHidden/>
                <w:rStyle w:val="IndexLink"/>
              </w:rPr>
              <w:t>60.MÜNAFİQLƏRİ KÖVSƏR HOVZUNDAN UZAQLAŞDIRAN</w:t>
              <w:tab/>
              <w:t>92</w:t>
            </w:r>
          </w:hyperlink>
        </w:p>
        <w:p>
          <w:pPr>
            <w:pStyle w:val="Contents2"/>
            <w:tabs>
              <w:tab w:val="clear" w:pos="8743"/>
              <w:tab w:val="right" w:pos="9026" w:leader="dot"/>
            </w:tabs>
            <w:bidi w:val="0"/>
            <w:rPr/>
          </w:pPr>
          <w:hyperlink w:anchor="__RefHeading___Toc4083303_2749589250">
            <w:r>
              <w:rPr>
                <w:webHidden/>
                <w:rStyle w:val="IndexLink"/>
              </w:rPr>
              <w:t>61.ƏLİNİN (ə) DÜŞMƏNİNƏ YER ÜZÜNDƏ YOL GETMƏK HARAMDIR</w:t>
              <w:tab/>
              <w:t>93</w:t>
            </w:r>
          </w:hyperlink>
        </w:p>
        <w:p>
          <w:pPr>
            <w:pStyle w:val="Contents2"/>
            <w:tabs>
              <w:tab w:val="clear" w:pos="8743"/>
              <w:tab w:val="right" w:pos="9026" w:leader="dot"/>
            </w:tabs>
            <w:bidi w:val="0"/>
            <w:rPr/>
          </w:pPr>
          <w:hyperlink w:anchor="__RefHeading___Toc4083305_2749589250">
            <w:r>
              <w:rPr>
                <w:webHidden/>
                <w:rStyle w:val="IndexLink"/>
              </w:rPr>
              <w:t>62.MƏLƏKLƏRİN ƏLİ (ə) ŞİƏLƏRİNƏ HƏDİYYƏSİ</w:t>
              <w:tab/>
              <w:t>94</w:t>
            </w:r>
          </w:hyperlink>
        </w:p>
        <w:p>
          <w:pPr>
            <w:pStyle w:val="Contents2"/>
            <w:tabs>
              <w:tab w:val="clear" w:pos="8743"/>
              <w:tab w:val="right" w:pos="9026" w:leader="dot"/>
            </w:tabs>
            <w:bidi w:val="0"/>
            <w:rPr/>
          </w:pPr>
          <w:hyperlink w:anchor="__RefHeading___Toc4083307_2749589250">
            <w:r>
              <w:rPr>
                <w:webHidden/>
                <w:rStyle w:val="IndexLink"/>
              </w:rPr>
              <w:t>63.ƏLİNİ (ə) İNCİTMƏK PEYĞƏMBƏRİ (S) İNCİTMƏKDİR</w:t>
              <w:tab/>
              <w:t>95</w:t>
            </w:r>
          </w:hyperlink>
        </w:p>
        <w:p>
          <w:pPr>
            <w:pStyle w:val="Contents2"/>
            <w:tabs>
              <w:tab w:val="clear" w:pos="8743"/>
              <w:tab w:val="right" w:pos="9026" w:leader="dot"/>
            </w:tabs>
            <w:bidi w:val="0"/>
            <w:rPr/>
          </w:pPr>
          <w:hyperlink w:anchor="__RefHeading___Toc4083309_2749589250">
            <w:r>
              <w:rPr>
                <w:webHidden/>
                <w:rStyle w:val="IndexLink"/>
              </w:rPr>
              <w:t>64.ƏLİNİN EVİNİN QAPISINDAN BAŞQA BÜTÜN QAPILAR BAĞLANSIN</w:t>
              <w:tab/>
              <w:t>96</w:t>
            </w:r>
          </w:hyperlink>
        </w:p>
        <w:p>
          <w:pPr>
            <w:pStyle w:val="Contents2"/>
            <w:tabs>
              <w:tab w:val="clear" w:pos="8743"/>
              <w:tab w:val="right" w:pos="9026" w:leader="dot"/>
            </w:tabs>
            <w:bidi w:val="0"/>
            <w:rPr/>
          </w:pPr>
          <w:hyperlink w:anchor="__RefHeading___Toc4083311_2749589250">
            <w:r>
              <w:rPr>
                <w:webHidden/>
                <w:rStyle w:val="IndexLink"/>
              </w:rPr>
              <w:t>65.HƏR İKİ ALƏMDƏ ALLAH RƏSULUNUN PƏRÇƏMDARI</w:t>
              <w:tab/>
              <w:t>97</w:t>
            </w:r>
          </w:hyperlink>
        </w:p>
        <w:p>
          <w:pPr>
            <w:pStyle w:val="Contents2"/>
            <w:tabs>
              <w:tab w:val="clear" w:pos="8743"/>
              <w:tab w:val="right" w:pos="9026" w:leader="dot"/>
            </w:tabs>
            <w:bidi w:val="0"/>
            <w:rPr/>
          </w:pPr>
          <w:hyperlink w:anchor="__RefHeading___Toc4083313_2749589250">
            <w:r>
              <w:rPr>
                <w:webHidden/>
                <w:rStyle w:val="IndexLink"/>
              </w:rPr>
              <w:t>66.ƏLİNİN QATİLİ ÜMMƏTİN ƏN BƏDBƏXT VƏ ÜZÜ QARASIDIR</w:t>
              <w:tab/>
              <w:t>98</w:t>
            </w:r>
          </w:hyperlink>
        </w:p>
        <w:p>
          <w:pPr>
            <w:pStyle w:val="Contents2"/>
            <w:tabs>
              <w:tab w:val="clear" w:pos="8743"/>
              <w:tab w:val="right" w:pos="9026" w:leader="dot"/>
            </w:tabs>
            <w:bidi w:val="0"/>
            <w:rPr/>
          </w:pPr>
          <w:hyperlink w:anchor="__RefHeading___Toc4083315_2749589250">
            <w:r>
              <w:rPr>
                <w:webHidden/>
                <w:rStyle w:val="IndexLink"/>
              </w:rPr>
              <w:t>67.ƏLİNİN (ə) ZİNƏTİ</w:t>
              <w:tab/>
              <w:t>100</w:t>
            </w:r>
          </w:hyperlink>
        </w:p>
        <w:p>
          <w:pPr>
            <w:pStyle w:val="Contents2"/>
            <w:tabs>
              <w:tab w:val="clear" w:pos="8743"/>
              <w:tab w:val="right" w:pos="9026" w:leader="dot"/>
            </w:tabs>
            <w:bidi w:val="0"/>
            <w:rPr/>
          </w:pPr>
          <w:hyperlink w:anchor="__RefHeading___Toc4083317_2749589250">
            <w:r>
              <w:rPr>
                <w:webHidden/>
                <w:rStyle w:val="IndexLink"/>
              </w:rPr>
              <w:t>68.KÖVSƏR HOVUZUNUN SAHİBİ</w:t>
              <w:tab/>
              <w:t>101</w:t>
            </w:r>
          </w:hyperlink>
        </w:p>
        <w:p>
          <w:pPr>
            <w:pStyle w:val="Contents2"/>
            <w:tabs>
              <w:tab w:val="clear" w:pos="8743"/>
              <w:tab w:val="right" w:pos="9026" w:leader="dot"/>
            </w:tabs>
            <w:bidi w:val="0"/>
            <w:rPr/>
          </w:pPr>
          <w:hyperlink w:anchor="__RefHeading___Toc4083319_2749589250">
            <w:r>
              <w:rPr>
                <w:webHidden/>
                <w:rStyle w:val="IndexLink"/>
              </w:rPr>
              <w:t>69.İLK MÜSƏLMAN</w:t>
              <w:tab/>
              <w:t>103</w:t>
            </w:r>
          </w:hyperlink>
        </w:p>
        <w:p>
          <w:pPr>
            <w:pStyle w:val="Contents2"/>
            <w:tabs>
              <w:tab w:val="clear" w:pos="8743"/>
              <w:tab w:val="right" w:pos="9026" w:leader="dot"/>
            </w:tabs>
            <w:bidi w:val="0"/>
            <w:rPr/>
          </w:pPr>
          <w:hyperlink w:anchor="__RefHeading___Toc4083321_2749589250">
            <w:r>
              <w:rPr>
                <w:webHidden/>
                <w:rStyle w:val="IndexLink"/>
              </w:rPr>
              <w:t>70.ƏLİ (ə) PEYĞƏMBƏRİN (S) QARDAŞI</w:t>
              <w:tab/>
              <w:t>104</w:t>
            </w:r>
          </w:hyperlink>
        </w:p>
        <w:p>
          <w:pPr>
            <w:pStyle w:val="Contents2"/>
            <w:tabs>
              <w:tab w:val="clear" w:pos="8743"/>
              <w:tab w:val="right" w:pos="9026" w:leader="dot"/>
            </w:tabs>
            <w:bidi w:val="0"/>
            <w:rPr/>
          </w:pPr>
          <w:hyperlink w:anchor="__RefHeading___Toc4083323_2749589250">
            <w:r>
              <w:rPr>
                <w:webHidden/>
                <w:rStyle w:val="IndexLink"/>
              </w:rPr>
              <w:t>71.PEYĞƏMBƏRİN QARDAŞI VƏ VƏZİRİ</w:t>
              <w:tab/>
              <w:t>105</w:t>
            </w:r>
          </w:hyperlink>
        </w:p>
        <w:p>
          <w:pPr>
            <w:pStyle w:val="Contents2"/>
            <w:tabs>
              <w:tab w:val="clear" w:pos="8743"/>
              <w:tab w:val="right" w:pos="9026" w:leader="dot"/>
            </w:tabs>
            <w:bidi w:val="0"/>
            <w:rPr/>
          </w:pPr>
          <w:hyperlink w:anchor="__RefHeading___Toc4083325_2749589250">
            <w:r>
              <w:rPr>
                <w:webHidden/>
                <w:rStyle w:val="IndexLink"/>
              </w:rPr>
              <w:t>72.HAQQ ƏLİ (ə) İLƏDİR</w:t>
              <w:tab/>
              <w:t>107</w:t>
            </w:r>
          </w:hyperlink>
        </w:p>
        <w:p>
          <w:pPr>
            <w:pStyle w:val="Contents2"/>
            <w:tabs>
              <w:tab w:val="clear" w:pos="8743"/>
              <w:tab w:val="right" w:pos="9026" w:leader="dot"/>
            </w:tabs>
            <w:bidi w:val="0"/>
            <w:rPr/>
          </w:pPr>
          <w:hyperlink w:anchor="__RefHeading___Toc4083327_2749589250">
            <w:r>
              <w:rPr>
                <w:webHidden/>
                <w:rStyle w:val="IndexLink"/>
              </w:rPr>
              <w:t>73.GİZLİ KİNLƏR</w:t>
              <w:tab/>
              <w:t>109</w:t>
            </w:r>
          </w:hyperlink>
        </w:p>
        <w:p>
          <w:pPr>
            <w:pStyle w:val="Contents2"/>
            <w:tabs>
              <w:tab w:val="clear" w:pos="8743"/>
              <w:tab w:val="right" w:pos="9026" w:leader="dot"/>
            </w:tabs>
            <w:bidi w:val="0"/>
            <w:rPr/>
          </w:pPr>
          <w:hyperlink w:anchor="__RefHeading___Toc4083329_2749589250">
            <w:r>
              <w:rPr>
                <w:webHidden/>
                <w:rStyle w:val="IndexLink"/>
              </w:rPr>
              <w:t>74.ATAM TƏK ŞƏHİDƏ QURBAN!</w:t>
              <w:tab/>
              <w:t>111</w:t>
            </w:r>
          </w:hyperlink>
        </w:p>
        <w:p>
          <w:pPr>
            <w:pStyle w:val="Contents2"/>
            <w:tabs>
              <w:tab w:val="clear" w:pos="8743"/>
              <w:tab w:val="right" w:pos="9026" w:leader="dot"/>
            </w:tabs>
            <w:bidi w:val="0"/>
            <w:rPr/>
          </w:pPr>
          <w:hyperlink w:anchor="__RefHeading___Toc4083331_2749589250">
            <w:r>
              <w:rPr>
                <w:webHidden/>
                <w:rStyle w:val="IndexLink"/>
              </w:rPr>
              <w:t>75.PEYĞƏMBƏRLƏ BƏRABƏR DƏRƏCƏDƏ</w:t>
              <w:tab/>
              <w:t>112</w:t>
            </w:r>
          </w:hyperlink>
        </w:p>
        <w:p>
          <w:pPr>
            <w:pStyle w:val="Contents2"/>
            <w:tabs>
              <w:tab w:val="clear" w:pos="8743"/>
              <w:tab w:val="right" w:pos="9026" w:leader="dot"/>
            </w:tabs>
            <w:bidi w:val="0"/>
            <w:rPr/>
          </w:pPr>
          <w:hyperlink w:anchor="__RefHeading___Toc4083333_2749589250">
            <w:r>
              <w:rPr>
                <w:webHidden/>
                <w:rStyle w:val="IndexLink"/>
              </w:rPr>
              <w:t>76.QİYAMƏTDƏ SORĞU- SUAL</w:t>
              <w:tab/>
              <w:t>113</w:t>
            </w:r>
          </w:hyperlink>
        </w:p>
        <w:p>
          <w:pPr>
            <w:pStyle w:val="Contents2"/>
            <w:tabs>
              <w:tab w:val="clear" w:pos="8743"/>
              <w:tab w:val="right" w:pos="9026" w:leader="dot"/>
            </w:tabs>
            <w:bidi w:val="0"/>
            <w:rPr/>
          </w:pPr>
          <w:hyperlink w:anchor="__RefHeading___Toc4083335_2749589250">
            <w:r>
              <w:rPr>
                <w:webHidden/>
                <w:rStyle w:val="IndexLink"/>
              </w:rPr>
              <w:t>77.ƏLİNİN (ə) DOSTU MÖMIN, DÜŞMƏNİ İSƏ MÜNAFİQDİR</w:t>
              <w:tab/>
              <w:t>114</w:t>
            </w:r>
          </w:hyperlink>
        </w:p>
        <w:p>
          <w:pPr>
            <w:pStyle w:val="Contents2"/>
            <w:tabs>
              <w:tab w:val="clear" w:pos="8743"/>
              <w:tab w:val="right" w:pos="9026" w:leader="dot"/>
            </w:tabs>
            <w:bidi w:val="0"/>
            <w:rPr/>
          </w:pPr>
          <w:hyperlink w:anchor="__RefHeading___Toc4083337_2749589250">
            <w:r>
              <w:rPr>
                <w:webHidden/>
                <w:rStyle w:val="IndexLink"/>
              </w:rPr>
              <w:t>78.ÖVLADLARINIZI ƏLİ MƏHƏBBƏTİ İLƏ TANIYIN</w:t>
              <w:tab/>
              <w:t>115</w:t>
            </w:r>
          </w:hyperlink>
        </w:p>
        <w:p>
          <w:pPr>
            <w:pStyle w:val="Contents2"/>
            <w:tabs>
              <w:tab w:val="clear" w:pos="8743"/>
              <w:tab w:val="right" w:pos="9026" w:leader="dot"/>
            </w:tabs>
            <w:bidi w:val="0"/>
            <w:rPr/>
          </w:pPr>
          <w:hyperlink w:anchor="__RefHeading___Toc4083339_2749589250">
            <w:r>
              <w:rPr>
                <w:webHidden/>
                <w:rStyle w:val="IndexLink"/>
              </w:rPr>
              <w:t>79.PEYĞƏMBƏRİN (S) TÖVSİYƏSİ</w:t>
              <w:tab/>
              <w:t>117</w:t>
            </w:r>
          </w:hyperlink>
        </w:p>
        <w:p>
          <w:pPr>
            <w:pStyle w:val="Contents2"/>
            <w:tabs>
              <w:tab w:val="clear" w:pos="8743"/>
              <w:tab w:val="right" w:pos="9026" w:leader="dot"/>
            </w:tabs>
            <w:bidi w:val="0"/>
            <w:rPr/>
          </w:pPr>
          <w:hyperlink w:anchor="__RefHeading___Toc4083341_2749589250">
            <w:r>
              <w:rPr>
                <w:webHidden/>
                <w:rStyle w:val="IndexLink"/>
              </w:rPr>
              <w:t>80.ƏLİ (ə) VƏ FATİMƏNİN (S) UCA EVİ</w:t>
              <w:tab/>
              <w:t>118</w:t>
            </w:r>
          </w:hyperlink>
        </w:p>
        <w:p>
          <w:pPr>
            <w:pStyle w:val="Contents2"/>
            <w:tabs>
              <w:tab w:val="clear" w:pos="8743"/>
              <w:tab w:val="right" w:pos="9026" w:leader="dot"/>
            </w:tabs>
            <w:bidi w:val="0"/>
            <w:rPr/>
          </w:pPr>
          <w:hyperlink w:anchor="__RefHeading___Toc4083343_2749589250">
            <w:r>
              <w:rPr>
                <w:webHidden/>
                <w:rStyle w:val="IndexLink"/>
              </w:rPr>
              <w:t>81 ƏLİNİN (ə) BARƏSİNDƏ PEYĞƏMBƏRİN (S) BAŞQA BİR TÖVSİYƏSİ</w:t>
              <w:tab/>
              <w:t>119</w:t>
            </w:r>
          </w:hyperlink>
        </w:p>
        <w:p>
          <w:pPr>
            <w:pStyle w:val="Contents2"/>
            <w:tabs>
              <w:tab w:val="clear" w:pos="8743"/>
              <w:tab w:val="right" w:pos="9026" w:leader="dot"/>
            </w:tabs>
            <w:bidi w:val="0"/>
            <w:rPr/>
          </w:pPr>
          <w:hyperlink w:anchor="__RefHeading___Toc4083345_2749589250">
            <w:r>
              <w:rPr>
                <w:webHidden/>
                <w:rStyle w:val="IndexLink"/>
              </w:rPr>
              <w:t>82.ALLAH ƏLİNİN (ə) QƏLBİNİ İMANLA İMTAHAN ETMİŞDİR</w:t>
              <w:tab/>
              <w:t>121</w:t>
            </w:r>
          </w:hyperlink>
        </w:p>
        <w:p>
          <w:pPr>
            <w:pStyle w:val="Contents2"/>
            <w:tabs>
              <w:tab w:val="clear" w:pos="8743"/>
              <w:tab w:val="right" w:pos="9026" w:leader="dot"/>
            </w:tabs>
            <w:bidi w:val="0"/>
            <w:rPr/>
          </w:pPr>
          <w:hyperlink w:anchor="__RefHeading___Toc4083347_2749589250">
            <w:r>
              <w:rPr>
                <w:webHidden/>
                <w:rStyle w:val="IndexLink"/>
              </w:rPr>
              <w:t>83.ƏLİNİN ELMİ</w:t>
              <w:tab/>
              <w:t>123</w:t>
            </w:r>
          </w:hyperlink>
        </w:p>
        <w:p>
          <w:pPr>
            <w:pStyle w:val="Contents2"/>
            <w:tabs>
              <w:tab w:val="clear" w:pos="8743"/>
              <w:tab w:val="right" w:pos="9026" w:leader="dot"/>
            </w:tabs>
            <w:bidi w:val="0"/>
            <w:rPr/>
          </w:pPr>
          <w:hyperlink w:anchor="__RefHeading___Toc4083349_2749589250">
            <w:r>
              <w:rPr>
                <w:webHidden/>
                <w:rStyle w:val="IndexLink"/>
              </w:rPr>
              <w:t>84.İMAM ƏLİNİN (ə) HİKMƏTİ</w:t>
              <w:tab/>
              <w:t>124</w:t>
            </w:r>
          </w:hyperlink>
        </w:p>
        <w:p>
          <w:pPr>
            <w:pStyle w:val="Contents2"/>
            <w:tabs>
              <w:tab w:val="clear" w:pos="8743"/>
              <w:tab w:val="right" w:pos="9026" w:leader="dot"/>
            </w:tabs>
            <w:bidi w:val="0"/>
            <w:rPr/>
          </w:pPr>
          <w:hyperlink w:anchor="__RefHeading___Toc4083351_2749589250">
            <w:r>
              <w:rPr>
                <w:webHidden/>
                <w:rStyle w:val="IndexLink"/>
              </w:rPr>
              <w:t>85.ALLAHIN RƏSULU (S) ƏLİNİN (ə) DÜŞMƏNİ İLƏ MÜBARİZƏDƏ</w:t>
              <w:tab/>
              <w:t>125</w:t>
            </w:r>
          </w:hyperlink>
        </w:p>
        <w:p>
          <w:pPr>
            <w:pStyle w:val="Contents2"/>
            <w:tabs>
              <w:tab w:val="clear" w:pos="8743"/>
              <w:tab w:val="right" w:pos="9026" w:leader="dot"/>
            </w:tabs>
            <w:bidi w:val="0"/>
            <w:rPr/>
          </w:pPr>
          <w:hyperlink w:anchor="__RefHeading___Toc4083353_2749589250">
            <w:r>
              <w:rPr>
                <w:webHidden/>
                <w:rStyle w:val="IndexLink"/>
              </w:rPr>
              <w:t>86.İLK ULUL- ƏMR</w:t>
              <w:tab/>
              <w:t>126</w:t>
            </w:r>
          </w:hyperlink>
        </w:p>
        <w:p>
          <w:pPr>
            <w:pStyle w:val="Contents2"/>
            <w:tabs>
              <w:tab w:val="clear" w:pos="8743"/>
              <w:tab w:val="right" w:pos="9026" w:leader="dot"/>
            </w:tabs>
            <w:bidi w:val="0"/>
            <w:rPr/>
          </w:pPr>
          <w:hyperlink w:anchor="__RefHeading___Toc4083355_2749589250">
            <w:r>
              <w:rPr>
                <w:webHidden/>
                <w:rStyle w:val="IndexLink"/>
              </w:rPr>
              <w:t>87.ALLAHIN RƏSULUNUN (S) VƏSİSİ</w:t>
              <w:tab/>
              <w:t>127</w:t>
            </w:r>
          </w:hyperlink>
        </w:p>
        <w:p>
          <w:pPr>
            <w:pStyle w:val="Contents2"/>
            <w:tabs>
              <w:tab w:val="clear" w:pos="8743"/>
              <w:tab w:val="right" w:pos="9026" w:leader="dot"/>
            </w:tabs>
            <w:bidi w:val="0"/>
            <w:rPr/>
          </w:pPr>
          <w:hyperlink w:anchor="__RefHeading___Toc4083357_2749589250">
            <w:r>
              <w:rPr>
                <w:webHidden/>
                <w:rStyle w:val="IndexLink"/>
              </w:rPr>
              <w:t>88.QABAQCILLAR</w:t>
              <w:tab/>
              <w:t>128</w:t>
            </w:r>
          </w:hyperlink>
        </w:p>
        <w:p>
          <w:pPr>
            <w:pStyle w:val="Contents2"/>
            <w:tabs>
              <w:tab w:val="clear" w:pos="8743"/>
              <w:tab w:val="right" w:pos="9026" w:leader="dot"/>
            </w:tabs>
            <w:bidi w:val="0"/>
            <w:rPr/>
          </w:pPr>
          <w:hyperlink w:anchor="__RefHeading___Toc4083359_2749589250">
            <w:r>
              <w:rPr>
                <w:webHidden/>
                <w:rStyle w:val="IndexLink"/>
              </w:rPr>
              <w:t>89.İNSANLARIN ƏN ÜSTÜNÜ</w:t>
              <w:tab/>
              <w:t>129</w:t>
            </w:r>
          </w:hyperlink>
        </w:p>
        <w:p>
          <w:pPr>
            <w:pStyle w:val="Contents2"/>
            <w:tabs>
              <w:tab w:val="clear" w:pos="8743"/>
              <w:tab w:val="right" w:pos="9026" w:leader="dot"/>
            </w:tabs>
            <w:bidi w:val="0"/>
            <w:rPr/>
          </w:pPr>
          <w:hyperlink w:anchor="__RefHeading___Toc4083361_2749589250">
            <w:r>
              <w:rPr>
                <w:webHidden/>
                <w:rStyle w:val="IndexLink"/>
              </w:rPr>
              <w:t>90.ƏN YAXŞI İNSAN</w:t>
              <w:tab/>
              <w:t>130</w:t>
            </w:r>
          </w:hyperlink>
        </w:p>
        <w:p>
          <w:pPr>
            <w:pStyle w:val="Contents2"/>
            <w:tabs>
              <w:tab w:val="clear" w:pos="8743"/>
              <w:tab w:val="right" w:pos="9026" w:leader="dot"/>
            </w:tabs>
            <w:bidi w:val="0"/>
            <w:rPr/>
          </w:pPr>
          <w:hyperlink w:anchor="__RefHeading___Toc4083363_2749589250">
            <w:r>
              <w:rPr>
                <w:webHidden/>
                <w:rStyle w:val="IndexLink"/>
              </w:rPr>
              <w:t>91.İLKİN MÜSƏLMAN</w:t>
              <w:tab/>
              <w:t>131</w:t>
            </w:r>
          </w:hyperlink>
        </w:p>
        <w:p>
          <w:pPr>
            <w:pStyle w:val="Contents2"/>
            <w:tabs>
              <w:tab w:val="clear" w:pos="8743"/>
              <w:tab w:val="right" w:pos="9026" w:leader="dot"/>
            </w:tabs>
            <w:bidi w:val="0"/>
            <w:rPr/>
          </w:pPr>
          <w:hyperlink w:anchor="__RefHeading___Toc4083365_2749589250">
            <w:r>
              <w:rPr>
                <w:webHidden/>
                <w:rStyle w:val="IndexLink"/>
              </w:rPr>
              <w:t>92.CƏNNƏTDƏ PEYĞƏMBƏRİN (S) YOLDAŞI</w:t>
              <w:tab/>
              <w:t>132</w:t>
            </w:r>
          </w:hyperlink>
        </w:p>
        <w:p>
          <w:pPr>
            <w:pStyle w:val="Contents2"/>
            <w:tabs>
              <w:tab w:val="clear" w:pos="8743"/>
              <w:tab w:val="right" w:pos="9026" w:leader="dot"/>
            </w:tabs>
            <w:bidi w:val="0"/>
            <w:rPr/>
          </w:pPr>
          <w:hyperlink w:anchor="__RefHeading___Toc4083367_2749589250">
            <w:r>
              <w:rPr>
                <w:webHidden/>
                <w:rStyle w:val="IndexLink"/>
              </w:rPr>
              <w:t>93.ƏLİYƏ (ə) İTAƏT, PEYĞƏMBƏRƏ (S) İTAƏTDİR</w:t>
              <w:tab/>
              <w:t>133</w:t>
            </w:r>
          </w:hyperlink>
        </w:p>
        <w:p>
          <w:pPr>
            <w:pStyle w:val="Contents2"/>
            <w:tabs>
              <w:tab w:val="clear" w:pos="8743"/>
              <w:tab w:val="right" w:pos="9026" w:leader="dot"/>
            </w:tabs>
            <w:bidi w:val="0"/>
            <w:rPr/>
          </w:pPr>
          <w:hyperlink w:anchor="__RefHeading___Toc4083369_2749589250">
            <w:r>
              <w:rPr>
                <w:webHidden/>
                <w:rStyle w:val="IndexLink"/>
              </w:rPr>
              <w:t>94.ÜÇ XİSLƏT</w:t>
              <w:tab/>
              <w:t>134</w:t>
            </w:r>
          </w:hyperlink>
        </w:p>
        <w:p>
          <w:pPr>
            <w:pStyle w:val="Contents2"/>
            <w:tabs>
              <w:tab w:val="clear" w:pos="8743"/>
              <w:tab w:val="right" w:pos="9026" w:leader="dot"/>
            </w:tabs>
            <w:bidi w:val="0"/>
            <w:rPr/>
          </w:pPr>
          <w:hyperlink w:anchor="__RefHeading___Toc4083371_2749589250">
            <w:r>
              <w:rPr>
                <w:webHidden/>
                <w:rStyle w:val="IndexLink"/>
              </w:rPr>
              <w:t>95.KƏSA HƏDİSİ</w:t>
              <w:tab/>
              <w:t>135</w:t>
            </w:r>
          </w:hyperlink>
        </w:p>
        <w:p>
          <w:pPr>
            <w:pStyle w:val="Contents2"/>
            <w:tabs>
              <w:tab w:val="clear" w:pos="8743"/>
              <w:tab w:val="right" w:pos="9026" w:leader="dot"/>
            </w:tabs>
            <w:bidi w:val="0"/>
            <w:rPr/>
          </w:pPr>
          <w:hyperlink w:anchor="__RefHeading___Toc4083373_2749589250">
            <w:r>
              <w:rPr>
                <w:webHidden/>
                <w:rStyle w:val="IndexLink"/>
              </w:rPr>
              <w:t>96.ƏLİ (ə) VƏ FATİMƏ (S) PEYĞƏMBƏRDƏNDİR</w:t>
              <w:tab/>
              <w:t>136</w:t>
            </w:r>
          </w:hyperlink>
        </w:p>
        <w:p>
          <w:pPr>
            <w:pStyle w:val="Contents2"/>
            <w:tabs>
              <w:tab w:val="clear" w:pos="8743"/>
              <w:tab w:val="right" w:pos="9026" w:leader="dot"/>
            </w:tabs>
            <w:bidi w:val="0"/>
            <w:rPr/>
          </w:pPr>
          <w:hyperlink w:anchor="__RefHeading___Toc4083375_2749589250">
            <w:r>
              <w:rPr>
                <w:webHidden/>
                <w:rStyle w:val="IndexLink"/>
              </w:rPr>
              <w:t>97.ƏLİYƏ (ə) XAS OLAN FƏZİLƏT</w:t>
              <w:tab/>
              <w:t>138</w:t>
            </w:r>
          </w:hyperlink>
        </w:p>
        <w:p>
          <w:pPr>
            <w:pStyle w:val="Contents2"/>
            <w:tabs>
              <w:tab w:val="clear" w:pos="8743"/>
              <w:tab w:val="right" w:pos="9026" w:leader="dot"/>
            </w:tabs>
            <w:bidi w:val="0"/>
            <w:rPr/>
          </w:pPr>
          <w:hyperlink w:anchor="__RefHeading___Toc4083377_2749589250">
            <w:r>
              <w:rPr>
                <w:webHidden/>
                <w:rStyle w:val="IndexLink"/>
              </w:rPr>
              <w:t>98.PEYĞƏMBƏRIİN (S) ƏHLİ- BEYTİ</w:t>
              <w:tab/>
              <w:t>140</w:t>
            </w:r>
          </w:hyperlink>
        </w:p>
        <w:p>
          <w:pPr>
            <w:pStyle w:val="Contents2"/>
            <w:tabs>
              <w:tab w:val="clear" w:pos="8743"/>
              <w:tab w:val="right" w:pos="9026" w:leader="dot"/>
            </w:tabs>
            <w:bidi w:val="0"/>
            <w:rPr/>
          </w:pPr>
          <w:hyperlink w:anchor="__RefHeading___Toc4083379_2749589250">
            <w:r>
              <w:rPr>
                <w:webHidden/>
                <w:rStyle w:val="IndexLink"/>
              </w:rPr>
              <w:t>99.İMAM ƏLİNİN (ə) MÜƏLLİMİ VƏ TƏRBİYƏÇİSİ</w:t>
              <w:tab/>
              <w:t>141</w:t>
            </w:r>
          </w:hyperlink>
        </w:p>
        <w:p>
          <w:pPr>
            <w:pStyle w:val="Contents2"/>
            <w:tabs>
              <w:tab w:val="clear" w:pos="8743"/>
              <w:tab w:val="right" w:pos="9026" w:leader="dot"/>
            </w:tabs>
            <w:bidi w:val="0"/>
            <w:rPr/>
          </w:pPr>
          <w:hyperlink w:anchor="__RefHeading___Toc4083381_2749589250">
            <w:r>
              <w:rPr>
                <w:webHidden/>
                <w:rStyle w:val="IndexLink"/>
              </w:rPr>
              <w:t>100.QURANLA BİRGƏ</w:t>
              <w:tab/>
              <w:t>142</w:t>
            </w:r>
          </w:hyperlink>
        </w:p>
        <w:p>
          <w:pPr>
            <w:pStyle w:val="Contents2"/>
            <w:tabs>
              <w:tab w:val="clear" w:pos="8743"/>
              <w:tab w:val="right" w:pos="9026" w:leader="dot"/>
            </w:tabs>
            <w:bidi w:val="0"/>
            <w:rPr/>
          </w:pPr>
          <w:hyperlink w:anchor="__RefHeading___Toc4083383_2749589250">
            <w:r>
              <w:rPr>
                <w:webHidden/>
                <w:rStyle w:val="IndexLink"/>
              </w:rPr>
              <w:t>101.İMAM ƏLİ (ə) ÜMMƏTİN ƏN YAXŞISI</w:t>
              <w:tab/>
              <w:t>143</w:t>
            </w:r>
          </w:hyperlink>
        </w:p>
        <w:p>
          <w:pPr>
            <w:pStyle w:val="Contents2"/>
            <w:tabs>
              <w:tab w:val="clear" w:pos="8743"/>
              <w:tab w:val="right" w:pos="9026" w:leader="dot"/>
            </w:tabs>
            <w:bidi w:val="0"/>
            <w:rPr/>
          </w:pPr>
          <w:hyperlink w:anchor="__RefHeading___Toc4083385_2749589250">
            <w:r>
              <w:rPr>
                <w:webHidden/>
                <w:rStyle w:val="IndexLink"/>
              </w:rPr>
              <w:t>102.BİZ VƏ ŞİƏLƏRİN AQİBƏTİ</w:t>
              <w:tab/>
              <w:t>145</w:t>
            </w:r>
          </w:hyperlink>
        </w:p>
        <w:p>
          <w:pPr>
            <w:pStyle w:val="Contents2"/>
            <w:tabs>
              <w:tab w:val="clear" w:pos="8743"/>
              <w:tab w:val="right" w:pos="9026" w:leader="dot"/>
            </w:tabs>
            <w:bidi w:val="0"/>
            <w:rPr/>
          </w:pPr>
          <w:hyperlink w:anchor="__RefHeading___Toc4083387_2749589250">
            <w:r>
              <w:rPr>
                <w:webHidden/>
                <w:rStyle w:val="IndexLink"/>
              </w:rPr>
              <w:t>103.ALLAH, ƏLİ (ə)- LA MÜNACAT (YAVAŞCADAN SİRLİ SÖHBƏT) ETDİ</w:t>
              <w:tab/>
              <w:t>146</w:t>
            </w:r>
          </w:hyperlink>
        </w:p>
        <w:p>
          <w:pPr>
            <w:pStyle w:val="Contents2"/>
            <w:tabs>
              <w:tab w:val="clear" w:pos="8743"/>
              <w:tab w:val="right" w:pos="9026" w:leader="dot"/>
            </w:tabs>
            <w:bidi w:val="0"/>
            <w:rPr/>
          </w:pPr>
          <w:hyperlink w:anchor="__RefHeading___Toc4083389_2749589250">
            <w:r>
              <w:rPr>
                <w:webHidden/>
                <w:rStyle w:val="IndexLink"/>
              </w:rPr>
              <w:t>104.ƏLİNİ (ə) SEVMƏK</w:t>
              <w:tab/>
              <w:t>147</w:t>
            </w:r>
          </w:hyperlink>
        </w:p>
        <w:p>
          <w:pPr>
            <w:pStyle w:val="Contents2"/>
            <w:tabs>
              <w:tab w:val="clear" w:pos="8743"/>
              <w:tab w:val="right" w:pos="9026" w:leader="dot"/>
            </w:tabs>
            <w:bidi w:val="0"/>
            <w:rPr/>
          </w:pPr>
          <w:hyperlink w:anchor="__RefHeading___Toc4083391_2749589250">
            <w:r>
              <w:rPr>
                <w:webHidden/>
                <w:rStyle w:val="IndexLink"/>
              </w:rPr>
              <w:t>105.PEYĞƏMBƏRLƏR KİMİ</w:t>
              <w:tab/>
              <w:t>148</w:t>
            </w:r>
          </w:hyperlink>
        </w:p>
        <w:p>
          <w:pPr>
            <w:pStyle w:val="Contents2"/>
            <w:tabs>
              <w:tab w:val="clear" w:pos="8743"/>
              <w:tab w:val="right" w:pos="9026" w:leader="dot"/>
            </w:tabs>
            <w:bidi w:val="0"/>
            <w:rPr/>
          </w:pPr>
          <w:hyperlink w:anchor="__RefHeading___Toc4083393_2749589250">
            <w:r>
              <w:rPr>
                <w:webHidden/>
                <w:rStyle w:val="IndexLink"/>
              </w:rPr>
              <w:t>106.ƏLİDƏN (ə) BAŞQA CAVANMƏRD YOXDUR</w:t>
              <w:tab/>
              <w:t>149</w:t>
            </w:r>
          </w:hyperlink>
        </w:p>
        <w:p>
          <w:pPr>
            <w:pStyle w:val="Contents2"/>
            <w:tabs>
              <w:tab w:val="clear" w:pos="8743"/>
              <w:tab w:val="right" w:pos="9026" w:leader="dot"/>
            </w:tabs>
            <w:bidi w:val="0"/>
            <w:rPr/>
          </w:pPr>
          <w:hyperlink w:anchor="__RefHeading___Toc4083395_2749589250">
            <w:r>
              <w:rPr>
                <w:webHidden/>
                <w:rStyle w:val="IndexLink"/>
              </w:rPr>
              <w:t>107.ALLAH VƏ ÖVLİYASININ İMAMI</w:t>
              <w:tab/>
              <w:t>150</w:t>
            </w:r>
          </w:hyperlink>
        </w:p>
        <w:p>
          <w:pPr>
            <w:pStyle w:val="Contents2"/>
            <w:tabs>
              <w:tab w:val="clear" w:pos="8743"/>
              <w:tab w:val="right" w:pos="9026" w:leader="dot"/>
            </w:tabs>
            <w:bidi w:val="0"/>
            <w:rPr/>
          </w:pPr>
          <w:hyperlink w:anchor="__RefHeading___Toc4083397_2749589250">
            <w:r>
              <w:rPr>
                <w:webHidden/>
                <w:rStyle w:val="IndexLink"/>
              </w:rPr>
              <w:t>108.YAXŞI İNSANLARIN ƏMİRİ</w:t>
              <w:tab/>
              <w:t>151</w:t>
            </w:r>
          </w:hyperlink>
        </w:p>
        <w:p>
          <w:pPr>
            <w:pStyle w:val="Contents2"/>
            <w:tabs>
              <w:tab w:val="clear" w:pos="8743"/>
              <w:tab w:val="right" w:pos="9026" w:leader="dot"/>
            </w:tabs>
            <w:bidi w:val="0"/>
            <w:rPr/>
          </w:pPr>
          <w:hyperlink w:anchor="__RefHeading___Toc4083399_2749589250">
            <w:r>
              <w:rPr>
                <w:webHidden/>
                <w:rStyle w:val="IndexLink"/>
              </w:rPr>
              <w:t>109.ƏLİNİN (ə) ARDICILLARI</w:t>
              <w:tab/>
              <w:t>152</w:t>
            </w:r>
          </w:hyperlink>
        </w:p>
        <w:p>
          <w:pPr>
            <w:pStyle w:val="Contents2"/>
            <w:tabs>
              <w:tab w:val="clear" w:pos="8743"/>
              <w:tab w:val="right" w:pos="9026" w:leader="dot"/>
            </w:tabs>
            <w:bidi w:val="0"/>
            <w:rPr/>
          </w:pPr>
          <w:hyperlink w:anchor="__RefHeading___Toc4083401_2749589250">
            <w:r>
              <w:rPr>
                <w:webHidden/>
                <w:rStyle w:val="IndexLink"/>
              </w:rPr>
              <w:t>110.ALLAH ONU DAHA ÇOX SEVİR</w:t>
              <w:tab/>
              <w:t>153</w:t>
            </w:r>
          </w:hyperlink>
        </w:p>
        <w:p>
          <w:pPr>
            <w:pStyle w:val="Contents2"/>
            <w:tabs>
              <w:tab w:val="clear" w:pos="8743"/>
              <w:tab w:val="right" w:pos="9026" w:leader="dot"/>
            </w:tabs>
            <w:bidi w:val="0"/>
            <w:rPr/>
          </w:pPr>
          <w:hyperlink w:anchor="__RefHeading___Toc4083403_2749589250">
            <w:r>
              <w:rPr>
                <w:webHidden/>
                <w:rStyle w:val="IndexLink"/>
              </w:rPr>
              <w:t>İSTİFADƏ OLUNMUŞ ƏDƏBİYYAT</w:t>
              <w:tab/>
              <w:t>154</w:t>
            </w:r>
          </w:hyperlink>
        </w:p>
        <w:p>
          <w:pPr>
            <w:pStyle w:val="Contents2"/>
            <w:tabs>
              <w:tab w:val="clear" w:pos="8743"/>
              <w:tab w:val="right" w:pos="9026" w:leader="dot"/>
            </w:tabs>
            <w:bidi w:val="0"/>
            <w:rPr/>
          </w:pPr>
          <w:hyperlink w:anchor="__RefHeading___Toc4083405_2749589250">
            <w:r>
              <w:rPr>
                <w:webHidden/>
                <w:rStyle w:val="IndexLink"/>
              </w:rPr>
              <w:t>AYƏTULLAHUL- ÜZMA LÜTFULLAH SAFİ GÜLPAYQANİNİN ÇAP OLUNMUŞ ƏSƏRLƏRİ ƏRƏB DİLİNDƏ</w:t>
              <w:tab/>
              <w:t>164</w:t>
            </w:r>
          </w:hyperlink>
        </w:p>
        <w:p>
          <w:pPr>
            <w:pStyle w:val="Contents2"/>
            <w:tabs>
              <w:tab w:val="clear" w:pos="8743"/>
              <w:tab w:val="right" w:pos="9026" w:leader="dot"/>
            </w:tabs>
            <w:bidi w:val="0"/>
            <w:rPr/>
          </w:pPr>
          <w:hyperlink w:anchor="__RefHeading___Toc4083407_2749589250">
            <w:r>
              <w:rPr>
                <w:webHidden/>
                <w:rStyle w:val="IndexLink"/>
              </w:rPr>
              <w:t>FARS DİLİNDƏ</w:t>
              <w:tab/>
              <w:t>166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84_22245"/>
      <w:bookmarkStart w:id="1" w:name="pg3584_22245"/>
      <w:bookmarkEnd w:id="1"/>
    </w:p>
    <w:p>
      <w:pPr>
        <w:pStyle w:val="Heading2"/>
        <w:numPr>
          <w:ilvl w:val="1"/>
          <w:numId w:val="1"/>
        </w:numPr>
        <w:bidi w:val="0"/>
        <w:jc w:val="left"/>
        <w:rPr/>
      </w:pPr>
      <w:bookmarkStart w:id="2" w:name="pg3584_22245"/>
      <w:bookmarkStart w:id="3" w:name="__RefHeading___Toc4083165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ADI: HƏZRƏTİ ƏLİ (Ə) BARƏDƏ 110 HƏDİS</w:t>
      </w:r>
    </w:p>
    <w:p>
      <w:pPr>
        <w:pStyle w:val="BookText"/>
        <w:bidi w:val="0"/>
        <w:jc w:val="both"/>
        <w:rPr/>
      </w:pPr>
      <w:r>
        <w:rPr>
          <w:rFonts w:eastAsia="Times New Roman" w:cs="Times New Roman" w:ascii="Times New Roman" w:hAnsi="Times New Roman"/>
          <w:color w:val="111111"/>
          <w:sz w:val="28"/>
          <w:szCs w:val="28"/>
          <w:lang w:val="en-US"/>
        </w:rPr>
        <w:t>MÜƏLLİF: Həzrəti Ayətullah – Üzma Safi Gülpayqani</w:t>
      </w:r>
    </w:p>
    <w:p>
      <w:pPr>
        <w:pStyle w:val="BookText"/>
        <w:bidi w:val="0"/>
        <w:jc w:val="both"/>
        <w:rPr/>
      </w:pPr>
      <w:r>
        <w:rPr>
          <w:rFonts w:eastAsia="Times New Roman" w:cs="Times New Roman" w:ascii="Times New Roman" w:hAnsi="Times New Roman"/>
          <w:color w:val="111111"/>
          <w:sz w:val="28"/>
          <w:szCs w:val="28"/>
          <w:lang w:val="en-US"/>
        </w:rPr>
        <w:t>Çevirən: Ələddin Məlikov</w:t>
      </w:r>
    </w:p>
    <w:p>
      <w:pPr>
        <w:pStyle w:val="BookText"/>
        <w:bidi w:val="0"/>
        <w:jc w:val="both"/>
        <w:rPr/>
      </w:pPr>
      <w:r>
        <w:rPr>
          <w:rFonts w:eastAsia="Times New Roman" w:cs="Times New Roman" w:ascii="Times New Roman" w:hAnsi="Times New Roman"/>
          <w:color w:val="111111"/>
          <w:sz w:val="28"/>
          <w:szCs w:val="28"/>
          <w:lang w:val="en-US"/>
        </w:rPr>
        <w:t>Redaktor: E. Rəhimli</w:t>
      </w:r>
    </w:p>
    <w:p>
      <w:pPr>
        <w:pStyle w:val="BookText"/>
        <w:bidi w:val="0"/>
        <w:jc w:val="both"/>
        <w:rPr/>
      </w:pPr>
      <w:r>
        <w:rPr>
          <w:rFonts w:eastAsia="Times New Roman" w:cs="Times New Roman" w:ascii="Times New Roman" w:hAnsi="Times New Roman"/>
          <w:color w:val="111111"/>
          <w:sz w:val="28"/>
          <w:szCs w:val="28"/>
          <w:lang w:val="en-US"/>
        </w:rPr>
        <w:t>Naşir: Beynəlxalq əl-Mustafa(s) Nəşr və Tərcümə Mərkəzi</w:t>
      </w:r>
    </w:p>
    <w:p>
      <w:pPr>
        <w:pStyle w:val="BookText"/>
        <w:bidi w:val="0"/>
        <w:jc w:val="both"/>
        <w:rPr/>
      </w:pPr>
      <w:r>
        <w:rPr>
          <w:rFonts w:eastAsia="Times New Roman" w:cs="Times New Roman" w:ascii="Times New Roman" w:hAnsi="Times New Roman"/>
          <w:color w:val="111111"/>
          <w:sz w:val="28"/>
          <w:szCs w:val="28"/>
          <w:lang w:val="en-US"/>
        </w:rPr>
        <w:t>ÇAPXANA: Tövhid, Qum</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mərkəzi:</w:t>
      </w:r>
    </w:p>
    <w:p>
      <w:pPr>
        <w:pStyle w:val="BookText"/>
        <w:bidi w:val="0"/>
        <w:jc w:val="both"/>
        <w:rPr/>
      </w:pPr>
      <w:r>
        <w:rPr>
          <w:rFonts w:eastAsia="Times New Roman" w:cs="Times New Roman" w:ascii="Times New Roman" w:hAnsi="Times New Roman"/>
          <w:color w:val="111111"/>
          <w:sz w:val="28"/>
          <w:szCs w:val="28"/>
          <w:lang w:val="en-US"/>
        </w:rPr>
        <w:t> İran, Qum, Şühəda meydanı, Höccətiyyə prospekti, Beynəlxalq əl-Mustafa(s) Nəşr və Tərcümə Mərkəzi.             Telfaks: +98 251 7730517</w:t>
      </w:r>
    </w:p>
    <w:p>
      <w:pPr>
        <w:pStyle w:val="BookText"/>
        <w:bidi w:val="0"/>
        <w:jc w:val="both"/>
        <w:rPr/>
      </w:pPr>
      <w:r>
        <w:rPr>
          <w:rFonts w:eastAsia="Times New Roman" w:cs="Times New Roman" w:ascii="Times New Roman" w:hAnsi="Times New Roman"/>
          <w:color w:val="111111"/>
          <w:sz w:val="28"/>
          <w:szCs w:val="28"/>
          <w:lang w:val="en-US"/>
        </w:rPr>
        <w:t> İran, Qum, Məhəmməd Əmin (s) prospekti, Caməətül-ülumun kənarı, Beynəlxalq əl-Mustafa(s) Nəşr və Tərcümə Mərkəzinin satış şöbəsi</w:t>
      </w:r>
    </w:p>
    <w:p>
      <w:pPr>
        <w:pStyle w:val="BookText"/>
        <w:bidi w:val="0"/>
        <w:jc w:val="both"/>
        <w:rPr/>
      </w:pPr>
      <w:r>
        <w:rPr>
          <w:rFonts w:eastAsia="Times New Roman" w:cs="Times New Roman" w:ascii="Times New Roman" w:hAnsi="Times New Roman"/>
          <w:color w:val="111111"/>
          <w:sz w:val="28"/>
          <w:szCs w:val="28"/>
          <w:lang w:val="en-US"/>
        </w:rPr>
        <w:t>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w:t>
      </w:r>
    </w:p>
    <w:p>
      <w:pPr>
        <w:pStyle w:val="BookText"/>
        <w:bidi w:val="0"/>
        <w:jc w:val="both"/>
        <w:rPr/>
      </w:pPr>
      <w:r>
        <w:rPr>
          <w:rFonts w:eastAsia="Times New Roman" w:cs="Times New Roman" w:ascii="Times New Roman" w:hAnsi="Times New Roman"/>
          <w:color w:val="111111"/>
          <w:sz w:val="28"/>
          <w:szCs w:val="28"/>
          <w:lang w:val="en-US"/>
        </w:rPr>
        <w:t>www.eshop.miup.ir</w:t>
      </w:r>
    </w:p>
    <w:p>
      <w:pPr>
        <w:pStyle w:val="BookText"/>
        <w:bidi w:val="0"/>
        <w:jc w:val="both"/>
        <w:rPr/>
      </w:pPr>
      <w:r>
        <w:rPr>
          <w:rFonts w:eastAsia="Times New Roman" w:cs="Times New Roman" w:ascii="Times New Roman" w:hAnsi="Times New Roman"/>
          <w:color w:val="111111"/>
          <w:sz w:val="28"/>
          <w:szCs w:val="28"/>
          <w:lang w:val="en-US"/>
        </w:rPr>
        <w:t>E-mail: admin@miup.ir</w:t>
      </w:r>
    </w:p>
    <w:p>
      <w:pPr>
        <w:pStyle w:val="BookText"/>
        <w:bidi w:val="0"/>
        <w:jc w:val="both"/>
        <w:rPr/>
      </w:pPr>
      <w:r>
        <w:rPr>
          <w:rFonts w:eastAsia="Times New Roman" w:cs="Times New Roman" w:ascii="Times New Roman" w:hAnsi="Times New Roman"/>
          <w:color w:val="111111"/>
          <w:sz w:val="28"/>
          <w:szCs w:val="28"/>
          <w:lang w:val="en-US"/>
        </w:rPr>
        <w:t>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5" w:name="pg3584_22246"/>
    </w:p>
    <w:p>
      <w:pPr>
        <w:pStyle w:val="Heading2"/>
        <w:numPr>
          <w:ilvl w:val="1"/>
          <w:numId w:val="1"/>
        </w:numPr>
        <w:bidi w:val="0"/>
        <w:jc w:val="left"/>
        <w:rPr/>
      </w:pPr>
      <w:bookmarkStart w:id="6" w:name="__RefHeading___Toc4083167_2749589250"/>
      <w:bookmarkStart w:id="7" w:name="_Toc2"/>
      <w:bookmarkEnd w:id="5"/>
      <w:bookmarkEnd w:id="6"/>
      <w:r>
        <w:rPr/>
        <w:t>İŞARƏ</w:t>
      </w:r>
      <w:bookmarkEnd w:id="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HƏZRƏTİ ƏLİ (Ə)</w:t>
      </w:r>
    </w:p>
    <w:p>
      <w:pPr>
        <w:pStyle w:val="BookText"/>
        <w:bidi w:val="0"/>
        <w:jc w:val="both"/>
        <w:rPr/>
      </w:pPr>
      <w:r>
        <w:rPr>
          <w:rFonts w:eastAsia="Times New Roman" w:cs="Times New Roman" w:ascii="Times New Roman" w:hAnsi="Times New Roman"/>
          <w:color w:val="111111"/>
          <w:sz w:val="28"/>
          <w:szCs w:val="28"/>
          <w:lang w:val="en-US"/>
        </w:rPr>
        <w:t>BARƏDƏ 110 HƏDİS</w:t>
      </w:r>
    </w:p>
    <w:p>
      <w:pPr>
        <w:pStyle w:val="BookText"/>
        <w:bidi w:val="0"/>
        <w:jc w:val="both"/>
        <w:rPr/>
      </w:pPr>
      <w:r>
        <w:rPr>
          <w:rFonts w:eastAsia="Times New Roman" w:cs="Times New Roman" w:ascii="Times New Roman" w:hAnsi="Times New Roman"/>
          <w:color w:val="111111"/>
          <w:sz w:val="28"/>
          <w:szCs w:val="28"/>
          <w:lang w:val="en-US"/>
        </w:rPr>
        <w:t>Həzrəti Ayətullah – üzma</w:t>
      </w:r>
    </w:p>
    <w:p>
      <w:pPr>
        <w:pStyle w:val="BookText"/>
        <w:bidi w:val="0"/>
        <w:jc w:val="both"/>
        <w:rPr/>
      </w:pPr>
      <w:r>
        <w:rPr>
          <w:rFonts w:eastAsia="Times New Roman" w:cs="Times New Roman" w:ascii="Times New Roman" w:hAnsi="Times New Roman"/>
          <w:color w:val="111111"/>
          <w:sz w:val="28"/>
          <w:szCs w:val="28"/>
          <w:lang w:val="en-US"/>
        </w:rPr>
        <w:t>SAFİ GÌLPAYQANİ</w:t>
      </w:r>
    </w:p>
    <w:p>
      <w:pPr>
        <w:pStyle w:val="BookText"/>
        <w:bidi w:val="0"/>
        <w:jc w:val="both"/>
        <w:rPr/>
      </w:pPr>
      <w:r>
        <w:rPr>
          <w:rFonts w:eastAsia="Times New Roman" w:cs="Times New Roman" w:ascii="Times New Roman" w:hAnsi="Times New Roman"/>
          <w:color w:val="111111"/>
          <w:sz w:val="28"/>
          <w:szCs w:val="28"/>
          <w:lang w:val="en-US"/>
        </w:rPr>
        <w:t>ÇEVIRəN:</w:t>
      </w:r>
    </w:p>
    <w:p>
      <w:pPr>
        <w:pStyle w:val="BookText"/>
        <w:bidi w:val="0"/>
        <w:jc w:val="both"/>
        <w:rPr/>
      </w:pPr>
      <w:r>
        <w:rPr>
          <w:rFonts w:eastAsia="Times New Roman" w:cs="Times New Roman" w:ascii="Times New Roman" w:hAnsi="Times New Roman"/>
          <w:color w:val="111111"/>
          <w:sz w:val="28"/>
          <w:szCs w:val="28"/>
          <w:lang w:val="en-US"/>
        </w:rPr>
        <w:t>ƏLƏDDİN MƏLİKOV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8" w:name="pg3584_22249"/>
    </w:p>
    <w:p>
      <w:pPr>
        <w:pStyle w:val="Heading2"/>
        <w:numPr>
          <w:ilvl w:val="1"/>
          <w:numId w:val="1"/>
        </w:numPr>
        <w:bidi w:val="0"/>
        <w:jc w:val="left"/>
        <w:rPr/>
      </w:pPr>
      <w:bookmarkStart w:id="9" w:name="__RefHeading___Toc4083169_2749589250"/>
      <w:bookmarkStart w:id="10" w:name="_Toc3"/>
      <w:bookmarkEnd w:id="8"/>
      <w:bookmarkEnd w:id="9"/>
      <w:r>
        <w:rPr/>
        <w:t>NAŞİRDƏN</w:t>
      </w:r>
      <w:bookmarkEnd w:id="10"/>
    </w:p>
    <w:p>
      <w:pPr>
        <w:pStyle w:val="BookText"/>
        <w:bidi w:val="0"/>
        <w:jc w:val="both"/>
        <w:rPr/>
      </w:pPr>
      <w:r>
        <w:rPr>
          <w:rFonts w:eastAsia="Times New Roman" w:cs="Times New Roman" w:ascii="Times New Roman" w:hAnsi="Times New Roman"/>
          <w:color w:val="111111"/>
          <w:sz w:val="28"/>
          <w:szCs w:val="28"/>
          <w:lang w:val="en-US"/>
        </w:rPr>
        <w:t>Hər hansı inkişaf mərhələsini keçən elmi-tədqiqi bir iş ilkin olaraq yazıçının ilham zəmisinə səpdiyi sorğu-suallarla başlayıb, müəyyən zamanda verdiyi səmərə ilə yekunlaşır. Əlbəttə, bu işin sonu yox, yeni-yeni fəaliyyətlər üçün ümid və təşəbbüs deməkdir. Belə ki, əldə olunan hər bir səmərəli qazancın məhsuldarlığı həmişə onun artımı üçün şərait yaradır. Demək, zaman keçdikcə elm, bilik, hünər əhli onun toxumlarını becərib-yetişdirir, daim elm və mədəniyyətin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əl-Mustəfa (s) Universiteti ümumdünyəvi rolu, dini hövzələr arasında xüsusi yeri və yetdik kadr imkanına malik olduğunu nəzərə alaraq, artıq, elmi təhqiqat və tədqiqatlar üçün geniş şərait yaratmağı qarşısına qəti məqsəd qoymuşdur. Bununla əlaqədar Beynəlxalq əl-Mustəfa (s) Universitetinin tədqiqat şöbəsi fundamental proqramın təşkili, mövcud avadanlığın düzgün təmini və dini sahələrdə araşdırma aparmaq istəyənlərin cəlb olunmasını özünün ən mühüm vəzifələrindən bilir. Ümid edirik ki, elmi-təhqiqi işlərə qarşı maraq və</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dirçəlişlərə zəmin yaratmaq və potensial imkanları inkişaf etdirməklə dünyanın hər bir guşəsində dini mədəniyyətin çiçəklənməsinin şahidi olaq!</w:t>
      </w:r>
    </w:p>
    <w:p>
      <w:pPr>
        <w:pStyle w:val="BookText"/>
        <w:bidi w:val="0"/>
        <w:jc w:val="both"/>
        <w:rPr/>
      </w:pPr>
      <w:r>
        <w:rPr>
          <w:rFonts w:eastAsia="Times New Roman" w:cs="Times New Roman" w:ascii="Times New Roman" w:hAnsi="Times New Roman"/>
          <w:color w:val="111111"/>
          <w:sz w:val="28"/>
          <w:szCs w:val="28"/>
          <w:lang w:val="en-US"/>
        </w:rPr>
        <w:t>Beynəlxalq əl-Mustafa(s)</w:t>
      </w:r>
    </w:p>
    <w:p>
      <w:pPr>
        <w:pStyle w:val="BookText"/>
        <w:bidi w:val="0"/>
        <w:jc w:val="both"/>
        <w:rPr/>
      </w:pPr>
      <w:r>
        <w:rPr>
          <w:rFonts w:eastAsia="Times New Roman" w:cs="Times New Roman" w:ascii="Times New Roman" w:hAnsi="Times New Roman"/>
          <w:color w:val="111111"/>
          <w:sz w:val="28"/>
          <w:szCs w:val="28"/>
          <w:lang w:val="en-US"/>
        </w:rPr>
        <w:t>Nəşr və Tərcümə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1" w:name="pg3584_22251"/>
    </w:p>
    <w:p>
      <w:pPr>
        <w:pStyle w:val="Heading2"/>
        <w:numPr>
          <w:ilvl w:val="1"/>
          <w:numId w:val="1"/>
        </w:numPr>
        <w:bidi w:val="0"/>
        <w:jc w:val="left"/>
        <w:rPr/>
      </w:pPr>
      <w:bookmarkStart w:id="12" w:name="__RefHeading___Toc4083171_2749589250"/>
      <w:bookmarkStart w:id="13" w:name="_Toc4"/>
      <w:bookmarkEnd w:id="11"/>
      <w:bookmarkEnd w:id="12"/>
      <w:r>
        <w:rPr/>
        <w:t>MÜNDƏRİCAT</w:t>
      </w:r>
      <w:bookmarkEnd w:id="13"/>
    </w:p>
    <w:p>
      <w:pPr>
        <w:pStyle w:val="BookText"/>
        <w:bidi w:val="0"/>
        <w:jc w:val="both"/>
        <w:rPr/>
      </w:pPr>
      <w:r>
        <w:rPr>
          <w:rFonts w:eastAsia="Times New Roman" w:cs="Times New Roman" w:ascii="Times New Roman" w:hAnsi="Times New Roman"/>
          <w:color w:val="111111"/>
          <w:sz w:val="28"/>
          <w:szCs w:val="28"/>
          <w:lang w:val="en-US"/>
        </w:rPr>
        <w:t>GİRİŞ. 11 [1]</w:t>
      </w:r>
    </w:p>
    <w:p>
      <w:pPr>
        <w:pStyle w:val="BookText"/>
        <w:bidi w:val="0"/>
        <w:jc w:val="both"/>
        <w:rPr/>
      </w:pPr>
      <w:r>
        <w:rPr>
          <w:rFonts w:eastAsia="Times New Roman" w:cs="Times New Roman" w:ascii="Times New Roman" w:hAnsi="Times New Roman"/>
          <w:color w:val="111111"/>
          <w:sz w:val="28"/>
          <w:szCs w:val="28"/>
          <w:lang w:val="en-US"/>
        </w:rPr>
        <w:t>Nə üçün bu kitabı tərcümə etdim?. 12 [2]</w:t>
      </w:r>
    </w:p>
    <w:p>
      <w:pPr>
        <w:pStyle w:val="BookText"/>
        <w:bidi w:val="0"/>
        <w:jc w:val="both"/>
        <w:rPr/>
      </w:pPr>
      <w:r>
        <w:rPr>
          <w:rFonts w:eastAsia="Times New Roman" w:cs="Times New Roman" w:ascii="Times New Roman" w:hAnsi="Times New Roman"/>
          <w:color w:val="111111"/>
          <w:sz w:val="28"/>
          <w:szCs w:val="28"/>
          <w:lang w:val="en-US"/>
        </w:rPr>
        <w:t>Bu əsərdə gördüyümüz işlər 12 [3]</w:t>
      </w:r>
    </w:p>
    <w:p>
      <w:pPr>
        <w:pStyle w:val="BookText"/>
        <w:bidi w:val="0"/>
        <w:jc w:val="both"/>
        <w:rPr/>
      </w:pPr>
      <w:r>
        <w:rPr>
          <w:rFonts w:eastAsia="Times New Roman" w:cs="Times New Roman" w:ascii="Times New Roman" w:hAnsi="Times New Roman"/>
          <w:color w:val="111111"/>
          <w:sz w:val="28"/>
          <w:szCs w:val="28"/>
          <w:lang w:val="en-US"/>
        </w:rPr>
        <w:t>Müəllifin girişi 13 [4]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[5]Əli (ə) Qədir əmiri (padşahı) 18 [6]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[7]Əli ümmətin hadisi (hidayət edəni və yol göstərəni) 19 [8]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[9]Peyğəmbər (s) elminin şəhərinə giriş. 20 [10]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[11]Əli (ə) Peyğəmbər elminin tərəzisinin iki gözü. 22 [12]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[13]Əlini xatırlamaq ibadətdir. 23 [14]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[15]Peyğəmbər (s) və Əli (ə) bir kökdəndirlər. 24 [16]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[17]Əli (ə) Quranın təvili üçün (açıqlamaq üçün) döyüşür. 25 [18]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[19]Mən elə bir ağac misalındayam ki,... 26 [20]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[21]Əli bəndələrə Allahın höccəti. 27 [22]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[23]Əli ilə iftixar. 28 [24]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[25]Əliyə müjdə. 29 [26]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[27]Siratdan keçmək icazəsi. 30 [28]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[29]Peyğəmbərlə behiştdə. 31 [30]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[31]Əli (ə) və Peyğəmbər (s)  əhli beyti ilə düşmənçilik. 32 [32]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[33]Cənnət imam Əlini (ə) görmək arzusunda. 33 [34]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[35]İmam Əlinin (ə) haqqı müsəlmanların boynunda. 34 [36]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[37]İmam Əlinin (ə) məhəbbəti  günahları məhv edir. 35 [38]</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[39]Əli (ə) məhəbbəti və cəhənnəm  odundan bəraət qazanmaq. 36 [40]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[41]Əli (ə) məhəbbəti saleh əməldir. 37 [42]</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[43]İmam Əli (ə) Allahın rəsulunun dostu. 38 [44]</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[45]Rəsuli əkrəm (s) yanında ən sevimli şəxs. 40 [46]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[47]Qiyamət gününün xoşbəxtləri. 41 [48]</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[49]Peyğəmbərin (s) sirlərinin məhrəmi (sirdaşı). 42 [50]</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[51]Siddiqlərin ən üstünü. 43 [52]</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[53]Həmd pərçəmdarı. 44 [54]</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[55]Peyğəmbərin (s) yanında Əlinin (ə) məqamı. 45 [56]</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[57]Harunun (ə) Musaya (ə) olan nisbəti kimi. 46 [58]</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[59]Peyğəmbərlə (s) bir vücud. 48 [60]</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[61]Sübh ulduzu kimi parıldayır. 49 [62]</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[63]Əli (ə) Allahın Əfv qapısı. 50 [64]</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[65]Cəhənnəmi bölən. 51 [66]</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[67]Cənnətin birinci dəstəsi 52 [68]</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[69]İlahi! Onu sev. 53 [70]</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[71]Təqvalıların rəhbəri 54 [72]</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[73]Əli (ə) cənnətdə. 56 [74]</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[75]Allahın hikmətindən Əlinin (ə) payı. 57 [76]</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[77]Əli və Quran. 58 [78]</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[79]İmam və nifaqın meyarı (ölçüsü) 59 [80]</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[81]Peyğəmbər (s) və Əli (ə) bir kökdəndirlər. 60 [82]</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[83]Əlinin (ə) Əmirəl möminin ləqəbi ilə adlandırılması 61 [84]</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[85]Əlinin (ə) imanının bütün imanlara üstünlüyü. 62 [86]</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[87]Əmirəl mömininin vilayəti olmadan heç bir ibadətin…... 63 [88]</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[89]Bəraəti çatdıran. 64 [90]</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[91]Əlinin (ə) vilayətini qəbul etməyə Peyğəmbərin (s) tapşırığı. 65 [92]</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[93]Əli Fatiməyə layiq ər. 66 [94]</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[95]Əgər hamının qəlbində Əliyə (ə) məhəbbəti olsaydı. 67 [96]</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[97]Əli (ə) haqq və batili ayıran. 68 [98]</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[99]Əlinin (ə) mübarizəsinin dəyəri. 69 [100]</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[101]Əlinin (ə) düşməni müsəlman deyil. 70 [102]</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[103]Əliyə (ə) narəva söz deməyin cəzası. 71 [104]</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[105]Əli (ə) Peyğəmbərin (s) qardaşı. 72 [106]</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[107]Əli ixlas surəsi kimidir. 73 [108]</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[109]Əli (ə)ın üzünə baxmaz ibadətdir. 74 [110]</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[111]İmamların ən üstünü. 75 [112]</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[113]Cənnətə buraxılış icazəsi. 76 [114]</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[115]İslam və Əlinin (ə) imanı. 77 [116]</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[117]İmam Əlinin müvasatı (köməklik göstərməyi, yaxşılığı) 78 [118]</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[119]Əmirəl möminin, möminlərin hökümdarı 79 [120]</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[121]Əlini (ə) sevmək Peyğəmbəri (s) sevməkdir. 80 [122]</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[123]Münafiqləri kövsər hovzundan uzaqlaşdıran. 81 [124]</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[125]Əlinin (ə) düşməninə yer üzündə yol getmək haramdır. 82 [126]</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[127]Mələklərin Əli (ə) şiələrinə hədiyyəsi. 83 [128]</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[129]Əlini (ə) incitmək Peyğəmbəri (s) incitməkdir. 84 [130]</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[131]Əlinin evinin qapısından başqa bütün qapılar bağlansın. 85 [132]</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[133]Hər iki aləmdə Allah rəsulunun pərçəmdarı. 86 [134]</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[135]Əlinin qatili ümmətin ən bədbəxt və üzü qarasıdır. 87 [136]</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[137]Əlinin (ə) zinəti 89 [138]</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[139]Kövsər hovuzunun sahibi 91 [140]</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[141]İlk müsəlman. 92 [142]</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[143]Əli (ə) Peyğəmbərin (s) qardaşı 93 [144]</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[145]Peyğəmbərin qardaşı və vəziri 95 [146]</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[147]Haqq Əli (ə) ilədir. 96 [148]</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[149]Gizli kinlər. 97 [150]</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[151]Atam tək şəhidə qurban! 99 [152]</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[153]Peyğəmbərlə bərabər dərəcədə. 100 [154]</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[155]Qiyamətdə sorğu- sual 101 [156]</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[157]Əlinin (ə) dostu mömin, düşməni isə münafiqdir. 102 [158]</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[159]Övladlarınızı Əli məhəbbəti ilə tanıyın. 104 [160]</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[161]Peyğəmbərin (s) tövsiyəsi 105 [162]</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[163]Əli (ə) və Fatimənin (s) uca evi. 106 [164]</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[165]Əlinin (ə) barəsində Peyğəmbərin (s) başqa bir tövsiyəsi. 108 [166]</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[167]Allah Əlinin (ə) qəlbini imanla imtahan etmişdir. 109 [168]</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[169]Əlinin elmi. 111 [170]</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[171]İmam Əlinin (ə) hikməti 112 [172]</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[173]Allahın rəsulu (s) Əlinin (ə) düşməni ilə mübarizədə. 113 [174]</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[175]İlk Ulul- əmr. 114 [176]</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[177]Allahın rəsulunun (s) vəsisi 115 [178]</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[179]Qabaqcıllar. 116 [180]</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[181]İnsanların ən üstünü. 117 [182]</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[183]Ən yaxşı insan. 118 [184]</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[185]İlkin müsəlman. 119 [186]</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[187]Cənnətdə Peyğəmbərin (s) yoldaşı 120 [188]</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[189]Əliyə (ə) itaət, Peyğəmbərə (s) itaətdir. 121 [190]</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[191]Üç xislət 122 [192]</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[193]Kəsa hədisi 123 [194]</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[195]Əli (ə) və Fatimə (s) Peyğəmbərdəndir. 125 [196]</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[197]Əliyə (ə) xas olan fəzilət 126 [198]</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[199]Peyğəmbərin (s) əhli- beyti 128 [200]</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[201]İmam Əlinin (ə) müəllimi və tərbiyəçisi 129 [202]</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[203]Quranla birgə. 130 [204]</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[205]İmam Əli (ə) ümmətin ən yaxşısı 132 [206]</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[207]Biz və şiələrin aqibəti 133 [208]</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[209]Allah, Əli (ə)- la münacat (yavaşcadan sirli söhbət) etdi 134 [210]</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[211]Əlini (ə) sevmək. 135 [212]</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[213]Peyğəmbərlər kimi 136 [214]</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[215]Əlidən (ə) başqa cavanmərd yoxdur. 137 [216]</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[217]Allah və övliyasının imamı 138 [218]</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[219]Yaxşı insanların əmiri 139 [220]</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[221]Əlinin (ə) ardıcılları 140 [222]</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[223]Allah onu daha çox sevir. 141 [224]</w:t>
      </w:r>
    </w:p>
    <w:p>
      <w:pPr>
        <w:pStyle w:val="BookText"/>
        <w:bidi w:val="0"/>
        <w:jc w:val="both"/>
        <w:rPr/>
      </w:pPr>
      <w:r>
        <w:rPr>
          <w:rFonts w:eastAsia="Times New Roman" w:cs="Times New Roman" w:ascii="Times New Roman" w:hAnsi="Times New Roman"/>
          <w:color w:val="111111"/>
          <w:sz w:val="28"/>
          <w:szCs w:val="28"/>
          <w:lang w:val="en-US"/>
        </w:rPr>
        <w:t>İstifadə olunmuş ədəbiyyat 143 [225]</w:t>
      </w:r>
    </w:p>
    <w:p>
      <w:pPr>
        <w:pStyle w:val="BookText"/>
        <w:bidi w:val="0"/>
        <w:jc w:val="both"/>
        <w:rPr/>
      </w:pPr>
      <w:r>
        <w:rPr>
          <w:rFonts w:eastAsia="Times New Roman" w:cs="Times New Roman" w:ascii="Times New Roman" w:hAnsi="Times New Roman"/>
          <w:color w:val="111111"/>
          <w:sz w:val="28"/>
          <w:szCs w:val="28"/>
          <w:lang w:val="en-US"/>
        </w:rPr>
        <w:t>Ayətullahul- üzma Lütfullah Safi Gülpayqaninin… . 149 [226]</w:t>
      </w:r>
    </w:p>
    <w:p>
      <w:pPr>
        <w:pStyle w:val="BookText"/>
        <w:bidi w:val="0"/>
        <w:jc w:val="both"/>
        <w:rPr/>
      </w:pPr>
      <w:r>
        <w:rPr>
          <w:rFonts w:eastAsia="Times New Roman" w:cs="Times New Roman" w:ascii="Times New Roman" w:hAnsi="Times New Roman"/>
          <w:color w:val="111111"/>
          <w:sz w:val="28"/>
          <w:szCs w:val="28"/>
          <w:lang w:val="en-US"/>
        </w:rPr>
        <w:t>Ərəb dilində. 149 [227]</w:t>
      </w:r>
    </w:p>
    <w:p>
      <w:pPr>
        <w:pStyle w:val="BookText"/>
        <w:bidi w:val="0"/>
        <w:jc w:val="both"/>
        <w:rPr/>
      </w:pPr>
      <w:r>
        <w:rPr>
          <w:rFonts w:eastAsia="Times New Roman" w:cs="Times New Roman" w:ascii="Times New Roman" w:hAnsi="Times New Roman"/>
          <w:color w:val="111111"/>
          <w:sz w:val="28"/>
          <w:szCs w:val="28"/>
          <w:lang w:val="en-US"/>
        </w:rPr>
        <w:t>Fars dilində. 151 [228]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4" w:name="pg3584_22255"/>
    </w:p>
    <w:p>
      <w:pPr>
        <w:pStyle w:val="Heading2"/>
        <w:numPr>
          <w:ilvl w:val="1"/>
          <w:numId w:val="1"/>
        </w:numPr>
        <w:bidi w:val="0"/>
        <w:jc w:val="left"/>
        <w:rPr/>
      </w:pPr>
      <w:bookmarkStart w:id="15" w:name="__RefHeading___Toc4083173_2749589250"/>
      <w:bookmarkStart w:id="16" w:name="_Toc5"/>
      <w:bookmarkEnd w:id="14"/>
      <w:bookmarkEnd w:id="15"/>
      <w:r>
        <w:rPr/>
        <w:t>GİRİŞ</w:t>
      </w:r>
      <w:bookmarkEnd w:id="16"/>
    </w:p>
    <w:p>
      <w:pPr>
        <w:pStyle w:val="Heading3"/>
        <w:numPr>
          <w:ilvl w:val="2"/>
          <w:numId w:val="1"/>
        </w:numPr>
        <w:bidi w:val="0"/>
        <w:jc w:val="left"/>
        <w:rPr/>
      </w:pPr>
      <w:bookmarkStart w:id="17" w:name="__RefHeading___Toc4083175_2749589250"/>
      <w:bookmarkStart w:id="18" w:name="_Toc6"/>
      <w:bookmarkEnd w:id="17"/>
      <w:r>
        <w:rPr/>
        <w:t>İŞARƏ</w:t>
      </w:r>
      <w:bookmarkEnd w:id="18"/>
    </w:p>
    <w:p>
      <w:pPr>
        <w:pStyle w:val="BookText"/>
        <w:bidi w:val="0"/>
        <w:jc w:val="both"/>
        <w:rPr/>
      </w:pPr>
      <w:r>
        <w:rPr>
          <w:rFonts w:eastAsia="Times New Roman" w:cs="Times New Roman" w:ascii="Times New Roman" w:hAnsi="Times New Roman"/>
          <w:color w:val="111111"/>
          <w:sz w:val="28"/>
          <w:szCs w:val="28"/>
          <w:lang w:val="en-US"/>
        </w:rPr>
        <w:t>O böyük şəxsiyyətin haqqında söz demək və yazmaq, fikir və söz aləmindən üstündür. O şəxsiyyətin məqamı o qədər böyük və ucadır ki, onu sözlə açıqlamaq olmur. Allahın hidayəti olmadan bu işə qovuşmaq mümkün deyil.</w:t>
      </w:r>
    </w:p>
    <w:p>
      <w:pPr>
        <w:pStyle w:val="BookText"/>
        <w:bidi w:val="0"/>
        <w:jc w:val="both"/>
        <w:rPr/>
      </w:pPr>
      <w:r>
        <w:rPr>
          <w:rFonts w:eastAsia="Times New Roman" w:cs="Times New Roman" w:ascii="Times New Roman" w:hAnsi="Times New Roman"/>
          <w:color w:val="111111"/>
          <w:sz w:val="28"/>
          <w:szCs w:val="28"/>
          <w:lang w:val="en-US"/>
        </w:rPr>
        <w:t>Peyğəmbərdən (s) imam Əli (ə)- a olan rəvayətdə gəlmişdir.</w:t>
      </w:r>
    </w:p>
    <w:p>
      <w:pPr>
        <w:pStyle w:val="BookText"/>
        <w:bidi w:val="0"/>
        <w:jc w:val="both"/>
        <w:rPr/>
      </w:pPr>
      <w:r>
        <w:rPr>
          <w:rFonts w:eastAsia="Times New Roman" w:cs="Times New Roman" w:ascii="Times New Roman" w:hAnsi="Times New Roman"/>
          <w:color w:val="111111"/>
          <w:sz w:val="28"/>
          <w:szCs w:val="28"/>
          <w:lang w:val="en-US"/>
        </w:rPr>
        <w:t>Ey Əli! Allah və məndən başqa heç bir kəs səni olduqun kimi tanımır.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O həzrətin müxtəlif xislətlərini olan səxavətini və varlığını o şəxs dərk edib vəsf edə bilər ki, o həzrətdən yüksək və yaxud o həzrətlə bir məqamda olsun. Məruf sözdə olduğu kimi "Muərrif (tanıdan) lazımdır ki, müərrəfdən (tanıdılandan) üstün olmalıdır" Yerlərə bağlı olan insan, göylər aləminə bağlı olan insan haqqında nə deyə bilər, o şəxsin haqında ki, "fəzilətləri saya- hesaba gəlmir"?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Bunun üçün də Allahın rəsulu (s) buyurur: "Əgər meşələr hamısı qələm ola və dəryalar mürəkkəb, mələklər hesab aparan, insanlar isə onu yazan, Əli ibn Əbu Talibin (ə) fəzilətlərini hesablaya bilməzlər."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Buna görə də şübhəsiz ki, Əli (ə)- ı tanımaq üçün ən gözəl mənbə Quran və Allah rəsulunun (s) mənalı və şirin kəlamlarıdır.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19" w:name="pg3584_22256"/>
    </w:p>
    <w:p>
      <w:pPr>
        <w:pStyle w:val="BookText"/>
        <w:bidi w:val="0"/>
        <w:rPr/>
      </w:pPr>
      <w:bookmarkEnd w:id="19"/>
      <w:r>
        <w:rPr>
          <w:rFonts w:eastAsia="Times New Roman" w:cs="Times New Roman" w:ascii="Times New Roman" w:hAnsi="Times New Roman"/>
          <w:color w:val="111111"/>
          <w:sz w:val="28"/>
          <w:szCs w:val="28"/>
          <w:lang w:val="en-US"/>
        </w:rPr>
        <w:t>Deyilənlərə diqqət yetirdikdə, bir çox alimlər buna üstünlük verirlər ki, Əmirəl möminin Əli (ə) simasının Peyğəmbərin (s) hədislərində axtarsınlar və görsünlər ki, o həzrətin müəllimi və mürəbbisi onu necə tanıtdırıb və vəsf etmişdir.</w:t>
      </w:r>
    </w:p>
    <w:p>
      <w:pPr>
        <w:pStyle w:val="BookText"/>
        <w:bidi w:val="0"/>
        <w:jc w:val="both"/>
        <w:rPr/>
      </w:pPr>
      <w:r>
        <w:rPr>
          <w:rFonts w:eastAsia="Times New Roman" w:cs="Times New Roman" w:ascii="Times New Roman" w:hAnsi="Times New Roman"/>
          <w:color w:val="111111"/>
          <w:sz w:val="28"/>
          <w:szCs w:val="28"/>
          <w:lang w:val="en-US"/>
        </w:rPr>
        <w:t>İmam Əmirəl möminin Əli (ə) fəzilət, xislət və alicənablığına nəzər salıb o həzrətin (ə) sonsuz dəryalar qədər olan fəzilətlərini Peyğəmbər əkrəmin (s) dilindən və əhli- sünnə mənbələrindən istifadə edən böyük tanınmış alimlərdən biri , Ayətullah- əl- uzma hacı şeyx Lütfüllah Safi Gülpayqanidir.</w:t>
      </w:r>
    </w:p>
    <w:p>
      <w:pPr>
        <w:pStyle w:val="Heading3"/>
        <w:numPr>
          <w:ilvl w:val="2"/>
          <w:numId w:val="1"/>
        </w:numPr>
        <w:bidi w:val="0"/>
        <w:jc w:val="left"/>
        <w:rPr/>
      </w:pPr>
      <w:bookmarkStart w:id="20" w:name="__RefHeading___Toc4083177_2749589250"/>
      <w:bookmarkStart w:id="21" w:name="_Toc7"/>
      <w:bookmarkEnd w:id="20"/>
      <w:r>
        <w:rPr/>
        <w:t>NƏ ÜÇÜN BU KİTABI TƏRCÜMƏ ETDİM?</w:t>
      </w:r>
      <w:bookmarkEnd w:id="21"/>
    </w:p>
    <w:p>
      <w:pPr>
        <w:pStyle w:val="BookText"/>
        <w:bidi w:val="0"/>
        <w:jc w:val="both"/>
        <w:rPr/>
      </w:pPr>
      <w:r>
        <w:rPr>
          <w:rFonts w:eastAsia="Times New Roman" w:cs="Times New Roman" w:ascii="Times New Roman" w:hAnsi="Times New Roman"/>
          <w:color w:val="111111"/>
          <w:sz w:val="28"/>
          <w:szCs w:val="28"/>
          <w:lang w:val="en-US"/>
        </w:rPr>
        <w:t>Çünki bu cür qiymətli kitabların tərcümə edilməsi, ərəb dilində olan mənbələrdən istifadə edə bilməyən şiələr üçün faydalı olacaqdır; çünki onların əqidə, inam və etibarının möhkəmlənməsinə səbəb olmuş və canlarına nur, qəlblərinə səfa, fikirlərinə aydınlıq və özlərinə də məlumat bağışlayacaq. Bu qələm sahibi pərhizkarların ağası olan Əmirəl- möminin Əli (ə)- a olan eşq və məhəbbəti sayəsində, özünə vəzifə bilərək və Allahdan kömək diləyərək bu kitabın tərcüməsinə başlamışdır ki, iman bacı və qardaşlar ərəb dilindən kifayət qədər bəhrələnə bilmədikləri zaman onun tərcüməsindən bəhrələnsinlər.</w:t>
      </w:r>
    </w:p>
    <w:p>
      <w:pPr>
        <w:pStyle w:val="Heading3"/>
        <w:numPr>
          <w:ilvl w:val="2"/>
          <w:numId w:val="1"/>
        </w:numPr>
        <w:bidi w:val="0"/>
        <w:jc w:val="left"/>
        <w:rPr/>
      </w:pPr>
      <w:bookmarkStart w:id="22" w:name="__RefHeading___Toc4083179_2749589250"/>
      <w:bookmarkStart w:id="23" w:name="_Toc8"/>
      <w:bookmarkEnd w:id="22"/>
      <w:r>
        <w:rPr/>
        <w:t>BU ƏSƏRDƏ GÖRDÜYÜMÜZ İŞLƏR</w:t>
      </w:r>
      <w:bookmarkEnd w:id="23"/>
    </w:p>
    <w:p>
      <w:pPr>
        <w:pStyle w:val="BookText"/>
        <w:bidi w:val="0"/>
        <w:jc w:val="both"/>
        <w:rPr/>
      </w:pPr>
      <w:r>
        <w:rPr>
          <w:rFonts w:eastAsia="Times New Roman" w:cs="Times New Roman" w:ascii="Times New Roman" w:hAnsi="Times New Roman"/>
          <w:color w:val="111111"/>
          <w:sz w:val="28"/>
          <w:szCs w:val="28"/>
          <w:lang w:val="en-US"/>
        </w:rPr>
        <w:t>Müqəddimənin tərcüməsindən əlavə, kitabda gətirilmiş hədislər başlıqlar kitabın mətnindəki hədislərin mənbəsi və mündəricat əlavə olunmuşdur.</w:t>
      </w:r>
    </w:p>
    <w:p>
      <w:pPr>
        <w:pStyle w:val="BookText"/>
        <w:bidi w:val="0"/>
        <w:jc w:val="both"/>
        <w:rPr/>
      </w:pPr>
      <w:r>
        <w:rPr>
          <w:rFonts w:eastAsia="Times New Roman" w:cs="Times New Roman" w:ascii="Times New Roman" w:hAnsi="Times New Roman"/>
          <w:color w:val="111111"/>
          <w:sz w:val="28"/>
          <w:szCs w:val="28"/>
          <w:lang w:val="en-US"/>
        </w:rPr>
        <w:t>Müəllifin istifadə etdiyi mənbələri vərəqənin sonunda gətirdik. Bəzi yerlərdə isə mətnin açıqlanmasını mətndə və ya səhifənin aşağısında () işarə daxilində izah verdik; bəzi yerlərdə isə müstəqil olaraq hədislərin aşağısında açıqlamışıq.</w:t>
      </w:r>
    </w:p>
    <w:p>
      <w:pPr>
        <w:pStyle w:val="BookText"/>
        <w:bidi w:val="0"/>
        <w:jc w:val="both"/>
        <w:rPr/>
      </w:pPr>
      <w:r>
        <w:rPr>
          <w:rFonts w:eastAsia="Times New Roman" w:cs="Times New Roman" w:ascii="Times New Roman" w:hAnsi="Times New Roman"/>
          <w:color w:val="111111"/>
          <w:sz w:val="28"/>
          <w:szCs w:val="28"/>
          <w:lang w:val="en-US"/>
        </w:rPr>
        <w:t>Ümidvarıq, bizim bu kiçik xidmətlərimiz, həzrət Bəqiyyətullah imam Zaman (əccəlləllahu Taala fərəcəhuş- şərif)– in əzəməti sayəsində qəbul olsun, hörmətli müəllif, tərcüməçi və nəşriyyat Allah taalanın o sonsuz rəhmətinə nail olub o həzrətin vəlisinin inayətindən bəhrələnsinlər.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İnşaalah.</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4" w:name="pg3584_22257"/>
    </w:p>
    <w:p>
      <w:pPr>
        <w:pStyle w:val="Heading2"/>
        <w:numPr>
          <w:ilvl w:val="1"/>
          <w:numId w:val="1"/>
        </w:numPr>
        <w:bidi w:val="0"/>
        <w:jc w:val="left"/>
        <w:rPr/>
      </w:pPr>
      <w:bookmarkStart w:id="25" w:name="__RefHeading___Toc4083181_2749589250"/>
      <w:bookmarkStart w:id="26" w:name="_Toc9"/>
      <w:bookmarkEnd w:id="24"/>
      <w:bookmarkEnd w:id="25"/>
      <w:r>
        <w:rPr/>
        <w:t>MÜƏLLİFİN GİRİŞİ</w:t>
      </w:r>
      <w:bookmarkEnd w:id="26"/>
    </w:p>
    <w:p>
      <w:pPr>
        <w:pStyle w:val="BookText"/>
        <w:bidi w:val="0"/>
        <w:jc w:val="both"/>
        <w:rPr/>
      </w:pPr>
      <w:r>
        <w:rPr>
          <w:rFonts w:eastAsia="Times New Roman" w:cs="Times New Roman" w:ascii="Times New Roman" w:hAnsi="Times New Roman"/>
          <w:color w:val="111111"/>
          <w:sz w:val="28"/>
          <w:szCs w:val="28"/>
          <w:lang w:val="en-US"/>
        </w:rPr>
        <w:t>Mədh və uca məqamı Qurani kərimdə gəlmiş şəxsiyyətin mədhində nə demək olar?</w:t>
      </w:r>
    </w:p>
    <w:p>
      <w:pPr>
        <w:pStyle w:val="BookText"/>
        <w:bidi w:val="0"/>
        <w:jc w:val="both"/>
        <w:rPr/>
      </w:pPr>
      <w:r>
        <w:rPr>
          <w:rFonts w:eastAsia="Times New Roman" w:cs="Times New Roman" w:ascii="Times New Roman" w:hAnsi="Times New Roman"/>
          <w:color w:val="111111"/>
          <w:sz w:val="28"/>
          <w:szCs w:val="28"/>
          <w:lang w:val="en-US"/>
        </w:rPr>
        <w:t>Alimlər, həkimlər, ariflər və övliyanın Allah rəsulunun qardaşı, Fatimeyi Zəhranın həyat yoldaşı, camaatın ən çox biləni, Allahı tanımaqda və ibadətdə Peyğəmbəri əkrəmdən (s) sonra ən uca şəxsiyyətin barəsində mənalı sükutları onun məqamını anlatmaqda, məhd etməkdən, fəzilətlərini deməkdən, məqamını bəyan etməkdən, müxtəlif səhnələrdə əzəmətli iştirakını, aşkar möcüzələrini bəyan etməkdən də anladıcıdır.</w:t>
      </w:r>
    </w:p>
    <w:p>
      <w:pPr>
        <w:pStyle w:val="BookText"/>
        <w:bidi w:val="0"/>
        <w:jc w:val="both"/>
        <w:rPr/>
      </w:pPr>
      <w:r>
        <w:rPr>
          <w:rFonts w:eastAsia="Times New Roman" w:cs="Times New Roman" w:ascii="Times New Roman" w:hAnsi="Times New Roman"/>
          <w:color w:val="111111"/>
          <w:sz w:val="28"/>
          <w:szCs w:val="28"/>
          <w:lang w:val="en-US"/>
        </w:rPr>
        <w:t>Buna görə də hamı üçün ən yaxşısı budur ki, o müqəddəs şəxsin əzəməti, fəziləti və məqamı barəsində danışmağa aciz olmalarını etiraf etsinlər.</w:t>
      </w:r>
    </w:p>
    <w:p>
      <w:pPr>
        <w:pStyle w:val="BookText"/>
        <w:bidi w:val="0"/>
        <w:jc w:val="both"/>
        <w:rPr/>
      </w:pPr>
      <w:r>
        <w:rPr>
          <w:rFonts w:eastAsia="Times New Roman" w:cs="Times New Roman" w:ascii="Times New Roman" w:hAnsi="Times New Roman"/>
          <w:color w:val="111111"/>
          <w:sz w:val="28"/>
          <w:szCs w:val="28"/>
          <w:lang w:val="en-US"/>
        </w:rPr>
        <w:t>Peyğəmbəri əkrəm (s) o böyük şəxsiyyətin barəsində onun özünə belə buyurur:</w:t>
      </w:r>
    </w:p>
    <w:p>
      <w:pPr>
        <w:pStyle w:val="BookText"/>
        <w:bidi w:val="0"/>
        <w:jc w:val="both"/>
        <w:rPr/>
      </w:pPr>
      <w:r>
        <w:rPr>
          <w:rFonts w:eastAsia="Times New Roman" w:cs="Times New Roman" w:ascii="Times New Roman" w:hAnsi="Times New Roman"/>
          <w:color w:val="111111"/>
          <w:sz w:val="28"/>
          <w:szCs w:val="28"/>
          <w:lang w:val="en-US"/>
        </w:rPr>
        <w:t>"Əgər insanlar yazıçı və pərilər müh asib olalar sənin fəzilətini yaza bilməzlər."</w:t>
      </w:r>
    </w:p>
    <w:p>
      <w:pPr>
        <w:pStyle w:val="BookText"/>
        <w:bidi w:val="0"/>
        <w:jc w:val="both"/>
        <w:rPr/>
      </w:pPr>
      <w:r>
        <w:rPr>
          <w:rFonts w:eastAsia="Times New Roman" w:cs="Times New Roman" w:ascii="Times New Roman" w:hAnsi="Times New Roman"/>
          <w:color w:val="111111"/>
          <w:sz w:val="28"/>
          <w:szCs w:val="28"/>
          <w:lang w:val="en-US"/>
        </w:rPr>
        <w:t>Əmirəl- möminin (ə) elə bir şəxsiyyətdir ki, mütəal Allah onun üçün saya gəlməyən fəzilətlər qərar vermişdir. O elə bir şəxsiyyətdir ki, Sübhan Allah merac gecəsində öz Peyğəmbəri ilə o həzrətin dilruba səslə danışmışdı.</w:t>
      </w:r>
      <w:r>
        <w:rPr>
          <w:rStyle w:val="FootnoteAnchor"/>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O şəxsiyyət barəsində bəzi səhabələr belə söyləyirlər: "Əlinin elə parlaq keçmişi var ki, əgər bir miqdarını bütün məxluqatın arasında bölsələr, hamısı xeyrə yetişər".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O, elə bir şıxsdir ki, Mütəal Allahın elm, qüdrət və digər sifətlərinin ən böyük nişanəsidir. Aləmdə əmisi oğlu əziz Peyğəmbərdən başqa misli yoxdur. O, elə bir şəxsdir ki, Allahın rəsulu (s) onun himayəçisi idi. Haqqa kömək etməkdə, ədalət bərpa etməkdə və islam yolunda canfəşanlıqda ən böyük ülgü və örnəkdir. Gücsüzlərə rəhimli, yoxsullara kömək idi. Ürəyində çoxlu Allah xofu var idi. İnsanların ən fəsahətli və bəlağətlisi idi. Yemək- içməkdə, geyimdə və bütün hallarında və əməllərində əzəmətli bir şəxs idi.</w:t>
      </w:r>
    </w:p>
    <w:p>
      <w:pPr>
        <w:pStyle w:val="BookText"/>
        <w:bidi w:val="0"/>
        <w:jc w:val="both"/>
        <w:rPr/>
      </w:pPr>
      <w:r>
        <w:rPr>
          <w:rFonts w:eastAsia="Times New Roman" w:cs="Times New Roman" w:ascii="Times New Roman" w:hAnsi="Times New Roman"/>
          <w:color w:val="111111"/>
          <w:sz w:val="28"/>
          <w:szCs w:val="28"/>
          <w:lang w:val="en-US"/>
        </w:rPr>
        <w:t>Məqamı uca olan Allah belə bir əzəmətli insanı bir belə kəmallarla dolu əmanət qoymuşdur.</w:t>
      </w:r>
    </w:p>
    <w:p>
      <w:pPr>
        <w:pStyle w:val="BookText"/>
        <w:bidi w:val="0"/>
        <w:jc w:val="both"/>
        <w:rPr/>
      </w:pPr>
      <w:r>
        <w:rPr>
          <w:rFonts w:eastAsia="Times New Roman" w:cs="Times New Roman" w:ascii="Times New Roman" w:hAnsi="Times New Roman"/>
          <w:color w:val="111111"/>
          <w:sz w:val="28"/>
          <w:szCs w:val="28"/>
          <w:lang w:val="en-US"/>
        </w:rPr>
        <w:t>Böyükdür o Allah ki, belə bir insan onun müqabilində baş yerə qoyur, onun cəlalı, cəbərutu və səltənəti müqabilində özünü kiçik bilir, əzəmətindən xof edir və qorxur, onun pak zatının müqabilində öz acizliyinə və yoxsulluğuna etiraf edir və belə deyir: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الهی کفی لی عزّا أن اکون لک عبداً</w:t>
      </w: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کفی لی فخراً أن تکون لی 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İlahi, mənim sənə bəndə və qul olmağım mənim üçün ən böyük izzətdir və bu izzət mənə bəsdir və sənin mənə rəbb olmağın mənim üçün ən böyük iftixardır və bu iftixar mənə bəsdir.</w:t>
      </w:r>
    </w:p>
    <w:p>
      <w:pPr>
        <w:pStyle w:val="BookText"/>
        <w:bidi w:val="0"/>
        <w:jc w:val="both"/>
        <w:rPr/>
      </w:pPr>
      <w:r>
        <w:rPr>
          <w:rFonts w:eastAsia="Times New Roman" w:cs="Times New Roman" w:ascii="Times New Roman" w:hAnsi="Times New Roman"/>
          <w:color w:val="111111"/>
          <w:sz w:val="28"/>
          <w:szCs w:val="28"/>
          <w:lang w:val="en-US"/>
        </w:rPr>
        <w:t>Odur haqqın (Allahın) zatını dərk və Allah qorxusundan çox ağlayan. Odur Allah yolunda cihad edən. Odur sirati- müstəqim (düz yol), ürvətülvüsqa (möhkəm tutacaq), həblüllahil mətin (Allaha yetişmək vasitəsi), əməllərin tərəzisi, behişt və cəhənnəmi bölən, Allahın açıq əli, haqqın görən gözü və onun höccəti.</w:t>
      </w:r>
    </w:p>
    <w:p>
      <w:pPr>
        <w:pStyle w:val="BookText"/>
        <w:bidi w:val="0"/>
        <w:jc w:val="both"/>
        <w:rPr/>
      </w:pPr>
      <w:r>
        <w:rPr>
          <w:rFonts w:eastAsia="Times New Roman" w:cs="Times New Roman" w:ascii="Times New Roman" w:hAnsi="Times New Roman"/>
          <w:color w:val="111111"/>
          <w:sz w:val="28"/>
          <w:szCs w:val="28"/>
          <w:lang w:val="en-US"/>
        </w:rPr>
        <w:t>Həzrəti əmir (Əli ) (ə) müaviyəyə yazdığı məktubda buyurdu:</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فانا صنائع ربنا والناس بعد صنائع لنا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Biz Allahın tərbiyə verdikləriyik, camaat bizim tərbiyə verdiklərimiz.</w:t>
      </w:r>
    </w:p>
    <w:p>
      <w:pPr>
        <w:pStyle w:val="BookText"/>
        <w:bidi w:val="0"/>
        <w:jc w:val="both"/>
        <w:rPr/>
      </w:pPr>
      <w:r>
        <w:rPr>
          <w:rFonts w:eastAsia="Times New Roman" w:cs="Times New Roman" w:ascii="Times New Roman" w:hAnsi="Times New Roman"/>
          <w:color w:val="111111"/>
          <w:sz w:val="28"/>
          <w:szCs w:val="28"/>
          <w:lang w:val="en-US"/>
        </w:rPr>
        <w:t>Ibn Əbil Hədid (Nəhcül- bəlağənin şərhçisi) bu cümlənin barəsində yazır: "Bu söz çox böyük və yüksək bir sözdür,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mənası bütün mənaların başıdır, yəni Allah belə bir şəxsi tərbiyələndirmiş, məqamını ucaldtmış və bütün şəxsiyyətin üstünü və əvvəlincisi etmişdir.</w:t>
      </w:r>
    </w:p>
    <w:p>
      <w:pPr>
        <w:pStyle w:val="BookText"/>
        <w:bidi w:val="0"/>
        <w:jc w:val="both"/>
        <w:rPr/>
      </w:pPr>
      <w:r>
        <w:rPr>
          <w:rFonts w:eastAsia="Times New Roman" w:cs="Times New Roman" w:ascii="Times New Roman" w:hAnsi="Times New Roman"/>
          <w:color w:val="111111"/>
          <w:sz w:val="28"/>
          <w:szCs w:val="28"/>
          <w:lang w:val="en-US"/>
        </w:rPr>
        <w:t>Həzrət buyurur: İnsanların heç biri bizə nemət verməyib və bizə nemət verən təkcə Allahdır. Bizimlə Allah arasında heç bir vasitə yoxdur. Başqaları isə bizim vasitəmizlə tərbiyələnibdirlər. Biz Allahla onlar arasında vasitəyik və bu böyük bir məqamdır. Zahiri, eşitdiyindir, batini (və həqiqəti) isə budur ki, onlar Allahın bəndəsidir və camaat onların bəndəsi".</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Bir tərəfdən də görürük ki, bu böyük və əzəmətli iftixar sahibi Allahın qorxusundan necə də ilan vuran adam kimi özünə qıvranır.</w:t>
      </w:r>
    </w:p>
    <w:p>
      <w:pPr>
        <w:pStyle w:val="BookText"/>
        <w:bidi w:val="0"/>
        <w:jc w:val="both"/>
        <w:rPr/>
      </w:pPr>
      <w:r>
        <w:rPr>
          <w:rFonts w:eastAsia="Times New Roman" w:cs="Times New Roman" w:ascii="Times New Roman" w:hAnsi="Times New Roman"/>
          <w:color w:val="111111"/>
          <w:sz w:val="28"/>
          <w:szCs w:val="28"/>
          <w:lang w:val="en-US"/>
        </w:rPr>
        <w:t>(Zirar ibn Həmzə Zübabi kimi)</w:t>
      </w:r>
      <w:r>
        <w:rPr>
          <w:rStyle w:val="FootnoteAnchor"/>
        </w:rPr>
        <w:footnoteReference w:id="8"/>
      </w:r>
      <w:r>
        <w:rPr>
          <w:rFonts w:eastAsia="Times New Roman" w:cs="Times New Roman" w:ascii="Times New Roman" w:hAnsi="Times New Roman"/>
          <w:color w:val="111111"/>
          <w:sz w:val="28"/>
          <w:szCs w:val="28"/>
          <w:lang w:val="en-US"/>
        </w:rPr>
        <w:t>bəzi səhabələr onu belə vəsf edirlər: Ağlar gözləri var idi, mütəfəkkir idi, tək olarkən nəfsini mühasibə edirdi və deyirdi: "Ah azuqənin (axirət azuqəsinin) azlığından, yolun uzunluğundan və ünsiyyətin azlığından! Əlinin fani nemətlərlə və müvəqqəti ləzzətlərlə nə işi?" və buyururdu: "Bilin! Sizin imamınız öz dünyasından iki parça örtük (paltar) və iki dilim çörəklə kifayətlənir.</w:t>
      </w:r>
    </w:p>
    <w:p>
      <w:pPr>
        <w:pStyle w:val="BookText"/>
        <w:bidi w:val="0"/>
        <w:jc w:val="both"/>
        <w:rPr/>
      </w:pPr>
      <w:r>
        <w:rPr>
          <w:rFonts w:eastAsia="Times New Roman" w:cs="Times New Roman" w:ascii="Times New Roman" w:hAnsi="Times New Roman"/>
          <w:color w:val="111111"/>
          <w:sz w:val="28"/>
          <w:szCs w:val="28"/>
          <w:lang w:val="en-US"/>
        </w:rPr>
        <w:t>And olsun Allaha! Mən bu dünyada qızıl, mal- dövlət yığmamışam, hətta əynimdəki paltardan başqa paltar da alıb qoymamışam".</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Peyğəmbərin canının barəsində nə deyim ki, Peyğəmbər (s) özü onun barəsində buyurub: "Sən mənim eşitdiklərimi eşidir, gördüklərimi də görürsən, fərqimiz budur ki, sən Peyğəmbər deyilsən".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Buna görə də Əli (ə)- ın barəsində dediklərimiz dənizdən bir damla və günəşdən bir zərrə qədəri misalındadır. Aləmdəkilərin ağılları, mədhçilərin dilləri bu haqq imamın fəzilətlərini dərk və bəyan etməyə acizdir.</w:t>
      </w:r>
    </w:p>
    <w:p>
      <w:pPr>
        <w:pStyle w:val="BookText"/>
        <w:bidi w:val="0"/>
        <w:jc w:val="both"/>
        <w:rPr/>
      </w:pPr>
      <w:r>
        <w:rPr>
          <w:rFonts w:eastAsia="Times New Roman" w:cs="Times New Roman" w:ascii="Times New Roman" w:hAnsi="Times New Roman"/>
          <w:color w:val="111111"/>
          <w:sz w:val="28"/>
          <w:szCs w:val="28"/>
          <w:lang w:val="en-US"/>
        </w:rPr>
        <w:t>Lakin özümü düşünə bilən gündən o həzrət və onun əziz övladları barədə maraqlanmağa məndə xüsusi məhəbbət yarandı. Günlər və zamanlar keçdikcə onlara olan məhəbbətim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artdı və onlar barədə mütaliə etdiyim hədislər, əsərlər və eşitdiyim mədhlər, məqamlar qəlbimi nurlandırdı. Elə bil ki, şair bu şerini mənim halımı vəsf etmək üçün yazıbdır:</w:t>
      </w:r>
    </w:p>
    <w:p>
      <w:pPr>
        <w:pStyle w:val="BookText"/>
        <w:bidi w:val="0"/>
        <w:jc w:val="both"/>
        <w:rPr/>
      </w:pPr>
      <w:r>
        <w:rPr>
          <w:rFonts w:eastAsia="Times New Roman" w:cs="Times New Roman" w:ascii="Times New Roman" w:hAnsi="Times New Roman"/>
          <w:color w:val="111111"/>
          <w:sz w:val="28"/>
          <w:szCs w:val="28"/>
          <w:lang w:val="en-US"/>
        </w:rPr>
        <w:t>"Peyğəmbər ailəsinin məhəbbəti mənim canımla və qanımla qatışıb, məni bağışlayın.</w:t>
      </w:r>
    </w:p>
    <w:p>
      <w:pPr>
        <w:pStyle w:val="BookText"/>
        <w:bidi w:val="0"/>
        <w:jc w:val="both"/>
        <w:rPr/>
      </w:pPr>
      <w:r>
        <w:rPr>
          <w:rFonts w:eastAsia="Times New Roman" w:cs="Times New Roman" w:ascii="Times New Roman" w:hAnsi="Times New Roman"/>
          <w:color w:val="111111"/>
          <w:sz w:val="28"/>
          <w:szCs w:val="28"/>
          <w:lang w:val="en-US"/>
        </w:rPr>
        <w:t>And olsun Allaha onların dəlisiyəm.</w:t>
      </w:r>
    </w:p>
    <w:p>
      <w:pPr>
        <w:pStyle w:val="BookText"/>
        <w:bidi w:val="0"/>
        <w:jc w:val="both"/>
        <w:rPr/>
      </w:pPr>
      <w:r>
        <w:rPr>
          <w:rFonts w:eastAsia="Times New Roman" w:cs="Times New Roman" w:ascii="Times New Roman" w:hAnsi="Times New Roman"/>
          <w:color w:val="111111"/>
          <w:sz w:val="28"/>
          <w:szCs w:val="28"/>
          <w:lang w:val="en-US"/>
        </w:rPr>
        <w:t>Onları mənə xatırlatmaqla məni biqərar edin.</w:t>
      </w:r>
    </w:p>
    <w:p>
      <w:pPr>
        <w:pStyle w:val="BookText"/>
        <w:bidi w:val="0"/>
        <w:jc w:val="both"/>
        <w:rPr/>
      </w:pPr>
      <w:r>
        <w:rPr>
          <w:rFonts w:eastAsia="Times New Roman" w:cs="Times New Roman" w:ascii="Times New Roman" w:hAnsi="Times New Roman"/>
          <w:color w:val="111111"/>
          <w:sz w:val="28"/>
          <w:szCs w:val="28"/>
          <w:lang w:val="en-US"/>
        </w:rPr>
        <w:t>Allah anama rəhmət etsin ki, Əli eşqi ilə mənə süd veribdir."</w:t>
      </w:r>
    </w:p>
    <w:p>
      <w:pPr>
        <w:pStyle w:val="BookText"/>
        <w:bidi w:val="0"/>
        <w:jc w:val="both"/>
        <w:rPr/>
      </w:pPr>
      <w:r>
        <w:rPr>
          <w:rFonts w:eastAsia="Times New Roman" w:cs="Times New Roman" w:ascii="Times New Roman" w:hAnsi="Times New Roman"/>
          <w:color w:val="111111"/>
          <w:sz w:val="28"/>
          <w:szCs w:val="28"/>
          <w:lang w:val="en-US"/>
        </w:rPr>
        <w:t>Atam Əli aşiqi idi. Əli məhəbbəti mənə ata- anamdam qalan irsdir.</w:t>
      </w:r>
    </w:p>
    <w:p>
      <w:pPr>
        <w:pStyle w:val="BookText"/>
        <w:bidi w:val="0"/>
        <w:jc w:val="both"/>
        <w:rPr/>
      </w:pPr>
      <w:r>
        <w:rPr>
          <w:rFonts w:eastAsia="Times New Roman" w:cs="Times New Roman" w:ascii="Times New Roman" w:hAnsi="Times New Roman"/>
          <w:color w:val="111111"/>
          <w:sz w:val="28"/>
          <w:szCs w:val="28"/>
          <w:lang w:val="en-US"/>
        </w:rPr>
        <w:t>Bu kitabda o həzrətin məqamından yüz on</w:t>
      </w:r>
      <w:r>
        <w:rPr>
          <w:rStyle w:val="FootnoteAnchor"/>
        </w:rPr>
        <w:footnoteReference w:id="11"/>
      </w:r>
      <w:r>
        <w:rPr>
          <w:rFonts w:eastAsia="Times New Roman" w:cs="Times New Roman" w:ascii="Times New Roman" w:hAnsi="Times New Roman"/>
          <w:color w:val="111111"/>
          <w:sz w:val="28"/>
          <w:szCs w:val="28"/>
          <w:lang w:val="en-US"/>
        </w:rPr>
        <w:t>hədis əhli sünnənin hədis və mötəbər kitablarından seçib yazdım və onu "Əmirəl mömininin fəzilətlərindən bir parça" adlandırdım.</w:t>
      </w:r>
    </w:p>
    <w:p>
      <w:pPr>
        <w:pStyle w:val="BookText"/>
        <w:bidi w:val="0"/>
        <w:jc w:val="both"/>
        <w:rPr/>
      </w:pPr>
      <w:r>
        <w:rPr>
          <w:rFonts w:eastAsia="Times New Roman" w:cs="Times New Roman" w:ascii="Times New Roman" w:hAnsi="Times New Roman"/>
          <w:color w:val="111111"/>
          <w:sz w:val="28"/>
          <w:szCs w:val="28"/>
          <w:lang w:val="en-US"/>
        </w:rPr>
        <w:t>Qeyd etmək lazımdır ki, əhli sünnə kitablarında həzrəti Əli (ə)- ın barəsində mövcud olan hədislər çoxdur. Amma mən burada onları ixtisarlı şəkildə gətirmişəm, çüki, ixtisarla da olsa faydalı kəlamlar, insaflı və bəsirətli şəxslər üçün kifayətdir.</w:t>
      </w:r>
    </w:p>
    <w:p>
      <w:pPr>
        <w:pStyle w:val="BookText"/>
        <w:bidi w:val="0"/>
        <w:jc w:val="both"/>
        <w:rPr/>
      </w:pPr>
      <w:r>
        <w:rPr>
          <w:rFonts w:eastAsia="Times New Roman" w:cs="Times New Roman" w:ascii="Times New Roman" w:hAnsi="Times New Roman"/>
          <w:color w:val="111111"/>
          <w:sz w:val="28"/>
          <w:szCs w:val="28"/>
          <w:lang w:val="en-US"/>
        </w:rPr>
        <w:t>Çox şükür olsun Allaha ki, bizi bi işi görməyə yönəltdi. Əgər ilahi hidayəti olmasaydı, bu işi görə bilməzdik.</w:t>
      </w:r>
    </w:p>
    <w:p>
      <w:pPr>
        <w:pStyle w:val="BookText"/>
        <w:bidi w:val="0"/>
        <w:jc w:val="both"/>
        <w:rPr/>
      </w:pPr>
      <w:r>
        <w:rPr>
          <w:rFonts w:eastAsia="Times New Roman" w:cs="Times New Roman" w:ascii="Times New Roman" w:hAnsi="Times New Roman"/>
          <w:color w:val="111111"/>
          <w:sz w:val="28"/>
          <w:szCs w:val="28"/>
          <w:lang w:val="en-US"/>
        </w:rPr>
        <w:t>Allahın salavat və salamı olsun ağamız və seyyidimiz Əbülqasim Məhəmmədə və onun pak əhli beytinə.</w:t>
      </w:r>
    </w:p>
    <w:p>
      <w:pPr>
        <w:pStyle w:val="BookText"/>
        <w:bidi w:val="0"/>
        <w:jc w:val="both"/>
        <w:rPr/>
      </w:pPr>
      <w:r>
        <w:rPr>
          <w:rFonts w:eastAsia="Times New Roman" w:cs="Times New Roman" w:ascii="Times New Roman" w:hAnsi="Times New Roman"/>
          <w:color w:val="111111"/>
          <w:sz w:val="28"/>
          <w:szCs w:val="28"/>
          <w:lang w:val="en-US"/>
        </w:rPr>
        <w:t>İstəyirəm bu müqəddiməni Məhəmmədə (s) və onun əhli beytinə salavat göndərməklə sona yetirəm:</w:t>
      </w:r>
    </w:p>
    <w:p>
      <w:pPr>
        <w:pStyle w:val="BookText"/>
        <w:bidi w:val="0"/>
        <w:jc w:val="both"/>
        <w:rPr/>
      </w:pPr>
      <w:r>
        <w:rPr>
          <w:rFonts w:eastAsia="Times New Roman" w:cs="Times New Roman" w:ascii="Times New Roman" w:hAnsi="Times New Roman"/>
          <w:color w:val="111111"/>
          <w:sz w:val="28"/>
          <w:szCs w:val="28"/>
          <w:lang w:val="en-US"/>
        </w:rPr>
        <w:t>İlahi! Peyğəmbər və ali Peyğəmbərə salam göndər, ən pak, ən yaxşı və ən layiqli salamlar.</w:t>
      </w:r>
    </w:p>
    <w:p>
      <w:pPr>
        <w:pStyle w:val="BookText"/>
        <w:bidi w:val="0"/>
        <w:jc w:val="both"/>
        <w:rPr/>
      </w:pPr>
      <w:r>
        <w:rPr>
          <w:rFonts w:eastAsia="Times New Roman" w:cs="Times New Roman" w:ascii="Times New Roman" w:hAnsi="Times New Roman"/>
          <w:color w:val="111111"/>
          <w:sz w:val="28"/>
          <w:szCs w:val="28"/>
          <w:lang w:val="en-US"/>
        </w:rPr>
        <w:t>İlahi! Peyğəmbərə və onun əhli beytinə salam göndər, o vaxta qədər ki, əslas ağacı badi səba nəfəsi ilə dalğalanır.</w:t>
      </w:r>
    </w:p>
    <w:p>
      <w:pPr>
        <w:pStyle w:val="BookText"/>
        <w:bidi w:val="0"/>
        <w:jc w:val="both"/>
        <w:rPr/>
      </w:pPr>
      <w:r>
        <w:rPr>
          <w:rFonts w:eastAsia="Times New Roman" w:cs="Times New Roman" w:ascii="Times New Roman" w:hAnsi="Times New Roman"/>
          <w:color w:val="111111"/>
          <w:sz w:val="28"/>
          <w:szCs w:val="28"/>
          <w:lang w:val="en-US"/>
        </w:rPr>
        <w:t>Pərvərdigara! Peyğəmbərə və onun ailəsinə salam göndər, o zamana qədər ki, günəş hamar yerlərdə parıldayır.</w:t>
      </w:r>
    </w:p>
    <w:p>
      <w:pPr>
        <w:pStyle w:val="BookText"/>
        <w:bidi w:val="0"/>
        <w:jc w:val="both"/>
        <w:rPr/>
      </w:pPr>
      <w:r>
        <w:rPr>
          <w:rFonts w:eastAsia="Times New Roman" w:cs="Times New Roman" w:ascii="Times New Roman" w:hAnsi="Times New Roman"/>
          <w:color w:val="111111"/>
          <w:sz w:val="28"/>
          <w:szCs w:val="28"/>
          <w:lang w:val="en-US"/>
        </w:rPr>
        <w:t>İlahi! Peyğəmbər və ali Peyğəmbərə salavat göndər, nə qədər ki, kəramətli insan öz qonağına xoş gəldin deyir.</w:t>
      </w:r>
    </w:p>
    <w:p>
      <w:pPr>
        <w:pStyle w:val="BookText"/>
        <w:bidi w:val="0"/>
        <w:jc w:val="both"/>
        <w:rPr/>
      </w:pPr>
      <w:r>
        <w:rPr>
          <w:rFonts w:eastAsia="Times New Roman" w:cs="Times New Roman" w:ascii="Times New Roman" w:hAnsi="Times New Roman"/>
          <w:color w:val="111111"/>
          <w:sz w:val="28"/>
          <w:szCs w:val="28"/>
          <w:lang w:val="en-US"/>
        </w:rPr>
        <w:t>İlahi! Öz rəsulun və onun ailəsinə salavat göndər, nə qədər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ki, Yəsrib (Mədinə) ziyarəti arzusunda olanlar var.</w:t>
      </w:r>
    </w:p>
    <w:p>
      <w:pPr>
        <w:pStyle w:val="BookText"/>
        <w:bidi w:val="0"/>
        <w:jc w:val="both"/>
        <w:rPr/>
      </w:pPr>
      <w:r>
        <w:rPr>
          <w:rFonts w:eastAsia="Times New Roman" w:cs="Times New Roman" w:ascii="Times New Roman" w:hAnsi="Times New Roman"/>
          <w:color w:val="111111"/>
          <w:sz w:val="28"/>
          <w:szCs w:val="28"/>
          <w:lang w:val="en-US"/>
        </w:rPr>
        <w:t>Pərvərdigara! Uca Peyğəmbərinə və onun əhli beytinə salam göndər, o anlaradək ki, quşlar ağac budaqlarında oxuyurlar.</w:t>
      </w:r>
    </w:p>
    <w:p>
      <w:pPr>
        <w:pStyle w:val="BookText"/>
        <w:bidi w:val="0"/>
        <w:jc w:val="both"/>
        <w:rPr/>
      </w:pPr>
      <w:r>
        <w:rPr>
          <w:rFonts w:eastAsia="Times New Roman" w:cs="Times New Roman" w:ascii="Times New Roman" w:hAnsi="Times New Roman"/>
          <w:color w:val="111111"/>
          <w:sz w:val="28"/>
          <w:szCs w:val="28"/>
          <w:lang w:val="en-US"/>
        </w:rPr>
        <w:t>Bar ilaha! Həzrəti rəsula və onun pak itrətinə salam göndər, o vaxta qədər ki, göydə uldüzlar parıldayır.</w:t>
      </w:r>
    </w:p>
    <w:p>
      <w:pPr>
        <w:pStyle w:val="BookText"/>
        <w:bidi w:val="0"/>
        <w:jc w:val="both"/>
        <w:rPr/>
      </w:pPr>
      <w:r>
        <w:rPr>
          <w:rFonts w:eastAsia="Times New Roman" w:cs="Times New Roman" w:ascii="Times New Roman" w:hAnsi="Times New Roman"/>
          <w:color w:val="111111"/>
          <w:sz w:val="28"/>
          <w:szCs w:val="28"/>
          <w:lang w:val="en-US"/>
        </w:rPr>
        <w:t>İlahi! Peyğəmbərə və onun pak ailəsinə salam və salavat göndər, nicat gəmilərinə, əba əshabına (ali əbaya).</w:t>
      </w:r>
    </w:p>
    <w:p>
      <w:pPr>
        <w:pStyle w:val="BookText"/>
        <w:bidi w:val="0"/>
        <w:jc w:val="both"/>
        <w:rPr/>
      </w:pPr>
      <w:r>
        <w:rPr>
          <w:rFonts w:eastAsia="Times New Roman" w:cs="Times New Roman" w:ascii="Times New Roman" w:hAnsi="Times New Roman"/>
          <w:color w:val="111111"/>
          <w:sz w:val="28"/>
          <w:szCs w:val="28"/>
          <w:lang w:val="en-US"/>
        </w:rPr>
        <w:t>Qiyamət günü sorğu- sual olan gündə</w:t>
      </w:r>
      <w:r>
        <w:rPr>
          <w:rStyle w:val="FootnoteAnchor"/>
        </w:rPr>
        <w:footnoteReference w:id="12"/>
      </w:r>
      <w:r>
        <w:rPr>
          <w:rFonts w:eastAsia="Times New Roman" w:cs="Times New Roman" w:ascii="Times New Roman" w:hAnsi="Times New Roman"/>
          <w:color w:val="111111"/>
          <w:sz w:val="28"/>
          <w:szCs w:val="28"/>
          <w:lang w:val="en-US"/>
        </w:rPr>
        <w:t>onları bizim şəfaətçilərimiz qərar ver.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27" w:name="pg3584_22262"/>
    </w:p>
    <w:p>
      <w:pPr>
        <w:pStyle w:val="Heading2"/>
        <w:numPr>
          <w:ilvl w:val="1"/>
          <w:numId w:val="1"/>
        </w:numPr>
        <w:bidi w:val="0"/>
        <w:jc w:val="left"/>
        <w:rPr/>
      </w:pPr>
      <w:bookmarkStart w:id="28" w:name="__RefHeading___Toc4083183_2749589250"/>
      <w:bookmarkStart w:id="29" w:name="_Toc10"/>
      <w:bookmarkEnd w:id="27"/>
      <w:bookmarkEnd w:id="28"/>
      <w:r>
        <w:rPr/>
        <w:t>1.ƏLİ (ə) QƏDİR ƏMİRİ (PADŞAHI)</w:t>
      </w:r>
      <w:bookmarkEnd w:id="29"/>
    </w:p>
    <w:p>
      <w:pPr>
        <w:pStyle w:val="BookText"/>
        <w:bidi w:val="0"/>
        <w:jc w:val="both"/>
        <w:rPr/>
      </w:pPr>
      <w:r>
        <w:rPr>
          <w:rFonts w:ascii="IRNazanin" w:hAnsi="IRNazanin" w:eastAsia="IRNazanin"/>
          <w:color w:val="111111"/>
          <w:sz w:val="28"/>
          <w:sz w:val="28"/>
          <w:szCs w:val="28"/>
          <w:rtl w:val="true"/>
          <w:lang w:bidi="fa-IR"/>
        </w:rPr>
        <w:t>عن زید أرقم و جماعة من الصحابة، قال رسول الله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Zeyd ibn Ərqəm və Peyğəmbərin (s) səhabələrindən digər bir qurupu belə rəvayət ediblər ki, rəsuli əkrəm (ə) buyurdu:</w:t>
      </w:r>
    </w:p>
    <w:p>
      <w:pPr>
        <w:pStyle w:val="BookText"/>
        <w:bidi w:val="0"/>
        <w:jc w:val="both"/>
        <w:rPr/>
      </w:pPr>
      <w:r>
        <w:rPr>
          <w:rFonts w:eastAsia="Times New Roman" w:cs="Times New Roman" w:ascii="Times New Roman" w:hAnsi="Times New Roman"/>
          <w:color w:val="111111"/>
          <w:sz w:val="28"/>
          <w:szCs w:val="28"/>
          <w:lang w:val="en-US"/>
        </w:rPr>
        <w:t>Mən hər kəsin mövlasıyam Əli də onun mövlasıdır.</w:t>
      </w:r>
    </w:p>
    <w:p>
      <w:pPr>
        <w:pStyle w:val="BookText"/>
        <w:bidi w:val="0"/>
        <w:jc w:val="both"/>
        <w:rPr/>
      </w:pPr>
      <w:r>
        <w:rPr>
          <w:rFonts w:eastAsia="Times New Roman" w:cs="Times New Roman" w:ascii="Times New Roman" w:hAnsi="Times New Roman"/>
          <w:color w:val="111111"/>
          <w:sz w:val="28"/>
          <w:szCs w:val="28"/>
          <w:lang w:val="en-US"/>
        </w:rPr>
        <w:t>İlahi onun dostlarıyla dost, düşmənləri ilə düşmən ol.</w:t>
      </w:r>
      <w:r>
        <w:rPr>
          <w:rStyle w:val="FootnoteAnchor"/>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0" w:name="pg3584_22263"/>
    </w:p>
    <w:p>
      <w:pPr>
        <w:pStyle w:val="Heading2"/>
        <w:numPr>
          <w:ilvl w:val="1"/>
          <w:numId w:val="1"/>
        </w:numPr>
        <w:bidi w:val="0"/>
        <w:jc w:val="left"/>
        <w:rPr/>
      </w:pPr>
      <w:bookmarkStart w:id="31" w:name="__RefHeading___Toc4083185_2749589250"/>
      <w:bookmarkStart w:id="32" w:name="_Toc11"/>
      <w:bookmarkEnd w:id="30"/>
      <w:bookmarkEnd w:id="31"/>
      <w:r>
        <w:rPr/>
        <w:t>2.ƏLI ÜMMƏTİN HADİSİ (HİDAYƏT EDƏNİ VƏ YOL GÖSTƏRƏNİ)</w:t>
      </w:r>
      <w:bookmarkEnd w:id="32"/>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أنا المنذر وعلی هادی ـ وأشار بیده إلی علی وقال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 Allahın rəsulundan rəvayət edibdir ki, o həzrət buyurdu:</w:t>
      </w:r>
    </w:p>
    <w:p>
      <w:pPr>
        <w:pStyle w:val="BookText"/>
        <w:bidi w:val="0"/>
        <w:jc w:val="both"/>
        <w:rPr/>
      </w:pPr>
      <w:r>
        <w:rPr>
          <w:rFonts w:eastAsia="Times New Roman" w:cs="Times New Roman" w:ascii="Times New Roman" w:hAnsi="Times New Roman"/>
          <w:color w:val="111111"/>
          <w:sz w:val="28"/>
          <w:szCs w:val="28"/>
          <w:lang w:val="en-US"/>
        </w:rPr>
        <w:t>Mən qorxudanam və Əli hidayət edən (bu zaman əlilə Əli (ə)- a işarə etdi və buyurdu:) Sənin vasitənlə hidayət olanlar düz yolu tapacaqlar və hidayət olacaqlar.</w:t>
      </w:r>
      <w:r>
        <w:rPr>
          <w:rStyle w:val="FootnoteAnchor"/>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33" w:name="pg3584_22264"/>
    </w:p>
    <w:p>
      <w:pPr>
        <w:pStyle w:val="Heading2"/>
        <w:numPr>
          <w:ilvl w:val="1"/>
          <w:numId w:val="1"/>
        </w:numPr>
        <w:bidi w:val="0"/>
        <w:jc w:val="left"/>
        <w:rPr/>
      </w:pPr>
      <w:bookmarkStart w:id="34" w:name="__RefHeading___Toc4083187_2749589250"/>
      <w:bookmarkStart w:id="35" w:name="_Toc12"/>
      <w:bookmarkEnd w:id="33"/>
      <w:bookmarkEnd w:id="34"/>
      <w:r>
        <w:rPr/>
        <w:t>3.PEYĞƏMBƏR (S) ELMİNİN ŞƏHƏRİNƏ GİRİŞ</w:t>
      </w:r>
      <w:bookmarkEnd w:id="35"/>
    </w:p>
    <w:p>
      <w:pPr>
        <w:pStyle w:val="BookText"/>
        <w:bidi w:val="0"/>
        <w:jc w:val="both"/>
        <w:rPr/>
      </w:pPr>
      <w:r>
        <w:rPr>
          <w:rFonts w:ascii="Amiri" w:hAnsi="Amiri" w:eastAsia="Amiri" w:cs="Amiri"/>
          <w:color w:val="111111"/>
          <w:sz w:val="28"/>
          <w:sz w:val="28"/>
          <w:szCs w:val="28"/>
          <w:rtl w:val="true"/>
          <w:lang w:bidi="ar-SA"/>
        </w:rPr>
        <w:t>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وابن عباس وجابر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أنا مدینة العلم وعلیّ بابُها، فَمَن أراد العلم فلیأت الباب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Əli (ə), ibn Abbas və Cabir ibn Abdullah rəvayət edibdirlər ki, əziz Peyğəmbər (s) buyurdu:</w:t>
      </w:r>
    </w:p>
    <w:p>
      <w:pPr>
        <w:pStyle w:val="BookText"/>
        <w:bidi w:val="0"/>
        <w:jc w:val="both"/>
        <w:rPr/>
      </w:pPr>
      <w:r>
        <w:rPr>
          <w:rFonts w:eastAsia="Times New Roman" w:cs="Times New Roman" w:ascii="Times New Roman" w:hAnsi="Times New Roman"/>
          <w:color w:val="111111"/>
          <w:sz w:val="28"/>
          <w:szCs w:val="28"/>
          <w:lang w:val="en-US"/>
        </w:rPr>
        <w:t>Mən elmin şəhəriyəm, Əli onun (o şəhərin) qapısı. Hər kəs elm istəyərsə onun qapısından daxil olsun.</w:t>
      </w:r>
      <w:r>
        <w:rPr>
          <w:rStyle w:val="FootnoteAnchor"/>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6" w:name="pg3584_22265"/>
    </w:p>
    <w:p>
      <w:pPr>
        <w:pStyle w:val="Heading2"/>
        <w:numPr>
          <w:ilvl w:val="1"/>
          <w:numId w:val="1"/>
        </w:numPr>
        <w:bidi w:val="0"/>
        <w:jc w:val="left"/>
        <w:rPr/>
      </w:pPr>
      <w:bookmarkStart w:id="37" w:name="__RefHeading___Toc4083189_2749589250"/>
      <w:bookmarkStart w:id="38" w:name="_Toc13"/>
      <w:bookmarkEnd w:id="36"/>
      <w:bookmarkEnd w:id="37"/>
      <w:r>
        <w:rPr/>
        <w:t>4.ƏLİ (ə) PEYĞƏMBƏR ELMİNİN TƏRƏZİSİNİN İKİ GÖZÜ</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أنا میزان العلم وعلی کفتاه، والحسن والحسین خیوطه، وفاطمة علاقته، والأئمة من بعدی عموده، یوزن به أعمال المحبین لنا والمبغضین لنا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 Peyğəmbərdən rəvayət edibdir ki, o həzrət belə buyurdu:</w:t>
      </w:r>
    </w:p>
    <w:p>
      <w:pPr>
        <w:pStyle w:val="BookText"/>
        <w:bidi w:val="0"/>
        <w:jc w:val="both"/>
        <w:rPr/>
      </w:pPr>
      <w:r>
        <w:rPr>
          <w:rFonts w:eastAsia="Times New Roman" w:cs="Times New Roman" w:ascii="Times New Roman" w:hAnsi="Times New Roman"/>
          <w:color w:val="111111"/>
          <w:sz w:val="28"/>
          <w:szCs w:val="28"/>
          <w:lang w:val="en-US"/>
        </w:rPr>
        <w:t>Mən elmin tərəzisiyəm, Əli o (tərəzinin) iki gözü, Həsən və Hüseyn onun ipləri, Fatimə onun asılqanı, sonrakı imamlar isə onun əl tutanıdır. Bu tərəzi ilə bizim dostlarımız və düşmənlərimiz ölçülər.</w:t>
      </w:r>
      <w:r>
        <w:rPr>
          <w:rStyle w:val="FootnoteAnchor"/>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39" w:name="pg3584_22267"/>
    </w:p>
    <w:p>
      <w:pPr>
        <w:pStyle w:val="Heading2"/>
        <w:numPr>
          <w:ilvl w:val="1"/>
          <w:numId w:val="1"/>
        </w:numPr>
        <w:bidi w:val="0"/>
        <w:jc w:val="left"/>
        <w:rPr/>
      </w:pPr>
      <w:bookmarkStart w:id="40" w:name="__RefHeading___Toc4083191_2749589250"/>
      <w:bookmarkStart w:id="41" w:name="_Toc14"/>
      <w:bookmarkEnd w:id="39"/>
      <w:bookmarkEnd w:id="40"/>
      <w:r>
        <w:rPr/>
        <w:t>5. ƏLİNİ XATIRLAMAQ İBADƏTDİR</w:t>
      </w:r>
      <w:bookmarkEnd w:id="41"/>
    </w:p>
    <w:p>
      <w:pPr>
        <w:pStyle w:val="BookText"/>
        <w:bidi w:val="0"/>
        <w:jc w:val="both"/>
        <w:rPr/>
      </w:pPr>
      <w:r>
        <w:rPr>
          <w:rFonts w:ascii="IRNazanin" w:hAnsi="IRNazanin" w:eastAsia="IRNazanin"/>
          <w:color w:val="111111"/>
          <w:sz w:val="28"/>
          <w:sz w:val="28"/>
          <w:szCs w:val="28"/>
          <w:rtl w:val="true"/>
          <w:lang w:bidi="fa-IR"/>
        </w:rPr>
        <w:t>عن عایشة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Aişə və ibn Abbas Peyğəmbəri əkrəmdən nəql edirlər ki, o həzrət belə buyurdu:</w:t>
      </w:r>
    </w:p>
    <w:p>
      <w:pPr>
        <w:pStyle w:val="BookText"/>
        <w:bidi w:val="0"/>
        <w:jc w:val="both"/>
        <w:rPr/>
      </w:pPr>
      <w:r>
        <w:rPr>
          <w:rFonts w:eastAsia="Times New Roman" w:cs="Times New Roman" w:ascii="Times New Roman" w:hAnsi="Times New Roman"/>
          <w:color w:val="111111"/>
          <w:sz w:val="28"/>
          <w:szCs w:val="28"/>
          <w:lang w:val="en-US"/>
        </w:rPr>
        <w:t>Əlini xatırlamaq ibadətdir.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İzah: Mənavi deyir: Yəni Allahın ibadətidir və Allah onun müqabilində savab verər.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2" w:name="pg3584_22268"/>
    </w:p>
    <w:p>
      <w:pPr>
        <w:pStyle w:val="Heading2"/>
        <w:numPr>
          <w:ilvl w:val="1"/>
          <w:numId w:val="1"/>
        </w:numPr>
        <w:bidi w:val="0"/>
        <w:jc w:val="left"/>
        <w:rPr/>
      </w:pPr>
      <w:bookmarkStart w:id="43" w:name="__RefHeading___Toc4083193_2749589250"/>
      <w:bookmarkStart w:id="44" w:name="_Toc15"/>
      <w:bookmarkEnd w:id="42"/>
      <w:bookmarkEnd w:id="43"/>
      <w:r>
        <w:rPr/>
        <w:t>6.PEYĞƏMBƏR (S) VƏ ƏLİ (ə) BİR KÖKDƏNDİRLƏR</w:t>
      </w:r>
      <w:bookmarkEnd w:id="44"/>
    </w:p>
    <w:p>
      <w:pPr>
        <w:pStyle w:val="BookText"/>
        <w:bidi w:val="0"/>
        <w:jc w:val="both"/>
        <w:rPr/>
      </w:pPr>
      <w:r>
        <w:rPr>
          <w:rFonts w:ascii="IRNazanin" w:hAnsi="IRNazanin" w:eastAsia="IRNazanin"/>
          <w:color w:val="111111"/>
          <w:sz w:val="28"/>
          <w:sz w:val="28"/>
          <w:szCs w:val="28"/>
          <w:rtl w:val="true"/>
          <w:lang w:bidi="fa-IR"/>
        </w:rPr>
        <w:t>عن ابن عباس، 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أنا وعلی من شجرة واحده، والناس من أشجار شتّی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 Peyğəmbər (s)- dən rəvayət edir:</w:t>
      </w:r>
    </w:p>
    <w:p>
      <w:pPr>
        <w:pStyle w:val="BookText"/>
        <w:bidi w:val="0"/>
        <w:jc w:val="both"/>
        <w:rPr/>
      </w:pPr>
      <w:r>
        <w:rPr>
          <w:rFonts w:eastAsia="Times New Roman" w:cs="Times New Roman" w:ascii="Times New Roman" w:hAnsi="Times New Roman"/>
          <w:color w:val="111111"/>
          <w:sz w:val="28"/>
          <w:szCs w:val="28"/>
          <w:lang w:val="en-US"/>
        </w:rPr>
        <w:t>Mən və Əli bir kökdənik, camaat isə müxtəlif köklərdəndirlər.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İzah: Burada məqsəd nəsəbi kök (nəsil) deyil. "Nübüvvət və vilayət nuruna işarə edir, yəni bu iki nur əzəldən birgə cilvələnirdilər, Əbdül- müttəlibin sülbünə yetişərkən nübüvvət və vilayət nuru (Peyğəmbərlik və imamət nuru) bir- birindən ayrılıb, biri Əbdüllahın sülbünə, o biri isə Əbu Talibin sülbünə köçürüldü."</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45" w:name="pg3584_22269"/>
    </w:p>
    <w:p>
      <w:pPr>
        <w:pStyle w:val="Heading2"/>
        <w:numPr>
          <w:ilvl w:val="1"/>
          <w:numId w:val="1"/>
        </w:numPr>
        <w:bidi w:val="0"/>
        <w:jc w:val="left"/>
        <w:rPr/>
      </w:pPr>
      <w:bookmarkStart w:id="46" w:name="__RefHeading___Toc4083195_2749589250"/>
      <w:bookmarkStart w:id="47" w:name="_Toc16"/>
      <w:bookmarkEnd w:id="45"/>
      <w:bookmarkEnd w:id="46"/>
      <w:r>
        <w:rPr/>
        <w:t>7.ƏLİ (ə) QURANIN TƏVİLİ ÜÇÜN (AÇIQLAMAQ ÜÇÜN) DÖYÜŞÜR</w:t>
      </w:r>
      <w:bookmarkEnd w:id="47"/>
    </w:p>
    <w:p>
      <w:pPr>
        <w:pStyle w:val="BookText"/>
        <w:bidi w:val="0"/>
        <w:jc w:val="both"/>
        <w:rPr/>
      </w:pPr>
      <w:r>
        <w:rPr>
          <w:rFonts w:ascii="IRNazanin" w:hAnsi="IRNazanin" w:eastAsia="IRNazanin"/>
          <w:color w:val="111111"/>
          <w:sz w:val="28"/>
          <w:sz w:val="28"/>
          <w:szCs w:val="28"/>
          <w:rtl w:val="true"/>
          <w:lang w:bidi="fa-IR"/>
        </w:rPr>
        <w:t>عن وهب بن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أنا اُقاتل علی تنزیل القرآن، وعلی یقاتل علی تأویل القرآن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Vəhəb ibn Seyfi Peyğəmbəri əkrəmdən rəvayət edir ki, o, belə buyurdu:</w:t>
      </w:r>
    </w:p>
    <w:p>
      <w:pPr>
        <w:pStyle w:val="BookText"/>
        <w:bidi w:val="0"/>
        <w:jc w:val="both"/>
        <w:rPr/>
      </w:pPr>
      <w:r>
        <w:rPr>
          <w:rFonts w:eastAsia="Times New Roman" w:cs="Times New Roman" w:ascii="Times New Roman" w:hAnsi="Times New Roman"/>
          <w:color w:val="111111"/>
          <w:sz w:val="28"/>
          <w:szCs w:val="28"/>
          <w:lang w:val="en-US"/>
        </w:rPr>
        <w:t>Mən Quranın tənzilinə xatir döyüşürəm, Əli isə onun təvilinə xatir müharibə edir.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İzah: Müasirlərdən biri bu hədisin açıqlamasında belə deyir: Quranın tənzilindən məqsəd onun vəhy olmasını təsdiq etməkdir. Onun təvilindən məqsəd isə onu düzgün başa düşmək və hökümlərinə əməl etməkdir. Peyğəmbər (s) Quranın Allah vəhyi olmasını təsdiq etdirmək üçün cihad edirdi. Əli isə onu düzgün düşünmək və onun hökümlərinə əməl etmək üçün Cəməl, Süffeyn və Nəhrəvan döyüşlərində müharibə etdi.</w:t>
      </w:r>
      <w:r>
        <w:rPr>
          <w:rStyle w:val="FootnoteAnchor"/>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48" w:name="pg3584_22270"/>
    </w:p>
    <w:p>
      <w:pPr>
        <w:pStyle w:val="Heading2"/>
        <w:numPr>
          <w:ilvl w:val="1"/>
          <w:numId w:val="1"/>
        </w:numPr>
        <w:bidi w:val="0"/>
        <w:jc w:val="left"/>
        <w:rPr/>
      </w:pPr>
      <w:bookmarkStart w:id="49" w:name="__RefHeading___Toc4083197_2749589250"/>
      <w:bookmarkStart w:id="50" w:name="_Toc17"/>
      <w:bookmarkEnd w:id="48"/>
      <w:bookmarkEnd w:id="49"/>
      <w:r>
        <w:rPr/>
        <w:t>8.MƏN ELƏ BİR AĞAC MİSALINDAYAM Kİ,...</w:t>
      </w:r>
      <w:bookmarkEnd w:id="50"/>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أنا شجرة، وفاطمة حملها، وعلیّ لقاحها، والحسن والحسین ثمرتها، والمحبون أهل البیت ورقها من الجنّة حقّاً حقاً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 rəsulullah (s)- dən nəql edir ki, o həzrət buyurdu:</w:t>
      </w:r>
    </w:p>
    <w:p>
      <w:pPr>
        <w:pStyle w:val="BookText"/>
        <w:bidi w:val="0"/>
        <w:jc w:val="both"/>
        <w:rPr/>
      </w:pPr>
      <w:r>
        <w:rPr>
          <w:rFonts w:eastAsia="Times New Roman" w:cs="Times New Roman" w:ascii="Times New Roman" w:hAnsi="Times New Roman"/>
          <w:color w:val="111111"/>
          <w:sz w:val="28"/>
          <w:szCs w:val="28"/>
          <w:lang w:val="en-US"/>
        </w:rPr>
        <w:t>Mən elə bir ağac misalındayam ki, Fatimə onun becərəni, Əli onun bəhrələndirəni, Həsən və Hüseyn onun meyvəsi və mənim əhli- beytimi sevənlər onun yarpaqlarıdırlar. O ağac və onun (becərəni, bəhrələndirəni, meyvələri və yarpaqları) hamısı behiştəndirlər.</w:t>
      </w:r>
      <w:r>
        <w:rPr>
          <w:rStyle w:val="FootnoteAnchor"/>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51" w:name="pg3584_22271"/>
    </w:p>
    <w:p>
      <w:pPr>
        <w:pStyle w:val="Heading2"/>
        <w:numPr>
          <w:ilvl w:val="1"/>
          <w:numId w:val="1"/>
        </w:numPr>
        <w:bidi w:val="0"/>
        <w:jc w:val="left"/>
        <w:rPr/>
      </w:pPr>
      <w:bookmarkStart w:id="52" w:name="__RefHeading___Toc4083199_2749589250"/>
      <w:bookmarkStart w:id="53" w:name="_Toc18"/>
      <w:bookmarkEnd w:id="51"/>
      <w:bookmarkEnd w:id="52"/>
      <w:r>
        <w:rPr/>
        <w:t>9.ƏLİ BƏNDƏLƏRƏ ALLAHIN HÖCCƏTİ</w:t>
      </w:r>
      <w:bookmarkEnd w:id="53"/>
    </w:p>
    <w:p>
      <w:pPr>
        <w:pStyle w:val="BookText"/>
        <w:bidi w:val="0"/>
        <w:jc w:val="both"/>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أنا وعلی حجّة الله علی عباده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 Allahın rəsulundan (s) nəql edir ki, o həzrət belə buyurdu: Mən və Əli Allahın bəndələrinə onun höccətiyik.</w:t>
      </w:r>
      <w:r>
        <w:rPr>
          <w:rStyle w:val="FootnoteAnchor"/>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54" w:name="pg3584_22272"/>
    </w:p>
    <w:p>
      <w:pPr>
        <w:pStyle w:val="Heading2"/>
        <w:numPr>
          <w:ilvl w:val="1"/>
          <w:numId w:val="1"/>
        </w:numPr>
        <w:bidi w:val="0"/>
        <w:jc w:val="left"/>
        <w:rPr/>
      </w:pPr>
      <w:bookmarkStart w:id="55" w:name="__RefHeading___Toc4083201_2749589250"/>
      <w:bookmarkStart w:id="56" w:name="_Toc19"/>
      <w:bookmarkEnd w:id="54"/>
      <w:bookmarkEnd w:id="55"/>
      <w:r>
        <w:rPr/>
        <w:t>10.ƏLİ İLƏ İFTİXAR</w:t>
      </w:r>
      <w:bookmarkEnd w:id="56"/>
    </w:p>
    <w:p>
      <w:pPr>
        <w:pStyle w:val="BookText"/>
        <w:bidi w:val="0"/>
        <w:jc w:val="both"/>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الله عزّوجلّ یباهی بعلیّ بن أبی طالب کّل یوم الملائکة المقرّبین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هنیئاً لک یاعلی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Cabir, Peyğəmbərdən belə rəvayət edir ki, o buyurdu:</w:t>
      </w:r>
    </w:p>
    <w:p>
      <w:pPr>
        <w:pStyle w:val="BookText"/>
        <w:bidi w:val="0"/>
        <w:jc w:val="both"/>
        <w:rPr/>
      </w:pPr>
      <w:r>
        <w:rPr>
          <w:rFonts w:eastAsia="Times New Roman" w:cs="Times New Roman" w:ascii="Times New Roman" w:hAnsi="Times New Roman"/>
          <w:color w:val="111111"/>
          <w:sz w:val="28"/>
          <w:szCs w:val="28"/>
          <w:lang w:val="en-US"/>
        </w:rPr>
        <w:t>İzzətli və uca Allah hər gün müqərrəb (yaxın) mələklərinə Əli ilə iftixar edir və deyir: Bəh- bəh ey Əli halal olsun sənə.</w:t>
      </w:r>
      <w:r>
        <w:rPr>
          <w:rStyle w:val="FootnoteAnchor"/>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57" w:name="pg3584_22273"/>
    </w:p>
    <w:p>
      <w:pPr>
        <w:pStyle w:val="Heading2"/>
        <w:numPr>
          <w:ilvl w:val="1"/>
          <w:numId w:val="1"/>
        </w:numPr>
        <w:bidi w:val="0"/>
        <w:jc w:val="left"/>
        <w:rPr/>
      </w:pPr>
      <w:bookmarkStart w:id="58" w:name="__RefHeading___Toc4083203_2749589250"/>
      <w:bookmarkStart w:id="59" w:name="_Toc20"/>
      <w:bookmarkEnd w:id="57"/>
      <w:bookmarkEnd w:id="58"/>
      <w:r>
        <w:rPr/>
        <w:t>11.ƏLİYƏ MÜJDƏ</w:t>
      </w:r>
      <w:bookmarkEnd w:id="59"/>
    </w:p>
    <w:p>
      <w:pPr>
        <w:pStyle w:val="BookText"/>
        <w:bidi w:val="0"/>
        <w:jc w:val="both"/>
        <w:rPr/>
      </w:pPr>
      <w:r>
        <w:rPr>
          <w:rFonts w:ascii="IRNazanin" w:hAnsi="IRNazanin" w:eastAsia="IRNazanin"/>
          <w:color w:val="111111"/>
          <w:sz w:val="28"/>
          <w:sz w:val="28"/>
          <w:szCs w:val="28"/>
          <w:rtl w:val="true"/>
          <w:lang w:bidi="fa-IR"/>
        </w:rPr>
        <w:t>عن شراحیل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أبشر یا علی حیاتک معی وموتک معی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Mərrə oğlu Şərahil deyir: Allahın rəsulundan (s) belə eşitdim: Ey Əli! Sənə müjdə verirəm ki, həyatın və ölümün mənimlədir.</w:t>
      </w:r>
      <w:r>
        <w:rPr>
          <w:rStyle w:val="FootnoteAnchor"/>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60" w:name="pg3584_22274"/>
    </w:p>
    <w:p>
      <w:pPr>
        <w:pStyle w:val="Heading2"/>
        <w:numPr>
          <w:ilvl w:val="1"/>
          <w:numId w:val="1"/>
        </w:numPr>
        <w:bidi w:val="0"/>
        <w:jc w:val="left"/>
        <w:rPr/>
      </w:pPr>
      <w:bookmarkStart w:id="61" w:name="__RefHeading___Toc4083205_2749589250"/>
      <w:bookmarkStart w:id="62" w:name="_Toc21"/>
      <w:bookmarkEnd w:id="60"/>
      <w:bookmarkEnd w:id="61"/>
      <w:r>
        <w:rPr/>
        <w:t>12.SİRATDAN KEÇMƏK İCAZƏSİ</w:t>
      </w:r>
      <w:bookmarkEnd w:id="62"/>
    </w:p>
    <w:p>
      <w:pPr>
        <w:pStyle w:val="BookText"/>
        <w:bidi w:val="0"/>
        <w:jc w:val="both"/>
        <w:rPr/>
      </w:pPr>
      <w:r>
        <w:rPr>
          <w:rFonts w:ascii="IRNazanin" w:hAnsi="IRNazanin" w:eastAsia="IRNazanin"/>
          <w:color w:val="111111"/>
          <w:sz w:val="28"/>
          <w:sz w:val="28"/>
          <w:szCs w:val="28"/>
          <w:rtl w:val="true"/>
          <w:lang w:bidi="fa-IR"/>
        </w:rPr>
        <w:t>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لا یجوز أحدٌ الصِّراط إلّا مَنْ کَتَبَ لَه علیّ الجواز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Əbubəkr deyir: Rəsulallahdan eşitdim ki, belə buyururdu:</w:t>
      </w:r>
    </w:p>
    <w:p>
      <w:pPr>
        <w:pStyle w:val="BookText"/>
        <w:bidi w:val="0"/>
        <w:jc w:val="both"/>
        <w:rPr/>
      </w:pPr>
      <w:r>
        <w:rPr>
          <w:rFonts w:eastAsia="Times New Roman" w:cs="Times New Roman" w:ascii="Times New Roman" w:hAnsi="Times New Roman"/>
          <w:color w:val="111111"/>
          <w:sz w:val="28"/>
          <w:szCs w:val="28"/>
          <w:lang w:val="en-US"/>
        </w:rPr>
        <w:t>Əlidən keçid icazəsi olmayan heç bir kimsə sirat körpüsündən keçə bilməyəcəkdir.</w:t>
      </w:r>
      <w:r>
        <w:rPr>
          <w:rStyle w:val="FootnoteAnchor"/>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63" w:name="pg3584_22275"/>
    </w:p>
    <w:p>
      <w:pPr>
        <w:pStyle w:val="Heading2"/>
        <w:numPr>
          <w:ilvl w:val="1"/>
          <w:numId w:val="1"/>
        </w:numPr>
        <w:bidi w:val="0"/>
        <w:jc w:val="left"/>
        <w:rPr/>
      </w:pPr>
      <w:bookmarkStart w:id="64" w:name="__RefHeading___Toc4083207_2749589250"/>
      <w:bookmarkStart w:id="65" w:name="_Toc22"/>
      <w:bookmarkEnd w:id="63"/>
      <w:bookmarkEnd w:id="64"/>
      <w:r>
        <w:rPr/>
        <w:t>13.PEYĞƏMBƏRLƏ BEHİŞTDƏ</w:t>
      </w:r>
      <w:bookmarkEnd w:id="65"/>
    </w:p>
    <w:p>
      <w:pPr>
        <w:pStyle w:val="BookText"/>
        <w:bidi w:val="0"/>
        <w:jc w:val="both"/>
        <w:rPr/>
      </w:pP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یا علیّ یَدُک فی یدی تدخل معی الجَنَّة حیث أدخل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Ömər ibn Xəttabdan belə nəql olunubdur ki, o dedi: Əziz Peyğəmbərin (s) Əliyə belə buyurmasını eşitdim: Ey Əli! Qiyamət günü sənin əlin mənim əlimdə olaraq cənnətə daxil olarsan. Mən (cənnətin) hansı bir yerinə daxil olaramsa sən də mənimlə birgə daxil olarsan.</w:t>
      </w:r>
      <w:r>
        <w:rPr>
          <w:rStyle w:val="FootnoteAnchor"/>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66" w:name="pg3584_22276"/>
    </w:p>
    <w:p>
      <w:pPr>
        <w:pStyle w:val="Heading2"/>
        <w:numPr>
          <w:ilvl w:val="1"/>
          <w:numId w:val="1"/>
        </w:numPr>
        <w:bidi w:val="0"/>
        <w:jc w:val="left"/>
        <w:rPr/>
      </w:pPr>
      <w:bookmarkStart w:id="67" w:name="__RefHeading___Toc4083209_2749589250"/>
      <w:bookmarkStart w:id="68" w:name="_Toc23"/>
      <w:bookmarkEnd w:id="66"/>
      <w:bookmarkEnd w:id="67"/>
      <w:r>
        <w:rPr/>
        <w:t>14.ƏLİ (ə) VƏ PEYĞMBƏR (S) ƏHLİ BEYTİ İLƏ DÜŞMƏNÇİLİK</w:t>
      </w:r>
      <w:bookmarkEnd w:id="68"/>
    </w:p>
    <w:p>
      <w:pPr>
        <w:pStyle w:val="BookText"/>
        <w:bidi w:val="0"/>
        <w:jc w:val="both"/>
        <w:rPr/>
      </w:pPr>
      <w:r>
        <w:rPr>
          <w:rFonts w:ascii="IRNazanin" w:hAnsi="IRNazanin" w:eastAsia="IRNazanin"/>
          <w:color w:val="111111"/>
          <w:sz w:val="28"/>
          <w:sz w:val="28"/>
          <w:szCs w:val="28"/>
          <w:rtl w:val="true"/>
          <w:lang w:bidi="fa-IR"/>
        </w:rPr>
        <w:t>عن جابر بن عبدالله، عن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ثلاث مَنْ کُنَّ فیه فلیس منّی ولا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علی، وبُغْضُ أهل بیتی،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Cabir ibn Abdullah Peyğəmbərdən belə nəql edir:</w:t>
      </w:r>
    </w:p>
    <w:p>
      <w:pPr>
        <w:pStyle w:val="BookText"/>
        <w:bidi w:val="0"/>
        <w:jc w:val="both"/>
        <w:rPr/>
      </w:pPr>
      <w:r>
        <w:rPr>
          <w:rFonts w:eastAsia="Times New Roman" w:cs="Times New Roman" w:ascii="Times New Roman" w:hAnsi="Times New Roman"/>
          <w:color w:val="111111"/>
          <w:sz w:val="28"/>
          <w:szCs w:val="28"/>
          <w:lang w:val="en-US"/>
        </w:rPr>
        <w:t>Üç şey hər bir kəsdə olarsa məndən deyil və mən ondan uzağam: Əli ilə düşmənçilik, Əhli beytimə kin- küdurət bəsləmək və hər kəs imanı təkcə bir söz bilə.</w:t>
      </w:r>
      <w:r>
        <w:rPr>
          <w:rStyle w:val="FootnoteAnchor"/>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69" w:name="pg3584_22277"/>
    </w:p>
    <w:p>
      <w:pPr>
        <w:pStyle w:val="Heading2"/>
        <w:numPr>
          <w:ilvl w:val="1"/>
          <w:numId w:val="1"/>
        </w:numPr>
        <w:bidi w:val="0"/>
        <w:jc w:val="left"/>
        <w:rPr/>
      </w:pPr>
      <w:bookmarkStart w:id="70" w:name="__RefHeading___Toc4083211_2749589250"/>
      <w:bookmarkStart w:id="71" w:name="_Toc24"/>
      <w:bookmarkEnd w:id="69"/>
      <w:bookmarkEnd w:id="70"/>
      <w:r>
        <w:rPr/>
        <w:t>15.CƏNNƏT İMAM ƏLİNİ (ə) GÖRMƏK ARZUSUNDA</w:t>
      </w:r>
      <w:bookmarkEnd w:id="71"/>
    </w:p>
    <w:p>
      <w:pPr>
        <w:pStyle w:val="BookText"/>
        <w:bidi w:val="0"/>
        <w:jc w:val="both"/>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ثلاثة تشتاق إلیهم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وعمّار وسلمان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 Allahın rəsulundan (s) rəvayət edibdir ki, o həzrət belə buyurdu: Cənnəyt üç nəfəri görmək arzusuyla günlərini keçirir: Əli, Əmmar və Salman.</w:t>
      </w:r>
      <w:r>
        <w:rPr>
          <w:rStyle w:val="FootnoteAnchor"/>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72" w:name="pg3584_22278"/>
    </w:p>
    <w:p>
      <w:pPr>
        <w:pStyle w:val="Heading2"/>
        <w:numPr>
          <w:ilvl w:val="1"/>
          <w:numId w:val="1"/>
        </w:numPr>
        <w:bidi w:val="0"/>
        <w:jc w:val="left"/>
        <w:rPr/>
      </w:pPr>
      <w:bookmarkStart w:id="73" w:name="__RefHeading___Toc4083213_2749589250"/>
      <w:bookmarkStart w:id="74" w:name="_Toc25"/>
      <w:bookmarkEnd w:id="72"/>
      <w:bookmarkEnd w:id="73"/>
      <w:r>
        <w:rPr/>
        <w:t>16.İMAM ƏLİNİN (ə) HAQQI MÜSƏLMANLARIN BOYNUNDA</w:t>
      </w:r>
      <w:bookmarkEnd w:id="74"/>
    </w:p>
    <w:p>
      <w:pPr>
        <w:pStyle w:val="BookText"/>
        <w:bidi w:val="0"/>
        <w:jc w:val="both"/>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حقٌ علیّ بن أبی طالب علی هذه الأمّة کحقّ الوالد علی ولده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Cabir Allahın rəsulundan (s) belə nəql edir:</w:t>
      </w:r>
    </w:p>
    <w:p>
      <w:pPr>
        <w:pStyle w:val="BookText"/>
        <w:bidi w:val="0"/>
        <w:jc w:val="both"/>
        <w:rPr/>
      </w:pPr>
      <w:r>
        <w:rPr>
          <w:rFonts w:eastAsia="Times New Roman" w:cs="Times New Roman" w:ascii="Times New Roman" w:hAnsi="Times New Roman"/>
          <w:color w:val="111111"/>
          <w:sz w:val="28"/>
          <w:szCs w:val="28"/>
          <w:lang w:val="en-US"/>
        </w:rPr>
        <w:t>Əbutalib oğlu Əlinin müsəlmanların boynunda olan haqqı, atanın övladı boynunda olan haqqı kimidir.</w:t>
      </w:r>
      <w:r>
        <w:rPr>
          <w:rStyle w:val="FootnoteAnchor"/>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75" w:name="pg3584_22279"/>
    </w:p>
    <w:p>
      <w:pPr>
        <w:pStyle w:val="Heading2"/>
        <w:numPr>
          <w:ilvl w:val="1"/>
          <w:numId w:val="1"/>
        </w:numPr>
        <w:bidi w:val="0"/>
        <w:jc w:val="left"/>
        <w:rPr/>
      </w:pPr>
      <w:bookmarkStart w:id="76" w:name="__RefHeading___Toc4083215_2749589250"/>
      <w:bookmarkStart w:id="77" w:name="_Toc26"/>
      <w:bookmarkEnd w:id="75"/>
      <w:bookmarkEnd w:id="76"/>
      <w:r>
        <w:rPr/>
        <w:t>17.İMAM ƏLİNİN (ə) MƏHƏBBƏTİ GÜNAHLARI MƏHV EDİR</w:t>
      </w:r>
      <w:bookmarkEnd w:id="77"/>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حبّ علیّ بن أبی طالب یأکل الذنوب کما تأکل النار الحطب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İbni Abbasdan nəql olubdur ki, Peyğəmbəri əkrəm buyurdu:</w:t>
      </w:r>
    </w:p>
    <w:p>
      <w:pPr>
        <w:pStyle w:val="BookText"/>
        <w:bidi w:val="0"/>
        <w:jc w:val="both"/>
        <w:rPr/>
      </w:pPr>
      <w:r>
        <w:rPr>
          <w:rFonts w:eastAsia="Times New Roman" w:cs="Times New Roman" w:ascii="Times New Roman" w:hAnsi="Times New Roman"/>
          <w:color w:val="111111"/>
          <w:sz w:val="28"/>
          <w:szCs w:val="28"/>
          <w:lang w:val="en-US"/>
        </w:rPr>
        <w:t>Od odunu yandırdığı kimi, Əlinin (ə) məhəbbəti günahları yandıdır.</w:t>
      </w:r>
      <w:r>
        <w:rPr>
          <w:rStyle w:val="FootnoteAnchor"/>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78" w:name="pg3584_22280"/>
    </w:p>
    <w:p>
      <w:pPr>
        <w:pStyle w:val="Heading2"/>
        <w:numPr>
          <w:ilvl w:val="1"/>
          <w:numId w:val="1"/>
        </w:numPr>
        <w:bidi w:val="0"/>
        <w:jc w:val="left"/>
        <w:rPr/>
      </w:pPr>
      <w:bookmarkStart w:id="79" w:name="__RefHeading___Toc4083217_2749589250"/>
      <w:bookmarkStart w:id="80" w:name="_Toc27"/>
      <w:bookmarkEnd w:id="78"/>
      <w:bookmarkEnd w:id="79"/>
      <w:r>
        <w:rPr/>
        <w:t>18.ƏLİ (ə) MƏHƏBBƏTİ VƏ CƏHƏNNƏM ODUNDAN BƏRAƏT QAZANMAQ</w:t>
      </w:r>
      <w:bookmarkEnd w:id="80"/>
    </w:p>
    <w:p>
      <w:pPr>
        <w:pStyle w:val="BookText"/>
        <w:bidi w:val="0"/>
        <w:jc w:val="both"/>
        <w:rPr/>
      </w:pPr>
      <w:r>
        <w:rPr>
          <w:rFonts w:ascii="IRNazanin" w:hAnsi="IRNazanin" w:eastAsia="IRNazanin"/>
          <w:color w:val="111111"/>
          <w:sz w:val="28"/>
          <w:sz w:val="28"/>
          <w:szCs w:val="28"/>
          <w:rtl w:val="true"/>
          <w:lang w:bidi="fa-IR"/>
        </w:rPr>
        <w:t>عن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حبُّ علی براءةٌ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Ömər ibn Xəttabdan rəvayət olubdur ki, Allahın rəsulu buyurdu: Əlinin məhəbbəti cəhənnəm odundan bəraət qazanmağa səbəb olar.</w:t>
      </w:r>
      <w:r>
        <w:rPr>
          <w:rStyle w:val="FootnoteAnchor"/>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81" w:name="pg3584_22281"/>
    </w:p>
    <w:p>
      <w:pPr>
        <w:pStyle w:val="Heading2"/>
        <w:numPr>
          <w:ilvl w:val="1"/>
          <w:numId w:val="1"/>
        </w:numPr>
        <w:bidi w:val="0"/>
        <w:jc w:val="left"/>
        <w:rPr/>
      </w:pPr>
      <w:bookmarkStart w:id="82" w:name="__RefHeading___Toc4083219_2749589250"/>
      <w:bookmarkStart w:id="83" w:name="_Toc28"/>
      <w:bookmarkEnd w:id="81"/>
      <w:bookmarkEnd w:id="82"/>
      <w:r>
        <w:rPr/>
        <w:t>19.ƏLİ (ə) MƏHƏBBƏTİ SALEH ƏMƏLDİR</w:t>
      </w:r>
      <w:bookmarkEnd w:id="83"/>
    </w:p>
    <w:p>
      <w:pPr>
        <w:pStyle w:val="BookText"/>
        <w:bidi w:val="0"/>
        <w:jc w:val="both"/>
        <w:rPr/>
      </w:pPr>
      <w:r>
        <w:rPr>
          <w:rFonts w:ascii="IRNazanin" w:hAnsi="IRNazanin" w:eastAsia="IRNazanin"/>
          <w:color w:val="111111"/>
          <w:sz w:val="28"/>
          <w:sz w:val="28"/>
          <w:szCs w:val="28"/>
          <w:rtl w:val="true"/>
          <w:lang w:bidi="fa-IR"/>
        </w:rPr>
        <w:t>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حبُّ علیّ بن أبی طالب حسنة لایضرّمعها سیّئةٌ، وبغضُه سیّئةٌ لاتنفع معها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Məaz ibn Cəbəldən rəvayət olubdur ki, Rəsulallah (s) belə buyurdu:</w:t>
      </w:r>
    </w:p>
    <w:p>
      <w:pPr>
        <w:pStyle w:val="BookText"/>
        <w:bidi w:val="0"/>
        <w:jc w:val="both"/>
        <w:rPr/>
      </w:pPr>
      <w:r>
        <w:rPr>
          <w:rFonts w:eastAsia="Times New Roman" w:cs="Times New Roman" w:ascii="Times New Roman" w:hAnsi="Times New Roman"/>
          <w:color w:val="111111"/>
          <w:sz w:val="28"/>
          <w:szCs w:val="28"/>
          <w:lang w:val="en-US"/>
        </w:rPr>
        <w:t>Əli ibn Əbutalibin məhəbbəti elə bir saleh əməldir ki, onunla günah ziyan yetirməz. Onunla düşmənçilik elə bir günahdır ki, onunla heç bir saleh əməl fayda verməz.</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İzah: Zəməxşəri belə hədislərin izahında yazır: Çünki, Əliyə məhəbbət kamil imandır və kamil imanla günah zərər yetirməz.</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84" w:name="pg3584_22282"/>
    </w:p>
    <w:p>
      <w:pPr>
        <w:pStyle w:val="Heading2"/>
        <w:numPr>
          <w:ilvl w:val="1"/>
          <w:numId w:val="1"/>
        </w:numPr>
        <w:bidi w:val="0"/>
        <w:jc w:val="left"/>
        <w:rPr/>
      </w:pPr>
      <w:bookmarkStart w:id="85" w:name="__RefHeading___Toc4083221_2749589250"/>
      <w:bookmarkStart w:id="86" w:name="_Toc29"/>
      <w:bookmarkEnd w:id="84"/>
      <w:bookmarkEnd w:id="85"/>
      <w:r>
        <w:rPr/>
        <w:t>20.İMAM ƏLİ (ə) ALLAHIN RƏSULUNUN DOSTU</w:t>
      </w:r>
      <w:bookmarkEnd w:id="86"/>
    </w:p>
    <w:p>
      <w:pPr>
        <w:pStyle w:val="BookText"/>
        <w:bidi w:val="0"/>
        <w:jc w:val="both"/>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بیتی لما حضره الموت</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ادعوا لی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أبابکر، فنظر إلیه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اُدْعُوا له علی بن أبی طالب، فوالله ما یریده غیره، فلمّا رآه استوی جالساً، وخرج الثوب الّذی کان علیه، ثمّ أدخله فیه، فَلَمْ یَزَلْ یَحْتَضنُه حتّی قُبِضَ وَیدُه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Aişədən belə nəql olunur: Allahın rəsulu (ə) ölüm ilə nəticələnən xəstəliyi zamanı mənim evimdə idi. O, buyurdu: "Dostumu mənim yanıma gətirin". Mən (atam) Əbubəkri çağırdım. Peyğəmbər (s) ona baxdı və başını balışına qoyub yenidən o cümləni təkrar etdi və buyurdu: "Mənim həbibimi (dostumu) mənim yanıma gətirin." Orada olanlara üzümü tutub dedim: Vay olsun sizə Əli ibn Əbutalibi çağırın, and olsun Allaha o, onu istəyir. Elə ki, Əlini gördü yerindən qalxdı, yorğanını qaldırdı, Əlini yorğanının altına alaraq qucaqladı. Ruhu (mübarək) bədənindən ayrılana qədər Əli onun qucağında idi və əli Əlinin bədəni üzərində idi.</w:t>
      </w:r>
      <w:r>
        <w:rPr>
          <w:rStyle w:val="FootnoteAnchor"/>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87" w:name="pg3584_22283"/>
    </w:p>
    <w:p>
      <w:pPr>
        <w:pStyle w:val="Heading2"/>
        <w:numPr>
          <w:ilvl w:val="1"/>
          <w:numId w:val="1"/>
        </w:numPr>
        <w:bidi w:val="0"/>
        <w:jc w:val="left"/>
        <w:rPr/>
      </w:pPr>
      <w:bookmarkStart w:id="88" w:name="__RefHeading___Toc4083223_2749589250"/>
      <w:bookmarkStart w:id="89" w:name="_Toc30"/>
      <w:bookmarkEnd w:id="87"/>
      <w:bookmarkEnd w:id="88"/>
      <w:r>
        <w:rPr/>
        <w:t>21.RƏSULİ ƏKRƏM (S) YANINDA ƏN SEVİMLİ ŞƏXS</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ascii="IRNazanin" w:hAnsi="IRNazanin" w:eastAsia="IRNazanin"/>
          <w:color w:val="111111"/>
          <w:sz w:val="28"/>
          <w:sz w:val="28"/>
          <w:szCs w:val="28"/>
          <w:rtl w:val="true"/>
          <w:lang w:bidi="fa-IR"/>
        </w:rPr>
        <w:t>عن معاذ الغفاریة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أنیساً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معه فی الأسفار، اقوم علی المرضی، واداوی الجرحی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عائشه وعلی خارج من عندها، فسمعته یقول لعائشه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أحبُّ الرجال إلیَّ وأکرَمهم عَلَیَّ، فَاعْرفی لی حقّه، وأکرمی مثواه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Məaz Ğəffaridən belə rəvayət olunur: Mən Allahın rəsulunun yaxını və həmdəmi idim, belə ki, onunla səfərlərə gedirdim. Onun tərəfindən xəstələrə baş vurardım və yaralıların yaralarını müalicə edərdim.</w:t>
      </w:r>
    </w:p>
    <w:p>
      <w:pPr>
        <w:pStyle w:val="BookText"/>
        <w:bidi w:val="0"/>
        <w:jc w:val="both"/>
        <w:rPr/>
      </w:pPr>
      <w:r>
        <w:rPr>
          <w:rFonts w:eastAsia="Times New Roman" w:cs="Times New Roman" w:ascii="Times New Roman" w:hAnsi="Times New Roman"/>
          <w:color w:val="111111"/>
          <w:sz w:val="28"/>
          <w:szCs w:val="28"/>
          <w:lang w:val="en-US"/>
        </w:rPr>
        <w:t>Bir gün Peyğəmbər (s) Aişənin evində olarkən onun görüşünə getdim. Bu zaman Əli mənzildən qıraqda idi. Peyğəmbər (s) Aişəyə buyurdu: Bu mənim yanımda kişilərin ən sevimlisidir və mənim yanımda ən əziz şəxsdir. Mənə xatir onun haqqını tanı və onun məqamını əziz tut.</w:t>
      </w:r>
      <w:r>
        <w:rPr>
          <w:rStyle w:val="FootnoteAnchor"/>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90" w:name="pg3584_22285"/>
    </w:p>
    <w:p>
      <w:pPr>
        <w:pStyle w:val="Heading2"/>
        <w:numPr>
          <w:ilvl w:val="1"/>
          <w:numId w:val="1"/>
        </w:numPr>
        <w:bidi w:val="0"/>
        <w:jc w:val="left"/>
        <w:rPr/>
      </w:pPr>
      <w:bookmarkStart w:id="91" w:name="__RefHeading___Toc4083225_2749589250"/>
      <w:bookmarkStart w:id="92" w:name="_Toc31"/>
      <w:bookmarkEnd w:id="90"/>
      <w:bookmarkEnd w:id="91"/>
      <w:r>
        <w:rPr/>
        <w:t>22.QİYAMƏT GÜNÜNÜN XOŞBƏXTLƏRİ</w:t>
      </w:r>
      <w:bookmarkEnd w:id="92"/>
    </w:p>
    <w:p>
      <w:pPr>
        <w:pStyle w:val="BookText"/>
        <w:bidi w:val="0"/>
        <w:jc w:val="both"/>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علی وشیعته هم الفائزون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Ümmü Sələmədən rəvayət olubdur ki, Peyğəmbər (s) buyurdu:</w:t>
      </w:r>
    </w:p>
    <w:p>
      <w:pPr>
        <w:pStyle w:val="BookText"/>
        <w:bidi w:val="0"/>
        <w:jc w:val="both"/>
        <w:rPr/>
      </w:pPr>
      <w:r>
        <w:rPr>
          <w:rFonts w:eastAsia="Times New Roman" w:cs="Times New Roman" w:ascii="Times New Roman" w:hAnsi="Times New Roman"/>
          <w:color w:val="111111"/>
          <w:sz w:val="28"/>
          <w:szCs w:val="28"/>
          <w:lang w:val="en-US"/>
        </w:rPr>
        <w:t>Qiyamət günü təkcə Əli və onun çiələri xoşbəxtdirlər.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Diqqət: Peyğəmbər əkrəmin (s) dili ilə hədislərdə gələn "şiə" kəlməsindən belə qənaətə gəlmək olar ki, islam aləmində şiə məzhəbinin toxumunu səpən ilkin şəxs, Peyğəmbərin (s) özü olmuşdur.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93" w:name="pg3584_22286"/>
    </w:p>
    <w:p>
      <w:pPr>
        <w:pStyle w:val="Heading2"/>
        <w:numPr>
          <w:ilvl w:val="1"/>
          <w:numId w:val="1"/>
        </w:numPr>
        <w:bidi w:val="0"/>
        <w:jc w:val="left"/>
        <w:rPr/>
      </w:pPr>
      <w:bookmarkStart w:id="94" w:name="__RefHeading___Toc4083227_2749589250"/>
      <w:bookmarkStart w:id="95" w:name="_Toc32"/>
      <w:bookmarkEnd w:id="93"/>
      <w:bookmarkEnd w:id="94"/>
      <w:r>
        <w:rPr/>
        <w:t>23.PEYĞƏMBƏRİN (S) SİRLƏRİNİN MƏHRƏMİ (SİRDAŞI)</w:t>
      </w:r>
      <w:bookmarkEnd w:id="95"/>
    </w:p>
    <w:p>
      <w:pPr>
        <w:pStyle w:val="BookText"/>
        <w:bidi w:val="0"/>
        <w:jc w:val="both"/>
        <w:rPr/>
      </w:pP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صاحبُ سرّی 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Salmandan rəvayət olubdur ki, Peyğəmbər (s) buyurdu: mənim sirdaşım Əli ibn Əbu talibdir.</w:t>
      </w:r>
      <w:r>
        <w:rPr>
          <w:rStyle w:val="FootnoteAnchor"/>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96" w:name="pg3584_22287"/>
    </w:p>
    <w:p>
      <w:pPr>
        <w:pStyle w:val="Heading2"/>
        <w:numPr>
          <w:ilvl w:val="1"/>
          <w:numId w:val="1"/>
        </w:numPr>
        <w:bidi w:val="0"/>
        <w:jc w:val="left"/>
        <w:rPr/>
      </w:pPr>
      <w:bookmarkStart w:id="97" w:name="__RefHeading___Toc4083229_2749589250"/>
      <w:bookmarkStart w:id="98" w:name="_Toc33"/>
      <w:bookmarkEnd w:id="96"/>
      <w:bookmarkEnd w:id="97"/>
      <w:r>
        <w:rPr/>
        <w:t>24.SİDDİQLƏRİN ƏN ÜSTÜNÜ</w:t>
      </w:r>
      <w:bookmarkEnd w:id="98"/>
    </w:p>
    <w:p>
      <w:pPr>
        <w:pStyle w:val="BookText"/>
        <w:bidi w:val="0"/>
        <w:jc w:val="both"/>
        <w:rPr/>
      </w:pPr>
      <w:r>
        <w:rPr>
          <w:rFonts w:ascii="Amiri" w:hAnsi="Amiri" w:eastAsia="Amiri" w:cs="Amiri"/>
          <w:color w:val="111111"/>
          <w:sz w:val="28"/>
          <w:sz w:val="28"/>
          <w:szCs w:val="28"/>
          <w:rtl w:val="true"/>
          <w:lang w:bidi="ar-SA"/>
        </w:rPr>
        <w:t>عن داودبن بلال بن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النجّار، وحزقیل مؤمن آل فرعون، وعلی بن أبی طالب، والثالث أفضلهم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Davud ibn Bilal ibn Əcnihə: Peyğəmbər (s) buyurdu:</w:t>
      </w:r>
    </w:p>
    <w:p>
      <w:pPr>
        <w:pStyle w:val="BookText"/>
        <w:bidi w:val="0"/>
        <w:jc w:val="both"/>
        <w:rPr/>
      </w:pPr>
      <w:r>
        <w:rPr>
          <w:rFonts w:eastAsia="Times New Roman" w:cs="Times New Roman" w:ascii="Times New Roman" w:hAnsi="Times New Roman"/>
          <w:color w:val="111111"/>
          <w:sz w:val="28"/>
          <w:szCs w:val="28"/>
          <w:lang w:val="en-US"/>
        </w:rPr>
        <w:t>Siddiqlər üç nəfərdir: Həbib Nəccar Hezqil (Ali Fironun mömini) və Əli ibn Əbutalib. (Əli) onların ən üstünü və fəzilətlisidir.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İzah: Həbib elə bir şəxs idi ki, şəhərin ucqar bir yerindən tələsiklə gəldi və camaatı nəsihət etdi və dedi ki, Allahın mələklərinə qulaq asın və onları qəbul edin. Bu şəxsin barəsində mübarək Yasin surəsində gəlmişdir.</w:t>
      </w:r>
    </w:p>
    <w:p>
      <w:pPr>
        <w:pStyle w:val="BookText"/>
        <w:bidi w:val="0"/>
        <w:jc w:val="both"/>
        <w:rPr/>
      </w:pPr>
      <w:r>
        <w:rPr>
          <w:rFonts w:eastAsia="Times New Roman" w:cs="Times New Roman" w:ascii="Times New Roman" w:hAnsi="Times New Roman"/>
          <w:color w:val="111111"/>
          <w:sz w:val="28"/>
          <w:szCs w:val="28"/>
          <w:lang w:val="en-US"/>
        </w:rPr>
        <w:t>Ali Fironun mömini (Hezgil) o şəxsdir ki, imanını Firon və onun adamlarından gizlədirdi (və onlara bildirmirdi ki, Allaha və onun rəsulu Musaya imanı var), onları Musa (ə) ilə müxalifət etməkdən çəkindirirdi və belə deyirdi: "Aya mənim Pərvərdigarım Allahdır deyən bir şəxsi öldürürsünüz?"</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99" w:name="pg3584_22288"/>
    </w:p>
    <w:p>
      <w:pPr>
        <w:pStyle w:val="Heading2"/>
        <w:numPr>
          <w:ilvl w:val="1"/>
          <w:numId w:val="1"/>
        </w:numPr>
        <w:bidi w:val="0"/>
        <w:jc w:val="left"/>
        <w:rPr/>
      </w:pPr>
      <w:bookmarkStart w:id="100" w:name="__RefHeading___Toc4083231_2749589250"/>
      <w:bookmarkStart w:id="101" w:name="_Toc34"/>
      <w:bookmarkEnd w:id="99"/>
      <w:bookmarkEnd w:id="100"/>
      <w:r>
        <w:rPr/>
        <w:t>25.HƏMD PƏRÇƏMDARI</w:t>
      </w:r>
      <w:bookmarkEnd w:id="101"/>
    </w:p>
    <w:p>
      <w:pPr>
        <w:pStyle w:val="BookText"/>
        <w:bidi w:val="0"/>
        <w:jc w:val="both"/>
        <w:rPr/>
      </w:pPr>
      <w:r>
        <w:rPr>
          <w:rFonts w:ascii="IRNazanin" w:hAnsi="IRNazanin" w:eastAsia="IRNazanin"/>
          <w:color w:val="111111"/>
          <w:sz w:val="28"/>
          <w:sz w:val="28"/>
          <w:szCs w:val="28"/>
          <w:rtl w:val="true"/>
          <w:lang w:bidi="fa-IR"/>
        </w:rPr>
        <w:t>عن محدوج بن زید الذهلی ـ فی حدیث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ألا وإنّی اُخبِرُک یا علی أنَّ اُمتی أوّل الأمم یحاسبون یوم القیامة، ثمَّ اُبَشِّرک بانّک أوّل من یُدعی لقرابتک منّی ومنزلتک عندی فیدفع إلیک لوائی لواء الحمد وهو أوّل لواء یسار به بین السماطین؛ آدم وجمیع خلق الله یستظلّون بظلّ لوائی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Məhduc ibn Zeyd Zöhlidən: Allahın rəsulu (s) Əliyə (ə) buyurdu: Bil və agah ol! Mənim ümmətim qiyamət günü bütün ümmətlərdən qabaq hesaba çəkiləcəkdir (və sorğu sual olacaqdır). Sənə müjdə verirəm, mənimlə yaxın qohumluğun olduğu üçün və mənim yanmda (böyük) məqama malik olduğuna xatir, ən birinci sən çağırılacaqsan və mənim həmd bayrağım sənə təqdim olunacaqdır. O, iki qrupun arasında dalğalanan ilikn bayraq olacaqdır. Qiyamət günü bütün yaradılmışlar mənim bayrağım altında olacaqlar.</w:t>
      </w:r>
      <w:r>
        <w:rPr>
          <w:rStyle w:val="FootnoteAnchor"/>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02" w:name="pg3584_22289"/>
    </w:p>
    <w:p>
      <w:pPr>
        <w:pStyle w:val="Heading2"/>
        <w:numPr>
          <w:ilvl w:val="1"/>
          <w:numId w:val="1"/>
        </w:numPr>
        <w:bidi w:val="0"/>
        <w:jc w:val="left"/>
        <w:rPr/>
      </w:pPr>
      <w:bookmarkStart w:id="103" w:name="__RefHeading___Toc4083233_2749589250"/>
      <w:bookmarkStart w:id="104" w:name="_Toc35"/>
      <w:bookmarkEnd w:id="102"/>
      <w:bookmarkEnd w:id="103"/>
      <w:r>
        <w:rPr/>
        <w:t>26.PEYĞƏMBƏRİN (S) YANINDA ƏLİNİN (ə) MƏQAMI</w:t>
      </w:r>
      <w:bookmarkEnd w:id="104"/>
    </w:p>
    <w:p>
      <w:pPr>
        <w:pStyle w:val="BookText"/>
        <w:bidi w:val="0"/>
        <w:jc w:val="both"/>
        <w:rPr/>
      </w:pPr>
      <w:r>
        <w:rPr>
          <w:rFonts w:ascii="IRNazanin" w:hAnsi="IRNazanin" w:eastAsia="IRNazanin"/>
          <w:color w:val="111111"/>
          <w:sz w:val="28"/>
          <w:sz w:val="28"/>
          <w:szCs w:val="28"/>
          <w:rtl w:val="true"/>
          <w:lang w:bidi="fa-IR"/>
        </w:rPr>
        <w:t>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منّی وأنا منه، وهو ولیُ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İmran ibn Həsindən belə rəvayət olur ki, Allahın rəsulu (s) buyurdu: Əli məndəndir və mən ondan. O, məndən sonra bütün möminlərin rəhbəridir.</w:t>
      </w:r>
      <w:r>
        <w:rPr>
          <w:rStyle w:val="FootnoteAnchor"/>
        </w:rPr>
        <w:footnoteReference w:id="3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05" w:name="pg3584_22290"/>
    </w:p>
    <w:p>
      <w:pPr>
        <w:pStyle w:val="Heading2"/>
        <w:numPr>
          <w:ilvl w:val="1"/>
          <w:numId w:val="1"/>
        </w:numPr>
        <w:bidi w:val="0"/>
        <w:jc w:val="left"/>
        <w:rPr/>
      </w:pPr>
      <w:bookmarkStart w:id="106" w:name="__RefHeading___Toc4083235_2749589250"/>
      <w:bookmarkStart w:id="107" w:name="_Toc36"/>
      <w:bookmarkEnd w:id="105"/>
      <w:bookmarkEnd w:id="106"/>
      <w:r>
        <w:rPr/>
        <w:t>27.HARUNUN (ə) MUSAYA (ə) OLAN NİSBƏTİ KİMİ</w:t>
      </w:r>
      <w:bookmarkEnd w:id="107"/>
    </w:p>
    <w:p>
      <w:pPr>
        <w:pStyle w:val="BookText"/>
        <w:bidi w:val="0"/>
        <w:jc w:val="both"/>
        <w:rPr/>
      </w:pPr>
      <w:r>
        <w:rPr>
          <w:rFonts w:ascii="IRNazanin" w:hAnsi="IRNazanin" w:eastAsia="IRNazanin"/>
          <w:color w:val="111111"/>
          <w:sz w:val="28"/>
          <w:sz w:val="28"/>
          <w:szCs w:val="28"/>
          <w:rtl w:val="true"/>
          <w:lang w:bidi="fa-IR"/>
        </w:rPr>
        <w:t>عن عمر و أنس و جابر بن عبدالله و غیر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علی منّی بمنزلة هارون من موسی إلّا أنّه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Ömər, Ənəs və Cabir ibn Abdullahdan nəql olunur:</w:t>
      </w:r>
    </w:p>
    <w:p>
      <w:pPr>
        <w:pStyle w:val="BookText"/>
        <w:bidi w:val="0"/>
        <w:jc w:val="both"/>
        <w:rPr/>
      </w:pPr>
      <w:r>
        <w:rPr>
          <w:rFonts w:eastAsia="Times New Roman" w:cs="Times New Roman" w:ascii="Times New Roman" w:hAnsi="Times New Roman"/>
          <w:color w:val="111111"/>
          <w:sz w:val="28"/>
          <w:szCs w:val="28"/>
          <w:lang w:val="en-US"/>
        </w:rPr>
        <w:t>Peyğəmbər (s) buyurdu: Əlinin mənə olan nisbəti Harunun Musaya olan nisbəti kimidir.</w:t>
      </w:r>
      <w:r>
        <w:rPr>
          <w:rStyle w:val="FootnoteAnchor"/>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08" w:name="pg3584_22291"/>
    </w:p>
    <w:p>
      <w:pPr>
        <w:pStyle w:val="Heading2"/>
        <w:numPr>
          <w:ilvl w:val="1"/>
          <w:numId w:val="1"/>
        </w:numPr>
        <w:bidi w:val="0"/>
        <w:jc w:val="left"/>
        <w:rPr/>
      </w:pPr>
      <w:bookmarkStart w:id="109" w:name="__RefHeading___Toc4083237_2749589250"/>
      <w:bookmarkStart w:id="110" w:name="_Toc37"/>
      <w:bookmarkEnd w:id="108"/>
      <w:bookmarkEnd w:id="109"/>
      <w:r>
        <w:rPr/>
        <w:t>28.PEYĞƏMBƏRLƏ (S) BİR VÜCUD</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Abbasdan: Allahın rəsulu (s) buyurdu: Əli mənim cismimin başı misalındadır.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İzah: Əllamə Mənavi bu hədisin izahında yazır: Bu söz onların şiddətlə və möhkəm bir- birinə bağlanmlaraını bəyan edir.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11" w:name="pg3584_22293"/>
    </w:p>
    <w:p>
      <w:pPr>
        <w:pStyle w:val="Heading2"/>
        <w:numPr>
          <w:ilvl w:val="1"/>
          <w:numId w:val="1"/>
        </w:numPr>
        <w:bidi w:val="0"/>
        <w:jc w:val="left"/>
        <w:rPr/>
      </w:pPr>
      <w:bookmarkStart w:id="112" w:name="__RefHeading___Toc4083239_2749589250"/>
      <w:bookmarkStart w:id="113" w:name="_Toc38"/>
      <w:bookmarkEnd w:id="111"/>
      <w:bookmarkEnd w:id="112"/>
      <w:r>
        <w:rPr/>
        <w:t>29.SÜBH ULDUZU KİMİ PARILDAYIR</w:t>
      </w:r>
      <w:bookmarkEnd w:id="113"/>
    </w:p>
    <w:p>
      <w:pPr>
        <w:pStyle w:val="BookText"/>
        <w:bidi w:val="0"/>
        <w:jc w:val="both"/>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بن أبی طالب یزهر فی الجنة ککوکب الصبح لأهل الدنیا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Ənəsdən nəql edilibdir ki, Allahın rəsulu buyurdu:</w:t>
      </w:r>
    </w:p>
    <w:p>
      <w:pPr>
        <w:pStyle w:val="BookText"/>
        <w:bidi w:val="0"/>
        <w:jc w:val="both"/>
        <w:rPr/>
      </w:pPr>
      <w:r>
        <w:rPr>
          <w:rFonts w:eastAsia="Times New Roman" w:cs="Times New Roman" w:ascii="Times New Roman" w:hAnsi="Times New Roman"/>
          <w:color w:val="111111"/>
          <w:sz w:val="28"/>
          <w:szCs w:val="28"/>
          <w:lang w:val="en-US"/>
        </w:rPr>
        <w:t>Əli ibn Əbutalib cənnətdə dünya əhlinə parıldayan sübh ulduzu kimi parıldayır.</w:t>
      </w:r>
      <w:r>
        <w:rPr>
          <w:rStyle w:val="FootnoteAnchor"/>
        </w:rPr>
        <w:footnoteReference w:id="4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14" w:name="pg3584_22294"/>
    </w:p>
    <w:p>
      <w:pPr>
        <w:pStyle w:val="Heading2"/>
        <w:numPr>
          <w:ilvl w:val="1"/>
          <w:numId w:val="1"/>
        </w:numPr>
        <w:bidi w:val="0"/>
        <w:jc w:val="left"/>
        <w:rPr/>
      </w:pPr>
      <w:bookmarkStart w:id="115" w:name="__RefHeading___Toc4083241_2749589250"/>
      <w:bookmarkStart w:id="116" w:name="_Toc39"/>
      <w:bookmarkEnd w:id="114"/>
      <w:bookmarkEnd w:id="115"/>
      <w:r>
        <w:rPr/>
        <w:t>30.ƏLİ (ə) ALLAHIN ƏFV QAPISI</w:t>
      </w:r>
      <w:bookmarkEnd w:id="116"/>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بن أبی طالب باب حطة، من دخل منه کان مؤمناً، و من خرج منه کان کافراً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Abbasdan nəql olunur: Allahın rəsulu (s) buyurdu:</w:t>
      </w:r>
    </w:p>
    <w:p>
      <w:pPr>
        <w:pStyle w:val="BookText"/>
        <w:bidi w:val="0"/>
        <w:jc w:val="both"/>
        <w:rPr/>
      </w:pPr>
      <w:r>
        <w:rPr>
          <w:rFonts w:eastAsia="Times New Roman" w:cs="Times New Roman" w:ascii="Times New Roman" w:hAnsi="Times New Roman"/>
          <w:color w:val="111111"/>
          <w:sz w:val="28"/>
          <w:szCs w:val="28"/>
          <w:lang w:val="en-US"/>
        </w:rPr>
        <w:t>Əli ibn Əbutalib Bəni İsrailin hittə qapısıdır. Hər kəs o qapıdan daxil olarsa mömin, xaric olarsa kafirdir.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İzah: "</w:t>
      </w:r>
      <w:r>
        <w:rPr>
          <w:rFonts w:ascii="IRNazanin" w:hAnsi="IRNazanin" w:eastAsia="IRNazanin"/>
          <w:color w:val="111111"/>
          <w:sz w:val="28"/>
          <w:sz w:val="28"/>
          <w:szCs w:val="28"/>
          <w:rtl w:val="true"/>
          <w:lang w:bidi="fa-IR"/>
        </w:rPr>
        <w:t>حطه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hittə" sözü Qurani kərimdə iki dəfə gəlmişdir: Onun biri Bəqərə surəsinin 68- ci ayəsində, digəri isə Əraf surəsinin 161- ci ayəsində, hər ikisi Bəni İsrailin (İsrail övladları) barəsindədir "hittə" qapısı o qapı idi ki, İsrail övladları o qapıdan girərkən amanda idilər. Bəlkə də hədisdə gələn bu oxşarlıq buna xatirdir ki, o qapı Allahın və onun qanunlartının müqabilində təvazökarlıq göstərmək və itaət etmək qapısı olduğu kimi, Əliyə (ə) iman gətirib ona tabe olmaq da belədir. "«</w:t>
      </w:r>
      <w:r>
        <w:rPr>
          <w:rFonts w:ascii="IRNazanin" w:hAnsi="IRNazanin" w:eastAsia="IRNazanin"/>
          <w:color w:val="111111"/>
          <w:sz w:val="28"/>
          <w:sz w:val="28"/>
          <w:szCs w:val="28"/>
          <w:rtl w:val="true"/>
          <w:lang w:bidi="fa-IR"/>
        </w:rPr>
        <w:t>خرج منه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Ondan xaric ola sözünün mənası</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خرج علیه</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Onun əleyhinə çıxmaq deməkdir. (Feyzül- qədir, cild 4, səh 354)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17" w:name="pg3584_22295"/>
    </w:p>
    <w:p>
      <w:pPr>
        <w:pStyle w:val="Heading2"/>
        <w:numPr>
          <w:ilvl w:val="1"/>
          <w:numId w:val="1"/>
        </w:numPr>
        <w:bidi w:val="0"/>
        <w:jc w:val="left"/>
        <w:rPr/>
      </w:pPr>
      <w:bookmarkStart w:id="118" w:name="__RefHeading___Toc4083243_2749589250"/>
      <w:bookmarkStart w:id="119" w:name="_Toc40"/>
      <w:bookmarkEnd w:id="117"/>
      <w:bookmarkEnd w:id="118"/>
      <w:r>
        <w:rPr/>
        <w:t>31.CƏHƏNNƏMİ BÖLƏN</w:t>
      </w:r>
      <w:bookmarkEnd w:id="119"/>
    </w:p>
    <w:p>
      <w:pPr>
        <w:pStyle w:val="BookText"/>
        <w:bidi w:val="0"/>
        <w:jc w:val="both"/>
        <w:rPr/>
      </w:pP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قسیم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Hüzeyfədən rəvayət olubdur ki, Peyğəmbər (s) buyurdu:</w:t>
      </w:r>
    </w:p>
    <w:p>
      <w:pPr>
        <w:pStyle w:val="BookText"/>
        <w:bidi w:val="0"/>
        <w:jc w:val="both"/>
        <w:rPr/>
      </w:pPr>
      <w:r>
        <w:rPr>
          <w:rFonts w:eastAsia="Times New Roman" w:cs="Times New Roman" w:ascii="Times New Roman" w:hAnsi="Times New Roman"/>
          <w:color w:val="111111"/>
          <w:sz w:val="28"/>
          <w:szCs w:val="28"/>
          <w:lang w:val="en-US"/>
        </w:rPr>
        <w:t>Əli cəhənnəmi böləndir (yəni cəhənnəm əhlini müəyyənləşdirəndir).</w:t>
      </w:r>
      <w:r>
        <w:rPr>
          <w:rStyle w:val="FootnoteAnchor"/>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20" w:name="pg3584_22296"/>
    </w:p>
    <w:p>
      <w:pPr>
        <w:pStyle w:val="Heading2"/>
        <w:numPr>
          <w:ilvl w:val="1"/>
          <w:numId w:val="1"/>
        </w:numPr>
        <w:bidi w:val="0"/>
        <w:jc w:val="left"/>
        <w:rPr/>
      </w:pPr>
      <w:bookmarkStart w:id="121" w:name="__RefHeading___Toc4083245_2749589250"/>
      <w:bookmarkStart w:id="122" w:name="_Toc41"/>
      <w:bookmarkEnd w:id="120"/>
      <w:bookmarkEnd w:id="121"/>
      <w:r>
        <w:rPr/>
        <w:t>32.CƏNNƏTİN BİRİNCİ DƏSTƏSİ</w:t>
      </w:r>
      <w:bookmarkEnd w:id="122"/>
    </w:p>
    <w:p>
      <w:pPr>
        <w:pStyle w:val="BookText"/>
        <w:bidi w:val="0"/>
        <w:jc w:val="both"/>
        <w:rPr/>
      </w:pPr>
      <w:r>
        <w:rPr>
          <w:rFonts w:ascii="IRNazanin" w:hAnsi="IRNazanin" w:eastAsia="IRNazanin"/>
          <w:color w:val="111111"/>
          <w:sz w:val="28"/>
          <w:sz w:val="28"/>
          <w:szCs w:val="28"/>
          <w:rtl w:val="true"/>
          <w:lang w:bidi="fa-IR"/>
        </w:rPr>
        <w:t>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ان أول من یدخل الجنة أنا وفاطمه والحسن والحسین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Əlidən (ə) nəql olubdur ki, o buyurdu: Allahın Peyğəmbəri (s) mənə xəbər verdi ki, cənnətə daxil olan birinci dəstə mən (Əli), Fatimə, Həsən və Hüseyn olacaqdır.</w:t>
      </w:r>
    </w:p>
    <w:p>
      <w:pPr>
        <w:pStyle w:val="BookText"/>
        <w:bidi w:val="0"/>
        <w:jc w:val="both"/>
        <w:rPr/>
      </w:pPr>
      <w:r>
        <w:rPr>
          <w:rFonts w:eastAsia="Times New Roman" w:cs="Times New Roman" w:ascii="Times New Roman" w:hAnsi="Times New Roman"/>
          <w:color w:val="111111"/>
          <w:sz w:val="28"/>
          <w:szCs w:val="28"/>
          <w:lang w:val="en-US"/>
        </w:rPr>
        <w:t>Soruşdum: Bəs bizi sevənlər necə?</w:t>
      </w:r>
    </w:p>
    <w:p>
      <w:pPr>
        <w:pStyle w:val="BookText"/>
        <w:bidi w:val="0"/>
        <w:jc w:val="both"/>
        <w:rPr/>
      </w:pPr>
      <w:r>
        <w:rPr>
          <w:rFonts w:eastAsia="Times New Roman" w:cs="Times New Roman" w:ascii="Times New Roman" w:hAnsi="Times New Roman"/>
          <w:color w:val="111111"/>
          <w:sz w:val="28"/>
          <w:szCs w:val="28"/>
          <w:lang w:val="en-US"/>
        </w:rPr>
        <w:t>Buyurdu: Onlar sizin arxanızca cənnətə daxil olacaqlar.</w:t>
      </w:r>
      <w:r>
        <w:rPr>
          <w:rStyle w:val="FootnoteAnchor"/>
        </w:rPr>
        <w:footnoteReference w:id="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23" w:name="pg3584_22297"/>
    </w:p>
    <w:p>
      <w:pPr>
        <w:pStyle w:val="Heading2"/>
        <w:numPr>
          <w:ilvl w:val="1"/>
          <w:numId w:val="1"/>
        </w:numPr>
        <w:bidi w:val="0"/>
        <w:jc w:val="left"/>
        <w:rPr/>
      </w:pPr>
      <w:bookmarkStart w:id="124" w:name="__RefHeading___Toc4083247_2749589250"/>
      <w:bookmarkStart w:id="125" w:name="_Toc42"/>
      <w:bookmarkEnd w:id="123"/>
      <w:bookmarkEnd w:id="124"/>
      <w:r>
        <w:rPr/>
        <w:t>33.İLAHİ ! ONU SEV</w:t>
      </w:r>
      <w:bookmarkEnd w:id="125"/>
    </w:p>
    <w:p>
      <w:pPr>
        <w:pStyle w:val="BookText"/>
        <w:bidi w:val="0"/>
        <w:jc w:val="both"/>
        <w:rPr/>
      </w:pPr>
      <w:r>
        <w:rPr>
          <w:rFonts w:ascii="IRNazanin" w:hAnsi="IRNazanin" w:eastAsia="IRNazanin"/>
          <w:color w:val="111111"/>
          <w:sz w:val="28"/>
          <w:sz w:val="28"/>
          <w:szCs w:val="28"/>
          <w:rtl w:val="true"/>
          <w:lang w:bidi="fa-IR"/>
        </w:rPr>
        <w:t>عن أنس بن مالک اهدی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اللهمَّ ائتنی برجل یحبّه الله ویحبّه رسوله،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علی فقرع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وکنت اُحبّ أن یکون من الأنصار ثم، إنّ علیّاً فعل مثل ذلک، ثم أتی الثالثة،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أدخله فقد عَنَیْتُه فلمّا أقبل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اللهمَّ وال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 ibn Malikdən rəvayət edilibdir: Allahın Peyğəmbəri (s) üçün quş kababı gətirdilər, O həzrət buyurdu:</w:t>
      </w:r>
    </w:p>
    <w:p>
      <w:pPr>
        <w:pStyle w:val="BookText"/>
        <w:bidi w:val="0"/>
        <w:jc w:val="both"/>
        <w:rPr/>
      </w:pPr>
      <w:r>
        <w:rPr>
          <w:rFonts w:eastAsia="Times New Roman" w:cs="Times New Roman" w:ascii="Times New Roman" w:hAnsi="Times New Roman"/>
          <w:color w:val="111111"/>
          <w:sz w:val="28"/>
          <w:szCs w:val="28"/>
          <w:lang w:val="en-US"/>
        </w:rPr>
        <w:t>İlahi! Elə bir şəxsi yetir ki, Allah onu sevir və onun rəsulu onu sevir. (Yetir ki,) bu quşu onunla birlikdə yeyək.</w:t>
      </w:r>
    </w:p>
    <w:p>
      <w:pPr>
        <w:pStyle w:val="BookText"/>
        <w:bidi w:val="0"/>
        <w:jc w:val="both"/>
        <w:rPr/>
      </w:pPr>
      <w:r>
        <w:rPr>
          <w:rFonts w:eastAsia="Times New Roman" w:cs="Times New Roman" w:ascii="Times New Roman" w:hAnsi="Times New Roman"/>
          <w:color w:val="111111"/>
          <w:sz w:val="28"/>
          <w:szCs w:val="28"/>
          <w:lang w:val="en-US"/>
        </w:rPr>
        <w:t>Ənəs deyir: Birdənbirə Əli Peyğəmbərin (s) yanına daxil olmaq üçün qapını döydü. Dedim: Allahın rəsulu (s) məşğuldur və istəyirdim ki, daxil olan şəxs Ənsardan (Mədinəlilərdən) olsun. Amma çox çəkmədi ki, Əli yenə də qapını döydü, üçüncü dəfə yenidən qapını döydü.</w:t>
      </w:r>
    </w:p>
    <w:p>
      <w:pPr>
        <w:pStyle w:val="BookText"/>
        <w:bidi w:val="0"/>
        <w:jc w:val="both"/>
        <w:rPr/>
      </w:pPr>
      <w:r>
        <w:rPr>
          <w:rFonts w:eastAsia="Times New Roman" w:cs="Times New Roman" w:ascii="Times New Roman" w:hAnsi="Times New Roman"/>
          <w:color w:val="111111"/>
          <w:sz w:val="28"/>
          <w:szCs w:val="28"/>
          <w:lang w:val="en-US"/>
        </w:rPr>
        <w:t>Bu zaman Peyğəmbər (s) buyurdu: "Qapnı aç, mən dua edərkən məqsədim o idi." Elə ki, Əli Peyğəmbərin yanına gəldi, Peyğəmbər dedi: "İlahi! Onu sev, İlahi! Sev onu.</w:t>
      </w:r>
      <w:r>
        <w:rPr>
          <w:rStyle w:val="FootnoteAnchor"/>
        </w:rPr>
        <w:footnoteReference w:id="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26" w:name="pg3584_22298"/>
    </w:p>
    <w:p>
      <w:pPr>
        <w:pStyle w:val="Heading2"/>
        <w:numPr>
          <w:ilvl w:val="1"/>
          <w:numId w:val="1"/>
        </w:numPr>
        <w:bidi w:val="0"/>
        <w:jc w:val="left"/>
        <w:rPr/>
      </w:pPr>
      <w:bookmarkStart w:id="127" w:name="__RefHeading___Toc4083249_2749589250"/>
      <w:bookmarkStart w:id="128" w:name="_Toc43"/>
      <w:bookmarkEnd w:id="126"/>
      <w:bookmarkEnd w:id="127"/>
      <w:r>
        <w:rPr/>
        <w:t>34.TƏQVALILARIN RƏHBƏRİ</w:t>
      </w:r>
      <w:bookmarkEnd w:id="128"/>
    </w:p>
    <w:p>
      <w:pPr>
        <w:pStyle w:val="BookText"/>
        <w:bidi w:val="0"/>
        <w:jc w:val="both"/>
        <w:rPr/>
      </w:pPr>
      <w:r>
        <w:rPr>
          <w:rFonts w:ascii="IRNazanin" w:hAnsi="IRNazanin" w:eastAsia="IRNazanin"/>
          <w:color w:val="111111"/>
          <w:sz w:val="28"/>
          <w:sz w:val="28"/>
          <w:szCs w:val="28"/>
          <w:rtl w:val="true"/>
          <w:lang w:bidi="fa-IR"/>
        </w:rPr>
        <w:t>عن عبدالله بن حکیم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عزوجل أوحی إلیّ فی علی ثلاثة أشیاء لیلة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سیّد المؤمنین، وإمام المتقین وقائد الغرّ المحجّلین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Abdullah ibn Həkim Cəhənidən: Allahın rəsulu (s) buyurdu:</w:t>
      </w:r>
    </w:p>
    <w:p>
      <w:pPr>
        <w:pStyle w:val="BookText"/>
        <w:bidi w:val="0"/>
        <w:jc w:val="both"/>
        <w:rPr/>
      </w:pPr>
      <w:r>
        <w:rPr>
          <w:rFonts w:eastAsia="Times New Roman" w:cs="Times New Roman" w:ascii="Times New Roman" w:hAnsi="Times New Roman"/>
          <w:color w:val="111111"/>
          <w:sz w:val="28"/>
          <w:szCs w:val="28"/>
          <w:lang w:val="en-US"/>
        </w:rPr>
        <w:t>Allah, merac gecəsi Əlinin barəsində üç mətləbi buyurdu: O möminlərin ağası və sərvəri, təqvalıların rəhbəri və üzü ağların (qiyamət günü xoşbəxtlərinin) rəhbəridir.</w:t>
      </w:r>
      <w:r>
        <w:rPr>
          <w:rStyle w:val="FootnoteAnchor"/>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29" w:name="pg3584_22299"/>
    </w:p>
    <w:p>
      <w:pPr>
        <w:pStyle w:val="Heading2"/>
        <w:numPr>
          <w:ilvl w:val="1"/>
          <w:numId w:val="1"/>
        </w:numPr>
        <w:bidi w:val="0"/>
        <w:jc w:val="left"/>
        <w:rPr/>
      </w:pPr>
      <w:bookmarkStart w:id="130" w:name="__RefHeading___Toc4083251_2749589250"/>
      <w:bookmarkStart w:id="131" w:name="_Toc44"/>
      <w:bookmarkEnd w:id="129"/>
      <w:bookmarkEnd w:id="130"/>
      <w:r>
        <w:rPr/>
        <w:t>35.ƏLİ (ə) CƏNNƏTDƏ</w:t>
      </w:r>
      <w:bookmarkEnd w:id="1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فاطمة وعلی والحسن والحسین فی حظیرة القدس فی قبّة بیضاء سقفها عرش الرحمان عزّ و 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Allahın rəsulu (s) buyurdu: Fatimə, Əli, Həsən və Hüseyn üçün (cənnətdə) qüds məkanında tavanı Allahın ərşinə çatan bir günbəz altında yer ayrılmışdır.</w:t>
      </w:r>
      <w:r>
        <w:rPr>
          <w:rStyle w:val="FootnoteAnchor"/>
        </w:rPr>
        <w:footnoteReference w:id="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32" w:name="pg3584_22301"/>
    </w:p>
    <w:p>
      <w:pPr>
        <w:pStyle w:val="Heading2"/>
        <w:numPr>
          <w:ilvl w:val="1"/>
          <w:numId w:val="1"/>
        </w:numPr>
        <w:bidi w:val="0"/>
        <w:jc w:val="left"/>
        <w:rPr/>
      </w:pPr>
      <w:bookmarkStart w:id="133" w:name="__RefHeading___Toc4083253_2749589250"/>
      <w:bookmarkStart w:id="134" w:name="_Toc45"/>
      <w:bookmarkEnd w:id="132"/>
      <w:bookmarkEnd w:id="133"/>
      <w:r>
        <w:rPr/>
        <w:t>36.ALLAHIN HİKMƏTİNDƏN ƏLİNİN (ə) PAYI</w:t>
      </w:r>
      <w:bookmarkEnd w:id="134"/>
    </w:p>
    <w:p>
      <w:pPr>
        <w:pStyle w:val="BookText"/>
        <w:bidi w:val="0"/>
        <w:jc w:val="both"/>
        <w:rPr/>
      </w:pP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قُسِّمت الحکمة عشرة أجزاءٍ فأعطی علیّ تسعة وأعطی الناس جزءاً واحداً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Məsuddan: Allahın rəsulu (s) buyurdu: Hikmət on yerə bölünübdür. Onun doqquzu Əliyə məxsus edilib və qalan bir hissəsi isə digərlərinə nəsib olubdur.</w:t>
      </w:r>
      <w:r>
        <w:rPr>
          <w:rStyle w:val="FootnoteAnchor"/>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35" w:name="pg3584_22302"/>
    </w:p>
    <w:p>
      <w:pPr>
        <w:pStyle w:val="Heading2"/>
        <w:numPr>
          <w:ilvl w:val="1"/>
          <w:numId w:val="1"/>
        </w:numPr>
        <w:bidi w:val="0"/>
        <w:jc w:val="left"/>
        <w:rPr/>
      </w:pPr>
      <w:bookmarkStart w:id="136" w:name="__RefHeading___Toc4083255_2749589250"/>
      <w:bookmarkStart w:id="137" w:name="_Toc46"/>
      <w:bookmarkEnd w:id="135"/>
      <w:bookmarkEnd w:id="136"/>
      <w:r>
        <w:rPr/>
        <w:t>37.ƏLİ VƏ QURAN</w:t>
      </w:r>
      <w:bookmarkEnd w:id="137"/>
    </w:p>
    <w:p>
      <w:pPr>
        <w:pStyle w:val="BookText"/>
        <w:bidi w:val="0"/>
        <w:jc w:val="both"/>
        <w:rPr/>
      </w:pPr>
      <w:r>
        <w:rPr>
          <w:rFonts w:ascii="Amiri" w:hAnsi="Amiri" w:eastAsia="Amiri" w:cs="Amiri"/>
          <w:color w:val="111111"/>
          <w:sz w:val="28"/>
          <w:sz w:val="28"/>
          <w:szCs w:val="28"/>
          <w:rtl w:val="true"/>
          <w:lang w:bidi="ar-SA"/>
        </w:rPr>
        <w:t>عن أم سلمة، قال رسول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علیٌّ مع القرآن، والقرآن مع علیّ، لایفترقان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Ümmü Sələmədən nəql olunubdur ki, Peyğəmbər (s) buyurdu: Əli Quranla və Quran Əli ilədir. Qiyamət günü kövsər hovuzunun yanında mənim yanıma gələnə qədər bir- birindən ayrılmayacaqlar.</w:t>
      </w:r>
      <w:r>
        <w:rPr>
          <w:rStyle w:val="FootnoteAnchor"/>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38" w:name="pg3584_22303"/>
    </w:p>
    <w:p>
      <w:pPr>
        <w:pStyle w:val="Heading2"/>
        <w:numPr>
          <w:ilvl w:val="1"/>
          <w:numId w:val="1"/>
        </w:numPr>
        <w:bidi w:val="0"/>
        <w:jc w:val="left"/>
        <w:rPr/>
      </w:pPr>
      <w:bookmarkStart w:id="139" w:name="__RefHeading___Toc4083257_2749589250"/>
      <w:bookmarkStart w:id="140" w:name="_Toc47"/>
      <w:bookmarkEnd w:id="138"/>
      <w:bookmarkEnd w:id="139"/>
      <w:r>
        <w:rPr/>
        <w:t>38.İMAM VƏ NİFAQIN MEYARI (ÖLÇÜSÜ)</w:t>
      </w:r>
      <w:bookmarkEnd w:id="140"/>
    </w:p>
    <w:p>
      <w:pPr>
        <w:pStyle w:val="BookText"/>
        <w:bidi w:val="0"/>
        <w:jc w:val="both"/>
        <w:rPr/>
      </w:pPr>
      <w:r>
        <w:rPr>
          <w:rFonts w:ascii="IRNazanin" w:hAnsi="IRNazanin" w:eastAsia="IRNazanin"/>
          <w:color w:val="111111"/>
          <w:sz w:val="28"/>
          <w:sz w:val="28"/>
          <w:szCs w:val="28"/>
          <w:rtl w:val="true"/>
          <w:lang w:bidi="fa-IR"/>
        </w:rPr>
        <w:t>عن 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بابُ علمی، ومبیّن لاُمّتی ما أرسلت به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إیمانٌ، وبغضه نفاق، والنظر الیه رأفة ومودّته عبادة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Əbuzərdən: Allahın rəsulu (s) buyurdu:</w:t>
      </w:r>
    </w:p>
    <w:p>
      <w:pPr>
        <w:pStyle w:val="BookText"/>
        <w:bidi w:val="0"/>
        <w:jc w:val="both"/>
        <w:rPr/>
      </w:pPr>
      <w:r>
        <w:rPr>
          <w:rFonts w:eastAsia="Times New Roman" w:cs="Times New Roman" w:ascii="Times New Roman" w:hAnsi="Times New Roman"/>
          <w:color w:val="111111"/>
          <w:sz w:val="28"/>
          <w:szCs w:val="28"/>
          <w:lang w:val="en-US"/>
        </w:rPr>
        <w:t>Əli mənim elmimin qapısıdır, mənim risalətimin (Allahın dininin) məndən sonra mənim ümmətimə təfsir edəni (açıqlayanı və bəyan edəni) olacaqdır. Onun dostluğu iman, düşmənçiliyi isə nifaqdır (münafiqlik və iki üzlülük). Məhəbbətlə onun üzünə baxmaq ibadətdir.</w:t>
      </w:r>
      <w:r>
        <w:rPr>
          <w:rStyle w:val="FootnoteAnchor"/>
        </w:rPr>
        <w:footnoteReference w:id="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41" w:name="pg3584_22304"/>
    </w:p>
    <w:p>
      <w:pPr>
        <w:pStyle w:val="Heading2"/>
        <w:numPr>
          <w:ilvl w:val="1"/>
          <w:numId w:val="1"/>
        </w:numPr>
        <w:bidi w:val="0"/>
        <w:jc w:val="left"/>
        <w:rPr/>
      </w:pPr>
      <w:bookmarkStart w:id="142" w:name="__RefHeading___Toc4083259_2749589250"/>
      <w:bookmarkStart w:id="143" w:name="_Toc48"/>
      <w:bookmarkEnd w:id="141"/>
      <w:bookmarkEnd w:id="142"/>
      <w:r>
        <w:rPr/>
        <w:t>39.PEYĞƏMBƏR (S) VƏ ƏLİ (ə) BİR KÖKDƏNDİRLƏR</w:t>
      </w:r>
      <w:bookmarkEnd w:id="143"/>
    </w:p>
    <w:p>
      <w:pPr>
        <w:pStyle w:val="BookText"/>
        <w:bidi w:val="0"/>
        <w:jc w:val="both"/>
        <w:rPr/>
      </w:pP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کنتُ أنا وعلیّ نوراً بین یدی الله عزّوجلّ معلّقاً، یسبّح الله ذلک النور ویقدّسه قبل أن یخلق الله آدم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عام، فلمّا خلق الله عزّوجلّ آدم رکب ذلک النور فی صلبه فلم نزل فی شیءٍ واحد حتّی افترقنا فی صلب عبد المطلب فجزء أنا و جزء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Salmandan: Allahın rəsulu (s) buyurdu: Mən və Əli Allah yanında asılı bir nur idik. O nur (Allah Adəmi yaratmadan on dörd min il öncə).</w:t>
      </w:r>
    </w:p>
    <w:p>
      <w:pPr>
        <w:pStyle w:val="BookText"/>
        <w:bidi w:val="0"/>
        <w:jc w:val="both"/>
        <w:rPr/>
      </w:pPr>
      <w:r>
        <w:rPr>
          <w:rFonts w:eastAsia="Times New Roman" w:cs="Times New Roman" w:ascii="Times New Roman" w:hAnsi="Times New Roman"/>
          <w:color w:val="111111"/>
          <w:sz w:val="28"/>
          <w:szCs w:val="28"/>
          <w:lang w:val="en-US"/>
        </w:rPr>
        <w:t>Allahı təsbih və təqdis edərdi (təsbih, və təqdis, yəni, sübhanəllah demək, Allahı hər eyb və nöqsandan uzaq bilmək və buna iqrar etmək.) Elə ki, Adəmi yaratdı, o nuru onun sülbündə (belində) yerləşdirdi. Biz daimi olaraq bir yerdə idik, (yəni birlikdə Peyğəmbərlər və saleh insanlar belinə köçürülürdük). Əbdül- müttəlibin belində bir- birimizdən ayırdıq. O nurun bir hissəsi mən, o biri hissəsi isə Əli oldu (mən nübüvvət və Peyğəmbərliklə zühur etdim, Əli isə imamət və xəlifəliklə).</w:t>
      </w:r>
      <w:r>
        <w:rPr>
          <w:rStyle w:val="FootnoteAnchor"/>
        </w:rPr>
        <w:footnoteReference w:id="5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44" w:name="pg3584_22305"/>
    </w:p>
    <w:p>
      <w:pPr>
        <w:pStyle w:val="Heading2"/>
        <w:numPr>
          <w:ilvl w:val="1"/>
          <w:numId w:val="1"/>
        </w:numPr>
        <w:bidi w:val="0"/>
        <w:jc w:val="left"/>
        <w:rPr/>
      </w:pPr>
      <w:bookmarkStart w:id="145" w:name="__RefHeading___Toc4083261_2749589250"/>
      <w:bookmarkStart w:id="146" w:name="_Toc49"/>
      <w:bookmarkEnd w:id="144"/>
      <w:bookmarkEnd w:id="145"/>
      <w:r>
        <w:rPr/>
        <w:t>40.ƏLİNİN (ə) ƏMİRƏL MÖMİNİN LƏQƏBİ İLƏ ADLANDIRILMASI</w:t>
      </w:r>
      <w:bookmarkEnd w:id="146"/>
    </w:p>
    <w:p>
      <w:pPr>
        <w:pStyle w:val="BookText"/>
        <w:bidi w:val="0"/>
        <w:jc w:val="both"/>
        <w:rPr/>
      </w:pP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لو علم الناس متی سمّی علی أمیر المؤمنین ما أنکروا فضله، سمی أمیر المؤمنین وآدم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ومحّمد نبیّکم وعلی أمیرکم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Hüzeyfədən belə nəql olunubdur ki, Peyğəmbər (s) buyurdu:</w:t>
      </w:r>
    </w:p>
    <w:p>
      <w:pPr>
        <w:pStyle w:val="BookText"/>
        <w:bidi w:val="0"/>
        <w:jc w:val="both"/>
        <w:rPr/>
      </w:pPr>
      <w:r>
        <w:rPr>
          <w:rFonts w:eastAsia="Times New Roman" w:cs="Times New Roman" w:ascii="Times New Roman" w:hAnsi="Times New Roman"/>
          <w:color w:val="111111"/>
          <w:sz w:val="28"/>
          <w:szCs w:val="28"/>
          <w:lang w:val="en-US"/>
        </w:rPr>
        <w:t>Əgər camaat Əlinin hansı zamandan Əmirəlmöminin adıyla adlandırılmasını bilsəydilər, onun fəzilətini və üstünlüyünü (heç vaxt) inkar etməzdilər.</w:t>
      </w:r>
    </w:p>
    <w:p>
      <w:pPr>
        <w:pStyle w:val="BookText"/>
        <w:bidi w:val="0"/>
        <w:jc w:val="both"/>
        <w:rPr/>
      </w:pPr>
      <w:r>
        <w:rPr>
          <w:rFonts w:eastAsia="Times New Roman" w:cs="Times New Roman" w:ascii="Times New Roman" w:hAnsi="Times New Roman"/>
          <w:color w:val="111111"/>
          <w:sz w:val="28"/>
          <w:szCs w:val="28"/>
          <w:lang w:val="en-US"/>
        </w:rPr>
        <w:t>Sonra əlavə etdi: "O, Adəmin cəsədinə ruh verilən zaman Əmirəlmöminin adlandırıldı."</w:t>
      </w:r>
    </w:p>
    <w:p>
      <w:pPr>
        <w:pStyle w:val="BookText"/>
        <w:bidi w:val="0"/>
        <w:jc w:val="both"/>
        <w:rPr/>
      </w:pPr>
      <w:r>
        <w:rPr>
          <w:rFonts w:eastAsia="Times New Roman" w:cs="Times New Roman" w:ascii="Times New Roman" w:hAnsi="Times New Roman"/>
          <w:color w:val="111111"/>
          <w:sz w:val="28"/>
          <w:szCs w:val="28"/>
          <w:lang w:val="en-US"/>
        </w:rPr>
        <w:t>Allah buyurdu: "O zaman ki, sənin Pərvərdigarın Adəm övladlarının bellərindən əhd və peyman adlı və onları özlərinə şahid tutdu (və buyurdu:)</w:t>
      </w:r>
    </w:p>
    <w:p>
      <w:pPr>
        <w:pStyle w:val="BookText"/>
        <w:bidi w:val="0"/>
        <w:jc w:val="both"/>
        <w:rPr/>
      </w:pPr>
      <w:r>
        <w:rPr>
          <w:rFonts w:eastAsia="Times New Roman" w:cs="Times New Roman" w:ascii="Times New Roman" w:hAnsi="Times New Roman"/>
          <w:color w:val="111111"/>
          <w:sz w:val="28"/>
          <w:szCs w:val="28"/>
          <w:lang w:val="en-US"/>
        </w:rPr>
        <w:t>Mən sizin Pərvərdiharınız deyiləmmi?"</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Mələklər dedilər: Bəli.</w:t>
      </w:r>
    </w:p>
    <w:p>
      <w:pPr>
        <w:pStyle w:val="BookText"/>
        <w:bidi w:val="0"/>
        <w:jc w:val="both"/>
        <w:rPr/>
      </w:pPr>
      <w:r>
        <w:rPr>
          <w:rFonts w:eastAsia="Times New Roman" w:cs="Times New Roman" w:ascii="Times New Roman" w:hAnsi="Times New Roman"/>
          <w:color w:val="111111"/>
          <w:sz w:val="28"/>
          <w:szCs w:val="28"/>
          <w:lang w:val="en-US"/>
        </w:rPr>
        <w:t>Sonra uca tanrı buyurdu: "Mən sizin Allahınız, Məhəmməd peyğəmbərimiz və Əli sizin əmirinizdir."</w:t>
      </w:r>
      <w:r>
        <w:rPr>
          <w:rStyle w:val="FootnoteAnchor"/>
        </w:rPr>
        <w:footnoteReference w:id="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47" w:name="pg3584_22306"/>
    </w:p>
    <w:p>
      <w:pPr>
        <w:pStyle w:val="Heading2"/>
        <w:numPr>
          <w:ilvl w:val="1"/>
          <w:numId w:val="1"/>
        </w:numPr>
        <w:bidi w:val="0"/>
        <w:jc w:val="left"/>
        <w:rPr/>
      </w:pPr>
      <w:bookmarkStart w:id="148" w:name="__RefHeading___Toc4083263_2749589250"/>
      <w:bookmarkStart w:id="149" w:name="_Toc50"/>
      <w:bookmarkEnd w:id="147"/>
      <w:bookmarkEnd w:id="148"/>
      <w:r>
        <w:rPr/>
        <w:t>41.ƏLİNİN (ə) İMANININ BÜTÜN İMANLARA ÜSTÜNLÜYÜ</w:t>
      </w:r>
      <w:bookmarkEnd w:id="149"/>
    </w:p>
    <w:p>
      <w:pPr>
        <w:pStyle w:val="BookText"/>
        <w:bidi w:val="0"/>
        <w:jc w:val="both"/>
        <w:rPr/>
      </w:pP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لو أنَّ السماوات والأرض وضعتا فی کفّةٍ وایمانُ علیّ فی کفّة لرجح ایمانُ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Ömər ibn Xəttabdan nəql olunur ki, Peyğəmbər (s) buyurdu: Əgər göyləri və yeri tərəzinin bir gözünə və Əlinin imanını onun o biri gözünə qoyalar, şübhəsiz Əlinin imanı ondan ağır olacaqdır.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İzah: Əlinin (ə) imanı elə bir həddə idi ki, özü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Əgər pərdələr (qeyb pərdələri) gözümün qarşısından götürülə, heç də mənim iman və yəqinimə bir şey əlavə olmaz.</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50" w:name="pg3584_22307"/>
    </w:p>
    <w:p>
      <w:pPr>
        <w:pStyle w:val="Heading2"/>
        <w:numPr>
          <w:ilvl w:val="1"/>
          <w:numId w:val="1"/>
        </w:numPr>
        <w:bidi w:val="0"/>
        <w:jc w:val="left"/>
        <w:rPr/>
      </w:pPr>
      <w:bookmarkStart w:id="151" w:name="__RefHeading___Toc4083265_2749589250"/>
      <w:bookmarkStart w:id="152" w:name="_Toc51"/>
      <w:bookmarkEnd w:id="150"/>
      <w:bookmarkEnd w:id="151"/>
      <w:r>
        <w:rPr/>
        <w:t>42.ƏMİRƏL MÖMİNİNİN VİLAYƏTİ OLMADAN HEÇ BİR İBADƏTİN FAYDASI YOXDUR</w:t>
      </w:r>
      <w:bookmarkEnd w:id="152"/>
    </w:p>
    <w:p>
      <w:pPr>
        <w:pStyle w:val="BookText"/>
        <w:bidi w:val="0"/>
        <w:jc w:val="both"/>
        <w:rPr/>
      </w:pPr>
      <w:r>
        <w:rPr>
          <w:rFonts w:ascii="IRNazanin" w:hAnsi="IRNazanin" w:eastAsia="IRNazanin"/>
          <w:color w:val="111111"/>
          <w:sz w:val="28"/>
          <w:sz w:val="28"/>
          <w:szCs w:val="28"/>
          <w:rtl w:val="true"/>
          <w:lang w:bidi="fa-IR"/>
        </w:rPr>
        <w:t>عن علی بن أبی طالب</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لو أنَّ عبداً عَبَداللهَ مثل ما قام نوح فی قومه، وکان له مثل اُحد ذهباً فأنفقه فی سبیل الله، ومُدَّ فی عمره حتّی یحجّ ألف عام علی قدمیه، ثم قتل بین الصفا والمروة مظلوماً، ثمَّ لم یوالک یا علی، لم یشمَّ رائحة الجنّة ولم یدخلها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Əli ibn Əbu Talibdən (ə): Allahın rəsulu (s) buyurdu:</w:t>
      </w:r>
    </w:p>
    <w:p>
      <w:pPr>
        <w:pStyle w:val="BookText"/>
        <w:bidi w:val="0"/>
        <w:jc w:val="both"/>
        <w:rPr/>
      </w:pPr>
      <w:r>
        <w:rPr>
          <w:rFonts w:eastAsia="Times New Roman" w:cs="Times New Roman" w:ascii="Times New Roman" w:hAnsi="Times New Roman"/>
          <w:color w:val="111111"/>
          <w:sz w:val="28"/>
          <w:szCs w:val="28"/>
          <w:lang w:val="en-US"/>
        </w:rPr>
        <w:t>Əgər bir bəndənin Nuh Peyğəmbərin öz qövmü arasında qiyam etdiyi müddət qədər ömrü ola (doqquz yüz əlli il) və Allaha ibadət edə. Ühud dağı qədər qızılı ola və onu Allah yolunda infaq edə, ömrü o qədər uzün ola ki, min il piyada həccə gedə və sonra (ən müqəddəs məkanda) səfa və mərvə arasında nahaqq öldürülə, amma sənin (Əlinin) vilayətini qəbul etməyə, behişt iyi onun burnuna yetişməz və behiştə daxil olmaz.</w:t>
      </w:r>
      <w:r>
        <w:rPr>
          <w:rStyle w:val="FootnoteAnchor"/>
        </w:rPr>
        <w:footnoteReference w:id="56"/>
      </w:r>
      <w:r>
        <w:rPr>
          <w:rStyle w:val="FootnoteAnchor"/>
        </w:rPr>
        <w:footnoteReference w:id="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53" w:name="pg3584_22308"/>
    </w:p>
    <w:p>
      <w:pPr>
        <w:pStyle w:val="Heading2"/>
        <w:numPr>
          <w:ilvl w:val="1"/>
          <w:numId w:val="1"/>
        </w:numPr>
        <w:bidi w:val="0"/>
        <w:jc w:val="left"/>
        <w:rPr/>
      </w:pPr>
      <w:bookmarkStart w:id="154" w:name="__RefHeading___Toc4083267_2749589250"/>
      <w:bookmarkStart w:id="155" w:name="_Toc52"/>
      <w:bookmarkEnd w:id="153"/>
      <w:bookmarkEnd w:id="154"/>
      <w:r>
        <w:rPr/>
        <w:t>43.BƏRAƏTİ ÇATDIRAN</w:t>
      </w:r>
      <w:bookmarkEnd w:id="155"/>
    </w:p>
    <w:p>
      <w:pPr>
        <w:pStyle w:val="BookText"/>
        <w:bidi w:val="0"/>
        <w:jc w:val="both"/>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قصة إعلان البراءة</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علی، إنّه لا یؤدی عنّی إلّا أنا أو أنت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Səid Xidridən: Peyğəmbəri əkrəm (s) buyurdu:</w:t>
      </w:r>
    </w:p>
    <w:p>
      <w:pPr>
        <w:pStyle w:val="BookText"/>
        <w:bidi w:val="0"/>
        <w:jc w:val="both"/>
        <w:rPr/>
      </w:pPr>
      <w:r>
        <w:rPr>
          <w:rFonts w:eastAsia="Times New Roman" w:cs="Times New Roman" w:ascii="Times New Roman" w:hAnsi="Times New Roman"/>
          <w:color w:val="111111"/>
          <w:sz w:val="28"/>
          <w:szCs w:val="28"/>
          <w:lang w:val="en-US"/>
        </w:rPr>
        <w:t>Ey Əli! Mənim boynumda olan vəzifəni məndən və səndən başqa heç bir kimsə yerinə yetirə bilməz.</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İzah: İslam Peyğəmbəri (s) hicrətin 9- cu ilində müşriklərin Məscidul- hərama daxil olmağının qarşısını almaq üçün və onlarla bağladığı bütün əhd- peymanları götürmək üçün Əbubəkrin Bəraət surəsini əvvəlində gələn on altı ayə ilə Məkkəyə göndərdi ki, həcc mövsümündə bu ayələri orada toplaşanlar üçün oxusun. Əbubəkr yolun yarısında idi ki, Cəbrail, Peyğəmbərə (s) nazil oldu və dedi: "Allahın buyurur ki, bu ayələri ya sən özün, ya da sənin əhli- beytindən olan başqa bir kişi iblağ etməlidir (çatdırmalıdır)".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56" w:name="pg3584_22309"/>
    </w:p>
    <w:p>
      <w:pPr>
        <w:pStyle w:val="Heading2"/>
        <w:numPr>
          <w:ilvl w:val="1"/>
          <w:numId w:val="1"/>
        </w:numPr>
        <w:bidi w:val="0"/>
        <w:jc w:val="left"/>
        <w:rPr/>
      </w:pPr>
      <w:bookmarkStart w:id="157" w:name="__RefHeading___Toc4083269_2749589250"/>
      <w:bookmarkStart w:id="158" w:name="_Toc53"/>
      <w:bookmarkEnd w:id="156"/>
      <w:bookmarkEnd w:id="157"/>
      <w:r>
        <w:rPr/>
        <w:t>44.ƏLİNİN (ə) VİLAYƏTİNİ QƏBUL ETMƏYƏ PEYĞƏMBƏRİN (S) TAPŞIRIĞI</w:t>
      </w:r>
      <w:bookmarkEnd w:id="158"/>
    </w:p>
    <w:p>
      <w:pPr>
        <w:pStyle w:val="BookText"/>
        <w:bidi w:val="0"/>
        <w:jc w:val="both"/>
        <w:rPr/>
      </w:pPr>
      <w:r>
        <w:rPr>
          <w:rFonts w:ascii="IRNazanin" w:hAnsi="IRNazanin" w:eastAsia="IRNazanin"/>
          <w:color w:val="111111"/>
          <w:sz w:val="28"/>
          <w:sz w:val="28"/>
          <w:szCs w:val="28"/>
          <w:rtl w:val="true"/>
          <w:lang w:bidi="fa-IR"/>
        </w:rPr>
        <w:t>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أوصی من آمن بی وصدّقنی بولایة علی بن أبی طالب، فمن تولاه فقد تولانی ومن تولانی فقد تولی الله عزّوجلّ، ومن أحبّه فقد أحبّنی، ومن أحبّنی فقد أحبّ الله ـ تعالی ـ ومن أبغضه فقد أبغضنی ومن أبغضنی فقد أبغض الله عزّوجلّ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Əmmar ibn Yasirdən: Peyğəmbər (s) buyurdu:</w:t>
      </w:r>
    </w:p>
    <w:p>
      <w:pPr>
        <w:pStyle w:val="BookText"/>
        <w:bidi w:val="0"/>
        <w:jc w:val="both"/>
        <w:rPr/>
      </w:pPr>
      <w:r>
        <w:rPr>
          <w:rFonts w:eastAsia="Times New Roman" w:cs="Times New Roman" w:ascii="Times New Roman" w:hAnsi="Times New Roman"/>
          <w:color w:val="111111"/>
          <w:sz w:val="28"/>
          <w:szCs w:val="28"/>
          <w:lang w:val="en-US"/>
        </w:rPr>
        <w:t>Mənə iman gətirənlərə və məni təsdiq edənlərə tövsiyə edirəm ki, Əli ibn Əbutalibin vilayətini (imamət və xilafətini) qəbul etsinlər. Onun vilayətini qəbul edənlər həqiqətdə mənim vilayətimi qəbul etmişdir. Onu sevənlər həqiqətdə məni sevmişdir. Məni sevənlər də həqiqətdə Allahı sevmişdir. Hər kəs onunla düşmənçilik edə, həqiqətdə mənimlə düşməndir, hər kəs mənimlə düşmənçilik edə həqiqətdə Allahın düşmənidir.</w:t>
      </w:r>
      <w:r>
        <w:rPr>
          <w:rStyle w:val="FootnoteAnchor"/>
        </w:rPr>
        <w:footnoteReference w:id="5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59" w:name="pg3584_22310"/>
    </w:p>
    <w:p>
      <w:pPr>
        <w:pStyle w:val="Heading2"/>
        <w:numPr>
          <w:ilvl w:val="1"/>
          <w:numId w:val="1"/>
        </w:numPr>
        <w:bidi w:val="0"/>
        <w:jc w:val="left"/>
        <w:rPr/>
      </w:pPr>
      <w:bookmarkStart w:id="160" w:name="__RefHeading___Toc4083271_2749589250"/>
      <w:bookmarkStart w:id="161" w:name="_Toc54"/>
      <w:bookmarkEnd w:id="159"/>
      <w:bookmarkEnd w:id="160"/>
      <w:r>
        <w:rPr/>
        <w:t>45.ƏLİ FATİMƏYƏ LAYİQ ƏR</w:t>
      </w:r>
      <w:bookmarkEnd w:id="161"/>
    </w:p>
    <w:p>
      <w:pPr>
        <w:pStyle w:val="BookText"/>
        <w:bidi w:val="0"/>
        <w:jc w:val="both"/>
        <w:rPr/>
      </w:pP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لولم یخلق علیّ ماکان لفاطمة کفوءٌ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Ümmü Sələmədən: Peyğəmbər (s) buyurdu:</w:t>
      </w:r>
    </w:p>
    <w:p>
      <w:pPr>
        <w:pStyle w:val="BookText"/>
        <w:bidi w:val="0"/>
        <w:jc w:val="both"/>
        <w:rPr/>
      </w:pPr>
      <w:r>
        <w:rPr>
          <w:rFonts w:eastAsia="Times New Roman" w:cs="Times New Roman" w:ascii="Times New Roman" w:hAnsi="Times New Roman"/>
          <w:color w:val="111111"/>
          <w:sz w:val="28"/>
          <w:szCs w:val="28"/>
          <w:lang w:val="en-US"/>
        </w:rPr>
        <w:t>Əgər Allah Əlini yaratmasaydı Fatiməyə layiq bir kimsə (onunla həyat qurmaq üçün) olmazdı.</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İzah: Şübhəsiz, Həzrət Peyğəmbərin (s) kəlamında gəlmiş layiqlik, ismət, elm, dünya və axirətə olan baxış, Allaha yaxşılıq (və fəna məqamı) və Allahın müqəddəs sirlərinə və onun adlarına və sifətlərinə agahlıq baxımındandır, qohumluq və s. kimi amillər baxımından yox.</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62" w:name="pg3584_22311"/>
    </w:p>
    <w:p>
      <w:pPr>
        <w:pStyle w:val="Heading2"/>
        <w:numPr>
          <w:ilvl w:val="1"/>
          <w:numId w:val="1"/>
        </w:numPr>
        <w:bidi w:val="0"/>
        <w:jc w:val="left"/>
        <w:rPr/>
      </w:pPr>
      <w:bookmarkStart w:id="163" w:name="__RefHeading___Toc4083273_2749589250"/>
      <w:bookmarkStart w:id="164" w:name="_Toc55"/>
      <w:bookmarkEnd w:id="162"/>
      <w:bookmarkEnd w:id="163"/>
      <w:r>
        <w:rPr/>
        <w:t>46.ƏGƏR HAMININ QƏLBİNDƏ ƏLİYƏ (ə) MƏHƏBƏTİ OLSAYDI</w:t>
      </w:r>
      <w:bookmarkEnd w:id="164"/>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 اجتمع الناس علی حبّ علی بن أبی طالب لما خلق الله عزّوجلّ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Abbasdan: Peyğəmbər (s) buyurdu:</w:t>
      </w:r>
    </w:p>
    <w:p>
      <w:pPr>
        <w:pStyle w:val="BookText"/>
        <w:bidi w:val="0"/>
        <w:jc w:val="both"/>
        <w:rPr/>
      </w:pPr>
      <w:r>
        <w:rPr>
          <w:rFonts w:eastAsia="Times New Roman" w:cs="Times New Roman" w:ascii="Times New Roman" w:hAnsi="Times New Roman"/>
          <w:color w:val="111111"/>
          <w:sz w:val="28"/>
          <w:szCs w:val="28"/>
          <w:lang w:val="en-US"/>
        </w:rPr>
        <w:t>Əgər hamı Əli məhəbbəti ilə yaşasaydılar, Allah taala cəhənnəmi yaratmazdı.</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İzah: Əli ibn İsa İrbili bu rəvayətin açıqlamasında yazır: Mətləbin sirri budur ki, Əliyə məhəbbət, Peyğəmbərə məhəbbət göstərməyə bağlıdır və Peyğəmbəri sevmək Allahı sevməyə bağlıdır, tövhidə inanmağa, ilahi əmr və nəhylərə itaət etməyə, bütün şəri vəzifələri yerinə yetirməyə və Quranın və onun hökmlərinə və Peyğəmbərin sünnəsinə əməl etməyə bağlıdır. Məlumdur ki, camaatın hamısı bu müqəddəs fitrətə əməl etsəydilər Allah cəhənnəmi yaratmazdı. Kəşful- ğümmə, 1, səh 100</w:t>
      </w:r>
    </w:p>
    <w:p>
      <w:pPr>
        <w:pStyle w:val="BookText"/>
        <w:bidi w:val="0"/>
        <w:jc w:val="both"/>
        <w:rPr/>
      </w:pPr>
      <w:r>
        <w:rPr>
          <w:rFonts w:eastAsia="Times New Roman" w:cs="Times New Roman" w:ascii="Times New Roman" w:hAnsi="Times New Roman"/>
          <w:color w:val="111111"/>
          <w:sz w:val="28"/>
          <w:szCs w:val="28"/>
          <w:lang w:val="en-US"/>
        </w:rPr>
        <w:t>Başqa bir alim bu hədis barəsində deyir: Bu şərif hədisdən belə düşünülür ki, əzab və atəş təkcə Əlinin (ə) müxalifləri (və onun düşmənləri üçün) yaradılmışdır.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65" w:name="pg3584_22312"/>
    </w:p>
    <w:p>
      <w:pPr>
        <w:pStyle w:val="Heading2"/>
        <w:numPr>
          <w:ilvl w:val="1"/>
          <w:numId w:val="1"/>
        </w:numPr>
        <w:bidi w:val="0"/>
        <w:jc w:val="left"/>
        <w:rPr/>
      </w:pPr>
      <w:bookmarkStart w:id="166" w:name="__RefHeading___Toc4083275_2749589250"/>
      <w:bookmarkStart w:id="167" w:name="_Toc56"/>
      <w:bookmarkEnd w:id="165"/>
      <w:bookmarkEnd w:id="166"/>
      <w:r>
        <w:rPr/>
        <w:t>47.ƏLİ (ə) HAQQ VƏ BATİLİ AYIRAN</w:t>
      </w:r>
      <w:bookmarkEnd w:id="167"/>
    </w:p>
    <w:p>
      <w:pPr>
        <w:pStyle w:val="BookText"/>
        <w:bidi w:val="0"/>
        <w:jc w:val="both"/>
        <w:rPr/>
      </w:pPr>
      <w:r>
        <w:rPr>
          <w:rFonts w:ascii="IRNazanin" w:hAnsi="IRNazanin" w:eastAsia="IRNazanin"/>
          <w:color w:val="111111"/>
          <w:sz w:val="28"/>
          <w:sz w:val="28"/>
          <w:szCs w:val="28"/>
          <w:rtl w:val="true"/>
          <w:lang w:bidi="fa-IR"/>
        </w:rPr>
        <w:t>عن أبی‌ذر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هذا أوّل من آمن بی، وهذا أوّل من یصافحنی یوم القیامة، و هذا الصدّیق الأکبر، وهذا فاروق هذه الأُمّة یفرق بین الحقّ والباطل، وهذا یعسوب المؤمنین، والمال یعسوب الظالمین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Əbuzər və Salmandan belə nəql olunur ki, Peyğəmbər (s) Əlinin (ə) əlini tutdu və buyurdu:</w:t>
      </w:r>
    </w:p>
    <w:p>
      <w:pPr>
        <w:pStyle w:val="BookText"/>
        <w:bidi w:val="0"/>
        <w:jc w:val="both"/>
        <w:rPr/>
      </w:pPr>
      <w:r>
        <w:rPr>
          <w:rFonts w:eastAsia="Times New Roman" w:cs="Times New Roman" w:ascii="Times New Roman" w:hAnsi="Times New Roman"/>
          <w:color w:val="111111"/>
          <w:sz w:val="28"/>
          <w:szCs w:val="28"/>
          <w:lang w:val="en-US"/>
        </w:rPr>
        <w:t>Bu kişi mənim ümmətim arasında mənə birinci iman gətirəndir. Qiyamət günü mənimlə birinci əl görüşən şəxsdir. O Siddiqi əkbərdir (böyük düzdanışan). Ümmətin Fariqidir (yəni haqq və batili bir- birindən ayırandır). Bu möminlərin rəhbəridir. Amma mal- dövlət zalımların padşahıdır.</w:t>
      </w:r>
      <w:r>
        <w:rPr>
          <w:rStyle w:val="FootnoteAnchor"/>
        </w:rPr>
        <w:footnoteReference w:id="6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68" w:name="pg3584_22313"/>
    </w:p>
    <w:p>
      <w:pPr>
        <w:pStyle w:val="Heading2"/>
        <w:numPr>
          <w:ilvl w:val="1"/>
          <w:numId w:val="1"/>
        </w:numPr>
        <w:bidi w:val="0"/>
        <w:jc w:val="left"/>
        <w:rPr/>
      </w:pPr>
      <w:bookmarkStart w:id="169" w:name="__RefHeading___Toc4083277_2749589250"/>
      <w:bookmarkStart w:id="170" w:name="_Toc57"/>
      <w:bookmarkEnd w:id="168"/>
      <w:bookmarkEnd w:id="169"/>
      <w:r>
        <w:rPr/>
        <w:t>48.ƏLİNİN (ə) MÜBARİZƏSİNİN DƏYƏRİ</w:t>
      </w:r>
      <w:bookmarkEnd w:id="170"/>
    </w:p>
    <w:p>
      <w:pPr>
        <w:pStyle w:val="BookText"/>
        <w:bidi w:val="0"/>
        <w:jc w:val="both"/>
        <w:rPr/>
      </w:pPr>
      <w:r>
        <w:rPr>
          <w:rFonts w:ascii="IRNazanin" w:hAnsi="IRNazanin" w:eastAsia="IRNazanin"/>
          <w:color w:val="111111"/>
          <w:sz w:val="28"/>
          <w:sz w:val="28"/>
          <w:szCs w:val="28"/>
          <w:rtl w:val="true"/>
          <w:lang w:bidi="fa-IR"/>
        </w:rPr>
        <w:t>عن معاویة بن 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لَمبارزة علیّ بن أبی طالب لعمروبن عبدود یوم الخندق أفضل من أعمال أمّتی إلی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Müaviyə ibn Heydədən: Allahın rəsulu (s) buyurdu:</w:t>
      </w:r>
    </w:p>
    <w:p>
      <w:pPr>
        <w:pStyle w:val="BookText"/>
        <w:bidi w:val="0"/>
        <w:jc w:val="both"/>
        <w:rPr/>
      </w:pPr>
      <w:r>
        <w:rPr>
          <w:rFonts w:eastAsia="Times New Roman" w:cs="Times New Roman" w:ascii="Times New Roman" w:hAnsi="Times New Roman"/>
          <w:color w:val="111111"/>
          <w:sz w:val="28"/>
          <w:szCs w:val="28"/>
          <w:lang w:val="en-US"/>
        </w:rPr>
        <w:t>Şübhəsiz, Əli ibn Əbu Talibin Əmr ibn Əbdüvədlə (Əhzab və) Xəndək döyüşündəki mübarizəsi qiyamət gününə qədər ümmətinin əməllərindən fəzilətli və üstündür.</w:t>
      </w:r>
      <w:r>
        <w:rPr>
          <w:rStyle w:val="FootnoteAnchor"/>
        </w:rPr>
        <w:footnoteReference w:id="6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71" w:name="pg3584_22314"/>
    </w:p>
    <w:p>
      <w:pPr>
        <w:pStyle w:val="Heading2"/>
        <w:numPr>
          <w:ilvl w:val="1"/>
          <w:numId w:val="1"/>
        </w:numPr>
        <w:bidi w:val="0"/>
        <w:jc w:val="left"/>
        <w:rPr/>
      </w:pPr>
      <w:bookmarkStart w:id="172" w:name="__RefHeading___Toc4083279_2749589250"/>
      <w:bookmarkStart w:id="173" w:name="_Toc58"/>
      <w:bookmarkEnd w:id="171"/>
      <w:bookmarkEnd w:id="172"/>
      <w:r>
        <w:rPr/>
        <w:t>49.ƏLİNİN (ə) DÜŞMƏNİ MÜSƏLMAN DEYİL</w:t>
      </w:r>
      <w:bookmarkEnd w:id="173"/>
    </w:p>
    <w:p>
      <w:pPr>
        <w:pStyle w:val="BookText"/>
        <w:bidi w:val="0"/>
        <w:jc w:val="both"/>
        <w:rPr/>
      </w:pPr>
      <w:r>
        <w:rPr>
          <w:rFonts w:ascii="IRNazanin" w:hAnsi="IRNazanin" w:eastAsia="IRNazanin"/>
          <w:color w:val="111111"/>
          <w:sz w:val="28"/>
          <w:sz w:val="28"/>
          <w:szCs w:val="28"/>
          <w:rtl w:val="true"/>
          <w:lang w:bidi="fa-IR"/>
        </w:rPr>
        <w:t>عن معاویة بن 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من مات و فی قلبه بغض علی بن أبی طالب فَلْیَمُتْ یهودیاً أو نصرانیّاً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Müaviyə ibn Heydədən: Peyğəmbər (s) buyurdu:</w:t>
      </w:r>
    </w:p>
    <w:p>
      <w:pPr>
        <w:pStyle w:val="BookText"/>
        <w:bidi w:val="0"/>
        <w:jc w:val="both"/>
        <w:rPr/>
      </w:pPr>
      <w:r>
        <w:rPr>
          <w:rFonts w:eastAsia="Times New Roman" w:cs="Times New Roman" w:ascii="Times New Roman" w:hAnsi="Times New Roman"/>
          <w:color w:val="111111"/>
          <w:sz w:val="28"/>
          <w:szCs w:val="28"/>
          <w:lang w:val="en-US"/>
        </w:rPr>
        <w:t>Hər kəs Əli kini və düşmənçiliyi qəlbində olarkən ölə, yəhudi ya nəsrani dinində olaraq ölmüşdür.</w:t>
      </w:r>
      <w:r>
        <w:rPr>
          <w:rStyle w:val="FootnoteAnchor"/>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74" w:name="pg3584_22315"/>
    </w:p>
    <w:p>
      <w:pPr>
        <w:pStyle w:val="Heading2"/>
        <w:numPr>
          <w:ilvl w:val="1"/>
          <w:numId w:val="1"/>
        </w:numPr>
        <w:bidi w:val="0"/>
        <w:jc w:val="left"/>
        <w:rPr/>
      </w:pPr>
      <w:bookmarkStart w:id="175" w:name="__RefHeading___Toc4083281_2749589250"/>
      <w:bookmarkStart w:id="176" w:name="_Toc59"/>
      <w:bookmarkEnd w:id="174"/>
      <w:bookmarkEnd w:id="175"/>
      <w:r>
        <w:rPr/>
        <w:t>50.ƏLİYƏ (ə) NARƏVA SÖZ DEMƏYİN CƏZASI</w:t>
      </w:r>
      <w:bookmarkEnd w:id="176"/>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مَن سبَّ علیاً فقد سبّنی، ومن سبّنی فقد سبَّ الله، ومن سبَّ الله أدخله الله نار جهنّم وله عذاب مقیم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Abbasdan: Peyğmbər (ə) buyurdu: Hər kəs Əlini (ə) söyə, məni sömüşdür və hər kəs məni söyə, həqiqətdə Allahı söyübdür və Allaha nalayiq söz deyən Allahın əzabına düçar olub cəhənnəm odunda yanacaqdır.</w:t>
      </w:r>
      <w:r>
        <w:rPr>
          <w:rStyle w:val="FootnoteAnchor"/>
        </w:rPr>
        <w:footnoteReference w:id="6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77" w:name="pg3584_22316"/>
    </w:p>
    <w:p>
      <w:pPr>
        <w:pStyle w:val="Heading2"/>
        <w:numPr>
          <w:ilvl w:val="1"/>
          <w:numId w:val="1"/>
        </w:numPr>
        <w:bidi w:val="0"/>
        <w:jc w:val="left"/>
        <w:rPr/>
      </w:pPr>
      <w:bookmarkStart w:id="178" w:name="__RefHeading___Toc4083283_2749589250"/>
      <w:bookmarkStart w:id="179" w:name="_Toc60"/>
      <w:bookmarkEnd w:id="177"/>
      <w:bookmarkEnd w:id="178"/>
      <w:r>
        <w:rPr/>
        <w:t>51.ƏLI (ə) PEYĞƏMBƏRİN (S) QARDAŞI</w:t>
      </w:r>
      <w:bookmarkEnd w:id="179"/>
    </w:p>
    <w:p>
      <w:pPr>
        <w:pStyle w:val="BookText"/>
        <w:bidi w:val="0"/>
        <w:jc w:val="both"/>
        <w:rPr/>
      </w:pPr>
      <w:r>
        <w:rPr>
          <w:rFonts w:ascii="IRNazanin" w:hAnsi="IRNazanin" w:eastAsia="IRNazanin"/>
          <w:color w:val="111111"/>
          <w:sz w:val="28"/>
          <w:sz w:val="28"/>
          <w:szCs w:val="28"/>
          <w:rtl w:val="true"/>
          <w:lang w:bidi="fa-IR"/>
        </w:rPr>
        <w:t>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مکتوبٌ علی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رسول الله، علی بن أبی طالب أخو رسول الله قبل أن یخلق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والأرض بألفی عام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Cabir ibn Abdullahdan: Peyğmbər (ə) buyurdu:</w:t>
      </w:r>
    </w:p>
    <w:p>
      <w:pPr>
        <w:pStyle w:val="BookText"/>
        <w:bidi w:val="0"/>
        <w:jc w:val="both"/>
        <w:rPr/>
      </w:pPr>
      <w:r>
        <w:rPr>
          <w:rFonts w:eastAsia="Times New Roman" w:cs="Times New Roman" w:ascii="Times New Roman" w:hAnsi="Times New Roman"/>
          <w:color w:val="111111"/>
          <w:sz w:val="28"/>
          <w:szCs w:val="28"/>
          <w:lang w:val="en-US"/>
        </w:rPr>
        <w:t>Cənnətin qapısına yazılmışdı: (Allahdan başqa bir Allah yoxdur) Məhəmməd onun rəsuludur. Əli ibn Əbutalib, Allah yeri- göyü yaratmadan iki min il əvvəldən Allahın rəsulunun qardaşıdır.</w:t>
      </w:r>
      <w:r>
        <w:rPr>
          <w:rStyle w:val="FootnoteAnchor"/>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80" w:name="pg3584_22317"/>
    </w:p>
    <w:p>
      <w:pPr>
        <w:pStyle w:val="Heading2"/>
        <w:numPr>
          <w:ilvl w:val="1"/>
          <w:numId w:val="1"/>
        </w:numPr>
        <w:bidi w:val="0"/>
        <w:jc w:val="left"/>
        <w:rPr/>
      </w:pPr>
      <w:bookmarkStart w:id="181" w:name="__RefHeading___Toc4083285_2749589250"/>
      <w:bookmarkStart w:id="182" w:name="_Toc61"/>
      <w:bookmarkEnd w:id="180"/>
      <w:bookmarkEnd w:id="181"/>
      <w:r>
        <w:rPr/>
        <w:t>52.ƏLİ İXLAS SÜRƏSİ KİMİDİR</w:t>
      </w:r>
      <w:bookmarkEnd w:id="182"/>
    </w:p>
    <w:p>
      <w:pPr>
        <w:pStyle w:val="BookText"/>
        <w:bidi w:val="0"/>
        <w:jc w:val="both"/>
        <w:rPr/>
      </w:pP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مَثَل علی بن أبی طالب فی الناس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Hüzeyfədən: Peyğmbər (ə) buyurdu: Əlinin misalı mənim ümmətim arasında "Qul huvəllah" surəsi kimidir Quran (surələri) arasında.</w:t>
      </w:r>
      <w:r>
        <w:rPr>
          <w:rStyle w:val="FootnoteAnchor"/>
        </w:rPr>
        <w:footnoteReference w:id="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83" w:name="pg3584_22318"/>
    </w:p>
    <w:p>
      <w:pPr>
        <w:pStyle w:val="Heading2"/>
        <w:numPr>
          <w:ilvl w:val="1"/>
          <w:numId w:val="1"/>
        </w:numPr>
        <w:bidi w:val="0"/>
        <w:jc w:val="left"/>
        <w:rPr/>
      </w:pPr>
      <w:bookmarkStart w:id="184" w:name="__RefHeading___Toc4083287_2749589250"/>
      <w:bookmarkStart w:id="185" w:name="_Toc62"/>
      <w:bookmarkEnd w:id="183"/>
      <w:bookmarkEnd w:id="184"/>
      <w:r>
        <w:rPr/>
        <w:t>53.ƏLİ (ə) IN ÜZÜNƏ BAXMAZ İBADƏTDİR</w:t>
      </w:r>
      <w:bookmarkEnd w:id="185"/>
    </w:p>
    <w:p>
      <w:pPr>
        <w:pStyle w:val="BookText"/>
        <w:bidi w:val="0"/>
        <w:jc w:val="both"/>
        <w:rPr/>
      </w:pPr>
      <w:r>
        <w:rPr>
          <w:rFonts w:ascii="IRNazanin" w:hAnsi="IRNazanin" w:eastAsia="IRNazanin"/>
          <w:color w:val="111111"/>
          <w:sz w:val="28"/>
          <w:sz w:val="28"/>
          <w:szCs w:val="28"/>
          <w:rtl w:val="true"/>
          <w:lang w:bidi="fa-IR"/>
        </w:rPr>
        <w:t>عن عائشة وأبوبکر وعمر وعثمان وابن مسعود وثوبان وأبی‌ذر وجابر وأنس وعمران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Ayişə, Əbubəkr, Ömər, Osman, İbn Məsud, Salman, Əbuzər, Cabir, Ənəs və İmran ibn Həsin belə rəvayət edirlər ki, bir gün İslam Peyğəmbəri buyurdu: Əlinin simasına (üzünə) baxmaq ibadətdir.</w:t>
      </w:r>
      <w:r>
        <w:rPr>
          <w:rStyle w:val="FootnoteAnchor"/>
        </w:rPr>
        <w:footnoteReference w:id="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86" w:name="pg3584_22319"/>
    </w:p>
    <w:p>
      <w:pPr>
        <w:pStyle w:val="Heading2"/>
        <w:numPr>
          <w:ilvl w:val="1"/>
          <w:numId w:val="1"/>
        </w:numPr>
        <w:bidi w:val="0"/>
        <w:jc w:val="left"/>
        <w:rPr/>
      </w:pPr>
      <w:bookmarkStart w:id="187" w:name="__RefHeading___Toc4083289_2749589250"/>
      <w:bookmarkStart w:id="188" w:name="_Toc63"/>
      <w:bookmarkEnd w:id="186"/>
      <w:bookmarkEnd w:id="187"/>
      <w:r>
        <w:rPr/>
        <w:t>54.İMAMLARIN ƏN ÜSTÜNÜ</w:t>
      </w:r>
      <w:bookmarkEnd w:id="1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هبط علیّ الملکان لم یهبطا منذ کانت الأرض، فبشرانی أنَّ الحسن والحسین سیّدا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 خیر منهما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 ibn Malikdən: Peyğəmbər (s) buyurdu:</w:t>
      </w:r>
    </w:p>
    <w:p>
      <w:pPr>
        <w:pStyle w:val="BookText"/>
        <w:bidi w:val="0"/>
        <w:jc w:val="both"/>
        <w:rPr/>
      </w:pPr>
      <w:r>
        <w:rPr>
          <w:rFonts w:eastAsia="Times New Roman" w:cs="Times New Roman" w:ascii="Times New Roman" w:hAnsi="Times New Roman"/>
          <w:color w:val="111111"/>
          <w:sz w:val="28"/>
          <w:szCs w:val="28"/>
          <w:lang w:val="en-US"/>
        </w:rPr>
        <w:t>Mənim yanıma iki mələk nazil oldu ki, o iki mələk yer yaradılandan o günə kimi yerə nazil olmamışdılar. O iki mələk mənnə bəşarət verdilər ki, Həsən və Hüseyn cənnət əhlinin sərvəri və ağalarıdırlar. Mən əlavə etdim ataları onlardan daha üstündür.</w:t>
      </w:r>
      <w:r>
        <w:rPr>
          <w:rStyle w:val="FootnoteAnchor"/>
        </w:rPr>
        <w:footnoteReference w:id="6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89" w:name="pg3584_22321"/>
    </w:p>
    <w:p>
      <w:pPr>
        <w:pStyle w:val="Heading2"/>
        <w:numPr>
          <w:ilvl w:val="1"/>
          <w:numId w:val="1"/>
        </w:numPr>
        <w:bidi w:val="0"/>
        <w:jc w:val="left"/>
        <w:rPr/>
      </w:pPr>
      <w:bookmarkStart w:id="190" w:name="__RefHeading___Toc4083291_2749589250"/>
      <w:bookmarkStart w:id="191" w:name="_Toc64"/>
      <w:bookmarkEnd w:id="189"/>
      <w:bookmarkEnd w:id="190"/>
      <w:r>
        <w:rPr/>
        <w:t>55.CƏNNƏTƏ BURAXILIŞ İCAZƏSİ</w:t>
      </w:r>
      <w:bookmarkEnd w:id="191"/>
    </w:p>
    <w:p>
      <w:pPr>
        <w:pStyle w:val="BookText"/>
        <w:bidi w:val="0"/>
        <w:jc w:val="both"/>
        <w:rPr/>
      </w:pPr>
      <w:r>
        <w:rPr>
          <w:rFonts w:eastAsia="Times New Roman" w:cs="Times New Roman" w:ascii="Times New Roman" w:hAnsi="Times New Roman"/>
          <w:color w:val="111111"/>
          <w:sz w:val="28"/>
          <w:szCs w:val="28"/>
          <w:lang w:val="en-US"/>
        </w:rPr>
        <w:t>55.CƏNNƏTƏ BURAXILIŞ İCAZƏSİ</w:t>
      </w:r>
    </w:p>
    <w:p>
      <w:pPr>
        <w:pStyle w:val="BookText"/>
        <w:bidi w:val="0"/>
        <w:jc w:val="both"/>
        <w:rPr/>
      </w:pPr>
      <w:r>
        <w:rPr>
          <w:rFonts w:ascii="IRNazanin" w:hAnsi="IRNazanin" w:eastAsia="IRNazanin"/>
          <w:color w:val="111111"/>
          <w:sz w:val="28"/>
          <w:sz w:val="28"/>
          <w:szCs w:val="28"/>
          <w:rtl w:val="true"/>
          <w:lang w:bidi="fa-IR"/>
        </w:rPr>
        <w:t>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جمع الله الأولین والآخرین یوم القیامة ونصب الصراط علی جسر جهنّم ما جازها أحد حتّی کان معه براءة بولایة 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Əlidən (ə): Peyğmbər (ə) buyurdu: Allah qiyamət günü bütün insanları toplayan zaman və siratı cəhənnəm körpüsünün üzərinə qoyan zaman, Əbutalib oğlu Əlinin vilayəti vasitəsi ilə cəhənnəmdən qurtuluş sənədi olmayan heç bir kimsə onun üzərindən keçə bilməyəcək.</w:t>
      </w:r>
      <w:r>
        <w:rPr>
          <w:rStyle w:val="FootnoteAnchor"/>
        </w:rPr>
        <w:footnoteReference w:id="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92" w:name="pg3584_22322"/>
    </w:p>
    <w:p>
      <w:pPr>
        <w:pStyle w:val="Heading2"/>
        <w:numPr>
          <w:ilvl w:val="1"/>
          <w:numId w:val="1"/>
        </w:numPr>
        <w:bidi w:val="0"/>
        <w:jc w:val="left"/>
        <w:rPr/>
      </w:pPr>
      <w:bookmarkStart w:id="193" w:name="__RefHeading___Toc4083293_2749589250"/>
      <w:bookmarkStart w:id="194" w:name="_Toc65"/>
      <w:bookmarkEnd w:id="192"/>
      <w:bookmarkEnd w:id="193"/>
      <w:r>
        <w:rPr/>
        <w:t>56.İSLAM Və ƏLİNİN (ə) İMANI</w:t>
      </w:r>
      <w:bookmarkEnd w:id="194"/>
    </w:p>
    <w:p>
      <w:pPr>
        <w:pStyle w:val="BookText"/>
        <w:bidi w:val="0"/>
        <w:jc w:val="both"/>
        <w:rPr/>
      </w:pP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علی، أنت أوّل المسلمین إسلاماً، وأنت أوّل المؤمنین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Ömər ibn Xəttabdan: Peyğmbər (ə) buyurdu:</w:t>
      </w:r>
    </w:p>
    <w:p>
      <w:pPr>
        <w:pStyle w:val="BookText"/>
        <w:bidi w:val="0"/>
        <w:jc w:val="both"/>
        <w:rPr/>
      </w:pPr>
      <w:r>
        <w:rPr>
          <w:rFonts w:eastAsia="Times New Roman" w:cs="Times New Roman" w:ascii="Times New Roman" w:hAnsi="Times New Roman"/>
          <w:color w:val="111111"/>
          <w:sz w:val="28"/>
          <w:szCs w:val="28"/>
          <w:lang w:val="en-US"/>
        </w:rPr>
        <w:t>Ey Əli! Sən islamı qəbul edən ən ilkin müsəlmansan və sən ən ilkin möminsən.</w:t>
      </w:r>
      <w:r>
        <w:rPr>
          <w:rStyle w:val="FootnoteAnchor"/>
        </w:rPr>
        <w:footnoteReference w:id="7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95" w:name="pg3584_22323"/>
    </w:p>
    <w:p>
      <w:pPr>
        <w:pStyle w:val="Heading2"/>
        <w:numPr>
          <w:ilvl w:val="1"/>
          <w:numId w:val="1"/>
        </w:numPr>
        <w:bidi w:val="0"/>
        <w:jc w:val="left"/>
        <w:rPr/>
      </w:pPr>
      <w:bookmarkStart w:id="196" w:name="__RefHeading___Toc4083295_2749589250"/>
      <w:bookmarkStart w:id="197" w:name="_Toc66"/>
      <w:bookmarkEnd w:id="195"/>
      <w:bookmarkEnd w:id="196"/>
      <w:r>
        <w:rPr/>
        <w:t>57.İMAM ƏLİNİN MÜVASATI (KÖMƏKLİK GÖSTƏRMƏYİ, YAXŞILIĞI)</w:t>
      </w:r>
      <w:bookmarkEnd w:id="197"/>
    </w:p>
    <w:p>
      <w:pPr>
        <w:pStyle w:val="BookText"/>
        <w:bidi w:val="0"/>
        <w:jc w:val="both"/>
        <w:rPr/>
      </w:pPr>
      <w:r>
        <w:rPr>
          <w:rFonts w:ascii="Amiri" w:hAnsi="Amiri" w:eastAsia="Amiri" w:cs="Amiri"/>
          <w:color w:val="111111"/>
          <w:sz w:val="28"/>
          <w:sz w:val="28"/>
          <w:szCs w:val="28"/>
          <w:rtl w:val="true"/>
          <w:lang w:bidi="ar-SA"/>
        </w:rPr>
        <w:t>لمّا قَتل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یوم أحد أصحاب الالویة،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هذه لهی المواساة،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یا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Əli (ə) Ühud döyüşündə küfrün pərçəmdarını qətlə yetirdikdən sonra Cəbrail (ə) Peyğəmbərin (s) yanına nazil olub belə dedi: Həqiqətən müvasatın əsil mənası budur. Peyğəmbər (s) buyurdu: "Axı o, məndəndir və mən ondanam." Cəbrail dedi: Ey Allahın rəsulu! Mən də sizdənəm."</w:t>
      </w:r>
      <w:r>
        <w:rPr>
          <w:rStyle w:val="FootnoteAnchor"/>
        </w:rPr>
        <w:footnoteReference w:id="7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98" w:name="pg3584_22324"/>
    </w:p>
    <w:p>
      <w:pPr>
        <w:pStyle w:val="Heading2"/>
        <w:numPr>
          <w:ilvl w:val="1"/>
          <w:numId w:val="1"/>
        </w:numPr>
        <w:bidi w:val="0"/>
        <w:jc w:val="left"/>
        <w:rPr/>
      </w:pPr>
      <w:bookmarkStart w:id="199" w:name="__RefHeading___Toc4083297_2749589250"/>
      <w:bookmarkStart w:id="200" w:name="_Toc67"/>
      <w:bookmarkEnd w:id="198"/>
      <w:bookmarkEnd w:id="199"/>
      <w:r>
        <w:rPr/>
        <w:t>58.ƏMİRƏL MÖMININ, MÖMİNLƏRİN HÖKÜMDARI</w:t>
      </w:r>
      <w:bookmarkEnd w:id="200"/>
    </w:p>
    <w:p>
      <w:pPr>
        <w:pStyle w:val="BookText"/>
        <w:bidi w:val="0"/>
        <w:jc w:val="both"/>
        <w:rPr/>
      </w:pPr>
      <w:r>
        <w:rPr>
          <w:rFonts w:ascii="IRNazanin" w:hAnsi="IRNazanin" w:eastAsia="IRNazanin"/>
          <w:color w:val="111111"/>
          <w:sz w:val="28"/>
          <w:sz w:val="28"/>
          <w:szCs w:val="28"/>
          <w:rtl w:val="true"/>
          <w:lang w:bidi="fa-IR"/>
        </w:rPr>
        <w:t>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أمرنا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علی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إمرة المؤمنین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Büreydə belə rəvayət edir ki, Peyğəmbər (s) əmr etdi ki, Əliyə (ə) möminlərin hökümdarı ünvanı ilə müraciət edək.</w:t>
      </w:r>
      <w:r>
        <w:rPr>
          <w:rStyle w:val="FootnoteAnchor"/>
        </w:rPr>
        <w:footnoteReference w:id="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201" w:name="pg3584_22325"/>
    </w:p>
    <w:p>
      <w:pPr>
        <w:pStyle w:val="Heading2"/>
        <w:numPr>
          <w:ilvl w:val="1"/>
          <w:numId w:val="1"/>
        </w:numPr>
        <w:bidi w:val="0"/>
        <w:jc w:val="left"/>
        <w:rPr/>
      </w:pPr>
      <w:bookmarkStart w:id="202" w:name="__RefHeading___Toc4083299_2749589250"/>
      <w:bookmarkStart w:id="203" w:name="_Toc68"/>
      <w:bookmarkEnd w:id="201"/>
      <w:bookmarkEnd w:id="202"/>
      <w:r>
        <w:rPr/>
        <w:t>59.ƏLİNİ (ə) SEVMƏK PEYĞƏMBƏRİ (S) SEVMƏKDİR</w:t>
      </w:r>
      <w:bookmarkEnd w:id="203"/>
    </w:p>
    <w:p>
      <w:pPr>
        <w:pStyle w:val="BookText"/>
        <w:bidi w:val="0"/>
        <w:jc w:val="both"/>
        <w:rPr/>
      </w:pP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یا علیّ، محبّک محبّی، ومبغضک مبغضی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Salman Farsidən: Peyğmbər (ə) buyurdu:</w:t>
      </w:r>
    </w:p>
    <w:p>
      <w:pPr>
        <w:pStyle w:val="BookText"/>
        <w:bidi w:val="0"/>
        <w:jc w:val="both"/>
        <w:rPr/>
      </w:pPr>
      <w:r>
        <w:rPr>
          <w:rFonts w:eastAsia="Times New Roman" w:cs="Times New Roman" w:ascii="Times New Roman" w:hAnsi="Times New Roman"/>
          <w:color w:val="111111"/>
          <w:sz w:val="28"/>
          <w:szCs w:val="28"/>
          <w:lang w:val="en-US"/>
        </w:rPr>
        <w:t>Ey Əli! Səni sevən mənim dostum, sənin düşmənin mənim düşmənimdir.</w:t>
      </w:r>
      <w:r>
        <w:rPr>
          <w:rStyle w:val="FootnoteAnchor"/>
        </w:rPr>
        <w:footnoteReference w:id="7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04" w:name="pg3584_22326"/>
    </w:p>
    <w:p>
      <w:pPr>
        <w:pStyle w:val="Heading2"/>
        <w:numPr>
          <w:ilvl w:val="1"/>
          <w:numId w:val="1"/>
        </w:numPr>
        <w:bidi w:val="0"/>
        <w:jc w:val="left"/>
        <w:rPr/>
      </w:pPr>
      <w:bookmarkStart w:id="205" w:name="__RefHeading___Toc4083301_2749589250"/>
      <w:bookmarkStart w:id="206" w:name="_Toc69"/>
      <w:bookmarkEnd w:id="204"/>
      <w:bookmarkEnd w:id="205"/>
      <w:r>
        <w:rPr/>
        <w:t>60.MÜNAFİQLƏRİ KÖVSƏR HOVZUNDAN UZAQLAŞDIRAN</w:t>
      </w:r>
      <w:bookmarkEnd w:id="206"/>
    </w:p>
    <w:p>
      <w:pPr>
        <w:pStyle w:val="BookText"/>
        <w:bidi w:val="0"/>
        <w:jc w:val="both"/>
        <w:rPr/>
      </w:pP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علیّ، معک یوم القیامة عصاً من عصی الجنّة تذود بها المنافقین عن حوضی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Əbusəiddən belə nəql olunubdur ki, Peyğəmbər (s) buyurdu:</w:t>
      </w:r>
    </w:p>
    <w:p>
      <w:pPr>
        <w:pStyle w:val="BookText"/>
        <w:bidi w:val="0"/>
        <w:jc w:val="both"/>
        <w:rPr/>
      </w:pPr>
      <w:r>
        <w:rPr>
          <w:rFonts w:eastAsia="Times New Roman" w:cs="Times New Roman" w:ascii="Times New Roman" w:hAnsi="Times New Roman"/>
          <w:color w:val="111111"/>
          <w:sz w:val="28"/>
          <w:szCs w:val="28"/>
          <w:lang w:val="en-US"/>
        </w:rPr>
        <w:t>Ey Əli! Qiyamət günü behişt əsalarından bir əsa sənin əlində olacaqdır və onunla münafiqləri hovuzumun kənarından qovacaqsan.</w:t>
      </w:r>
      <w:r>
        <w:rPr>
          <w:rStyle w:val="FootnoteAnchor"/>
        </w:rPr>
        <w:footnoteReference w:id="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07" w:name="pg3584_22327"/>
    </w:p>
    <w:p>
      <w:pPr>
        <w:pStyle w:val="Heading2"/>
        <w:numPr>
          <w:ilvl w:val="1"/>
          <w:numId w:val="1"/>
        </w:numPr>
        <w:bidi w:val="0"/>
        <w:jc w:val="left"/>
        <w:rPr/>
      </w:pPr>
      <w:bookmarkStart w:id="208" w:name="__RefHeading___Toc4083303_2749589250"/>
      <w:bookmarkStart w:id="209" w:name="_Toc70"/>
      <w:bookmarkEnd w:id="207"/>
      <w:bookmarkEnd w:id="208"/>
      <w:r>
        <w:rPr/>
        <w:t>61.ƏLİNİN (ə) DÜŞMƏNİNƏ YER ÜZÜNDƏ YOL GETMƏK HARAMDIR</w:t>
      </w:r>
      <w:bookmarkEnd w:id="209"/>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علی، إنَّ الله عزّوجلّ زوّجک فاطمة وجعل صداقها الأرض، فمن مشی علیها مبغضاً لک یمشی حراماً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 deyir: Peyğmbər (ə) buyurdu:</w:t>
      </w:r>
    </w:p>
    <w:p>
      <w:pPr>
        <w:pStyle w:val="BookText"/>
        <w:bidi w:val="0"/>
        <w:jc w:val="both"/>
        <w:rPr/>
      </w:pPr>
      <w:r>
        <w:rPr>
          <w:rFonts w:eastAsia="Times New Roman" w:cs="Times New Roman" w:ascii="Times New Roman" w:hAnsi="Times New Roman"/>
          <w:color w:val="111111"/>
          <w:sz w:val="28"/>
          <w:szCs w:val="28"/>
          <w:lang w:val="en-US"/>
        </w:rPr>
        <w:t>Ey Əli! Allah taala Fatiməni səninlə evləndirdi və yeri onun mehriyyəsi qərar verdi. Yer üzündə gedən hər hansı bir şəxsin qəlbində sənin kinin və küdurətin olarsa və ya səninlə düşmənçilik edərsə, bu yol getmək ona haramdır.</w:t>
      </w:r>
      <w:r>
        <w:rPr>
          <w:rStyle w:val="FootnoteAnchor"/>
        </w:rPr>
        <w:footnoteReference w:id="7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10" w:name="pg3584_22328"/>
    </w:p>
    <w:p>
      <w:pPr>
        <w:pStyle w:val="Heading2"/>
        <w:numPr>
          <w:ilvl w:val="1"/>
          <w:numId w:val="1"/>
        </w:numPr>
        <w:bidi w:val="0"/>
        <w:jc w:val="left"/>
        <w:rPr/>
      </w:pPr>
      <w:bookmarkStart w:id="211" w:name="__RefHeading___Toc4083305_2749589250"/>
      <w:bookmarkStart w:id="212" w:name="_Toc71"/>
      <w:bookmarkEnd w:id="210"/>
      <w:bookmarkEnd w:id="211"/>
      <w:r>
        <w:rPr/>
        <w:t>62.MƏLƏKLƏRİN ƏLİ (ə) ŞİƏLƏRİNƏ HƏDİYYƏSİ</w:t>
      </w:r>
      <w:bookmarkEnd w:id="212"/>
    </w:p>
    <w:p>
      <w:pPr>
        <w:pStyle w:val="BookText"/>
        <w:bidi w:val="0"/>
        <w:jc w:val="both"/>
        <w:rPr/>
      </w:pP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 الله خلق من نور علیّ بن أبی طالب ملائکة یسبّحون ویقدّسون ویکتبون ثواب ذلک لمحبّیه ومحبّی ولده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Əbubəkrdən belə rəvayət olunur ki, Peyğmbər (ə) buyurdu:</w:t>
      </w:r>
    </w:p>
    <w:p>
      <w:pPr>
        <w:pStyle w:val="BookText"/>
        <w:bidi w:val="0"/>
        <w:jc w:val="both"/>
        <w:rPr/>
      </w:pPr>
      <w:r>
        <w:rPr>
          <w:rFonts w:eastAsia="Times New Roman" w:cs="Times New Roman" w:ascii="Times New Roman" w:hAnsi="Times New Roman"/>
          <w:color w:val="111111"/>
          <w:sz w:val="28"/>
          <w:szCs w:val="28"/>
          <w:lang w:val="en-US"/>
        </w:rPr>
        <w:t>Allah Əbutalib oğlu Əlinin nurundan mələklər yaratdı və o mələklər Allaha həmd və səna deyir və onun savabını Əlinin və ya Əli övladlarının dostları üçün yazırlar.</w:t>
      </w:r>
      <w:r>
        <w:rPr>
          <w:rStyle w:val="FootnoteAnchor"/>
        </w:rPr>
        <w:footnoteReference w:id="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13" w:name="pg3584_22329"/>
    </w:p>
    <w:p>
      <w:pPr>
        <w:pStyle w:val="Heading2"/>
        <w:numPr>
          <w:ilvl w:val="1"/>
          <w:numId w:val="1"/>
        </w:numPr>
        <w:bidi w:val="0"/>
        <w:jc w:val="left"/>
        <w:rPr/>
      </w:pPr>
      <w:bookmarkStart w:id="214" w:name="__RefHeading___Toc4083307_2749589250"/>
      <w:bookmarkStart w:id="215" w:name="_Toc72"/>
      <w:bookmarkEnd w:id="213"/>
      <w:bookmarkEnd w:id="214"/>
      <w:r>
        <w:rPr/>
        <w:t>63.ƏLİNİ (ə) İNCİTMƏK PEYĞƏMBƏRİ (S) İNCİTMƏKDİR</w:t>
      </w:r>
      <w:bookmarkEnd w:id="215"/>
    </w:p>
    <w:p>
      <w:pPr>
        <w:pStyle w:val="BookText"/>
        <w:bidi w:val="0"/>
        <w:jc w:val="both"/>
        <w:rPr/>
      </w:pP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أجفو علیّاً، فلقینی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إنّک آذیتنی یا عمر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ممن أذی رسوله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آذیتَ علیّاً، ومن آذی علیّاً فقد آذانی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Ömər ibn Xəttab deyir: Mən həmişə Əliyə cəsarət edib onu incidirdim. Bir gün Peyğəmbər (s) məni gördü və belə buyurdu: Ey Ömər!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16" w:name="pg3584_22330"/>
    </w:p>
    <w:p>
      <w:pPr>
        <w:pStyle w:val="Heading2"/>
        <w:numPr>
          <w:ilvl w:val="1"/>
          <w:numId w:val="1"/>
        </w:numPr>
        <w:bidi w:val="0"/>
        <w:jc w:val="left"/>
        <w:rPr/>
      </w:pPr>
      <w:bookmarkStart w:id="217" w:name="__RefHeading___Toc4083309_2749589250"/>
      <w:bookmarkStart w:id="218" w:name="_Toc73"/>
      <w:bookmarkEnd w:id="216"/>
      <w:bookmarkEnd w:id="217"/>
      <w:r>
        <w:rPr/>
        <w:t>64.ƏLİNİN EVİNİN QAPISINDAN BAŞQA BÜTÜN QAPILAR BAĞLANSIN</w:t>
      </w:r>
      <w:bookmarkEnd w:id="218"/>
    </w:p>
    <w:p>
      <w:pPr>
        <w:pStyle w:val="BookText"/>
        <w:bidi w:val="0"/>
        <w:jc w:val="both"/>
        <w:rPr/>
      </w:pPr>
      <w:r>
        <w:rPr>
          <w:rFonts w:ascii="IRNazanin" w:hAnsi="IRNazanin" w:eastAsia="IRNazanin"/>
          <w:color w:val="111111"/>
          <w:sz w:val="28"/>
          <w:sz w:val="28"/>
          <w:szCs w:val="28"/>
          <w:rtl w:val="true"/>
          <w:lang w:bidi="fa-IR"/>
        </w:rPr>
        <w:t>عن سعد بن مالک أمر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 الأبواب الشارعة فی المسجد وترک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یعلی والبزار والطبرانی فی الاوسط، وزاد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کلّها إلّا باب علیّ؟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أنا سددت أبوابکم و لکن الله سدّها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Səd ibn Malik dedi: Allahın rəsulu (s) göstəriş verdi ki, məscidin daxilinə açılan qapıların hamısını bağlayaq və təkcə Əlinin (ə) qapısını açıq qoyaq.</w:t>
      </w:r>
    </w:p>
    <w:p>
      <w:pPr>
        <w:pStyle w:val="BookText"/>
        <w:bidi w:val="0"/>
        <w:jc w:val="both"/>
        <w:rPr/>
      </w:pPr>
      <w:r>
        <w:rPr>
          <w:rFonts w:eastAsia="Times New Roman" w:cs="Times New Roman" w:ascii="Times New Roman" w:hAnsi="Times New Roman"/>
          <w:color w:val="111111"/>
          <w:sz w:val="28"/>
          <w:szCs w:val="28"/>
          <w:lang w:val="en-US"/>
        </w:rPr>
        <w:t>Heysəmi yazır: Bu həqiqəti Əhməd, Əbuəli, Bəzzaz və Təbərani Əvsət (kitabında) rəvayət etmişdir. Əlavə edir ki, onlar dedilər: Ey Allahın rəsulu! Bizim qapılarımızı bağladınız və Əlinin qapısını açıq saxladınız. Həzrət buyurdu: Sizin qapılarınızı mən yox, Allah bağladı.</w:t>
      </w:r>
      <w:r>
        <w:rPr>
          <w:rStyle w:val="FootnoteAnchor"/>
        </w:rPr>
        <w:footnoteReference w:id="7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19" w:name="pg3584_22331"/>
    </w:p>
    <w:p>
      <w:pPr>
        <w:pStyle w:val="Heading2"/>
        <w:numPr>
          <w:ilvl w:val="1"/>
          <w:numId w:val="1"/>
        </w:numPr>
        <w:bidi w:val="0"/>
        <w:jc w:val="left"/>
        <w:rPr/>
      </w:pPr>
      <w:bookmarkStart w:id="220" w:name="__RefHeading___Toc4083311_2749589250"/>
      <w:bookmarkStart w:id="221" w:name="_Toc74"/>
      <w:bookmarkEnd w:id="219"/>
      <w:bookmarkEnd w:id="220"/>
      <w:r>
        <w:rPr/>
        <w:t>65.HƏR İKİ ALƏMDƏ ALLAH RƏSULUNUN PƏRÇƏMDARI</w:t>
      </w:r>
      <w:bookmarkEnd w:id="221"/>
    </w:p>
    <w:p>
      <w:pPr>
        <w:pStyle w:val="BookText"/>
        <w:bidi w:val="0"/>
        <w:jc w:val="both"/>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یحمل رایتک یوم القیامة؟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یحسن أن یحملها إلّا من حملها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Cabirdən belə rəvayətdir ki, bir gün səhabələr Allahın rəsulundan soruşdular: Qiyamət günü sənin bayrağın kimin əlində olacaqdır? Məni incitdin.</w:t>
      </w:r>
    </w:p>
    <w:p>
      <w:pPr>
        <w:pStyle w:val="BookText"/>
        <w:bidi w:val="0"/>
        <w:jc w:val="both"/>
        <w:rPr/>
      </w:pPr>
      <w:r>
        <w:rPr>
          <w:rFonts w:eastAsia="Times New Roman" w:cs="Times New Roman" w:ascii="Times New Roman" w:hAnsi="Times New Roman"/>
          <w:color w:val="111111"/>
          <w:sz w:val="28"/>
          <w:szCs w:val="28"/>
          <w:lang w:val="en-US"/>
        </w:rPr>
        <w:t>Dedim: Allaha pənah aparıram Peyğəmbəri incitməkdən (yəni Allah etməsin ki, Peyğəmbəri incidim).</w:t>
      </w:r>
    </w:p>
    <w:p>
      <w:pPr>
        <w:pStyle w:val="BookText"/>
        <w:bidi w:val="0"/>
        <w:jc w:val="both"/>
        <w:rPr/>
      </w:pPr>
      <w:r>
        <w:rPr>
          <w:rFonts w:eastAsia="Times New Roman" w:cs="Times New Roman" w:ascii="Times New Roman" w:hAnsi="Times New Roman"/>
          <w:color w:val="111111"/>
          <w:sz w:val="28"/>
          <w:szCs w:val="28"/>
          <w:lang w:val="en-US"/>
        </w:rPr>
        <w:t>Buyurdu: Sən Əlini incitdin və hər kəs Əlini incidə, həqiqətdə məni incitmişdir.</w:t>
      </w:r>
    </w:p>
    <w:p>
      <w:pPr>
        <w:pStyle w:val="BookText"/>
        <w:bidi w:val="0"/>
        <w:jc w:val="both"/>
        <w:rPr/>
      </w:pPr>
      <w:r>
        <w:rPr>
          <w:rFonts w:eastAsia="Times New Roman" w:cs="Times New Roman" w:ascii="Times New Roman" w:hAnsi="Times New Roman"/>
          <w:color w:val="111111"/>
          <w:sz w:val="28"/>
          <w:szCs w:val="28"/>
          <w:lang w:val="en-US"/>
        </w:rPr>
        <w:t>Həzrət buyurdu: Bu dünyada o bayraq onun əlində olan şəxsdən başqa kimin buna ləyaqəti ola bilər? (Əli ibn Əbutalib).</w:t>
      </w:r>
      <w:r>
        <w:rPr>
          <w:rStyle w:val="FootnoteAnchor"/>
        </w:rPr>
        <w:footnoteReference w:id="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222" w:name="pg3584_22332"/>
    </w:p>
    <w:p>
      <w:pPr>
        <w:pStyle w:val="Heading2"/>
        <w:numPr>
          <w:ilvl w:val="1"/>
          <w:numId w:val="1"/>
        </w:numPr>
        <w:bidi w:val="0"/>
        <w:jc w:val="left"/>
        <w:rPr/>
      </w:pPr>
      <w:bookmarkStart w:id="223" w:name="__RefHeading___Toc4083313_2749589250"/>
      <w:bookmarkStart w:id="224" w:name="_Toc75"/>
      <w:bookmarkEnd w:id="222"/>
      <w:bookmarkEnd w:id="223"/>
      <w:r>
        <w:rPr/>
        <w:t>66.ƏLİNİN QATİLİ ÜMMƏTİN ƏN BƏDBƏXT VƏ ÜZÜ QARASIDIR</w:t>
      </w:r>
      <w:bookmarkEnd w:id="224"/>
    </w:p>
    <w:p>
      <w:pPr>
        <w:pStyle w:val="BookText"/>
        <w:bidi w:val="0"/>
        <w:jc w:val="both"/>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مَن أشقی الثَّمود؟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أشقی هذه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Cabir ibn Əbdüllahdan belə rəvayət olunur ki, Peyğəmbər (s) Əliyə (ə) buyurdu: Bilirsənmi Səmud qövmünün içində ən bədbəxt şəxs kim idi?</w:t>
      </w:r>
    </w:p>
    <w:p>
      <w:pPr>
        <w:pStyle w:val="BookText"/>
        <w:bidi w:val="0"/>
        <w:jc w:val="both"/>
        <w:rPr/>
      </w:pPr>
      <w:r>
        <w:rPr>
          <w:rFonts w:eastAsia="Times New Roman" w:cs="Times New Roman" w:ascii="Times New Roman" w:hAnsi="Times New Roman"/>
          <w:color w:val="111111"/>
          <w:sz w:val="28"/>
          <w:szCs w:val="28"/>
          <w:lang w:val="en-US"/>
        </w:rPr>
        <w:t>Dedi: O kəs idi ki, Həzrət Salehin dəvəsinin ayaqlarını peylədi (kəsdi).</w:t>
      </w:r>
    </w:p>
    <w:p>
      <w:pPr>
        <w:pStyle w:val="BookText"/>
        <w:bidi w:val="0"/>
        <w:jc w:val="both"/>
        <w:rPr/>
      </w:pPr>
      <w:r>
        <w:rPr>
          <w:rFonts w:eastAsia="Times New Roman" w:cs="Times New Roman" w:ascii="Times New Roman" w:hAnsi="Times New Roman"/>
          <w:color w:val="111111"/>
          <w:sz w:val="28"/>
          <w:szCs w:val="28"/>
          <w:lang w:val="en-US"/>
        </w:rPr>
        <w:t>Həzrət buyurdu: Bəs mənim ümmətimin ən bədbəxti (və üzü qarası) kimdir?</w:t>
      </w:r>
    </w:p>
    <w:p>
      <w:pPr>
        <w:pStyle w:val="BookText"/>
        <w:bidi w:val="0"/>
        <w:jc w:val="both"/>
        <w:rPr/>
      </w:pPr>
      <w:r>
        <w:rPr>
          <w:rFonts w:eastAsia="Times New Roman" w:cs="Times New Roman" w:ascii="Times New Roman" w:hAnsi="Times New Roman"/>
          <w:color w:val="111111"/>
          <w:sz w:val="28"/>
          <w:szCs w:val="28"/>
          <w:lang w:val="en-US"/>
        </w:rPr>
        <w:t>Dedi: Allah daha yaxşı bilər.</w:t>
      </w:r>
    </w:p>
    <w:p>
      <w:pPr>
        <w:pStyle w:val="BookText"/>
        <w:bidi w:val="0"/>
        <w:jc w:val="both"/>
        <w:rPr/>
      </w:pPr>
      <w:r>
        <w:rPr>
          <w:rFonts w:eastAsia="Times New Roman" w:cs="Times New Roman" w:ascii="Times New Roman" w:hAnsi="Times New Roman"/>
          <w:color w:val="111111"/>
          <w:sz w:val="28"/>
          <w:szCs w:val="28"/>
          <w:lang w:val="en-US"/>
        </w:rPr>
        <w:t>Buyurdu: Səni qətlə yetirən şəxs (mənim ümmətimin ən bədbəxti və ən bəxti qarasıdır).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İzah: Səmud qövmü məğrur və qudurğan insanlar idilər. onların Peyğəmbəri Həzrət Saleh (ə) idi. Saleh Peyğəmbər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onlara nə qədər nəsihət verirdisə faydası yox idi. Onlar o Həzrətdən möcüzə istədilər. Həzrət Saleh (ə) Allahın izni ilə dağdan naqə (dişi dəvə) çıxartdı. Onlar bu ilahi möcüzəni qəbul etmək əvəzinə o naqəni peylədilər və öldürdülər. Onlar naqəni peyləmək və öldürmək üçün ən qəddar və rəhmsiz bir şəxsi seçdilər. Onun adı "Qəddar ibn Salif" idi. O, bir qılınc zərbəsi ilə dəvənin ayaqlarını peylədi və (o gündən) keçmişin ən bədbəxt və yırtıcı ləqəbini aldı. Bu macəradan üç gün sonra ilahi əzab nəticəsində həlak oldular. Şərh dər təfsire nümunə, cild 27, səh 61- 62, ulquyi asimani, səh 35. Məaref və məarif, cild 3, səh 1383.</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25" w:name="pg3584_22334"/>
    </w:p>
    <w:p>
      <w:pPr>
        <w:pStyle w:val="Heading2"/>
        <w:numPr>
          <w:ilvl w:val="1"/>
          <w:numId w:val="1"/>
        </w:numPr>
        <w:bidi w:val="0"/>
        <w:jc w:val="left"/>
        <w:rPr/>
      </w:pPr>
      <w:bookmarkStart w:id="226" w:name="__RefHeading___Toc4083315_2749589250"/>
      <w:bookmarkStart w:id="227" w:name="_Toc76"/>
      <w:bookmarkEnd w:id="225"/>
      <w:bookmarkEnd w:id="226"/>
      <w:r>
        <w:rPr/>
        <w:t>67.ƏLİNİN (ə) ZİNƏTİ</w:t>
      </w:r>
      <w:bookmarkEnd w:id="227"/>
    </w:p>
    <w:p>
      <w:pPr>
        <w:pStyle w:val="BookText"/>
        <w:bidi w:val="0"/>
        <w:jc w:val="both"/>
        <w:rPr/>
      </w:pPr>
      <w:r>
        <w:rPr>
          <w:rFonts w:ascii="IRNazanin" w:hAnsi="IRNazanin" w:eastAsia="IRNazanin"/>
          <w:color w:val="111111"/>
          <w:sz w:val="28"/>
          <w:sz w:val="28"/>
          <w:szCs w:val="28"/>
          <w:rtl w:val="true"/>
          <w:lang w:bidi="fa-IR"/>
        </w:rPr>
        <w:t>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علی، إنَّ الله تعالی قد زیّنک بزینة لم تزیّن العباد بزینة أحب إلی الله تعالی منها، هی زینة الأبرارعند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فجعلک لا تزرأ من الدنیا شیئاً ولاتزرأ الدنیا منک شیئاً ووهب لک حبّ المساکین، فجعلک ترضی بهم أتباعاً، ویرضون بک إماماً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Əmmar ibn Yasir deyir: Peyğmbər (ə) buyurdu: Ey ,Əli! Mütəal Allah səni elə bir zinətlə bəzəyirdi ki, heç bir bəndəsini belə zinətlə bəzəməmişdi. Allah onu hər bir zinətdən çox sevir. O, zinət dünyada zöhd (zahidlik)dir. Bu zinət izzəti və cəlalı uca olan Allahın yanında ən yaxşı insanların zinətidir.</w:t>
      </w:r>
    </w:p>
    <w:p>
      <w:pPr>
        <w:pStyle w:val="BookText"/>
        <w:bidi w:val="0"/>
        <w:jc w:val="both"/>
        <w:rPr/>
      </w:pPr>
      <w:r>
        <w:rPr>
          <w:rFonts w:eastAsia="Times New Roman" w:cs="Times New Roman" w:ascii="Times New Roman" w:hAnsi="Times New Roman"/>
          <w:color w:val="111111"/>
          <w:sz w:val="28"/>
          <w:szCs w:val="28"/>
          <w:lang w:val="en-US"/>
        </w:rPr>
        <w:t>Səni elə yaradıbdır ki, nə dünya sənə kömək edə bilir, nə də dünya səndən bir şey ala bilir. Allah sənin vücudunda yoxsullara məhəbbət yaradıb. Səni elə edibdir ki, onların rəhbəri olmağına razı ulubsan və onlar da sənin rəhbərliyinə razıdırlar.</w:t>
      </w:r>
      <w:r>
        <w:rPr>
          <w:rStyle w:val="FootnoteAnchor"/>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28" w:name="pg3584_22335"/>
    </w:p>
    <w:p>
      <w:pPr>
        <w:pStyle w:val="Heading2"/>
        <w:numPr>
          <w:ilvl w:val="1"/>
          <w:numId w:val="1"/>
        </w:numPr>
        <w:bidi w:val="0"/>
        <w:jc w:val="left"/>
        <w:rPr/>
      </w:pPr>
      <w:bookmarkStart w:id="229" w:name="__RefHeading___Toc4083317_2749589250"/>
      <w:bookmarkStart w:id="230" w:name="_Toc77"/>
      <w:bookmarkEnd w:id="228"/>
      <w:bookmarkEnd w:id="229"/>
      <w:r>
        <w:rPr/>
        <w:t>68.KÖVSƏR HOVUZUNUN SAHİBİ</w:t>
      </w:r>
      <w:bookmarkEnd w:id="2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ascii="IRNazanin" w:hAnsi="IRNazanin" w:eastAsia="IRNazanin"/>
          <w:color w:val="111111"/>
          <w:sz w:val="28"/>
          <w:sz w:val="28"/>
          <w:szCs w:val="28"/>
          <w:rtl w:val="true"/>
          <w:lang w:bidi="fa-IR"/>
        </w:rPr>
        <w:t>عن أبی هریرة و جابر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بن أبی طالب صاحب حوضی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Hüreyrə və Cabir ibn Abdullahdan belə nəql olunubdur ki, Allahın rəsulu (s) buyurdu: Qiyamət günü mənim hovuzumun sahibi Əli ibn Əbutalib olacaqdır.</w:t>
      </w:r>
      <w:r>
        <w:rPr>
          <w:rStyle w:val="FootnoteAnchor"/>
        </w:rPr>
        <w:footnoteReference w:id="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231" w:name="pg3584_22337"/>
    </w:p>
    <w:p>
      <w:pPr>
        <w:pStyle w:val="Heading2"/>
        <w:numPr>
          <w:ilvl w:val="1"/>
          <w:numId w:val="1"/>
        </w:numPr>
        <w:bidi w:val="0"/>
        <w:jc w:val="left"/>
        <w:rPr/>
      </w:pPr>
      <w:bookmarkStart w:id="232" w:name="__RefHeading___Toc4083319_2749589250"/>
      <w:bookmarkStart w:id="233" w:name="_Toc78"/>
      <w:bookmarkEnd w:id="231"/>
      <w:bookmarkEnd w:id="232"/>
      <w:r>
        <w:rPr/>
        <w:t>69.İLK MÜSƏLMAN</w:t>
      </w:r>
      <w:bookmarkEnd w:id="233"/>
    </w:p>
    <w:p>
      <w:pPr>
        <w:pStyle w:val="BookText"/>
        <w:bidi w:val="0"/>
        <w:jc w:val="both"/>
        <w:rPr/>
      </w:pPr>
      <w:r>
        <w:rPr>
          <w:rFonts w:eastAsia="Times New Roman" w:cs="Times New Roman" w:ascii="Times New Roman" w:hAnsi="Times New Roman"/>
          <w:color w:val="111111"/>
          <w:sz w:val="28"/>
          <w:szCs w:val="28"/>
          <w:lang w:val="en-US"/>
        </w:rPr>
        <w:t>69.İLK MÜSƏLMAN</w:t>
      </w:r>
    </w:p>
    <w:p>
      <w:pPr>
        <w:pStyle w:val="BookText"/>
        <w:bidi w:val="0"/>
        <w:jc w:val="both"/>
        <w:rPr/>
      </w:pPr>
      <w:r>
        <w:rPr>
          <w:rFonts w:ascii="IRNazanin" w:hAnsi="IRNazanin" w:eastAsia="IRNazanin"/>
          <w:color w:val="111111"/>
          <w:sz w:val="28"/>
          <w:sz w:val="28"/>
          <w:szCs w:val="28"/>
          <w:rtl w:val="true"/>
          <w:lang w:bidi="fa-IR"/>
        </w:rPr>
        <w:t>عن أنس، عن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صلّت الملائکة علیّ وعلی علی بن أبی طالب سبع سنین، وذلک أنّه لم تُرتفع شهاده أن لا إله إلاّ الله إلی السماء إلاّ منّی ومن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Ənəsdən nəql olunur ki, Peyğəmbər (s) buyurdu: Mələklər yeddi il idi ki, Əli ibni Əbutalibə salavat və salam göndərirdilər. Bu, o zaman idi ki, hələ tövhid şüarı və "la ilahə illəllah" kəlməsi mən və Əlidən başqa heç bir kimin tərəfindən göyə qalxmırdı.</w:t>
      </w:r>
      <w:r>
        <w:rPr>
          <w:rStyle w:val="FootnoteAnchor"/>
        </w:rPr>
        <w:footnoteReference w:id="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234" w:name="pg3584_22338"/>
    </w:p>
    <w:p>
      <w:pPr>
        <w:pStyle w:val="Heading2"/>
        <w:numPr>
          <w:ilvl w:val="1"/>
          <w:numId w:val="1"/>
        </w:numPr>
        <w:bidi w:val="0"/>
        <w:jc w:val="left"/>
        <w:rPr/>
      </w:pPr>
      <w:bookmarkStart w:id="235" w:name="__RefHeading___Toc4083321_2749589250"/>
      <w:bookmarkStart w:id="236" w:name="_Toc79"/>
      <w:bookmarkEnd w:id="234"/>
      <w:bookmarkEnd w:id="235"/>
      <w:r>
        <w:rPr/>
        <w:t>70.ƏLİ (ə) PEYĞƏMBƏRİN (S) QARDAŞI</w:t>
      </w:r>
      <w:bookmarkEnd w:id="236"/>
    </w:p>
    <w:p>
      <w:pPr>
        <w:pStyle w:val="BookText"/>
        <w:bidi w:val="0"/>
        <w:jc w:val="both"/>
        <w:rPr/>
      </w:pPr>
      <w:r>
        <w:rPr>
          <w:rFonts w:ascii="IRNazanin" w:hAnsi="IRNazanin" w:eastAsia="IRNazanin"/>
          <w:color w:val="111111"/>
          <w:sz w:val="28"/>
          <w:sz w:val="28"/>
          <w:szCs w:val="28"/>
          <w:rtl w:val="true"/>
          <w:lang w:bidi="fa-IR"/>
        </w:rPr>
        <w:t>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أخی فی الدنیا والآخرة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Əbdulllah ibn Ömərdən belə nəql olunur ki, Peyğəmbər (s) buyurdu: Əli dünya və axirətdə mənim qardaşımdır.</w:t>
      </w:r>
      <w:r>
        <w:rPr>
          <w:rStyle w:val="FootnoteAnchor"/>
        </w:rPr>
        <w:footnoteReference w:id="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37" w:name="pg3584_22339"/>
    </w:p>
    <w:p>
      <w:pPr>
        <w:pStyle w:val="Heading2"/>
        <w:numPr>
          <w:ilvl w:val="1"/>
          <w:numId w:val="1"/>
        </w:numPr>
        <w:bidi w:val="0"/>
        <w:jc w:val="left"/>
        <w:rPr/>
      </w:pPr>
      <w:bookmarkStart w:id="238" w:name="__RefHeading___Toc4083323_2749589250"/>
      <w:bookmarkStart w:id="239" w:name="_Toc80"/>
      <w:bookmarkEnd w:id="237"/>
      <w:bookmarkEnd w:id="238"/>
      <w:r>
        <w:rPr/>
        <w:t>71.PEYĞƏMBƏRİN QARDAŞI VƏ VƏZİRİ</w:t>
      </w:r>
      <w:bookmarkEnd w:id="2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أخی و وزیری، وخیر من أترک بعدی، یقضی دینی، وینجز وعدی 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Allahın rəsulu (s) buyurdu:</w:t>
      </w:r>
    </w:p>
    <w:p>
      <w:pPr>
        <w:pStyle w:val="BookText"/>
        <w:bidi w:val="0"/>
        <w:jc w:val="both"/>
        <w:rPr/>
      </w:pPr>
      <w:r>
        <w:rPr>
          <w:rFonts w:eastAsia="Times New Roman" w:cs="Times New Roman" w:ascii="Times New Roman" w:hAnsi="Times New Roman"/>
          <w:color w:val="111111"/>
          <w:sz w:val="28"/>
          <w:szCs w:val="28"/>
          <w:lang w:val="en-US"/>
        </w:rPr>
        <w:t>Mənim qardaşım, vəzirim və mənim qalan vəzifələrimi əda edə biləcək və vədələrimi yerinə yetirə biləcək özümdən sonrakı qoyduğum ən yaxşı şəxs Əli ibni Əbutalibdir.</w:t>
      </w:r>
      <w:r>
        <w:rPr>
          <w:rStyle w:val="FootnoteAnchor"/>
        </w:rPr>
        <w:footnoteReference w:id="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40" w:name="pg3584_223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41" w:name="__RefHeading___Toc4083325_2749589250"/>
      <w:bookmarkStart w:id="242" w:name="_Toc81"/>
      <w:bookmarkEnd w:id="240"/>
      <w:bookmarkEnd w:id="241"/>
      <w:r>
        <w:rPr/>
        <w:t>72.HAQQ ƏLİ (ə) İLƏDİR</w:t>
      </w:r>
      <w:bookmarkEnd w:id="242"/>
    </w:p>
    <w:p>
      <w:pPr>
        <w:pStyle w:val="BookText"/>
        <w:bidi w:val="0"/>
        <w:rPr/>
      </w:pPr>
      <w:r>
        <w:rPr>
          <w:rFonts w:ascii="IRNazanin" w:hAnsi="IRNazanin" w:eastAsia="IRNazanin"/>
          <w:color w:val="111111"/>
          <w:sz w:val="28"/>
          <w:sz w:val="28"/>
          <w:szCs w:val="28"/>
          <w:rtl w:val="true"/>
          <w:lang w:bidi="fa-IR"/>
        </w:rPr>
        <w:t>عن عمّار بن یاسر، سمعنا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مع الحق والحق مع علی، لا یفترقان حتّی یردا علی الحوض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Əmmar ibn Yasir deyir: Allahın rəsulundan eşitdim ki, belə buyururdu: Əli haqla və haqq Əli ilədir. Bunlar qiyamət günü kövsər hovuzunun kənarında mənə birləşənədək bir- birindən ayrılmayacaqlar.</w:t>
      </w:r>
      <w:r>
        <w:rPr>
          <w:rStyle w:val="FootnoteAnchor"/>
        </w:rPr>
        <w:footnoteReference w:id="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43" w:name="pg3584_22343"/>
    </w:p>
    <w:p>
      <w:pPr>
        <w:pStyle w:val="Heading2"/>
        <w:numPr>
          <w:ilvl w:val="1"/>
          <w:numId w:val="1"/>
        </w:numPr>
        <w:bidi w:val="0"/>
        <w:jc w:val="left"/>
        <w:rPr/>
      </w:pPr>
      <w:bookmarkStart w:id="244" w:name="__RefHeading___Toc4083327_2749589250"/>
      <w:bookmarkStart w:id="245" w:name="_Toc82"/>
      <w:bookmarkEnd w:id="243"/>
      <w:bookmarkEnd w:id="244"/>
      <w:r>
        <w:rPr/>
        <w:t>73.GİZLİ KİNLƏR</w:t>
      </w:r>
      <w:bookmarkEnd w:id="245"/>
    </w:p>
    <w:p>
      <w:pPr>
        <w:pStyle w:val="BookText"/>
        <w:bidi w:val="0"/>
        <w:jc w:val="both"/>
        <w:rPr/>
      </w:pPr>
      <w:r>
        <w:rPr>
          <w:rFonts w:ascii="Amiri" w:hAnsi="Amiri" w:eastAsia="Amiri" w:cs="Amiri"/>
          <w:color w:val="111111"/>
          <w:sz w:val="28"/>
          <w:sz w:val="28"/>
          <w:szCs w:val="28"/>
          <w:rtl w:val="true"/>
          <w:lang w:bidi="ar-SA"/>
        </w:rPr>
        <w:t>عن علیّ</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بیدی، ونحن نمشی فی بعض سکک المدینة، إذ أتینا علی حدیقة،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مررنا باُخری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مررنا بسبع حدائق، کلّ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فلمّا خلا له الطریق اعتنقنی، ثم أجهش باکیاً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 یبدونها لک إلّا من بعدی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 سلامة من دینی؟</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Əli (ə) buyurur: Bir gün Peyğəmbərlə (s) Mədinənin bəzi küçələrində gəzirdik. Əlim onun əlində idi. Bir bağın kənarından keçdik. Ərz etdim: Ey Allahın rəsulu! Bu, nə gözəl bağdır?!</w:t>
      </w:r>
    </w:p>
    <w:p>
      <w:pPr>
        <w:pStyle w:val="BookText"/>
        <w:bidi w:val="0"/>
        <w:jc w:val="both"/>
        <w:rPr/>
      </w:pPr>
      <w:r>
        <w:rPr>
          <w:rFonts w:eastAsia="Times New Roman" w:cs="Times New Roman" w:ascii="Times New Roman" w:hAnsi="Times New Roman"/>
          <w:color w:val="111111"/>
          <w:sz w:val="28"/>
          <w:szCs w:val="28"/>
          <w:lang w:val="en-US"/>
        </w:rPr>
        <w:t>Buyurdu: Cənnətdə sənin üçün hazırlanan bağ bundan da gözəldir. Sonra addımlayaraq başqa bir bağa yetişdik. Ərz etdim: Ey Allahın rəsulu! Bu bağ da gözəldir.</w:t>
      </w:r>
    </w:p>
    <w:p>
      <w:pPr>
        <w:pStyle w:val="BookText"/>
        <w:bidi w:val="0"/>
        <w:jc w:val="both"/>
        <w:rPr/>
      </w:pPr>
      <w:r>
        <w:rPr>
          <w:rFonts w:eastAsia="Times New Roman" w:cs="Times New Roman" w:ascii="Times New Roman" w:hAnsi="Times New Roman"/>
          <w:color w:val="111111"/>
          <w:sz w:val="28"/>
          <w:szCs w:val="28"/>
          <w:lang w:val="en-US"/>
        </w:rPr>
        <w:t>Buyurdu: Sənin cənətdəki bağın bundan da gözəldir.</w:t>
      </w:r>
    </w:p>
    <w:p>
      <w:pPr>
        <w:pStyle w:val="BookText"/>
        <w:bidi w:val="0"/>
        <w:jc w:val="both"/>
        <w:rPr/>
      </w:pPr>
      <w:r>
        <w:rPr>
          <w:rFonts w:eastAsia="Times New Roman" w:cs="Times New Roman" w:ascii="Times New Roman" w:hAnsi="Times New Roman"/>
          <w:color w:val="111111"/>
          <w:sz w:val="28"/>
          <w:szCs w:val="28"/>
          <w:lang w:val="en-US"/>
        </w:rPr>
        <w:t>Beləliklə yeddi bağ keçdik və onların hamısında mən qabaqkı sözləri dedim və Peyğəmbər (s)- də həmin cavabı buyurdu: Yolun sonuna yetişdikdə Peyğəmbər (s) məni qucaqlayıb hay- hayla ağladı.</w:t>
      </w:r>
    </w:p>
    <w:p>
      <w:pPr>
        <w:pStyle w:val="BookText"/>
        <w:bidi w:val="0"/>
        <w:jc w:val="both"/>
        <w:rPr/>
      </w:pPr>
      <w:r>
        <w:rPr>
          <w:rFonts w:eastAsia="Times New Roman" w:cs="Times New Roman" w:ascii="Times New Roman" w:hAnsi="Times New Roman"/>
          <w:color w:val="111111"/>
          <w:sz w:val="28"/>
          <w:szCs w:val="28"/>
          <w:lang w:val="en-US"/>
        </w:rPr>
        <w:t>Ərz etdim: Ey Allahın rəsulu! Nə üçün ağlayırsan?</w:t>
      </w:r>
    </w:p>
    <w:p>
      <w:pPr>
        <w:pStyle w:val="BookText"/>
        <w:bidi w:val="0"/>
        <w:jc w:val="both"/>
        <w:rPr/>
      </w:pPr>
      <w:r>
        <w:rPr>
          <w:rFonts w:eastAsia="Times New Roman" w:cs="Times New Roman" w:ascii="Times New Roman" w:hAnsi="Times New Roman"/>
          <w:color w:val="111111"/>
          <w:sz w:val="28"/>
          <w:szCs w:val="28"/>
          <w:lang w:val="en-US"/>
        </w:rPr>
        <w:t>Buyurdu: (Ona görə ağlayıram ki,) bir dəstə öz ürəklərində sənin kinini saxlayır və məndən sonra onu aşkar edəcəklər.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Soruşdum: (O zaman və o halda) mən dinimdə salamat olacağammı?</w:t>
      </w:r>
    </w:p>
    <w:p>
      <w:pPr>
        <w:pStyle w:val="BookText"/>
        <w:bidi w:val="0"/>
        <w:jc w:val="both"/>
        <w:rPr/>
      </w:pPr>
      <w:r>
        <w:rPr>
          <w:rFonts w:eastAsia="Times New Roman" w:cs="Times New Roman" w:ascii="Times New Roman" w:hAnsi="Times New Roman"/>
          <w:color w:val="111111"/>
          <w:sz w:val="28"/>
          <w:szCs w:val="28"/>
          <w:lang w:val="en-US"/>
        </w:rPr>
        <w:t>Buyurdu: Bəli. Sən dinində salamat olacaqsan.</w:t>
      </w:r>
      <w:r>
        <w:rPr>
          <w:rStyle w:val="FootnoteAnchor"/>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46" w:name="pg3584_22345"/>
    </w:p>
    <w:p>
      <w:pPr>
        <w:pStyle w:val="Heading2"/>
        <w:numPr>
          <w:ilvl w:val="1"/>
          <w:numId w:val="1"/>
        </w:numPr>
        <w:bidi w:val="0"/>
        <w:jc w:val="left"/>
        <w:rPr/>
      </w:pPr>
      <w:bookmarkStart w:id="247" w:name="__RefHeading___Toc4083329_2749589250"/>
      <w:bookmarkStart w:id="248" w:name="_Toc83"/>
      <w:bookmarkEnd w:id="246"/>
      <w:bookmarkEnd w:id="247"/>
      <w:r>
        <w:rPr/>
        <w:t>74.ATAM TƏK ŞƏHİDƏ QURBAN!</w:t>
      </w:r>
      <w:bookmarkEnd w:id="248"/>
    </w:p>
    <w:p>
      <w:pPr>
        <w:pStyle w:val="BookText"/>
        <w:bidi w:val="0"/>
        <w:jc w:val="both"/>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علیّاً و قبّله و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بأبی الوحید الشهید، بأبی الوحید الشهید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Ayişə deyir: Bir gün gördüm ki, Peyğəmbər (s) Əlini qucaqlayaraq onu öpür və buyurur: Atam qurban olsun o tək şəhidə, atam o tək şəhidə fəda olsun.</w:t>
      </w:r>
      <w:r>
        <w:rPr>
          <w:rStyle w:val="FootnoteAnchor"/>
        </w:rPr>
        <w:footnoteReference w:id="8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249" w:name="pg3584_22346"/>
    </w:p>
    <w:p>
      <w:pPr>
        <w:pStyle w:val="Heading2"/>
        <w:numPr>
          <w:ilvl w:val="1"/>
          <w:numId w:val="1"/>
        </w:numPr>
        <w:bidi w:val="0"/>
        <w:jc w:val="left"/>
        <w:rPr/>
      </w:pPr>
      <w:bookmarkStart w:id="250" w:name="__RefHeading___Toc4083331_2749589250"/>
      <w:bookmarkStart w:id="251" w:name="_Toc84"/>
      <w:bookmarkEnd w:id="249"/>
      <w:bookmarkEnd w:id="250"/>
      <w:r>
        <w:rPr/>
        <w:t>75.PEYĞƏMBƏRLƏ BƏRABƏR DƏRƏCƏDƏ</w:t>
      </w:r>
      <w:bookmarkEnd w:id="251"/>
    </w:p>
    <w:p>
      <w:pPr>
        <w:pStyle w:val="BookText"/>
        <w:bidi w:val="0"/>
        <w:jc w:val="both"/>
        <w:rPr/>
      </w:pPr>
      <w:r>
        <w:rPr>
          <w:rFonts w:ascii="Amiri" w:hAnsi="Amiri" w:eastAsia="Amiri" w:cs="Amiri"/>
          <w:color w:val="111111"/>
          <w:sz w:val="28"/>
          <w:sz w:val="28"/>
          <w:szCs w:val="28"/>
          <w:rtl w:val="true"/>
          <w:lang w:bidi="ar-SA"/>
        </w:rPr>
        <w:t>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حسن و حسین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Əli (ə) buyurdu: Allahın rəsulu (s) Həsən və Hüseynin əlini tutaraq buyurdu:</w:t>
      </w:r>
    </w:p>
    <w:p>
      <w:pPr>
        <w:pStyle w:val="BookText"/>
        <w:bidi w:val="0"/>
        <w:jc w:val="both"/>
        <w:rPr/>
      </w:pPr>
      <w:r>
        <w:rPr>
          <w:rFonts w:eastAsia="Times New Roman" w:cs="Times New Roman" w:ascii="Times New Roman" w:hAnsi="Times New Roman"/>
          <w:color w:val="111111"/>
          <w:sz w:val="28"/>
          <w:szCs w:val="28"/>
          <w:lang w:val="en-US"/>
        </w:rPr>
        <w:t>Hər kəs məni, bu iki nəfəri, bunların ata və anasını sevə (qiyamət günü) onlarla olacaqdır.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İzah: Bu, buna xatirdir ki, hər kəs hər kimi sevərsə (qiytamətdə) onunla olacaqdır.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252" w:name="pg3584_22347"/>
    </w:p>
    <w:p>
      <w:pPr>
        <w:pStyle w:val="Heading2"/>
        <w:numPr>
          <w:ilvl w:val="1"/>
          <w:numId w:val="1"/>
        </w:numPr>
        <w:bidi w:val="0"/>
        <w:jc w:val="left"/>
        <w:rPr/>
      </w:pPr>
      <w:bookmarkStart w:id="253" w:name="__RefHeading___Toc4083333_2749589250"/>
      <w:bookmarkStart w:id="254" w:name="_Toc85"/>
      <w:bookmarkEnd w:id="252"/>
      <w:bookmarkEnd w:id="253"/>
      <w:r>
        <w:rPr/>
        <w:t>76.QİYAMƏTDƏ SORĞU- SUAL</w:t>
      </w:r>
      <w:bookmarkEnd w:id="254"/>
    </w:p>
    <w:p>
      <w:pPr>
        <w:pStyle w:val="BookText"/>
        <w:bidi w:val="0"/>
        <w:jc w:val="both"/>
        <w:rPr/>
      </w:pPr>
      <w:r>
        <w:rPr>
          <w:rFonts w:eastAsia="Times New Roman" w:cs="Times New Roman" w:ascii="Times New Roman" w:hAnsi="Times New Roman"/>
          <w:color w:val="111111"/>
          <w:sz w:val="28"/>
          <w:szCs w:val="28"/>
          <w:lang w:val="en-US"/>
        </w:rPr>
        <w:t>76.QİYAMƏTDƏ SORĞU- SUAL</w:t>
      </w:r>
    </w:p>
    <w:p>
      <w:pPr>
        <w:pStyle w:val="BookText"/>
        <w:bidi w:val="0"/>
        <w:jc w:val="both"/>
        <w:rPr/>
      </w:pPr>
      <w:r>
        <w:rPr>
          <w:rFonts w:ascii="IRNazanin" w:hAnsi="IRNazanin" w:eastAsia="IRNazanin"/>
          <w:color w:val="111111"/>
          <w:sz w:val="28"/>
          <w:sz w:val="28"/>
          <w:szCs w:val="28"/>
          <w:rtl w:val="true"/>
          <w:lang w:bidi="fa-IR"/>
        </w:rPr>
        <w:t>عن أبی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لاتزول قدما عبد حتّی یُسأل عن أربعة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 جسده فیما أبلاه، وعمره فیما أفناه، وماله مِن أین إکتسبه وفیما أنفقه، وعن حبّ أهل البیت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علامة حبّکم؟</w:t>
      </w:r>
    </w:p>
    <w:p>
      <w:pPr>
        <w:pStyle w:val="BookText"/>
        <w:bidi w:val="0"/>
        <w:jc w:val="both"/>
        <w:rPr/>
      </w:pPr>
      <w:r>
        <w:rPr>
          <w:rFonts w:ascii="IRNazanin" w:hAnsi="IRNazanin" w:eastAsia="IRNazanin"/>
          <w:color w:val="111111"/>
          <w:sz w:val="28"/>
          <w:sz w:val="28"/>
          <w:szCs w:val="28"/>
          <w:rtl w:val="true"/>
          <w:lang w:bidi="fa-IR"/>
        </w:rPr>
        <w:t>فضرب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علی منکب 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Əbu Bərzədən? Peyğəmbər (s) buyurdu: (qiyamət günü hər bir kəs yerində hərəkət etmədən dörd sualla soruşulacaqdır:</w:t>
      </w:r>
    </w:p>
    <w:p>
      <w:pPr>
        <w:pStyle w:val="BookText"/>
        <w:bidi w:val="0"/>
        <w:jc w:val="both"/>
        <w:rPr/>
      </w:pPr>
      <w:r>
        <w:rPr>
          <w:rFonts w:eastAsia="Times New Roman" w:cs="Times New Roman" w:ascii="Times New Roman" w:hAnsi="Times New Roman"/>
          <w:color w:val="111111"/>
          <w:sz w:val="28"/>
          <w:szCs w:val="28"/>
          <w:lang w:val="en-US"/>
        </w:rPr>
        <w:t>Bədənin hansı yolda köhnəldiyindən (qocaldığından), ömrünü hansı yolda sərf edildiyindən, malının haraya xərcləndiyindən və biz əhli- beytin sevgisindən.</w:t>
      </w:r>
    </w:p>
    <w:p>
      <w:pPr>
        <w:pStyle w:val="BookText"/>
        <w:bidi w:val="0"/>
        <w:jc w:val="both"/>
        <w:rPr/>
      </w:pPr>
      <w:r>
        <w:rPr>
          <w:rFonts w:eastAsia="Times New Roman" w:cs="Times New Roman" w:ascii="Times New Roman" w:hAnsi="Times New Roman"/>
          <w:color w:val="111111"/>
          <w:sz w:val="28"/>
          <w:szCs w:val="28"/>
          <w:lang w:val="en-US"/>
        </w:rPr>
        <w:t>Soruşdular: Ey Allahın rəsulu: (Sizdən sonra) sizə sevgi məhəbbətin nişanəsi nədir?</w:t>
      </w:r>
    </w:p>
    <w:p>
      <w:pPr>
        <w:pStyle w:val="BookText"/>
        <w:bidi w:val="0"/>
        <w:jc w:val="both"/>
        <w:rPr/>
      </w:pPr>
      <w:r>
        <w:rPr>
          <w:rFonts w:eastAsia="Times New Roman" w:cs="Times New Roman" w:ascii="Times New Roman" w:hAnsi="Times New Roman"/>
          <w:color w:val="111111"/>
          <w:sz w:val="28"/>
          <w:szCs w:val="28"/>
          <w:lang w:val="en-US"/>
        </w:rPr>
        <w:t>Allahın Peyğmbəri əlini Əli (ə)- ın çiyninə vurdu.</w:t>
      </w:r>
      <w:r>
        <w:rPr>
          <w:rStyle w:val="FootnoteAnchor"/>
        </w:rPr>
        <w:footnoteReference w:id="9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255" w:name="pg3584_22348"/>
    </w:p>
    <w:p>
      <w:pPr>
        <w:pStyle w:val="Heading2"/>
        <w:numPr>
          <w:ilvl w:val="1"/>
          <w:numId w:val="1"/>
        </w:numPr>
        <w:bidi w:val="0"/>
        <w:jc w:val="left"/>
        <w:rPr/>
      </w:pPr>
      <w:bookmarkStart w:id="256" w:name="__RefHeading___Toc4083335_2749589250"/>
      <w:bookmarkStart w:id="257" w:name="_Toc86"/>
      <w:bookmarkEnd w:id="255"/>
      <w:bookmarkEnd w:id="256"/>
      <w:r>
        <w:rPr/>
        <w:t>77.ƏLİNİN (ə) DOSTU MÖMIN, DÜŞMƏNİ İSƏ MÜNAFİQDİR</w:t>
      </w:r>
      <w:bookmarkEnd w:id="257"/>
    </w:p>
    <w:p>
      <w:pPr>
        <w:pStyle w:val="BookText"/>
        <w:bidi w:val="0"/>
        <w:jc w:val="both"/>
        <w:rPr/>
      </w:pPr>
      <w:r>
        <w:rPr>
          <w:rFonts w:ascii="IRNazanin" w:hAnsi="IRNazanin" w:eastAsia="IRNazanin"/>
          <w:color w:val="111111"/>
          <w:sz w:val="28"/>
          <w:sz w:val="28"/>
          <w:szCs w:val="28"/>
          <w:rtl w:val="true"/>
          <w:lang w:bidi="fa-IR"/>
        </w:rPr>
        <w:t>عن 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إنّ الله أخذ میثاق المؤمنین علی حبّک، وأخذ میثاق المنافقین علی 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ضربتَ خیشوم المؤمن ما أبغضک، ولو نثرت الدنانیر علی المنافق ما 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لایحبّک إلّا مؤمن، ولایبغضک إلّا منافق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Əbuzər deyir ki, bir gün Allahın rəsulundan Əliyə (ə) söyləyərkən belə eşitdim:</w:t>
      </w:r>
    </w:p>
    <w:p>
      <w:pPr>
        <w:pStyle w:val="BookText"/>
        <w:bidi w:val="0"/>
        <w:jc w:val="both"/>
        <w:rPr/>
      </w:pPr>
      <w:r>
        <w:rPr>
          <w:rFonts w:eastAsia="Times New Roman" w:cs="Times New Roman" w:ascii="Times New Roman" w:hAnsi="Times New Roman"/>
          <w:color w:val="111111"/>
          <w:sz w:val="28"/>
          <w:szCs w:val="28"/>
          <w:lang w:val="en-US"/>
        </w:rPr>
        <w:t>Allah möminlərlə sənin dostluğun üçün əhd- peyman bağlayıb, necə ki, munafiqlərlə də sənin düşmənçiliyin üçün əhd peyman bağlayıb (belə ki,) əgər sən möminin başına (öz şəmşirilə) zərbə endirəsən, o, heç vaxt səninlə düşmən olmayacaq və səndən inciməyəcəkdir. Necə ki, əgər dinarları (qızıl pulları) münafiqin ayaqları altına tökəsən səni sevməyəcəkdir.</w:t>
      </w:r>
    </w:p>
    <w:p>
      <w:pPr>
        <w:pStyle w:val="BookText"/>
        <w:bidi w:val="0"/>
        <w:jc w:val="both"/>
        <w:rPr/>
      </w:pPr>
      <w:r>
        <w:rPr>
          <w:rFonts w:eastAsia="Times New Roman" w:cs="Times New Roman" w:ascii="Times New Roman" w:hAnsi="Times New Roman"/>
          <w:color w:val="111111"/>
          <w:sz w:val="28"/>
          <w:szCs w:val="28"/>
          <w:lang w:val="en-US"/>
        </w:rPr>
        <w:t>Ey Əli! Səni mömindən (Allaha və onun rəsuluna imanı olandan) başqası sevməz və iki üzlü və münafiqdən başqası səninlə düşmən olmaz.</w:t>
      </w:r>
      <w:r>
        <w:rPr>
          <w:rStyle w:val="FootnoteAnchor"/>
        </w:rPr>
        <w:footnoteReference w:id="9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58" w:name="pg3584_223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59" w:name="__RefHeading___Toc4083337_2749589250"/>
      <w:bookmarkStart w:id="260" w:name="_Toc87"/>
      <w:bookmarkEnd w:id="258"/>
      <w:bookmarkEnd w:id="259"/>
      <w:r>
        <w:rPr/>
        <w:t>78.ÖVLADLARINIZI ƏLİ MƏHƏBBƏTİ İLƏ TANIYIN</w:t>
      </w:r>
      <w:bookmarkEnd w:id="260"/>
    </w:p>
    <w:p>
      <w:pPr>
        <w:pStyle w:val="BookText"/>
        <w:bidi w:val="0"/>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علی</w:t>
      </w: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یا أیها الناس، إمتحنوا أولادکم بحبّه، فإِنَّ علیّاً لا یدعو إلی ضلالة ولا یبعد عن هدی، فمن أحبَّه فهو منکم، ومن أبغضه فهو لیس منکم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İslam Peyğəmbəri (s) Əlinin (ə) vəsfində belə buyurur: Ey camaat! Öz övladlarınızı Əli sevgisi ilə yoxlayın. Əli heç vaxt zəlalətə (azğınlığa) çəkməz və hidayətdən uzaqlaşdırmaz. Əgər (övladınız) Əlini sevirsə, bilin ki, sizdəndir (halalzadədir). Amma əgər onunla düşmənçilik edərsə, sizin deyil (haramzadədir).</w:t>
      </w:r>
      <w:r>
        <w:rPr>
          <w:rStyle w:val="FootnoteAnchor"/>
        </w:rPr>
        <w:footnoteReference w:id="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61" w:name="pg3584_22351"/>
    </w:p>
    <w:p>
      <w:pPr>
        <w:pStyle w:val="Heading2"/>
        <w:numPr>
          <w:ilvl w:val="1"/>
          <w:numId w:val="1"/>
        </w:numPr>
        <w:bidi w:val="0"/>
        <w:jc w:val="left"/>
        <w:rPr/>
      </w:pPr>
      <w:bookmarkStart w:id="262" w:name="__RefHeading___Toc4083339_2749589250"/>
      <w:bookmarkStart w:id="263" w:name="_Toc88"/>
      <w:bookmarkEnd w:id="261"/>
      <w:bookmarkEnd w:id="262"/>
      <w:r>
        <w:rPr/>
        <w:t>79.PEYĞƏMBƏRİN (S) TÖVSİYƏSİ</w:t>
      </w:r>
      <w:bookmarkEnd w:id="263"/>
    </w:p>
    <w:p>
      <w:pPr>
        <w:pStyle w:val="BookText"/>
        <w:bidi w:val="0"/>
        <w:jc w:val="both"/>
        <w:rPr/>
      </w:pPr>
      <w:r>
        <w:rPr>
          <w:rFonts w:ascii="IRNazanin" w:hAnsi="IRNazanin" w:eastAsia="IRNazanin"/>
          <w:color w:val="111111"/>
          <w:sz w:val="28"/>
          <w:sz w:val="28"/>
          <w:szCs w:val="28"/>
          <w:rtl w:val="true"/>
          <w:lang w:bidi="fa-IR"/>
        </w:rPr>
        <w:t>قال الإمام حسن</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أرسل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ألا أدلّکم علی ما إن تمسّکتم به لن تضلّوا بعده؟</w:t>
      </w:r>
    </w:p>
    <w:p>
      <w:pPr>
        <w:pStyle w:val="BookText"/>
        <w:bidi w:val="0"/>
        <w:jc w:val="both"/>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بحبّی وَکرّموه لکرامتی، فإن‌ّ جبرئیل</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أمرنی بالذی قلت لکم عن الله عزوجل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Həsən (ə) buyurdu: Allahın rəsulu (s) Ənsarın tərəfinə bir qasid yolladı və onları çağırdı. Ənsar (əsili mədinəli olan səhabələr) gəldilər. Həzrət onlara buyurdu:</w:t>
      </w:r>
    </w:p>
    <w:p>
      <w:pPr>
        <w:pStyle w:val="BookText"/>
        <w:bidi w:val="0"/>
        <w:jc w:val="both"/>
        <w:rPr/>
      </w:pPr>
      <w:r>
        <w:rPr>
          <w:rFonts w:eastAsia="Times New Roman" w:cs="Times New Roman" w:ascii="Times New Roman" w:hAnsi="Times New Roman"/>
          <w:color w:val="111111"/>
          <w:sz w:val="28"/>
          <w:szCs w:val="28"/>
          <w:lang w:val="en-US"/>
        </w:rPr>
        <w:t>Ey ənsar! İstəyirsinizmi ki, sizi elə bir şeyə yönəldən və elə bir şeyi sizə xəbər verim ki, əgər ondan yapışsanız heç vaxt yolunuzu azmazsınız?</w:t>
      </w:r>
    </w:p>
    <w:p>
      <w:pPr>
        <w:pStyle w:val="BookText"/>
        <w:bidi w:val="0"/>
        <w:jc w:val="both"/>
        <w:rPr/>
      </w:pPr>
      <w:r>
        <w:rPr>
          <w:rFonts w:eastAsia="Times New Roman" w:cs="Times New Roman" w:ascii="Times New Roman" w:hAnsi="Times New Roman"/>
          <w:color w:val="111111"/>
          <w:sz w:val="28"/>
          <w:szCs w:val="28"/>
          <w:lang w:val="en-US"/>
        </w:rPr>
        <w:t>Dedilər: Bəli, ey Allahın rəsulu buyururn.</w:t>
      </w:r>
    </w:p>
    <w:p>
      <w:pPr>
        <w:pStyle w:val="BookText"/>
        <w:bidi w:val="0"/>
        <w:jc w:val="both"/>
        <w:rPr/>
      </w:pPr>
      <w:r>
        <w:rPr>
          <w:rFonts w:eastAsia="Times New Roman" w:cs="Times New Roman" w:ascii="Times New Roman" w:hAnsi="Times New Roman"/>
          <w:color w:val="111111"/>
          <w:sz w:val="28"/>
          <w:szCs w:val="28"/>
          <w:lang w:val="en-US"/>
        </w:rPr>
        <w:t>Buyurdu: Bu Əlidir. Mənimlə məhəbbət və dostluğunuza xatir onu sevin və məni əzizlədiyiniz üçün onu da əzizləyin. Çünki, bunu Allah mənə tapşırdı ki, sizə çatdırım.</w:t>
      </w:r>
      <w:r>
        <w:rPr>
          <w:rStyle w:val="FootnoteAnchor"/>
        </w:rPr>
        <w:footnoteReference w:id="9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64" w:name="pg3584_22352"/>
    </w:p>
    <w:p>
      <w:pPr>
        <w:pStyle w:val="Heading2"/>
        <w:numPr>
          <w:ilvl w:val="1"/>
          <w:numId w:val="1"/>
        </w:numPr>
        <w:bidi w:val="0"/>
        <w:jc w:val="left"/>
        <w:rPr/>
      </w:pPr>
      <w:bookmarkStart w:id="265" w:name="__RefHeading___Toc4083341_2749589250"/>
      <w:bookmarkStart w:id="266" w:name="_Toc89"/>
      <w:bookmarkEnd w:id="264"/>
      <w:bookmarkEnd w:id="265"/>
      <w:r>
        <w:rPr/>
        <w:t>80.ƏLİ (ə) VƏ FATİMƏNİN (S) UCA EVİ</w:t>
      </w:r>
      <w:bookmarkEnd w:id="266"/>
    </w:p>
    <w:p>
      <w:pPr>
        <w:pStyle w:val="BookText"/>
        <w:bidi w:val="0"/>
        <w:jc w:val="both"/>
        <w:rPr/>
      </w:pPr>
      <w:r>
        <w:rPr>
          <w:rFonts w:ascii="IRNazanin" w:hAnsi="IRNazanin" w:eastAsia="IRNazanin"/>
          <w:color w:val="111111"/>
          <w:sz w:val="28"/>
          <w:sz w:val="28"/>
          <w:szCs w:val="28"/>
          <w:rtl w:val="true"/>
          <w:lang w:bidi="fa-IR"/>
        </w:rPr>
        <w:t>عن أنس بن مالک وبردة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قرأ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فقام الیه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ـ لبیت علی وفاطمة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أفاضلها</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 ibni Malik və Bərdədən nəql olunur:</w:t>
      </w:r>
    </w:p>
    <w:p>
      <w:pPr>
        <w:pStyle w:val="BookText"/>
        <w:bidi w:val="0"/>
        <w:jc w:val="both"/>
        <w:rPr/>
      </w:pPr>
      <w:r>
        <w:rPr>
          <w:rFonts w:eastAsia="Times New Roman" w:cs="Times New Roman" w:ascii="Times New Roman" w:hAnsi="Times New Roman"/>
          <w:color w:val="111111"/>
          <w:sz w:val="28"/>
          <w:szCs w:val="28"/>
          <w:lang w:val="en-US"/>
        </w:rPr>
        <w:t xml:space="preserve">Allahın rəsulu (s) "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lang w:bidi="fa-IR"/>
        </w:rPr>
        <w:t>"</w:t>
      </w:r>
      <w:r>
        <w:rPr>
          <w:rStyle w:val="FootnoteAnchor"/>
        </w:rPr>
        <w:footnoteReference w:id="94"/>
      </w:r>
      <w:r>
        <w:rPr>
          <w:rFonts w:eastAsia="Times New Roman" w:cs="Times New Roman" w:ascii="Times New Roman" w:hAnsi="Times New Roman"/>
          <w:color w:val="111111"/>
          <w:sz w:val="28"/>
          <w:szCs w:val="28"/>
          <w:lang w:val="en-US"/>
        </w:rPr>
        <w:t>ayəsini bir qurup səhabənin arasında qiraət etdi.</w:t>
      </w:r>
    </w:p>
    <w:p>
      <w:pPr>
        <w:pStyle w:val="BookText"/>
        <w:bidi w:val="0"/>
        <w:jc w:val="both"/>
        <w:rPr/>
      </w:pPr>
      <w:r>
        <w:rPr>
          <w:rFonts w:eastAsia="Times New Roman" w:cs="Times New Roman" w:ascii="Times New Roman" w:hAnsi="Times New Roman"/>
          <w:color w:val="111111"/>
          <w:sz w:val="28"/>
          <w:szCs w:val="28"/>
          <w:lang w:val="en-US"/>
        </w:rPr>
        <w:t>Onlardan biri ayağa qalxdı və dedi:</w:t>
      </w:r>
    </w:p>
    <w:p>
      <w:pPr>
        <w:pStyle w:val="BookText"/>
        <w:bidi w:val="0"/>
        <w:jc w:val="both"/>
        <w:rPr/>
      </w:pPr>
      <w:r>
        <w:rPr>
          <w:rFonts w:eastAsia="Times New Roman" w:cs="Times New Roman" w:ascii="Times New Roman" w:hAnsi="Times New Roman"/>
          <w:color w:val="111111"/>
          <w:sz w:val="28"/>
          <w:szCs w:val="28"/>
          <w:lang w:val="en-US"/>
        </w:rPr>
        <w:t>Ey Allahın rəsulu! Bu ayədə qeyd olan evdən məqsəd hansı evdir?</w:t>
      </w:r>
    </w:p>
    <w:p>
      <w:pPr>
        <w:pStyle w:val="BookText"/>
        <w:bidi w:val="0"/>
        <w:jc w:val="both"/>
        <w:rPr/>
      </w:pPr>
      <w:r>
        <w:rPr>
          <w:rFonts w:eastAsia="Times New Roman" w:cs="Times New Roman" w:ascii="Times New Roman" w:hAnsi="Times New Roman"/>
          <w:color w:val="111111"/>
          <w:sz w:val="28"/>
          <w:szCs w:val="28"/>
          <w:lang w:val="en-US"/>
        </w:rPr>
        <w:t>Həzrət buyurdu: İlahi Peyğəmbərlərin evi.</w:t>
      </w:r>
    </w:p>
    <w:p>
      <w:pPr>
        <w:pStyle w:val="BookText"/>
        <w:bidi w:val="0"/>
        <w:jc w:val="both"/>
        <w:rPr/>
      </w:pPr>
      <w:r>
        <w:rPr>
          <w:rFonts w:eastAsia="Times New Roman" w:cs="Times New Roman" w:ascii="Times New Roman" w:hAnsi="Times New Roman"/>
          <w:color w:val="111111"/>
          <w:sz w:val="28"/>
          <w:szCs w:val="28"/>
          <w:lang w:val="en-US"/>
        </w:rPr>
        <w:t>Əbubəkr qalxdı, Əli və Fatimənin evinə işarə edib soruşdu. Bu ev də onlara şamildirmi?</w:t>
      </w:r>
    </w:p>
    <w:p>
      <w:pPr>
        <w:pStyle w:val="BookText"/>
        <w:bidi w:val="0"/>
        <w:jc w:val="both"/>
        <w:rPr/>
      </w:pPr>
      <w:r>
        <w:rPr>
          <w:rFonts w:eastAsia="Times New Roman" w:cs="Times New Roman" w:ascii="Times New Roman" w:hAnsi="Times New Roman"/>
          <w:color w:val="111111"/>
          <w:sz w:val="28"/>
          <w:szCs w:val="28"/>
          <w:lang w:val="en-US"/>
        </w:rPr>
        <w:t>Həzrət onun cavabında buyurdu: Bəli, bu ev onların ən şərafətli və fəzilətlilərindəndir.</w:t>
      </w:r>
      <w:r>
        <w:rPr>
          <w:rStyle w:val="FootnoteAnchor"/>
        </w:rPr>
        <w:footnoteReference w:id="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67" w:name="pg3584_22353"/>
    </w:p>
    <w:p>
      <w:pPr>
        <w:pStyle w:val="Heading2"/>
        <w:numPr>
          <w:ilvl w:val="1"/>
          <w:numId w:val="1"/>
        </w:numPr>
        <w:bidi w:val="0"/>
        <w:jc w:val="left"/>
        <w:rPr/>
      </w:pPr>
      <w:bookmarkStart w:id="268" w:name="__RefHeading___Toc4083343_2749589250"/>
      <w:bookmarkStart w:id="269" w:name="_Toc90"/>
      <w:bookmarkEnd w:id="267"/>
      <w:bookmarkEnd w:id="268"/>
      <w:r>
        <w:rPr/>
        <w:t>81 ƏLİNİN (ə) BARƏSİNDƏ PEYĞƏMBƏRİN (S) BAŞQA BİR TÖVSİYƏSİ</w:t>
      </w:r>
      <w:bookmarkEnd w:id="2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سرّه أن یحیا حیاتی ویموت مماتی ویسکن جنّة عَدْن غرسها ربّی فلیوال علیّاً من بعدی ولیوال ولیّه، ولیقتِد بالأئمة من بعدی، فإنّهم عترتی، خلقوا من طینتی، رزقوا فهماً وعلماً، وویْلٌ للمکذّبین بفضلهم من أمتی، القاطعین فیهم صلتی، لا أنا لهم الله شفاعتی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Peyğəmbər (s) buyurdu: Hər kəsi, mənim kimi yaşamaq, mənim kimi ölmək və mənim kimi Allahın (cürbəcür) ağaclar əkdiyi ədn (sabit və əbədi) cənnətində olmaq sevindirir və şad edirsə, gərək məndən sonra Əlinin havadarı (himayəçisi) olsun və onun havadarlarının havadarı olsun. Məndən sonra gələn imamlara itaət etsin. Çünki onlar mənim itrətim (və əhli- beytimdirlər). Mənim xilqətimdən yaranıblar. Elm və düşüncə onların ruzisi olubdur. Vay olsun mənim ümmətimdən onları təkzib edənlərə və mənim onlarla olan bağlılığımı qıranlara (nəzərə almayanlara). Allah mənim şəfaətimi belə şəxslərə nəsib etməsin.</w:t>
      </w:r>
      <w:r>
        <w:rPr>
          <w:rStyle w:val="FootnoteAnchor"/>
        </w:rPr>
        <w:footnoteReference w:id="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270" w:name="pg3584_22355"/>
    </w:p>
    <w:p>
      <w:pPr>
        <w:pStyle w:val="Heading2"/>
        <w:numPr>
          <w:ilvl w:val="1"/>
          <w:numId w:val="1"/>
        </w:numPr>
        <w:bidi w:val="0"/>
        <w:jc w:val="left"/>
        <w:rPr/>
      </w:pPr>
      <w:bookmarkStart w:id="271" w:name="__RefHeading___Toc4083345_2749589250"/>
      <w:bookmarkStart w:id="272" w:name="_Toc91"/>
      <w:bookmarkEnd w:id="270"/>
      <w:bookmarkEnd w:id="271"/>
      <w:r>
        <w:rPr/>
        <w:t>82.ALLAH ƏLİNİN (ə) QƏLBİNİ İMANLA İMTAHAN ETMİŞDİR</w:t>
      </w:r>
      <w:bookmarkEnd w:id="272"/>
    </w:p>
    <w:p>
      <w:pPr>
        <w:pStyle w:val="BookText"/>
        <w:bidi w:val="0"/>
        <w:jc w:val="both"/>
        <w:rPr/>
      </w:pPr>
      <w:r>
        <w:rPr>
          <w:rFonts w:ascii="IRNazanin" w:hAnsi="IRNazanin" w:eastAsia="IRNazanin"/>
          <w:color w:val="111111"/>
          <w:sz w:val="28"/>
          <w:sz w:val="28"/>
          <w:szCs w:val="28"/>
          <w:rtl w:val="true"/>
          <w:lang w:bidi="fa-IR"/>
        </w:rPr>
        <w:t>عن أمیر المؤمنین</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جاء سهیل بن عمرو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انّه قد خرج إلیک أناس مِن أرقّائنا لیس بهم للدّین تعبّداً فاردد هم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تنتهوا یا معشر قریش حتّی یبعث الله علیکم رجلاً منّی امتحن الله قلبه للإیمان یضرب رقابکم علی الدین وأنتم متجفّلون عنه اجفال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کفّ علی نعل یخصفها لرسول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Əli (ə) buyurur: Süheyl ibn Əmr (Məkkə Qüreyşlərindən bir dəstə ilə) Allahın rəsulunun (s) yanına gəlib ərz etdilər:</w:t>
      </w:r>
    </w:p>
    <w:p>
      <w:pPr>
        <w:pStyle w:val="BookText"/>
        <w:bidi w:val="0"/>
        <w:jc w:val="both"/>
        <w:rPr/>
      </w:pPr>
      <w:r>
        <w:rPr>
          <w:rFonts w:eastAsia="Times New Roman" w:cs="Times New Roman" w:ascii="Times New Roman" w:hAnsi="Times New Roman"/>
          <w:color w:val="111111"/>
          <w:sz w:val="28"/>
          <w:szCs w:val="28"/>
          <w:lang w:val="en-US"/>
        </w:rPr>
        <w:t>Ey Məhəmməd! Bizim övladlarımız, qardaşlarımız və qullarımızdan bir dəstəsi sənin yanına gəlibdir. Onlar nə dinə məhəbbət üzündən, nə də düşüncə və dərk üzündən sənə birləşiblər, (başqa sözlə, onlar dindən heç bir şey anlamırlar).</w:t>
      </w:r>
    </w:p>
    <w:p>
      <w:pPr>
        <w:pStyle w:val="BookText"/>
        <w:bidi w:val="0"/>
        <w:jc w:val="both"/>
        <w:rPr/>
      </w:pPr>
      <w:r>
        <w:rPr>
          <w:rFonts w:eastAsia="Times New Roman" w:cs="Times New Roman" w:ascii="Times New Roman" w:hAnsi="Times New Roman"/>
          <w:color w:val="111111"/>
          <w:sz w:val="28"/>
          <w:szCs w:val="28"/>
          <w:lang w:val="en-US"/>
        </w:rPr>
        <w:t>Onları bizə qaytar.</w:t>
      </w:r>
    </w:p>
    <w:p>
      <w:pPr>
        <w:pStyle w:val="BookText"/>
        <w:bidi w:val="0"/>
        <w:jc w:val="both"/>
        <w:rPr/>
      </w:pPr>
      <w:r>
        <w:rPr>
          <w:rFonts w:eastAsia="Times New Roman" w:cs="Times New Roman" w:ascii="Times New Roman" w:hAnsi="Times New Roman"/>
          <w:color w:val="111111"/>
          <w:sz w:val="28"/>
          <w:szCs w:val="28"/>
          <w:lang w:val="en-US"/>
        </w:rPr>
        <w:t>Əbubəkr və Ömər də onların bu sözünü təsdiq etdilər, amma Peyğəmbəri əkrəm (s) buyurdu: Ey Qureyşlilər! Siz heç vaxt islah olmayacaqsınız, təkcə (o zaman islah olacaqsınız ki), məndən olan, qəlbini Allah imtahan etmiş bir kişini sizin tərəfinizə göndərər ki, din yolunda sizin boynunuzu vursun. (O, elə bir şəxsdir ki,) siz onu görəcək, hürkmüş dəvə quşları kimi ondan qaçarsınız. Əbubəkr dedi: Ey Peyğəmbər (s)! o, dediyiniz</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şəxs mənəm?</w:t>
      </w:r>
    </w:p>
    <w:p>
      <w:pPr>
        <w:pStyle w:val="BookText"/>
        <w:bidi w:val="0"/>
        <w:jc w:val="both"/>
        <w:rPr/>
      </w:pPr>
      <w:r>
        <w:rPr>
          <w:rFonts w:eastAsia="Times New Roman" w:cs="Times New Roman" w:ascii="Times New Roman" w:hAnsi="Times New Roman"/>
          <w:color w:val="111111"/>
          <w:sz w:val="28"/>
          <w:szCs w:val="28"/>
          <w:lang w:val="en-US"/>
        </w:rPr>
        <w:t>Buyurdu: Xeyir (sən deyilsən)</w:t>
      </w:r>
    </w:p>
    <w:p>
      <w:pPr>
        <w:pStyle w:val="BookText"/>
        <w:bidi w:val="0"/>
        <w:jc w:val="both"/>
        <w:rPr/>
      </w:pPr>
      <w:r>
        <w:rPr>
          <w:rFonts w:eastAsia="Times New Roman" w:cs="Times New Roman" w:ascii="Times New Roman" w:hAnsi="Times New Roman"/>
          <w:color w:val="111111"/>
          <w:sz w:val="28"/>
          <w:szCs w:val="28"/>
          <w:lang w:val="en-US"/>
        </w:rPr>
        <w:t>Ömər dedi: Ey Allahın rəsulu bəlkə o şəxs mənəm?</w:t>
      </w:r>
    </w:p>
    <w:p>
      <w:pPr>
        <w:pStyle w:val="BookText"/>
        <w:bidi w:val="0"/>
        <w:jc w:val="both"/>
        <w:rPr/>
      </w:pPr>
      <w:r>
        <w:rPr>
          <w:rFonts w:eastAsia="Times New Roman" w:cs="Times New Roman" w:ascii="Times New Roman" w:hAnsi="Times New Roman"/>
          <w:color w:val="111111"/>
          <w:sz w:val="28"/>
          <w:szCs w:val="28"/>
          <w:lang w:val="en-US"/>
        </w:rPr>
        <w:t>Buyurdu: O kişi, o (gördüyünüz) ayaqqabı tikən şəxsdir.</w:t>
      </w:r>
    </w:p>
    <w:p>
      <w:pPr>
        <w:pStyle w:val="BookText"/>
        <w:bidi w:val="0"/>
        <w:jc w:val="both"/>
        <w:rPr/>
      </w:pPr>
      <w:r>
        <w:rPr>
          <w:rFonts w:eastAsia="Times New Roman" w:cs="Times New Roman" w:ascii="Times New Roman" w:hAnsi="Times New Roman"/>
          <w:color w:val="111111"/>
          <w:sz w:val="28"/>
          <w:szCs w:val="28"/>
          <w:lang w:val="en-US"/>
        </w:rPr>
        <w:t>Süheyl ibn Əmr deyir: Əli (ə) əlində Peyğəmbərin ayaqqabısını tikirdi.</w:t>
      </w:r>
      <w:r>
        <w:rPr>
          <w:rStyle w:val="FootnoteAnchor"/>
        </w:rPr>
        <w:footnoteReference w:id="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273" w:name="pg3584_22357"/>
    </w:p>
    <w:p>
      <w:pPr>
        <w:pStyle w:val="Heading2"/>
        <w:numPr>
          <w:ilvl w:val="1"/>
          <w:numId w:val="1"/>
        </w:numPr>
        <w:bidi w:val="0"/>
        <w:jc w:val="left"/>
        <w:rPr/>
      </w:pPr>
      <w:bookmarkStart w:id="274" w:name="__RefHeading___Toc4083347_2749589250"/>
      <w:bookmarkStart w:id="275" w:name="_Toc92"/>
      <w:bookmarkEnd w:id="273"/>
      <w:bookmarkEnd w:id="274"/>
      <w:r>
        <w:rPr/>
        <w:t>83.ƏLİNİN ELMİ</w:t>
      </w:r>
      <w:bookmarkEnd w:id="275"/>
    </w:p>
    <w:p>
      <w:pPr>
        <w:pStyle w:val="BookText"/>
        <w:bidi w:val="0"/>
        <w:jc w:val="both"/>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ذاکَ أخی 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Səid Xidridən rəvayət olubdur ki, belə dedi: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kitab elmi onun yanında olan şəxs" şərif ayəsinin barəsində Peyğəmbərdən (s) soruşdum. Həzrət buyurdu: O şəxs qardaşım Əli ibni Əbutalibdir.</w:t>
      </w:r>
      <w:r>
        <w:rPr>
          <w:rStyle w:val="FootnoteAnchor"/>
        </w:rPr>
        <w:footnoteReference w:id="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276" w:name="pg3584_22358"/>
    </w:p>
    <w:p>
      <w:pPr>
        <w:pStyle w:val="Heading2"/>
        <w:numPr>
          <w:ilvl w:val="1"/>
          <w:numId w:val="1"/>
        </w:numPr>
        <w:bidi w:val="0"/>
        <w:jc w:val="left"/>
        <w:rPr/>
      </w:pPr>
      <w:bookmarkStart w:id="277" w:name="__RefHeading___Toc4083349_2749589250"/>
      <w:bookmarkStart w:id="278" w:name="_Toc93"/>
      <w:bookmarkEnd w:id="276"/>
      <w:bookmarkEnd w:id="277"/>
      <w:r>
        <w:rPr/>
        <w:t>84.İMAM ƏLİNİN (ə) HİKMƏTİ</w:t>
      </w:r>
      <w:bookmarkEnd w:id="278"/>
    </w:p>
    <w:p>
      <w:pPr>
        <w:pStyle w:val="BookText"/>
        <w:bidi w:val="0"/>
        <w:jc w:val="both"/>
        <w:rPr/>
      </w:pPr>
      <w:r>
        <w:rPr>
          <w:rFonts w:ascii="IRNazanin" w:hAnsi="IRNazanin" w:eastAsia="IRNazanin"/>
          <w:color w:val="111111"/>
          <w:sz w:val="28"/>
          <w:sz w:val="28"/>
          <w:szCs w:val="28"/>
          <w:rtl w:val="true"/>
          <w:lang w:bidi="fa-IR"/>
        </w:rPr>
        <w:t>عن حمید بن عبدالله بن یزید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قضی به علی بن أبی طالب، فأعجب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Həmid ibn Abdullah ibn Yəzid ,Mədənidən belə rəvayət olubdur:</w:t>
      </w:r>
    </w:p>
    <w:p>
      <w:pPr>
        <w:pStyle w:val="BookText"/>
        <w:bidi w:val="0"/>
        <w:jc w:val="both"/>
        <w:rPr/>
      </w:pPr>
      <w:r>
        <w:rPr>
          <w:rFonts w:eastAsia="Times New Roman" w:cs="Times New Roman" w:ascii="Times New Roman" w:hAnsi="Times New Roman"/>
          <w:color w:val="111111"/>
          <w:sz w:val="28"/>
          <w:szCs w:val="28"/>
          <w:lang w:val="en-US"/>
        </w:rPr>
        <w:t>Əli bir məsələnin barəsində hökm vermişdi və Peyğəmbərin (s) yanında o hökümdən söz açıldıqda Peyğəmbər (s) sevinərək buyurdu: Həmd və şükr o Allaha olsun ki, hikməti bizim əhli beytdə qərar veribdir.</w:t>
      </w:r>
      <w:r>
        <w:rPr>
          <w:rStyle w:val="FootnoteAnchor"/>
        </w:rPr>
        <w:footnoteReference w:id="9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279" w:name="pg3584_22359"/>
    </w:p>
    <w:p>
      <w:pPr>
        <w:pStyle w:val="Heading2"/>
        <w:numPr>
          <w:ilvl w:val="1"/>
          <w:numId w:val="1"/>
        </w:numPr>
        <w:bidi w:val="0"/>
        <w:jc w:val="left"/>
        <w:rPr/>
      </w:pPr>
      <w:bookmarkStart w:id="280" w:name="__RefHeading___Toc4083351_2749589250"/>
      <w:bookmarkStart w:id="281" w:name="_Toc94"/>
      <w:bookmarkEnd w:id="279"/>
      <w:bookmarkEnd w:id="280"/>
      <w:r>
        <w:rPr/>
        <w:t>85.ALLAHIN RƏSULU (S) ƏLİNİN (ə) DÜŞMƏNİ İLƏ MÜBARİZƏDƏ</w:t>
      </w:r>
      <w:bookmarkEnd w:id="281"/>
    </w:p>
    <w:p>
      <w:pPr>
        <w:pStyle w:val="BookText"/>
        <w:bidi w:val="0"/>
        <w:jc w:val="both"/>
        <w:rPr/>
      </w:pPr>
      <w:r>
        <w:rPr>
          <w:rFonts w:ascii="IRNazanin" w:hAnsi="IRNazanin" w:eastAsia="IRNazanin"/>
          <w:color w:val="111111"/>
          <w:sz w:val="28"/>
          <w:sz w:val="28"/>
          <w:szCs w:val="28"/>
          <w:rtl w:val="true"/>
          <w:lang w:bidi="fa-IR"/>
        </w:rPr>
        <w:t>عن أبی هریزة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وحسن وحسین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Hüreyrə deyir: Peyğəmbər (s) Əliyə (ə), Həsənə (ə) Hüseynə (ə) və Fatiməyə (s) baxdı və buyurdu:</w:t>
      </w:r>
    </w:p>
    <w:p>
      <w:pPr>
        <w:pStyle w:val="BookText"/>
        <w:bidi w:val="0"/>
        <w:jc w:val="both"/>
        <w:rPr/>
      </w:pPr>
      <w:r>
        <w:rPr>
          <w:rFonts w:eastAsia="Times New Roman" w:cs="Times New Roman" w:ascii="Times New Roman" w:hAnsi="Times New Roman"/>
          <w:color w:val="111111"/>
          <w:sz w:val="28"/>
          <w:szCs w:val="28"/>
          <w:lang w:val="en-US"/>
        </w:rPr>
        <w:t>Mən sizinlə düşmənçilik edənlərlə düşmənəm və sizinlə sülh edənlərlə sülhdəyəm.</w:t>
      </w:r>
      <w:r>
        <w:rPr>
          <w:rStyle w:val="FootnoteAnchor"/>
        </w:rPr>
        <w:footnoteReference w:id="1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282" w:name="pg3584_22360"/>
    </w:p>
    <w:p>
      <w:pPr>
        <w:pStyle w:val="Heading2"/>
        <w:numPr>
          <w:ilvl w:val="1"/>
          <w:numId w:val="1"/>
        </w:numPr>
        <w:bidi w:val="0"/>
        <w:jc w:val="left"/>
        <w:rPr/>
      </w:pPr>
      <w:bookmarkStart w:id="283" w:name="__RefHeading___Toc4083353_2749589250"/>
      <w:bookmarkStart w:id="284" w:name="_Toc95"/>
      <w:bookmarkEnd w:id="282"/>
      <w:bookmarkEnd w:id="283"/>
      <w:r>
        <w:rPr/>
        <w:t>86.İLK ULUL- ƏMR</w:t>
      </w:r>
      <w:bookmarkEnd w:id="284"/>
    </w:p>
    <w:p>
      <w:pPr>
        <w:pStyle w:val="BookText"/>
        <w:bidi w:val="0"/>
        <w:jc w:val="both"/>
        <w:rPr/>
      </w:pPr>
      <w:r>
        <w:rPr>
          <w:rFonts w:ascii="IRNazanin" w:hAnsi="IRNazanin" w:eastAsia="IRNazanin"/>
          <w:color w:val="111111"/>
          <w:sz w:val="28"/>
          <w:sz w:val="28"/>
          <w:szCs w:val="28"/>
          <w:rtl w:val="true"/>
          <w:lang w:bidi="fa-IR"/>
        </w:rPr>
        <w:t>قال أمیر المؤمنین</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شرکائی الذین قرنهم الله بنفسه وبی وأنزل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فإن خفتم تنازعاً فی أمر فأرجعوه إلی الله والرسول واولی الأمر،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من هم؟</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Əmirəl möminin Əli (ə) buyurdu: Peyğəmbər (s) belə buyurdu:</w:t>
      </w:r>
    </w:p>
    <w:p>
      <w:pPr>
        <w:pStyle w:val="BookText"/>
        <w:bidi w:val="0"/>
        <w:jc w:val="both"/>
        <w:rPr/>
      </w:pPr>
      <w:r>
        <w:rPr>
          <w:rFonts w:eastAsia="Times New Roman" w:cs="Times New Roman" w:ascii="Times New Roman" w:hAnsi="Times New Roman"/>
          <w:color w:val="111111"/>
          <w:sz w:val="28"/>
          <w:szCs w:val="28"/>
          <w:lang w:val="en-US"/>
        </w:rPr>
        <w:t>Mənim şəriklərim onlardırlar ki, Allah onları özünə və mənə yaxın edib və onların barəsində bu ayəni nazil edibdir: "Ey möminlər! Allaha itaət edin, Allahın rəsuluna və sizin içinizdən olan əmr sahiblərinə itaət edin."</w:t>
      </w:r>
    </w:p>
    <w:p>
      <w:pPr>
        <w:pStyle w:val="BookText"/>
        <w:bidi w:val="0"/>
        <w:jc w:val="both"/>
        <w:rPr/>
      </w:pPr>
      <w:r>
        <w:rPr>
          <w:rFonts w:eastAsia="Times New Roman" w:cs="Times New Roman" w:ascii="Times New Roman" w:hAnsi="Times New Roman"/>
          <w:color w:val="111111"/>
          <w:sz w:val="28"/>
          <w:szCs w:val="28"/>
          <w:lang w:val="en-US"/>
        </w:rPr>
        <w:t>Əgər hər hansı bir şey barəsində çəkişməyə və mübahisəyə düşdünüz, Allaha, onun rəsuluna və ululəmrə (yəni əmr sahiblərinə) müraciət edin.</w:t>
      </w:r>
    </w:p>
    <w:p>
      <w:pPr>
        <w:pStyle w:val="BookText"/>
        <w:bidi w:val="0"/>
        <w:jc w:val="both"/>
        <w:rPr/>
      </w:pPr>
      <w:r>
        <w:rPr>
          <w:rFonts w:eastAsia="Times New Roman" w:cs="Times New Roman" w:ascii="Times New Roman" w:hAnsi="Times New Roman"/>
          <w:color w:val="111111"/>
          <w:sz w:val="28"/>
          <w:szCs w:val="28"/>
          <w:lang w:val="en-US"/>
        </w:rPr>
        <w:t>Dedim: Ey Allahın rəsulu! Ululəmr kimlərdir?</w:t>
      </w:r>
    </w:p>
    <w:p>
      <w:pPr>
        <w:pStyle w:val="BookText"/>
        <w:bidi w:val="0"/>
        <w:jc w:val="both"/>
        <w:rPr/>
      </w:pPr>
      <w:r>
        <w:rPr>
          <w:rFonts w:eastAsia="Times New Roman" w:cs="Times New Roman" w:ascii="Times New Roman" w:hAnsi="Times New Roman"/>
          <w:color w:val="111111"/>
          <w:sz w:val="28"/>
          <w:szCs w:val="28"/>
          <w:lang w:val="en-US"/>
        </w:rPr>
        <w:t>Buyurdu: Sən onların ilkinisən.</w:t>
      </w:r>
      <w:r>
        <w:rPr>
          <w:rStyle w:val="FootnoteAnchor"/>
        </w:rPr>
        <w:footnoteReference w:id="1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285" w:name="pg3584_22361"/>
    </w:p>
    <w:p>
      <w:pPr>
        <w:pStyle w:val="Heading2"/>
        <w:numPr>
          <w:ilvl w:val="1"/>
          <w:numId w:val="1"/>
        </w:numPr>
        <w:bidi w:val="0"/>
        <w:jc w:val="left"/>
        <w:rPr/>
      </w:pPr>
      <w:bookmarkStart w:id="286" w:name="__RefHeading___Toc4083355_2749589250"/>
      <w:bookmarkStart w:id="287" w:name="_Toc96"/>
      <w:bookmarkEnd w:id="285"/>
      <w:bookmarkEnd w:id="286"/>
      <w:r>
        <w:rPr/>
        <w:t>87.ALLAHIN RƏSULUNUN (S) VƏSİSİ</w:t>
      </w:r>
      <w:bookmarkEnd w:id="287"/>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عوف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عبدالرحمن، أنتم أصحابی وعلیّ بن أبی طالب منّی وأنا من علی، فهو باب علمی ووصیّی، وهو وفاطمة والحسن والحسین هم خیر الأرض عنصراً وشرفاً وکرماً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Abbasdan nəql olunur: Allahın rəsulu (s) Əbdürrəhman ibn Ufa belə buyurdu:</w:t>
      </w:r>
    </w:p>
    <w:p>
      <w:pPr>
        <w:pStyle w:val="BookText"/>
        <w:bidi w:val="0"/>
        <w:jc w:val="both"/>
        <w:rPr/>
      </w:pPr>
      <w:r>
        <w:rPr>
          <w:rFonts w:eastAsia="Times New Roman" w:cs="Times New Roman" w:ascii="Times New Roman" w:hAnsi="Times New Roman"/>
          <w:color w:val="111111"/>
          <w:sz w:val="28"/>
          <w:szCs w:val="28"/>
          <w:lang w:val="en-US"/>
        </w:rPr>
        <w:t>Ey Əbdürrəhman! Siz mənim səhabələrimsiniz. Əli ibn Əbutalib məndəndir və mən də ondan. O, mənim elmimin qapısı və mənim vəsimdir. O, Fatimə, Həsən və Hüseyn əsil, nəsəb və kəramət baxımından yer üzündə hamıdan üstündürlər.</w:t>
      </w:r>
      <w:r>
        <w:rPr>
          <w:rStyle w:val="FootnoteAnchor"/>
        </w:rPr>
        <w:footnoteReference w:id="10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288" w:name="pg3584_22362"/>
    </w:p>
    <w:p>
      <w:pPr>
        <w:pStyle w:val="Heading2"/>
        <w:numPr>
          <w:ilvl w:val="1"/>
          <w:numId w:val="1"/>
        </w:numPr>
        <w:bidi w:val="0"/>
        <w:jc w:val="left"/>
        <w:rPr/>
      </w:pPr>
      <w:bookmarkStart w:id="289" w:name="__RefHeading___Toc4083357_2749589250"/>
      <w:bookmarkStart w:id="290" w:name="_Toc97"/>
      <w:bookmarkEnd w:id="288"/>
      <w:bookmarkEnd w:id="289"/>
      <w:r>
        <w:rPr/>
        <w:t>88.QABAQCILLAR</w:t>
      </w:r>
      <w:bookmarkEnd w:id="290"/>
    </w:p>
    <w:p>
      <w:pPr>
        <w:pStyle w:val="BookText"/>
        <w:bidi w:val="0"/>
        <w:jc w:val="both"/>
        <w:rPr/>
      </w:pPr>
      <w:r>
        <w:rPr>
          <w:rFonts w:ascii="IRNazanin" w:hAnsi="IRNazanin" w:eastAsia="IRNazanin"/>
          <w:color w:val="111111"/>
          <w:sz w:val="28"/>
          <w:sz w:val="28"/>
          <w:szCs w:val="28"/>
          <w:rtl w:val="true"/>
          <w:lang w:bidi="fa-IR"/>
        </w:rPr>
        <w:t>عن ابن عباس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إلی موسی، یوشع بن نون والسابق إلی عیسی، صاحب یاسین، والسابق إلی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Abbasdan belə nəql olunur: Peyğəmbər (s) buyurdu: (Peyğəmbərə iman gətirməkdə) qabaqcılar üç nəfərdir: Musa Peyğəmbərə (ə) iman gətirən Yuşə ibn Nun, İsa Peyğəmbərə iman gətirən Sahibü Yasin, Məhəmməd ümməti içində ən qabaqcıl isə Əli ibn Əbu Talibdir.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İki mətləb:</w:t>
      </w:r>
    </w:p>
    <w:p>
      <w:pPr>
        <w:pStyle w:val="BookText"/>
        <w:bidi w:val="0"/>
        <w:jc w:val="both"/>
        <w:rPr/>
      </w:pPr>
      <w:r>
        <w:rPr>
          <w:rFonts w:eastAsia="Times New Roman" w:cs="Times New Roman" w:ascii="Times New Roman" w:hAnsi="Times New Roman"/>
          <w:color w:val="111111"/>
          <w:sz w:val="28"/>
          <w:szCs w:val="28"/>
          <w:lang w:val="en-US"/>
        </w:rPr>
        <w:t>Qabaqcıllardan məqsəd o kəslərdir ki, haqq dini qəbul etməkdə başqalarından qabaq olalar.</w:t>
      </w:r>
    </w:p>
    <w:p>
      <w:pPr>
        <w:pStyle w:val="BookText"/>
        <w:bidi w:val="0"/>
        <w:jc w:val="both"/>
        <w:rPr/>
      </w:pPr>
      <w:r>
        <w:rPr>
          <w:rFonts w:eastAsia="Times New Roman" w:cs="Times New Roman" w:ascii="Times New Roman" w:hAnsi="Times New Roman"/>
          <w:color w:val="111111"/>
          <w:sz w:val="28"/>
          <w:szCs w:val="28"/>
          <w:lang w:val="en-US"/>
        </w:rPr>
        <w:t>Mənavi deyir: Doğrusu, bu, Əli (ə) üçün nə böyük fəzilət və üstünlükdür! Bu, elə bir vəsfdir ki, başqaları ondan məhrumdur.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291" w:name="pg3584_22363"/>
    </w:p>
    <w:p>
      <w:pPr>
        <w:pStyle w:val="Heading2"/>
        <w:numPr>
          <w:ilvl w:val="1"/>
          <w:numId w:val="1"/>
        </w:numPr>
        <w:bidi w:val="0"/>
        <w:jc w:val="left"/>
        <w:rPr/>
      </w:pPr>
      <w:bookmarkStart w:id="292" w:name="__RefHeading___Toc4083359_2749589250"/>
      <w:bookmarkStart w:id="293" w:name="_Toc98"/>
      <w:bookmarkEnd w:id="291"/>
      <w:bookmarkEnd w:id="292"/>
      <w:r>
        <w:rPr/>
        <w:t>89.İNSANLARIN ƏN ÜSTÜNÜ</w:t>
      </w:r>
      <w:bookmarkEnd w:id="293"/>
    </w:p>
    <w:p>
      <w:pPr>
        <w:pStyle w:val="BookText"/>
        <w:bidi w:val="0"/>
        <w:jc w:val="both"/>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خیر رجالکم علیّ بن أبی طالب، وخیر شبابکم الحسن والحسین، وخیر نسائکم فاطمة بنت محمد صلی الله علیهم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Allahın rəsulu (s) buyurdu:</w:t>
      </w:r>
    </w:p>
    <w:p>
      <w:pPr>
        <w:pStyle w:val="BookText"/>
        <w:bidi w:val="0"/>
        <w:jc w:val="both"/>
        <w:rPr/>
      </w:pPr>
      <w:r>
        <w:rPr>
          <w:rFonts w:eastAsia="Times New Roman" w:cs="Times New Roman" w:ascii="Times New Roman" w:hAnsi="Times New Roman"/>
          <w:color w:val="111111"/>
          <w:sz w:val="28"/>
          <w:szCs w:val="28"/>
          <w:lang w:val="en-US"/>
        </w:rPr>
        <w:t>Kişilərinizin ən üstünü Əli ibn Əbu Talib, cavanlarınızın ən üstünü Həsən və Hüseyn və qadınlarınızın ən üstünü Fatimədir (Allahın salavat və salamı olsun onlara).</w:t>
      </w:r>
      <w:r>
        <w:rPr>
          <w:rStyle w:val="FootnoteAnchor"/>
        </w:rPr>
        <w:footnoteReference w:id="1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294" w:name="pg3584_22364"/>
    </w:p>
    <w:p>
      <w:pPr>
        <w:pStyle w:val="Heading2"/>
        <w:numPr>
          <w:ilvl w:val="1"/>
          <w:numId w:val="1"/>
        </w:numPr>
        <w:bidi w:val="0"/>
        <w:jc w:val="left"/>
        <w:rPr/>
      </w:pPr>
      <w:bookmarkStart w:id="295" w:name="__RefHeading___Toc4083361_2749589250"/>
      <w:bookmarkStart w:id="296" w:name="_Toc99"/>
      <w:bookmarkEnd w:id="294"/>
      <w:bookmarkEnd w:id="295"/>
      <w:r>
        <w:rPr/>
        <w:t>90.ƏN YAXŞI İNSAN</w:t>
      </w:r>
      <w:bookmarkEnd w:id="296"/>
    </w:p>
    <w:p>
      <w:pPr>
        <w:pStyle w:val="BookText"/>
        <w:bidi w:val="0"/>
        <w:jc w:val="both"/>
        <w:rPr/>
      </w:pP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Hüzeyfədən nəql olunur: Peyğəmbər (s) buyurdu: Əli, insanların ən üstünü və ən yaxşısıdır. Onu qəbul etməyən kafirdir.</w:t>
      </w:r>
      <w:r>
        <w:rPr>
          <w:rStyle w:val="FootnoteAnchor"/>
        </w:rPr>
        <w:footnoteReference w:id="10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297" w:name="pg3584_22365"/>
    </w:p>
    <w:p>
      <w:pPr>
        <w:pStyle w:val="Heading2"/>
        <w:numPr>
          <w:ilvl w:val="1"/>
          <w:numId w:val="1"/>
        </w:numPr>
        <w:bidi w:val="0"/>
        <w:jc w:val="left"/>
        <w:rPr/>
      </w:pPr>
      <w:bookmarkStart w:id="298" w:name="__RefHeading___Toc4083363_2749589250"/>
      <w:bookmarkStart w:id="299" w:name="_Toc100"/>
      <w:bookmarkEnd w:id="297"/>
      <w:bookmarkEnd w:id="298"/>
      <w:r>
        <w:rPr/>
        <w:t>91.İLKİN MÜSƏLMAN</w:t>
      </w:r>
      <w:bookmarkEnd w:id="299"/>
    </w:p>
    <w:p>
      <w:pPr>
        <w:pStyle w:val="BookText"/>
        <w:bidi w:val="0"/>
        <w:jc w:val="both"/>
        <w:rPr/>
      </w:pPr>
      <w:r>
        <w:rPr>
          <w:rFonts w:ascii="IRNazanin" w:hAnsi="IRNazanin" w:eastAsia="IRNazanin"/>
          <w:color w:val="111111"/>
          <w:sz w:val="28"/>
          <w:sz w:val="28"/>
          <w:szCs w:val="28"/>
          <w:rtl w:val="true"/>
          <w:lang w:bidi="fa-IR"/>
        </w:rPr>
        <w:t>عن سلمان الفارسی 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أوّلکم وارداً علی الحوض أولکم إسلاماً 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Salman Farsidən nəql olunur: Peyğəmbər (s) buyurdu:</w:t>
      </w:r>
    </w:p>
    <w:p>
      <w:pPr>
        <w:pStyle w:val="BookText"/>
        <w:bidi w:val="0"/>
        <w:jc w:val="both"/>
        <w:rPr/>
      </w:pPr>
      <w:r>
        <w:rPr>
          <w:rFonts w:eastAsia="Times New Roman" w:cs="Times New Roman" w:ascii="Times New Roman" w:hAnsi="Times New Roman"/>
          <w:color w:val="111111"/>
          <w:sz w:val="28"/>
          <w:szCs w:val="28"/>
          <w:lang w:val="en-US"/>
        </w:rPr>
        <w:t>(Qiyamət günü) Kövsər hovuzunun yanında mənim yanıma varid olan ən birinci şəxs, o kəsdir ki, hamıdan birinci islama iman gətiribdir. O, Əli ibn Əbu Talibdir.</w:t>
      </w:r>
      <w:r>
        <w:rPr>
          <w:rStyle w:val="FootnoteAnchor"/>
        </w:rPr>
        <w:footnoteReference w:id="10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300" w:name="pg3584_22366"/>
    </w:p>
    <w:p>
      <w:pPr>
        <w:pStyle w:val="Heading2"/>
        <w:numPr>
          <w:ilvl w:val="1"/>
          <w:numId w:val="1"/>
        </w:numPr>
        <w:bidi w:val="0"/>
        <w:jc w:val="left"/>
        <w:rPr/>
      </w:pPr>
      <w:bookmarkStart w:id="301" w:name="__RefHeading___Toc4083365_2749589250"/>
      <w:bookmarkStart w:id="302" w:name="_Toc101"/>
      <w:bookmarkEnd w:id="300"/>
      <w:bookmarkEnd w:id="301"/>
      <w:r>
        <w:rPr/>
        <w:t>92.CƏNNƏTDƏ PEYĞƏMBƏRİN (S) YOLDAŞI</w:t>
      </w:r>
      <w:bookmarkEnd w:id="302"/>
    </w:p>
    <w:p>
      <w:pPr>
        <w:pStyle w:val="BookText"/>
        <w:bidi w:val="0"/>
        <w:jc w:val="both"/>
        <w:rPr/>
      </w:pPr>
      <w:r>
        <w:rPr>
          <w:rFonts w:ascii="IRNazanin" w:hAnsi="IRNazanin" w:eastAsia="IRNazanin"/>
          <w:color w:val="111111"/>
          <w:sz w:val="28"/>
          <w:sz w:val="28"/>
          <w:szCs w:val="28"/>
          <w:rtl w:val="true"/>
          <w:lang w:bidi="fa-IR"/>
        </w:rPr>
        <w:t>عن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فی الجنَّة درجة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سألتم الله فاسألوا لی الوسیلة،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یسکن معک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Mərduyədən nəql olunur: Allahın rəsulu (s) buyurdu:</w:t>
      </w:r>
    </w:p>
    <w:p>
      <w:pPr>
        <w:pStyle w:val="BookText"/>
        <w:bidi w:val="0"/>
        <w:jc w:val="both"/>
        <w:rPr/>
      </w:pPr>
      <w:r>
        <w:rPr>
          <w:rFonts w:eastAsia="Times New Roman" w:cs="Times New Roman" w:ascii="Times New Roman" w:hAnsi="Times New Roman"/>
          <w:color w:val="111111"/>
          <w:sz w:val="28"/>
          <w:szCs w:val="28"/>
          <w:lang w:val="en-US"/>
        </w:rPr>
        <w:t>Cənnətdə "vəsilə" deyilən bir rütbə vardır. Allahdan mənim üçün bir şey diləyərkən "vəsilə"- ni istəyin.</w:t>
      </w:r>
    </w:p>
    <w:p>
      <w:pPr>
        <w:pStyle w:val="BookText"/>
        <w:bidi w:val="0"/>
        <w:jc w:val="both"/>
        <w:rPr/>
      </w:pPr>
      <w:r>
        <w:rPr>
          <w:rFonts w:eastAsia="Times New Roman" w:cs="Times New Roman" w:ascii="Times New Roman" w:hAnsi="Times New Roman"/>
          <w:color w:val="111111"/>
          <w:sz w:val="28"/>
          <w:szCs w:val="28"/>
          <w:lang w:val="en-US"/>
        </w:rPr>
        <w:t>Camaat soruşdular: O rütbədə sizinlə kim olacaqdır?</w:t>
      </w:r>
    </w:p>
    <w:p>
      <w:pPr>
        <w:pStyle w:val="BookText"/>
        <w:bidi w:val="0"/>
        <w:jc w:val="both"/>
        <w:rPr/>
      </w:pPr>
      <w:r>
        <w:rPr>
          <w:rFonts w:eastAsia="Times New Roman" w:cs="Times New Roman" w:ascii="Times New Roman" w:hAnsi="Times New Roman"/>
          <w:color w:val="111111"/>
          <w:sz w:val="28"/>
          <w:szCs w:val="28"/>
          <w:lang w:val="en-US"/>
        </w:rPr>
        <w:t>Buyurdu: Əli, Fatimə, Həsən və Hüseyn.</w:t>
      </w:r>
      <w:r>
        <w:rPr>
          <w:rStyle w:val="FootnoteAnchor"/>
        </w:rPr>
        <w:footnoteReference w:id="10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303" w:name="pg3584_22367"/>
    </w:p>
    <w:p>
      <w:pPr>
        <w:pStyle w:val="Heading2"/>
        <w:numPr>
          <w:ilvl w:val="1"/>
          <w:numId w:val="1"/>
        </w:numPr>
        <w:bidi w:val="0"/>
        <w:jc w:val="left"/>
        <w:rPr/>
      </w:pPr>
      <w:bookmarkStart w:id="304" w:name="__RefHeading___Toc4083367_2749589250"/>
      <w:bookmarkStart w:id="305" w:name="_Toc102"/>
      <w:bookmarkEnd w:id="303"/>
      <w:bookmarkEnd w:id="304"/>
      <w:r>
        <w:rPr/>
        <w:t>93.ƏLİYƏ (ə) İTAƏT, PEYĞƏMBƏRƏ (S) İTAƏTDİR</w:t>
      </w:r>
      <w:bookmarkEnd w:id="305"/>
    </w:p>
    <w:p>
      <w:pPr>
        <w:pStyle w:val="BookText"/>
        <w:bidi w:val="0"/>
        <w:jc w:val="both"/>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أطاعنی فقد أطاع الله ومن عصانی فقد عصی الله، ومن أطاع علیّاً فقد أطاعنی، ومن عصی علیّاً فقد عصانی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Allahın rəsulu (s) buyurdu: Hər kəs mənə itaət edərsə, həqiqətdə Allaha itaət etmişdir. Hər kəs mənə üsyan edərsə, həqiqətdə Allaha üsyan (günah) etmişdir. Hər kim Əliyə üsyün edərsə həqiqətdə mənə üsyan etmişdir.</w:t>
      </w:r>
      <w:r>
        <w:rPr>
          <w:rStyle w:val="FootnoteAnchor"/>
        </w:rPr>
        <w:footnoteReference w:id="10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306" w:name="pg3584_22368"/>
    </w:p>
    <w:p>
      <w:pPr>
        <w:pStyle w:val="Heading2"/>
        <w:numPr>
          <w:ilvl w:val="1"/>
          <w:numId w:val="1"/>
        </w:numPr>
        <w:bidi w:val="0"/>
        <w:jc w:val="left"/>
        <w:rPr/>
      </w:pPr>
      <w:bookmarkStart w:id="307" w:name="__RefHeading___Toc4083369_2749589250"/>
      <w:bookmarkStart w:id="308" w:name="_Toc103"/>
      <w:bookmarkEnd w:id="306"/>
      <w:bookmarkEnd w:id="307"/>
      <w:r>
        <w:rPr/>
        <w:t>94.ÜÇ XİSLƏT</w:t>
      </w:r>
      <w:bookmarkEnd w:id="308"/>
    </w:p>
    <w:p>
      <w:pPr>
        <w:pStyle w:val="BookText"/>
        <w:bidi w:val="0"/>
        <w:jc w:val="both"/>
        <w:rPr/>
      </w:pPr>
      <w:r>
        <w:rPr>
          <w:rFonts w:ascii="IRNazanin" w:hAnsi="IRNazanin" w:eastAsia="IRNazanin"/>
          <w:color w:val="111111"/>
          <w:sz w:val="28"/>
          <w:sz w:val="28"/>
          <w:szCs w:val="28"/>
          <w:rtl w:val="true"/>
          <w:lang w:bidi="fa-IR"/>
        </w:rPr>
        <w:t>عن سعد،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ثلاث خصال لأن یکون لی واحدة منها أحب إلی من الدنیا و ما فیها، سمعته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أنت منّی بمنزلة هارون من موسی 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والرسول ویحبّه الله ورسوله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Səd deyir: Allahın rəsulundan (s) Əlinin barəsində üç xislət eşitdim ki, əgər onun biri məndə olsaydı dünya və dünyadakılardan mənə artıq olardı.</w:t>
      </w:r>
    </w:p>
    <w:p>
      <w:pPr>
        <w:pStyle w:val="BookText"/>
        <w:bidi w:val="0"/>
        <w:jc w:val="both"/>
        <w:rPr/>
      </w:pPr>
      <w:r>
        <w:rPr>
          <w:rFonts w:eastAsia="Times New Roman" w:cs="Times New Roman" w:ascii="Times New Roman" w:hAnsi="Times New Roman"/>
          <w:color w:val="111111"/>
          <w:sz w:val="28"/>
          <w:szCs w:val="28"/>
          <w:lang w:val="en-US"/>
        </w:rPr>
        <w:t>Eşitdim ki, Peyğəmbər (s) Əliyə (ə) buyurdu:</w:t>
      </w:r>
    </w:p>
    <w:p>
      <w:pPr>
        <w:pStyle w:val="BookText"/>
        <w:bidi w:val="0"/>
        <w:jc w:val="both"/>
        <w:rPr/>
      </w:pPr>
      <w:r>
        <w:rPr>
          <w:rFonts w:eastAsia="Times New Roman" w:cs="Times New Roman" w:ascii="Times New Roman" w:hAnsi="Times New Roman"/>
          <w:color w:val="111111"/>
          <w:sz w:val="28"/>
          <w:szCs w:val="28"/>
          <w:lang w:val="en-US"/>
        </w:rPr>
        <w:t>Sənin mənə olan nisbət və məqamın Harunun Musaya olan nisbət və məqamı kimidir, təkcə bu fərqlə ki, məndən sonra Peyğəmbər yoxdur.</w:t>
      </w:r>
    </w:p>
    <w:p>
      <w:pPr>
        <w:pStyle w:val="BookText"/>
        <w:bidi w:val="0"/>
        <w:jc w:val="both"/>
        <w:rPr/>
      </w:pPr>
      <w:r>
        <w:rPr>
          <w:rFonts w:eastAsia="Times New Roman" w:cs="Times New Roman" w:ascii="Times New Roman" w:hAnsi="Times New Roman"/>
          <w:color w:val="111111"/>
          <w:sz w:val="28"/>
          <w:szCs w:val="28"/>
          <w:lang w:val="en-US"/>
        </w:rPr>
        <w:t>Həmçinin Xeybər fəthi günü onun barəsində belə buyurdu:</w:t>
      </w:r>
    </w:p>
    <w:p>
      <w:pPr>
        <w:pStyle w:val="BookText"/>
        <w:bidi w:val="0"/>
        <w:jc w:val="both"/>
        <w:rPr/>
      </w:pPr>
      <w:r>
        <w:rPr>
          <w:rFonts w:eastAsia="Times New Roman" w:cs="Times New Roman" w:ascii="Times New Roman" w:hAnsi="Times New Roman"/>
          <w:color w:val="111111"/>
          <w:sz w:val="28"/>
          <w:szCs w:val="28"/>
          <w:lang w:val="en-US"/>
        </w:rPr>
        <w:t>Sabah döyüş bayrağını o şəxsə verəcəyəm ki, Allah və onun rəsulunu sevir və Allah və onun rəsulu da onu sevir. Heç vaxt düşmənə arxa çevirməz və heç vaxt döyüşdən qaçmaz.</w:t>
      </w:r>
    </w:p>
    <w:p>
      <w:pPr>
        <w:pStyle w:val="BookText"/>
        <w:bidi w:val="0"/>
        <w:jc w:val="both"/>
        <w:rPr/>
      </w:pPr>
      <w:r>
        <w:rPr>
          <w:rFonts w:eastAsia="Times New Roman" w:cs="Times New Roman" w:ascii="Times New Roman" w:hAnsi="Times New Roman"/>
          <w:color w:val="111111"/>
          <w:sz w:val="28"/>
          <w:szCs w:val="28"/>
          <w:lang w:val="en-US"/>
        </w:rPr>
        <w:t>Həmçinin eşitdim ki, buyurdu: Mən hər kimin mövlasıyamsa, Əli (ə) də onun mövlasıdır.</w:t>
      </w:r>
      <w:r>
        <w:rPr>
          <w:rStyle w:val="FootnoteAnchor"/>
        </w:rPr>
        <w:footnoteReference w:id="1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309" w:name="pg3584_22369"/>
    </w:p>
    <w:p>
      <w:pPr>
        <w:pStyle w:val="Heading2"/>
        <w:numPr>
          <w:ilvl w:val="1"/>
          <w:numId w:val="1"/>
        </w:numPr>
        <w:bidi w:val="0"/>
        <w:jc w:val="left"/>
        <w:rPr/>
      </w:pPr>
      <w:bookmarkStart w:id="310" w:name="__RefHeading___Toc4083371_2749589250"/>
      <w:bookmarkStart w:id="311" w:name="_Toc104"/>
      <w:bookmarkEnd w:id="309"/>
      <w:bookmarkEnd w:id="310"/>
      <w:r>
        <w:rPr/>
        <w:t>95.KƏSA HƏDİSİ</w:t>
      </w:r>
      <w:bookmarkEnd w:id="311"/>
    </w:p>
    <w:p>
      <w:pPr>
        <w:pStyle w:val="BookText"/>
        <w:bidi w:val="0"/>
        <w:jc w:val="both"/>
        <w:rPr/>
      </w:pPr>
      <w:r>
        <w:rPr>
          <w:rFonts w:ascii="IRNazanin" w:hAnsi="IRNazanin" w:eastAsia="IRNazanin"/>
          <w:color w:val="111111"/>
          <w:sz w:val="28"/>
          <w:sz w:val="28"/>
          <w:szCs w:val="28"/>
          <w:rtl w:val="true"/>
          <w:lang w:bidi="fa-IR"/>
        </w:rPr>
        <w:t>قال أمیرالمؤمنین</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جَمَعنا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أم‌سلمة، أنا وفاطمة وحسناً وحسیناً، ثم دخل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کساء له، وأدخلنا معه، ثم ضمّنا،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أهل بیتی، فأذهب عنهم الرجس وطهرّهم تطهیراً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فأنا؟ ـ ودنت منه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ممّن أنتِ منه، وأنتِ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رسول الله، ثلاثاً یصنع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Əmirəl möminin (ə) buyurdu: Allahın rəsulu (s) məni, Fatiməni, Həsən və Hüseyni Ümmi Sələmənin evində özüylə birlikdə əbasının altına aldı və bizi qucaqlayaraq dedi:</w:t>
      </w:r>
    </w:p>
    <w:p>
      <w:pPr>
        <w:pStyle w:val="BookText"/>
        <w:bidi w:val="0"/>
        <w:jc w:val="both"/>
        <w:rPr/>
      </w:pPr>
      <w:r>
        <w:rPr>
          <w:rFonts w:eastAsia="Times New Roman" w:cs="Times New Roman" w:ascii="Times New Roman" w:hAnsi="Times New Roman"/>
          <w:color w:val="111111"/>
          <w:sz w:val="28"/>
          <w:szCs w:val="28"/>
          <w:lang w:val="en-US"/>
        </w:rPr>
        <w:t>İlahi! Mənim əhli- beytim bunlardır: (Hər hansı bir) çirkinlik və napaklığı onlardan kənar et. Onlara təharət və paklıq nəsib et.</w:t>
      </w:r>
    </w:p>
    <w:p>
      <w:pPr>
        <w:pStyle w:val="BookText"/>
        <w:bidi w:val="0"/>
        <w:jc w:val="both"/>
        <w:rPr/>
      </w:pPr>
      <w:r>
        <w:rPr>
          <w:rFonts w:eastAsia="Times New Roman" w:cs="Times New Roman" w:ascii="Times New Roman" w:hAnsi="Times New Roman"/>
          <w:color w:val="111111"/>
          <w:sz w:val="28"/>
          <w:szCs w:val="28"/>
          <w:lang w:val="en-US"/>
        </w:rPr>
        <w:t>Ümmü Sələmə Peyğəmbərə (s) yaxınlaşaraq dedi: Ey Allahın rəsulu! Bəs mən?</w:t>
      </w:r>
    </w:p>
    <w:p>
      <w:pPr>
        <w:pStyle w:val="BookText"/>
        <w:bidi w:val="0"/>
        <w:jc w:val="both"/>
        <w:rPr/>
      </w:pPr>
      <w:r>
        <w:rPr>
          <w:rFonts w:eastAsia="Times New Roman" w:cs="Times New Roman" w:ascii="Times New Roman" w:hAnsi="Times New Roman"/>
          <w:color w:val="111111"/>
          <w:sz w:val="28"/>
          <w:szCs w:val="28"/>
          <w:lang w:val="en-US"/>
        </w:rPr>
        <w:t>Peyğəmbər (s) buyurdu: Sən yaxşı və xeyirli qadınsan, amma bu əhli- beytdən deyilsən.</w:t>
      </w:r>
    </w:p>
    <w:p>
      <w:pPr>
        <w:pStyle w:val="BookText"/>
        <w:bidi w:val="0"/>
        <w:jc w:val="both"/>
        <w:rPr/>
      </w:pPr>
      <w:r>
        <w:rPr>
          <w:rFonts w:eastAsia="Times New Roman" w:cs="Times New Roman" w:ascii="Times New Roman" w:hAnsi="Times New Roman"/>
          <w:color w:val="111111"/>
          <w:sz w:val="28"/>
          <w:szCs w:val="28"/>
          <w:lang w:val="en-US"/>
        </w:rPr>
        <w:t>Allahın rəsulu (s) bu işi üç dəfə təkrar etdi.</w:t>
      </w:r>
      <w:r>
        <w:rPr>
          <w:rStyle w:val="FootnoteAnchor"/>
        </w:rPr>
        <w:footnoteReference w:id="11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312" w:name="pg3584_22370"/>
    </w:p>
    <w:p>
      <w:pPr>
        <w:pStyle w:val="Heading2"/>
        <w:numPr>
          <w:ilvl w:val="1"/>
          <w:numId w:val="1"/>
        </w:numPr>
        <w:bidi w:val="0"/>
        <w:jc w:val="left"/>
        <w:rPr/>
      </w:pPr>
      <w:bookmarkStart w:id="313" w:name="__RefHeading___Toc4083373_2749589250"/>
      <w:bookmarkStart w:id="314" w:name="_Toc105"/>
      <w:bookmarkEnd w:id="312"/>
      <w:bookmarkEnd w:id="313"/>
      <w:r>
        <w:rPr/>
        <w:t>96.ƏLİ (ə) VƏ FATİMƏ (S) PEYĞƏMBƏRDƏNDİR</w:t>
      </w:r>
      <w:bookmarkEnd w:id="3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ascii="IRNazanin" w:hAnsi="IRNazanin" w:eastAsia="IRNazanin"/>
          <w:color w:val="111111"/>
          <w:sz w:val="28"/>
          <w:sz w:val="28"/>
          <w:szCs w:val="28"/>
          <w:rtl w:val="true"/>
          <w:lang w:bidi="fa-IR"/>
        </w:rPr>
        <w:t>عن ابن عباس فی حدیث زواج فاطمه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التزمهما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اللهمَّ إنّهما منّی وأنا منهما، اللهم کما أذهبت عنّی الرجس وطهرّتنی فطهرّهما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Abbas Əli (ə) və Fatimənin nigahı macərasını belə nəql edir. ... Sonra Allahın rəsulu (s) zövc və zövcəni bağrına basıb dedi: Barilaha! Bu iki nəfər məndəndir və mən də onlardanam. Çirkinlik və napaklığı məndən uzaqlaşdırdığın kimi, bu iki nəfəri də pak et.</w:t>
      </w:r>
      <w:r>
        <w:rPr>
          <w:rStyle w:val="FootnoteAnchor"/>
        </w:rPr>
        <w:footnoteReference w:id="11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315" w:name="pg3584_22372"/>
    </w:p>
    <w:p>
      <w:pPr>
        <w:pStyle w:val="Heading2"/>
        <w:numPr>
          <w:ilvl w:val="1"/>
          <w:numId w:val="1"/>
        </w:numPr>
        <w:bidi w:val="0"/>
        <w:jc w:val="left"/>
        <w:rPr/>
      </w:pPr>
      <w:bookmarkStart w:id="316" w:name="__RefHeading___Toc4083375_2749589250"/>
      <w:bookmarkStart w:id="317" w:name="_Toc106"/>
      <w:bookmarkEnd w:id="315"/>
      <w:bookmarkEnd w:id="316"/>
      <w:r>
        <w:rPr/>
        <w:t>97.ƏLİYƏ (ə) XAS OLAN FƏZİLƏT</w:t>
      </w:r>
      <w:bookmarkEnd w:id="317"/>
    </w:p>
    <w:p>
      <w:pPr>
        <w:pStyle w:val="BookText"/>
        <w:bidi w:val="0"/>
        <w:jc w:val="both"/>
        <w:rPr/>
      </w:pPr>
      <w:r>
        <w:rPr>
          <w:rFonts w:ascii="IRNazanin" w:hAnsi="IRNazanin" w:eastAsia="IRNazanin"/>
          <w:color w:val="111111"/>
          <w:sz w:val="28"/>
          <w:sz w:val="28"/>
          <w:szCs w:val="28"/>
          <w:rtl w:val="true"/>
          <w:lang w:bidi="fa-IR"/>
        </w:rPr>
        <w:t>عن 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عباس،اما أن تقوم معنا و إما أن تخلو بنا من بین هؤلاء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أقوم معکم، و هو یومئذ صحیح قبل أن یعمی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فأبتدؤوا فتحدّثوا، فلا ندری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ینفض ثوبه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رجل له بضع عشرة فضائل لیست لأحد غیره، وقعوا فی رجل قال له النبی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لأبْعَثَنَّ رجلاً لا یخزیه الله أبداً، یحبّ الله ورسوله 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فوضعه علی علی وفاطمة وحسن وحسین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أهل البیت ویُطَهِّرَکُم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Ömər ibn Məymun deyir: Mən ibn Abbasın huzurunda idim ki, yeddi nəfər </w:t>
      </w:r>
      <w:r>
        <w:rPr>
          <w:rStyle w:val="FootnoteAnchor"/>
        </w:rPr>
        <w:footnoteReference w:id="112"/>
      </w:r>
      <w:r>
        <w:rPr>
          <w:rFonts w:eastAsia="Times New Roman" w:cs="Times New Roman" w:ascii="Times New Roman" w:hAnsi="Times New Roman"/>
          <w:color w:val="111111"/>
          <w:sz w:val="28"/>
          <w:szCs w:val="28"/>
          <w:lang w:val="en-US"/>
        </w:rPr>
        <w:t>də onun yanına gəlib və dedilər:</w:t>
      </w:r>
    </w:p>
    <w:p>
      <w:pPr>
        <w:pStyle w:val="BookText"/>
        <w:bidi w:val="0"/>
        <w:jc w:val="both"/>
        <w:rPr/>
      </w:pPr>
      <w:r>
        <w:rPr>
          <w:rFonts w:eastAsia="Times New Roman" w:cs="Times New Roman" w:ascii="Times New Roman" w:hAnsi="Times New Roman"/>
          <w:color w:val="111111"/>
          <w:sz w:val="28"/>
          <w:szCs w:val="28"/>
          <w:lang w:val="en-US"/>
        </w:rPr>
        <w:t>Ya ayağa qalx və məclisdən ayrıl (ki, xəlvət bir yerdə səninlə söhbət edək) ya da, yanındakıları uzaqlaşdır və bizimlə tək qal.</w:t>
      </w:r>
    </w:p>
    <w:p>
      <w:pPr>
        <w:pStyle w:val="BookText"/>
        <w:bidi w:val="0"/>
        <w:jc w:val="both"/>
        <w:rPr/>
      </w:pPr>
      <w:r>
        <w:rPr>
          <w:rFonts w:eastAsia="Times New Roman" w:cs="Times New Roman" w:ascii="Times New Roman" w:hAnsi="Times New Roman"/>
          <w:color w:val="111111"/>
          <w:sz w:val="28"/>
          <w:szCs w:val="28"/>
          <w:lang w:val="en-US"/>
        </w:rPr>
        <w:t>İbn Abbas dedi: Mən qalxıram və sizinlə xəlvətə keçirəm. (Ravi deyir) Bu hadisə o zaman idi ki, hələ İbn Abbasın gözləri tutulmamışdı.</w:t>
      </w:r>
    </w:p>
    <w:p>
      <w:pPr>
        <w:pStyle w:val="BookText"/>
        <w:bidi w:val="0"/>
        <w:jc w:val="both"/>
        <w:rPr/>
      </w:pPr>
      <w:r>
        <w:rPr>
          <w:rFonts w:eastAsia="Times New Roman" w:cs="Times New Roman" w:ascii="Times New Roman" w:hAnsi="Times New Roman"/>
          <w:color w:val="111111"/>
          <w:sz w:val="28"/>
          <w:szCs w:val="28"/>
          <w:lang w:val="en-US"/>
        </w:rPr>
        <w:t>İbn Məymun deyir: Onlar bir kənara çəkilərək söhbətə başladılar, amma mən onların nədən danışdıqlarını bilmədim. İbn Abbas narahat halda paltarını sirkələyərək deyirdi: Utanasız, ar olun sizə!</w:t>
      </w:r>
    </w:p>
    <w:p>
      <w:pPr>
        <w:pStyle w:val="BookText"/>
        <w:bidi w:val="0"/>
        <w:jc w:val="both"/>
        <w:rPr/>
      </w:pPr>
      <w:r>
        <w:rPr>
          <w:rFonts w:eastAsia="Times New Roman" w:cs="Times New Roman" w:ascii="Times New Roman" w:hAnsi="Times New Roman"/>
          <w:color w:val="111111"/>
          <w:sz w:val="28"/>
          <w:szCs w:val="28"/>
          <w:lang w:val="en-US"/>
        </w:rPr>
        <w:t>Elə bir şəxsiyyətə bədbindirlər ki, Allahın rəsulu (s) (xeybər müharibəsində başqaları gedib və acizanə qayıdan zaman) onun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barəsində belə buyurdu:</w:t>
      </w:r>
    </w:p>
    <w:p>
      <w:pPr>
        <w:pStyle w:val="BookText"/>
        <w:bidi w:val="0"/>
        <w:jc w:val="both"/>
        <w:rPr/>
      </w:pPr>
      <w:r>
        <w:rPr>
          <w:rFonts w:eastAsia="Times New Roman" w:cs="Times New Roman" w:ascii="Times New Roman" w:hAnsi="Times New Roman"/>
          <w:color w:val="111111"/>
          <w:sz w:val="28"/>
          <w:szCs w:val="28"/>
          <w:lang w:val="en-US"/>
        </w:rPr>
        <w:t>Elə bir şəxsi mübarizəyə göndərəcəyəm ki, Allah heç vaxt onu xar etməyib, o, Alahı və onun rəsulunu sevir... Allahın rəsulu öz əbasını Əli, Fatimə, Həsən və Hüseynin üstünə atıb buyurdu:</w:t>
      </w:r>
    </w:p>
    <w:p>
      <w:pPr>
        <w:pStyle w:val="BookText"/>
        <w:bidi w:val="0"/>
        <w:jc w:val="both"/>
        <w:rPr/>
      </w:pPr>
      <w:r>
        <w:rPr>
          <w:rFonts w:eastAsia="Times New Roman" w:cs="Times New Roman" w:ascii="Times New Roman" w:hAnsi="Times New Roman"/>
          <w:color w:val="111111"/>
          <w:sz w:val="28"/>
          <w:szCs w:val="28"/>
          <w:lang w:val="en-US"/>
        </w:rPr>
        <w:t>"Ey əhli- beyt! Allah sizdən çirkinliyi (günahı) yox etmək və sizi tərtəmiz (pak) etmək istər!"</w:t>
      </w:r>
      <w:r>
        <w:rPr>
          <w:rStyle w:val="FootnoteAnchor"/>
        </w:rPr>
        <w:footnoteReference w:id="11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318" w:name="pg3584_22374"/>
    </w:p>
    <w:p>
      <w:pPr>
        <w:pStyle w:val="Heading2"/>
        <w:numPr>
          <w:ilvl w:val="1"/>
          <w:numId w:val="1"/>
        </w:numPr>
        <w:bidi w:val="0"/>
        <w:jc w:val="left"/>
        <w:rPr/>
      </w:pPr>
      <w:bookmarkStart w:id="319" w:name="__RefHeading___Toc4083377_2749589250"/>
      <w:bookmarkStart w:id="320" w:name="_Toc107"/>
      <w:bookmarkEnd w:id="318"/>
      <w:bookmarkEnd w:id="319"/>
      <w:r>
        <w:rPr/>
        <w:t>98.PEYĞƏMBƏRIİN (S) ƏHLİ- BEYTİ</w:t>
      </w:r>
      <w:bookmarkEnd w:id="320"/>
    </w:p>
    <w:p>
      <w:pPr>
        <w:pStyle w:val="BookText"/>
        <w:bidi w:val="0"/>
        <w:jc w:val="both"/>
        <w:rPr/>
      </w:pPr>
      <w:r>
        <w:rPr>
          <w:rFonts w:ascii="IRNazanin" w:hAnsi="IRNazanin" w:eastAsia="IRNazanin"/>
          <w:color w:val="111111"/>
          <w:sz w:val="28"/>
          <w:sz w:val="28"/>
          <w:szCs w:val="28"/>
          <w:rtl w:val="true"/>
          <w:lang w:bidi="fa-IR"/>
        </w:rPr>
        <w:t>عن سعد بن أبی وقّا</w:t>
      </w:r>
      <w:r>
        <w:rPr>
          <w:rFonts w:eastAsia="Times New Roman" w:cs="Times New Roman" w:ascii="Times New Roman" w:hAnsi="Times New Roman"/>
          <w:color w:val="111111"/>
          <w:sz w:val="28"/>
          <w:szCs w:val="28"/>
          <w:lang w:val="en-US"/>
        </w:rPr>
        <w:t xml:space="preserve">səh: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وحسناً وحسیناً،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Səd ibn Əbuvüqqasdan nəql olunur: Bu ayə</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"Gəlin biz də oğlanlarımızı, siz də oğlanlarınızı; biz də qadınlarımızı, siz də qadınlarınızı; biz də özümüzü, siz də özünüzü (bura) çağıraq!"</w:t>
      </w:r>
    </w:p>
    <w:p>
      <w:pPr>
        <w:pStyle w:val="BookText"/>
        <w:bidi w:val="0"/>
        <w:jc w:val="both"/>
        <w:rPr/>
      </w:pPr>
      <w:r>
        <w:rPr>
          <w:rFonts w:eastAsia="Times New Roman" w:cs="Times New Roman" w:ascii="Times New Roman" w:hAnsi="Times New Roman"/>
          <w:color w:val="111111"/>
          <w:sz w:val="28"/>
          <w:szCs w:val="28"/>
          <w:lang w:val="en-US"/>
        </w:rPr>
        <w:t>Nazil olan zaman, Allahın rəsulu (s) Əlini (ə) Fatiməni, Həsən və Hüseyni çağırdı və Allahın dərgahına ərz etdi: İlahi mənim əhli- beytim bunlardır.</w:t>
      </w:r>
      <w:r>
        <w:rPr>
          <w:rStyle w:val="FootnoteAnchor"/>
        </w:rPr>
        <w:footnoteReference w:id="1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321" w:name="pg3584_22375"/>
    </w:p>
    <w:p>
      <w:pPr>
        <w:pStyle w:val="Heading2"/>
        <w:numPr>
          <w:ilvl w:val="1"/>
          <w:numId w:val="1"/>
        </w:numPr>
        <w:bidi w:val="0"/>
        <w:jc w:val="left"/>
        <w:rPr/>
      </w:pPr>
      <w:bookmarkStart w:id="322" w:name="__RefHeading___Toc4083379_2749589250"/>
      <w:bookmarkStart w:id="323" w:name="_Toc108"/>
      <w:bookmarkEnd w:id="321"/>
      <w:bookmarkEnd w:id="322"/>
      <w:r>
        <w:rPr/>
        <w:t>99.İMAM ƏLİNİN (ə) MÜƏLLİMİ VƏ TƏRBİYƏÇİSİ</w:t>
      </w:r>
      <w:bookmarkEnd w:id="323"/>
    </w:p>
    <w:p>
      <w:pPr>
        <w:pStyle w:val="BookText"/>
        <w:bidi w:val="0"/>
        <w:jc w:val="both"/>
        <w:rPr/>
      </w:pPr>
      <w:r>
        <w:rPr>
          <w:rFonts w:ascii="IRNazanin" w:hAnsi="IRNazanin" w:eastAsia="IRNazanin"/>
          <w:color w:val="111111"/>
          <w:sz w:val="28"/>
          <w:sz w:val="28"/>
          <w:szCs w:val="28"/>
          <w:rtl w:val="true"/>
          <w:lang w:bidi="fa-IR"/>
        </w:rPr>
        <w:t>عن أمیر المؤمنین</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أمرنی أن ادنیک ولا اقصیک وان اعلمک، وأن تعی وحقٌّ لک أن تعی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Əmirəl- möminin Əli (ə) buyurur: Allahın rəsulu buyurdu:</w:t>
      </w:r>
    </w:p>
    <w:p>
      <w:pPr>
        <w:pStyle w:val="BookText"/>
        <w:bidi w:val="0"/>
        <w:jc w:val="both"/>
        <w:rPr/>
      </w:pPr>
      <w:r>
        <w:rPr>
          <w:rFonts w:eastAsia="Times New Roman" w:cs="Times New Roman" w:ascii="Times New Roman" w:hAnsi="Times New Roman"/>
          <w:color w:val="111111"/>
          <w:sz w:val="28"/>
          <w:szCs w:val="28"/>
          <w:lang w:val="en-US"/>
        </w:rPr>
        <w:t>Allah mənə əmr edibdir ki, səni özümə yaxınlaşdıram və özümdən uzaqlaşdırmayam. (Əmr edibdir ki,) sənə təlim edəm və sən öyrənəsən. Bu sənin haqqındır ki, öyrənəsən.</w:t>
      </w:r>
    </w:p>
    <w:p>
      <w:pPr>
        <w:pStyle w:val="BookText"/>
        <w:bidi w:val="0"/>
        <w:jc w:val="both"/>
        <w:rPr/>
      </w:pPr>
      <w:r>
        <w:rPr>
          <w:rFonts w:eastAsia="Times New Roman" w:cs="Times New Roman" w:ascii="Times New Roman" w:hAnsi="Times New Roman"/>
          <w:color w:val="111111"/>
          <w:sz w:val="28"/>
          <w:szCs w:val="28"/>
          <w:lang w:val="en-US"/>
        </w:rPr>
        <w:t>O dedi: Bu zaman bu ayə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lang w:bidi="fa-IR"/>
        </w:rPr>
        <w:t xml:space="preserve">" </w:t>
      </w:r>
      <w:r>
        <w:rPr>
          <w:rStyle w:val="FootnoteAnchor"/>
        </w:rPr>
        <w:footnoteReference w:id="115"/>
      </w:r>
      <w:r>
        <w:rPr>
          <w:rFonts w:eastAsia="Times New Roman" w:cs="Times New Roman" w:ascii="Times New Roman" w:hAnsi="Times New Roman"/>
          <w:color w:val="111111"/>
          <w:sz w:val="28"/>
          <w:szCs w:val="28"/>
          <w:lang w:val="en-US"/>
        </w:rPr>
        <w:t>nazil oldu.</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"Bunu (möminlərə nicat verib kafirləri məhv etməyimizi) sizə bir ibrət dərsi edək və dərk edən (öyüd-nəsihəti cani-dildən dinləyən) qulaq bunu eşidib yadda saxlasın!"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324" w:name="pg3584_22376"/>
    </w:p>
    <w:p>
      <w:pPr>
        <w:pStyle w:val="Heading2"/>
        <w:numPr>
          <w:ilvl w:val="1"/>
          <w:numId w:val="1"/>
        </w:numPr>
        <w:bidi w:val="0"/>
        <w:jc w:val="left"/>
        <w:rPr/>
      </w:pPr>
      <w:bookmarkStart w:id="325" w:name="__RefHeading___Toc4083381_2749589250"/>
      <w:bookmarkStart w:id="326" w:name="_Toc109"/>
      <w:bookmarkEnd w:id="324"/>
      <w:bookmarkEnd w:id="325"/>
      <w:r>
        <w:rPr/>
        <w:t>100.QURANLA BİRGƏ</w:t>
      </w:r>
      <w:bookmarkEnd w:id="326"/>
    </w:p>
    <w:p>
      <w:pPr>
        <w:pStyle w:val="BookText"/>
        <w:bidi w:val="0"/>
        <w:jc w:val="both"/>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موته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أیّها النّاس یوشک أن أقبض قبضاً سریعاً فینطلق بی، وقد قدمت إلیکم القول معذرة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مخلف فیکم کتاب ربّی عزّوجلّ وعترتی أهل بیتی ثمّ أخذ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والقرآن مع علی لایفترقان حتّی یردا علیّ الحوض فاسالهما ما خلفت فیهما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Allahın rəsulu (s) ölümü ilə tamamlanan xəstəliyi ərəfəsində buyurdu: Ey camaat! Ehtimal vardır ki, tezliklə dünyadan köçəm. Mən belə bir halda sizə elə bir söz deyirəm ki, artıq heç bir üzr (və bəhanıniz) olmasın. Mən izzətli və cəlallı Rəbbimin kitabını və əhli- beytimi sizin aranızda öz yerimə canişin qoyuram.</w:t>
      </w:r>
    </w:p>
    <w:p>
      <w:pPr>
        <w:pStyle w:val="BookText"/>
        <w:bidi w:val="0"/>
        <w:jc w:val="both"/>
        <w:rPr/>
      </w:pPr>
      <w:r>
        <w:rPr>
          <w:rFonts w:eastAsia="Times New Roman" w:cs="Times New Roman" w:ascii="Times New Roman" w:hAnsi="Times New Roman"/>
          <w:color w:val="111111"/>
          <w:sz w:val="28"/>
          <w:szCs w:val="28"/>
          <w:lang w:val="en-US"/>
        </w:rPr>
        <w:t>Bu zaman Əli (ə)- ın əlini qaldırdı və buyurdu:</w:t>
      </w:r>
    </w:p>
    <w:p>
      <w:pPr>
        <w:pStyle w:val="BookText"/>
        <w:bidi w:val="0"/>
        <w:jc w:val="both"/>
        <w:rPr/>
      </w:pPr>
      <w:r>
        <w:rPr>
          <w:rFonts w:eastAsia="Times New Roman" w:cs="Times New Roman" w:ascii="Times New Roman" w:hAnsi="Times New Roman"/>
          <w:color w:val="111111"/>
          <w:sz w:val="28"/>
          <w:szCs w:val="28"/>
          <w:lang w:val="en-US"/>
        </w:rPr>
        <w:t>Bu Əli Quranladır və Quran da Əli ilədir. Bunlar kövsər hovuzunun kənarında mənə qovuşana qədər bir- birindən ayrılmazlar. Mən o zaman sizdən bu iki canişinə əməl edib- etmədiyiniz barədə soruşaram ki, görüm mənim bu iki canişin barədə etdiyim tövsiyəyə necə əməl edibsiniz.</w:t>
      </w:r>
      <w:r>
        <w:rPr>
          <w:rStyle w:val="FootnoteAnchor"/>
        </w:rPr>
        <w:footnoteReference w:id="1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327" w:name="pg3584_22377"/>
    </w:p>
    <w:p>
      <w:pPr>
        <w:pStyle w:val="Heading2"/>
        <w:numPr>
          <w:ilvl w:val="1"/>
          <w:numId w:val="1"/>
        </w:numPr>
        <w:bidi w:val="0"/>
        <w:jc w:val="left"/>
        <w:rPr/>
      </w:pPr>
      <w:bookmarkStart w:id="328" w:name="__RefHeading___Toc4083383_2749589250"/>
      <w:bookmarkStart w:id="329" w:name="_Toc110"/>
      <w:bookmarkEnd w:id="327"/>
      <w:bookmarkEnd w:id="328"/>
      <w:r>
        <w:rPr/>
        <w:t>101.İMAM ƏLİ (ə) ÜMMƏTİN ƏN YAXŞISI</w:t>
      </w:r>
      <w:bookmarkEnd w:id="3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أنت خیر اُمّتی فی الدنیا والآخرة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Allahın rəsulu (s) buyurur: Sən dünya və axirətdə mənim ümmətimin ən xeyirlisi və yaxşısısan.</w:t>
      </w:r>
      <w:r>
        <w:rPr>
          <w:rStyle w:val="FootnoteAnchor"/>
        </w:rPr>
        <w:footnoteReference w:id="1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330" w:name="pg3584_22379"/>
    </w:p>
    <w:p>
      <w:pPr>
        <w:pStyle w:val="Heading2"/>
        <w:numPr>
          <w:ilvl w:val="1"/>
          <w:numId w:val="1"/>
        </w:numPr>
        <w:bidi w:val="0"/>
        <w:jc w:val="left"/>
        <w:rPr/>
      </w:pPr>
      <w:bookmarkStart w:id="331" w:name="__RefHeading___Toc4083385_2749589250"/>
      <w:bookmarkStart w:id="332" w:name="_Toc111"/>
      <w:bookmarkEnd w:id="330"/>
      <w:bookmarkEnd w:id="331"/>
      <w:r>
        <w:rPr/>
        <w:t>102.BİZ VƏ ŞİƏLƏRİN AQİBƏTİ</w:t>
      </w:r>
      <w:bookmarkEnd w:id="332"/>
    </w:p>
    <w:p>
      <w:pPr>
        <w:pStyle w:val="BookText"/>
        <w:bidi w:val="0"/>
        <w:jc w:val="both"/>
        <w:rPr/>
      </w:pPr>
      <w:r>
        <w:rPr>
          <w:rFonts w:eastAsia="Times New Roman" w:cs="Times New Roman" w:ascii="Times New Roman" w:hAnsi="Times New Roman"/>
          <w:color w:val="111111"/>
          <w:sz w:val="28"/>
          <w:szCs w:val="28"/>
          <w:lang w:val="en-US"/>
        </w:rPr>
        <w:t>102.BİZ VƏ ŞİƏLƏRİN AQİBƏTİ</w:t>
      </w:r>
    </w:p>
    <w:p>
      <w:pPr>
        <w:pStyle w:val="BookText"/>
        <w:bidi w:val="0"/>
        <w:jc w:val="both"/>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اذا کان یوم القیامة أخذت بحجزة الله وأخذت أنت بحجزتی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ولدک بحجزتک، وأخذت شیعة ولدک بحجزتهم فتری أین یؤمربنا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Allahın rəsulu (s) buyurur: (Ey Əli!) Qiyamət günü mən Allaha təvəssül edəcəyəm. Sən mənə təvəssül edəcəksən, övladların sənə təvəssül edəcəklər və sənin zürriyyələrinin ardıcılları onlara təvəssül edəcəklər. (O zaman) görəcəksən ki, bizi hara aparacaqlar.</w:t>
      </w:r>
      <w:r>
        <w:rPr>
          <w:rStyle w:val="FootnoteAnchor"/>
        </w:rPr>
        <w:footnoteReference w:id="11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333" w:name="pg3584_22380"/>
    </w:p>
    <w:p>
      <w:pPr>
        <w:pStyle w:val="Heading2"/>
        <w:numPr>
          <w:ilvl w:val="1"/>
          <w:numId w:val="1"/>
        </w:numPr>
        <w:bidi w:val="0"/>
        <w:jc w:val="left"/>
        <w:rPr/>
      </w:pPr>
      <w:bookmarkStart w:id="334" w:name="__RefHeading___Toc4083387_2749589250"/>
      <w:bookmarkStart w:id="335" w:name="_Toc112"/>
      <w:bookmarkEnd w:id="333"/>
      <w:bookmarkEnd w:id="334"/>
      <w:r>
        <w:rPr/>
        <w:t>103.ALLAH, ƏLİ (ə)- LA MÜNACAT (YAVAŞCADAN SİRLİ SÖHBƏT) ETDİ</w:t>
      </w:r>
      <w:bookmarkEnd w:id="335"/>
    </w:p>
    <w:p>
      <w:pPr>
        <w:pStyle w:val="BookText"/>
        <w:bidi w:val="0"/>
        <w:jc w:val="both"/>
        <w:rPr/>
      </w:pPr>
      <w:r>
        <w:rPr>
          <w:rFonts w:ascii="IRNazanin" w:hAnsi="IRNazanin" w:eastAsia="IRNazanin"/>
          <w:color w:val="111111"/>
          <w:sz w:val="28"/>
          <w:sz w:val="28"/>
          <w:szCs w:val="28"/>
          <w:rtl w:val="true"/>
          <w:lang w:bidi="fa-IR"/>
        </w:rPr>
        <w:t xml:space="preserve">عن جندب بن ناجیة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ناجیة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غزوة الطائف قام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ملیاً ثم مرّ فقال له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طالت مناجاتک علیاً منذ الیوم،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أنا انتجیته ولکن الله انتجاه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Cündəb ibn Naciyədən (ya Naciyə ibn Cündəbdən) belə rəvayət olunur: Taif müharibəsi zamanı Allahın rəsulu (s) Əli ilə bir müddət gizli söhbət etdi. Onların söhbəti çox çəkdikdə Əbubəkr o həzrətə dedi: Ey Allahın rəsulu! Sizin sögbətiniz və sirli danışığınız çox çəkdi. Həzrət buyurdu: Mən yox, Allah onunla münacat edirdi (sirli söhbət edirdi).</w:t>
      </w:r>
      <w:r>
        <w:rPr>
          <w:rStyle w:val="FootnoteAnchor"/>
        </w:rPr>
        <w:footnoteReference w:id="1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336" w:name="pg3584_22381"/>
    </w:p>
    <w:p>
      <w:pPr>
        <w:pStyle w:val="Heading2"/>
        <w:numPr>
          <w:ilvl w:val="1"/>
          <w:numId w:val="1"/>
        </w:numPr>
        <w:bidi w:val="0"/>
        <w:jc w:val="left"/>
        <w:rPr/>
      </w:pPr>
      <w:bookmarkStart w:id="337" w:name="__RefHeading___Toc4083389_2749589250"/>
      <w:bookmarkStart w:id="338" w:name="_Toc113"/>
      <w:bookmarkEnd w:id="336"/>
      <w:bookmarkEnd w:id="337"/>
      <w:r>
        <w:rPr/>
        <w:t>104.ƏLİNİ (ə) SEVMƏK</w:t>
      </w:r>
      <w:bookmarkEnd w:id="338"/>
    </w:p>
    <w:p>
      <w:pPr>
        <w:pStyle w:val="BookText"/>
        <w:bidi w:val="0"/>
        <w:jc w:val="both"/>
        <w:rPr/>
      </w:pPr>
      <w:r>
        <w:rPr>
          <w:rFonts w:ascii="IRNazanin" w:hAnsi="IRNazanin" w:eastAsia="IRNazanin"/>
          <w:color w:val="111111"/>
          <w:sz w:val="28"/>
          <w:sz w:val="28"/>
          <w:szCs w:val="28"/>
          <w:rtl w:val="true"/>
          <w:lang w:bidi="fa-IR"/>
        </w:rPr>
        <w:t>عن سلمان قال رسول الله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من أحبَّ علیّاً فقد أحبّنی ومن أبغض علیّاً فقد أبغضنی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Salman deyir: Allahın rəsulu (s) buyurdu: Hər kəs Əlini sevə məni sevmişdir və hər kəs Əli ilə kin- küdurətli ola mənimlə düşmənçilik etmişdir.</w:t>
      </w:r>
      <w:r>
        <w:rPr>
          <w:rStyle w:val="FootnoteAnchor"/>
        </w:rPr>
        <w:footnoteReference w:id="12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339" w:name="pg3584_22382"/>
    </w:p>
    <w:p>
      <w:pPr>
        <w:pStyle w:val="Heading2"/>
        <w:numPr>
          <w:ilvl w:val="1"/>
          <w:numId w:val="1"/>
        </w:numPr>
        <w:bidi w:val="0"/>
        <w:jc w:val="left"/>
        <w:rPr/>
      </w:pPr>
      <w:bookmarkStart w:id="340" w:name="__RefHeading___Toc4083391_2749589250"/>
      <w:bookmarkStart w:id="341" w:name="_Toc114"/>
      <w:bookmarkEnd w:id="339"/>
      <w:bookmarkEnd w:id="340"/>
      <w:r>
        <w:rPr/>
        <w:t>105.PEYĞƏMBƏRLƏR KİMİ</w:t>
      </w:r>
      <w:bookmarkEnd w:id="341"/>
    </w:p>
    <w:p>
      <w:pPr>
        <w:pStyle w:val="BookText"/>
        <w:bidi w:val="0"/>
        <w:jc w:val="both"/>
        <w:rPr/>
      </w:pPr>
      <w:r>
        <w:rPr>
          <w:rFonts w:ascii="IRNazanin" w:hAnsi="IRNazanin" w:eastAsia="IRNazanin"/>
          <w:color w:val="111111"/>
          <w:sz w:val="28"/>
          <w:sz w:val="28"/>
          <w:szCs w:val="28"/>
          <w:rtl w:val="true"/>
          <w:lang w:bidi="fa-IR"/>
        </w:rPr>
        <w:t>عن الحارث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أراد أن ینظر إلی آدم فی علمه، ونوح فی فهمه، و إبراهیم فی حلمه، ویحیی فی زهده، وموسی فی بطشه، فلینظر إلی علی بن أبی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Haris Əvərdən rəvayət olunur: Allah Peyğəmbəri (s) buyurdu: Hər kəs Adəmin elmini, Nuhun düşüncə və dərkini, İbrahimin helmini, Yəhyanın zöhdünü, Musanın dilavərliyini müşahidə etmək istəyirsə Əli ibn Əbu Talibə baxsın.</w:t>
      </w:r>
      <w:r>
        <w:rPr>
          <w:rStyle w:val="FootnoteAnchor"/>
        </w:rPr>
        <w:footnoteReference w:id="1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342" w:name="pg3584_22383"/>
    </w:p>
    <w:p>
      <w:pPr>
        <w:pStyle w:val="Heading2"/>
        <w:numPr>
          <w:ilvl w:val="1"/>
          <w:numId w:val="1"/>
        </w:numPr>
        <w:bidi w:val="0"/>
        <w:jc w:val="left"/>
        <w:rPr/>
      </w:pPr>
      <w:bookmarkStart w:id="343" w:name="__RefHeading___Toc4083393_2749589250"/>
      <w:bookmarkStart w:id="344" w:name="_Toc115"/>
      <w:bookmarkEnd w:id="342"/>
      <w:bookmarkEnd w:id="343"/>
      <w:r>
        <w:rPr/>
        <w:t>106.ƏLİDƏN (ə) BAŞQA CAVANMƏRD YOXDUR</w:t>
      </w:r>
      <w:bookmarkEnd w:id="344"/>
    </w:p>
    <w:p>
      <w:pPr>
        <w:pStyle w:val="BookText"/>
        <w:bidi w:val="0"/>
        <w:jc w:val="both"/>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هذا رضوان، ملک من ملائکة الله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ولا فتی إلّا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Cabirdən nəql olunur: Allahın rəsulu Bədr</w:t>
      </w:r>
      <w:r>
        <w:rPr>
          <w:rStyle w:val="FootnoteAnchor"/>
        </w:rPr>
        <w:footnoteReference w:id="123"/>
      </w:r>
      <w:r>
        <w:rPr>
          <w:rFonts w:eastAsia="Times New Roman" w:cs="Times New Roman" w:ascii="Times New Roman" w:hAnsi="Times New Roman"/>
          <w:color w:val="111111"/>
          <w:sz w:val="28"/>
          <w:szCs w:val="28"/>
          <w:lang w:val="en-US"/>
        </w:rPr>
        <w:t>müharibəsi zamanı buyurdu: Bu, Allahın mələklərindən olan Rizvandır ki, asimandan səslənir: Zülfüqardan başqa (kəsən) qılınc və Əlidən (şücaətli və) cavanmədr yoxdur.</w:t>
      </w:r>
      <w:r>
        <w:rPr>
          <w:rStyle w:val="FootnoteAnchor"/>
        </w:rPr>
        <w:footnoteReference w:id="12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345" w:name="pg3584_22384"/>
    </w:p>
    <w:p>
      <w:pPr>
        <w:pStyle w:val="Heading2"/>
        <w:numPr>
          <w:ilvl w:val="1"/>
          <w:numId w:val="1"/>
        </w:numPr>
        <w:bidi w:val="0"/>
        <w:jc w:val="left"/>
        <w:rPr/>
      </w:pPr>
      <w:bookmarkStart w:id="346" w:name="__RefHeading___Toc4083395_2749589250"/>
      <w:bookmarkStart w:id="347" w:name="_Toc116"/>
      <w:bookmarkEnd w:id="345"/>
      <w:bookmarkEnd w:id="346"/>
      <w:r>
        <w:rPr/>
        <w:t>107.ALLAH VƏ ÖVLİYASININ İMAMI</w:t>
      </w:r>
      <w:bookmarkEnd w:id="347"/>
    </w:p>
    <w:p>
      <w:pPr>
        <w:pStyle w:val="BookText"/>
        <w:bidi w:val="0"/>
        <w:jc w:val="both"/>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ربَّ العالمین عهد إلی عهداً فی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رایة الهدی، ومنار الإیمان وإمام أولیائی، ونور جمیع من أطاعنی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أبا برزة، علی بن أبی طالب أمینی غداً فی القیامة وصاحب رایتی فی القیامة علی مفاتیح خزائن رحمة ربّی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Ənəsdən belə rəvayət olunur ki, Allahın rəsulu (s) buyurdu: Aləmlərin Rəbbi Əli ibn Əbu Taliblə əhd bağlayıbdır ki, o, hidayət bayrağı, iman çırağı, mənim dostlarımın və ardıcıllarımın imamıdır. O, mənə itaət edənlərin işığı və nurudur.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Ey Əbubərzə! Əli ibn Əbu Talib qiyamət günü mənim əminim olacaqdır. O, qiyamət günü mənim bayrağımın sahibi və ələmdarımdır. O, Rəbbimin rəhmət xəzinələrinin kilidlərinin əmanətdarıdır.</w:t>
      </w:r>
      <w:r>
        <w:rPr>
          <w:rStyle w:val="FootnoteAnchor"/>
        </w:rPr>
        <w:footnoteReference w:id="12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348" w:name="pg3584_22385"/>
    </w:p>
    <w:p>
      <w:pPr>
        <w:pStyle w:val="Heading2"/>
        <w:numPr>
          <w:ilvl w:val="1"/>
          <w:numId w:val="1"/>
        </w:numPr>
        <w:bidi w:val="0"/>
        <w:jc w:val="left"/>
        <w:rPr/>
      </w:pPr>
      <w:bookmarkStart w:id="349" w:name="__RefHeading___Toc4083397_2749589250"/>
      <w:bookmarkStart w:id="350" w:name="_Toc117"/>
      <w:bookmarkEnd w:id="348"/>
      <w:bookmarkEnd w:id="349"/>
      <w:r>
        <w:rPr/>
        <w:t>108.YAXŞI İNSANLARIN ƏMİRİ</w:t>
      </w:r>
      <w:bookmarkEnd w:id="350"/>
    </w:p>
    <w:p>
      <w:pPr>
        <w:pStyle w:val="BookText"/>
        <w:bidi w:val="0"/>
        <w:jc w:val="both"/>
        <w:rPr/>
      </w:pP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علیّ أمیر البررة، وقاتل الفجرة، منصور من نصره، مخذول من خذله، ألا وإنَّ الحق معه ویتبعه، ألا فمیلوا معه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Hüzeyfədən nəql olunur: Allahın rəsulu (s) buyurdu: Əli yaxşı insanların əmiri və pislərin qatilidir. Ona kömək edənlər kömək olunar və ona arxa çevirib onu xar etmək istəyənlər zəlil və xar olarlar. Agah olun ki, haqq onunla və onun dalıncadır. Diqqət edin ki, rəftarınız onun mehvəri ilə olsun.</w:t>
      </w:r>
      <w:r>
        <w:rPr>
          <w:rStyle w:val="FootnoteAnchor"/>
        </w:rPr>
        <w:footnoteReference w:id="12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351" w:name="pg3584_22386"/>
    </w:p>
    <w:p>
      <w:pPr>
        <w:pStyle w:val="Heading2"/>
        <w:numPr>
          <w:ilvl w:val="1"/>
          <w:numId w:val="1"/>
        </w:numPr>
        <w:bidi w:val="0"/>
        <w:jc w:val="left"/>
        <w:rPr/>
      </w:pPr>
      <w:bookmarkStart w:id="352" w:name="__RefHeading___Toc4083399_2749589250"/>
      <w:bookmarkStart w:id="353" w:name="_Toc118"/>
      <w:bookmarkEnd w:id="351"/>
      <w:bookmarkEnd w:id="352"/>
      <w:r>
        <w:rPr/>
        <w:t>109.ƏLİNİN (ə) ARDICILLARI</w:t>
      </w:r>
      <w:bookmarkEnd w:id="353"/>
    </w:p>
    <w:p>
      <w:pPr>
        <w:pStyle w:val="BookText"/>
        <w:bidi w:val="0"/>
        <w:jc w:val="both"/>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إنّک ستقدم علی الله وشیعتک راضین مرضین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Abbasdan belə nəql olunur ki, Peyğəmbər (s) Əliyə (ə) buyurdu:</w:t>
      </w:r>
    </w:p>
    <w:p>
      <w:pPr>
        <w:pStyle w:val="BookText"/>
        <w:bidi w:val="0"/>
        <w:jc w:val="both"/>
        <w:rPr/>
      </w:pPr>
      <w:r>
        <w:rPr>
          <w:rFonts w:eastAsia="Times New Roman" w:cs="Times New Roman" w:ascii="Times New Roman" w:hAnsi="Times New Roman"/>
          <w:color w:val="111111"/>
          <w:sz w:val="28"/>
          <w:szCs w:val="28"/>
          <w:lang w:val="en-US"/>
        </w:rPr>
        <w:t>Sən Allah dərgahında hazır olarkən, sənin şiələrin sənin rəhbərliyinlə fəxr edəcək və Allah onlardan razı olacaqdır.</w:t>
      </w:r>
      <w:r>
        <w:rPr>
          <w:rStyle w:val="FootnoteAnchor"/>
        </w:rPr>
        <w:footnoteReference w:id="1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354" w:name="pg3584_22387"/>
    </w:p>
    <w:p>
      <w:pPr>
        <w:pStyle w:val="Heading2"/>
        <w:numPr>
          <w:ilvl w:val="1"/>
          <w:numId w:val="1"/>
        </w:numPr>
        <w:bidi w:val="0"/>
        <w:jc w:val="left"/>
        <w:rPr/>
      </w:pPr>
      <w:bookmarkStart w:id="355" w:name="__RefHeading___Toc4083401_2749589250"/>
      <w:bookmarkStart w:id="356" w:name="_Toc119"/>
      <w:bookmarkEnd w:id="354"/>
      <w:bookmarkEnd w:id="355"/>
      <w:r>
        <w:rPr/>
        <w:t>110.ALLAH ONU DAHA ÇOX SEVİR</w:t>
      </w:r>
      <w:bookmarkEnd w:id="356"/>
    </w:p>
    <w:p>
      <w:pPr>
        <w:pStyle w:val="BookText"/>
        <w:bidi w:val="0"/>
        <w:jc w:val="both"/>
        <w:rPr/>
      </w:pPr>
      <w:r>
        <w:rPr>
          <w:rFonts w:ascii="IRNazanin" w:hAnsi="IRNazanin" w:eastAsia="IRNazanin"/>
          <w:color w:val="111111"/>
          <w:sz w:val="28"/>
          <w:sz w:val="28"/>
          <w:szCs w:val="28"/>
          <w:rtl w:val="true"/>
          <w:lang w:bidi="fa-IR"/>
        </w:rPr>
        <w:t>قال ابن عباس کنت أنا و أبی العباس بن عبد المطلب جالسین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 بن أبی طالب فسلّم فردّ علیه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به وقام إلیه واعتنقه وقبّل بین عینیه وأجلسه عن یمینه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أتحب هذا؟</w:t>
      </w:r>
    </w:p>
    <w:p>
      <w:pPr>
        <w:pStyle w:val="BookText"/>
        <w:bidi w:val="0"/>
        <w:jc w:val="both"/>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یا عمّ رسول الله، والله لله أشدّ حبّاً له منّی، إنَّ الله جعل ذریّة کل نبی فی صلبه وجعل ذریّتی فی صلب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Abbas deyir: Mən və atam (Abbas ibn Əbdül Müttəlib) Allahın rəsulunun (s) hüzurunda idik. Bu zaman Əli ibn Əbu Talib daxil olub Salam verdi. Peyğəmbər (s) salamın cavabını aldıqdan sonra xoşhallıqla durdu, onu qucaqladı, alnını öpdü və onu sağ tərəfində oturtdu.</w:t>
      </w:r>
    </w:p>
    <w:p>
      <w:pPr>
        <w:pStyle w:val="BookText"/>
        <w:bidi w:val="0"/>
        <w:jc w:val="both"/>
        <w:rPr/>
      </w:pPr>
      <w:r>
        <w:rPr>
          <w:rFonts w:eastAsia="Times New Roman" w:cs="Times New Roman" w:ascii="Times New Roman" w:hAnsi="Times New Roman"/>
          <w:color w:val="111111"/>
          <w:sz w:val="28"/>
          <w:szCs w:val="28"/>
          <w:lang w:val="en-US"/>
        </w:rPr>
        <w:t>Abbas (bunu görərək) dedi: Ey Allahın rəsulu! Aya onu sevirsənmi?</w:t>
      </w:r>
    </w:p>
    <w:p>
      <w:pPr>
        <w:pStyle w:val="BookText"/>
        <w:bidi w:val="0"/>
        <w:jc w:val="both"/>
        <w:rPr/>
      </w:pPr>
      <w:r>
        <w:rPr>
          <w:rFonts w:eastAsia="Times New Roman" w:cs="Times New Roman" w:ascii="Times New Roman" w:hAnsi="Times New Roman"/>
          <w:color w:val="111111"/>
          <w:sz w:val="28"/>
          <w:szCs w:val="28"/>
          <w:lang w:val="en-US"/>
        </w:rPr>
        <w:t>Allahın rəsulu (s) buyurdu: Əmican! And olsun Allaha, Allah onu məndən daha çox sevir. Allah hər Peyğəmbərin nəslini o Peyğəmbərin öz sülbündə qərar veribdir, mənim nəslimi isə bu şəxsin sülbündə qoyubdur.</w:t>
      </w:r>
      <w:r>
        <w:rPr>
          <w:rStyle w:val="FootnoteAnchor"/>
        </w:rPr>
        <w:footnoteReference w:id="12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357" w:name="pg3584_22388"/>
    </w:p>
    <w:p>
      <w:pPr>
        <w:pStyle w:val="Heading2"/>
        <w:numPr>
          <w:ilvl w:val="1"/>
          <w:numId w:val="1"/>
        </w:numPr>
        <w:bidi w:val="0"/>
        <w:jc w:val="left"/>
        <w:rPr/>
      </w:pPr>
      <w:bookmarkStart w:id="358" w:name="__RefHeading___Toc4083403_2749589250"/>
      <w:bookmarkStart w:id="359" w:name="_Toc120"/>
      <w:bookmarkEnd w:id="357"/>
      <w:bookmarkEnd w:id="358"/>
      <w:r>
        <w:rPr/>
        <w:t>İSTİFADƏ OLUNMUŞ ƏDƏBİYYAT</w:t>
      </w:r>
      <w:bookmarkEnd w:id="3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 kərim.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Rüchul mətalib, Übeydullah Əmr İbn Məzhər Camal.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 ərbəin əl- müntəqa min mənaqibil- Mürtəza, Rəziyyuddin Əbülxeyr, Əhməd ibn İsmail Taliqani Şafei, Türasüna Jurnalı, say 1, 1405 hic.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Əsasül- bəlağət, Əbülqasim Məhmud ibn Əmr, Zəməxşəri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Əsbabi nuzulil- Quran, Əbülhəsən Əli ibn Əhməd Vahidi Neyşaburi.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 istiab fi Əsmail- əshab, Yusif ibn Abdullah ibn Əbdülbirr Qürtəbi Maliki.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Əsədülğabə fi mərifətüssəhabə, İzzəddin Əli ibn Əbilmükrəm, Məhəmməd ibn Məhəmməd ibn Əbülkərim Şeybani (ibn Əsir), Beyrut.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Əl- isabə fi təmyizissəhabə, Əhməd ibn Əli, İbn Həcər Əsqəlani Şafei, Qahirə çapı 1328.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Əl- əmalil- xəmisiyyə (Əmali Şəcəri), Yəhya ibn Hüseyn Şəcəri.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Əl- inbaul- müstətabə, ibn seyyidül- kull.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Ənsabul əşraf, Əhməd ibn Yəhya ibn Cabir Bəlazəri.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Əlbidayə vənnəhayə, İsmail ibn Ömər ibn Kəsir Dəməşqi.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Tarixi Bağdad (Mədinətül- islam), Əhməd ibn Əli ibn Sabit, Xətib Bağdadi.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Tarixül- xüləfa, Cəlaluddin Siyuti.</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Tarixi mədinəti Dəməşq (imam Əli (ə)- ın tərcümeyi halı), Əbülqasim Əli ibn Həsən ibn Hibətullah Şafei (ibn Əsakir).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Tarixi Dəməşq (imam Həsən (ə)- ın tərcümeyi halı), ibn Əsakir.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Əttədvin fi əxbari Qəzvin, Əbdülkərim ibn Məhəmməd Rafei Qəzvini.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Türasüna, Alulbeyt müəssisəsinin jurnalı, Qum.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Təfsiri rhuhul məani (Təfsiri Alusi), Məhəmud ibn Abdullah Alusi.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Təfsiri Təbəri, Əbu Cəfər, Məhəmməd ibn Cərir Təbəri.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Təfsir Qürtəbi (Əl- came li əhkamil- Quran), Məhəmməd ibn Əhməd Ənsari Qürtəbi.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Tənzihüşşəriətil- Mərufə ənil- əhadisiş- şiətil- mouzə, Əbülhəsən, Əli ibn Məhəmməd ibn Əraq Əlkənani.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Təhzibi Tarixi Dəməşq. (İbn Əsakir), Əbdülqadir Bədran.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Tozihuddəlalil, Şəhabuddin İci.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Əl cameüs- səqir, Cəlaləddin Siyuti.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Əl camüül- kəbir, Cəlaləddin Siyuti.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Cəmul- cəvame.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Cəvahiril- mətalib fi mənaqibi Əli ibn Əbu Talib (ə), Məhəmməd ibn Əhməd Dəməşqi Şafei.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Hilyətül- əvliya vəttəbəqatul- əsfiya, Əbinəim, Əhməd ibn Abdullah İsfəhani.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Xəsaisül- imam Əmirəl- möminin (ə), Əhməd ibn Şüeyb Nəsai.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Əddürrülmənsur fi təfsiril- məsur, Cəlaluddin Əbdürrəhman Siyuti.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Zəxairül- üqba fi mənaqibi zəvil- qürba, Muhibbuddin, Əhməd ibn Abdullah Təbəri.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Rişvətüssadi, Əbubəkr Xəzrəmi.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Ərriyazun- nəzirə fi mənaqibil- əşərə, Muhibbuddin Təbəri.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Zəhrur- riyaz. 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Sünəni ibn Macə, Məhəmməd ibn Yəzid ibn Macə Qəzvini.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Sünəni Termizi, (Əl- cameüssəhih) Məhəmməd ibn İsa ibni Surə Termizi.</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Seyri Əlaminnəbla, Əbu əbdullah, Məhəmməd ibn Əhməd Zəhəbi.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Əssirrətün- nəbəviyyə, Əbdülməlik ibn Hişam ibn Əyyub Himyəri.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Şəhrül- məqasid, Səduddin, Məsud ibn Ömər Taftazani Şafei.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Şərhi Nəhcül- bəlağə, İzzəddin, Əbdülhəmid ibn Məhəmməd ibn əbil Hədid, Mötəzili.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Şəvahidüt- tənzil li qəvaidit- tənzil, Hakim Həskani, Abdullah ibn Abdullah ibn Əhməd, Hənəfi Neyşaburi.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Əssəvaqiül- mühriqə. Əhməd ibn Həcər, Heytəmi.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Təbəqatul- Hənabilə, Əbdülhəsən, Məhəmməd ibn Yəla.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Əttəbəqatul- kübra, Məhəmməd ibn Səd.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Əbəqatul- ənvar, Mirhamid, Hüseyn Hindi.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Əl- iləlül- mütənahiyə fil- əhadisil vahiyə, Əbülfərəc, Əbdürrəhman ibn Əli, ibn Cövzi.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Əl- iləlül- varida fil- əhadisinnəbəviyyə, Əbülhəsən, Əli ibn Ömər.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Əlqədir fil kitab və sünnə vəl ədəb, Əbdülhüseyn Əmini.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Fəthül- bari fi şərhi səhih Buxari, Əhməd ibn Əli ibn Həcər Əsqəlani.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Fəthül- qədir, Məhəmməd ibn Əli ibn Məhəmməd.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Fəthül- məlikil- Əli fi sehhəti hədisi babi mədinətil elm Əli.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Fəraidüs- səməteyn fi fəzailül- Mürtəza vəl Bətul vəssibteyn vələimməti min zurriyyətihim, İbrahim ibn Məhəmməd Cəvini.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Firdövsül- əxbar, Şiruyə ibn Şəhrdar, Deyləmi Həmədani.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Fəzaili Əmirəl- möminin, (ə) ibn Üqdə.</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Fəzailüssəhabə, Əhməd ibn Məhəmməd ibn Hənbəl, Şeybani.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Əl- fəvaidül- məcmuə.</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Feyzül- qədir, Məhəmməd, Əbdürrəuf Mənavi.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Əlqövlül- cəli.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Əl- kəşşaf, Məhəmməd ibn Ömər, Zəməxşəri,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Kəşfül- Xifa, İsmail ibn Məhəmməd, Əcəluni.</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Kifayətuttalib, Məhəmməd ibn Yusif ibn Gənci.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Kənzül- ümmal fi sünənil- əqval vəl əfal, Əlauddin, Əli Müttəqi ibn Yusif.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Kənzül- həqaiq, Əbdürrəuf Mənəvi.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Əl- ləalil məsnuə, Siyuti.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Lisanil- mizan, Əhməd ibn Əli, Həcər Əsqəlani,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Məcməüz- zəvaid və Mənbəül- fəvaid, Əli ibn Əbubəkr Heysəmi.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Əlmüstədrək ələs- səhiheyn, Əbu Əqdullah, Məhəmməd ibn Abdullah, (hakim Niyşaburi).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Müsnədi Əli ibn Əbu Talib (ə), Siyuti.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Müsnədi Fatimə (s)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Əl- Müsnəd, Əhməd ibn Məhəmməd, Şeybani. (İbn Hənbəl).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Əl- müsnəd, İbn Əbu Hakim.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Əl- müsnəd, Əbu Xəla Museli: Əhməd ibn Əli ibn Müsənna, Təmimi.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Əl- müsənnəf, Əbubəkr, Əbdürrəzzaq ibn Hümam.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Əlmöcəmül- əvsət, Süleyman ibn Əhməd, Təbərani.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Əl- möcəmül- kəbir, Süleyman ibn Əhməd, Təbərani.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Mərifətüs- səhabə, Əbunəim, Əhməd ibn Abdullah.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Əl- meyar vəl- müvazənə, Məhəmməd ibn Abdullah, İskafi.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Məqtəlül- Hüseyn Əleyhissəlam, Müvəffəq ibn Əhməd, Xarəzmi.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Mülhəqati ehqaqul- həqq, Şəhabuddin, Nəcəfi, Mərəşi.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Əl- müsənnif, Əbubəkr, Abdulah ibn Məhəmməd.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Mənaqibul imam Əli ibn Əbu Talib (ə), Əli ibn Məhəmməd ibn Məhəmməd, Vasiti ibn Məğazili, Şafei.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Mənaqibi seyyiduna Əli (ə), Eyni.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Əl- mənaqib fi elmil- kəlam, İci.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Muzehu Əvhamil cəm vəttəfriq, Əbubəkr, Əhməd ibn Əli (Xətib Bağdadi)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Mizanul- etidal fi nəqdir- rical, Məhəmməd ibn Əhməd, Zəhəbi.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Nəzmi dürərüs siməteyn, Məhəməd ibn Yusif.</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Ənnəhayə fi qəribil- hədis vəl- əsər, ibn Əsif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Nəvadirül- əsər fi Əliyyin (ə) Xeyrülbəşər, Cəfər ibn Əhməd ibn Əli, Razi.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Nurul- bərahin, Seyyid Nemətullah, Musəvi Cəzairi.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Yənabiul- məvəddət li zəvil- qürba, Süleyman ibn İbrahim, Qunduzi, Hənəfi.</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səh:150</w:t>
      </w:r>
      <w:bookmarkStart w:id="360" w:name="pg3584_22395"/>
    </w:p>
    <w:p>
      <w:pPr>
        <w:pStyle w:val="Heading2"/>
        <w:numPr>
          <w:ilvl w:val="1"/>
          <w:numId w:val="1"/>
        </w:numPr>
        <w:bidi w:val="0"/>
        <w:jc w:val="left"/>
        <w:rPr/>
      </w:pPr>
      <w:bookmarkStart w:id="361" w:name="__RefHeading___Toc4083405_2749589250"/>
      <w:bookmarkStart w:id="362" w:name="_Toc121"/>
      <w:bookmarkEnd w:id="360"/>
      <w:bookmarkEnd w:id="361"/>
      <w:r>
        <w:rPr/>
        <w:t>AYƏTULLAHUL- ÜZMA LÜTFULLAH SAFİ GÜLPAYQANİNİN ÇAP OLUNMUŞ ƏSƏRLƏRİ ƏRƏB DİLİNDƏ</w:t>
      </w:r>
      <w:bookmarkEnd w:id="362"/>
    </w:p>
    <w:p>
      <w:pPr>
        <w:pStyle w:val="BookText"/>
        <w:bidi w:val="0"/>
        <w:jc w:val="both"/>
        <w:rPr/>
      </w:pPr>
      <w:r>
        <w:rPr>
          <w:rFonts w:eastAsia="Times New Roman" w:cs="Times New Roman" w:ascii="Times New Roman" w:hAnsi="Times New Roman"/>
          <w:color w:val="111111"/>
          <w:sz w:val="28"/>
          <w:szCs w:val="28"/>
          <w:lang w:val="en-US"/>
        </w:rPr>
        <w:t>1- İtrət və Quran.</w:t>
      </w:r>
    </w:p>
    <w:p>
      <w:pPr>
        <w:pStyle w:val="BookText"/>
        <w:bidi w:val="0"/>
        <w:jc w:val="both"/>
        <w:rPr/>
      </w:pPr>
      <w:r>
        <w:rPr>
          <w:rFonts w:eastAsia="Times New Roman" w:cs="Times New Roman" w:ascii="Times New Roman" w:hAnsi="Times New Roman"/>
          <w:color w:val="111111"/>
          <w:sz w:val="28"/>
          <w:szCs w:val="28"/>
          <w:lang w:val="en-US"/>
        </w:rPr>
        <w:t>2- Əd-dür-rül mənzud fi əhkamel hudud. (üç cilddə)</w:t>
      </w:r>
    </w:p>
    <w:p>
      <w:pPr>
        <w:pStyle w:val="BookText"/>
        <w:bidi w:val="0"/>
        <w:jc w:val="both"/>
        <w:rPr/>
      </w:pPr>
      <w:r>
        <w:rPr>
          <w:rFonts w:eastAsia="Times New Roman" w:cs="Times New Roman" w:ascii="Times New Roman" w:hAnsi="Times New Roman"/>
          <w:color w:val="111111"/>
          <w:sz w:val="28"/>
          <w:szCs w:val="28"/>
          <w:lang w:val="en-US"/>
        </w:rPr>
        <w:t>3- Nətayec-ül-Əfkar fi nəcasət-ul-kuffar.</w:t>
      </w:r>
    </w:p>
    <w:p>
      <w:pPr>
        <w:pStyle w:val="BookText"/>
        <w:bidi w:val="0"/>
        <w:jc w:val="both"/>
        <w:rPr/>
      </w:pPr>
      <w:r>
        <w:rPr>
          <w:rFonts w:eastAsia="Times New Roman" w:cs="Times New Roman" w:ascii="Times New Roman" w:hAnsi="Times New Roman"/>
          <w:color w:val="111111"/>
          <w:sz w:val="28"/>
          <w:szCs w:val="28"/>
          <w:lang w:val="en-US"/>
        </w:rPr>
        <w:t>4- Əs-siyam və şəhru Rəməzan-ul-mubarək.</w:t>
      </w:r>
    </w:p>
    <w:p>
      <w:pPr>
        <w:pStyle w:val="BookText"/>
        <w:bidi w:val="0"/>
        <w:jc w:val="both"/>
        <w:rPr/>
      </w:pPr>
      <w:r>
        <w:rPr>
          <w:rFonts w:eastAsia="Times New Roman" w:cs="Times New Roman" w:ascii="Times New Roman" w:hAnsi="Times New Roman"/>
          <w:color w:val="111111"/>
          <w:sz w:val="28"/>
          <w:szCs w:val="28"/>
          <w:lang w:val="en-US"/>
        </w:rPr>
        <w:t>5- Məə- müəllem- ul- əxlaq fi səfəhat- ul- məkasib.</w:t>
      </w:r>
    </w:p>
    <w:p>
      <w:pPr>
        <w:pStyle w:val="BookText"/>
        <w:bidi w:val="0"/>
        <w:jc w:val="both"/>
        <w:rPr/>
      </w:pPr>
      <w:r>
        <w:rPr>
          <w:rFonts w:eastAsia="Times New Roman" w:cs="Times New Roman" w:ascii="Times New Roman" w:hAnsi="Times New Roman"/>
          <w:color w:val="111111"/>
          <w:sz w:val="28"/>
          <w:szCs w:val="28"/>
          <w:lang w:val="en-US"/>
        </w:rPr>
        <w:t>6- Muqtətiffat bəqiyyət- us- sələf.</w:t>
      </w:r>
    </w:p>
    <w:p>
      <w:pPr>
        <w:pStyle w:val="BookText"/>
        <w:bidi w:val="0"/>
        <w:jc w:val="both"/>
        <w:rPr/>
      </w:pPr>
      <w:r>
        <w:rPr>
          <w:rFonts w:eastAsia="Times New Roman" w:cs="Times New Roman" w:ascii="Times New Roman" w:hAnsi="Times New Roman"/>
          <w:color w:val="111111"/>
          <w:sz w:val="28"/>
          <w:szCs w:val="28"/>
          <w:lang w:val="en-US"/>
        </w:rPr>
        <w:t>7- Surət-un-mucizətun min həyatel mərcə- el kəbir- us seyyid Əlqolpayqani.</w:t>
      </w:r>
    </w:p>
    <w:p>
      <w:pPr>
        <w:pStyle w:val="BookText"/>
        <w:bidi w:val="0"/>
        <w:jc w:val="both"/>
        <w:rPr/>
      </w:pPr>
      <w:r>
        <w:rPr>
          <w:rFonts w:eastAsia="Times New Roman" w:cs="Times New Roman" w:ascii="Times New Roman" w:hAnsi="Times New Roman"/>
          <w:color w:val="111111"/>
          <w:sz w:val="28"/>
          <w:szCs w:val="28"/>
          <w:lang w:val="en-US"/>
        </w:rPr>
        <w:t>8- Həyate -Ayətullah, Ayətullah- il- Cəhromi.</w:t>
      </w:r>
    </w:p>
    <w:p>
      <w:pPr>
        <w:pStyle w:val="BookText"/>
        <w:bidi w:val="0"/>
        <w:jc w:val="both"/>
        <w:rPr/>
      </w:pPr>
      <w:r>
        <w:rPr>
          <w:rFonts w:eastAsia="Times New Roman" w:cs="Times New Roman" w:ascii="Times New Roman" w:hAnsi="Times New Roman"/>
          <w:color w:val="111111"/>
          <w:sz w:val="28"/>
          <w:szCs w:val="28"/>
          <w:lang w:val="en-US"/>
        </w:rPr>
        <w:t>9- Məə muqəddəs- ül Ərdəbili fi məsael min- əl fiqh.</w:t>
      </w:r>
    </w:p>
    <w:p>
      <w:pPr>
        <w:pStyle w:val="BookText"/>
        <w:bidi w:val="0"/>
        <w:jc w:val="both"/>
        <w:rPr/>
      </w:pPr>
      <w:r>
        <w:rPr>
          <w:rFonts w:eastAsia="Times New Roman" w:cs="Times New Roman" w:ascii="Times New Roman" w:hAnsi="Times New Roman"/>
          <w:color w:val="111111"/>
          <w:sz w:val="28"/>
          <w:szCs w:val="28"/>
          <w:lang w:val="en-US"/>
        </w:rPr>
        <w:t>10- Muqəddəs- ul Ərdəbili əzva- un əla həyatihi və şəxsiyyətihi</w:t>
      </w:r>
    </w:p>
    <w:p>
      <w:pPr>
        <w:pStyle w:val="BookText"/>
        <w:bidi w:val="0"/>
        <w:jc w:val="both"/>
        <w:rPr/>
      </w:pPr>
      <w:r>
        <w:rPr>
          <w:rFonts w:eastAsia="Times New Roman" w:cs="Times New Roman" w:ascii="Times New Roman" w:hAnsi="Times New Roman"/>
          <w:color w:val="111111"/>
          <w:sz w:val="28"/>
          <w:szCs w:val="28"/>
          <w:lang w:val="en-US"/>
        </w:rPr>
        <w:t>11- Səlatul cuməti fi ğeybət- il höccəti</w:t>
      </w:r>
    </w:p>
    <w:p>
      <w:pPr>
        <w:pStyle w:val="BookText"/>
        <w:bidi w:val="0"/>
        <w:jc w:val="both"/>
        <w:rPr/>
      </w:pPr>
      <w:r>
        <w:rPr>
          <w:rFonts w:eastAsia="Times New Roman" w:cs="Times New Roman" w:ascii="Times New Roman" w:hAnsi="Times New Roman"/>
          <w:color w:val="111111"/>
          <w:sz w:val="28"/>
          <w:szCs w:val="28"/>
          <w:lang w:val="en-US"/>
        </w:rPr>
        <w:t>12- Hidayətus- Sasil.</w:t>
      </w:r>
    </w:p>
    <w:p>
      <w:pPr>
        <w:pStyle w:val="BookText"/>
        <w:bidi w:val="0"/>
        <w:jc w:val="both"/>
        <w:rPr/>
      </w:pPr>
      <w:r>
        <w:rPr>
          <w:rFonts w:eastAsia="Times New Roman" w:cs="Times New Roman" w:ascii="Times New Roman" w:hAnsi="Times New Roman"/>
          <w:color w:val="111111"/>
          <w:sz w:val="28"/>
          <w:szCs w:val="28"/>
          <w:lang w:val="en-US"/>
        </w:rPr>
        <w:t>13- Hidayətl- ibad, iki cilddə.</w:t>
      </w:r>
    </w:p>
    <w:p>
      <w:pPr>
        <w:pStyle w:val="BookText"/>
        <w:bidi w:val="0"/>
        <w:jc w:val="both"/>
        <w:rPr/>
      </w:pPr>
      <w:r>
        <w:rPr>
          <w:rFonts w:eastAsia="Times New Roman" w:cs="Times New Roman" w:ascii="Times New Roman" w:hAnsi="Times New Roman"/>
          <w:color w:val="111111"/>
          <w:sz w:val="28"/>
          <w:szCs w:val="28"/>
          <w:lang w:val="en-US"/>
        </w:rPr>
        <w:t>14- Bəyanul Üsul, üç cilddə.</w:t>
      </w:r>
    </w:p>
    <w:p>
      <w:pPr>
        <w:pStyle w:val="BookText"/>
        <w:bidi w:val="0"/>
        <w:jc w:val="both"/>
        <w:rPr/>
      </w:pPr>
      <w:r>
        <w:rPr>
          <w:rFonts w:eastAsia="Times New Roman" w:cs="Times New Roman" w:ascii="Times New Roman" w:hAnsi="Times New Roman"/>
          <w:color w:val="111111"/>
          <w:sz w:val="28"/>
          <w:szCs w:val="28"/>
          <w:lang w:val="en-US"/>
        </w:rPr>
        <w:t>15- Müntəxəbul- Əsər, üç cilddə.</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səh:152</w:t>
      </w:r>
      <w:bookmarkStart w:id="363" w:name="pg3584_22397"/>
    </w:p>
    <w:p>
      <w:pPr>
        <w:pStyle w:val="Heading2"/>
        <w:numPr>
          <w:ilvl w:val="1"/>
          <w:numId w:val="1"/>
        </w:numPr>
        <w:bidi w:val="0"/>
        <w:jc w:val="left"/>
        <w:rPr/>
      </w:pPr>
      <w:bookmarkStart w:id="364" w:name="__RefHeading___Toc4083407_2749589250"/>
      <w:bookmarkStart w:id="365" w:name="_Toc122"/>
      <w:bookmarkEnd w:id="363"/>
      <w:bookmarkEnd w:id="364"/>
      <w:r>
        <w:rPr/>
        <w:t>FARS DİLİNDƏ</w:t>
      </w:r>
      <w:bookmarkEnd w:id="365"/>
    </w:p>
    <w:p>
      <w:pPr>
        <w:pStyle w:val="BookText"/>
        <w:bidi w:val="0"/>
        <w:jc w:val="both"/>
        <w:rPr/>
      </w:pPr>
      <w:r>
        <w:rPr>
          <w:rFonts w:eastAsia="Times New Roman" w:cs="Times New Roman" w:ascii="Times New Roman" w:hAnsi="Times New Roman"/>
          <w:color w:val="111111"/>
          <w:sz w:val="28"/>
          <w:szCs w:val="28"/>
          <w:lang w:val="en-US"/>
        </w:rPr>
        <w:t>1- Asiman sirləri (Hədid surəsinin təfsiri)</w:t>
      </w:r>
    </w:p>
    <w:p>
      <w:pPr>
        <w:pStyle w:val="BookText"/>
        <w:bidi w:val="0"/>
        <w:jc w:val="both"/>
        <w:rPr/>
      </w:pPr>
      <w:r>
        <w:rPr>
          <w:rFonts w:eastAsia="Times New Roman" w:cs="Times New Roman" w:ascii="Times New Roman" w:hAnsi="Times New Roman"/>
          <w:color w:val="111111"/>
          <w:sz w:val="28"/>
          <w:szCs w:val="28"/>
          <w:lang w:val="en-US"/>
        </w:rPr>
        <w:t>2- İslamın əxlaq sistemi (Hücurat surəsinin təfsiri)</w:t>
      </w:r>
    </w:p>
    <w:p>
      <w:pPr>
        <w:pStyle w:val="BookText"/>
        <w:bidi w:val="0"/>
        <w:jc w:val="both"/>
        <w:rPr/>
      </w:pPr>
      <w:r>
        <w:rPr>
          <w:rFonts w:eastAsia="Times New Roman" w:cs="Times New Roman" w:ascii="Times New Roman" w:hAnsi="Times New Roman"/>
          <w:color w:val="111111"/>
          <w:sz w:val="28"/>
          <w:szCs w:val="28"/>
          <w:lang w:val="en-US"/>
        </w:rPr>
        <w:t>3- Quranda insan təcəllası (İnsan surəsinin təfsiri)</w:t>
      </w:r>
    </w:p>
    <w:p>
      <w:pPr>
        <w:pStyle w:val="BookText"/>
        <w:bidi w:val="0"/>
        <w:jc w:val="both"/>
        <w:rPr/>
      </w:pPr>
      <w:r>
        <w:rPr>
          <w:rFonts w:eastAsia="Times New Roman" w:cs="Times New Roman" w:ascii="Times New Roman" w:hAnsi="Times New Roman"/>
          <w:color w:val="111111"/>
          <w:sz w:val="28"/>
          <w:szCs w:val="28"/>
          <w:lang w:val="en-US"/>
        </w:rPr>
        <w:t>4- Quranın nüfuz və təsirindən nümunələr</w:t>
      </w:r>
    </w:p>
    <w:p>
      <w:pPr>
        <w:pStyle w:val="BookText"/>
        <w:bidi w:val="0"/>
        <w:jc w:val="both"/>
        <w:rPr/>
      </w:pPr>
      <w:r>
        <w:rPr>
          <w:rFonts w:eastAsia="Times New Roman" w:cs="Times New Roman" w:ascii="Times New Roman" w:hAnsi="Times New Roman"/>
          <w:color w:val="111111"/>
          <w:sz w:val="28"/>
          <w:szCs w:val="28"/>
          <w:lang w:val="en-US"/>
        </w:rPr>
        <w:t>5- Quran vasitəsilə Quranı tanımaq</w:t>
      </w:r>
    </w:p>
    <w:p>
      <w:pPr>
        <w:pStyle w:val="BookText"/>
        <w:bidi w:val="0"/>
        <w:jc w:val="both"/>
        <w:rPr/>
      </w:pPr>
      <w:r>
        <w:rPr>
          <w:rFonts w:eastAsia="Times New Roman" w:cs="Times New Roman" w:ascii="Times New Roman" w:hAnsi="Times New Roman"/>
          <w:color w:val="111111"/>
          <w:sz w:val="28"/>
          <w:szCs w:val="28"/>
          <w:lang w:val="en-US"/>
        </w:rPr>
        <w:t>6- Quranda Allah bəndələrinin siması</w:t>
      </w:r>
    </w:p>
    <w:p>
      <w:pPr>
        <w:pStyle w:val="BookText"/>
        <w:bidi w:val="0"/>
        <w:jc w:val="both"/>
        <w:rPr/>
      </w:pPr>
      <w:r>
        <w:rPr>
          <w:rFonts w:eastAsia="Times New Roman" w:cs="Times New Roman" w:ascii="Times New Roman" w:hAnsi="Times New Roman"/>
          <w:color w:val="111111"/>
          <w:sz w:val="28"/>
          <w:szCs w:val="28"/>
          <w:lang w:val="en-US"/>
        </w:rPr>
        <w:t>7- Quranda bəyənilmiş xarakterlər</w:t>
      </w:r>
    </w:p>
    <w:p>
      <w:pPr>
        <w:pStyle w:val="BookText"/>
        <w:bidi w:val="0"/>
        <w:jc w:val="both"/>
        <w:rPr/>
      </w:pPr>
      <w:r>
        <w:rPr>
          <w:rFonts w:eastAsia="Times New Roman" w:cs="Times New Roman" w:ascii="Times New Roman" w:hAnsi="Times New Roman"/>
          <w:color w:val="111111"/>
          <w:sz w:val="28"/>
          <w:szCs w:val="28"/>
          <w:lang w:val="en-US"/>
        </w:rPr>
        <w:t>8- Quran və düşüncələrin hidayəti</w:t>
      </w:r>
    </w:p>
    <w:p>
      <w:pPr>
        <w:pStyle w:val="BookText"/>
        <w:bidi w:val="0"/>
        <w:jc w:val="both"/>
        <w:rPr/>
      </w:pPr>
      <w:r>
        <w:rPr>
          <w:rFonts w:eastAsia="Times New Roman" w:cs="Times New Roman" w:ascii="Times New Roman" w:hAnsi="Times New Roman"/>
          <w:color w:val="111111"/>
          <w:sz w:val="28"/>
          <w:szCs w:val="28"/>
          <w:lang w:val="en-US"/>
        </w:rPr>
        <w:t>9- Zalımların Quranla mübarizəsi</w:t>
      </w:r>
    </w:p>
    <w:p>
      <w:pPr>
        <w:pStyle w:val="BookText"/>
        <w:bidi w:val="0"/>
        <w:jc w:val="both"/>
        <w:rPr/>
      </w:pPr>
      <w:r>
        <w:rPr>
          <w:rFonts w:eastAsia="Times New Roman" w:cs="Times New Roman" w:ascii="Times New Roman" w:hAnsi="Times New Roman"/>
          <w:color w:val="111111"/>
          <w:sz w:val="28"/>
          <w:szCs w:val="28"/>
          <w:lang w:val="en-US"/>
        </w:rPr>
        <w:t>10- Quran cazibədarığı</w:t>
      </w:r>
    </w:p>
    <w:p>
      <w:pPr>
        <w:pStyle w:val="BookText"/>
        <w:bidi w:val="0"/>
        <w:jc w:val="both"/>
        <w:rPr/>
      </w:pPr>
      <w:r>
        <w:rPr>
          <w:rFonts w:eastAsia="Times New Roman" w:cs="Times New Roman" w:ascii="Times New Roman" w:hAnsi="Times New Roman"/>
          <w:color w:val="111111"/>
          <w:sz w:val="28"/>
          <w:szCs w:val="28"/>
          <w:lang w:val="en-US"/>
        </w:rPr>
        <w:t>11- Nəhcülbəlağədə Quran siması</w:t>
      </w:r>
    </w:p>
    <w:p>
      <w:pPr>
        <w:pStyle w:val="BookText"/>
        <w:bidi w:val="0"/>
        <w:jc w:val="both"/>
        <w:rPr/>
      </w:pPr>
      <w:r>
        <w:rPr>
          <w:rFonts w:eastAsia="Times New Roman" w:cs="Times New Roman" w:ascii="Times New Roman" w:hAnsi="Times New Roman"/>
          <w:color w:val="111111"/>
          <w:sz w:val="28"/>
          <w:szCs w:val="28"/>
          <w:lang w:val="en-US"/>
        </w:rPr>
        <w:t>12- İslam dünyası və Təhrif məsələsi</w:t>
      </w:r>
    </w:p>
    <w:p>
      <w:pPr>
        <w:pStyle w:val="BookText"/>
        <w:bidi w:val="0"/>
        <w:jc w:val="both"/>
        <w:rPr/>
      </w:pPr>
      <w:r>
        <w:rPr>
          <w:rFonts w:eastAsia="Times New Roman" w:cs="Times New Roman" w:ascii="Times New Roman" w:hAnsi="Times New Roman"/>
          <w:color w:val="111111"/>
          <w:sz w:val="28"/>
          <w:szCs w:val="28"/>
          <w:lang w:val="en-US"/>
        </w:rPr>
        <w:t>13- Rəhmət qapısı (Peyğəmbərin şəbaniyyə xütbəsinin təhlili)</w:t>
      </w:r>
    </w:p>
    <w:p>
      <w:pPr>
        <w:pStyle w:val="BookText"/>
        <w:bidi w:val="0"/>
        <w:jc w:val="both"/>
        <w:rPr/>
      </w:pPr>
      <w:r>
        <w:rPr>
          <w:rFonts w:eastAsia="Times New Roman" w:cs="Times New Roman" w:ascii="Times New Roman" w:hAnsi="Times New Roman"/>
          <w:color w:val="111111"/>
          <w:sz w:val="28"/>
          <w:szCs w:val="28"/>
          <w:lang w:val="en-US"/>
        </w:rPr>
        <w:t>14- Pəhrizkarların siması (Müttəqin xütbəsinin izahı)</w:t>
      </w:r>
    </w:p>
    <w:p>
      <w:pPr>
        <w:pStyle w:val="BookText"/>
        <w:bidi w:val="0"/>
        <w:jc w:val="both"/>
        <w:rPr/>
      </w:pPr>
      <w:r>
        <w:rPr>
          <w:rFonts w:eastAsia="Times New Roman" w:cs="Times New Roman" w:ascii="Times New Roman" w:hAnsi="Times New Roman"/>
          <w:color w:val="111111"/>
          <w:sz w:val="28"/>
          <w:szCs w:val="28"/>
          <w:lang w:val="en-US"/>
        </w:rPr>
        <w:t>15- Bəsrə valisinə Əli (ə) ın tapşırığı</w:t>
      </w:r>
    </w:p>
    <w:p>
      <w:pPr>
        <w:pStyle w:val="BookText"/>
        <w:bidi w:val="0"/>
        <w:jc w:val="both"/>
        <w:rPr/>
      </w:pPr>
      <w:r>
        <w:rPr>
          <w:rFonts w:eastAsia="Times New Roman" w:cs="Times New Roman" w:ascii="Times New Roman" w:hAnsi="Times New Roman"/>
          <w:color w:val="111111"/>
          <w:sz w:val="28"/>
          <w:szCs w:val="28"/>
          <w:lang w:val="en-US"/>
        </w:rPr>
        <w:t>16- İdeal dövlətə doğru</w:t>
      </w:r>
    </w:p>
    <w:p>
      <w:pPr>
        <w:pStyle w:val="BookText"/>
        <w:bidi w:val="0"/>
        <w:jc w:val="both"/>
        <w:rPr/>
      </w:pPr>
      <w:r>
        <w:rPr>
          <w:rFonts w:eastAsia="Times New Roman" w:cs="Times New Roman" w:ascii="Times New Roman" w:hAnsi="Times New Roman"/>
          <w:color w:val="111111"/>
          <w:sz w:val="28"/>
          <w:szCs w:val="28"/>
          <w:lang w:val="en-US"/>
        </w:rPr>
        <w:t>17- Şəhadət yatağında həyat şüası</w:t>
      </w:r>
    </w:p>
    <w:p>
      <w:pPr>
        <w:pStyle w:val="BookText"/>
        <w:bidi w:val="0"/>
        <w:jc w:val="both"/>
        <w:rPr/>
      </w:pPr>
      <w:r>
        <w:rPr>
          <w:rFonts w:eastAsia="Times New Roman" w:cs="Times New Roman" w:ascii="Times New Roman" w:hAnsi="Times New Roman"/>
          <w:color w:val="111111"/>
          <w:sz w:val="28"/>
          <w:szCs w:val="28"/>
          <w:lang w:val="en-US"/>
        </w:rPr>
        <w:t>18- Qədir çeşməsindən bir damla</w:t>
      </w:r>
    </w:p>
    <w:p>
      <w:pPr>
        <w:pStyle w:val="BookText"/>
        <w:bidi w:val="0"/>
        <w:jc w:val="both"/>
        <w:rPr/>
      </w:pPr>
      <w:r>
        <w:rPr>
          <w:rFonts w:eastAsia="Times New Roman" w:cs="Times New Roman" w:ascii="Times New Roman" w:hAnsi="Times New Roman"/>
          <w:color w:val="111111"/>
          <w:sz w:val="28"/>
          <w:szCs w:val="28"/>
          <w:lang w:val="en-US"/>
        </w:rPr>
        <w:t>19- Məhdi (ə.c) ın üləma və təqlid mərcələrinə inayətləri</w:t>
      </w:r>
    </w:p>
    <w:p>
      <w:pPr>
        <w:pStyle w:val="BookText"/>
        <w:bidi w:val="0"/>
        <w:jc w:val="both"/>
        <w:rPr/>
      </w:pPr>
      <w:r>
        <w:rPr>
          <w:rFonts w:eastAsia="Times New Roman" w:cs="Times New Roman" w:ascii="Times New Roman" w:hAnsi="Times New Roman"/>
          <w:color w:val="111111"/>
          <w:sz w:val="28"/>
          <w:szCs w:val="28"/>
          <w:lang w:val="en-US"/>
        </w:rPr>
        <w:t>20- Məhdi Məsihin müqtədası</w:t>
      </w:r>
    </w:p>
    <w:p>
      <w:pPr>
        <w:pStyle w:val="BookText"/>
        <w:bidi w:val="0"/>
        <w:jc w:val="both"/>
        <w:rPr/>
      </w:pPr>
      <w:r>
        <w:rPr>
          <w:rFonts w:eastAsia="Times New Roman" w:cs="Times New Roman" w:ascii="Times New Roman" w:hAnsi="Times New Roman"/>
          <w:color w:val="111111"/>
          <w:sz w:val="28"/>
          <w:szCs w:val="28"/>
          <w:lang w:val="en-US"/>
        </w:rPr>
        <w:t>21- İmam Zamanın unudulmuş hüququ</w:t>
      </w:r>
    </w:p>
    <w:p>
      <w:pPr>
        <w:pStyle w:val="BookText"/>
        <w:bidi w:val="0"/>
        <w:jc w:val="both"/>
        <w:rPr/>
      </w:pPr>
      <w:r>
        <w:rPr>
          <w:rFonts w:eastAsia="Times New Roman" w:cs="Times New Roman" w:ascii="Times New Roman" w:hAnsi="Times New Roman"/>
          <w:color w:val="111111"/>
          <w:sz w:val="28"/>
          <w:szCs w:val="28"/>
          <w:lang w:val="en-US"/>
        </w:rPr>
        <w:t>22- Zəhra məhdisinin xatirəsi ilə</w:t>
      </w:r>
    </w:p>
    <w:p>
      <w:pPr>
        <w:pStyle w:val="BookText"/>
        <w:bidi w:val="0"/>
        <w:jc w:val="both"/>
        <w:rPr/>
      </w:pPr>
      <w:r>
        <w:rPr>
          <w:rFonts w:eastAsia="Times New Roman" w:cs="Times New Roman" w:ascii="Times New Roman" w:hAnsi="Times New Roman"/>
          <w:color w:val="111111"/>
          <w:sz w:val="28"/>
          <w:szCs w:val="28"/>
          <w:lang w:val="en-US"/>
        </w:rPr>
        <w:t>23- Günəş səhifəsi</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1- Şeyx Mofidin baxışı</w:t>
      </w:r>
    </w:p>
    <w:p>
      <w:pPr>
        <w:pStyle w:val="BookText"/>
        <w:bidi w:val="0"/>
        <w:jc w:val="both"/>
        <w:rPr/>
      </w:pPr>
      <w:r>
        <w:rPr>
          <w:rFonts w:eastAsia="Times New Roman" w:cs="Times New Roman" w:ascii="Times New Roman" w:hAnsi="Times New Roman"/>
          <w:color w:val="111111"/>
          <w:sz w:val="28"/>
          <w:szCs w:val="28"/>
          <w:lang w:val="en-US"/>
        </w:rPr>
        <w:t>2- Orucluq ayini</w:t>
      </w:r>
    </w:p>
    <w:p>
      <w:pPr>
        <w:pStyle w:val="BookText"/>
        <w:bidi w:val="0"/>
        <w:jc w:val="both"/>
        <w:rPr/>
      </w:pPr>
      <w:r>
        <w:rPr>
          <w:rFonts w:eastAsia="Times New Roman" w:cs="Times New Roman" w:ascii="Times New Roman" w:hAnsi="Times New Roman"/>
          <w:color w:val="111111"/>
          <w:sz w:val="28"/>
          <w:szCs w:val="28"/>
          <w:lang w:val="en-US"/>
        </w:rPr>
        <w:t>3- Ramazan xəbəri</w:t>
      </w:r>
    </w:p>
    <w:p>
      <w:pPr>
        <w:pStyle w:val="BookText"/>
        <w:bidi w:val="0"/>
        <w:jc w:val="both"/>
        <w:rPr/>
      </w:pPr>
      <w:r>
        <w:rPr>
          <w:rFonts w:eastAsia="Times New Roman" w:cs="Times New Roman" w:ascii="Times New Roman" w:hAnsi="Times New Roman"/>
          <w:color w:val="111111"/>
          <w:sz w:val="28"/>
          <w:szCs w:val="28"/>
          <w:lang w:val="en-US"/>
        </w:rPr>
        <w:t>4- Səhifeye Səccadiyyədə Ramazan siması</w:t>
      </w:r>
    </w:p>
    <w:p>
      <w:pPr>
        <w:pStyle w:val="BookText"/>
        <w:bidi w:val="0"/>
        <w:jc w:val="both"/>
        <w:rPr/>
      </w:pPr>
      <w:r>
        <w:rPr>
          <w:rFonts w:eastAsia="Times New Roman" w:cs="Times New Roman" w:ascii="Times New Roman" w:hAnsi="Times New Roman"/>
          <w:color w:val="111111"/>
          <w:sz w:val="28"/>
          <w:szCs w:val="28"/>
          <w:lang w:val="en-US"/>
        </w:rPr>
        <w:t>5- Qədr gecələrinin sirləri</w:t>
      </w:r>
    </w:p>
    <w:p>
      <w:pPr>
        <w:pStyle w:val="BookText"/>
        <w:bidi w:val="0"/>
        <w:jc w:val="both"/>
        <w:rPr/>
      </w:pPr>
      <w:r>
        <w:rPr>
          <w:rFonts w:eastAsia="Times New Roman" w:cs="Times New Roman" w:ascii="Times New Roman" w:hAnsi="Times New Roman"/>
          <w:color w:val="111111"/>
          <w:sz w:val="28"/>
          <w:szCs w:val="28"/>
          <w:lang w:val="en-US"/>
        </w:rPr>
        <w:t>6- Şəhadətin qırmızı xətti</w:t>
      </w:r>
    </w:p>
    <w:p>
      <w:pPr>
        <w:pStyle w:val="BookText"/>
        <w:bidi w:val="0"/>
        <w:jc w:val="both"/>
        <w:rPr/>
      </w:pPr>
      <w:r>
        <w:rPr>
          <w:rFonts w:eastAsia="Times New Roman" w:cs="Times New Roman" w:ascii="Times New Roman" w:hAnsi="Times New Roman"/>
          <w:color w:val="111111"/>
          <w:sz w:val="28"/>
          <w:szCs w:val="28"/>
          <w:lang w:val="en-US"/>
        </w:rPr>
        <w:t>7- İnsani və köklü dəyərlər</w:t>
      </w:r>
    </w:p>
    <w:p>
      <w:pPr>
        <w:pStyle w:val="BookText"/>
        <w:bidi w:val="0"/>
        <w:jc w:val="both"/>
        <w:rPr/>
      </w:pPr>
      <w:r>
        <w:rPr>
          <w:rFonts w:eastAsia="Times New Roman" w:cs="Times New Roman" w:ascii="Times New Roman" w:hAnsi="Times New Roman"/>
          <w:color w:val="111111"/>
          <w:sz w:val="28"/>
          <w:szCs w:val="28"/>
          <w:lang w:val="en-US"/>
        </w:rPr>
        <w:t>8- Azan, asiman nəğməsi</w:t>
      </w:r>
    </w:p>
    <w:p>
      <w:pPr>
        <w:pStyle w:val="BookText"/>
        <w:bidi w:val="0"/>
        <w:jc w:val="both"/>
        <w:rPr/>
      </w:pPr>
      <w:r>
        <w:rPr>
          <w:rFonts w:eastAsia="Times New Roman" w:cs="Times New Roman" w:ascii="Times New Roman" w:hAnsi="Times New Roman"/>
          <w:color w:val="111111"/>
          <w:sz w:val="28"/>
          <w:szCs w:val="28"/>
          <w:lang w:val="en-US"/>
        </w:rPr>
        <w:t>9- Qayıdış səsi</w:t>
      </w:r>
    </w:p>
    <w:p>
      <w:pPr>
        <w:pStyle w:val="BookText"/>
        <w:bidi w:val="0"/>
        <w:jc w:val="both"/>
        <w:rPr/>
      </w:pPr>
      <w:r>
        <w:rPr>
          <w:rFonts w:eastAsia="Times New Roman" w:cs="Times New Roman" w:ascii="Times New Roman" w:hAnsi="Times New Roman"/>
          <w:color w:val="111111"/>
          <w:sz w:val="28"/>
          <w:szCs w:val="28"/>
          <w:lang w:val="en-US"/>
        </w:rPr>
        <w:t>10- Zeynəbin xütbəsində Əli (ə) şücaətinin təkrarı</w:t>
      </w:r>
    </w:p>
    <w:p>
      <w:pPr>
        <w:pStyle w:val="BookText"/>
        <w:bidi w:val="0"/>
        <w:jc w:val="both"/>
        <w:rPr/>
      </w:pPr>
      <w:r>
        <w:rPr>
          <w:rFonts w:eastAsia="Times New Roman" w:cs="Times New Roman" w:ascii="Times New Roman" w:hAnsi="Times New Roman"/>
          <w:color w:val="111111"/>
          <w:sz w:val="28"/>
          <w:szCs w:val="28"/>
          <w:lang w:val="en-US"/>
        </w:rPr>
        <w:t>11- Zeynəb Bəni haşimin ağıllısı</w:t>
      </w:r>
    </w:p>
    <w:p>
      <w:pPr>
        <w:pStyle w:val="BookText"/>
        <w:bidi w:val="0"/>
        <w:jc w:val="both"/>
        <w:rPr/>
      </w:pPr>
      <w:r>
        <w:rPr>
          <w:rFonts w:eastAsia="Times New Roman" w:cs="Times New Roman" w:ascii="Times New Roman" w:hAnsi="Times New Roman"/>
          <w:color w:val="111111"/>
          <w:sz w:val="28"/>
          <w:szCs w:val="28"/>
          <w:lang w:val="en-US"/>
        </w:rPr>
        <w:t>12- Rəbəzə şəhidi, Əbuzər ğəffari</w:t>
      </w:r>
    </w:p>
    <w:p>
      <w:pPr>
        <w:pStyle w:val="BookText"/>
        <w:bidi w:val="0"/>
        <w:jc w:val="both"/>
        <w:rPr/>
      </w:pPr>
      <w:r>
        <w:rPr>
          <w:rFonts w:eastAsia="Times New Roman" w:cs="Times New Roman" w:ascii="Times New Roman" w:hAnsi="Times New Roman"/>
          <w:color w:val="111111"/>
          <w:sz w:val="28"/>
          <w:szCs w:val="28"/>
          <w:lang w:val="en-US"/>
        </w:rPr>
        <w:t>13- Müqəddəs Ərdəbili</w:t>
      </w:r>
    </w:p>
    <w:p>
      <w:pPr>
        <w:pStyle w:val="BookText"/>
        <w:bidi w:val="0"/>
        <w:jc w:val="both"/>
        <w:rPr/>
      </w:pPr>
      <w:r>
        <w:rPr>
          <w:rFonts w:eastAsia="Times New Roman" w:cs="Times New Roman" w:ascii="Times New Roman" w:hAnsi="Times New Roman"/>
          <w:color w:val="111111"/>
          <w:sz w:val="28"/>
          <w:szCs w:val="28"/>
          <w:lang w:val="en-US"/>
        </w:rPr>
        <w:t>14- Təsisedici Ayətullah (Hacı şeyx Əbdülkərim Hayiri)</w:t>
      </w:r>
    </w:p>
    <w:p>
      <w:pPr>
        <w:pStyle w:val="BookText"/>
        <w:bidi w:val="0"/>
        <w:jc w:val="both"/>
        <w:rPr/>
      </w:pPr>
      <w:r>
        <w:rPr>
          <w:rFonts w:eastAsia="Times New Roman" w:cs="Times New Roman" w:ascii="Times New Roman" w:hAnsi="Times New Roman"/>
          <w:color w:val="111111"/>
          <w:sz w:val="28"/>
          <w:szCs w:val="28"/>
          <w:lang w:val="en-US"/>
        </w:rPr>
        <w:t>15- Mərcələrin şeyxi Ayətullah – üzma Hayiridən xatirələr</w:t>
      </w:r>
    </w:p>
    <w:p>
      <w:pPr>
        <w:pStyle w:val="BookText"/>
        <w:bidi w:val="0"/>
        <w:jc w:val="both"/>
        <w:rPr/>
      </w:pPr>
      <w:r>
        <w:rPr>
          <w:rFonts w:eastAsia="Times New Roman" w:cs="Times New Roman" w:ascii="Times New Roman" w:hAnsi="Times New Roman"/>
          <w:color w:val="111111"/>
          <w:sz w:val="28"/>
          <w:szCs w:val="28"/>
          <w:lang w:val="en-US"/>
        </w:rPr>
        <w:t>16- Fəqihlik göyünün günəşi (Ayətullah Qolpayqani)</w:t>
      </w:r>
    </w:p>
    <w:p>
      <w:pPr>
        <w:pStyle w:val="BookText"/>
        <w:bidi w:val="0"/>
        <w:jc w:val="both"/>
        <w:rPr/>
      </w:pPr>
      <w:r>
        <w:rPr>
          <w:rFonts w:eastAsia="Times New Roman" w:cs="Times New Roman" w:ascii="Times New Roman" w:hAnsi="Times New Roman"/>
          <w:color w:val="111111"/>
          <w:sz w:val="28"/>
          <w:szCs w:val="28"/>
          <w:lang w:val="en-US"/>
        </w:rPr>
        <w:t>17- Cihad və ictihad yolunda Allaha doğru hicrət edən</w:t>
      </w:r>
    </w:p>
    <w:p>
      <w:pPr>
        <w:pStyle w:val="BookText"/>
        <w:bidi w:val="0"/>
        <w:jc w:val="both"/>
        <w:rPr/>
      </w:pPr>
      <w:r>
        <w:rPr>
          <w:rFonts w:eastAsia="Times New Roman" w:cs="Times New Roman" w:ascii="Times New Roman" w:hAnsi="Times New Roman"/>
          <w:color w:val="111111"/>
          <w:sz w:val="28"/>
          <w:szCs w:val="28"/>
          <w:lang w:val="en-US"/>
        </w:rPr>
        <w:t>18- Pakların sülaləsi</w:t>
      </w:r>
    </w:p>
    <w:p>
      <w:pPr>
        <w:pStyle w:val="BookText"/>
        <w:bidi w:val="0"/>
        <w:jc w:val="both"/>
        <w:rPr/>
      </w:pPr>
      <w:r>
        <w:rPr>
          <w:rFonts w:eastAsia="Times New Roman" w:cs="Times New Roman" w:ascii="Times New Roman" w:hAnsi="Times New Roman"/>
          <w:color w:val="111111"/>
          <w:sz w:val="28"/>
          <w:szCs w:val="28"/>
          <w:lang w:val="en-US"/>
        </w:rPr>
        <w:t>19- Aşiqlərin zümzüməsi (İftitah duasının təfsiri)</w:t>
      </w:r>
    </w:p>
    <w:p>
      <w:pPr>
        <w:pStyle w:val="BookText"/>
        <w:bidi w:val="0"/>
        <w:jc w:val="both"/>
        <w:rPr/>
      </w:pPr>
      <w:r>
        <w:rPr>
          <w:rFonts w:eastAsia="Times New Roman" w:cs="Times New Roman" w:ascii="Times New Roman" w:hAnsi="Times New Roman"/>
          <w:color w:val="111111"/>
          <w:sz w:val="28"/>
          <w:szCs w:val="28"/>
          <w:lang w:val="en-US"/>
        </w:rPr>
        <w:t>20- Quran və rəvayətlərdə Övliyaullah</w:t>
      </w:r>
    </w:p>
    <w:p>
      <w:pPr>
        <w:pStyle w:val="BookText"/>
        <w:bidi w:val="0"/>
        <w:jc w:val="both"/>
        <w:rPr/>
      </w:pPr>
      <w:r>
        <w:rPr>
          <w:rFonts w:eastAsia="Times New Roman" w:cs="Times New Roman" w:ascii="Times New Roman" w:hAnsi="Times New Roman"/>
          <w:color w:val="111111"/>
          <w:sz w:val="28"/>
          <w:szCs w:val="28"/>
          <w:lang w:val="en-US"/>
        </w:rPr>
        <w:t>21- Quranda nümunəvi qız və oğlanlar.</w:t>
      </w:r>
    </w:p>
    <w:p>
      <w:pPr>
        <w:pStyle w:val="BookText"/>
        <w:bidi w:val="0"/>
        <w:jc w:val="both"/>
        <w:rPr/>
      </w:pPr>
      <w:r>
        <w:rPr>
          <w:rFonts w:eastAsia="Times New Roman" w:cs="Times New Roman" w:ascii="Times New Roman" w:hAnsi="Times New Roman"/>
          <w:color w:val="111111"/>
          <w:sz w:val="28"/>
          <w:szCs w:val="28"/>
          <w:lang w:val="en-US"/>
        </w:rPr>
        <w:t>22- Həcc barədə min sual.</w:t>
      </w:r>
    </w:p>
    <w:p>
      <w:pPr>
        <w:pStyle w:val="BookText"/>
        <w:bidi w:val="0"/>
        <w:jc w:val="both"/>
        <w:rPr/>
      </w:pPr>
      <w:r>
        <w:rPr>
          <w:rFonts w:eastAsia="Times New Roman" w:cs="Times New Roman" w:ascii="Times New Roman" w:hAnsi="Times New Roman"/>
          <w:color w:val="111111"/>
          <w:sz w:val="28"/>
          <w:szCs w:val="28"/>
          <w:lang w:val="en-US"/>
        </w:rPr>
        <w:t>23- Vəqfdə qürbət qəsdi mötəbərdirmi?</w:t>
      </w:r>
    </w:p>
    <w:p>
      <w:pPr>
        <w:pStyle w:val="BookText"/>
        <w:bidi w:val="0"/>
        <w:jc w:val="both"/>
        <w:rPr/>
      </w:pPr>
      <w:r>
        <w:rPr>
          <w:rFonts w:eastAsia="Times New Roman" w:cs="Times New Roman" w:ascii="Times New Roman" w:hAnsi="Times New Roman"/>
          <w:color w:val="111111"/>
          <w:sz w:val="28"/>
          <w:szCs w:val="28"/>
          <w:lang w:val="en-US"/>
        </w:rPr>
        <w:t>24- Fitrət ayəsinin təfsiri.</w:t>
      </w:r>
    </w:p>
    <w:p>
      <w:pPr>
        <w:pStyle w:val="BookText"/>
        <w:bidi w:val="0"/>
        <w:jc w:val="both"/>
        <w:rPr/>
      </w:pPr>
      <w:r>
        <w:rPr>
          <w:rFonts w:eastAsia="Times New Roman" w:cs="Times New Roman" w:ascii="Times New Roman" w:hAnsi="Times New Roman"/>
          <w:color w:val="111111"/>
          <w:sz w:val="28"/>
          <w:szCs w:val="28"/>
          <w:lang w:val="en-US"/>
        </w:rPr>
        <w:t>25- Yaradana tərəf.</w:t>
      </w:r>
    </w:p>
    <w:p>
      <w:pPr>
        <w:pStyle w:val="BookText"/>
        <w:bidi w:val="0"/>
        <w:jc w:val="both"/>
        <w:rPr/>
      </w:pPr>
      <w:r>
        <w:rPr>
          <w:rFonts w:eastAsia="Times New Roman" w:cs="Times New Roman" w:ascii="Times New Roman" w:hAnsi="Times New Roman"/>
          <w:color w:val="111111"/>
          <w:sz w:val="28"/>
          <w:szCs w:val="28"/>
          <w:lang w:val="en-US"/>
        </w:rPr>
        <w:t>26- Avropadan islam nidası.</w:t>
      </w:r>
    </w:p>
    <w:p>
      <w:pPr>
        <w:pStyle w:val="BookText"/>
        <w:bidi w:val="0"/>
        <w:jc w:val="both"/>
        <w:rPr/>
      </w:pPr>
      <w:r>
        <w:rPr>
          <w:rFonts w:eastAsia="Times New Roman" w:cs="Times New Roman" w:ascii="Times New Roman" w:hAnsi="Times New Roman"/>
          <w:color w:val="111111"/>
          <w:sz w:val="28"/>
          <w:szCs w:val="28"/>
          <w:lang w:val="en-US"/>
        </w:rPr>
        <w:t>27- On suala cavab.</w:t>
      </w:r>
    </w:p>
    <w:p>
      <w:pPr>
        <w:pStyle w:val="BookText"/>
        <w:bidi w:val="0"/>
        <w:jc w:val="both"/>
        <w:rPr/>
      </w:pPr>
      <w:r>
        <w:rPr>
          <w:rFonts w:eastAsia="Times New Roman" w:cs="Times New Roman" w:ascii="Times New Roman" w:hAnsi="Times New Roman"/>
          <w:color w:val="111111"/>
          <w:sz w:val="28"/>
          <w:szCs w:val="28"/>
          <w:lang w:val="en-US"/>
        </w:rPr>
        <w:t>28- Xilasedici əqidə.</w:t>
      </w:r>
    </w:p>
    <w:p>
      <w:pPr>
        <w:pStyle w:val="BookText"/>
        <w:bidi w:val="0"/>
        <w:jc w:val="both"/>
        <w:rPr/>
      </w:pPr>
      <w:r>
        <w:rPr>
          <w:rFonts w:eastAsia="Times New Roman" w:cs="Times New Roman" w:ascii="Times New Roman" w:hAnsi="Times New Roman"/>
          <w:color w:val="111111"/>
          <w:sz w:val="28"/>
          <w:szCs w:val="28"/>
          <w:lang w:val="en-US"/>
        </w:rPr>
        <w:t>29- İmamət sistemində Tövhid təcallası.</w:t>
      </w:r>
    </w:p>
    <w:p>
      <w:pPr>
        <w:pStyle w:val="BookText"/>
        <w:bidi w:val="0"/>
        <w:jc w:val="both"/>
        <w:rPr/>
      </w:pPr>
      <w:r>
        <w:rPr>
          <w:rFonts w:eastAsia="Times New Roman" w:cs="Times New Roman" w:ascii="Times New Roman" w:hAnsi="Times New Roman"/>
          <w:color w:val="111111"/>
          <w:sz w:val="28"/>
          <w:szCs w:val="28"/>
          <w:lang w:val="en-US"/>
        </w:rPr>
        <w:t>30- İlahiyyat məqalələri toplusu.</w:t>
      </w:r>
    </w:p>
    <w:p>
      <w:pPr>
        <w:pStyle w:val="BookText"/>
        <w:bidi w:val="0"/>
        <w:jc w:val="both"/>
        <w:rPr/>
      </w:pPr>
      <w:r>
        <w:rPr>
          <w:rFonts w:eastAsia="Times New Roman" w:cs="Times New Roman" w:ascii="Times New Roman" w:hAnsi="Times New Roman"/>
          <w:color w:val="111111"/>
          <w:sz w:val="28"/>
          <w:szCs w:val="28"/>
          <w:lang w:val="en-US"/>
        </w:rPr>
        <w:t>31- Aşura dialoqu.</w:t>
      </w:r>
    </w:p>
    <w:p>
      <w:pPr>
        <w:pStyle w:val="BookText"/>
        <w:bidi w:val="0"/>
        <w:jc w:val="both"/>
        <w:rPr/>
      </w:pPr>
      <w:r>
        <w:rPr>
          <w:rFonts w:eastAsia="Times New Roman" w:cs="Times New Roman" w:ascii="Times New Roman" w:hAnsi="Times New Roman"/>
          <w:color w:val="111111"/>
          <w:sz w:val="28"/>
          <w:szCs w:val="28"/>
          <w:lang w:val="en-US"/>
        </w:rPr>
        <w:t>Şiənin elmi hövzələrinin tarixi.</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 ənvar, cild 5, səh 84.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Fəraidül- səmteyn, cild 1, səh 19, Kifayətüt- talib, cild 1, səh 18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Biharul- ənvar, cild 36, səh 197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mənaqib, Xarəzmi, səh 37, Əl məqtəl, 42. Nəcəf çapı, Yənabiül- məvəddət, səh 82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Əsədul- ğabə. 4, səh 23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Şərhi Nəhcül- bəlağə, ibnƏbil Hədid, 15, səh 194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Nəkki Nəhcül- bəlağə, kəlimati qisar, 74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Nəhcül- bəlağə, məktub 45.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Qasiə xütbəsi, Nəhcül- bəlağə, Sübhi Saleh, xütbə 192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ədəd "əbcəd" hərfi hesablamaları ilə Əli (ə)- ın adı ilə birdir. Qeyd edək ki, haşiyələrdə gətirdiyim hədislər də nəzərə alınsa, bu saydan çox olacaqdır. Əlhəmdulillah.</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Rişfətüs- sadi fi bəhri fəzaili bənin- nəbiyyil- hadi, Əbu bəkr həzrəmi, səh 75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Əhli sünnə sihahlarının, müsnədlərinin və rəvayət toplusu müəlliflərinin bir qurupu çoxlu səhih sənədlərlə təvatür həddini keçən sayda olan rəvayətlərdə nəql ediblər ki, peyğəmbər (s) "həccətül- vida"- dan qayıdan zaman "Qədir- xum" adlanan bir məkanda dayandı, xütbə oxudu və müsəlmanları iki qiymətli gövhərdən yapışmağa tövsiyə etdi ki, onun biri Allahın kitabı, o biri isə peyğəmbərin (s) Əhli- beytidir. Sonra əlavə etdi ki, bu iki gövhər, kövsər hovuzu kənarında peyğəmbərə yetişənə qədər heç vaxt bir- birindən ayrılmayacaqlar. Elə o zaman Əli (ə)- ın biləngindən tutub buyurdu: "Mən hər kimin mövlasıyamsa Əli də onun mövlasıdır..." Müəllifin fikrincə "Qədir", "vilayət", "Səqəleyn", "Mənzilət", "Teyr", "Kəsa", "Mübahilə" hədisləri və bu qəbildən olan digər hədislərin hamısı ən məşhur rəvayətlərdən hesablanır və ən səhih sənədlərlə yetişibdir ki, Peyğəmbərin (s) səhabələri onları nəql etmişdir. Sənədinin səhihliyi baxımından və rəvayi mənbələrdə məşhur olmaq və təvatür baxımından çox az rəvayət bunların mislində ola bilər. Bu rəvayətlərin sənədləri və mətnlərinin hamısını bir yerə toplamaq olduqca çətindir, belə ki, bunların hər biri üçün bir kitab yazılıbdır və bəzən də onların bəziləri barədə neçə cild kitab yazılıbdır. Biz bu kitabda təbərrük ünvanı ilə onların bəzilərini qeyd edirik. Allaha həmd və şükr olsun ki, bizi Əmirəl- möminin və onun imam Məhdiyə (əc) qədər olan şiələrindən qərar veribdir.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Dəməşq (imam Əlinin (ə) tərcümeyi halı) cild 2, səh 412 /923. Əddürrül- mənsur, cild 4, səh 45. Təfsiri ruhul- məani, cild 13, səh 97, Təfsiri Təbəri, cild 3, səh 72. Bu hədis məşhur rəvayətlərdəndir. Siyuti Dürrül- mənsur kitabında bu hədisin barəsində deyir: Bu hədisi ibn Cüreyr, ibn Mərduyə, Əbu Nəim Əl- mərifət kitabında, Deyləmi, ibn Əsakir və ibn Nəccar nəql edibdirlər. Elə ki bu ayə «</w:t>
      </w:r>
      <w:r>
        <w:rPr>
          <w:rFonts w:ascii="IRNazanin" w:hAnsi="IRNazanin" w:eastAsia="IRNazanin"/>
          <w:b w:val="false"/>
          <w:b w:val="false"/>
          <w:bCs w:val="false"/>
          <w:i w:val="false"/>
          <w:i w:val="false"/>
          <w:iCs w:val="false"/>
          <w:color w:val="333333"/>
          <w:sz w:val="20"/>
          <w:sz w:val="20"/>
          <w:szCs w:val="20"/>
          <w:rtl w:val="true"/>
        </w:rPr>
        <w:t>إِنَّما أنت مُنذر ولکلّ قومٍ هاد</w:t>
      </w:r>
      <w:r>
        <w:rPr>
          <w:rFonts w:eastAsia="IRNazanin" w:cs="IRNazanin"/>
          <w:b w:val="false"/>
          <w:bCs w:val="false"/>
          <w:i w:val="false"/>
          <w:iCs w:val="false"/>
          <w:color w:val="333333"/>
          <w:sz w:val="20"/>
          <w:szCs w:val="20"/>
        </w:rPr>
        <w:t>» nazil oldu, əziz peyğəmbər (s) öz mübarək əlini sinəsinə qoydu və buyurdu: "Mənəm qorxudan". O zaman öz mübarək əli ilə Əli (ə)- a işarə edərək buyurdu: "Ey Əli! Sənsən hidayət edən, məndən sonra hidayət olanlar sənin əlinlə haqq yolunu tapacaqlar." O, bu məzmunları Əbu Bərzədən, ibn Mərduyədən, Ziyadan (Əl- muxtar kitabında ibn Abbasadn) və Zəvaidül- müsnədi ibn əbu Hatəm kitabında Abdullah ibn Əhməddən, Təbəranidən və Hakimdən nəql edərək onu səhih hədis bilmişdir. İbn Mərduyə, ibn Əsakir, Əli ibn Əbu Talibdən nəql edibdirlər ki, bu ayənin «</w:t>
      </w:r>
      <w:r>
        <w:rPr>
          <w:rFonts w:ascii="IRNazanin" w:hAnsi="IRNazanin" w:eastAsia="IRNazanin"/>
          <w:b w:val="false"/>
          <w:b w:val="false"/>
          <w:bCs w:val="false"/>
          <w:i w:val="false"/>
          <w:i w:val="false"/>
          <w:iCs w:val="false"/>
          <w:color w:val="333333"/>
          <w:sz w:val="20"/>
          <w:sz w:val="20"/>
          <w:szCs w:val="20"/>
          <w:rtl w:val="true"/>
        </w:rPr>
        <w:t>إنَّما أنت مُنذر ولکلّ قومٍ هاد</w:t>
      </w:r>
      <w:r>
        <w:rPr>
          <w:rFonts w:eastAsia="IRNazanin" w:cs="IRNazanin"/>
          <w:b w:val="false"/>
          <w:bCs w:val="false"/>
          <w:i w:val="false"/>
          <w:iCs w:val="false"/>
          <w:color w:val="333333"/>
          <w:sz w:val="20"/>
          <w:szCs w:val="20"/>
        </w:rPr>
        <w:t>» barəsində buyurdu: "Allahın rəsulu (s) qorxudan, mən isə, hidayət edənəm".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cild 1, səh 44/106, Əl- müstədrək (Hakim), cild 3, səh 126, Tarixi Bağdad, cild 2, səh 277 və cild 4, səh 346, Məcməuz- zəvaid, cild 9, səh 114, Təhzibi Tarixi Dəməşq, cild 3, səh 38, Əl- ləalil məsnuə (Siuti) cild 1, səh 329, Əsədül- ğabə, cild 4, səh 22. (Fəthül- məlikil- əli bisihhəti hədisi babi Mədinətül- elm Əli) kitabında belə gəlibdir: Hafiz Siyuti Əlcameul- kəbir kitabında deyir: Müddətlər idi ki, mən bu hədisin sənədi sorğusunun cavabında deyirdim ki, bu hədis "Həsən"dir. Bir dəfə təsadüfən ibni Cüreyrin bu hədisin sənədi barədə olan tədqiqatı ilə rastlaşdım. İbn Cüreyr bu hədisin Əlidən nəql olmasını araşdırmış və bu nəticəyə yetişmişdir ki, hədisin sənədi səhihdir. Mən bu araşdırmaları gördükdən sonra xatircəm olmaq üçün istixarə etdim və əmin oldum ki, bu hədis "həsən" dərəcəsini ötüb və səhih* dərəcəsinə yetişmişdir. * "Səhih" o hədisə deyilir ki, sənədlə nəql edilib və bu sənəddə gələn ravilərin hamısı adil, zabit (yaddaşlı) və hafizəli olsun və hədis nəql edərkən yalnız özü kimilərdən nəql etsin. Mənaqibi Seyyiduna Əli, səh 25, Əl- müstədrək əl əs- səhiheyn, cild 3, səh 126. Termizi Əl- cameüs- səhih kitabında (cild 5, səh 637 hədis 3723 ) Əli (ə)- dan nəql edibdir ki, Allahın rəsulu (s) buyururb: "Mən hikmət eviyəm, Əli onun qapısıdır." İbn Əsakir Tarixi Dəməşq kitabında (imam Əlinin (ə) tərcümeyi halında cild 2, səh 459, hədis 990) və Əbu Nəim İsfəhani Hilyəlül- övliya kitabında (cild 1, səh 64) həmin hədisi nəql edibdirlər. Fəthül- məlikil- Əli bisihhəti hədisi babi Mədinətül elm Əli (ə) kitabına müraciət etsəniz dəyərli məlumatlar əldə edəcəksiniz. Salman Farsi Peyğəmbəri əkrəmdən (s) rəvayət edir ki, o həzrət buyurdu: "Ümmətimin məndən sonra ən elmlisi Əbu Talib oğlu Əlidir." Əlfirdövs, cild 1, səh 370, hədis 1491, Cəmül- cəvame /3749, Kənzül- ümmal/ 32977. Səid ibn Müsəyyib deyir: "Rəsulalahın (s) səhabələri arasında (Səluni) (yəni, məndən soruşun) iddiasını edən yeganə şəxs Əli ibn Əbu Talib idi." Tozihud- dəlail, səh 211, Əl- istiab, cild 3, səh 40, Tarixi Dəməşq (imam Əlinin tərcümeyi halı) cild 3, səh 31, hədis 1054. Süfyan belə deyir: "Hər bir şəxs Əli ilə elmi mübahisə etdisə Əli güclü dəlil və burhanlarla onu məğlub etdi." Mənaqibi ibn Mərduyə 77- 78. İbn Mərduyə deyir: Peyğəmbərin (s) səhabələri üçün acınacaqlı bir hadisə qabağa gəldi, Ömər onları çağırdı və Əliyə dedi: Sən onların ən üstünü və ən alimisən, sən bir çıxış yolu tap. Mülhəqati ehqaqul- həqq, cild 8, səh 233. Bu məzmunla yaxın bir məzmun Zəxairul- üqba kitabında da nəql edilmişdir. Səh 81. Həmçinin çoxlu nəqllərdə gəlibdir ki, Ömər həmişə deyərdi: "Əgər Əli olmasaydı Ömər həlak olardı." Əlistiab, 39: 3. Xülasə olaraq bildiririk ki, Əl- qədir kitabında bu hədis üçün yüz qırx üç mənbə qeyd olunubdur. Əllamə Ləkhuni bu hədis barəsində iki cild qalın kitab yazıbdır ki, səhifələri 1345- ə qədər gəlib çıxıbdır.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fördövs, 1/ 44/1077. Kəşfül- xifa 1/ 236.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2: 244/3151. Əl cameüs- səğir, 1: 665/4332, Kənzül- ümmal, 11/601/32894, mənaqibi li ibn Əbu Talib (ibni məğazili), 243/206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fördövs, 1: 46/115, Tarixi Dəməşq (imam Əlinin (ə) tərcümeyi halı) cild 3: 163/174/1178 və 1185. Kənzül- ümmal, 32968. Ömərdən belə rəvayət olubdur ki, Allahın rəsulu (s) buyurdu: "Camaat müxtəlif köklərdən olduğu halda mən və Əli vahid kökdənik." Tozihud- dəlail. (Şəhabuddin) 123.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fördövs: 1, 46/ 115. Tarixi Dəməşq 3/143- 174/1178 və 1185, Kənzül- ümmal/ 32968 Ənəs Allahın rəsulundan rəvayət edibdir ki, həzrət buyurdu: "Əli Məndən sonra camaata Qurandan bilmədiklərini öyrədəcək." Şəvahidut- tənzil, 1:39/28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İtrəti səqli kəbir, səh 196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1: 52/135, Tənziluş- şəriət, 1 Təhzibi tarixi Dəməşq, 4/ 231 Əbdürrəhman Ovf peyğəmbərdən (s) belə rəvayət edibdir ki, o həzrət buyurdu: "Mən bir ağacam, Fatimə onun gövdəsi və budağı, Əli onu bəhrələndirən, Həsən və Hüseyn onun meyvələridir. Bizim şiələrimiz də o ağacın yarpaqlarıdır. O ağacın kökü cənnətdədir, digər hissələri isə cənnətin başqa yerlərindədir." Əl müstədrək əl əs səhiheyn, 3: 174/4755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Mizanul- etidal (Zəhəbi) 3/76 Ənəsdən belə nəql olunur: Peyğəmbərin (s) huzurunda idim. Əli (ə) qarşıdan gəlirdi. Bu zaman həzrət buyurdu: "Ənəs!" Ərz etdim: Bəli ya rəsulallah. Buyurdu: "Qarşıdan gələn şəxs qiyamət günü mənim ümmətimə mənim höccətimdir." Cəvahirül- mətalib, cild 1, səh 193, Tarixi Dəməşq, cild 2, hədis 800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1: 152/552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Məcməüz zəvaid: cild 2, səh 112 Təbəranidən.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 səvaiq, 97 (Misr çapı) 1308, Zəxairul- üqba (misr çapı) 1356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Dəməşq, 2: 337/846, Zəxariul- üqba, 89, Ər riyazün- nəzirə, 2/209, Cəvahirul- mətalib,1- 227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fördövs, 2: 85/2459, Kənzul- ummal, 33031, Tarixi Dəməşq, 2:218/182, Məqtəlül- Hüseyn (ə), Xarəzmi, 2: 97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2: 100/2530, Tarixi Dəməşq, 2/178, 182/666, Cəvahirul- mətalib, 1/227, Fəraidus- siməteyn, 1: 292 Ənəs rəvayət edir ki, Allahın rəsulu (ə) Əli (ə)- a buyurdu: "And olsun Alla ki, sən onların ən birincisən" və bunu üç dəfə təkrar etdi. Əli (ə) soruşdu: Atam, anam sənə qurban, o üç nəfər kimlərdir? Buyurdu: "Miqdad, Salman və Əbuzər (rizvanullah Ələyhim). Məcməüzzəvaid, 9- 117. İbn Abbasdan rəvayət olunur ki, peyğəmbər (s) buyurdu: "Hər bir asimandan keçərkən onun əhlini Əlini görmək arzusunda görürdüm. Cənnətdə elə bir peyğəmbər yoxdur ki, Əli ibn Əbutalibi görmək arzusunda olmasın." Cəvahirul- mətalib, 1/257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2/132/2674, Tarixi Dəməşq, 2: 271/797, Mənaqibi ibn Məğazil, 47/70 Əmmar ibn Yasir və Əbu Əyyub Ənsari belə deyirlər: Allahın rəsulu buyurdu: "Əlinin müsəlmanların boynunda olan haqqı, atanın övlad boynunda olan haqqı kimidir." Cəvahirul- mətalib, 1: 91, Ər- riyazün- nəzirə, 2: 117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142- 2722, Tənzihüş- şəriət, 1: 355, Əl- fəvaidül-məcmuə, 367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2: 142- 2723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2: 142- 2725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Mənaqibi Xarəzmi, 68- 41, İbn Mərduyə bu hədisi Şəhəbəddin İbn Şafeinin Tozihüd- dəlail kitabında nəql etdiyi kimi nəql etmişdir. Həmçinin Mühibbüddin Təbəri Zəxairul- üqba kitabının 72- ci səhifəsində Ayişədən nəql edir: Peyğəmbəri əkrəmin (s) ölümü yaxınlaşan zaman buyurdu: "Həbibimi yanıma gətirin." Əbubəkri gətirdilər. Həzrət ona baxdı və yenidən başını balışa qoyub, yenə də o cümləni təkrar etdi. Öməri çağırdılar. Elə ki, Rəsulallah onu gördü başını yerə qoydu və yenidən buyurdu: "Həbibimə deyin gəlsin". Əlini dəvət etdilər. Onu görərkən onu öz üzərində olan örtüyün altına salıb bağrına basdı və canını yaradana tapşıranadək o halda qaldı. Bu hədis Tarixi Dəməşqdə də nəql edilibdir. 3- 17- 1036 və Cəvahir ül- mətalibdə 1- 175 nəql olunubdur. Abdullah ibn Ömərdən rəvayət olubdur ki, Rəsuli əkrəm (s) xəstəliyi zamanı buyurdu: "Qardaşımı mənim yanıma çağırın". Əbubəkri gətirdilər, Həzrət üzünü ondan döndərdi və buyurdu: Deyin qardaşım gəlsin." Öməri çağırdılar. Allahın Rəsulu (s) ondan da üzünü döndərərək buyurdu: "Qardaşıma deyin gəlsin." Osmanı çağırdılar, Həzrət ondan da üzünü çevirdi. Sonra Əlini gətirdilər, Həzrət Əlini üzərində olan örtüyün altına saldı. Əli Peyğəmbərin hüzurundan xaric olarkən ondan soruşdular: Allahın rəsulu sənə nə buyurdu? Dedi: Allahın rəsulu mənə elmin min qapısını öyrətdi ki, hər qapıdan min qapı açılır. Müsnədi ibn Yəla Musili, Seyri əlamin nəbla, 8: 22, Tarixi Dəməşq, 2: 483- 1012, Kifayətüt- talib, 133.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isabə fi təmyizis- səhabə, İbn Həcər Əsqəlani, 4: 403, İbni Əsr, Əsədül- ğabə, 5: 547.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61- 4172 və 2: 358- 3599, Ənsabul əşraf, Bəlazəri, 2: 182, Tarixi Dəməşq, 38: 41- 851 Cabir ibn Əbdullahdan belə rəvayət olubdur: Biz peyğəmbəri əkrəmin (s) hüzurunda oturmuşduq ki, Əli qarşıdan bizim tərəfimizə tərəf gəldi. Peyğəmbərin (s) gözü ona düşərkən buyurdu: Canım qüdrət əlində olan Allaha and olsun, bu və şiələri qiyamət günü müvəffəq və xoşbəxtdirlər. Bu zaman Bəyyinə surəsinin 7- ci ayəsi nazil oldu. "İman gətirib yaxşı əməllər edənlər isə yaradılmışların ən yaxşılarıdır". Məcməüz- zəvaid, 9: 131 Gənci öz sənəti ilə Əbu Səid Xidridən rəvayət edibdir ki, Peyğmbər (s) Əliyə baxdı və buyurdu: "Bu və şiələri qiyamət günü xoşbəxtdirlər." O, sonra əlavə etdi: Mən bu hədisi çoxlarından və çoxlu sənədlərlə eşitmişəm. Kifayətüt- talib, 175. Mənavi bu hədisi belə nəql edibdir: "Əli şiələri xoşbəxtdirlər." Kənzül- həqayiq, 1: 2515- 17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fördövs, 2: 403- 3793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2: 421- 3866, Cameül- cəvame, 11083, Feyzül qədir, 5148 və 5149, Dürrül- mənsur, 3: 262, Tarixi Qürtəbi, 15: 306, Kənzül- ümmal t 32897, 32989, Əl mənaqib, Xarəzmi, 310- 107, Tarixi Dəməşq, 2: 282- 812, Əlcamiüs- səğir, 2: 115- 5148, Əssəvaiqül- mühriqə, İbn Həcər, 125, Dürrül- mənsur, 6: 154, Fəthül qədir, 151, Təfsiri ruhul- məani, 27: 114  :«</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Pr>
        <w:t>» ayəsinin təfsirində. Fəzail, İbn Hənbəl, 131, 170.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Cəvahirul- mətalib fi mənaqibi imam Əli ibn əbu Talib Əleyhissəlam: 1, 181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61- 4171, Müsnədi Əhməd ibn Hənbəl, 4, 165, Sünəni Termizi, 3719, Sünəni ibn Macə, 119, Əlmöcəmül kəbir, 4: 19- 20, Xəsais, Nəsai, 166- 90, Ərcəhül- mətalib, 548, ibn Əsir Əsədürrə ğabədə, cild 4, səh 27 bu hədisi belə nəql edir: "Bilin və agah olun Əli məndəndir, mən də Əlidən, o, məndən sonra hər bir möminin rəhbəridir." Kənzül- ümmal, 11: 612- 3296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62- 4173, Əlmöcəmül- kəbir, Təbərani, cild 2, hədis 2035, Əlcamiüs- səğir, Siyuti, hədis 5597. İbn Əbdülbirr İstiabda imam Əli ibn ƏbiTalibin tərcümeyi halında 3- cü cild səh, 35- də belə yazır: Peyğəmbərin (s) Əliyə buyurduğu bu kəlamı (sənin mənə nisbətin Harunun Musaya olan nisbəti kimidir), Rəsuli əkrəmin bir çox səhabələrindən nəql olunubdur. Bu hədis sənəd baxımından ən üstün deyibdir: Bu hədis (sənəd baxımından) təvatür həddindədir. Hakim Həskani şəvahidüt- tənzildə (1, 152) belə yazır: Bu, o "mənzilət" hədisidir ki, bizim şeyximiz Əbuhazim onun barəsində deyir: Onu beşmin sənədlə yazmışam. Siyuti Dürrül- mənsur kitabında (3- 266), ibn Əsakir Tarixi Dəməşq kitabında (1, 307- 336) və ibn Həcər Əl- isabə kitabında (2- 905) Səd ibn əbu Vüqqasdan nəql ediblər: Əli ibn əbu Talib Allahın rəsulu ilə birlikdə Mədinədən çıxdılar. Həccətül- vidaya yetişən zaman Peyğəmbər (s) Təbuka gedirdi. O, ağladı və Peyğəmbərə (s) belə dedi: Məni qadınların və uşaqların arasında qoyub Təbuka (Təbuk döyüşünə) gedirsiniz?" Peyğəmbər (s) buyurdu: "Razı deyilsənmi ki, sənin mənə nisbət olan mövqeyin Harunun Musaya olan mövqeyi kimi olsun, bu fərqlə ki, məndən sonra peyğəmbər yoxdur?!" Həmçinin bax: Kənzül- ümmal, 13- 171- 36517, Məcməüz- zəvaid, 9- 110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62- 4174, Feyzul- qədir, 55 86, Zəhrül- firdövs, 2: 316, Mənaqibi Xarəzmi, 144- 67 və 148- 174, Əlmənaqib ibn məğazili, 92- 135, Əlcamiüssəğir, Siyuti, 2, səh 177- 5596, Kənzül- ümmal, 1: 603- 32914.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63- 4178, Feyzül qədir, 5599, Zəhrül firdövs, 2: 315, Əlcamiüs- səğir, Siyuti, hədis 5599.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fördövs, 3: 64- 4179, Feyzül qədir, 5599, Kənzül- ümmal, 32910, Zəhrül qədir 2: 315, Cameüs- səğir, 2: 96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64- 418-, Təbəqatül- hənabilə, 1: 32, Tarixi Dəməşq, 2: 253- 775 Əliləli varidə kitabında (6: 273- 1132) Əbuzərdən belə rəvayət olubdur ki, Rəsuli əkrəm (s) buyurdu: "Əli cəhənnəm odunu böləndir. Dostlarını cənnətə, düşmənlərini cəhənnəmə göndərəcəkdir." Məhəmməd ibn Mənzur Tusi Təbəqatul- hənabilə kitabında (1: 320- 448) belə deyir: Əhməd ibn Hənbəlin yanında idim. Bir şəxs (kişi) ona dedi: Ey Əba əbdillah! Əlinin bu "Mən cəhənnəm odunun təqsimçisiyəm." Kəlamının barəsində rəyin nədir? Əhməd cavab verdi: Bu hədisin nə müşkülü ola bilər. Məgər bizim üçün Peyğəmbərdən (s) rəvayət olmayıbdır ki, Əliyə buyurdu: "Səni mömindən başqası sevməz və münafiqdən qeyrisi səninlə düşmənçilik etməz." Dedim: Bəli. Dedi: Möminin yeri haradadır? Dedim: Cənnətdə. Dedi: Münafiqin yeri haradadır? Dedim: Cəhənnəmdə. Dedi: Buradan məlum olur ki, Əli cəhənnəm odunun təqsimçisidir.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 ümmal, 12: 639- 3713.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Əsədül- ğabə, 4: 30, Əlbidayə vənnəhayə, 7: 354 və 388, Əl- iləlül-mütənahiyə, 1: 323- 367, 234- 773 və 375, 236- 376 və 377, Tarixi Dəməşq, 2- 131- 639 Xarəzmi, Məqtəlül- Hüseyn (ə) kitabında (səh: 46) Yazır: Hafiz ibn Mərduyə bu hədisi yüz igirmi sənədlə rəvayət edibdir. Əbu Əbdullah Hafiz deyir: Baxmayaraq ki, Müslim və Buxari "Teyr" hədisini öz kitabında gətirməyiblər, amma onun sənədi səhihdir və düzgün məlumat istəyirsinizsə bu zəmində "Ələbəqat" kitabına müraciət edin.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Əlmöcəmüs- səğir, Təbərani, 2: 88, Kənzül- ümmalda gəlibdir: Allahın rəsulu (s) Əli (ə)- a buyurdu: "Müsəlmanların ağasına və təqvalıların imamına əhsən." Əbu Nəim İsfəhani hilyətül- övliya kitabında (1: 63) Ənəsdən belə rəvayət edir ki, Allahın rəsulu (s) buyurdu: "Ənəs! Dəstəmaz almaq üçün mənə su gətir." Sonra qalxıb iki rəkət namaz qıldıqdan sonra belə buyurdu: "Ey Ənəs! İndi bu qapıdan daxil olacaq ilk şəxs möminlərin əmiri, müsəlmanların ağası, üzü ağların rəhbəri və vəsilərin sonuncusudur." Ənəs deyir: Ərz etdim: İlahi! Nə olaydı bu şəxs Ənsardan (Mədinəlilərdən) olaydı və mən bu arzu və istəyi Peyğəmbərdən (s) gizlədirdim. O zaman Əli gəldi. Peyğəmbər (s) soruşdu: "Ənəs! o kimdir?" Dedim: "Əli". Peyğəmbər şadlıqla qalxdı və Əlini bağrına basdı, sonra öz üzünün tərini Əlinin üzünə və Əlinin üzünün tərini öz üzünə sürtdü. Əli ərz etdi! "Ey Allahın rəsulu! Bundan qabaq heç vaxt bu işi sizdən görməmişəm (bunun sirri nədir?!) Həzrət buyurdu: "Nə üçün belə etməyim, halbuki, sən mənim öhdəmdə olanları əda edəcəksən və mənim sədamı xalqa çatdıracaqsan. Məndən sonra qarşıya çıxan ixtilaflarda haqqı onlara bəyan edəcəksən." İbn Əsakir Tarixi Dəməşq kitabında (2: 486- 1014) belə deyir: Peyğəmbər (s) buyurdu: Əlinin barəsində mənə üç şey vəhy olubdur: O, müsəlmanların ağası və seyyididir və ... həmçinin bu hədis müstədrəkdə nəql olubdir, 3: 127. Hakim yazır: Bu hədis səhih sənədlərə malikdir, amma Müslim və Buxari onu nəql etməyiblər.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3- 4284. Ömərdən, Siyuti Əlləali kitanbında bu hədis üçün başqa bir sənəd də nəql etmişdir. Bu sənəd əhli sünnənin tərəfindən zəif sayılmış sənədlərdən başqa bir sənəddir. Xatırladırıq ki, onların o sənədləri zəif saymaqları buna xatirdir ki, onun ravisi əhli- beyt sevənlərdəndir. Təbii ki, bu dəlil qəbul olunası dəlil deyil. Təbərani onu ibn Musadan nəql edir ki, o, dedi: Allahın rəsulu buyurdu: "Mən, Əli, Fatimə, Həsən və Hüseyn qiyamət günü ərşin altında olan bir günbəz altında olacağıq." O, deyir: Bunun sənədi də işkalsız deyil, ona görə də təkcə başqa sənədlərə kömək edə bilər.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227- 4666. Əl- həliyyə, əbu Nəim, 1: 64- 65, Əlcamiul- kəbir, 2: 550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230- 4678, Mənaqibi seyyüdəna Əli, 38, Məcməür- rəvaid, 9: 134, Mənaqibi Xarəzmi, 176- 214, Tozihüd dəlail, 209, Əl- müstədrək Ələs- səhiheyn, 3: 124, Kənzül- ümmal, 11: 603- 32912, Əlcamiüs- səğir, hədis 5594, Məcməüz- zəvaid, 9: 134, bab: Əlhəqq məə Əli əleyhissalam.</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65- 418, Zəhrül firdövs, 2: 316- 317, Kənzül- ümmal, 12: 212 və 6: 156, Əlqövlül cəliyyə, hədis 38, və sair. Buna müvafiq hədislər də, Müstədrək, 36, Künuzul- həqaiq, 188 və Hilyətul- övliya, 1: 63- də nəql olunmuşdur.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283- 4851, Mənaqibi seyyiduna Əli, 21, Yənabiül- məvəddət, 118, Mənaqibi Xərəzim, 145- 170, Tarixi Dəməşq, 1: 151- 186, Kifayətüt- talib, 311, bab 87, Əl Mənaqib ibn Məazim, 78- 130- 131.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Əraf surəsi, ayə 172.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 firdövs, 3: 354- 5-66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363- 5100, Kənzül- ümmal, 32993, Mənaqibi Xarəzmi, 131- 146.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364- 5103, Tənzihiş- şəriət, 1, səh 398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Mənaqibi Xarəzmi, 67- 40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Dürrül- mənsur, 3: 209- 210, Kənzül- ümmal, 2,: 422, Fəthülqədir, 2: 334, Fəzailüs- səhabə, Əhməd ibn Hənbəl, 2: 562, hədis 964.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1: 429- 1751, Əmali Şəcəri, 1: 134, Kənzül- ümmal, 32953, Məcməüz- zəvaid, Heysəmi, 9: 108.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373, 5130 İbn Mərdiyə öz sənədləri ilə Ümmü Əyməndən nəql edibdir ki, Peyğəmbəri əkrəm (s) (Əli və Fatimənin toyunun səhəri) ona buyurdu: Ey Ümmi Əymən! Qardaşıma de gəlsin." Ümmi Əymən dedi: Məqsədiniz kimdir? Buyurdu? "Əli". Ümmi Əymən təəccüblə soruşdu: Əli sizin necə qardaşınız ola bilər, halbuki, siz öz qızınızı onunla evləndirmisiniz?! Həzrət buyurdu: "And olsun Allaha, Fatiməni elə bir şəxslə evləndirmişəm ki, həm bu dünyada və həm axirətdə ən şərəfli şəxsdir." Mənaqibi ibni Mərduyə, 101- 104, bu hədisə yaxın bir ibarəni Əl müstədrək ələs-səhiheyndə də müşahidə etmək olar. (3: 159)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3- 373- 5135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Məcməüz- zəvaid, Heysəmi, 9- 12, Lisanül- mizan, 2: 414, Əl mənaqib, İbn Məğazili, 65- 93 öz sənədi ilə nəql edir ki, Allahın rəsulu (s) buyurdu: "Ey Əli! Sən müsəlmanların ağası, pərhizkarların rəhbəri, şəxsiyyətli insanların imamı və dinin əmirisən." Tarixi Dəməşq, hədis 119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455- 5406, Əl- müstədrək ələs- səhiheyn, 3: 194.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508- 5579 və 5: 321- 8316 Cabir Rəsuli əkrəmdən (s) rəvayət edibdir ki, Həzrət buyurdu: "Ey Əli! Ümmətim səninlə düşmənçilik edərsə, Allah onları başı üstə oda atar." Tənzihül şəriət, 360, Əlləalil- məsnuə, 1- 190 Əl- firdövs, 5: 330- 8339 və Zəhrül firdövs, 4: 312 kitablarında sənədli şəkildə Bəhz ibni Həkimdən nəql olunubdur ki, o, Allahın rəsulundan (s) rəvayət edibdir ki, o həzrət belə buyurdu: "Ey Əli! Narahat deyiləm ki, hər kəs səninlə düşmən olan halda dünyadan gedən zaman yəhudi ya nəsrani kimi ölsün." Bu həsdisi ibn Məğazili Əlmənaqib kitabında (50- 74) Müaviyə ibn Heydədən nəql edibdir. İbn Harundan nəql olunubdur: İbn Ömərlə oturmuşdum ki, Nafe ibn Ərzəq bizə yaxınlaşdı, ibn Ömərin başı üstündə durdu, and içdi və dedi: And olsun Allaha ki, Əlinin kinini qəlbimdə əkmişəm. Ravi deyir: İbn Ömər başını qaldırdı və dedi: Allah düşmənin olsun! Elə bir şəxslə düşmənçilik edirsən ki, onun təkcə fəziləti dünya və dünyadakılardan üstündür? Əl- müsənnif, İbn əbu Şeybə, 6: 160, Şəvahidüt- tənzil, 1: 20- 12.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3: 542- 5689, Feyzül qədir, 8736, Müsnədi Əhməd ibn Hənbəl, 5: 323, Əl müstədrək Ələs- səhiheyn, 3: 130, Məcməüz- zəvaid, 9: 130, Əl cameüs- səğir, hədis 8736, Xarəzmi Əl mənaqib kitabında (136-154) Səid ibn Ceybərdən nəql edir ki, o belə dedi: İbn Abbas bir dəstənin Əliyə nalayiq sözlər deməsindən xəbərdar oldu. Öz oğlu (Əli ibn Abdullaha) dedi: "Əlimdən tut və məni o dəstənin yanına apar." Oğlu onu onların yanına apardı və onların yanına yetişib dedi: "Sizin hansınız Allaha nalayiq sözlər deyirdi? " "Hamısı təəccüblə dedilər: Sübhanəllah! Hər kəs Allaha nalayiq deyə müşrikdir." Sonra soruşdu: "Sizin hansınız Allahın rəsuluna (s) nalayiq söz deyirdi?" Yenə dedilər: Bu nə sözdür?! Hər kəs Peyğəmbərə nalayiq deyə kafirdir. Sonra soruşdu: "Bəs sizin hansınız Əliyə söyüş verirdi?" Dedilər: Bunu demişik. İbn Abbas onlara dedi: Şahid olun! Allahın rəsulundan eşitdim ki, belə buyurdu: Hər kəs Əliyə nalayiq söz deyə, mənə deyibdir. Hər kəs mənə nalayiq deyə Allaha deyibdir və hər kəs Allaha nalayiq deyə odda məhv olacaqdır." Bu mətləbi Muhibbuddin Təbəri Ərriyazün- nəzirə (3:122) və müttəqi Hindi Kənzil ümmal (11: 602- 32903) kitablarında nəql edibdirlər.</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4: 123- 38 və 2: 257- 3195, Kənzül- ümmal, 36435, Tozihid dəlail, 208, hilyətül övliya, 7: 251, Tarixi Bağdad, 7- 387 İbn Abbas: Rəsuli əkrəm (s) buyurdu: Meraca aparılan gecə müşahidə etdim ki, Behiştin qapısının başına yazılıbdır: Allahdan başqa Allah yoxdur, Məhəmməd onun elçisidir, Əli onun həbibidir. Həsən, Hüseyn və Fatimə onun seçdikləridir. Allahın lənəti onların düşmənlərinin haqqıdır." Tarixi Bağdad, 1: 209, Təhzibi Tarixi Dəməşq, 4: 322, Mənaqibi Xarəzmi, 302- 297. Məcməüz zəvaid kitabında belə gəlibdir: Allahdan başqa bir Allah yoxdur, Məhəmməd onun elçisidir və Əli yaradılışdan ikimin il qabaqdan Peyğəmbərin qardaşıdır. 9- 11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9: 134- 6317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4: 294- 6865 və 6866, Ən nihayə, ibn Əsir, 5: 77, İbn Əsir bu kitabda hədisi belə tərcümə etmişdir: Hər zaman Əli camaatın arasına çıxardı, camaat təəccüblə deyərdi: Lailahə illəllah, nə gözəl nurludur! Lailahə illəllah, bu kişi nə qədər alim və düşüncəlidir, la ilahə illəllah, bu cavan nə qədər əziz və şəxsiyyətlidir, yəni nə qədər təqvalıdır. La ilahə illəllah, bu cavan nə qədər dilavərdir. Beləliklə o, səbəb olurdu ki, tövhid kəlməsi camaatın dilinə gəlsin. Bu hədisi ibn Mərduyə Siyutinin Əllə- alilməsnuə kitabına müvafiq olaraq nəql etmişdir. Hakim, Müstədrək kitabında (3: 141), Xarəzmi, Mənaqib kitabında (361- 673- 375), İbn Məcazili Əlmənaqib kitabında (211- 254 və 206- 245) Siyuti, Tarixi xüləfa (172), ibn Həcər Əlisabə kitabında (4: 403 Leyli Qəffarinin tərcümeyi halında), Əbu Nəim İsfəhani Əlhəliyyə kitabında (2: 182), İbn Kəsir Əlbidayə kitabında (7:368), Əs səvaiqdə (108) nəql edibdir ki, səhabələrdən çoxları bunu nəql edib və o əsərlərdən qeydə alınmışdır və hətta onların ən mötəbəridir. Xarəzmi Məqtəlül Hüseyn (ə) kitabında (cild 1 səh 48) bu hədisi bir qurup səhabədən nəql etmişdir ki, onların adı burada qeyd olunur: Əli, Ömər, Amir ibn Səd, Səd ibn əbu Vüqqas, Ümmü Sələmə, Əbu Səid, İbn Abbas, Cabir, Əbu Hüreyrə, Cabir ibn Səmərə, Ceyş ibn Cünadə, Ənəs, Malik, Əbu Əyyub, Yəzid ibn əbu Əvfa, Əbu Rafe, Zeyd ibn Ərqəm, Bəra, Abdullah ibn əbu əvfa, Müaviyə ibn Əbusüfyan, Hüzeyfə ibn Üsəyd, Əbüt tüfeyl, Əsma binti Əmis, Fatimə binti Məhəmməd (s) və Fatimə binti Həmzə ibn Əbdül- Müttəlib. Gənci Şafei kifayətütalib kitabında (bab 70, səh 283) yazır: Həkim Neyşaburi nlardan bəzisi hətta bu nəqlin dənədini 12 səhabəyə yetiriblər. Məcməüz zəvaid, 9: 119 Əlinin üzünə baxmaq babında. Bu kitabda müəllif Təliq ibn Məhəmməddən nəql edir: İmran ibn Həsin diqqətlə Əlinin üzünə baxırdı. Bu barədə ondan sual oldu və o dedi: Peyğəmbərdən eşitdim ki, Əlinin ruxsarına baxmaq ibadətdir.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4: 343- 6993, Kənzül- ümmal, 34293, Zəhrül firdövs, 4: 143.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Cəvahirul mətalib fi mənaqibi Əli ibn əbu Talib (ə) 1: 88, Əxbari İsfəhan, Əbu Nəim İsfəhani, 1: 341. İbn Məğazili Əlmənaqib kitabında (119- 153) İbn Abbasdan rəvayət edibdir ki, Allahın rəsulu (s) buyurdu: "Qiyamət günü Əli (ə) kövsər hovzunun üstündə duracaqdır və heç bir şəxs Əli ibn əbu Talibdən izn məktubu almadan behiştə daxil olmayacaqdır." Həmçinin, o, hədisi səh. 142 də Ənəsdən nəql etmişdir. Bu hədis üçün çoxlu sənədlər mövcuddur ki, Fəraidüssiməteyn kitabında (1: 289- 228), Ər- riyazün nəzirə, (2: 122) və Zəxairül üqba, (səh 71) kitabında müşahidə etmək olar.</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5: 315- 8299. İbn Əsakir, Həbbə ibn Cəvin Ərəbidən nəql edir: Əli ibn əbu Talibdən eştdim: "Mən Allahın rəsuluna iman gətirən (ya onunla namaz qılan) ilk şəxsəm." Tarixi Dəməşq, 1: 58- 85. Bu hədisin məzmunu Təvatürlə sabit olubdur.</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 ümmal, cild 13, hədis 36449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Dəməşq (İmam Əlinin (ə) tərcümeyi halı) 2: 259- 784. Hüzeyfənin qulamı Salimdən nəql olubdur ki, Peyğəmbər (s) əmr etdi ki, Əli ibn əbu Talibə belə salam verək: " Əssəlamu ələykə ya əmirəl- möminin və rəhmətullahi və bərəkatuh." Mənaqibi seyyiduna Əli, Hind çapı, Heydərabad 1352 hicri 18. Bu kitabın 61- ci səhifəsində Ənəsdən belə nəql olubdur: Allahın rəsulu (s) buyurdu: "Ey Ənəs! Bu qapıdan daxil olan ilk şəxs möminlərin əmiri, müsəlmanların sərvəri və ağası və vəsilərin sonuncusudur." Bu mətləbi İbn Əsakir Tarixi Dəməşqdə (2: 259- 783) Ənəsdən belə nəql edibdir: Ey Ənəs! Bu qapıdan daxil olan ilk şəxs möminlərin əmiri, təqvalıların rəhbəri və möminlərin sərvəri Əlidir." Həmçinin bax: Mənaqibi Xarəzmi, 322- 329. Təftazani Şərhül məqasid kitabında (5: 259) belə nəql edir: Peyğəmbər buyurdu: "Əliyə belə salam verin: Ya Əmirəl möminin."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5: 316- 8304, Kəşfül xifa, 2: 537.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5: 317- 8305, Məcməüz- zəvaid, 9: 135, Əl möcəmüs səğir- 1014 və Təbərani Əl möcəmmil əvsət kitabında (6: 71- 5149) Abdullah ibn İcarə ibn Qeysdən nəql edibdir ki, Əli mənbər üstündə belə deyirdi: Saribanlar kənar dəvələri öz hovuzlarının kənarından uzaqlaşdıran kimi Öz qısa Əllərimlə kafirləri və münafiqləri Allahın rəsulunun (s) hovuzunun kənarından uzaqlaşdıracağam." Əlmöcəmül- kəbir kitabında (1: 319- 948) Əbu Rafedən nəql olubdur ki, Rəsuli əkrəm (s) buyurdu: "(Ey Əli!) Sən və sənin şiələrin kövsər hovuzunun kənarında mənim yanıma gələcəksiniz, halbuki hövuzun suyundan sirab olubsunuz və rüxsarınız ağ olubdur. Amma düşmənlərin bədheybət şəkildə və susuz olan halda mənim yanıma gələcəklər." Əlmöcəmül- kəbir kitabında (319- 948) Əbu Rafedən nəql olubdur: Peyğəmbər (s) buyurdu: "Sən və sənin ardıcılların sirab olmuş halda və üzü açıq (ağ) hovuzun kənarında mənimlə birləşəcəksiniz amma sənin düşmənlərin teşnə və susuz halda, bəd heybət şəkildə gələcəklər." Məcməüz- zəvaid, 9: 131- 8310, Kənzül- ümmal, 13: 157- 3684, Tarixi Dəməşq, cild 1 hədis 329, Cəvahirul- mətalib, 1: 75- 233.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firdövs, 5: 319- 8310, Tənzihüş- şəriət, 1, səh 411.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Məqtəlül Hüseyn (ə), Xarəzmi, 1: 97, Fəzaili Əmirəl- möminin (ə), İbn Üqdə, 32- 28, Mənaqibi Xarəzmi Ömər ibn Xəttabdan, 329- 248.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Məcməüz- zəvaid, 9: 114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möcəmül- kəbir, Təbərani, cild 2, hədis 2036, Tarixi Dəməşq, cild 1, hədis 209, Cəvahirül- mətalib, 1: 182. Ənəsdən nəql olubdur ki, Allahın rəsulu (s) müşriklərdən bəraət (uzaqlıq) məktubunu Əbubəkrə tapşırdı və onu Məkkəyə tərəf yolladı. Bir az sonra onu qaytarıb buyurdu: "Bu məktubu təkcə mənim yaxınlarımdan olan şəxs aparmalıdır." Bu zaman Əlini çağırıb məktubu ona tapşırdı ki, Məkkəyə aparsın. Dürrül- mənsur, 3: 209, Fəthul- qədir, 2: 334, bu məzmuna yaxın hədis Kənzül- ümmalda 2: 422 də nəql olunubdur. İbn Abbasdan rəvayətdir: "Əli rəsuli əkrəmin (s) bədr döyüşündə və bütün döyüşlərdə ələmdarı idi." Cəvahirül mətalib, 1: 189, Ət təbəqat, İbn Səd, 3: 14. İbn Abbasdan nəql olubdur: Ühüd döyüşündə Həzrət Əlinin (ə) əli zədələndi və bayraq əlindən yerə düşdü. Rəsulullah (s) buyurdu: Bayrağı onun sol əlinə verin, çünki, o mənim hər iki cahanda pərçəmdarımdır." Ərriyazün- nəzirə, 2: 138, Cəvahirul- mətalib, 1: 190.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möcəmül kəbir Təbərani, cild 2, 2037. Əmmardan nəql olubdur: Mən və Əli ibn əbu Talib Züləşirə döyüşündə bir- birimizlə həmsəngər idik. Allahın rəsulu (s) buyurdu: "İstəyirsinizmi sizi iki ən bədbəxt şəxslə tanış edim? Dedim: bəli. Buyurdu: Səmud qövmündən Salehin naqəsini peyləyən şəxs və sənin başına zərbə vurub saqqalını qanına bələyən şəxs." Əlcameül- kəbir, 16: 255- 7864, Kənzül- ümmal, 13: 140- 36442, Məcməüz- zəvaid, 9: 136, Mənaqibi Xarəzmi, 387- 402, Əl bidayə vən nəhayə, 7, 324, Tarixi Dəməşq, 2: 351- 1401.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Hilyətül – Əvliya, 1: 71, Tarixi Dəməşq, 2: 212- 715, Mənaqibi əmirəl- möminin Əli (ə), 105- 148, Əsədül- ğabə, 4: 13, Əl- firdövs, 5: 319- 8311, Cəmül- cəvame, 1: 968. Təbərani Əl möcəmül- əvsət (3: 89- 90- 2178) kitabında Əmmar ibn Yasirdən nəql edir: Peyğəmbəri əkrəm (s)- dən eşitdim ki, Əliyə buyurdu: "Mütəal Allah səni elə bir zivərlə bəzəyibdir ki, bəndələrindən heç birisini onunla bəzəməmişdir. Mütəal Allah binəvaların və kimsəsizlərin məhəbbətini, onların kənarında olmağı sənin qəlbinə qoyub və sənbi onlara rəhbər seçibdir. Sənə elə ardıcıllar qərar veribdir ki, sənin rəhbərliyinlə iftixar edirlər. Xoş sənin halına ki, onlar səni sevir və qəbul edirlər. Vay olsun səninlə düşmənçilik edənlərə!" Xarəzmi Əl mənaqib kitabında (117- 128) Ömər ibn Əbdüləzizdən belə nəql edir: "Peyğəmbərdən (s) sonra ümmət arasında Əli ibn əbu Talibdən zahid şəxs tanımıram." Tarixi Dəməşq, 3: 252- 1289.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möcəmül- əvsət, Təbərani, 1- 152- 162, Kənzül- ümmal, 2- 17.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Mənaqibi Xarəzmi, 53- 18, Tarixi Dəməşq, 21: 81- 114. Mənaqibi Ali əbu Talib kitabında (1- 291) Əbuzərdən belə nəql olubdur: Allahın rəsulu (s) buyurdu: "İlahi Mələklər yeddi il idi ki, mənə və Əliyə salam göndərirdilər və o zaman heç kəs islam dininə iman gətirməmişdi." İbn Abbasdan nəql olubdur ki, Allahın rəsulu (s) buyurdu: "Mənimlə namaz qılan ən ilkin şəxs Əlidir." Əl- firdövs, 1: 27- 39, Kənzül- ümmal, 3992, Xarəzmi Nəsai, 16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Termizi öz sünən kitabında (5: 336- 7320) İbn Ömərdən belə rəvayət edir: Peyğəmbəri əkrəm (s) səhabələrin arasında qardaşlıq əhd- peymanı bağladı (və Əli bu zaman tək qaldı.) Gözü yaşla Peyğəmbərin (s) hüzuruna gəlib ərz etdi: Ey Allahın peyğəmbəri! Səhabələr arasında qardaşlıq əqdi oxudun, amma mənimlə bir kəs arasında peyman bağlamadın? " Həzrət buyurdu: "Sən həm bu dünyada və həm axirətdə mənim qardaşımsan." Hakim Müstədrəkdə (3: 14), Siyuti Əl- cameüs- səğirdə (5589  əkrəm (s) buyurdu: "And olsun məni haqqa göndərən Allaha! Səni özümə qardaş etmək üçün axıra saxladım. Sənin mənə olan nisbətin Harunun Musaya olan nisbətidir, bu fərqlə ki, məndən sonra peyğəmbər olmayacaqdır. Sən mənim qardaşım və varisimsən." Əli dedi: "Ey Allahın rəsulu! Mən səndən nəyi irs aparacağam? Buyurdu: "Məndən qabaqkı peyğəmbərlərin qoyduqları irsi." Soruşdu: "Qabaqkı peyğəmbərlər nəyi irs qoyublar? Buyurdu: Allahın kitabını və peyğəmbərlərin sünnələrini. Sən mənim qardaşım və dostumsan." Bu hədisi Əhməd, Mənaqibi Əli kitabında gətiribdir. Kənzül- ümmal, 13: 105- 106 hədis 36345. Nə qədər yaxşı olar ki, Əlini (ə) sevənlər, "qardaşlıq əqdi" hədislərini zikr edərkən əmirəl- mömininə (ə) nisbət verilmiş bu şerə də diqqət yetirsinlər. Bu şerin tərcüməsi Kənzül- ümmal (13: 112) kitabında belə gəlibdir:" "Allahın rəsulu (s) mənim qardaşım və xanımımın atasıdır. Həmzə Seyyidüş- şühəda əmimdir. Səhər və axşam behiştdə mələklərlə pərvaz edən Cəfər Təyyar qardaşımdır. Məhəmmədin (s) qızı Fatimə həyat yoldaşımdır. O, mənim canımdır əti ətimlə və qanımla birdir. Peyğəmbərin (s) nəvələri (Həsən (ə) və Hüseyn (ə) ) mənim Fatimədən olan iki övladımdır. Kimin mənim kimi nəsibi var? Hələ uşaqkən Allaha və Peyğəmbərə iman gətirməkdə sizin hamınızdan qabaqcıl oldum.</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məvaqif fi elmil- kəlam, İci, 409 Büreydədən nəql olubdur ki, Rəsuli əkrəm (s) buyurdu: "Hər bir peyğəmbərin vəsisi və varisi var, Əli mənim vəsim və varisimdir." Əl- firdövs, 3: 336- 5009, Tarixi Dəməşq, 3: 5- 1021 və 1022, Mənaqibi Xarəzmi, 84- 74, Mənaqibi ibn Məğazili 200- 238, Fəthül bari, 8- 150. Mənaqibi seyyiduna Əli (ə) kitabında gəlibdir ki, Allahın rəsulu (s) Əli (ə)- a buyurdu: "Sən mənim qardaşım, yoldaşım və vəsimsən." Salman deyir: Ərz etdim: Ey Allahın rəsulu! Hər peyğəmbərlərin vəsisi olub, bəs sənin vəsin kimdir? Həzrət cavab vermədi. Səhəri gün peyğəmbər (s) məni gördü və buyurdu: "Ey Salman!" Tələsiklə özümü həzrətin hüzuruna yetirdim və ərz etdim: "Bəli". Həzrət buyurdu: "Bilirsənmi Musanın vəsisi kim idi?" Ərz etdim: Bəli, "Yuşə ibn Nun." Buyurdu: "Nə üçün o, Musanın vəsisi idi?" Ərz etdim: " Çünki, o zaman onların ən alimi idi." Buyurdu: "Mənim vəsim və sirlərimin məhrəmi, ən üstün şəxsdir. Onu özümdən sonra (öz yerim) və həmçinin müəllif mənaqibi seyyiduna Əli (ə) kitabında Zeyd ibn Ərqəmdən belə nəql ediblər: Allahın rəsulu (s) Əliyə buyurdu: "Sən mənim qardaşım və dostumsan" Firdosul- əxbar kitabında (3: 15- 4182) Peyğəmbərdən (s) belə nəql olunur: "Əli mənim qardaşım və əmim oğludur." İbn Əsakir İbn Abbasdan rəvayət edir ki, Allahın rəsulu (s) buyurdu: "Qardaşların ən yaxşısı Əli, əmilərimin ən yaxşısı Həmzədir." Tarixi Dəməşq, 1: 138, Məcməüz- zəvaid, 9- 111. Xatırladırıq ki, "Müaxat" hədisi iki firqə arasında məşhur hədislərdəndir və qardaşlıq əhd və peymanı bağlamaq bir dəfədən çox olubdur. Başqa bir hədisdə Zeyd ibn Əvfanın müsnədində müaxat babında belə gəlibdir: Elə ki, Əli (ə) qardaşlıq əqdinin təxirə düşməsindən şikayət etdi, Peyğəmbər də) qoyuram. O, mənim vədələrimə vəfa edər və dinimi yayar. O, Əli ibn əbu Talibdir." Əl- möcəmül kəbir, 221- 6063, Möcəmüz zəvaid, 9: 113, Mənaqibi Xarəzmi, 67, Kənzül- ümmal, 13: 611- 32956. Mənaqibi seyyiduna Əli (ə) 39.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meyar vəl müvazinə, İskafi, 119 Tarixi Dəməşqdə (3: 153- 1172) Əbuzərin qulamı Əbu Sabitdən nəql olubdur: Bir gün Ümmü Sələmənin yanına getdim və gördüm ki, Əlini xatırlayır, ağlayır və deyir: Allahın rəsulundan (s) eşitdim ki, buyurdu: Əli haqla, haqq Əli ilədir. Qiyamət günü hovuzun kənarında mənim yanıma yetişənədək bir- birindən ayrılmazlar." Əbdürrəhman ibn Səiddən nəql olubdur: Biz bir qrup mühacirlə peyğəmbərin hüzuruna getdik, Əli də orada idi. Peyğəmbər (s) buyurdu: "Haqq bununladır." Bu sözü Heysəmi Məcməüz- zəvaiddə (7: 234) və İbn Əsakir Tarixi Dəməşqdə (3: 153- 1171) nəql edibdir. Əbu Musa Əşəri: Rəsuli əkrəm (s) Əliyə (ə) buyurdu: "Sən haqlasan və haqq sənlədir." Mənaqibi seyyiduna Əli (ə) (29), Şərhi nəhcül- bəlağədə İbn Əbil Hədid, (18- 24.) Buna yaxın məzmun Mənaqibi Seyyiduna Əli kitabında Ayişədən nəql olubdur.</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 əbu Yəla, 1: 285- 561, Tarixi Bağdad 12: 398, Tarixi Dəməşq, 2: 321- 827- 831, Fəzailüs- səhabə, ibni Hənbəl, 2, səh 652- 1102.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 əbi Yəla, 4: 318- 4558, Tarixi Dəməşq, 3: 285- 1376.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 Termizi, 5: 64, Müsnədi Əhməd ibni Hənbəl, 1: 168- 566, Tarixi Bağdad, 13: 287, Tarixi Dəməşq, 52- 95- 96, Əsədül ğabə, 4: 29.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möcəmül- əvsət, 2: 348- 2191, Mənaqibi Xarəzmi, 77- 59, Məcməuz- zəvaid, 10- 246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Dəməşq, 2: 204 t 691. İmran ibn Həsindən: Allahın rəsulu (s) Əliyə (ə) buyurdu: (Möminlərdən başqası səni sevməz, münafiqlərdən başqası sənin kinini qəlbinə almaz.) Əl- möcəmül- əvsət, Təbərani, 4: 264- 4151. Müsnədi ibn Hənbəl (10: 176- 26569), Sünəni Termizi (5: 635- 3717), Əlbidayə vən- nihayə (7: 355), Tarixi Dəməşq (2: 208- 99) kitablarında bu rəvayətə yaxın bir məzmun Ümmü Sələmədən nəql edilmişdir. Əbu Səid Xidri deyir: "Biz (Ənsar) həmişə münafiqləri Əli ibn əbu Taliblə düşmənçilik etmələri ilə tanıyırdıq." Sünəni Termizi, 5: 635- 3717, Tarixi Dəməşq, 2: 220- 718, Tarixi xüləfa, 202, Fəzailüs- səhabə, İbni Hənbəl, 2: 639- 1086. İbni Məsud deyir: Peyğəmbəri əkrəm (s) buyurdu: "Hər kəs güman edə ki, mənə və mənim gətirdiyimə iman gətiribdir və bununla belə Əli ilə düşmənçilik edə yalançıdır, mömin deyil." Tarixi Dəməşq, 2: 210- 712, Səhihi Müslim, 1: 86- 78, Səhihi Termizi, 5: 643- 3736, Sünəni ibn Macə, 1: 42 – 114, Müsnədi ibn Hənbəl, 1: 84 və 204- 731, Fəzailüs- səhabə, ibn Hənbəl, 2: 564- 948, Sünəni Nəsai, 8- 117, Tarixi Bağdad, 2: 255 və 14, Tarixi Dəməşq, 2: 191- 683 və 1: 63- 91.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Dəməşq, 2: 225- 730 Məhbub ibn Əbiz- zənaddan nəql olubdur ki, Ənsar dedilər: Biz qeyri qanuni övladları Əli ibn Əbu Taliblə düşmənçilik etmələri ilə tanıyırdıq. Tarixi Dəməşq, 2: 224- 720- 728 Şafei deyir: Malik ibn Ənəsdən belə eşitdim: "Bizim qeyri qanuni övladları tanımaq üçün onların Əli ibn Əbu Taliblə kin saxlamaları və düşmənçilik etmələrindən başqa ölçümüz və meyarımız yox idi." Ənəs belə deyir: "Xeybər döyüşündən sonra belə adət olmuşdu ki, kişi öz övladını qucağına qoyaraq Əlinin yolu üstündə durardı. Əli gələrkən uşağının üzünü ona tərəf tutaraq soruşardı: Övladım! Bu kişini sevirsənmi? Əgər bəli desəydi onu qucağına alardı və öpərdi. Amma əgər yox desəydi, onu yerə qoyardı və deyərdi: Get ananın nəslinə birləş. Mən Əlini sevməyən uşağı istəmirəm. Tarixi Dəməşq, 2: 224- 837.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möcəm, 3: 88- 2749, Hilyətül əvliya, 1- 63. Zeyd ibn Ərqəm: Allahın rəsulu (s) buyurdu: "Aya istəyirsinizmi sizi elə bir şeyə hidayət edim ki, əgər ona əməl etsəniz heç vaxt həlak omasınız? Agah olun! Sizin vəliniz Allahdır, imamınız Əli ibnn əbu Talibdir. Ona xeyirxah olun, onu təsdiq edin. Bu fərmanı Cəbrail mənə gətiribdir." Şərhi Nəhcül- bəlağə, İbn əbil Hədid, 3: 98, Mənaqibi ibn Mərduyə, 120- 147.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Tövbə surəsi, ayə 36.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Dürrül mənsur 6: 203, Şəvahidüt- tənzil, 1: 534- 568. Mənaqibi ibn Mərduyə (98- 99) kitabında gəlibdir: Bir kişi Ömərdən istədi ki, onun üçün Əlidən danışsın. O dedi: "Əgər istəyirsən onun Peyğəmbəri əkrəm (s) yanında olan məqamını biləsən onun evinə bax ki, Peyğəmbərin (s) evlərinin ortasındadır." Nəsai əl xəsais (204- 107) kitabında buna yaxın məzmunu Səd ibn Übeydədən nəql etmişdir.</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Hilyətül- əvliya, 1: 86, Tarixi Dəməşq, 2: 95- 596, Kənzül- ümmal, 6- 217.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Bağdad, 1: 133 və 8: 433, Tarixi Dəməşq, 2: 36- 837, Xəsaisi Əli (ə), 85- 31.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Şəvahidüt- tənzil, 1: 400- 422, Tozihid- dəlail, 161, Təfsirül- Quran, Qürtəbi, 9: 236.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Fəzailüs səhabə, Əhməd ibn Hənbəl, 2: 654- 1113, Mənaqibi ibn Mərduyə, 92- 90, Əl- müsnəd, Həmidi, 2- 345- 785.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 Əhməd ibn Hənbəl, 3: 446- 9704, Əl müstədrək, Ələs- səhiheyn, 3: 161- 473 və 4714, Tarixi Bağdad, 7: 137, Əl möcəmül- kəbir, 3: 40- 5221. Zeyd ibn Ərqəm deyir: Allahın rəsulu (s) vəfatı ilə tamamlanan xəstəliyi zamanı mehribanlığa üzünü Əli, Fatimə, Həsən, və Hüseynə tutaraq buyurdu: Mən sizin düşmənləriniz ilə düşmən, dostlarınız ilə dostam." Təhzibi Tarixi Dəməşq, 319, Sünənit termizi, 5: 699- 3870, sünən ibn Macə: 52- 145. Əbu Səid Xidri deyir: Əli və Fatimənin toyundan sonra Peyğəmbəri əkrəm (s) qırx gün sübhlər onların evinə gedirdi və buyurardı: "Mən sizin düşmənlərinizlə düşmən, dostlarınızla dostam." Fəzaili Seyyidətün- nisa, 29.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Şəvahidüt- tənzil, 1: 89- 202.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Yənabiül məvəddət, 2: 333- 973, Məqtəlül Hüseyn (ə), Xarəzmi, 1: 60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Məcməüzz- zəvaid, 9: 102.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Bağdad, 4: 392- 2280.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Dəməşq, 2: 444- 662- 663, Kənzül- ümmal, 11: 625- 33045, Əl firdövs kitabında belə gəlibdir: "Əli ən üstün şəxsdir və bunda şəkk edən kafirdir." İbn Əsakir bu məzmuna yaxın hədisi Ayişədən nəql edibdir. Tarixi Dəməş, 2: 488- 972. Kənzül- həqaiq bunu Əbu Yəladan nəql edibdir və həmçinin bu hədis Kifayətüt- talib kitabında Ayişədən nəql edibdir. Böyük mühəddis (hədis alimi) Əbu Məhəmməd Cəfər ibn Əhməd ibn Qumi bu barədə müstəqil bir kitab yazıbdır və o kitabın adı belədir. "Nəvadirül əsər Əliyyun (ə) Xeyrül bəşər" Bu kitabda bu hədis üçün 75- ə yaxın sənəd qeydə alıbdır.</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Bağdad, 2: 82, Əl mənaqib, ibn Məğazili, 16- 22, Əl- firdövs, 1: 41- 93. Əl müstədrək ələs- səhiheyn, 3: 147- 4662, Tarixi Dəməşq, 1: 82- 115. Ömərdən belə nəql olubdur: Mən Əbu Übüydə, Əbu bəkr və Ənsardan bir dəstəsi bir yerdə idik. Bu zaman Peyğəmbər (s) əlini Əli (ə)- ın çiyninə qoyub buyurdu: "Ey Əli! Sən (mənə) ilk iman gətirən və ilkin müsəlmansan. Sənin mənə olan nisbətin Harunun Musaya olan nisbətidir." Cəvahirül- mətalib, 1: 37.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 İbn Kəsir, 2: 68, Kənzül- ümmal, 12- 103- 34195 və 19: 639- 37616. Məqtəlül- Hüseyn (ə), Xarəzmi, 141- 67.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müstədrək, 3: 121. Hakim Neyşaburi deyir: "Bu hədisin sənədi səhihdir və Kənzül- ümmal kitabının müəllifi Əbuzərdən belə nəql edir ki, Peyğəmbər (s) buyurdu: Hər kəs səndən ayrıla, məndən ayrılıbdır və hər kəs məndən ayrıla, həqiqətdə Allahdan ayrılıbdır." 60: 156.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 ümmal, 13- 36595- 36493- 36496. Bu rəvayət mütəvatirdir və məsumdam yetişməsində şübhə yoxdur.</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Şəvahidüt- tənzil, 2: 52- 672, Mənaqibi ibn Məğazili, 302- 346, Əl müstədrək Ələs- səhiheyn, 3: 188- 4802, Mənaqibi Xarəzmi, 63- 32, Fəzailüs- səhabə, İbn Hənbəl, 2: 577- 978, Müsnədi İbn Hənbəl, 6: 45- 16985- Sünəni Termizi, 5: 663- 3787. Bu babda olan rəvayətlər təvatür həddindədir yəni, artıq onların Peyğəmbərdən (s) nəql olunmasında şübhə yoxdur və qeyd olunan mənbələrdən digər rəvayət və hədis toplumlarında, Tarix və təfsir kitablarında da gəlibdir.</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möcəmül- kəbir, 24: 134- 312 və 22: 412- 1022, Əl müsənnəf, Əbdür rəzzaq, 4795- 9782.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Ehtimalən yeddi tayfadan təşkil tapmışdılar.</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müstədrək Ələs- səhiheyn, 3: 123- 4652, Müsnədi Əhməd ibn Hənbəl, 1: 708 - 3062, Xəsaisül- imam Əmirəl- möminin (ə) 70- 23, Tarixi Dəməşq, 1: 185= 250.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 müslim, 4: 1871- 32. Sünəni Termizi, 5: 225- 2999, Müsnədi ibn Hənbəl, 1: 391- 1608, Əl müstədrək ələs- səhiheyn, 3: 163- 4719, Əssünənül- kübra, 7: 101- 13392, Əddürrül mənsur, 2: 233, Tarixi Dəməşq, 1: 207- 271. Bu hədis Mütəvatir hədislərdəndir.</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haqqə surəsi, ayə 12.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Hilyətül- əvliya, 1: 67, Kənzül- ümmal, 6: 408- 616. Buna uyğun Təfsiri Təbəridə (29- 35), Əddürrül- mənsurda Əl- haqqə surəsinin 12- ayəsinin təfsirində gəlmişdir. Həmçinin bax: Mənaqibi ibn Məğazili, səh 265, hədis 312 və dəh 319 hədis 364, Kənzül- ümmal, 6: 398- 408. Əlavə məlumat üçün Şəvahidüt- tənzil kitabına da müraciət edə bilərsiniz.</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 səvaiqül- mühriqə, səh 124. Başqa bir rəvayətdə belə gəlmişdir ki, sonra Peyğəmbər (s) buyurdu: "Əhli beytim (yəni itrətim" sonra buyurdu: "Bilirsinizmi mən möminlərə nisbət onların özündən də üstünəm? (Yəni mən möminlərin işinə dəxalət etməkdə və onların vəzifəsini təyin etməkdə onların özündən qabağayam.) (Peyğəmbər (s) bu cümləni üç dəfə təkrar etdi.) Dedilər: Bəli. (Bilirik). Buyurdu: "Mən hər kimin mövlasıyam Əli də onun mövlasıdır." Əl müstədrək, 3- 109. Nəsai, Zeyd ibn Ərqəmdən belə nəql edibdir ki, Allahın rəsulu (s) buyurdu: Allah mənim mövlamdır, mən hər bir möminin özünə ondan laiqəm və onun mövlasıyam." Sonra Əli (ə)- ın əlini tutdu və buyurdu: "Mən hər kimin mövlasıyam, Əli də onun mövlasıdır. İlahi Əlinin vilayətini (imamətini) qəbul edənləri sev və onunla düşmənçilik edənlərə düşmən ol." Xəsaisi Əmirəl- möminin (ə), Nəsai, səh 21.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Mənaqibi seyyiduna Əli (ə) 28: 111- 129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Əsasül bəlağə, Zəməxşəri, 115.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 ümmal, hədis 36438, səh 139, hədis 13. İbn Məğazili Əl mənaqib kitabında Cabirdən nəql edibdir ki, Peyğəmbər (s) Taif döyüşündə Əli ilə xəlvətdə söhbət edirdi və onların söhbəti uzun çəkdi. O, iki kişidən biri dedi: Əmisi oğlu ilə bu sirli söhbəti çox çəkdi. Bu söz Həzrətə yetişərkən, o, buyurdu: Onunla Allah sirləşirdi, mən yox."</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möcəmüs- səğir, cild 2, 160. O əsərdə (səh 173, hədis 2) belə gəlibdir:" Hər kəs Əliyə nalayiq söz deyə, mənə deyibdir və hər kəs mənə nalayiq söz deyə həqiqətən Allaha nalayiq deyibdir." Kənzül- həqaiq kitabında (cild 2, səh 193) Təbəranidən belə nəql edilir: "Ey Əli! Sənin dostun mənim dostumdur və sənin düşmənin, mənim düşmənimdir."</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Mənaqibi seyyiduna Əli (ə), 49, Tarixi Dəməşq, 2: 280- 811, Zəxairül- üqba, 93, Şərhi nəhcülbəlağə, İbni əbil Hədid, 9- 168.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Şiə rəvayətlərinə əsasən bu nida (uca səs) ühud döyüşündə ucaldı. Əli (ə)- ın qılıncı sındı. Cəbrail (ə) Zülfüqarı ona gətirdi və bu cümləni uca səslə dedi.</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Mənaqibi Xarəzmi, 167- 200, Tarixi Dəməşq, 1: 197- 157. İbn Hişam, Əs sirrətün- nəbəviyyə (2: 100) və ibn Cövzi Təzkirətül xəvas (səh 30) kitabında belə rəvayət edibdirlər ki, Şair Həssan ibn Sabit, Peyğəmbərdən (s) icazə istədi ki, bu barədə bir şer desin (qoşsun). Peyğəmbər (s) icazə verdi. Həssan ibn Sabit bu barədə bir şer qoşdu ki, tərcüməsi belədir: "Cəbrail səsləndi, halbuki özü görükmürdü. Müsəlmanlar Rəsulullahın dörd tərəfinə toplanmışdılar. Zülfüqar kimi qılınc və Əli kimi Comərd yoxdur."</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Bağdad kitabında "rəhmət" kəlməsinin yerinə "cənnət" gəlmişdir.</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Hilyətül- əvliya, 1: 66, Mənaqibi Xarəzmi, 311- 311.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Mənaqibi Xarəzmi, 177- 215, Əl cameüs səqir, Siyuti, hədis 5591. Hakim müstədrək kitabında (3: 129) Cabir ibn Abdullahdan belə nəql edir: Allahın rəsulu (s) Əli (ə)- ın əlini tutaraq uca səslə buyurdu: "Bu Əli yaxşı insanların əmiri, pis insanların qatilidir. Ona kömək edənlər müvəffəq və xoşbəxt, ehtiramsızlıq edənlər isə xar və zəlil olacaqdır."</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Mənaqibi seyyiduna Əli, 25, Məcməüz zəvaid, 9- 131. Kənzül- ümmal, 13- 156- 36483.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Bağdad, 1: 316- 206. Xatib Bağdadi bu hədisi atası Məhəmməd ibn Əli ibn Abdullah ibn Abbasdan, o da Cabirdən belə nəql edir. "Allah hər peyğəmbərin zürriyyəsini onun öz sülbündə qərar verdi. Amma mənim zürriyyəmi Əli ibn əbu Talibin sülbündə qoyubdur." Əl- firdövs, 1: 172- 643, Kənzül- ümmal, 32892, Əmali, Şəcəri, 1: 152.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21072</Words>
  <Characters>113528</Characters>
  <CharactersWithSpaces>133188</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2026-08-18T01:09:33Z</dcterms:created>
  <dc:creator>ghaemiyeh.com</dc:creator>
  <dc:description/>
  <dc:language>en-US</dc:language>
  <cp:lastModifiedBy/>
  <dcterms:modified xsi:type="dcterms:W3CDTF">2026-08-18T04:39:38Z</dcterms:modified>
  <cp:revision>1</cp:revision>
  <dc:subject/>
  <dc:title>HƏZRƏTİ ƏLİ Ə BARƏDƏ 110 HƏDİS</dc:title>
</cp:coreProperties>
</file>

<file path=docProps/custom.xml><?xml version="1.0" encoding="utf-8"?>
<Properties xmlns="http://schemas.openxmlformats.org/officeDocument/2006/custom-properties" xmlns:vt="http://schemas.openxmlformats.org/officeDocument/2006/docPropsVTypes"/>
</file>