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21</w:t>
      </w:r>
      <w:r>
        <w:rPr>
          <w:rtl w:val="true"/>
        </w:rPr>
        <w:t xml:space="preserve"> </w:t>
      </w:r>
      <w:r>
        <w:rPr>
          <w:rtl w:val="true"/>
        </w:rPr>
        <w:t>آیت الله سید حسین بدلا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008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008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0085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40087_2749589250">
            <w:r>
              <w:rPr>
                <w:webHidden/>
                <w:rStyle w:val="IndexLink"/>
                <w:rtl w:val="true"/>
              </w:rPr>
              <w:t>گاه شمار</w:t>
            </w:r>
            <w:r>
              <w:rPr>
                <w:rStyle w:val="IndexLink"/>
                <w:rtl w:val="true"/>
              </w:rPr>
              <w:tab/>
            </w:r>
            <w:r>
              <w:rPr>
                <w:rStyle w:val="IndexLink"/>
              </w:rPr>
              <w:t>8</w:t>
            </w:r>
          </w:hyperlink>
        </w:p>
        <w:p>
          <w:pPr>
            <w:pStyle w:val="Contents2"/>
            <w:tabs>
              <w:tab w:val="clear" w:pos="8743"/>
              <w:tab w:val="right" w:pos="9026" w:leader="dot"/>
            </w:tabs>
            <w:rPr/>
          </w:pPr>
          <w:hyperlink w:anchor="__RefHeading___Toc3140089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140091_2749589250">
            <w:r>
              <w:rPr>
                <w:webHidden/>
                <w:rStyle w:val="IndexLink"/>
                <w:rtl w:val="true"/>
              </w:rPr>
              <w:t>طعم روزهای کودکی</w:t>
            </w:r>
            <w:r>
              <w:rPr>
                <w:rStyle w:val="IndexLink"/>
                <w:rtl w:val="true"/>
              </w:rPr>
              <w:tab/>
            </w:r>
            <w:r>
              <w:rPr>
                <w:rStyle w:val="IndexLink"/>
              </w:rPr>
              <w:t>10</w:t>
            </w:r>
          </w:hyperlink>
        </w:p>
        <w:p>
          <w:pPr>
            <w:pStyle w:val="Contents2"/>
            <w:tabs>
              <w:tab w:val="clear" w:pos="8743"/>
              <w:tab w:val="right" w:pos="9026" w:leader="dot"/>
            </w:tabs>
            <w:rPr/>
          </w:pPr>
          <w:hyperlink w:anchor="__RefHeading___Toc3140093_2749589250">
            <w:r>
              <w:rPr>
                <w:webHidden/>
                <w:rStyle w:val="IndexLink"/>
                <w:rtl w:val="true"/>
              </w:rPr>
              <w:t>بوی خوش زندگی</w:t>
            </w:r>
            <w:r>
              <w:rPr>
                <w:rStyle w:val="IndexLink"/>
                <w:rtl w:val="true"/>
              </w:rPr>
              <w:tab/>
            </w:r>
            <w:r>
              <w:rPr>
                <w:rStyle w:val="IndexLink"/>
              </w:rPr>
              <w:t>13</w:t>
            </w:r>
          </w:hyperlink>
        </w:p>
        <w:p>
          <w:pPr>
            <w:pStyle w:val="Contents2"/>
            <w:tabs>
              <w:tab w:val="clear" w:pos="8743"/>
              <w:tab w:val="right" w:pos="9026" w:leader="dot"/>
            </w:tabs>
            <w:rPr/>
          </w:pPr>
          <w:hyperlink w:anchor="__RefHeading___Toc3140095_2749589250">
            <w:r>
              <w:rPr>
                <w:webHidden/>
                <w:rStyle w:val="IndexLink"/>
                <w:rtl w:val="true"/>
              </w:rPr>
              <w:t>تشنه ای که سیراب نمی شد</w:t>
            </w:r>
            <w:r>
              <w:rPr>
                <w:rStyle w:val="IndexLink"/>
                <w:rtl w:val="true"/>
              </w:rPr>
              <w:tab/>
            </w:r>
            <w:r>
              <w:rPr>
                <w:rStyle w:val="IndexLink"/>
              </w:rPr>
              <w:t>15</w:t>
            </w:r>
          </w:hyperlink>
        </w:p>
        <w:p>
          <w:pPr>
            <w:pStyle w:val="Contents2"/>
            <w:tabs>
              <w:tab w:val="clear" w:pos="8743"/>
              <w:tab w:val="right" w:pos="9026" w:leader="dot"/>
            </w:tabs>
            <w:rPr/>
          </w:pPr>
          <w:hyperlink w:anchor="__RefHeading___Toc3140097_2749589250">
            <w:r>
              <w:rPr>
                <w:webHidden/>
                <w:rStyle w:val="IndexLink"/>
                <w:rtl w:val="true"/>
              </w:rPr>
              <w:t>به زلالی باران</w:t>
            </w:r>
            <w:r>
              <w:rPr>
                <w:rStyle w:val="IndexLink"/>
                <w:rtl w:val="true"/>
              </w:rPr>
              <w:tab/>
            </w:r>
            <w:r>
              <w:rPr>
                <w:rStyle w:val="IndexLink"/>
              </w:rPr>
              <w:t>18</w:t>
            </w:r>
          </w:hyperlink>
        </w:p>
        <w:p>
          <w:pPr>
            <w:pStyle w:val="Contents2"/>
            <w:tabs>
              <w:tab w:val="clear" w:pos="8743"/>
              <w:tab w:val="right" w:pos="9026" w:leader="dot"/>
            </w:tabs>
            <w:rPr/>
          </w:pPr>
          <w:hyperlink w:anchor="__RefHeading___Toc3140099_2749589250">
            <w:r>
              <w:rPr>
                <w:webHidden/>
                <w:rStyle w:val="IndexLink"/>
                <w:rtl w:val="true"/>
              </w:rPr>
              <w:t>یک کتاب، یک آرزو</w:t>
            </w:r>
            <w:r>
              <w:rPr>
                <w:rStyle w:val="IndexLink"/>
                <w:rtl w:val="true"/>
              </w:rPr>
              <w:tab/>
            </w:r>
            <w:r>
              <w:rPr>
                <w:rStyle w:val="IndexLink"/>
              </w:rPr>
              <w:t>23</w:t>
            </w:r>
          </w:hyperlink>
        </w:p>
        <w:p>
          <w:pPr>
            <w:pStyle w:val="Contents2"/>
            <w:tabs>
              <w:tab w:val="clear" w:pos="8743"/>
              <w:tab w:val="right" w:pos="9026" w:leader="dot"/>
            </w:tabs>
            <w:rPr/>
          </w:pPr>
          <w:hyperlink w:anchor="__RefHeading___Toc3140101_2749589250">
            <w:r>
              <w:rPr>
                <w:webHidden/>
                <w:rStyle w:val="IndexLink"/>
                <w:rtl w:val="true"/>
              </w:rPr>
              <w:t>مهربان تر از نسیم</w:t>
            </w:r>
            <w:r>
              <w:rPr>
                <w:rStyle w:val="IndexLink"/>
                <w:rtl w:val="true"/>
              </w:rPr>
              <w:tab/>
            </w:r>
            <w:r>
              <w:rPr>
                <w:rStyle w:val="IndexLink"/>
              </w:rPr>
              <w:t>24</w:t>
            </w:r>
          </w:hyperlink>
        </w:p>
        <w:p>
          <w:pPr>
            <w:pStyle w:val="Contents2"/>
            <w:tabs>
              <w:tab w:val="clear" w:pos="8743"/>
              <w:tab w:val="right" w:pos="9026" w:leader="dot"/>
            </w:tabs>
            <w:rPr/>
          </w:pPr>
          <w:hyperlink w:anchor="__RefHeading___Toc3140103_2749589250">
            <w:r>
              <w:rPr>
                <w:webHidden/>
                <w:rStyle w:val="IndexLink"/>
                <w:rtl w:val="true"/>
              </w:rPr>
              <w:t>مردی همچون کوه</w:t>
            </w:r>
            <w:r>
              <w:rPr>
                <w:rStyle w:val="IndexLink"/>
                <w:rtl w:val="true"/>
              </w:rPr>
              <w:tab/>
            </w:r>
            <w:r>
              <w:rPr>
                <w:rStyle w:val="IndexLink"/>
              </w:rPr>
              <w:t>27</w:t>
            </w:r>
          </w:hyperlink>
        </w:p>
        <w:p>
          <w:pPr>
            <w:pStyle w:val="Contents2"/>
            <w:tabs>
              <w:tab w:val="clear" w:pos="8743"/>
              <w:tab w:val="right" w:pos="9026" w:leader="dot"/>
            </w:tabs>
            <w:rPr/>
          </w:pPr>
          <w:hyperlink w:anchor="__RefHeading___Toc3140105_2749589250">
            <w:r>
              <w:rPr>
                <w:webHidden/>
                <w:rStyle w:val="IndexLink"/>
                <w:rtl w:val="true"/>
              </w:rPr>
              <w:t>تمام مظلومین عالم</w:t>
            </w:r>
            <w:r>
              <w:rPr>
                <w:rStyle w:val="IndexLink"/>
                <w:rtl w:val="true"/>
              </w:rPr>
              <w:tab/>
            </w:r>
            <w:r>
              <w:rPr>
                <w:rStyle w:val="IndexLink"/>
              </w:rPr>
              <w:t>30</w:t>
            </w:r>
          </w:hyperlink>
        </w:p>
        <w:p>
          <w:pPr>
            <w:pStyle w:val="Contents2"/>
            <w:tabs>
              <w:tab w:val="clear" w:pos="8743"/>
              <w:tab w:val="right" w:pos="9026" w:leader="dot"/>
            </w:tabs>
            <w:rPr/>
          </w:pPr>
          <w:hyperlink w:anchor="__RefHeading___Toc3140107_2749589250">
            <w:r>
              <w:rPr>
                <w:webHidden/>
                <w:rStyle w:val="IndexLink"/>
                <w:rtl w:val="true"/>
              </w:rPr>
              <w:t>تابستان های پربار</w:t>
            </w:r>
            <w:r>
              <w:rPr>
                <w:rStyle w:val="IndexLink"/>
                <w:rtl w:val="true"/>
              </w:rPr>
              <w:tab/>
            </w:r>
            <w:r>
              <w:rPr>
                <w:rStyle w:val="IndexLink"/>
              </w:rPr>
              <w:t>31</w:t>
            </w:r>
          </w:hyperlink>
        </w:p>
        <w:p>
          <w:pPr>
            <w:pStyle w:val="Contents2"/>
            <w:tabs>
              <w:tab w:val="clear" w:pos="8743"/>
              <w:tab w:val="right" w:pos="9026" w:leader="dot"/>
            </w:tabs>
            <w:rPr/>
          </w:pPr>
          <w:hyperlink w:anchor="__RefHeading___Toc3140109_2749589250">
            <w:r>
              <w:rPr>
                <w:webHidden/>
                <w:rStyle w:val="IndexLink"/>
                <w:rtl w:val="true"/>
              </w:rPr>
              <w:t>دریایی خروشان</w:t>
            </w:r>
            <w:r>
              <w:rPr>
                <w:rStyle w:val="IndexLink"/>
                <w:rtl w:val="true"/>
              </w:rPr>
              <w:tab/>
            </w:r>
            <w:r>
              <w:rPr>
                <w:rStyle w:val="IndexLink"/>
              </w:rPr>
              <w:t>32</w:t>
            </w:r>
          </w:hyperlink>
        </w:p>
        <w:p>
          <w:pPr>
            <w:pStyle w:val="Contents2"/>
            <w:tabs>
              <w:tab w:val="clear" w:pos="8743"/>
              <w:tab w:val="right" w:pos="9026" w:leader="dot"/>
            </w:tabs>
            <w:rPr/>
          </w:pPr>
          <w:hyperlink w:anchor="__RefHeading___Toc3140111_2749589250">
            <w:r>
              <w:rPr>
                <w:webHidden/>
                <w:rStyle w:val="IndexLink"/>
                <w:rtl w:val="true"/>
              </w:rPr>
              <w:t>دورِ نزدیک</w:t>
            </w:r>
            <w:r>
              <w:rPr>
                <w:rStyle w:val="IndexLink"/>
                <w:rtl w:val="true"/>
              </w:rPr>
              <w:tab/>
            </w:r>
            <w:r>
              <w:rPr>
                <w:rStyle w:val="IndexLink"/>
              </w:rPr>
              <w:t>35</w:t>
            </w:r>
          </w:hyperlink>
        </w:p>
        <w:p>
          <w:pPr>
            <w:pStyle w:val="Contents2"/>
            <w:tabs>
              <w:tab w:val="clear" w:pos="8743"/>
              <w:tab w:val="right" w:pos="9026" w:leader="dot"/>
            </w:tabs>
            <w:rPr/>
          </w:pPr>
          <w:hyperlink w:anchor="__RefHeading___Toc3140113_2749589250">
            <w:r>
              <w:rPr>
                <w:webHidden/>
                <w:rStyle w:val="IndexLink"/>
                <w:rtl w:val="true"/>
              </w:rPr>
              <w:t>فانوسی همیشه روشن</w:t>
            </w:r>
            <w:r>
              <w:rPr>
                <w:rStyle w:val="IndexLink"/>
                <w:rtl w:val="true"/>
              </w:rPr>
              <w:tab/>
            </w:r>
            <w:r>
              <w:rPr>
                <w:rStyle w:val="IndexLink"/>
              </w:rPr>
              <w:t>38</w:t>
            </w:r>
          </w:hyperlink>
        </w:p>
        <w:p>
          <w:pPr>
            <w:pStyle w:val="Contents2"/>
            <w:tabs>
              <w:tab w:val="clear" w:pos="8743"/>
              <w:tab w:val="right" w:pos="9026" w:leader="dot"/>
            </w:tabs>
            <w:rPr/>
          </w:pPr>
          <w:hyperlink w:anchor="__RefHeading___Toc3140115_2749589250">
            <w:r>
              <w:rPr>
                <w:webHidden/>
                <w:rStyle w:val="IndexLink"/>
                <w:rtl w:val="true"/>
              </w:rPr>
              <w:t>حتی یک نفر</w:t>
            </w:r>
            <w:r>
              <w:rPr>
                <w:rStyle w:val="IndexLink"/>
                <w:rtl w:val="true"/>
              </w:rPr>
              <w:tab/>
            </w:r>
            <w:r>
              <w:rPr>
                <w:rStyle w:val="IndexLink"/>
              </w:rPr>
              <w:t>40</w:t>
            </w:r>
          </w:hyperlink>
        </w:p>
        <w:p>
          <w:pPr>
            <w:pStyle w:val="Contents2"/>
            <w:tabs>
              <w:tab w:val="clear" w:pos="8743"/>
              <w:tab w:val="right" w:pos="9026" w:leader="dot"/>
            </w:tabs>
            <w:rPr/>
          </w:pPr>
          <w:hyperlink w:anchor="__RefHeading___Toc3140117_2749589250">
            <w:r>
              <w:rPr>
                <w:webHidden/>
                <w:rStyle w:val="IndexLink"/>
                <w:rtl w:val="true"/>
              </w:rPr>
              <w:t>فصل پرواز</w:t>
            </w:r>
            <w:r>
              <w:rPr>
                <w:rStyle w:val="IndexLink"/>
                <w:rtl w:val="true"/>
              </w:rPr>
              <w:tab/>
            </w:r>
            <w:r>
              <w:rPr>
                <w:rStyle w:val="IndexLink"/>
              </w:rPr>
              <w:t>42</w:t>
            </w:r>
          </w:hyperlink>
        </w:p>
        <w:p>
          <w:pPr>
            <w:pStyle w:val="Contents2"/>
            <w:tabs>
              <w:tab w:val="clear" w:pos="8743"/>
              <w:tab w:val="right" w:pos="9026" w:leader="dot"/>
            </w:tabs>
            <w:rPr/>
          </w:pPr>
          <w:hyperlink w:anchor="__RefHeading___Toc3140119_2749589250">
            <w:r>
              <w:rPr>
                <w:webHidden/>
                <w:rStyle w:val="IndexLink"/>
                <w:rtl w:val="true"/>
              </w:rPr>
              <w:t>تمنّا</w:t>
            </w:r>
            <w:r>
              <w:rPr>
                <w:rStyle w:val="IndexLink"/>
                <w:rtl w:val="true"/>
              </w:rPr>
              <w:tab/>
            </w:r>
            <w:r>
              <w:rPr>
                <w:rStyle w:val="IndexLink"/>
              </w:rPr>
              <w:t>43</w:t>
            </w:r>
          </w:hyperlink>
        </w:p>
        <w:p>
          <w:pPr>
            <w:pStyle w:val="Contents2"/>
            <w:tabs>
              <w:tab w:val="clear" w:pos="8743"/>
              <w:tab w:val="right" w:pos="9026" w:leader="dot"/>
            </w:tabs>
            <w:rPr/>
          </w:pPr>
          <w:hyperlink w:anchor="__RefHeading___Toc3140121_2749589250">
            <w:r>
              <w:rPr>
                <w:webHidden/>
                <w:rStyle w:val="IndexLink"/>
                <w:rtl w:val="true"/>
              </w:rPr>
              <w:t>آن شب آفتابی</w:t>
            </w:r>
            <w:r>
              <w:rPr>
                <w:rStyle w:val="IndexLink"/>
                <w:rtl w:val="true"/>
              </w:rPr>
              <w:tab/>
            </w:r>
            <w:r>
              <w:rPr>
                <w:rStyle w:val="IndexLink"/>
              </w:rPr>
              <w:t>45</w:t>
            </w:r>
          </w:hyperlink>
        </w:p>
        <w:p>
          <w:pPr>
            <w:pStyle w:val="Contents2"/>
            <w:tabs>
              <w:tab w:val="clear" w:pos="8743"/>
              <w:tab w:val="right" w:pos="9026" w:leader="dot"/>
            </w:tabs>
            <w:rPr/>
          </w:pPr>
          <w:hyperlink w:anchor="__RefHeading___Toc3140123_2749589250">
            <w:r>
              <w:rPr>
                <w:webHidden/>
                <w:rStyle w:val="IndexLink"/>
                <w:rtl w:val="true"/>
              </w:rPr>
              <w:t>آرامشی جاودانه</w:t>
            </w:r>
            <w:r>
              <w:rPr>
                <w:rStyle w:val="IndexLink"/>
                <w:rtl w:val="true"/>
              </w:rPr>
              <w:tab/>
            </w:r>
            <w:r>
              <w:rPr>
                <w:rStyle w:val="IndexLink"/>
              </w:rPr>
              <w:t>47</w:t>
            </w:r>
          </w:hyperlink>
        </w:p>
        <w:p>
          <w:pPr>
            <w:pStyle w:val="Contents2"/>
            <w:tabs>
              <w:tab w:val="clear" w:pos="8743"/>
              <w:tab w:val="right" w:pos="9026" w:leader="dot"/>
            </w:tabs>
            <w:rPr/>
          </w:pPr>
          <w:hyperlink w:anchor="__RefHeading___Toc3140125_2749589250">
            <w:r>
              <w:rPr>
                <w:webHidden/>
                <w:rStyle w:val="IndexLink"/>
                <w:rtl w:val="true"/>
              </w:rPr>
              <w:t>تصاویر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45_34310"/>
      <w:bookmarkStart w:id="1" w:name="pg3445_34310"/>
      <w:bookmarkEnd w:id="1"/>
    </w:p>
    <w:p>
      <w:pPr>
        <w:pStyle w:val="Heading2"/>
        <w:numPr>
          <w:ilvl w:val="1"/>
          <w:numId w:val="1"/>
        </w:numPr>
        <w:rPr/>
      </w:pPr>
      <w:bookmarkStart w:id="2" w:name="pg3445_34310"/>
      <w:bookmarkStart w:id="3" w:name="__RefHeading___Toc314008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میرغنی، معصومه‌سادات،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حسین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معصومه‌سادات میرغنی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ص؛ مصور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حسین،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۲۲۱۹۹۶۹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008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سیدحسین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سادات میرغنی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978-964-514-153-8</w:t>
      </w:r>
      <w:r>
        <w:rPr>
          <w:rFonts w:eastAsia="Times New Roman" w:cs="Times New Roman" w:ascii="Times New Roman" w:hAnsi="Times New Roman"/>
          <w:color w:val="111111"/>
          <w:sz w:val="28"/>
          <w:szCs w:val="28"/>
          <w:rtl w:val="true"/>
          <w:lang w:val="en-US" w:bidi="en-US"/>
        </w:rPr>
        <w:t xml:space="preserve"> </w:t>
      </w:r>
      <w:bookmarkStart w:id="7" w:name="pg3445_34314"/>
    </w:p>
    <w:p>
      <w:pPr>
        <w:pStyle w:val="Heading2"/>
        <w:numPr>
          <w:ilvl w:val="1"/>
          <w:numId w:val="1"/>
        </w:numPr>
        <w:rPr/>
      </w:pPr>
      <w:bookmarkStart w:id="8" w:name="__RefHeading___Toc3140085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طعم روزهای کودکی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بوی خوش زندگی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تشنه‌ای که سیراب نمی‌شد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 زلالی باران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 کتاب، یک آرزو</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مهربان‌تر از نسیم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مردی همچون کوه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تمام مظلومین عالم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تابستان‌های پربار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دریایی خروشان</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نزدیک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فانوسی همیشه روشن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حتی یک نفر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پرواز</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تمنّا</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آن شب آفتابی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آرامشی جاودانه</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0" w:name="pg3445_34317"/>
    </w:p>
    <w:p>
      <w:pPr>
        <w:pStyle w:val="Heading2"/>
        <w:numPr>
          <w:ilvl w:val="1"/>
          <w:numId w:val="1"/>
        </w:numPr>
        <w:rPr/>
      </w:pPr>
      <w:bookmarkStart w:id="11" w:name="__RefHeading___Toc3140087_2749589250"/>
      <w:bookmarkStart w:id="12" w:name="_Toc4"/>
      <w:bookmarkEnd w:id="10"/>
      <w:bookmarkEnd w:id="11"/>
      <w:r>
        <w:rPr>
          <w:rtl w:val="true"/>
        </w:rPr>
        <w:t>گاه شمار</w:t>
      </w:r>
      <w:bookmarkEnd w:id="12"/>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بدلا</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3" w:name="pg3445_34319"/>
    </w:p>
    <w:p>
      <w:pPr>
        <w:pStyle w:val="Heading2"/>
        <w:numPr>
          <w:ilvl w:val="1"/>
          <w:numId w:val="1"/>
        </w:numPr>
        <w:rPr/>
      </w:pPr>
      <w:bookmarkStart w:id="14" w:name="__RefHeading___Toc3140089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 دشت اسلامی را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6" w:name="pg3445_34321"/>
    </w:p>
    <w:p>
      <w:pPr>
        <w:pStyle w:val="Heading2"/>
        <w:numPr>
          <w:ilvl w:val="1"/>
          <w:numId w:val="1"/>
        </w:numPr>
        <w:rPr/>
      </w:pPr>
      <w:bookmarkStart w:id="17" w:name="__RefHeading___Toc3140091_2749589250"/>
      <w:bookmarkStart w:id="18" w:name="_Toc6"/>
      <w:bookmarkEnd w:id="16"/>
      <w:bookmarkEnd w:id="17"/>
      <w:r>
        <w:rPr>
          <w:rtl w:val="true"/>
        </w:rPr>
        <w:t>طعم روزهای کودکی</w:t>
      </w:r>
      <w:bookmarkEnd w:id="18"/>
    </w:p>
    <w:p>
      <w:pPr>
        <w:pStyle w:val="BookText"/>
        <w:rPr/>
      </w:pPr>
      <w:r>
        <w:rPr>
          <w:rFonts w:ascii="IRNazanin" w:hAnsi="IRNazanin" w:eastAsia="IRNazanin"/>
          <w:color w:val="111111"/>
          <w:sz w:val="28"/>
          <w:sz w:val="28"/>
          <w:szCs w:val="28"/>
          <w:rtl w:val="true"/>
          <w:lang w:bidi="fa-IR"/>
        </w:rPr>
        <w:t>طعم روزهای کودکی</w:t>
      </w:r>
    </w:p>
    <w:p>
      <w:pPr>
        <w:pStyle w:val="BookText"/>
        <w:rPr/>
      </w:pPr>
      <w:r>
        <w:rPr>
          <w:rFonts w:ascii="IRNazanin" w:hAnsi="IRNazanin" w:eastAsia="IRNazanin"/>
          <w:color w:val="111111"/>
          <w:sz w:val="28"/>
          <w:sz w:val="28"/>
          <w:szCs w:val="28"/>
          <w:rtl w:val="true"/>
          <w:lang w:bidi="fa-IR"/>
        </w:rPr>
        <w:t>سید حسین، کنار باغچه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شاخه ها روی دیوار افتاده بود و پدر داشت درخت های حیاط را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انگشتش را روی یکی از برگ 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درخت ها در زمستان برگ ندارند ولی در بهار برگ درمی آورند؟ اصلاً این برگ ها در زمستان چه می شوند و کجا می روند؟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که لبخند می زد، شیر آب را بست و دستی به سر سید حسین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فقط در فصل بهار شکوفه می دهند و برگ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هم میوه می دهند و در فصل پاییز برگ ها زرد می شوند 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قدرت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درخت خشکیده را دوباره سرسبز می کند، توانایی اش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می تواند در روز قیامت مرده ها را زنده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حسین، نگاه کودکانه و زلالش را به سمت پدر کشاند 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چیزی یک اسم دارد؟ اصلاً چرا اسم ما بدلا است؟ بدلا یعنی چه؟</w:t>
      </w:r>
    </w:p>
    <w:p>
      <w:pPr>
        <w:pStyle w:val="BookText"/>
        <w:rPr/>
      </w:pPr>
      <w:r>
        <w:rPr>
          <w:rFonts w:ascii="IRNazanin" w:hAnsi="IRNazanin" w:eastAsia="IRNazanin"/>
          <w:color w:val="111111"/>
          <w:sz w:val="28"/>
          <w:sz w:val="28"/>
          <w:szCs w:val="28"/>
          <w:rtl w:val="true"/>
          <w:lang w:bidi="fa-IR"/>
        </w:rPr>
        <w:t>سید محمد با خوش رویی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نیز از پدرش و پدربزرگش شنیده بود که وقتی امام زمان عج الله تعالی فرجه الشریف از نظرها غایب شد، خیلی از مردم برای گرفتن جواب سؤال های خود، پیش علمای بزرگ سادات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همیشه به سادات احترام زیادی می گذاشتند و علمای بزرگ آنها را بَدَل از امام زمان عج الله تعالی فرجه الشریف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ما هم یکی از آنها بودند و به همین دلیل است که اقوام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از شنیدن این حرف ها خوش حال شد و در دل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یکی از یاران امام زمان عج الله تعالی فرجه الشریف باشم و می خواهم کارهای خوب بیشتری انجام دهم تا آن حضرت از دستم راضی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دوست داشت وقتی بزرگ شد، مثل پدرش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دیده بود که اهل محل برای حل مشکلاتشان نزد پدرش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به کار مردم رسیدگی می کرد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دکان های وقف شده کنار مسجد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محله </w:t>
      </w:r>
    </w:p>
    <w:p>
      <w:pPr>
        <w:pStyle w:val="BookText"/>
        <w:rPr/>
      </w:pPr>
      <w:r>
        <w:rPr>
          <w:rFonts w:ascii="IRNazanin" w:hAnsi="IRNazanin" w:eastAsia="IRNazanin"/>
          <w:color w:val="111111"/>
          <w:sz w:val="28"/>
          <w:sz w:val="28"/>
          <w:szCs w:val="28"/>
          <w:rtl w:val="true"/>
          <w:lang w:bidi="fa-IR"/>
        </w:rPr>
        <w:t>پامنار همگی می دانستند که سید محمد در میان مردم و بازاریان، گوهری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شاهد بودند که او در جلسات سیاسی آیت الله کاشانی و سید کمال بهبهانی شرکت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که فعالیت های پدر را می دید، آرزو می کرد زودتر بزرگ شود تا مانند پدرش، محبوب دل های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پدرش الگویی بی نظیر بود و او کمتر کسی را دیده بود که مانند پدر، وقتش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حسین ارزش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رسیدن به عزیزی چون پدر، در جان سید حسین کوچک، ریشه دوانده بود و عطر شکوفه های زندگی را در دلش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قم را بسیار دوست داشت و شب هایی که با پدر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برای او شیرین و رؤیایی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در فضای ملکوتی حرم و دیدن کبوتران سفید و سیاه صحن، دست پدر را در دست فشردن و نسیم خنک فضای حرم را لمس کردن، دویدن به سمت ضریح و بوسیدن آن و دعا برای پدر و مادر، از بهترین لحظه های زندگی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که پدر، عزم رفتن به تهران کرد، غمی عجیب در دل سید حسین ده ساله نشست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واحدی بدلا، عموهای پدر بودند که در تهران زندگی می کردند و سید محمد برای پیوستن به آنها و </w:t>
      </w:r>
      <w:bookmarkStart w:id="19" w:name="pg3445_34327"/>
    </w:p>
    <w:p>
      <w:pPr>
        <w:pStyle w:val="BookText"/>
        <w:rPr/>
      </w:pPr>
      <w:bookmarkEnd w:id="19"/>
      <w:r>
        <w:rPr>
          <w:rFonts w:ascii="IRNazanin" w:hAnsi="IRNazanin" w:eastAsia="IRNazanin"/>
          <w:color w:val="111111"/>
          <w:sz w:val="28"/>
          <w:sz w:val="28"/>
          <w:szCs w:val="28"/>
          <w:rtl w:val="true"/>
          <w:lang w:bidi="fa-IR"/>
        </w:rPr>
        <w:t>گروه فداییان اسلام باید نزد آنها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نیز به ناچار، قم را با تمام روزهای خاطره انگیزش ترک کرد و همراه خانواده اش به تهران رفت</w:t>
      </w:r>
      <w:r>
        <w:rPr>
          <w:rFonts w:eastAsia="IRNazanin" w:cs="IRNazanin"/>
          <w:color w:val="111111"/>
          <w:sz w:val="28"/>
          <w:szCs w:val="28"/>
          <w:rtl w:val="true"/>
          <w:lang w:bidi="fa-IR"/>
        </w:rPr>
        <w:t>.</w:t>
      </w:r>
    </w:p>
    <w:p>
      <w:pPr>
        <w:pStyle w:val="Heading2"/>
        <w:numPr>
          <w:ilvl w:val="1"/>
          <w:numId w:val="1"/>
        </w:numPr>
        <w:rPr/>
      </w:pPr>
      <w:bookmarkStart w:id="20" w:name="__RefHeading___Toc3140093_2749589250"/>
      <w:bookmarkStart w:id="21" w:name="_Toc7"/>
      <w:bookmarkEnd w:id="20"/>
      <w:r>
        <w:rPr>
          <w:rtl w:val="true"/>
        </w:rPr>
        <w:t>بوی خوش زندگی</w:t>
      </w:r>
      <w:bookmarkEnd w:id="21"/>
    </w:p>
    <w:p>
      <w:pPr>
        <w:pStyle w:val="BookText"/>
        <w:rPr/>
      </w:pPr>
      <w:r>
        <w:rPr>
          <w:rFonts w:ascii="IRNazanin" w:hAnsi="IRNazanin" w:eastAsia="IRNazanin"/>
          <w:color w:val="111111"/>
          <w:sz w:val="28"/>
          <w:sz w:val="28"/>
          <w:szCs w:val="28"/>
          <w:rtl w:val="true"/>
          <w:lang w:bidi="fa-IR"/>
        </w:rPr>
        <w:t>بوی خوش زندگی</w:t>
      </w:r>
    </w:p>
    <w:p>
      <w:pPr>
        <w:pStyle w:val="BookText"/>
        <w:rPr/>
      </w:pPr>
      <w:r>
        <w:rPr>
          <w:rFonts w:ascii="IRNazanin" w:hAnsi="IRNazanin" w:eastAsia="IRNazanin"/>
          <w:color w:val="111111"/>
          <w:sz w:val="28"/>
          <w:sz w:val="28"/>
          <w:szCs w:val="28"/>
          <w:rtl w:val="true"/>
          <w:lang w:bidi="fa-IR"/>
        </w:rPr>
        <w:t>سید حسین در تخت خوابش غلتی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نان تازه که به مشامش خورد، احساس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با قدم های کوچکش به سمت تنور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مادر از گرمای آتش تنور، همرنگ گل های سرخ روسری 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سرش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ها را دسته کن و داخل این بقچه های پارچه ای بگذار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دستش را به طرف نان ها برد و آ نها را دسته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صورت مادر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نفس عمیقی کشید و دست هایش را روی زانوهایش گذاشت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حمام سید حسین را آورد و دسته ای از نان ها 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بقچه دیگری نیز دسته ای دیگر از نان ها را گذاشت و به دست پسر دیگرش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ها را به خانه آقا سعید، عصمت خانم و پسرهایش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این شرایط سخت قحطی به آنها که نان ندارند، کمک کنیم؛ </w:t>
      </w:r>
    </w:p>
    <w:p>
      <w:pPr>
        <w:pStyle w:val="BookText"/>
        <w:rPr/>
      </w:pPr>
      <w:r>
        <w:rPr>
          <w:rFonts w:ascii="IRNazanin" w:hAnsi="IRNazanin" w:eastAsia="IRNazanin"/>
          <w:color w:val="111111"/>
          <w:sz w:val="28"/>
          <w:sz w:val="28"/>
          <w:szCs w:val="28"/>
          <w:rtl w:val="true"/>
          <w:lang w:bidi="fa-IR"/>
        </w:rPr>
        <w:t>البته برای خودمان هم مقداری نان تازه کنار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لبخند روی لب های پسرها شکفت و مادر تکه ای نان تازه به دهان فرزندانش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دست های مادر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های خود را پوشیده، خداحافظی کردند و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که آرام بقچه های نان را زیر بغل گرفته بودند، به همه خانه هایی که مادرشان سفارش کرده بود، رفتند و از لای در نیمه باز خانه ها، نان ها را داخل حیاط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هر بار آرام، در کوچه سرک می کشیدند تا مبادا مأموران سر برسند و نان ها را از دستشان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مادرشان شنیده بودند زن های همسایه که گندم دارند، جرئت پختن حتی یک نان در روز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زیادی چیزی برای خوردن نداشتند و هر روز یکی از آنها از شدت ضعف، ناتوان می شد و می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و برادرش نان ها را به در خانه ها رسانده بودند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حال عجیبی پیدا کردند و به طرف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کنارشان گذاشتند و لب حوض فیروزه ای مسجد وضو گرفتند، داخل مسجد شدند و پشت سر امام جماعت نماز خواندند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زیادی در مسجد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بلندقد دستی به ریش های مشکی اش کشید و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باید به این وضعیت </w:t>
      </w:r>
      <w:bookmarkStart w:id="22" w:name="pg3445_34331"/>
    </w:p>
    <w:p>
      <w:pPr>
        <w:pStyle w:val="BookText"/>
        <w:rPr/>
      </w:pPr>
      <w:bookmarkEnd w:id="22"/>
      <w:r>
        <w:rPr>
          <w:rFonts w:ascii="IRNazanin" w:hAnsi="IRNazanin" w:eastAsia="IRNazanin"/>
          <w:color w:val="111111"/>
          <w:sz w:val="28"/>
          <w:sz w:val="28"/>
          <w:szCs w:val="28"/>
          <w:rtl w:val="true"/>
          <w:lang w:bidi="fa-IR"/>
        </w:rPr>
        <w:t>اعتراض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احمدشاه مدام به فرنگ می رود و پول مملکت را به خارج از کشور منتقل می کند؟ چرا از وقتی احمدشاه از مسافرت آمده، نان خیلی گران و کمیاب شده؟ این قحطی چیست که شاه بر جان ما مردم بیچاره انداخته؟ به خدا سوگند که ما چنین شاهی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مملکت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متحد شویم و او را برکنار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دست هایش را بالا آورد، مشت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تکبیر جمعیت در مسجد پیچید</w:t>
      </w:r>
      <w:r>
        <w:rPr>
          <w:rFonts w:eastAsia="IRNazanin" w:cs="IRNazanin"/>
          <w:color w:val="111111"/>
          <w:sz w:val="28"/>
          <w:szCs w:val="28"/>
          <w:rtl w:val="true"/>
          <w:lang w:bidi="fa-IR"/>
        </w:rPr>
        <w:t>.</w:t>
      </w:r>
    </w:p>
    <w:p>
      <w:pPr>
        <w:pStyle w:val="Heading2"/>
        <w:numPr>
          <w:ilvl w:val="1"/>
          <w:numId w:val="1"/>
        </w:numPr>
        <w:rPr/>
      </w:pPr>
      <w:bookmarkStart w:id="23" w:name="__RefHeading___Toc3140095_2749589250"/>
      <w:bookmarkStart w:id="24" w:name="_Toc8"/>
      <w:bookmarkEnd w:id="23"/>
      <w:r>
        <w:rPr>
          <w:rtl w:val="true"/>
        </w:rPr>
        <w:t>تشنه ای که سیراب نمی شد</w:t>
      </w:r>
      <w:bookmarkEnd w:id="24"/>
    </w:p>
    <w:p>
      <w:pPr>
        <w:pStyle w:val="BookText"/>
        <w:rPr/>
      </w:pPr>
      <w:r>
        <w:rPr>
          <w:rFonts w:ascii="IRNazanin" w:hAnsi="IRNazanin" w:eastAsia="IRNazanin"/>
          <w:color w:val="111111"/>
          <w:sz w:val="28"/>
          <w:sz w:val="28"/>
          <w:szCs w:val="28"/>
          <w:rtl w:val="true"/>
          <w:lang w:bidi="fa-IR"/>
        </w:rPr>
        <w:t>تشنه ای که سیراب نمی شد</w:t>
      </w:r>
    </w:p>
    <w:p>
      <w:pPr>
        <w:pStyle w:val="BookText"/>
        <w:rPr/>
      </w:pPr>
      <w:r>
        <w:rPr>
          <w:rFonts w:ascii="IRNazanin" w:hAnsi="IRNazanin" w:eastAsia="IRNazanin"/>
          <w:color w:val="111111"/>
          <w:sz w:val="28"/>
          <w:sz w:val="28"/>
          <w:szCs w:val="28"/>
          <w:rtl w:val="true"/>
          <w:lang w:bidi="fa-IR"/>
        </w:rPr>
        <w:t>پدر، دست سید حسین را گرفت و نزد آقا ملاعلی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نگاهی به پسر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دیر به مکتب آمده ای؟ نکند علاقه ای به درس نداری و به اصرار خانواده ات آمده ای؟ سید حسین در چشم های ملاعلی نگریست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خواندن را خیلی دوست دارم و می خواهم خیلی زود باسواد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حسین اشاره کرد و رو به آقا ملاعلی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پسر در کاسبی، کمک دستم بود و به همین خاطر، آمدنش به مکتب دیر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ملاعلی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سید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تو باهوش و بااستعداد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مکتب خانه که بیشتر در قم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هر مکتب خانه ای چند تا باسواد بیرون می آید؟ سید محمد به پسرش نگاه کرد و دستی روی سر سید حسین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حق با شماست آقا 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هرچه در توان داری، به او یاد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او از آموختن دریغ نمی کند 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سید حسین تمام ساعت هایی را که در مکتب خانه بود، سراپا گوش می شد و به درس های ملاعلی با تمام وجود، دل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خانه که می رسید، درس های آقا ملاعلی را مرور می کرد و آنچه را در آن روز شنیده بود حتی لحظه ای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سید حسین، در درس هایش بیشتر پیشرفت می کرد و بیش از پیش تشنه فراگیری علم و دانش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سالش که شد،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تشنه علوم حوزوی بود، تحصیلات خود را در مدرسه رضویه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علاقه شدیدی به مدرسه رضویه داشت و از همان روز اول که به آنجا رفت، ذهنش لبریز از سؤال شد و از دوستی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شهرت این مدرسه به رضویه 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 هنگام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رفتن نزد مأمون را </w:t>
      </w:r>
    </w:p>
    <w:p>
      <w:pPr>
        <w:pStyle w:val="BookText"/>
        <w:rPr/>
      </w:pPr>
      <w:r>
        <w:rPr>
          <w:rFonts w:ascii="IRNazanin" w:hAnsi="IRNazanin" w:eastAsia="IRNazanin"/>
          <w:color w:val="111111"/>
          <w:sz w:val="28"/>
          <w:sz w:val="28"/>
          <w:szCs w:val="28"/>
          <w:rtl w:val="true"/>
          <w:lang w:bidi="fa-IR"/>
        </w:rPr>
        <w:t>داشته، به اینجا می رسد و با آب چاهی که وسط حیاط است،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این مدرسه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رود، اما این آب پربرکت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مردم می رسد و آنها دسته دسته برای بردن آب تبرک به اینجا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به چشم خود دیده بود که بارها پیر و جوان، کوچک و بزرگ و آدم های گرفتار برای بردن مقداری آب به مدرسه 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ذره ای از آب چاه مدرسه رضویه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بیشتر از قبل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با شور و اشتیاق فراوان، علوم حوزوی را در مدرسه رضویه ادامه داد و نزد استادان بسیاری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قمی، اولین استاد سید حسین بود که وی آرامش و بردباری را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سیدمحمدتقی خوانساری، شیخ عبدالکریم حائری یزدی، سید کاظم گلپایگانی، آیت الله میرزا محمد ثقفی و آیت الله بروجردی از دیگر استادان برجسته سید حسین بودند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میان استادانش به آیت الله بروجردی علاقه بسیار داشت و شیفته ایشان و سخنانش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اثرگذار آیت الله بروجردی، روح سید حسین را به عالم دیگری می برد و از خویشتن خویش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دلش نمی خواست که این روزها هیچ وقت به پایان برسند</w:t>
      </w:r>
      <w:r>
        <w:rPr>
          <w:rFonts w:eastAsia="IRNazanin" w:cs="IRNazanin"/>
          <w:color w:val="111111"/>
          <w:sz w:val="28"/>
          <w:szCs w:val="28"/>
          <w:rtl w:val="true"/>
          <w:lang w:bidi="fa-IR"/>
        </w:rPr>
        <w:t xml:space="preserve">. </w:t>
      </w:r>
      <w:bookmarkStart w:id="25" w:name="pg3445_34337"/>
    </w:p>
    <w:p>
      <w:pPr>
        <w:pStyle w:val="BookText"/>
        <w:rPr/>
      </w:pPr>
      <w:bookmarkEnd w:id="25"/>
      <w:r>
        <w:rPr>
          <w:rFonts w:ascii="IRNazanin" w:hAnsi="IRNazanin" w:eastAsia="IRNazanin"/>
          <w:color w:val="111111"/>
          <w:sz w:val="28"/>
          <w:sz w:val="28"/>
          <w:szCs w:val="28"/>
          <w:rtl w:val="true"/>
          <w:lang w:bidi="fa-IR"/>
        </w:rPr>
        <w:t>گویی پس از سال ها، همه روزهای زندگی اش، پر از بهار و شکوفه و صدای زلال جویباران می شد و حالی وصف ناشدنی به او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تنها او و خدایش از آن باخبر بودند</w:t>
      </w:r>
      <w:r>
        <w:rPr>
          <w:rFonts w:eastAsia="IRNazanin" w:cs="IRNazanin"/>
          <w:color w:val="111111"/>
          <w:sz w:val="28"/>
          <w:szCs w:val="28"/>
          <w:rtl w:val="true"/>
          <w:lang w:bidi="fa-IR"/>
        </w:rPr>
        <w:t>.</w:t>
      </w:r>
    </w:p>
    <w:p>
      <w:pPr>
        <w:pStyle w:val="Heading2"/>
        <w:numPr>
          <w:ilvl w:val="1"/>
          <w:numId w:val="1"/>
        </w:numPr>
        <w:rPr/>
      </w:pPr>
      <w:bookmarkStart w:id="26" w:name="__RefHeading___Toc3140097_2749589250"/>
      <w:bookmarkStart w:id="27" w:name="_Toc9"/>
      <w:bookmarkEnd w:id="26"/>
      <w:r>
        <w:rPr>
          <w:rtl w:val="true"/>
        </w:rPr>
        <w:t>به زلالی باران</w:t>
      </w:r>
      <w:bookmarkEnd w:id="27"/>
    </w:p>
    <w:p>
      <w:pPr>
        <w:pStyle w:val="BookText"/>
        <w:rPr/>
      </w:pPr>
      <w:r>
        <w:rPr>
          <w:rFonts w:ascii="IRNazanin" w:hAnsi="IRNazanin" w:eastAsia="IRNazanin"/>
          <w:color w:val="111111"/>
          <w:sz w:val="28"/>
          <w:sz w:val="28"/>
          <w:szCs w:val="28"/>
          <w:rtl w:val="true"/>
          <w:lang w:bidi="fa-IR"/>
        </w:rPr>
        <w:t>به زلالی باران</w:t>
      </w:r>
    </w:p>
    <w:p>
      <w:pPr>
        <w:pStyle w:val="BookText"/>
        <w:rPr/>
      </w:pPr>
      <w:r>
        <w:rPr>
          <w:rFonts w:ascii="IRNazanin" w:hAnsi="IRNazanin" w:eastAsia="IRNazanin"/>
          <w:color w:val="111111"/>
          <w:sz w:val="28"/>
          <w:sz w:val="28"/>
          <w:szCs w:val="28"/>
          <w:rtl w:val="true"/>
          <w:lang w:bidi="fa-IR"/>
        </w:rPr>
        <w:t>آیت الله محمدتقی خوانساری درسش را تمام کرد و رو به طلبه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سخت خشک سالی و قحطی، همه ما در رنج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وقت آن رسیده که همگی جمع شویم و نماز باران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که چهارشنبه است تا روز جمعه، بر ما واجب است که همگی، این سه روز را روزه بگیریم و نماز باران بخوانیم تا خدای متعال رحمتش را بر ما نازل 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همه مردم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سید حسین مشاهده کرد که جمعیت زیادی برای نماز باران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سر و صورت ها را می سوزاند و عرق از بدن هایشان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چاه انگلیسی ها که رسیدند، کسی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 ای شیطنت کند و به نگهبان این چاه، سنگی پرتاب کند و مأمور انگلیسی هم بخواهد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بهانه دستشان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این چاه آب را انگلیسی ها برای آب رسانی به لوکوموتیوهایشان </w:t>
      </w:r>
    </w:p>
    <w:p>
      <w:pPr>
        <w:pStyle w:val="BookText"/>
        <w:rPr/>
      </w:pPr>
      <w:r>
        <w:rPr>
          <w:rFonts w:ascii="IRNazanin" w:hAnsi="IRNazanin" w:eastAsia="IRNazanin"/>
          <w:color w:val="111111"/>
          <w:sz w:val="28"/>
          <w:sz w:val="28"/>
          <w:szCs w:val="28"/>
          <w:rtl w:val="true"/>
          <w:lang w:bidi="fa-IR"/>
        </w:rPr>
        <w:t>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باران نیاید و آبروی دین برود،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خوانساری زیر لب ذکری گفت و با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وظیفه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اگر بخواهد، باران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دینمان، دایه مهربان تر از مادر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سی هزار نفر با پاهای برهنه برای نماز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نماز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نیز به استادش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بیابان چون آتشی گداخته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مردم سرخ شد و شروع به سوختن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هایشان نیز خیس عرق بود و لب هایشان از خشکی بسیار،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ضعف داشتند؛ اما روی پا ایستادند و همه شان در دل یک آرزو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زودتر باران بیاید، 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تمام شد، آیت الله خوانساری دست به دعا برداشت و همه دست ها به سوی آسمان بلند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آبروی دین برود و به حق آبروی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نجاتمان بده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هق هق جمعیت بلند شد و همه چشم ها خیره به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شدید بود و خورشید با تمام توانش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تکه ای ابر در آسمان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خوانساری، سید حسین و دیگر شاگردان آیت الله خوانساری در حال ذکر </w:t>
      </w:r>
    </w:p>
    <w:p>
      <w:pPr>
        <w:pStyle w:val="BookText"/>
        <w:rPr/>
      </w:pPr>
      <w:r>
        <w:rPr>
          <w:rFonts w:ascii="IRNazanin" w:hAnsi="IRNazanin" w:eastAsia="IRNazanin"/>
          <w:color w:val="111111"/>
          <w:sz w:val="28"/>
          <w:sz w:val="28"/>
          <w:szCs w:val="28"/>
          <w:rtl w:val="true"/>
          <w:lang w:bidi="fa-IR"/>
        </w:rPr>
        <w:t>بودند که صدای چند نفر به تمسخر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وقت با این جمعیت، به جای باران، سنگ بر سرتان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قرار بود باران بیاید که در این مدت می آمد و خشک سالی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تان دیوانه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معطل چه کرده اید؟</w:t>
      </w:r>
    </w:p>
    <w:p>
      <w:pPr>
        <w:pStyle w:val="BookText"/>
        <w:rPr/>
      </w:pPr>
      <w:r>
        <w:rPr>
          <w:rFonts w:ascii="IRNazanin" w:hAnsi="IRNazanin" w:eastAsia="IRNazanin"/>
          <w:color w:val="111111"/>
          <w:sz w:val="28"/>
          <w:sz w:val="28"/>
          <w:szCs w:val="28"/>
          <w:rtl w:val="true"/>
          <w:lang w:bidi="fa-IR"/>
        </w:rPr>
        <w:t>سید حسین سر برگرداند و آنها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نزدیک چاه ایستاده بودند، با دست به آنها اشاره می کردند و قهقهه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چاه با تعجب آن چند نفر را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پراکنده شدند، اما هنوز آیت الله خوانساری و شاگردانش با لب های تشنه ذکر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روز خورشید با قدرت تمام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تا موقع افطار خوابیدند؛ اما عده ای دیگر با امیدواری تمام کارهای روزانه خود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پنج شنبه بود که عده کمی راهی بیابان شدند و گرچه هنوز یک روز نگذشته بود، اما خیلی 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نصف مردم در خانه هایشان ماندند و روزه نگرفتند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خودمان را مسخره کنیم؟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تبلیغات منفی مأموران حکومتی به شدت روی آنها اثر گذاشته بود، اما سید حسین و دیگر شاگردان آیت الله خوانساری </w:t>
      </w:r>
    </w:p>
    <w:p>
      <w:pPr>
        <w:pStyle w:val="BookText"/>
        <w:rPr/>
      </w:pPr>
      <w:r>
        <w:rPr>
          <w:rFonts w:ascii="IRNazanin" w:hAnsi="IRNazanin" w:eastAsia="IRNazanin"/>
          <w:color w:val="111111"/>
          <w:sz w:val="28"/>
          <w:sz w:val="28"/>
          <w:szCs w:val="28"/>
          <w:rtl w:val="true"/>
          <w:lang w:bidi="fa-IR"/>
        </w:rPr>
        <w:t>با اعتقاد تمام، باز هم روزه گرفتند و به بیابان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شدید بود و خورشید دامنش را در بیابان پهن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داشتند از حال می رفتند و صدای گریه بچه ها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نفس نفس افتادند و دست ها را سایه بان چشم های خود کردند، اما آیت الله خوانساری که شروع به نماز خواندن کرد، همه به او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تمام شد، آیت الله خوانساری دعا کرد و جمعیت اشک ریختند و ناله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 به آسمان بود؛ اما باز هم تکه ای ابر در آسمان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دوباره کنار چاه ایستاده بودند و قهقهه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بارانی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نگفت و مردم دسته دسته بیابان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جمعیت، خیلی کمتر شده بود؛ اما هنوز آیت الله حجت، آیت الله گلپایگانی، سید حسین و دیگر شاگردان آیت الله خوانساری مثل دو روز قبل، با اعتقاد کامل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ذکری گفت و نماز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تمام نشده بود که ابرهای سیاه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سلام نماز را داد و دعای فرج را خواند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دست ها را بالای سرشان گرفتند، ناله کردند، اشک ریختند و دعا را زمزمه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های آیت الله </w:t>
      </w:r>
    </w:p>
    <w:p>
      <w:pPr>
        <w:pStyle w:val="BookText"/>
        <w:rPr/>
      </w:pPr>
      <w:r>
        <w:rPr>
          <w:rFonts w:ascii="IRNazanin" w:hAnsi="IRNazanin" w:eastAsia="IRNazanin"/>
          <w:color w:val="111111"/>
          <w:sz w:val="28"/>
          <w:sz w:val="28"/>
          <w:szCs w:val="28"/>
          <w:rtl w:val="true"/>
          <w:lang w:bidi="fa-IR"/>
        </w:rPr>
        <w:t>خوانساری به شدت می لرزید و اشک، پهنای صورتش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عجیبی در بیابان پیچید و قطرات درشت باران بر سر و صورت مردم چکید؛ چادرهای زنان خیس باران شد و لبا س ها بر بدن ها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شادی بچه ها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دست ها و چادر هایشان را سایه بان کرده و بالای سر کودکانشان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آیت الله خوانساری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گوییم که آبروی دین را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هر حال با خود و زیر لب زمزمه 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لبان مردم نشسته و دست هایشان به سوی آسمان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که کنار چاه ایستاده بودند، سر به زیر انداختند 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به سمت آیت الله خوانساری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اعتراف می کنیم راه شما حق است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پشیمانیم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ما هم جزو یاران شما شویم؟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خوانساری به روی آنان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دیگر که کنار چاه بودند، به سرعت از جمعیت دور شدند و به سمتی دویدند</w:t>
      </w:r>
      <w:r>
        <w:rPr>
          <w:rFonts w:eastAsia="IRNazanin" w:cs="IRNazanin"/>
          <w:color w:val="111111"/>
          <w:sz w:val="28"/>
          <w:szCs w:val="28"/>
          <w:rtl w:val="true"/>
          <w:lang w:bidi="fa-IR"/>
        </w:rPr>
        <w:t xml:space="preserve">. </w:t>
      </w:r>
      <w:bookmarkStart w:id="28" w:name="pg3445_34347"/>
    </w:p>
    <w:p>
      <w:pPr>
        <w:pStyle w:val="Heading2"/>
        <w:numPr>
          <w:ilvl w:val="1"/>
          <w:numId w:val="1"/>
        </w:numPr>
        <w:rPr/>
      </w:pPr>
      <w:bookmarkStart w:id="29" w:name="__RefHeading___Toc3140099_2749589250"/>
      <w:bookmarkStart w:id="30" w:name="_Toc10"/>
      <w:bookmarkEnd w:id="28"/>
      <w:bookmarkEnd w:id="29"/>
      <w:r>
        <w:rPr>
          <w:rtl w:val="true"/>
        </w:rPr>
        <w:t>یک کتاب، یک آرزو</w:t>
      </w:r>
      <w:bookmarkEnd w:id="30"/>
    </w:p>
    <w:p>
      <w:pPr>
        <w:pStyle w:val="BookText"/>
        <w:rPr/>
      </w:pPr>
      <w:r>
        <w:rPr>
          <w:rFonts w:ascii="IRNazanin" w:hAnsi="IRNazanin" w:eastAsia="IRNazanin"/>
          <w:color w:val="111111"/>
          <w:sz w:val="28"/>
          <w:sz w:val="28"/>
          <w:szCs w:val="28"/>
          <w:rtl w:val="true"/>
          <w:lang w:bidi="fa-IR"/>
        </w:rPr>
        <w:t>یک کتاب، یک آرزو</w:t>
      </w:r>
    </w:p>
    <w:p>
      <w:pPr>
        <w:pStyle w:val="BookText"/>
        <w:rPr/>
      </w:pPr>
      <w:r>
        <w:rPr>
          <w:rFonts w:ascii="IRNazanin" w:hAnsi="IRNazanin" w:eastAsia="IRNazanin"/>
          <w:color w:val="111111"/>
          <w:sz w:val="28"/>
          <w:sz w:val="28"/>
          <w:szCs w:val="28"/>
          <w:rtl w:val="true"/>
          <w:lang w:bidi="fa-IR"/>
        </w:rPr>
        <w:t>حیاط مدرسه رضویه پر از طلبه های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حال مباحثه با هم بودند و عده ای نیز سرشان توی کتاب بود و لب هایشان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غریبه موتورش را گوشه ای پارک کرد و جعبه ای را از روی موتور برداشت و وارد حیاط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حال مباحثه بودند، به او خیره شدند و آنها که کتاب می خواندند، کتاب خود را بستند و مرد غریبه را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عبا را روی دوش خود مرتب کرد و به طرف غریبه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جعبه را زیر سایه درختان بلند کاج، روی زمین گذاشت و از داخل آن کتاب هایی را بیرون آورد و کنار هم روی زمین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به کتاب هایی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دنبال آنها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قیمتشان چقدر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 به سوی سید کرد و با اشاره دست به کتاب ها قیمت هر کدامشان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به فکر فرو رفت و در ذهنش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پولی که دارم، نمی توانم همه کتاب ها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کتاب ها خم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الآیات 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زمین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تفسیر قرآن را با احادیثی که در این کتاب آمده است، هرچه زودتر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صفحه اش را نگریست و به مرد </w:t>
      </w:r>
      <w:bookmarkStart w:id="31" w:name="pg3445_34349"/>
    </w:p>
    <w:p>
      <w:pPr>
        <w:pStyle w:val="BookText"/>
        <w:rPr/>
      </w:pPr>
      <w:bookmarkEnd w:id="31"/>
      <w:r>
        <w:rPr>
          <w:rFonts w:ascii="IRNazanin" w:hAnsi="IRNazanin" w:eastAsia="IRNazanin"/>
          <w:color w:val="111111"/>
          <w:sz w:val="28"/>
          <w:sz w:val="28"/>
          <w:szCs w:val="28"/>
          <w:rtl w:val="true"/>
          <w:lang w:bidi="fa-IR"/>
        </w:rPr>
        <w:t>غریبه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بپردازم؟</w:t>
      </w:r>
    </w:p>
    <w:p>
      <w:pPr>
        <w:pStyle w:val="BookText"/>
        <w:rPr/>
      </w:pPr>
      <w:r>
        <w:rPr>
          <w:rFonts w:ascii="IRNazanin" w:hAnsi="IRNazanin" w:eastAsia="IRNazanin"/>
          <w:color w:val="111111"/>
          <w:sz w:val="28"/>
          <w:sz w:val="28"/>
          <w:szCs w:val="28"/>
          <w:rtl w:val="true"/>
          <w:lang w:bidi="fa-IR"/>
        </w:rPr>
        <w:t>مرد ابروهایش را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با هم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باید همه را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کتاب ها گران است و من توان خریدشان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را بخر، من به تو تخفیف بسیار خوبی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همه کتاب ها را به کمتر از نصف قیمت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طلبه ها به سید حسین و کتاب هایش بود و آنها که او را می شناختند، می دانستند که چه شور و شوقی برای خواندنشان دارد و مدت ها دنبال بعضی از آن کتاب ها بوده و حتی از آنها هم سراغ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که شاد و شکرگزار بود، کتاب ها را جمع کرد، داخل جعبه گذاشت، آن را بلند کرد و به سوی حجره اش رفت</w:t>
      </w:r>
      <w:r>
        <w:rPr>
          <w:rFonts w:eastAsia="IRNazanin" w:cs="IRNazanin"/>
          <w:color w:val="111111"/>
          <w:sz w:val="28"/>
          <w:szCs w:val="28"/>
          <w:rtl w:val="true"/>
          <w:lang w:bidi="fa-IR"/>
        </w:rPr>
        <w:t>.</w:t>
      </w:r>
    </w:p>
    <w:p>
      <w:pPr>
        <w:pStyle w:val="Heading2"/>
        <w:numPr>
          <w:ilvl w:val="1"/>
          <w:numId w:val="1"/>
        </w:numPr>
        <w:rPr/>
      </w:pPr>
      <w:bookmarkStart w:id="32" w:name="__RefHeading___Toc3140101_2749589250"/>
      <w:bookmarkStart w:id="33" w:name="_Toc11"/>
      <w:bookmarkEnd w:id="32"/>
      <w:r>
        <w:rPr>
          <w:rtl w:val="true"/>
        </w:rPr>
        <w:t>مهربان تر از نسیم</w:t>
      </w:r>
      <w:bookmarkEnd w:id="33"/>
    </w:p>
    <w:p>
      <w:pPr>
        <w:pStyle w:val="BookText"/>
        <w:rPr/>
      </w:pPr>
      <w:r>
        <w:rPr>
          <w:rFonts w:ascii="IRNazanin" w:hAnsi="IRNazanin" w:eastAsia="IRNazanin"/>
          <w:color w:val="111111"/>
          <w:sz w:val="28"/>
          <w:sz w:val="28"/>
          <w:szCs w:val="28"/>
          <w:rtl w:val="true"/>
          <w:lang w:bidi="fa-IR"/>
        </w:rPr>
        <w:t>مهربان تر از نسیم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بود که آیت الله بدلا از خواب پرید و ساعتش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یکی دو ساعت به موقع بیدار شدن هر روزش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 شدن امروزم حتماً سرّی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افتادن چیزی در آب،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از تخت خواب برخاست و از پنجره حیاط </w:t>
      </w:r>
    </w:p>
    <w:p>
      <w:pPr>
        <w:pStyle w:val="BookText"/>
        <w:rPr/>
      </w:pPr>
      <w:r>
        <w:rPr>
          <w:rFonts w:ascii="IRNazanin" w:hAnsi="IRNazanin" w:eastAsia="IRNazanin"/>
          <w:color w:val="111111"/>
          <w:sz w:val="28"/>
          <w:sz w:val="28"/>
          <w:szCs w:val="28"/>
          <w:rtl w:val="true"/>
          <w:lang w:bidi="fa-IR"/>
        </w:rPr>
        <w:t>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وسط حیاط مدرسه موج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سیاهی توی آب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به سرعت از حجره اش بیرون آمد و پا به حیاط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دیگر نیز خود را به حیاط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 زن در آب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لبه حوض بزرگ پر بود و هیچ کس جرئت قدم برداشتن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و پا می زد و هر لحظه صدایش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جان یک انسان در میان است و نمی شود که در این سرما،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عجله به گوشه حیاط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را برداشت و داخل آب حوض گذاشت و آن را محکم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روی نردبان بالا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با تعجب نگاهش کردند و باز هم کسی جلو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آرام آرام خودش را از آب بیرون کشید، نفس نفس زد و صدای سرفه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به اطراف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چادر مشکی به سر، وارد حیاط شدند تا از راه مدرسه برای زیارت به حرم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قدمی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برای کمک به این خانم بیایید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ها جلوی حوض ایستادند و دست زن زائر را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سرد بود و زن زائر با چادر و لباس های خیس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نگاهشان به زن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 خیسش را روی سر صاف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فامیل هایم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که وسط راه آنها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رو به خانم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حجره شماره 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حجره دوستم می روم و تا پیدا شدن اقوام این خانم، نزد دوستم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زائر همچنان که از سرما می 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اجرتان بدهد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از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مشخصات زن را به قسمت گم شده های حرم دادند و به محض اینکه نشانی های زن از بلندگو پخش شد، اقوام زن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چشم هایشان جاری شد و نمی دانستند که چطور از سید حسین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شادمانی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 مرا نجات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حالم که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جوابم را داد</w:t>
      </w:r>
      <w:r>
        <w:rPr>
          <w:rFonts w:eastAsia="IRNazanin" w:cs="IRNazanin"/>
          <w:color w:val="111111"/>
          <w:sz w:val="28"/>
          <w:szCs w:val="28"/>
          <w:rtl w:val="true"/>
          <w:lang w:bidi="fa-IR"/>
        </w:rPr>
        <w:t xml:space="preserve">. </w:t>
      </w:r>
      <w:bookmarkStart w:id="34" w:name="pg3445_34355"/>
    </w:p>
    <w:p>
      <w:pPr>
        <w:pStyle w:val="Heading2"/>
        <w:numPr>
          <w:ilvl w:val="1"/>
          <w:numId w:val="1"/>
        </w:numPr>
        <w:rPr/>
      </w:pPr>
      <w:bookmarkStart w:id="35" w:name="__RefHeading___Toc3140103_2749589250"/>
      <w:bookmarkStart w:id="36" w:name="_Toc12"/>
      <w:bookmarkEnd w:id="34"/>
      <w:bookmarkEnd w:id="35"/>
      <w:r>
        <w:rPr>
          <w:rtl w:val="true"/>
        </w:rPr>
        <w:t>مردی همچون کوه</w:t>
      </w:r>
      <w:bookmarkEnd w:id="36"/>
    </w:p>
    <w:p>
      <w:pPr>
        <w:pStyle w:val="BookText"/>
        <w:rPr/>
      </w:pPr>
      <w:r>
        <w:rPr>
          <w:rFonts w:ascii="IRNazanin" w:hAnsi="IRNazanin" w:eastAsia="IRNazanin"/>
          <w:color w:val="111111"/>
          <w:sz w:val="28"/>
          <w:sz w:val="28"/>
          <w:szCs w:val="28"/>
          <w:rtl w:val="true"/>
          <w:lang w:bidi="fa-IR"/>
        </w:rPr>
        <w:t>مردی همچون کوه</w:t>
      </w:r>
    </w:p>
    <w:p>
      <w:pPr>
        <w:pStyle w:val="BookText"/>
        <w:rPr/>
      </w:pPr>
      <w:r>
        <w:rPr>
          <w:rFonts w:ascii="IRNazanin" w:hAnsi="IRNazanin" w:eastAsia="IRNazanin"/>
          <w:color w:val="111111"/>
          <w:sz w:val="28"/>
          <w:sz w:val="28"/>
          <w:szCs w:val="28"/>
          <w:rtl w:val="true"/>
          <w:lang w:bidi="fa-IR"/>
        </w:rPr>
        <w:t>سید حسین از مدرسه رضویه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بیشتر راه نرفته بود که پاسبانی روبه رویش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بی آنکه کلمه ای بر زبان بیاورد، باتومش را بلند کرد و بر سر و صورت سید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تمام بدن سید حسین پیچید و صدای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پاسبان سرخ شده بود و لب هایش را روی هم فشار می داد و بر بدن سید حسین باتوم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همان طور که درد می کشید، از پاسبان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مرا می زنید؟ پاسبان پوزخندی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دستور داده عمامه را از سر شیخ ها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عمامه مشکی را از سر سید حسین برداشت و آن را به زمین پرت کرد و چند ضربه دیگر نیز به سید حسین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ضربه باتوم پیشانی سید را سرخ کرده بود، سید حسین دست برد و خونِ گوشه لبش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اهانت به سادات، گناه است؟ پاسبان درحالی که قهقهه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دستور رضا شاه عمل می کنم، فرقی هم نمی کند که سید باشی یا نباشی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که دیگر حرف زدن با پاسبان را بی فایده می دید،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طلبه از در مدرسه رضویه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سید حسین را روی زمین پرت کرد و به </w:t>
      </w:r>
    </w:p>
    <w:p>
      <w:pPr>
        <w:pStyle w:val="BookText"/>
        <w:rPr/>
      </w:pPr>
      <w:r>
        <w:rPr>
          <w:rFonts w:ascii="IRNazanin" w:hAnsi="IRNazanin" w:eastAsia="IRNazanin"/>
          <w:color w:val="111111"/>
          <w:sz w:val="28"/>
          <w:sz w:val="28"/>
          <w:szCs w:val="28"/>
          <w:rtl w:val="true"/>
          <w:lang w:bidi="fa-IR"/>
        </w:rPr>
        <w:t>طرف آنها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به آسمان نگاه کرد و به دیوار تکیه داد و عمامه مشکی اش را از روی زمین برداشت، گرد و خاک آن را تکاند و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دیوار گرفت تا برخیزد؛ سرش گیج رفت و دستش روی دیوار لیز خورد و صدای ناله 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امروز سر جلسه درس حاضر نمی شوم و بعد به اطلاع استاد می رسانم که ناخوش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چهره استادش، آیت الله سید محمدتقی خوانساری جلوی چشمش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روزهای بسیاری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او را معاینه کرده و وضعیت جسمی اش را برای شیخ عبدالکریم حائری توضیح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که نگران حال آیت الله خوانساری بود، برای عیادت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آیت الله خوانساری می لرزید و بدنش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شدیدی را در کمرش حس می کرد و پاهایش تیر می کشید و قلبش سنگینی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استراحت مطلق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 و حرکت برای شما ضرر بسیار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آیت الله خوانساری با همان حال بیمار و </w:t>
      </w:r>
    </w:p>
    <w:p>
      <w:pPr>
        <w:pStyle w:val="BookText"/>
        <w:rPr/>
      </w:pPr>
      <w:r>
        <w:rPr>
          <w:rFonts w:ascii="IRNazanin" w:hAnsi="IRNazanin" w:eastAsia="IRNazanin"/>
          <w:color w:val="111111"/>
          <w:sz w:val="28"/>
          <w:sz w:val="28"/>
          <w:szCs w:val="28"/>
          <w:rtl w:val="true"/>
          <w:lang w:bidi="fa-IR"/>
        </w:rPr>
        <w:t>جسم ضعیف آماده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حالتان می خواهید کجا بروید؟ لبخندی زد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حج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توکل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سید حسین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استادش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حیرت مانده بود که چطور کوچک ترین اثری از کسالت و خستگی در استاد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با شور و نشاط و پرتوان تر از همیشه، دست بر محاسن سفیدش کشید و از لذت سفر معنوی حج برای سید حسین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لحظه ای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لرزید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دیدی؟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الگویت قرار بده و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زانوهایش گذاشت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شروع به راه رفتن کرد و پاهایش را روی گلیم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گلیم در استخوان هایش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روی طاقچه، نان جو خشکی برداشت و آن را به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برداشت و به طرف در رفت و بیتی را با خود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کاری که همت بسته گردد</w:t>
      </w:r>
    </w:p>
    <w:p>
      <w:pPr>
        <w:pStyle w:val="BookText"/>
        <w:rPr/>
      </w:pPr>
      <w:r>
        <w:rPr>
          <w:rFonts w:ascii="IRNazanin" w:hAnsi="IRNazanin" w:eastAsia="IRNazanin"/>
          <w:color w:val="111111"/>
          <w:sz w:val="28"/>
          <w:sz w:val="28"/>
          <w:szCs w:val="28"/>
          <w:rtl w:val="true"/>
          <w:lang w:bidi="fa-IR"/>
        </w:rPr>
        <w:t>اگر خاری بود، گلدسته گردد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قدمی که راه رفت، دلش هوای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7" w:name="pg3445_34360"/>
    </w:p>
    <w:p>
      <w:pPr>
        <w:pStyle w:val="BookText"/>
        <w:rPr/>
      </w:pPr>
      <w:bookmarkEnd w:id="37"/>
      <w:r>
        <w:rPr>
          <w:rFonts w:ascii="IRNazanin" w:hAnsi="IRNazanin" w:eastAsia="IRNazanin"/>
          <w:color w:val="111111"/>
          <w:sz w:val="28"/>
          <w:sz w:val="28"/>
          <w:szCs w:val="28"/>
          <w:rtl w:val="true"/>
          <w:lang w:bidi="fa-IR"/>
        </w:rPr>
        <w:t>کوچه بیرون آمد و به طرف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حرم که رسید،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و سوره کوثر را خواند و نزدیک ضریح که رسید، با چشمانی اشک 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حَرَمت رهرو پروردگار</w:t>
      </w:r>
    </w:p>
    <w:p>
      <w:pPr>
        <w:pStyle w:val="BookText"/>
        <w:rPr/>
      </w:pPr>
      <w:r>
        <w:rPr>
          <w:rFonts w:ascii="IRNazanin" w:hAnsi="IRNazanin" w:eastAsia="IRNazanin"/>
          <w:color w:val="111111"/>
          <w:sz w:val="28"/>
          <w:sz w:val="28"/>
          <w:szCs w:val="28"/>
          <w:rtl w:val="true"/>
          <w:lang w:bidi="fa-IR"/>
        </w:rPr>
        <w:t>در ره حق کن قدمم استوار</w:t>
      </w:r>
    </w:p>
    <w:p>
      <w:pPr>
        <w:pStyle w:val="BookText"/>
        <w:rPr/>
      </w:pPr>
      <w:r>
        <w:rPr>
          <w:rFonts w:ascii="IRNazanin" w:hAnsi="IRNazanin" w:eastAsia="IRNazanin"/>
          <w:color w:val="111111"/>
          <w:sz w:val="28"/>
          <w:sz w:val="28"/>
          <w:szCs w:val="28"/>
          <w:rtl w:val="true"/>
          <w:lang w:bidi="fa-IR"/>
        </w:rPr>
        <w:t>در حرمت رو به خدا آورم</w:t>
      </w:r>
    </w:p>
    <w:p>
      <w:pPr>
        <w:pStyle w:val="BookText"/>
        <w:rPr/>
      </w:pPr>
      <w:r>
        <w:rPr>
          <w:rFonts w:ascii="IRNazanin" w:hAnsi="IRNazanin" w:eastAsia="IRNazanin"/>
          <w:color w:val="111111"/>
          <w:sz w:val="28"/>
          <w:sz w:val="28"/>
          <w:szCs w:val="28"/>
          <w:rtl w:val="true"/>
          <w:lang w:bidi="fa-IR"/>
        </w:rPr>
        <w:t>تا که شوم در دو جهان، رستگار</w:t>
      </w:r>
    </w:p>
    <w:p>
      <w:pPr>
        <w:pStyle w:val="Heading2"/>
        <w:numPr>
          <w:ilvl w:val="1"/>
          <w:numId w:val="1"/>
        </w:numPr>
        <w:rPr/>
      </w:pPr>
      <w:bookmarkStart w:id="38" w:name="__RefHeading___Toc3140105_2749589250"/>
      <w:bookmarkStart w:id="39" w:name="_Toc13"/>
      <w:bookmarkEnd w:id="38"/>
      <w:r>
        <w:rPr>
          <w:rtl w:val="true"/>
        </w:rPr>
        <w:t>تمام مظلومین عالم</w:t>
      </w:r>
      <w:bookmarkEnd w:id="39"/>
    </w:p>
    <w:p>
      <w:pPr>
        <w:pStyle w:val="BookText"/>
        <w:rPr/>
      </w:pPr>
      <w:r>
        <w:rPr>
          <w:rFonts w:ascii="IRNazanin" w:hAnsi="IRNazanin" w:eastAsia="IRNazanin"/>
          <w:color w:val="111111"/>
          <w:sz w:val="28"/>
          <w:sz w:val="28"/>
          <w:szCs w:val="28"/>
          <w:rtl w:val="true"/>
          <w:lang w:bidi="fa-IR"/>
        </w:rPr>
        <w:t>تمام مظلومین عالم</w:t>
      </w:r>
    </w:p>
    <w:p>
      <w:pPr>
        <w:pStyle w:val="BookText"/>
        <w:rPr/>
      </w:pPr>
      <w:r>
        <w:rPr>
          <w:rFonts w:ascii="IRNazanin" w:hAnsi="IRNazanin" w:eastAsia="IRNazanin"/>
          <w:color w:val="111111"/>
          <w:sz w:val="28"/>
          <w:sz w:val="28"/>
          <w:szCs w:val="28"/>
          <w:rtl w:val="true"/>
          <w:lang w:bidi="fa-IR"/>
        </w:rPr>
        <w:t>مدتی می شد که رضاخان عزاداری را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دور هم جمع شدند تا برای این وضع چاره 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و بین الطلوعین بهترین فرصت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آن روز، هر روز بعد از نماز صبح، ذکر مصیبتی داشتند و بعد از مراسم، مردم آرام آرام به خانه هایشان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به کوچه ها و خیابان ها می آمدند و در مساجد سَرَک می کشیدند، چیزی دستگیرشان نمی شد و گزارشی از مراسم عزاداری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تاسوعا و عاشورای حسینی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آیت الله بدلا آمد و به او اعتراض کرد</w:t>
      </w:r>
      <w:r>
        <w:rPr>
          <w:rFonts w:eastAsia="IRNazanin" w:cs="IRNazanin"/>
          <w:color w:val="111111"/>
          <w:sz w:val="28"/>
          <w:szCs w:val="28"/>
          <w:rtl w:val="true"/>
          <w:lang w:bidi="fa-IR"/>
        </w:rPr>
        <w:t xml:space="preserve">: </w:t>
      </w:r>
      <w:bookmarkStart w:id="40" w:name="pg3445_34362"/>
    </w:p>
    <w:p>
      <w:pPr>
        <w:pStyle w:val="BookText"/>
        <w:rPr/>
      </w:pPr>
      <w:bookmarkEnd w:id="40"/>
      <w:r>
        <w:rPr>
          <w:rFonts w:ascii="IRNazanin" w:hAnsi="IRNazanin" w:eastAsia="IRNazanin"/>
          <w:color w:val="111111"/>
          <w:sz w:val="28"/>
          <w:sz w:val="28"/>
          <w:szCs w:val="28"/>
          <w:rtl w:val="true"/>
          <w:lang w:bidi="fa-IR"/>
        </w:rPr>
        <w:t>این کارها چه معنی دارد آقا؟ آن هم در این اوضاع و احوال چرا فکر جان ما نیستید؟ تکرار نام کسی که دیگر زنده نیست، چه سودی برای ما دارد؟ مگر او با صدا کردن ما زنده می شود؟</w:t>
      </w:r>
    </w:p>
    <w:p>
      <w:pPr>
        <w:pStyle w:val="BookText"/>
        <w:rPr/>
      </w:pPr>
      <w:r>
        <w:rPr>
          <w:rFonts w:ascii="IRNazanin" w:hAnsi="IRNazanin" w:eastAsia="IRNazanin"/>
          <w:color w:val="111111"/>
          <w:sz w:val="28"/>
          <w:sz w:val="28"/>
          <w:szCs w:val="28"/>
          <w:rtl w:val="true"/>
          <w:lang w:bidi="fa-IR"/>
        </w:rPr>
        <w:t>سید با مهربانی به مرد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مرگ و حیات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زنده و جاودان هستند و ما تنها یک مقتول به خصوص را صدا نمی کنیم و در رثایش نمی گرییم؛ بلکه قصد و غرض ما، حمایت کلّی از مظلومین تمام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ما دین و مسلک مشترک نداشته باشند و متقابلاً از هر یزید و یزیدی بیزاری می جوییم، هرچند به ظاهر، متدین و هم لباس و هم زبان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سکوت کرد و به نقطه ای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توان نگاه کردن در چشم های آیت الله بدلا را نداشت</w:t>
      </w:r>
      <w:r>
        <w:rPr>
          <w:rFonts w:eastAsia="IRNazanin" w:cs="IRNazanin"/>
          <w:color w:val="111111"/>
          <w:sz w:val="28"/>
          <w:szCs w:val="28"/>
          <w:rtl w:val="true"/>
          <w:lang w:bidi="fa-IR"/>
        </w:rPr>
        <w:t>.</w:t>
      </w:r>
    </w:p>
    <w:p>
      <w:pPr>
        <w:pStyle w:val="Heading2"/>
        <w:numPr>
          <w:ilvl w:val="1"/>
          <w:numId w:val="1"/>
        </w:numPr>
        <w:rPr/>
      </w:pPr>
      <w:bookmarkStart w:id="41" w:name="__RefHeading___Toc3140107_2749589250"/>
      <w:bookmarkStart w:id="42" w:name="_Toc14"/>
      <w:bookmarkEnd w:id="41"/>
      <w:r>
        <w:rPr>
          <w:rtl w:val="true"/>
        </w:rPr>
        <w:t>تابستان های پربار</w:t>
      </w:r>
      <w:bookmarkEnd w:id="42"/>
    </w:p>
    <w:p>
      <w:pPr>
        <w:pStyle w:val="BookText"/>
        <w:rPr/>
      </w:pPr>
      <w:r>
        <w:rPr>
          <w:rFonts w:ascii="IRNazanin" w:hAnsi="IRNazanin" w:eastAsia="IRNazanin"/>
          <w:color w:val="111111"/>
          <w:sz w:val="28"/>
          <w:sz w:val="28"/>
          <w:szCs w:val="28"/>
          <w:rtl w:val="true"/>
          <w:lang w:bidi="fa-IR"/>
        </w:rPr>
        <w:t>تابستان های پربار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تازه تعطیل شده بود و سید حسین در حجره نشسته بود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آیه ای که تلاوت می کرد، اشک از چشمانش سرازیر می شد و هرگاه به یاد پیامبر اکرم صلی الله علیه و آله و مبارزاتش می افتاد، تنش می لرزید و از ته دل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بود که سید، با خود عهد کرده </w:t>
      </w:r>
      <w:bookmarkStart w:id="43" w:name="pg3445_34364"/>
    </w:p>
    <w:p>
      <w:pPr>
        <w:pStyle w:val="BookText"/>
        <w:rPr/>
      </w:pPr>
      <w:bookmarkEnd w:id="4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با جاهلیت مبارزه کنم و راه پیامبر اکرم صلی الله علیه و آله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جمعه بعد از نماز، با شور و اشتیاق فراوان علیه رژیم ستمگر شاه سخنرانی می کرد و به مردم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دلش می خواست همچون نواب صفوی، آیت الله طالقانی و آیت الله کاشانی باشد و همیشه در دل خود به نواب صفوی و فداییان اسلام آفرین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قرآن را بست؛ آن را بوسید و روی میز کوچک کنار دستش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ماه تابستان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تعطیل است و باید فکری برای روزهایم داشته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در، او را از فکر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در را که باز کرد و پسرعموهایش را روبه روی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با یکدیگر روبوسی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 داخل نیامدند و با عجله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داریم به گروه نواب صفوی و فداییان اسلام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در جلسات آیت الله طالقانی هم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تهران می آیی؟ برق شادی در چشمان آیت الله بدلا دوید</w:t>
      </w:r>
      <w:r>
        <w:rPr>
          <w:rFonts w:eastAsia="IRNazanin" w:cs="IRNazanin"/>
          <w:color w:val="111111"/>
          <w:sz w:val="28"/>
          <w:szCs w:val="28"/>
          <w:rtl w:val="true"/>
          <w:lang w:bidi="fa-IR"/>
        </w:rPr>
        <w:t>.</w:t>
      </w:r>
    </w:p>
    <w:p>
      <w:pPr>
        <w:pStyle w:val="Heading2"/>
        <w:numPr>
          <w:ilvl w:val="1"/>
          <w:numId w:val="1"/>
        </w:numPr>
        <w:rPr/>
      </w:pPr>
      <w:bookmarkStart w:id="44" w:name="__RefHeading___Toc3140109_2749589250"/>
      <w:bookmarkStart w:id="45" w:name="_Toc15"/>
      <w:bookmarkEnd w:id="44"/>
      <w:r>
        <w:rPr>
          <w:rtl w:val="true"/>
        </w:rPr>
        <w:t>دریایی خروشان</w:t>
      </w:r>
      <w:bookmarkEnd w:id="45"/>
    </w:p>
    <w:p>
      <w:pPr>
        <w:pStyle w:val="BookText"/>
        <w:rPr/>
      </w:pPr>
      <w:r>
        <w:rPr>
          <w:rFonts w:ascii="IRNazanin" w:hAnsi="IRNazanin" w:eastAsia="IRNazanin"/>
          <w:color w:val="111111"/>
          <w:sz w:val="28"/>
          <w:sz w:val="28"/>
          <w:szCs w:val="28"/>
          <w:rtl w:val="true"/>
          <w:lang w:bidi="fa-IR"/>
        </w:rPr>
        <w:t>دریایی خروشان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هشتاد نفر پای درس امام خمینی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طلبه ها، مردم کوچه و بازار و حتی بازاریان نیز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کسب و کار خود را تعطیل کرده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p>
    <w:p>
      <w:pPr>
        <w:pStyle w:val="BookText"/>
        <w:rPr/>
      </w:pPr>
      <w:r>
        <w:rPr>
          <w:rFonts w:ascii="IRNazanin" w:hAnsi="IRNazanin" w:eastAsia="IRNazanin"/>
          <w:color w:val="111111"/>
          <w:sz w:val="28"/>
          <w:sz w:val="28"/>
          <w:szCs w:val="28"/>
          <w:rtl w:val="true"/>
          <w:lang w:bidi="fa-IR"/>
        </w:rPr>
        <w:t>آقای خمینی آدم درست می کند و ما قصد آدم شدن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مثل هر روز جزوه اش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بارها دیده بود که وی از روی هیچ کتابی درس نمی دهد و تنها از روی یادداشت هایی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مثل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صدای همهمه جمع حاضر،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اجازه داد تا اعتراض 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این بحث درست باشد، پس قیامت را نمی شود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حرکت جوهری مساوی است با انکار معاد و قیامت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لبخندی زد و با آرامش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قیامت برپا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جزا می بینم، چه خوب و چه بد و اینکه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ذات و اجزایی نیست که هم اینک پیکر مرا تشکیل داده است؛ چرا که این ذرّات، پیوسته در حال تعویض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فرضاً طفلی شش ماهه بودم، بدنم از اجزا و ذرات دیگری تشکیل شده بود و از آن زمان تاکنون در واقع، تمام اجزای وجود من تغییر یافته است، ولی من همچنان همان روح الله فرزند مصطفی خمینی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همان حرکت جوهری است و تا قیامت هم ادامه دارد و حشر و نشر هم با همین هیکل و بدن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کلامش را به پایان رساند و صبر کرد تا اگر باز هم اعتراضی هست، مطرح شود؛ اما سکوتی سنگین بر کلاس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بعد امام خمینی فلسفه را کنار گذاشت و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عشق تو نیست اندر دل ما</w:t>
      </w:r>
    </w:p>
    <w:p>
      <w:pPr>
        <w:pStyle w:val="BookText"/>
        <w:rPr/>
      </w:pPr>
      <w:r>
        <w:rPr>
          <w:rFonts w:ascii="IRNazanin" w:hAnsi="IRNazanin" w:eastAsia="IRNazanin"/>
          <w:color w:val="111111"/>
          <w:sz w:val="28"/>
          <w:sz w:val="28"/>
          <w:szCs w:val="28"/>
          <w:rtl w:val="true"/>
          <w:lang w:bidi="fa-IR"/>
        </w:rPr>
        <w:t>عشق تو سرشته گشته اندر دل ما</w:t>
      </w:r>
    </w:p>
    <w:p>
      <w:pPr>
        <w:pStyle w:val="BookText"/>
        <w:rPr/>
      </w:pPr>
      <w:r>
        <w:rPr>
          <w:rFonts w:ascii="IRNazanin" w:hAnsi="IRNazanin" w:eastAsia="IRNazanin"/>
          <w:color w:val="111111"/>
          <w:sz w:val="28"/>
          <w:sz w:val="28"/>
          <w:szCs w:val="28"/>
          <w:rtl w:val="true"/>
          <w:lang w:bidi="fa-IR"/>
        </w:rPr>
        <w:t>با شیخ بگو که راه من باطل خواند</w:t>
      </w:r>
    </w:p>
    <w:p>
      <w:pPr>
        <w:pStyle w:val="BookText"/>
        <w:rPr/>
      </w:pPr>
      <w:r>
        <w:rPr>
          <w:rFonts w:ascii="IRNazanin" w:hAnsi="IRNazanin" w:eastAsia="IRNazanin"/>
          <w:color w:val="111111"/>
          <w:sz w:val="28"/>
          <w:sz w:val="28"/>
          <w:szCs w:val="28"/>
          <w:rtl w:val="true"/>
          <w:lang w:bidi="fa-IR"/>
        </w:rPr>
        <w:t>بر حق تو لبخند زند باطل ما</w:t>
      </w:r>
    </w:p>
    <w:p>
      <w:pPr>
        <w:pStyle w:val="BookText"/>
        <w:rPr/>
      </w:pPr>
      <w:r>
        <w:rPr>
          <w:rFonts w:ascii="IRNazanin" w:hAnsi="IRNazanin" w:eastAsia="IRNazanin"/>
          <w:color w:val="111111"/>
          <w:sz w:val="28"/>
          <w:sz w:val="28"/>
          <w:szCs w:val="28"/>
          <w:rtl w:val="true"/>
          <w:lang w:bidi="fa-IR"/>
        </w:rPr>
        <w:t>سید از این وضع خیلی ناراحت بود؛ او بارها مشاهده می کرد آنهایی که امام خمینی را قبول ندارند، تا جلوی حجره او می آیند، اما جلوتر نمی روند و او که طاقتش تمام شد، ماجرا را برای حضرت امام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خمینی هوایی ملکوتی داشت، از این رو، ایشان با آرامش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این شیخ را هدایت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بدلا از استقامت امام درس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محرومیت از جلسات درس فلسفه امام خمینی را فراموش کرد و کبوتر دلش را در آسمان آبی و آفتابی کلام امام به پرواز درآورد</w:t>
      </w:r>
      <w:r>
        <w:rPr>
          <w:rFonts w:eastAsia="IRNazanin" w:cs="IRNazanin"/>
          <w:color w:val="111111"/>
          <w:sz w:val="28"/>
          <w:szCs w:val="28"/>
          <w:rtl w:val="true"/>
          <w:lang w:bidi="fa-IR"/>
        </w:rPr>
        <w:t xml:space="preserve">. </w:t>
      </w:r>
      <w:bookmarkStart w:id="46" w:name="pg3445_34369"/>
    </w:p>
    <w:p>
      <w:pPr>
        <w:pStyle w:val="Heading2"/>
        <w:numPr>
          <w:ilvl w:val="1"/>
          <w:numId w:val="1"/>
        </w:numPr>
        <w:rPr/>
      </w:pPr>
      <w:bookmarkStart w:id="47" w:name="__RefHeading___Toc3140111_2749589250"/>
      <w:bookmarkStart w:id="48" w:name="_Toc16"/>
      <w:bookmarkEnd w:id="46"/>
      <w:bookmarkEnd w:id="47"/>
      <w:r>
        <w:rPr>
          <w:rtl w:val="true"/>
        </w:rPr>
        <w:t>دورِ نزدیک</w:t>
      </w:r>
      <w:bookmarkEnd w:id="48"/>
    </w:p>
    <w:p>
      <w:pPr>
        <w:pStyle w:val="BookText"/>
        <w:rPr/>
      </w:pPr>
      <w:r>
        <w:rPr>
          <w:rFonts w:ascii="Amiri" w:hAnsi="Amiri" w:eastAsia="Amiri" w:cs="Amiri"/>
          <w:color w:val="111111"/>
          <w:sz w:val="28"/>
          <w:sz w:val="28"/>
          <w:szCs w:val="28"/>
          <w:rtl w:val="true"/>
          <w:lang w:bidi="ar-SA"/>
        </w:rPr>
        <w:t>دورِ نزدیک</w:t>
      </w:r>
    </w:p>
    <w:p>
      <w:pPr>
        <w:pStyle w:val="BookText"/>
        <w:rPr/>
      </w:pPr>
      <w:r>
        <w:rPr>
          <w:rFonts w:ascii="IRNazanin" w:hAnsi="IRNazanin" w:eastAsia="IRNazanin"/>
          <w:color w:val="111111"/>
          <w:sz w:val="28"/>
          <w:sz w:val="28"/>
          <w:szCs w:val="28"/>
          <w:rtl w:val="true"/>
          <w:lang w:bidi="fa-IR"/>
        </w:rPr>
        <w:t>آیت الله بدلا درِ اتاق را که باز کرد، سوز و سرمای شدیدی به صورتش خورد و تنش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پشت سرش آمد و شال پشمی را دور گردن سید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نگاهی به همسرش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همسرش، فداکاری، عشق و آرامش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عبایش را دور خود پیچید و خواست نعلینش را بپوشد که دید شب تا صبح برف زیادی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حیاط چکمه های پسرش را برداشت و با دست، برف نشسته روی آنها را کنار زد و بر زمین ریخت؛ بعد خم شد و پاهایش را داخل چکمه فرو کرد و گرمای لذت بخشی در پاهایش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تمام کوچه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به سرعت به سوی مسجد امام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برف، بر عمامه اش می نشست و بر سر و صورتش می خورد و دست ها و بینی اش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شدت می لرزید، اما لحظه ای از رفتن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خلوت بود و هنوز روی برف ها ردپایی دیده نمی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که رسید، خم شد تا چکمه ها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به طرفش آمد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بدلا به گرمی جواب سلام خادم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سید به چکمه بود و با تمام نیرویش سعی داشت آنها را در پایش بچرخاند، اما انگار چکمه ها در پاهایش قفل شده بودند و به هیچ سمتی حرکت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درشت عرق روی پیشانی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کنجکاوانه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w:t>
      </w:r>
    </w:p>
    <w:p>
      <w:pPr>
        <w:pStyle w:val="BookText"/>
        <w:rPr/>
      </w:pPr>
      <w:r>
        <w:rPr>
          <w:rFonts w:ascii="IRNazanin" w:hAnsi="IRNazanin" w:eastAsia="IRNazanin"/>
          <w:color w:val="111111"/>
          <w:sz w:val="28"/>
          <w:sz w:val="28"/>
          <w:szCs w:val="28"/>
          <w:rtl w:val="true"/>
          <w:lang w:bidi="fa-IR"/>
        </w:rPr>
        <w:t>ـ چکمه های سید هادی را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آمدن، گرم و نرم بود؛ اما حالا سخت شده و درنمی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جلو آمد و خم شد تا چکمه را با فشار از پای او بیرون بکشد در این هنگام، مردی جلو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خبره این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در دست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لنگه ای از چکمه را در دست هایش فشار داد و لحظه ای بعد آنها را به چپ و راست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سید حسین در چکمه تکان خورد و چکمه از پایش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لنگه دیگر چکمه را نیز با فشار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لبخندی زد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سپاس گزارم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خدای متعال به شما جزای خیر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مردم داخل مسجد به حیاط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توی این سرما چطور آمدید؟ آن هم با این پادردتان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گفتی برایت ماشین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پیاده آمدید و خودتان را اذیت کردید؟</w:t>
      </w:r>
    </w:p>
    <w:p>
      <w:pPr>
        <w:pStyle w:val="BookText"/>
        <w:rPr/>
      </w:pPr>
      <w:r>
        <w:rPr>
          <w:rFonts w:ascii="IRNazanin" w:hAnsi="IRNazanin" w:eastAsia="IRNazanin"/>
          <w:color w:val="111111"/>
          <w:sz w:val="28"/>
          <w:sz w:val="28"/>
          <w:szCs w:val="28"/>
          <w:rtl w:val="true"/>
          <w:lang w:bidi="fa-IR"/>
        </w:rPr>
        <w:t>لبخندی چهره آیت الله بدلا را شادتر از همیشه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وظیفه ام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نه با پای پیاده، بلکه با همّتم به اینجا آمدم و باز هم می آیم، چه سرما باشد و چه گرما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بدلا داخل مسجد شد و روبه روی محراب ایستاد و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فیروزه ای محراب، جان تازه ای گرفتند و گل ها به سمت آسمان حرکت کردند و مردم مشتاقانه، نماز صبح را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بدلا عاشقانه نماز خواند و بعد از دعا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خودت را دوست داری، چرا به خودت بدی می کنی؟ آن هم با اراده ای که خدا به تو داده است، چرا به معصیت رفته ای؟ چرا ظلم به نفس کرده ای؟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 به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درست کردن خود باشیم</w:t>
      </w:r>
      <w:r>
        <w:rPr>
          <w:rFonts w:eastAsia="IRNazanin" w:cs="IRNazanin"/>
          <w:color w:val="111111"/>
          <w:sz w:val="28"/>
          <w:szCs w:val="28"/>
          <w:rtl w:val="true"/>
          <w:lang w:bidi="fa-IR"/>
        </w:rPr>
        <w:t xml:space="preserve">! </w:t>
      </w:r>
      <w:bookmarkStart w:id="49" w:name="pg3445_34375"/>
    </w:p>
    <w:p>
      <w:pPr>
        <w:pStyle w:val="Heading2"/>
        <w:numPr>
          <w:ilvl w:val="1"/>
          <w:numId w:val="1"/>
        </w:numPr>
        <w:rPr/>
      </w:pPr>
      <w:bookmarkStart w:id="50" w:name="__RefHeading___Toc3140113_2749589250"/>
      <w:bookmarkStart w:id="51" w:name="_Toc17"/>
      <w:bookmarkEnd w:id="49"/>
      <w:bookmarkEnd w:id="50"/>
      <w:r>
        <w:rPr>
          <w:rtl w:val="true"/>
        </w:rPr>
        <w:t>فانوسی همیشه روشن</w:t>
      </w:r>
      <w:bookmarkEnd w:id="51"/>
    </w:p>
    <w:p>
      <w:pPr>
        <w:pStyle w:val="BookText"/>
        <w:rPr/>
      </w:pPr>
      <w:r>
        <w:rPr>
          <w:rFonts w:ascii="IRNazanin" w:hAnsi="IRNazanin" w:eastAsia="IRNazanin"/>
          <w:color w:val="111111"/>
          <w:sz w:val="28"/>
          <w:sz w:val="28"/>
          <w:szCs w:val="28"/>
          <w:rtl w:val="true"/>
          <w:lang w:bidi="fa-IR"/>
        </w:rPr>
        <w:t>فانوسی همیشه روشن</w:t>
      </w:r>
    </w:p>
    <w:p>
      <w:pPr>
        <w:pStyle w:val="BookText"/>
        <w:rPr/>
      </w:pPr>
      <w:r>
        <w:rPr>
          <w:rFonts w:ascii="IRNazanin" w:hAnsi="IRNazanin" w:eastAsia="IRNazanin"/>
          <w:color w:val="111111"/>
          <w:sz w:val="28"/>
          <w:sz w:val="28"/>
          <w:szCs w:val="28"/>
          <w:rtl w:val="true"/>
          <w:lang w:bidi="fa-IR"/>
        </w:rPr>
        <w:t>آیت الله بدلا، همراه پسرش، سید علی به جماران آمد و در صف دیدارکنندگان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خاطره انگیزی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سید علی نیز نمی دانست از شادی بسیار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بعد از سال ها تلاش و چشم انتظاری، دلش می خواست زودتر شکفته شدن گل زندگی اش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بازرسی حسینیه جماران عبور کردند و آیت الله بدلا داخل شد؛ اما سید علی، را به داخل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با دیدن امام خمینی، جلو رفت و دست های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همراهش نیز رو به امام خمینی کرد و با احترام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پسر آقای بدلا به دست شما معمم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بدلا سر برگرداند؛ اما اثری از پسرش ندید و در این وقت بود که متوجه نبودن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پیشانی آیت الله بدلا نشست و آب دهانش را قورت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ما آمد، اما الان بین ما نیست، ما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عمامه گذاری اش را ان شاء الله انجام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با دست به دو سه نفری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به همراه آنها به حسینیه برگشت و اطراف را گشت، اما پسرش سید علی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درد گرفته بود و صدای سخنرانی امام به گوشش می رسید و او همان جا نشست و به سخنان ایشان گوش سپرد تا خستگی از تنش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صدای صلوات آخر مجلس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آیت الله بدلا نزد امام خمینی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صبح ملاقات عمومی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و یک روز دیگر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منتظر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که گذشت، آیت الله بدلا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برای ما وقت بگذارید تا دوباره خدمت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او را پذیرفت و برخاست و به اندرونی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سید علی، نفس نفس زنان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 و رو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بقچه عبا و عمامه برایم مشکل ایجاد کرد و در قسمت بازرسی نگه 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یک روز دیگر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سعید اشراقی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اطلاع می دهم که مجدداً تشریف بیاورند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آیت الله بدلا و پسرش سید علی از خجالت سرخ شد</w:t>
      </w:r>
      <w:r>
        <w:rPr>
          <w:rFonts w:eastAsia="IRNazanin" w:cs="IRNazanin"/>
          <w:color w:val="111111"/>
          <w:sz w:val="28"/>
          <w:szCs w:val="28"/>
          <w:rtl w:val="true"/>
          <w:lang w:bidi="fa-IR"/>
        </w:rPr>
        <w:t xml:space="preserve">. </w:t>
      </w:r>
      <w:bookmarkStart w:id="52" w:name="pg3445_34379"/>
    </w:p>
    <w:p>
      <w:pPr>
        <w:pStyle w:val="BookText"/>
        <w:rPr/>
      </w:pPr>
      <w:bookmarkEnd w:id="52"/>
      <w:r>
        <w:rPr>
          <w:rFonts w:ascii="IRNazanin" w:hAnsi="IRNazanin" w:eastAsia="IRNazanin"/>
          <w:color w:val="111111"/>
          <w:sz w:val="28"/>
          <w:sz w:val="28"/>
          <w:szCs w:val="28"/>
          <w:rtl w:val="true"/>
          <w:lang w:bidi="fa-IR"/>
        </w:rPr>
        <w:t>ـ می ترسیم باعث زحمت ایشان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مشتاق این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آقای اشراقی به اندرونی رفت و پس از لحظه ای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خوش حالی فرمودند به داخل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بدلا و سید علی پشت سر آقای اشراقی وارد اتاق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لباس استراحت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عمامه سیاه رنگ را به دست مبارک حضرت امام دادند و ایشان هم عمامه را روی سر سید علی گذاشت و برایش دعا کرد و سید علی خم شد و دست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می دانست که دعای خیر امام خمینی برای پسرش چون فانوسی همیشه روشن است</w:t>
      </w:r>
      <w:r>
        <w:rPr>
          <w:rFonts w:eastAsia="IRNazanin" w:cs="IRNazanin"/>
          <w:color w:val="111111"/>
          <w:sz w:val="28"/>
          <w:szCs w:val="28"/>
          <w:rtl w:val="true"/>
          <w:lang w:bidi="fa-IR"/>
        </w:rPr>
        <w:t>.</w:t>
      </w:r>
    </w:p>
    <w:p>
      <w:pPr>
        <w:pStyle w:val="Heading2"/>
        <w:numPr>
          <w:ilvl w:val="1"/>
          <w:numId w:val="1"/>
        </w:numPr>
        <w:rPr/>
      </w:pPr>
      <w:bookmarkStart w:id="53" w:name="__RefHeading___Toc3140115_2749589250"/>
      <w:bookmarkStart w:id="54" w:name="_Toc18"/>
      <w:bookmarkEnd w:id="53"/>
      <w:r>
        <w:rPr>
          <w:rtl w:val="true"/>
        </w:rPr>
        <w:t>حتی یک نفر</w:t>
      </w:r>
      <w:bookmarkEnd w:id="54"/>
    </w:p>
    <w:p>
      <w:pPr>
        <w:pStyle w:val="BookText"/>
        <w:rPr/>
      </w:pPr>
      <w:r>
        <w:rPr>
          <w:rFonts w:ascii="IRNazanin" w:hAnsi="IRNazanin" w:eastAsia="IRNazanin"/>
          <w:color w:val="111111"/>
          <w:sz w:val="28"/>
          <w:sz w:val="28"/>
          <w:szCs w:val="28"/>
          <w:rtl w:val="true"/>
          <w:lang w:bidi="fa-IR"/>
        </w:rPr>
        <w:t>حتی یک نفر</w:t>
      </w:r>
    </w:p>
    <w:p>
      <w:pPr>
        <w:pStyle w:val="BookText"/>
        <w:rPr/>
      </w:pPr>
      <w:r>
        <w:rPr>
          <w:rFonts w:ascii="IRNazanin" w:hAnsi="IRNazanin" w:eastAsia="IRNazanin"/>
          <w:color w:val="111111"/>
          <w:sz w:val="28"/>
          <w:sz w:val="28"/>
          <w:szCs w:val="28"/>
          <w:rtl w:val="true"/>
          <w:lang w:bidi="fa-IR"/>
        </w:rPr>
        <w:t>سید وارد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دعای فرج آخر مجلس، از بلندگو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کنار در خانه همسایه ایستاد و دست هایش را از هم باز کرد و سرش را رو به آسمان گرفت و همراه با جمع، دعا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 و صاف بود و نسیم ملایمی می وزید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بدلا دست هایش را به صورتش کشید و صلواتی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از خانه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w:t>
      </w:r>
    </w:p>
    <w:p>
      <w:pPr>
        <w:pStyle w:val="BookText"/>
        <w:rPr/>
      </w:pPr>
      <w:r>
        <w:rPr>
          <w:rFonts w:ascii="IRNazanin" w:hAnsi="IRNazanin" w:eastAsia="IRNazanin"/>
          <w:color w:val="111111"/>
          <w:sz w:val="28"/>
          <w:sz w:val="28"/>
          <w:szCs w:val="28"/>
          <w:rtl w:val="true"/>
          <w:lang w:bidi="fa-IR"/>
        </w:rPr>
        <w:t>زن ها یکی یکی از در خانه همسایه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 در حیاط خانه همسایه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همان طوری که غذا پخش می کرد،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پا داخل حیاط خانه همسایه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ظرف های برنج و خورشت را دست همسرش داد تا بین خانم ها پخش کند، آقای بدلا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گله ای دارم،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گله ای سید جان؟ چه خطایی از من سر زده؟</w:t>
      </w:r>
    </w:p>
    <w:p>
      <w:pPr>
        <w:pStyle w:val="BookText"/>
        <w:rPr/>
      </w:pPr>
      <w:r>
        <w:rPr>
          <w:rFonts w:ascii="IRNazanin" w:hAnsi="IRNazanin" w:eastAsia="IRNazanin"/>
          <w:color w:val="111111"/>
          <w:sz w:val="28"/>
          <w:sz w:val="28"/>
          <w:szCs w:val="28"/>
          <w:rtl w:val="true"/>
          <w:lang w:bidi="fa-IR"/>
        </w:rPr>
        <w:t>ـ چرا نگفتی روضه داری، تا در خدمت شما باشم؟</w:t>
      </w:r>
    </w:p>
    <w:p>
      <w:pPr>
        <w:pStyle w:val="BookText"/>
        <w:rPr/>
      </w:pPr>
      <w:r>
        <w:rPr>
          <w:rFonts w:ascii="IRNazanin" w:hAnsi="IRNazanin" w:eastAsia="IRNazanin"/>
          <w:color w:val="111111"/>
          <w:sz w:val="28"/>
          <w:sz w:val="28"/>
          <w:szCs w:val="28"/>
          <w:rtl w:val="true"/>
          <w:lang w:bidi="fa-IR"/>
        </w:rPr>
        <w:t>ـ راستش دفعه قبل که آمدید، دیدم پله ها را با زحمت بالا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دیگر دلم نیامد به زحمت بیفتید و دو طبقه خانه ام را با زحمت و خستگی بالا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جلسات برای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دیگ را گذاشت و به حیاط نگاه کرد که دیگر خلوت شده بود و تنها صدای جیک جیک گنجشک ها به گوش می رسید؛ با حالت خضوع به سید 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مهمان های روضه ام زیاد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که شما وقت بگذارید و مردم از حرف هایتان بهره نبرند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یک نفر هم باشد و گوش بدهد،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هم باشد، من وظیفه دارم بیایم و </w:t>
      </w:r>
      <w:bookmarkStart w:id="55" w:name="pg3445_34382"/>
    </w:p>
    <w:p>
      <w:pPr>
        <w:pStyle w:val="BookText"/>
        <w:rPr/>
      </w:pPr>
      <w:bookmarkEnd w:id="55"/>
      <w:r>
        <w:rPr>
          <w:rFonts w:ascii="IRNazanin" w:hAnsi="IRNazanin" w:eastAsia="IRNazanin"/>
          <w:color w:val="111111"/>
          <w:sz w:val="28"/>
          <w:sz w:val="28"/>
          <w:szCs w:val="28"/>
          <w:rtl w:val="true"/>
          <w:lang w:bidi="fa-IR"/>
        </w:rPr>
        <w:t>مطلب را به او برسانم</w:t>
      </w:r>
      <w:r>
        <w:rPr>
          <w:rFonts w:eastAsia="IRNazanin" w:cs="IRNazanin"/>
          <w:color w:val="111111"/>
          <w:sz w:val="28"/>
          <w:szCs w:val="28"/>
          <w:rtl w:val="true"/>
          <w:lang w:bidi="fa-IR"/>
        </w:rPr>
        <w:t>!</w:t>
      </w:r>
    </w:p>
    <w:p>
      <w:pPr>
        <w:pStyle w:val="Heading2"/>
        <w:numPr>
          <w:ilvl w:val="1"/>
          <w:numId w:val="1"/>
        </w:numPr>
        <w:rPr/>
      </w:pPr>
      <w:bookmarkStart w:id="56" w:name="__RefHeading___Toc3140117_2749589250"/>
      <w:bookmarkStart w:id="57" w:name="_Toc19"/>
      <w:bookmarkEnd w:id="56"/>
      <w:r>
        <w:rPr>
          <w:rtl w:val="true"/>
        </w:rPr>
        <w:t>فصل پرواز</w:t>
      </w:r>
      <w:bookmarkEnd w:id="57"/>
    </w:p>
    <w:p>
      <w:pPr>
        <w:pStyle w:val="BookText"/>
        <w:rPr/>
      </w:pPr>
      <w:r>
        <w:rPr>
          <w:rFonts w:ascii="IRNazanin" w:hAnsi="IRNazanin" w:eastAsia="IRNazanin"/>
          <w:color w:val="111111"/>
          <w:sz w:val="28"/>
          <w:sz w:val="28"/>
          <w:szCs w:val="28"/>
          <w:rtl w:val="true"/>
          <w:lang w:bidi="fa-IR"/>
        </w:rPr>
        <w:t>فصل پرواز</w:t>
      </w:r>
    </w:p>
    <w:p>
      <w:pPr>
        <w:pStyle w:val="BookText"/>
        <w:rPr/>
      </w:pPr>
      <w:r>
        <w:rPr>
          <w:rFonts w:ascii="IRNazanin" w:hAnsi="IRNazanin" w:eastAsia="IRNazanin"/>
          <w:color w:val="111111"/>
          <w:sz w:val="28"/>
          <w:sz w:val="28"/>
          <w:szCs w:val="28"/>
          <w:rtl w:val="true"/>
          <w:lang w:bidi="fa-IR"/>
        </w:rPr>
        <w:t>اهل خانه در اتاق جمع شده بودند و بوی صفا و صمیمیت در خانه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نگاهی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جبهه بروم، شما به من اجازه می دهی؟</w:t>
      </w:r>
    </w:p>
    <w:p>
      <w:pPr>
        <w:pStyle w:val="BookText"/>
        <w:rPr/>
      </w:pPr>
      <w:r>
        <w:rPr>
          <w:rFonts w:ascii="IRNazanin" w:hAnsi="IRNazanin" w:eastAsia="IRNazanin"/>
          <w:color w:val="111111"/>
          <w:sz w:val="28"/>
          <w:sz w:val="28"/>
          <w:szCs w:val="28"/>
          <w:rtl w:val="true"/>
          <w:lang w:bidi="fa-IR"/>
        </w:rPr>
        <w:t>سید حسین نگاهی مهربانانه به سراپای پسرش انداخت، قلب سید هادی می تپید و منتظر جواب بود و با انگشت های دستش بازی می کرد و سر به زیر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خواهر و برادرها به سید هادی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گفت وگوهای اعضای خانواده، اتاق را انباشته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برو داداش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حتماً خوش 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هادی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سنی نداری؛ آنجا می خواهی چه کار کنی؟</w:t>
      </w:r>
    </w:p>
    <w:p>
      <w:pPr>
        <w:pStyle w:val="BookText"/>
        <w:rPr/>
      </w:pPr>
      <w:r>
        <w:rPr>
          <w:rFonts w:ascii="IRNazanin" w:hAnsi="IRNazanin" w:eastAsia="IRNazanin"/>
          <w:color w:val="111111"/>
          <w:sz w:val="28"/>
          <w:sz w:val="28"/>
          <w:szCs w:val="28"/>
          <w:rtl w:val="true"/>
          <w:lang w:bidi="fa-IR"/>
        </w:rPr>
        <w:t>ـ اگر دلت به رفتن است،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 پسرم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های کودکانه سید هادی و صدای شعر و دعا خواندن های او در ذهن آقای بدلا مرور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بارها دیده بود سید هادی قاب عکس امام خمینی را از تاقچه اتاق برمی دارد، آن را می بوسد و اشک شوق می ریزد رو به پسرش سید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دارت باشد،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شکر می گویم که </w:t>
      </w:r>
      <w:bookmarkStart w:id="58" w:name="pg3445_34384"/>
    </w:p>
    <w:p>
      <w:pPr>
        <w:pStyle w:val="BookText"/>
        <w:rPr/>
      </w:pPr>
      <w:bookmarkEnd w:id="58"/>
      <w:r>
        <w:rPr>
          <w:rFonts w:ascii="IRNazanin" w:hAnsi="IRNazanin" w:eastAsia="IRNazanin"/>
          <w:color w:val="111111"/>
          <w:sz w:val="28"/>
          <w:sz w:val="28"/>
          <w:szCs w:val="28"/>
          <w:rtl w:val="true"/>
          <w:lang w:bidi="fa-IR"/>
        </w:rPr>
        <w:t>فرزندانی صالح به من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کنار در خانه ایستاد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لحظه ای در چشم های آیت الله بدلا نگریست؛ اما نتوانست چیزی بگوید، او از طرز نگاه مرد متوجه شد که خبری برایش آورده 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لکنت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دست روی شانه مرد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عزیزتر از فرزند من است اگر هادی من شهیده شده، خداوند از ما قبول کند</w:t>
      </w:r>
      <w:r>
        <w:rPr>
          <w:rFonts w:eastAsia="IRNazanin" w:cs="IRNazanin"/>
          <w:color w:val="111111"/>
          <w:sz w:val="28"/>
          <w:szCs w:val="28"/>
          <w:rtl w:val="true"/>
          <w:lang w:bidi="fa-IR"/>
        </w:rPr>
        <w:t>.</w:t>
      </w:r>
    </w:p>
    <w:p>
      <w:pPr>
        <w:pStyle w:val="Heading2"/>
        <w:numPr>
          <w:ilvl w:val="1"/>
          <w:numId w:val="1"/>
        </w:numPr>
        <w:rPr/>
      </w:pPr>
      <w:bookmarkStart w:id="59" w:name="__RefHeading___Toc3140119_2749589250"/>
      <w:bookmarkStart w:id="60" w:name="_Toc20"/>
      <w:bookmarkEnd w:id="59"/>
      <w:r>
        <w:rPr>
          <w:rtl w:val="true"/>
        </w:rPr>
        <w:t>تمنّا</w:t>
      </w:r>
      <w:bookmarkEnd w:id="60"/>
    </w:p>
    <w:p>
      <w:pPr>
        <w:pStyle w:val="BookText"/>
        <w:rPr/>
      </w:pPr>
      <w:r>
        <w:rPr>
          <w:rFonts w:ascii="Amiri" w:hAnsi="Amiri" w:eastAsia="Amiri" w:cs="Amiri"/>
          <w:color w:val="111111"/>
          <w:sz w:val="28"/>
          <w:sz w:val="28"/>
          <w:szCs w:val="28"/>
          <w:rtl w:val="true"/>
          <w:lang w:bidi="ar-SA"/>
        </w:rPr>
        <w:t>تمنّا</w:t>
      </w:r>
    </w:p>
    <w:p>
      <w:pPr>
        <w:pStyle w:val="BookText"/>
        <w:rPr/>
      </w:pPr>
      <w:r>
        <w:rPr>
          <w:rFonts w:ascii="IRNazanin" w:hAnsi="IRNazanin" w:eastAsia="IRNazanin"/>
          <w:color w:val="111111"/>
          <w:sz w:val="28"/>
          <w:sz w:val="28"/>
          <w:szCs w:val="28"/>
          <w:rtl w:val="true"/>
          <w:lang w:bidi="fa-IR"/>
        </w:rPr>
        <w:t>چند روز بود که طلبه جوان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سلام می داد، وارد صحن می شد و به ضریح که می رسید، زیارت نامه می خواند، اشک می ریخت و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سر راه من قرار بده که هم از جهت علمی و هم از لحاظ اخلاقی بتوانم از او بهترین بهره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تو در این شهر پناهی ندارم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جوان باز هم به زیارت رفت و مثل روزهای گذشته، خواهشش را تکرار کرد و به حجره که برگشت، </w:t>
      </w:r>
    </w:p>
    <w:p>
      <w:pPr>
        <w:pStyle w:val="BookText"/>
        <w:rPr/>
      </w:pPr>
      <w:r>
        <w:rPr>
          <w:rFonts w:ascii="IRNazanin" w:hAnsi="IRNazanin" w:eastAsia="IRNazanin"/>
          <w:color w:val="111111"/>
          <w:sz w:val="28"/>
          <w:sz w:val="28"/>
          <w:szCs w:val="28"/>
          <w:rtl w:val="true"/>
          <w:lang w:bidi="fa-IR"/>
        </w:rPr>
        <w:t>خبر تازه ای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امروز استاد خوبی برایمان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 می آید؟ او کیست؟ می شناسیدش؟</w:t>
      </w:r>
    </w:p>
    <w:p>
      <w:pPr>
        <w:pStyle w:val="BookText"/>
        <w:rPr/>
      </w:pPr>
      <w:r>
        <w:rPr>
          <w:rFonts w:ascii="IRNazanin" w:hAnsi="IRNazanin" w:eastAsia="IRNazanin"/>
          <w:color w:val="111111"/>
          <w:sz w:val="28"/>
          <w:sz w:val="28"/>
          <w:szCs w:val="28"/>
          <w:rtl w:val="true"/>
          <w:lang w:bidi="fa-IR"/>
        </w:rPr>
        <w:t>ـ تا ساعتی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تعریفش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با شنیدن این حرف ها،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این همان کسی باشد که من مدت هاست آرزوی شاگردی اش را در دل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آن قدر غرق افکار خود بود که نفهمید این مدت را چطور گذراند و کتاب و جزوه اش را در دست گرفت و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شور و شوق فراوانی برای دیدن استاد داشت و نگاهش خیره به در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استاد در برابر دیدگان شاگردان ظاهر شد و شروع به صحبت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 محو کلام استاد آیت الله سید حسین بدلا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شور و نشاط تمام، درس می داد، گویی که او هم مثل این طلبه ها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به موهای جوگندمی و صورت چروکیده استاد بدلا نگریست و حس آرامشی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پیدا کردن گم شده ای پس از جست وجوی زیاد و حس رسیدن به دریایی از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عجیبی برای ادامه درس ها در وجود طلبه جوان ریشه دواند</w:t>
      </w:r>
      <w:r>
        <w:rPr>
          <w:rFonts w:eastAsia="IRNazanin" w:cs="IRNazanin"/>
          <w:color w:val="111111"/>
          <w:sz w:val="28"/>
          <w:szCs w:val="28"/>
          <w:rtl w:val="true"/>
          <w:lang w:bidi="fa-IR"/>
        </w:rPr>
        <w:t xml:space="preserve">. </w:t>
      </w:r>
      <w:bookmarkStart w:id="61" w:name="pg3445_34388"/>
    </w:p>
    <w:p>
      <w:pPr>
        <w:pStyle w:val="Heading2"/>
        <w:numPr>
          <w:ilvl w:val="1"/>
          <w:numId w:val="1"/>
        </w:numPr>
        <w:rPr/>
      </w:pPr>
      <w:bookmarkStart w:id="62" w:name="__RefHeading___Toc3140121_2749589250"/>
      <w:bookmarkStart w:id="63" w:name="_Toc21"/>
      <w:bookmarkEnd w:id="61"/>
      <w:bookmarkEnd w:id="62"/>
      <w:r>
        <w:rPr>
          <w:rtl w:val="true"/>
        </w:rPr>
        <w:t>آن شب آفتابی</w:t>
      </w:r>
      <w:bookmarkEnd w:id="63"/>
    </w:p>
    <w:p>
      <w:pPr>
        <w:pStyle w:val="BookText"/>
        <w:rPr/>
      </w:pPr>
      <w:r>
        <w:rPr>
          <w:rFonts w:ascii="IRNazanin" w:hAnsi="IRNazanin" w:eastAsia="IRNazanin"/>
          <w:color w:val="111111"/>
          <w:sz w:val="28"/>
          <w:sz w:val="28"/>
          <w:szCs w:val="28"/>
          <w:rtl w:val="true"/>
          <w:lang w:bidi="fa-IR"/>
        </w:rPr>
        <w:t>آن شب آفتابی</w:t>
      </w:r>
    </w:p>
    <w:p>
      <w:pPr>
        <w:pStyle w:val="BookText"/>
        <w:rPr/>
      </w:pPr>
      <w:r>
        <w:rPr>
          <w:rFonts w:ascii="IRNazanin" w:hAnsi="IRNazanin" w:eastAsia="IRNazanin"/>
          <w:color w:val="111111"/>
          <w:sz w:val="28"/>
          <w:sz w:val="28"/>
          <w:szCs w:val="28"/>
          <w:rtl w:val="true"/>
          <w:lang w:bidi="fa-IR"/>
        </w:rPr>
        <w:t>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کودکی در آغوش داشت، در کنار خیابان ایستاده بود و کودک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از خیابان رد می شد که نگاهش به مرد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به چپ و راست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به چهره رنگ پریده مرد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دل مرد همسایه 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کودکت بیمار است؟</w:t>
      </w:r>
    </w:p>
    <w:p>
      <w:pPr>
        <w:pStyle w:val="BookText"/>
        <w:rPr/>
      </w:pPr>
      <w:r>
        <w:rPr>
          <w:rFonts w:ascii="IRNazanin" w:hAnsi="IRNazanin" w:eastAsia="IRNazanin"/>
          <w:color w:val="111111"/>
          <w:sz w:val="28"/>
          <w:sz w:val="28"/>
          <w:szCs w:val="28"/>
          <w:rtl w:val="true"/>
          <w:lang w:bidi="fa-IR"/>
        </w:rPr>
        <w:t>ـ 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کودکم تب کرده، اما هنوز نتوانستم او را به بیمارستان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بدلا قدمی برداشت و کنار مرد ایستاد و دست بر پیشانی عرق کرده و سرخ شده کودک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روی دوش مرتب کرد و دو سه قدم جلوتر از 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در هوا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آنها که نزدیک شد، کنار پایشان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و آنها سوار اتومبیل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پدر کودک بیمار، نگران و ساکت بود، اما آیت الله بدلا با چهره ای آرام زیر لب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آیت الله گلپایگانی که رسیدند آنها از راننده تشکر کردند و به سرعت وارد بیمارستان شدند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را که روی تخت خواباندند، پزشک بالای سرش آمد و مشغول معاینه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کنار پزشک ایستاد </w:t>
      </w:r>
    </w:p>
    <w:p>
      <w:pPr>
        <w:pStyle w:val="BookText"/>
        <w:rPr/>
      </w:pPr>
      <w:r>
        <w:rPr>
          <w:rFonts w:ascii="IRNazanin" w:hAnsi="IRNazanin" w:eastAsia="IRNazanin"/>
          <w:color w:val="111111"/>
          <w:sz w:val="28"/>
          <w:sz w:val="28"/>
          <w:szCs w:val="28"/>
          <w:rtl w:val="true"/>
          <w:lang w:bidi="fa-IR"/>
        </w:rPr>
        <w:t>و با صدایی لرزان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پسرم چطور است؟ پزشک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خیلی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بالاست و اگر پایین نیاید، احتمال دارد فلج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قدمی به عقب برداشت و به دیوار بیمارستان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به او نزدیک شد و دست های سرد مرد را در دستان گرم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پسرت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آقا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از حال فرزندش خبر دارد؟ او کجاست؟</w:t>
      </w:r>
    </w:p>
    <w:p>
      <w:pPr>
        <w:pStyle w:val="BookText"/>
        <w:rPr/>
      </w:pPr>
      <w:r>
        <w:rPr>
          <w:rFonts w:ascii="IRNazanin" w:hAnsi="IRNazanin" w:eastAsia="IRNazanin"/>
          <w:color w:val="111111"/>
          <w:sz w:val="28"/>
          <w:sz w:val="28"/>
          <w:szCs w:val="28"/>
          <w:rtl w:val="true"/>
          <w:lang w:bidi="fa-IR"/>
        </w:rPr>
        <w:t>ـ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 ترسم او را خبردار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مادرش باید بیاید و در کنار فرزندش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بدلا حرفش را تمام کرد و به سمت تلفن بیمارستان رفت و به سرعت، شماره منزل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آقا ولی تب شدیدی کرده، اما مادرش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به خانه آنها برو و او را با خود به بیمارستان گلپایگانی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ولی پدر کودک شروع به قدم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 دست های آیت الله بدلا می چرخید و لحظات به کندی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پدر کودک به ساعت دیواری بیمارستان بود که انگار ثانیه ها و دقیقه هایش به هم چسبیده بودند و حرکت نمی کردند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گذشت و دو زن با عجله وارد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آیت الله بدلا به همراه مادر کودک به اتاق </w:t>
      </w:r>
      <w:bookmarkStart w:id="64" w:name="pg3445_34392"/>
    </w:p>
    <w:p>
      <w:pPr>
        <w:pStyle w:val="BookText"/>
        <w:rPr/>
      </w:pPr>
      <w:bookmarkEnd w:id="64"/>
      <w:r>
        <w:rPr>
          <w:rFonts w:ascii="IRNazanin" w:hAnsi="IRNazanin" w:eastAsia="IRNazanin"/>
          <w:color w:val="111111"/>
          <w:sz w:val="28"/>
          <w:sz w:val="28"/>
          <w:szCs w:val="28"/>
          <w:rtl w:val="true"/>
          <w:lang w:bidi="fa-IR"/>
        </w:rPr>
        <w:t>کودک رفتند و لبخندی از ته دل بر لبان آیت الله بدلا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دست های پسرش را در دست خود گرفت و نفسی عمیق کشید؛ آیة الکرسی خواند و به صورت فرزندش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کودک قطع شد و چشمانش را باز کرد و به مادرش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و همسرش با دیدن این صحنه، خدا را شکر کردند</w:t>
      </w:r>
      <w:r>
        <w:rPr>
          <w:rFonts w:eastAsia="IRNazanin" w:cs="IRNazanin"/>
          <w:color w:val="111111"/>
          <w:sz w:val="28"/>
          <w:szCs w:val="28"/>
          <w:rtl w:val="true"/>
          <w:lang w:bidi="fa-IR"/>
        </w:rPr>
        <w:t>.</w:t>
      </w:r>
    </w:p>
    <w:p>
      <w:pPr>
        <w:pStyle w:val="Heading2"/>
        <w:numPr>
          <w:ilvl w:val="1"/>
          <w:numId w:val="1"/>
        </w:numPr>
        <w:rPr/>
      </w:pPr>
      <w:bookmarkStart w:id="65" w:name="__RefHeading___Toc3140123_2749589250"/>
      <w:bookmarkStart w:id="66" w:name="_Toc22"/>
      <w:bookmarkEnd w:id="65"/>
      <w:r>
        <w:rPr>
          <w:rtl w:val="true"/>
        </w:rPr>
        <w:t>آرامشی جاودانه</w:t>
      </w:r>
      <w:bookmarkEnd w:id="66"/>
    </w:p>
    <w:p>
      <w:pPr>
        <w:pStyle w:val="BookText"/>
        <w:rPr/>
      </w:pPr>
      <w:r>
        <w:rPr>
          <w:rFonts w:ascii="IRNazanin" w:hAnsi="IRNazanin" w:eastAsia="IRNazanin"/>
          <w:color w:val="111111"/>
          <w:sz w:val="28"/>
          <w:sz w:val="28"/>
          <w:szCs w:val="28"/>
          <w:rtl w:val="true"/>
          <w:lang w:bidi="fa-IR"/>
        </w:rPr>
        <w:t>آرامشی جاودانه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گرمی بود و صدای سرفه آیت الله بدلا در خانه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عجیبی داشت و گلو و لب هایش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لیوان آبی به دست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آب را جرعه جرعه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دوستان و شاگردان او که به عیادتش آمده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استراحت کنید تا ان شاءالله حالتان زودتر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بدلا نگاهشان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ها که اواخر ماه رمضان روز شماری می کنند، من هم برای رحلت از این دنیا روزشماری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این لحظات آخر عمر ما را طوری بکند که مورد غضب و معصیت خدا قرار نگیریم و از آنهایی باشیم که ملایکه با سلام و شادی و نشاط نزد ما بیایند و ما خجل از آن ملایکه و خجل از خدا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مناجات با خدا همواره </w:t>
      </w:r>
    </w:p>
    <w:p>
      <w:pPr>
        <w:pStyle w:val="BookText"/>
        <w:rPr/>
      </w:pPr>
      <w:r>
        <w:rPr>
          <w:rFonts w:ascii="IRNazanin" w:hAnsi="IRNazanin" w:eastAsia="IRNazanin"/>
          <w:color w:val="111111"/>
          <w:sz w:val="28"/>
          <w:sz w:val="28"/>
          <w:szCs w:val="28"/>
          <w:rtl w:val="true"/>
          <w:lang w:bidi="fa-IR"/>
        </w:rPr>
        <w:t>از او خواسته ام که اگر باقی مانده عمرم قرار است در مسیر اطاعت او صرف شود، حیات مرا استمرار بخشد و اگر قرار است زندگی ام چراگاه شیطان باشد، جانم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بی تاب آیت الله سید حسین بدلا دیگر توان ماندن در این دنیا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شهریور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 دنیا وداع کرد و به آرامشی جاودانه رسید و شاگردان و دوستدارانش، با چشمانی اشک بار و قلبی شکسته پیکرش را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او در جوار بارگاه ملکوتی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خاک سپرده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67" w:name="pg3445_34396"/>
    </w:p>
    <w:p>
      <w:pPr>
        <w:pStyle w:val="Heading2"/>
        <w:numPr>
          <w:ilvl w:val="1"/>
          <w:numId w:val="1"/>
        </w:numPr>
        <w:rPr/>
      </w:pPr>
      <w:bookmarkStart w:id="68" w:name="__RefHeading___Toc3140125_2749589250"/>
      <w:bookmarkStart w:id="69" w:name="_Toc23"/>
      <w:bookmarkEnd w:id="67"/>
      <w:bookmarkEnd w:id="68"/>
      <w:r>
        <w:rPr>
          <w:rtl w:val="true"/>
        </w:rPr>
        <w:t>تصاویر</w:t>
      </w:r>
      <w:bookmarkEnd w:id="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37000" cy="5232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3936960" cy="5232240"/>
                        </a:xfrm>
                        <a:prstGeom prst="rect">
                          <a:avLst/>
                        </a:prstGeom>
                        <a:ln w="0">
                          <a:noFill/>
                        </a:ln>
                      </pic:spPr>
                    </pic:pic>
                  </a:graphicData>
                </a:graphic>
              </wp:inline>
            </w:drawing>
          </mc:Choice>
          <mc:Fallback>
            <w:pict>
              <v:shape id="shape_0" stroked="f" o:allowincell="f" style="position:absolute;margin-left:0pt;margin-top:-412.05pt;width:309.95pt;height:411.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02100" cy="594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102200" cy="5943600"/>
                        </a:xfrm>
                        <a:prstGeom prst="rect">
                          <a:avLst/>
                        </a:prstGeom>
                        <a:ln w="0">
                          <a:noFill/>
                        </a:ln>
                      </pic:spPr>
                    </pic:pic>
                  </a:graphicData>
                </a:graphic>
              </wp:inline>
            </w:drawing>
          </mc:Choice>
          <mc:Fallback>
            <w:pict>
              <v:shape id="shape_0" stroked="f" o:allowincell="f" style="position:absolute;margin-left:0pt;margin-top:-468.05pt;width:322.95pt;height:46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4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5"/>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60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سید حسین بدلا علاوه بر چاپ نوشته حاضر، تولید برنامه تلویزیونی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تا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آرشیو خود نیز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اطلاعات مکتوب و همین طور در بانک عکس، تعداد محدودی عکس از این شخصیت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علاقه مندان را پاسخگو و در این خصوص آماده دریافت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png"/><Relationship Id="rId52" Type="http://schemas.openxmlformats.org/officeDocument/2006/relationships/image" Target="media/image3.png"/><Relationship Id="rId53" Type="http://schemas.openxmlformats.org/officeDocument/2006/relationships/image" Target="media/image4.png"/><Relationship Id="rId54" Type="http://schemas.openxmlformats.org/officeDocument/2006/relationships/image" Target="media/image4.png"/><Relationship Id="rId55" Type="http://schemas.openxmlformats.org/officeDocument/2006/relationships/image" Target="media/image5.png"/><Relationship Id="rId56" Type="http://schemas.openxmlformats.org/officeDocument/2006/relationships/image" Target="media/image5.png"/><Relationship Id="rId57" Type="http://schemas.openxmlformats.org/officeDocument/2006/relationships/footer" Target="footer46.xml"/><Relationship Id="rId58" Type="http://schemas.openxmlformats.org/officeDocument/2006/relationships/image" Target="media/image6.png"/><Relationship Id="rId59" Type="http://schemas.openxmlformats.org/officeDocument/2006/relationships/image" Target="media/image6.png"/><Relationship Id="rId60" Type="http://schemas.openxmlformats.org/officeDocument/2006/relationships/image" Target="media/image7.png"/><Relationship Id="rId61" Type="http://schemas.openxmlformats.org/officeDocument/2006/relationships/image" Target="media/image7.png"/><Relationship Id="rId62" Type="http://schemas.openxmlformats.org/officeDocument/2006/relationships/image" Target="media/image8.png"/><Relationship Id="rId63" Type="http://schemas.openxmlformats.org/officeDocument/2006/relationships/image" Target="media/image8.png"/><Relationship Id="rId64" Type="http://schemas.openxmlformats.org/officeDocument/2006/relationships/footer" Target="footer47.xml"/><Relationship Id="rId65" Type="http://schemas.openxmlformats.org/officeDocument/2006/relationships/image" Target="media/image9.png"/><Relationship Id="rId66" Type="http://schemas.openxmlformats.org/officeDocument/2006/relationships/image" Target="media/image9.png"/><Relationship Id="rId67" Type="http://schemas.openxmlformats.org/officeDocument/2006/relationships/image" Target="media/image10.png"/><Relationship Id="rId68" Type="http://schemas.openxmlformats.org/officeDocument/2006/relationships/image" Target="media/image10.png"/><Relationship Id="rId69" Type="http://schemas.openxmlformats.org/officeDocument/2006/relationships/image" Target="media/image11.png"/><Relationship Id="rId70" Type="http://schemas.openxmlformats.org/officeDocument/2006/relationships/image" Target="media/image11.png"/><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50.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8612</Words>
  <Characters>30997</Characters>
  <CharactersWithSpaces>39289</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2026-08-17T23:02:22Z</dcterms:created>
  <dc:creator>ghaemiyeh.com</dc:creator>
  <dc:description/>
  <dc:language>en-US</dc:language>
  <cp:lastModifiedBy/>
  <dcterms:modified xsi:type="dcterms:W3CDTF">2026-08-18T02:32:25Z</dcterms:modified>
  <cp:revision>1</cp:revision>
  <dc:subject/>
  <dc:title>حیات نیکان 21 آیت الله سید حسین بدلا</dc:title>
</cp:coreProperties>
</file>

<file path=docProps/custom.xml><?xml version="1.0" encoding="utf-8"?>
<Properties xmlns="http://schemas.openxmlformats.org/officeDocument/2006/custom-properties" xmlns:vt="http://schemas.openxmlformats.org/officeDocument/2006/docPropsVTypes"/>
</file>