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همسر آفتاب ویژه وفات حضرت خدیجه 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556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9556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95566_274958925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595568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595570_2749589250">
            <w:r>
              <w:rPr>
                <w:webHidden/>
                <w:rStyle w:val="IndexLink"/>
                <w:rtl w:val="true"/>
              </w:rPr>
              <w:t>فصل اول</w:t>
            </w:r>
            <w:r>
              <w:rPr>
                <w:rStyle w:val="IndexLink"/>
                <w:rtl w:val="true"/>
              </w:rPr>
              <w:t xml:space="preserve">: </w:t>
            </w:r>
            <w:r>
              <w:rPr>
                <w:rStyle w:val="IndexLink"/>
                <w:rtl w:val="true"/>
              </w:rPr>
              <w:t>خدیجه علیهاالسلام در تاریخ</w:t>
            </w:r>
            <w:r>
              <w:rPr>
                <w:rStyle w:val="IndexLink"/>
                <w:rtl w:val="true"/>
              </w:rPr>
              <w:tab/>
            </w:r>
            <w:r>
              <w:rPr>
                <w:rStyle w:val="IndexLink"/>
              </w:rPr>
              <w:t>12</w:t>
            </w:r>
          </w:hyperlink>
        </w:p>
        <w:p>
          <w:pPr>
            <w:pStyle w:val="Contents3"/>
            <w:tabs>
              <w:tab w:val="clear" w:pos="8459"/>
              <w:tab w:val="right" w:pos="9026" w:leader="dot"/>
            </w:tabs>
            <w:rPr/>
          </w:pPr>
          <w:hyperlink w:anchor="__RefHeading___Toc1595572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95574_2749589250">
            <w:r>
              <w:rPr>
                <w:webHidden/>
                <w:rStyle w:val="IndexLink"/>
                <w:rtl w:val="true"/>
              </w:rPr>
              <w:t>رویش ستاره</w:t>
            </w:r>
            <w:r>
              <w:rPr>
                <w:rStyle w:val="IndexLink"/>
                <w:rtl w:val="true"/>
              </w:rPr>
              <w:tab/>
            </w:r>
            <w:r>
              <w:rPr>
                <w:rStyle w:val="IndexLink"/>
              </w:rPr>
              <w:t>12</w:t>
            </w:r>
          </w:hyperlink>
        </w:p>
        <w:p>
          <w:pPr>
            <w:pStyle w:val="Contents3"/>
            <w:tabs>
              <w:tab w:val="clear" w:pos="8459"/>
              <w:tab w:val="right" w:pos="9026" w:leader="dot"/>
            </w:tabs>
            <w:rPr/>
          </w:pPr>
          <w:hyperlink w:anchor="__RefHeading___Toc1595576_2749589250">
            <w:r>
              <w:rPr>
                <w:webHidden/>
                <w:rStyle w:val="IndexLink"/>
                <w:rtl w:val="true"/>
              </w:rPr>
              <w:t>خدیجه علیهاالسلام در دوران جاهلیت</w:t>
            </w:r>
            <w:r>
              <w:rPr>
                <w:rStyle w:val="IndexLink"/>
                <w:rtl w:val="true"/>
              </w:rPr>
              <w:tab/>
            </w:r>
            <w:r>
              <w:rPr>
                <w:rStyle w:val="IndexLink"/>
              </w:rPr>
              <w:t>13</w:t>
            </w:r>
          </w:hyperlink>
        </w:p>
        <w:p>
          <w:pPr>
            <w:pStyle w:val="Contents3"/>
            <w:tabs>
              <w:tab w:val="clear" w:pos="8459"/>
              <w:tab w:val="right" w:pos="9026" w:leader="dot"/>
            </w:tabs>
            <w:rPr/>
          </w:pPr>
          <w:hyperlink w:anchor="__RefHeading___Toc1595578_2749589250">
            <w:r>
              <w:rPr>
                <w:webHidden/>
                <w:rStyle w:val="IndexLink"/>
                <w:rtl w:val="true"/>
              </w:rPr>
              <w:t>دیدار با شبان جوان</w:t>
            </w:r>
            <w:r>
              <w:rPr>
                <w:rStyle w:val="IndexLink"/>
                <w:rtl w:val="true"/>
              </w:rPr>
              <w:tab/>
            </w:r>
            <w:r>
              <w:rPr>
                <w:rStyle w:val="IndexLink"/>
              </w:rPr>
              <w:t>15</w:t>
            </w:r>
          </w:hyperlink>
        </w:p>
        <w:p>
          <w:pPr>
            <w:pStyle w:val="Contents3"/>
            <w:tabs>
              <w:tab w:val="clear" w:pos="8459"/>
              <w:tab w:val="right" w:pos="9026" w:leader="dot"/>
            </w:tabs>
            <w:rPr/>
          </w:pPr>
          <w:hyperlink w:anchor="__RefHeading___Toc1595580_2749589250">
            <w:r>
              <w:rPr>
                <w:webHidden/>
                <w:rStyle w:val="IndexLink"/>
                <w:rtl w:val="true"/>
              </w:rPr>
              <w:t>پیشنهاد ابوطالب</w:t>
            </w:r>
            <w:r>
              <w:rPr>
                <w:rStyle w:val="IndexLink"/>
                <w:rtl w:val="true"/>
              </w:rPr>
              <w:tab/>
            </w:r>
            <w:r>
              <w:rPr>
                <w:rStyle w:val="IndexLink"/>
              </w:rPr>
              <w:t>15</w:t>
            </w:r>
          </w:hyperlink>
        </w:p>
        <w:p>
          <w:pPr>
            <w:pStyle w:val="Contents3"/>
            <w:tabs>
              <w:tab w:val="clear" w:pos="8459"/>
              <w:tab w:val="right" w:pos="9026" w:leader="dot"/>
            </w:tabs>
            <w:rPr/>
          </w:pPr>
          <w:hyperlink w:anchor="__RefHeading___Toc1595582_2749589250">
            <w:r>
              <w:rPr>
                <w:webHidden/>
                <w:rStyle w:val="IndexLink"/>
                <w:rtl w:val="true"/>
              </w:rPr>
              <w:t>پیوند ملکوتی</w:t>
            </w:r>
            <w:r>
              <w:rPr>
                <w:rStyle w:val="IndexLink"/>
                <w:rtl w:val="true"/>
              </w:rPr>
              <w:tab/>
            </w:r>
            <w:r>
              <w:rPr>
                <w:rStyle w:val="IndexLink"/>
              </w:rPr>
              <w:t>17</w:t>
            </w:r>
          </w:hyperlink>
        </w:p>
        <w:p>
          <w:pPr>
            <w:pStyle w:val="Contents3"/>
            <w:tabs>
              <w:tab w:val="clear" w:pos="8459"/>
              <w:tab w:val="right" w:pos="9026" w:leader="dot"/>
            </w:tabs>
            <w:rPr/>
          </w:pPr>
          <w:hyperlink w:anchor="__RefHeading___Toc1595584_2749589250">
            <w:r>
              <w:rPr>
                <w:webHidden/>
                <w:rStyle w:val="IndexLink"/>
                <w:rtl w:val="true"/>
              </w:rPr>
              <w:t>خواستگاری</w:t>
            </w:r>
            <w:r>
              <w:rPr>
                <w:rStyle w:val="IndexLink"/>
                <w:rtl w:val="true"/>
              </w:rPr>
              <w:tab/>
            </w:r>
            <w:r>
              <w:rPr>
                <w:rStyle w:val="IndexLink"/>
              </w:rPr>
              <w:t>18</w:t>
            </w:r>
          </w:hyperlink>
        </w:p>
        <w:p>
          <w:pPr>
            <w:pStyle w:val="Contents3"/>
            <w:tabs>
              <w:tab w:val="clear" w:pos="8459"/>
              <w:tab w:val="right" w:pos="9026" w:leader="dot"/>
            </w:tabs>
            <w:rPr/>
          </w:pPr>
          <w:hyperlink w:anchor="__RefHeading___Toc1595586_2749589250">
            <w:r>
              <w:rPr>
                <w:webHidden/>
                <w:rStyle w:val="IndexLink"/>
                <w:rtl w:val="true"/>
              </w:rPr>
              <w:t>همسری آفتاب</w:t>
            </w:r>
            <w:r>
              <w:rPr>
                <w:rStyle w:val="IndexLink"/>
                <w:rtl w:val="true"/>
              </w:rPr>
              <w:tab/>
            </w:r>
            <w:r>
              <w:rPr>
                <w:rStyle w:val="IndexLink"/>
              </w:rPr>
              <w:t>20</w:t>
            </w:r>
          </w:hyperlink>
        </w:p>
        <w:p>
          <w:pPr>
            <w:pStyle w:val="Contents3"/>
            <w:tabs>
              <w:tab w:val="clear" w:pos="8459"/>
              <w:tab w:val="right" w:pos="9026" w:leader="dot"/>
            </w:tabs>
            <w:rPr/>
          </w:pPr>
          <w:hyperlink w:anchor="__RefHeading___Toc1595588_2749589250">
            <w:r>
              <w:rPr>
                <w:webHidden/>
                <w:rStyle w:val="IndexLink"/>
                <w:rtl w:val="true"/>
              </w:rPr>
              <w:t>فرزندان خدیجه علیهاالسلام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595590_2749589250">
            <w:r>
              <w:rPr>
                <w:webHidden/>
                <w:rStyle w:val="IndexLink"/>
                <w:rtl w:val="true"/>
              </w:rPr>
              <w:t>فوت پسران</w:t>
            </w:r>
            <w:r>
              <w:rPr>
                <w:rStyle w:val="IndexLink"/>
                <w:rtl w:val="true"/>
              </w:rPr>
              <w:tab/>
            </w:r>
            <w:r>
              <w:rPr>
                <w:rStyle w:val="IndexLink"/>
              </w:rPr>
              <w:t>23</w:t>
            </w:r>
          </w:hyperlink>
        </w:p>
        <w:p>
          <w:pPr>
            <w:pStyle w:val="Contents3"/>
            <w:tabs>
              <w:tab w:val="clear" w:pos="8459"/>
              <w:tab w:val="right" w:pos="9026" w:leader="dot"/>
            </w:tabs>
            <w:rPr/>
          </w:pPr>
          <w:hyperlink w:anchor="__RefHeading___Toc1595592_2749589250">
            <w:r>
              <w:rPr>
                <w:webHidden/>
                <w:rStyle w:val="IndexLink"/>
                <w:rtl w:val="true"/>
              </w:rPr>
              <w:t>میلاد فاطمه زهرا علیهاالسلام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595594_2749589250">
            <w:r>
              <w:rPr>
                <w:webHidden/>
                <w:rStyle w:val="IndexLink"/>
                <w:rtl w:val="true"/>
              </w:rPr>
              <w:t>خدیجه علیهاالسلام در منزلگاه وحی</w:t>
            </w:r>
            <w:r>
              <w:rPr>
                <w:rStyle w:val="IndexLink"/>
                <w:rtl w:val="true"/>
              </w:rPr>
              <w:tab/>
            </w:r>
            <w:r>
              <w:rPr>
                <w:rStyle w:val="IndexLink"/>
              </w:rPr>
              <w:t>25</w:t>
            </w:r>
          </w:hyperlink>
        </w:p>
        <w:p>
          <w:pPr>
            <w:pStyle w:val="Contents3"/>
            <w:tabs>
              <w:tab w:val="clear" w:pos="8459"/>
              <w:tab w:val="right" w:pos="9026" w:leader="dot"/>
            </w:tabs>
            <w:rPr/>
          </w:pPr>
          <w:hyperlink w:anchor="__RefHeading___Toc1595596_2749589250">
            <w:r>
              <w:rPr>
                <w:webHidden/>
                <w:rStyle w:val="IndexLink"/>
                <w:rtl w:val="true"/>
              </w:rPr>
              <w:t>خدیجه علیهاالسلام در شعب ابی طالب</w:t>
            </w:r>
            <w:r>
              <w:rPr>
                <w:rStyle w:val="IndexLink"/>
                <w:rtl w:val="true"/>
              </w:rPr>
              <w:tab/>
            </w:r>
            <w:r>
              <w:rPr>
                <w:rStyle w:val="IndexLink"/>
              </w:rPr>
              <w:t>28</w:t>
            </w:r>
          </w:hyperlink>
        </w:p>
        <w:p>
          <w:pPr>
            <w:pStyle w:val="Contents3"/>
            <w:tabs>
              <w:tab w:val="clear" w:pos="8459"/>
              <w:tab w:val="right" w:pos="9026" w:leader="dot"/>
            </w:tabs>
            <w:rPr/>
          </w:pPr>
          <w:hyperlink w:anchor="__RefHeading___Toc1595598_2749589250">
            <w:r>
              <w:rPr>
                <w:webHidden/>
                <w:rStyle w:val="IndexLink"/>
                <w:rtl w:val="true"/>
              </w:rPr>
              <w:t>محمد صلی الله علیه و آله در سوگ خدیجه علیهاالسلام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1595600_2749589250">
            <w:r>
              <w:rPr>
                <w:webHidden/>
                <w:rStyle w:val="IndexLink"/>
                <w:rtl w:val="true"/>
              </w:rPr>
              <w:t>فصل دوم</w:t>
            </w:r>
            <w:r>
              <w:rPr>
                <w:rStyle w:val="IndexLink"/>
                <w:rtl w:val="true"/>
              </w:rPr>
              <w:t xml:space="preserve">: </w:t>
            </w:r>
            <w:r>
              <w:rPr>
                <w:rStyle w:val="IndexLink"/>
                <w:rtl w:val="true"/>
              </w:rPr>
              <w:t>فضایل و خدمات خدیجه علیهاالسلام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595602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95604_2749589250">
            <w:r>
              <w:rPr>
                <w:webHidden/>
                <w:rStyle w:val="IndexLink"/>
              </w:rPr>
              <w:t>1</w:t>
            </w:r>
            <w:r>
              <w:rPr>
                <w:rStyle w:val="IndexLink"/>
                <w:rtl w:val="true"/>
              </w:rPr>
              <w:t xml:space="preserve">. </w:t>
            </w:r>
            <w:r>
              <w:rPr>
                <w:rStyle w:val="IndexLink"/>
                <w:rtl w:val="true"/>
              </w:rPr>
              <w:t>خدیجه علیهاالسلام، نخستین بانوی مسلمان</w:t>
            </w:r>
            <w:r>
              <w:rPr>
                <w:rStyle w:val="IndexLink"/>
                <w:rtl w:val="true"/>
              </w:rPr>
              <w:tab/>
            </w:r>
            <w:r>
              <w:rPr>
                <w:rStyle w:val="IndexLink"/>
              </w:rPr>
              <w:t>33</w:t>
            </w:r>
          </w:hyperlink>
        </w:p>
        <w:p>
          <w:pPr>
            <w:pStyle w:val="Contents3"/>
            <w:tabs>
              <w:tab w:val="clear" w:pos="8459"/>
              <w:tab w:val="right" w:pos="9026" w:leader="dot"/>
            </w:tabs>
            <w:rPr/>
          </w:pPr>
          <w:hyperlink w:anchor="__RefHeading___Toc1595606_2749589250">
            <w:r>
              <w:rPr>
                <w:webHidden/>
                <w:rStyle w:val="IndexLink"/>
              </w:rPr>
              <w:t>2</w:t>
            </w:r>
            <w:r>
              <w:rPr>
                <w:rStyle w:val="IndexLink"/>
                <w:rtl w:val="true"/>
              </w:rPr>
              <w:t xml:space="preserve">. </w:t>
            </w:r>
            <w:r>
              <w:rPr>
                <w:rStyle w:val="IndexLink"/>
                <w:rtl w:val="true"/>
              </w:rPr>
              <w:t>خدمات خدیجه علیهاالسلام به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1595608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95610_2749589250">
            <w:r>
              <w:rPr>
                <w:webHidden/>
                <w:rStyle w:val="IndexLink"/>
                <w:rtl w:val="true"/>
              </w:rPr>
              <w:t>الف</w:t>
            </w:r>
            <w:r>
              <w:rPr>
                <w:rStyle w:val="IndexLink"/>
                <w:rtl w:val="true"/>
              </w:rPr>
              <w:t xml:space="preserve">) </w:t>
            </w:r>
            <w:r>
              <w:rPr>
                <w:rStyle w:val="IndexLink"/>
                <w:rtl w:val="true"/>
              </w:rPr>
              <w:t>پیش از طلوع وحی</w:t>
            </w:r>
            <w:r>
              <w:rPr>
                <w:rStyle w:val="IndexLink"/>
                <w:rtl w:val="true"/>
              </w:rPr>
              <w:tab/>
            </w:r>
            <w:r>
              <w:rPr>
                <w:rStyle w:val="IndexLink"/>
              </w:rPr>
              <w:t>34</w:t>
            </w:r>
          </w:hyperlink>
        </w:p>
        <w:p>
          <w:pPr>
            <w:pStyle w:val="Contents4"/>
            <w:tabs>
              <w:tab w:val="clear" w:pos="8176"/>
              <w:tab w:val="right" w:pos="9026" w:leader="dot"/>
            </w:tabs>
            <w:rPr/>
          </w:pPr>
          <w:hyperlink w:anchor="__RefHeading___Toc1595612_2749589250">
            <w:r>
              <w:rPr>
                <w:webHidden/>
                <w:rStyle w:val="IndexLink"/>
                <w:rtl w:val="true"/>
              </w:rPr>
              <w:t>ب</w:t>
            </w:r>
            <w:r>
              <w:rPr>
                <w:rStyle w:val="IndexLink"/>
                <w:rtl w:val="true"/>
              </w:rPr>
              <w:t xml:space="preserve">) </w:t>
            </w:r>
            <w:r>
              <w:rPr>
                <w:rStyle w:val="IndexLink"/>
                <w:rtl w:val="true"/>
              </w:rPr>
              <w:t>پس از طلوع وحی</w:t>
            </w:r>
            <w:r>
              <w:rPr>
                <w:rStyle w:val="IndexLink"/>
                <w:rtl w:val="true"/>
              </w:rPr>
              <w:tab/>
            </w:r>
            <w:r>
              <w:rPr>
                <w:rStyle w:val="IndexLink"/>
              </w:rPr>
              <w:t>35</w:t>
            </w:r>
          </w:hyperlink>
        </w:p>
        <w:p>
          <w:pPr>
            <w:pStyle w:val="Contents3"/>
            <w:tabs>
              <w:tab w:val="clear" w:pos="8459"/>
              <w:tab w:val="right" w:pos="9026" w:leader="dot"/>
            </w:tabs>
            <w:rPr/>
          </w:pPr>
          <w:hyperlink w:anchor="__RefHeading___Toc1595614_2749589250">
            <w:r>
              <w:rPr>
                <w:webHidden/>
                <w:rStyle w:val="IndexLink"/>
              </w:rPr>
              <w:t>3</w:t>
            </w:r>
            <w:r>
              <w:rPr>
                <w:rStyle w:val="IndexLink"/>
                <w:rtl w:val="true"/>
              </w:rPr>
              <w:t xml:space="preserve">. </w:t>
            </w:r>
            <w:r>
              <w:rPr>
                <w:rStyle w:val="IndexLink"/>
                <w:rtl w:val="true"/>
              </w:rPr>
              <w:t>حضرت خدیجه علیهاالسلام، مادر حضرت زهرا علیهاالسلام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595616_2749589250">
            <w:r>
              <w:rPr>
                <w:webHidden/>
                <w:rStyle w:val="IndexLink"/>
              </w:rPr>
              <w:t>4</w:t>
            </w:r>
            <w:r>
              <w:rPr>
                <w:rStyle w:val="IndexLink"/>
                <w:rtl w:val="true"/>
              </w:rPr>
              <w:t xml:space="preserve">. </w:t>
            </w:r>
            <w:r>
              <w:rPr>
                <w:rStyle w:val="IndexLink"/>
                <w:rtl w:val="true"/>
              </w:rPr>
              <w:t>خدیجه علیهاالسلام، مادر امامت</w:t>
            </w:r>
            <w:r>
              <w:rPr>
                <w:rStyle w:val="IndexLink"/>
                <w:rtl w:val="true"/>
              </w:rPr>
              <w:tab/>
            </w:r>
            <w:r>
              <w:rPr>
                <w:rStyle w:val="IndexLink"/>
              </w:rPr>
              <w:t>39</w:t>
            </w:r>
          </w:hyperlink>
        </w:p>
        <w:p>
          <w:pPr>
            <w:pStyle w:val="Contents3"/>
            <w:tabs>
              <w:tab w:val="clear" w:pos="8459"/>
              <w:tab w:val="right" w:pos="9026" w:leader="dot"/>
            </w:tabs>
            <w:rPr/>
          </w:pPr>
          <w:hyperlink w:anchor="__RefHeading___Toc1595618_2749589250">
            <w:r>
              <w:rPr>
                <w:webHidden/>
                <w:rStyle w:val="IndexLink"/>
              </w:rPr>
              <w:t>5</w:t>
            </w:r>
            <w:r>
              <w:rPr>
                <w:rStyle w:val="IndexLink"/>
                <w:rtl w:val="true"/>
              </w:rPr>
              <w:t xml:space="preserve">. </w:t>
            </w:r>
            <w:r>
              <w:rPr>
                <w:rStyle w:val="IndexLink"/>
                <w:rtl w:val="true"/>
              </w:rPr>
              <w:t>خدیجه علیهاالسلام مبارکه</w:t>
            </w:r>
            <w:r>
              <w:rPr>
                <w:rStyle w:val="IndexLink"/>
                <w:rtl w:val="true"/>
              </w:rPr>
              <w:tab/>
            </w:r>
            <w:r>
              <w:rPr>
                <w:rStyle w:val="IndexLink"/>
              </w:rPr>
              <w:t>41</w:t>
            </w:r>
          </w:hyperlink>
        </w:p>
        <w:p>
          <w:pPr>
            <w:pStyle w:val="Contents3"/>
            <w:tabs>
              <w:tab w:val="clear" w:pos="8459"/>
              <w:tab w:val="right" w:pos="9026" w:leader="dot"/>
            </w:tabs>
            <w:rPr/>
          </w:pPr>
          <w:hyperlink w:anchor="__RefHeading___Toc1595620_2749589250">
            <w:r>
              <w:rPr>
                <w:webHidden/>
                <w:rStyle w:val="IndexLink"/>
              </w:rPr>
              <w:t>6</w:t>
            </w:r>
            <w:r>
              <w:rPr>
                <w:rStyle w:val="IndexLink"/>
                <w:rtl w:val="true"/>
              </w:rPr>
              <w:t xml:space="preserve">. </w:t>
            </w:r>
            <w:r>
              <w:rPr>
                <w:rStyle w:val="IndexLink"/>
                <w:rtl w:val="true"/>
              </w:rPr>
              <w:t>خدیجه علیهاالسلام در قرآن</w:t>
            </w:r>
            <w:r>
              <w:rPr>
                <w:rStyle w:val="IndexLink"/>
                <w:rtl w:val="true"/>
              </w:rPr>
              <w:tab/>
            </w:r>
            <w:r>
              <w:rPr>
                <w:rStyle w:val="IndexLink"/>
              </w:rPr>
              <w:t>41</w:t>
            </w:r>
          </w:hyperlink>
        </w:p>
        <w:p>
          <w:pPr>
            <w:pStyle w:val="Contents3"/>
            <w:tabs>
              <w:tab w:val="clear" w:pos="8459"/>
              <w:tab w:val="right" w:pos="9026" w:leader="dot"/>
            </w:tabs>
            <w:rPr/>
          </w:pPr>
          <w:hyperlink w:anchor="__RefHeading___Toc1595622_2749589250">
            <w:r>
              <w:rPr>
                <w:webHidden/>
                <w:rStyle w:val="IndexLink"/>
              </w:rPr>
              <w:t>7</w:t>
            </w:r>
            <w:r>
              <w:rPr>
                <w:rStyle w:val="IndexLink"/>
                <w:rtl w:val="true"/>
              </w:rPr>
              <w:t xml:space="preserve">. </w:t>
            </w:r>
            <w:r>
              <w:rPr>
                <w:rStyle w:val="IndexLink"/>
                <w:rtl w:val="true"/>
              </w:rPr>
              <w:t>خدیجه علیهاالسلام، زن برگزیده</w:t>
            </w:r>
            <w:r>
              <w:rPr>
                <w:rStyle w:val="IndexLink"/>
                <w:rtl w:val="true"/>
              </w:rPr>
              <w:tab/>
            </w:r>
            <w:r>
              <w:rPr>
                <w:rStyle w:val="IndexLink"/>
              </w:rPr>
              <w:t>42</w:t>
            </w:r>
          </w:hyperlink>
        </w:p>
        <w:p>
          <w:pPr>
            <w:pStyle w:val="Contents3"/>
            <w:tabs>
              <w:tab w:val="clear" w:pos="8459"/>
              <w:tab w:val="right" w:pos="9026" w:leader="dot"/>
            </w:tabs>
            <w:rPr/>
          </w:pPr>
          <w:hyperlink w:anchor="__RefHeading___Toc1595624_2749589250">
            <w:r>
              <w:rPr>
                <w:webHidden/>
                <w:rStyle w:val="IndexLink"/>
              </w:rPr>
              <w:t>8</w:t>
            </w:r>
            <w:r>
              <w:rPr>
                <w:rStyle w:val="IndexLink"/>
                <w:rtl w:val="true"/>
              </w:rPr>
              <w:t xml:space="preserve">. </w:t>
            </w:r>
            <w:r>
              <w:rPr>
                <w:rStyle w:val="IndexLink"/>
                <w:rtl w:val="true"/>
              </w:rPr>
              <w:t>سلام جبرئیل بر خدیجه علیهاالسلام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1595626_2749589250">
            <w:r>
              <w:rPr>
                <w:webHidden/>
                <w:rStyle w:val="IndexLink"/>
              </w:rPr>
              <w:t>9</w:t>
            </w:r>
            <w:r>
              <w:rPr>
                <w:rStyle w:val="IndexLink"/>
                <w:rtl w:val="true"/>
              </w:rPr>
              <w:t xml:space="preserve">. </w:t>
            </w:r>
            <w:r>
              <w:rPr>
                <w:rStyle w:val="IndexLink"/>
                <w:rtl w:val="true"/>
              </w:rPr>
              <w:t>مقام خدیجه علیهاالسلام در بهشت</w:t>
            </w:r>
            <w:r>
              <w:rPr>
                <w:rStyle w:val="IndexLink"/>
                <w:rtl w:val="true"/>
              </w:rPr>
              <w:tab/>
            </w:r>
            <w:r>
              <w:rPr>
                <w:rStyle w:val="IndexLink"/>
              </w:rPr>
              <w:t>43</w:t>
            </w:r>
          </w:hyperlink>
        </w:p>
        <w:p>
          <w:pPr>
            <w:pStyle w:val="Contents3"/>
            <w:tabs>
              <w:tab w:val="clear" w:pos="8459"/>
              <w:tab w:val="right" w:pos="9026" w:leader="dot"/>
            </w:tabs>
            <w:rPr/>
          </w:pPr>
          <w:hyperlink w:anchor="__RefHeading___Toc1595628_2749589250">
            <w:r>
              <w:rPr>
                <w:webHidden/>
                <w:rStyle w:val="IndexLink"/>
              </w:rPr>
              <w:t>10</w:t>
            </w:r>
            <w:r>
              <w:rPr>
                <w:rStyle w:val="IndexLink"/>
                <w:rtl w:val="true"/>
              </w:rPr>
              <w:t xml:space="preserve">. </w:t>
            </w:r>
            <w:r>
              <w:rPr>
                <w:rStyle w:val="IndexLink"/>
                <w:rtl w:val="true"/>
              </w:rPr>
              <w:t>خدیجه علیهاالسلام در اعراف</w:t>
            </w:r>
            <w:r>
              <w:rPr>
                <w:rStyle w:val="IndexLink"/>
                <w:rtl w:val="true"/>
              </w:rPr>
              <w:tab/>
            </w:r>
            <w:r>
              <w:rPr>
                <w:rStyle w:val="IndexLink"/>
              </w:rPr>
              <w:t>44</w:t>
            </w:r>
          </w:hyperlink>
        </w:p>
        <w:p>
          <w:pPr>
            <w:pStyle w:val="Contents2"/>
            <w:tabs>
              <w:tab w:val="clear" w:pos="8743"/>
              <w:tab w:val="right" w:pos="9026" w:leader="dot"/>
            </w:tabs>
            <w:rPr/>
          </w:pPr>
          <w:hyperlink w:anchor="__RefHeading___Toc1595630_2749589250">
            <w:r>
              <w:rPr>
                <w:webHidden/>
                <w:rStyle w:val="IndexLink"/>
                <w:rtl w:val="true"/>
              </w:rPr>
              <w:t>فصل سوم</w:t>
            </w:r>
            <w:r>
              <w:rPr>
                <w:rStyle w:val="IndexLink"/>
                <w:rtl w:val="true"/>
              </w:rPr>
              <w:t xml:space="preserve">: </w:t>
            </w:r>
            <w:r>
              <w:rPr>
                <w:rStyle w:val="IndexLink"/>
                <w:rtl w:val="true"/>
              </w:rPr>
              <w:t>ویژگی های نخستین خانواده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1595632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595634_2749589250">
            <w:r>
              <w:rPr>
                <w:webHidden/>
                <w:rStyle w:val="IndexLink"/>
              </w:rPr>
              <w:t>1</w:t>
            </w:r>
            <w:r>
              <w:rPr>
                <w:rStyle w:val="IndexLink"/>
                <w:rtl w:val="true"/>
              </w:rPr>
              <w:t xml:space="preserve">. </w:t>
            </w:r>
            <w:r>
              <w:rPr>
                <w:rStyle w:val="IndexLink"/>
                <w:rtl w:val="true"/>
              </w:rPr>
              <w:t>ارزش محوری</w:t>
            </w:r>
            <w:r>
              <w:rPr>
                <w:rStyle w:val="IndexLink"/>
                <w:rtl w:val="true"/>
              </w:rPr>
              <w:tab/>
            </w:r>
            <w:r>
              <w:rPr>
                <w:rStyle w:val="IndexLink"/>
              </w:rPr>
              <w:t>46</w:t>
            </w:r>
          </w:hyperlink>
        </w:p>
        <w:p>
          <w:pPr>
            <w:pStyle w:val="Contents3"/>
            <w:tabs>
              <w:tab w:val="clear" w:pos="8459"/>
              <w:tab w:val="right" w:pos="9026" w:leader="dot"/>
            </w:tabs>
            <w:rPr/>
          </w:pPr>
          <w:hyperlink w:anchor="__RefHeading___Toc1595636_2749589250">
            <w:r>
              <w:rPr>
                <w:webHidden/>
                <w:rStyle w:val="IndexLink"/>
              </w:rPr>
              <w:t>2</w:t>
            </w:r>
            <w:r>
              <w:rPr>
                <w:rStyle w:val="IndexLink"/>
                <w:rtl w:val="true"/>
              </w:rPr>
              <w:t xml:space="preserve">. </w:t>
            </w:r>
            <w:r>
              <w:rPr>
                <w:rStyle w:val="IndexLink"/>
                <w:rtl w:val="true"/>
              </w:rPr>
              <w:t>حاکمیت شعور بر نفس</w:t>
            </w:r>
            <w:r>
              <w:rPr>
                <w:rStyle w:val="IndexLink"/>
                <w:rtl w:val="true"/>
              </w:rPr>
              <w:tab/>
            </w:r>
            <w:r>
              <w:rPr>
                <w:rStyle w:val="IndexLink"/>
              </w:rPr>
              <w:t>49</w:t>
            </w:r>
          </w:hyperlink>
        </w:p>
        <w:p>
          <w:pPr>
            <w:pStyle w:val="Contents3"/>
            <w:tabs>
              <w:tab w:val="clear" w:pos="8459"/>
              <w:tab w:val="right" w:pos="9026" w:leader="dot"/>
            </w:tabs>
            <w:rPr/>
          </w:pPr>
          <w:hyperlink w:anchor="__RefHeading___Toc1595638_2749589250">
            <w:r>
              <w:rPr>
                <w:webHidden/>
                <w:rStyle w:val="IndexLink"/>
              </w:rPr>
              <w:t>3</w:t>
            </w:r>
            <w:r>
              <w:rPr>
                <w:rStyle w:val="IndexLink"/>
                <w:rtl w:val="true"/>
              </w:rPr>
              <w:t xml:space="preserve">. </w:t>
            </w:r>
            <w:r>
              <w:rPr>
                <w:rStyle w:val="IndexLink"/>
                <w:rtl w:val="true"/>
              </w:rPr>
              <w:t>قدرشناسی و وفاداری</w:t>
            </w:r>
            <w:r>
              <w:rPr>
                <w:rStyle w:val="IndexLink"/>
                <w:rtl w:val="true"/>
              </w:rPr>
              <w:tab/>
            </w:r>
            <w:r>
              <w:rPr>
                <w:rStyle w:val="IndexLink"/>
              </w:rPr>
              <w:t>50</w:t>
            </w:r>
          </w:hyperlink>
        </w:p>
        <w:p>
          <w:pPr>
            <w:pStyle w:val="Contents3"/>
            <w:tabs>
              <w:tab w:val="clear" w:pos="8459"/>
              <w:tab w:val="right" w:pos="9026" w:leader="dot"/>
            </w:tabs>
            <w:rPr/>
          </w:pPr>
          <w:hyperlink w:anchor="__RefHeading___Toc1595640_2749589250">
            <w:r>
              <w:rPr>
                <w:webHidden/>
                <w:rStyle w:val="IndexLink"/>
              </w:rPr>
              <w:t>4</w:t>
            </w:r>
            <w:r>
              <w:rPr>
                <w:rStyle w:val="IndexLink"/>
                <w:rtl w:val="true"/>
              </w:rPr>
              <w:t xml:space="preserve">. </w:t>
            </w:r>
            <w:r>
              <w:rPr>
                <w:rStyle w:val="IndexLink"/>
                <w:rtl w:val="true"/>
              </w:rPr>
              <w:t>مهر و عاطفه</w:t>
            </w:r>
            <w:r>
              <w:rPr>
                <w:rStyle w:val="IndexLink"/>
                <w:rtl w:val="true"/>
              </w:rPr>
              <w:tab/>
            </w:r>
            <w:r>
              <w:rPr>
                <w:rStyle w:val="IndexLink"/>
              </w:rPr>
              <w:t>50</w:t>
            </w:r>
          </w:hyperlink>
        </w:p>
        <w:p>
          <w:pPr>
            <w:pStyle w:val="Contents3"/>
            <w:tabs>
              <w:tab w:val="clear" w:pos="8459"/>
              <w:tab w:val="right" w:pos="9026" w:leader="dot"/>
            </w:tabs>
            <w:rPr/>
          </w:pPr>
          <w:hyperlink w:anchor="__RefHeading___Toc1595642_2749589250">
            <w:r>
              <w:rPr>
                <w:webHidden/>
                <w:rStyle w:val="IndexLink"/>
              </w:rPr>
              <w:t>5</w:t>
            </w:r>
            <w:r>
              <w:rPr>
                <w:rStyle w:val="IndexLink"/>
                <w:rtl w:val="true"/>
              </w:rPr>
              <w:t xml:space="preserve">. </w:t>
            </w:r>
            <w:r>
              <w:rPr>
                <w:rStyle w:val="IndexLink"/>
                <w:rtl w:val="true"/>
              </w:rPr>
              <w:t>نفی تجمل گرایی</w:t>
            </w:r>
            <w:r>
              <w:rPr>
                <w:rStyle w:val="IndexLink"/>
                <w:rtl w:val="true"/>
              </w:rPr>
              <w:tab/>
            </w:r>
            <w:r>
              <w:rPr>
                <w:rStyle w:val="IndexLink"/>
              </w:rPr>
              <w:t>53</w:t>
            </w:r>
          </w:hyperlink>
        </w:p>
        <w:p>
          <w:pPr>
            <w:pStyle w:val="Contents2"/>
            <w:tabs>
              <w:tab w:val="clear" w:pos="8743"/>
              <w:tab w:val="right" w:pos="9026" w:leader="dot"/>
            </w:tabs>
            <w:rPr/>
          </w:pPr>
          <w:hyperlink w:anchor="__RefHeading___Toc1595644_2749589250">
            <w:r>
              <w:rPr>
                <w:webHidden/>
                <w:rStyle w:val="IndexLink"/>
                <w:rtl w:val="true"/>
              </w:rPr>
              <w:t>فصل چهارم</w:t>
            </w:r>
            <w:r>
              <w:rPr>
                <w:rStyle w:val="IndexLink"/>
                <w:rtl w:val="true"/>
              </w:rPr>
              <w:t xml:space="preserve">: </w:t>
            </w:r>
            <w:r>
              <w:rPr>
                <w:rStyle w:val="IndexLink"/>
                <w:rtl w:val="true"/>
              </w:rPr>
              <w:t>برگزیده متون ادبی</w:t>
            </w:r>
            <w:r>
              <w:rPr>
                <w:rStyle w:val="IndexLink"/>
                <w:rtl w:val="true"/>
              </w:rPr>
              <w:tab/>
            </w:r>
            <w:r>
              <w:rPr>
                <w:rStyle w:val="IndexLink"/>
              </w:rPr>
              <w:t>56</w:t>
            </w:r>
          </w:hyperlink>
        </w:p>
        <w:p>
          <w:pPr>
            <w:pStyle w:val="Contents3"/>
            <w:tabs>
              <w:tab w:val="clear" w:pos="8459"/>
              <w:tab w:val="right" w:pos="9026" w:leader="dot"/>
            </w:tabs>
            <w:rPr/>
          </w:pPr>
          <w:hyperlink w:anchor="__RefHeading___Toc1595646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95648_2749589250">
            <w:r>
              <w:rPr>
                <w:webHidden/>
                <w:rStyle w:val="IndexLink"/>
                <w:rtl w:val="true"/>
              </w:rPr>
              <w:t>در خلوت یاس ها</w:t>
            </w:r>
            <w:r>
              <w:rPr>
                <w:rStyle w:val="IndexLink"/>
                <w:rtl w:val="true"/>
              </w:rPr>
              <w:tab/>
            </w:r>
            <w:r>
              <w:rPr>
                <w:rStyle w:val="IndexLink"/>
              </w:rPr>
              <w:t>56</w:t>
            </w:r>
          </w:hyperlink>
        </w:p>
        <w:p>
          <w:pPr>
            <w:pStyle w:val="Contents3"/>
            <w:tabs>
              <w:tab w:val="clear" w:pos="8459"/>
              <w:tab w:val="right" w:pos="9026" w:leader="dot"/>
            </w:tabs>
            <w:rPr/>
          </w:pPr>
          <w:hyperlink w:anchor="__RefHeading___Toc1595650_2749589250">
            <w:r>
              <w:rPr>
                <w:webHidden/>
                <w:rStyle w:val="IndexLink"/>
                <w:rtl w:val="true"/>
              </w:rPr>
              <w:t>بانوی احسان</w:t>
            </w:r>
            <w:r>
              <w:rPr>
                <w:rStyle w:val="IndexLink"/>
                <w:rtl w:val="true"/>
              </w:rPr>
              <w:tab/>
            </w:r>
            <w:r>
              <w:rPr>
                <w:rStyle w:val="IndexLink"/>
              </w:rPr>
              <w:t>57</w:t>
            </w:r>
          </w:hyperlink>
        </w:p>
        <w:p>
          <w:pPr>
            <w:pStyle w:val="Contents3"/>
            <w:tabs>
              <w:tab w:val="clear" w:pos="8459"/>
              <w:tab w:val="right" w:pos="9026" w:leader="dot"/>
            </w:tabs>
            <w:rPr/>
          </w:pPr>
          <w:hyperlink w:anchor="__RefHeading___Toc1595652_2749589250">
            <w:r>
              <w:rPr>
                <w:webHidden/>
                <w:rStyle w:val="IndexLink"/>
                <w:rtl w:val="true"/>
              </w:rPr>
              <w:t>نجوا با خورشید</w:t>
            </w:r>
            <w:r>
              <w:rPr>
                <w:rStyle w:val="IndexLink"/>
                <w:rtl w:val="true"/>
              </w:rPr>
              <w:tab/>
            </w:r>
            <w:r>
              <w:rPr>
                <w:rStyle w:val="IndexLink"/>
              </w:rPr>
              <w:t>61</w:t>
            </w:r>
          </w:hyperlink>
        </w:p>
        <w:p>
          <w:pPr>
            <w:pStyle w:val="Contents3"/>
            <w:tabs>
              <w:tab w:val="clear" w:pos="8459"/>
              <w:tab w:val="right" w:pos="9026" w:leader="dot"/>
            </w:tabs>
            <w:rPr/>
          </w:pPr>
          <w:hyperlink w:anchor="__RefHeading___Toc1595654_2749589250">
            <w:r>
              <w:rPr>
                <w:webHidden/>
                <w:rStyle w:val="IndexLink"/>
                <w:rtl w:val="true"/>
              </w:rPr>
              <w:t>بانوی کریمه قریش</w:t>
            </w:r>
            <w:r>
              <w:rPr>
                <w:rStyle w:val="IndexLink"/>
              </w:rPr>
              <w:t>1</w:t>
            </w:r>
            <w:r>
              <w:rPr>
                <w:rStyle w:val="IndexLink"/>
                <w:rtl w:val="true"/>
              </w:rPr>
              <w:tab/>
            </w:r>
            <w:r>
              <w:rPr>
                <w:rStyle w:val="IndexLink"/>
              </w:rPr>
              <w:t>63</w:t>
            </w:r>
          </w:hyperlink>
        </w:p>
        <w:p>
          <w:pPr>
            <w:pStyle w:val="Contents3"/>
            <w:tabs>
              <w:tab w:val="clear" w:pos="8459"/>
              <w:tab w:val="right" w:pos="9026" w:leader="dot"/>
            </w:tabs>
            <w:rPr/>
          </w:pPr>
          <w:hyperlink w:anchor="__RefHeading___Toc1595656_2749589250">
            <w:r>
              <w:rPr>
                <w:webHidden/>
                <w:rStyle w:val="IndexLink"/>
                <w:rtl w:val="true"/>
              </w:rPr>
              <w:t>کرامت چهارده خورشید</w:t>
            </w:r>
            <w:r>
              <w:rPr>
                <w:rStyle w:val="IndexLink"/>
              </w:rPr>
              <w:t>1</w:t>
            </w:r>
            <w:r>
              <w:rPr>
                <w:rStyle w:val="IndexLink"/>
                <w:rtl w:val="true"/>
              </w:rPr>
              <w:tab/>
            </w:r>
            <w:r>
              <w:rPr>
                <w:rStyle w:val="IndexLink"/>
              </w:rPr>
              <w:t>64</w:t>
            </w:r>
          </w:hyperlink>
        </w:p>
        <w:p>
          <w:pPr>
            <w:pStyle w:val="Contents3"/>
            <w:tabs>
              <w:tab w:val="clear" w:pos="8459"/>
              <w:tab w:val="right" w:pos="9026" w:leader="dot"/>
            </w:tabs>
            <w:rPr/>
          </w:pPr>
          <w:hyperlink w:anchor="__RefHeading___Toc1595658_2749589250">
            <w:r>
              <w:rPr>
                <w:webHidden/>
                <w:rStyle w:val="IndexLink"/>
                <w:rtl w:val="true"/>
              </w:rPr>
              <w:t>اولین جماعت خوان خانه محمد صلی الله علیه و آله</w:t>
            </w:r>
            <w:r>
              <w:rPr>
                <w:rStyle w:val="IndexLink"/>
              </w:rPr>
              <w:t>1</w:t>
            </w:r>
            <w:r>
              <w:rPr>
                <w:rStyle w:val="IndexLink"/>
                <w:rtl w:val="true"/>
              </w:rPr>
              <w:tab/>
            </w:r>
            <w:r>
              <w:rPr>
                <w:rStyle w:val="IndexLink"/>
              </w:rPr>
              <w:t>65</w:t>
            </w:r>
          </w:hyperlink>
        </w:p>
        <w:p>
          <w:pPr>
            <w:pStyle w:val="Contents3"/>
            <w:tabs>
              <w:tab w:val="clear" w:pos="8459"/>
              <w:tab w:val="right" w:pos="9026" w:leader="dot"/>
            </w:tabs>
            <w:rPr/>
          </w:pPr>
          <w:hyperlink w:anchor="__RefHeading___Toc1595660_2749589250">
            <w:r>
              <w:rPr>
                <w:webHidden/>
                <w:rStyle w:val="IndexLink"/>
                <w:rtl w:val="true"/>
              </w:rPr>
              <w:t>بستر خالی مادر</w:t>
            </w:r>
            <w:r>
              <w:rPr>
                <w:rStyle w:val="IndexLink"/>
              </w:rPr>
              <w:t>1</w:t>
            </w:r>
            <w:r>
              <w:rPr>
                <w:rStyle w:val="IndexLink"/>
                <w:rtl w:val="true"/>
              </w:rPr>
              <w:tab/>
            </w:r>
            <w:r>
              <w:rPr>
                <w:rStyle w:val="IndexLink"/>
              </w:rPr>
              <w:t>66</w:t>
            </w:r>
          </w:hyperlink>
        </w:p>
        <w:p>
          <w:pPr>
            <w:pStyle w:val="Contents3"/>
            <w:tabs>
              <w:tab w:val="clear" w:pos="8459"/>
              <w:tab w:val="right" w:pos="9026" w:leader="dot"/>
            </w:tabs>
            <w:rPr/>
          </w:pPr>
          <w:hyperlink w:anchor="__RefHeading___Toc1595662_2749589250">
            <w:r>
              <w:rPr>
                <w:webHidden/>
                <w:rStyle w:val="IndexLink"/>
                <w:rtl w:val="true"/>
              </w:rPr>
              <w:t>دریای سخاوت</w:t>
            </w:r>
            <w:r>
              <w:rPr>
                <w:rStyle w:val="IndexLink"/>
              </w:rPr>
              <w:t>1</w:t>
            </w:r>
            <w:r>
              <w:rPr>
                <w:rStyle w:val="IndexLink"/>
                <w:rtl w:val="true"/>
              </w:rPr>
              <w:tab/>
            </w:r>
            <w:r>
              <w:rPr>
                <w:rStyle w:val="IndexLink"/>
              </w:rPr>
              <w:t>68</w:t>
            </w:r>
          </w:hyperlink>
        </w:p>
        <w:p>
          <w:pPr>
            <w:pStyle w:val="Contents3"/>
            <w:tabs>
              <w:tab w:val="clear" w:pos="8459"/>
              <w:tab w:val="right" w:pos="9026" w:leader="dot"/>
            </w:tabs>
            <w:rPr/>
          </w:pPr>
          <w:hyperlink w:anchor="__RefHeading___Toc1595664_2749589250">
            <w:r>
              <w:rPr>
                <w:webHidden/>
                <w:rStyle w:val="IndexLink"/>
                <w:rtl w:val="true"/>
              </w:rPr>
              <w:t>چشم هایت را به فاطمه علیهاالسلام ببخش</w:t>
            </w:r>
            <w:r>
              <w:rPr>
                <w:rStyle w:val="IndexLink"/>
                <w:rtl w:val="true"/>
              </w:rPr>
              <w:t>!</w:t>
            </w:r>
            <w:r>
              <w:rPr>
                <w:rStyle w:val="IndexLink"/>
              </w:rPr>
              <w:t>1</w:t>
            </w:r>
            <w:r>
              <w:rPr>
                <w:rStyle w:val="IndexLink"/>
                <w:rtl w:val="true"/>
              </w:rPr>
              <w:tab/>
            </w:r>
            <w:r>
              <w:rPr>
                <w:rStyle w:val="IndexLink"/>
              </w:rPr>
              <w:t>69</w:t>
            </w:r>
          </w:hyperlink>
        </w:p>
        <w:p>
          <w:pPr>
            <w:pStyle w:val="Contents3"/>
            <w:tabs>
              <w:tab w:val="clear" w:pos="8459"/>
              <w:tab w:val="right" w:pos="9026" w:leader="dot"/>
            </w:tabs>
            <w:rPr/>
          </w:pPr>
          <w:hyperlink w:anchor="__RefHeading___Toc1595666_2749589250">
            <w:r>
              <w:rPr>
                <w:webHidden/>
                <w:rStyle w:val="IndexLink"/>
                <w:rtl w:val="true"/>
              </w:rPr>
              <w:t>پرده نشین گوشه های حجاز</w:t>
            </w:r>
            <w:r>
              <w:rPr>
                <w:rStyle w:val="IndexLink"/>
              </w:rPr>
              <w:t>1</w:t>
            </w:r>
            <w:r>
              <w:rPr>
                <w:rStyle w:val="IndexLink"/>
                <w:rtl w:val="true"/>
              </w:rPr>
              <w:tab/>
            </w:r>
            <w:r>
              <w:rPr>
                <w:rStyle w:val="IndexLink"/>
              </w:rPr>
              <w:t>70</w:t>
            </w:r>
          </w:hyperlink>
        </w:p>
        <w:p>
          <w:pPr>
            <w:pStyle w:val="Contents3"/>
            <w:tabs>
              <w:tab w:val="clear" w:pos="8459"/>
              <w:tab w:val="right" w:pos="9026" w:leader="dot"/>
            </w:tabs>
            <w:rPr/>
          </w:pPr>
          <w:hyperlink w:anchor="__RefHeading___Toc1595668_2749589250">
            <w:r>
              <w:rPr>
                <w:webHidden/>
                <w:rStyle w:val="IndexLink"/>
                <w:rtl w:val="true"/>
              </w:rPr>
              <w:t>خداحافظ خدیجه علیهاالسلام</w:t>
            </w:r>
            <w:r>
              <w:rPr>
                <w:rStyle w:val="IndexLink"/>
                <w:rtl w:val="true"/>
              </w:rPr>
              <w:t>!</w:t>
            </w:r>
            <w:r>
              <w:rPr>
                <w:rStyle w:val="IndexLink"/>
              </w:rPr>
              <w:t>1</w:t>
            </w:r>
            <w:r>
              <w:rPr>
                <w:rStyle w:val="IndexLink"/>
                <w:rtl w:val="true"/>
              </w:rPr>
              <w:tab/>
            </w:r>
            <w:r>
              <w:rPr>
                <w:rStyle w:val="IndexLink"/>
              </w:rPr>
              <w:t>72</w:t>
            </w:r>
          </w:hyperlink>
        </w:p>
        <w:p>
          <w:pPr>
            <w:pStyle w:val="Contents3"/>
            <w:tabs>
              <w:tab w:val="clear" w:pos="8459"/>
              <w:tab w:val="right" w:pos="9026" w:leader="dot"/>
            </w:tabs>
            <w:rPr/>
          </w:pPr>
          <w:hyperlink w:anchor="__RefHeading___Toc1595670_2749589250">
            <w:r>
              <w:rPr>
                <w:webHidden/>
                <w:rStyle w:val="IndexLink"/>
                <w:rtl w:val="true"/>
              </w:rPr>
              <w:t>پیام های تسلیت به مناسبت وفات حضرت خدیجه علیهاالسلام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595672_2749589250">
            <w:r>
              <w:rPr>
                <w:webHidden/>
                <w:rStyle w:val="IndexLink"/>
                <w:rtl w:val="true"/>
              </w:rPr>
              <w:t>کتاب نامه</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7_31269"/>
      <w:bookmarkStart w:id="1" w:name="pg3187_31269"/>
      <w:bookmarkEnd w:id="1"/>
    </w:p>
    <w:p>
      <w:pPr>
        <w:pStyle w:val="Heading2"/>
        <w:numPr>
          <w:ilvl w:val="1"/>
          <w:numId w:val="1"/>
        </w:numPr>
        <w:rPr/>
      </w:pPr>
      <w:bookmarkStart w:id="2" w:name="pg3187_31269"/>
      <w:bookmarkStart w:id="3" w:name="__RefHeading___Toc159556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 ؛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طه،مرکز پژوهش‌های اسلامی صدا و سیما،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و سلم؛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9647019653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556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حجتیه، انتهای کوچه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7744624</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88926270</w:t>
      </w:r>
    </w:p>
    <w:p>
      <w:pPr>
        <w:pStyle w:val="BookText"/>
        <w:rPr/>
      </w:pPr>
      <w:r>
        <w:rPr>
          <w:rFonts w:ascii="IRNazanin" w:hAnsi="IRNazanin" w:eastAsia="IRNazanin"/>
          <w:color w:val="111111"/>
          <w:sz w:val="28"/>
          <w:sz w:val="28"/>
          <w:szCs w:val="28"/>
          <w:rtl w:val="true"/>
          <w:lang w:bidi="fa-IR"/>
        </w:rPr>
        <w:t>همسر آفتاب</w:t>
      </w:r>
    </w:p>
    <w:p>
      <w:pPr>
        <w:pStyle w:val="BookText"/>
        <w:rPr/>
      </w:pPr>
      <w:r>
        <w:rPr>
          <w:rFonts w:ascii="IRNazanin" w:hAnsi="IRNazanin" w:eastAsia="IRNazanin"/>
          <w:color w:val="111111"/>
          <w:sz w:val="28"/>
          <w:sz w:val="28"/>
          <w:szCs w:val="28"/>
          <w:rtl w:val="true"/>
          <w:lang w:bidi="fa-IR"/>
        </w:rPr>
        <w:t>گروهی از نویسندگان</w:t>
      </w:r>
    </w:p>
    <w:p>
      <w:pPr>
        <w:pStyle w:val="BookText"/>
        <w:rPr/>
      </w:pPr>
      <w:r>
        <w:rPr>
          <w:rFonts w:ascii="IRNazanin" w:hAnsi="IRNazanin" w:eastAsia="IRNazanin"/>
          <w:color w:val="111111"/>
          <w:sz w:val="28"/>
          <w:sz w:val="28"/>
          <w:szCs w:val="28"/>
          <w:rtl w:val="true"/>
          <w:lang w:bidi="fa-IR"/>
        </w:rPr>
        <w:t>نوبت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 تهیه شده در مرکز پژوهش های اسلامی صداوسیما</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صفری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3187_31275"/>
    </w:p>
    <w:p>
      <w:pPr>
        <w:pStyle w:val="Heading2"/>
        <w:numPr>
          <w:ilvl w:val="1"/>
          <w:numId w:val="1"/>
        </w:numPr>
        <w:rPr/>
      </w:pPr>
      <w:bookmarkStart w:id="8" w:name="__RefHeading___Toc1595566_274958925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پیام آور بزرگ اسلام صلی الله علیه و آله وسلم که سرآمد آفرینش خداوندی است، الگوی کامل انسان در زندگی فردی و اجتماعی و درس آموز همه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چراغ هدایتی است که بر همه تاریخ بشر روشنایی بخشیده و با گفتار و کردار بی مثالش و نیز با سنت هایی که پایه گذارد، برنامه جامع سیر از خاک تا افلاک و از دنیا تا آخرت را ارائه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در سالی که مزین با نام مبارک پیامبر اعظم صلی الله علیه و آله وسلماست، به سیره و سخن آن بزرگوار توجهی بیش از گذشته شود و روایت هایی نو از آن عرضه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مؤسسات مختلف در این عرصه می تواند خود مصداقی از آن چیزی باشد که در سیره پیامبر بزرگ اسلام بر آن تأکید شده و آن همدلی و همراهی و همکاری مؤمنان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مرکز </w:t>
      </w:r>
    </w:p>
    <w:p>
      <w:pPr>
        <w:pStyle w:val="BookText"/>
        <w:rPr/>
      </w:pPr>
      <w:r>
        <w:rPr>
          <w:rFonts w:ascii="IRNazanin" w:hAnsi="IRNazanin" w:eastAsia="IRNazanin"/>
          <w:color w:val="111111"/>
          <w:sz w:val="28"/>
          <w:sz w:val="28"/>
          <w:szCs w:val="28"/>
          <w:rtl w:val="true"/>
          <w:lang w:bidi="fa-IR"/>
        </w:rPr>
        <w:t>پژوهش های اسلامی صداوسیما و مؤسسه فرهنگی طه، انتشار سلسله کتاب های با پیامبر را در دستور کار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بزرگوار پیامبر اسلام، حضرت خدیجه کبری علیهاالسلام الگویی تابناک از همراهی و همدلی و هم داستانی با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نفی باورها و بینش های نادرست جاهلیت، در مسیر سلوک معنوی و انسانی و بندگی حضرت حق تا آنجا پیش رفت که توانست رکنی از ارکان پیشرفت اسلام شودو تا آخر عمر شریف پیامبر صلی الله علیه و آله وسلم همواره در یاد و خاطر ایشان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دوام توفیق نویسندگان محترم را خواهانیم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صداوسیمامؤسسه فرهنگی طه </w:t>
      </w:r>
      <w:bookmarkStart w:id="10" w:name="pg3187_31279"/>
    </w:p>
    <w:p>
      <w:pPr>
        <w:pStyle w:val="Heading2"/>
        <w:numPr>
          <w:ilvl w:val="1"/>
          <w:numId w:val="1"/>
        </w:numPr>
        <w:rPr/>
      </w:pPr>
      <w:bookmarkStart w:id="11" w:name="__RefHeading___Toc1595568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الگوها، بسترهای مناسبی را برای رشد و بالندگی یا تنزل و فروپاشی فرد و جامعه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غربی با استفاده از این قاعده، با معرفی الگوهای خود برای زنان جهان و به ویژه زنان مسلمان، می کوشند آنان را به سوی اهداف شوم خود هدایت کنند و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به دست گرفتن روح و فکر زنان می خواهد زنان دیگر جوامع هویت خود را رها سازند و هویت جدیدی را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وابستگی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نهادهای فرهنگی واجب است که به معرفی الگوهای اصیل دینی و ملی اهمیت دهند و فضای فرهنگی کشور را جولانگاه غرب زدگان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زنان بافضیلتی که شایستگی تأسی و اقتدا دارد، حضرت خدیجه کبرا علیهاالسلام، همسر گرامی پیامبر اعظم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زنان بهشتی است که روایات فراوانی از پیامبر و معصومین علیهم السلام درباره فضایل و سجایای اخلاقی ایشان وارد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کبرا علیهاالسلام با نگاهی فراتر از نگاه های آن عصر به استقبال پیامبر رفت و نه تنها مال و اعتبار، بلکه روح و جان خود را در راه </w:t>
      </w:r>
    </w:p>
    <w:p>
      <w:pPr>
        <w:pStyle w:val="BookText"/>
        <w:rPr/>
      </w:pPr>
      <w:r>
        <w:rPr>
          <w:rFonts w:ascii="IRNazanin" w:hAnsi="IRNazanin" w:eastAsia="IRNazanin"/>
          <w:color w:val="111111"/>
          <w:sz w:val="28"/>
          <w:sz w:val="28"/>
          <w:szCs w:val="28"/>
          <w:rtl w:val="true"/>
          <w:lang w:bidi="fa-IR"/>
        </w:rPr>
        <w:t>مصالح ایشان و مکتب او هزینه کرد و رضوان الهی و سعادت اُخروی را برای خود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زنان مسلمان با پیروی از خدیجه کبرا علیهاالسلام و دختر اطهرش، فاطمه زهرا علیهاالسلام، در خانه و اجتماع می توانند به قلّه های حقیقی کمال و تعالی برسند و راه را بر راهزنان فرهنگی ببندند و پایه گذار خانه های سبز باشند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 های اسلامی صداوسیما </w:t>
      </w:r>
      <w:bookmarkStart w:id="13" w:name="pg3187_31283"/>
    </w:p>
    <w:p>
      <w:pPr>
        <w:pStyle w:val="Heading2"/>
        <w:numPr>
          <w:ilvl w:val="1"/>
          <w:numId w:val="1"/>
        </w:numPr>
        <w:rPr/>
      </w:pPr>
      <w:bookmarkStart w:id="14" w:name="__RefHeading___Toc1595570_2749589250"/>
      <w:bookmarkStart w:id="15" w:name="_Toc5"/>
      <w:bookmarkEnd w:id="13"/>
      <w:bookmarkEnd w:id="14"/>
      <w:r>
        <w:rPr>
          <w:rtl w:val="true"/>
        </w:rPr>
        <w:t>فصل اول</w:t>
      </w:r>
      <w:r>
        <w:rPr>
          <w:rtl w:val="true"/>
        </w:rPr>
        <w:t xml:space="preserve">: </w:t>
      </w:r>
      <w:r>
        <w:rPr>
          <w:rtl w:val="true"/>
        </w:rPr>
        <w:t>خدیجه علیهاالسلام در تاریخ</w:t>
      </w:r>
      <w:bookmarkEnd w:id="15"/>
    </w:p>
    <w:p>
      <w:pPr>
        <w:pStyle w:val="Heading3"/>
        <w:numPr>
          <w:ilvl w:val="2"/>
          <w:numId w:val="1"/>
        </w:numPr>
        <w:rPr/>
      </w:pPr>
      <w:bookmarkStart w:id="16" w:name="__RefHeading___Toc1595572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در تاریخ</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رویش ستاره</w:t>
      </w:r>
    </w:p>
    <w:p>
      <w:pPr>
        <w:pStyle w:val="BookText"/>
        <w:rPr/>
      </w:pPr>
      <w:r>
        <w:rPr>
          <w:rFonts w:ascii="IRNazanin" w:hAnsi="IRNazanin" w:eastAsia="IRNazanin"/>
          <w:color w:val="111111"/>
          <w:sz w:val="28"/>
          <w:sz w:val="28"/>
          <w:szCs w:val="28"/>
          <w:rtl w:val="true"/>
          <w:lang w:bidi="fa-IR"/>
        </w:rPr>
        <w:t>خدیجه علیهاالسلام در دوران جاهلیت</w:t>
      </w:r>
    </w:p>
    <w:p>
      <w:pPr>
        <w:pStyle w:val="BookText"/>
        <w:rPr/>
      </w:pPr>
      <w:r>
        <w:rPr>
          <w:rFonts w:ascii="IRNazanin" w:hAnsi="IRNazanin" w:eastAsia="IRNazanin"/>
          <w:color w:val="111111"/>
          <w:sz w:val="28"/>
          <w:sz w:val="28"/>
          <w:szCs w:val="28"/>
          <w:rtl w:val="true"/>
          <w:lang w:bidi="fa-IR"/>
        </w:rPr>
        <w:t>دیدار با شبان جوان</w:t>
      </w:r>
    </w:p>
    <w:p>
      <w:pPr>
        <w:pStyle w:val="BookText"/>
        <w:rPr/>
      </w:pPr>
      <w:r>
        <w:rPr>
          <w:rFonts w:ascii="IRNazanin" w:hAnsi="IRNazanin" w:eastAsia="IRNazanin"/>
          <w:color w:val="111111"/>
          <w:sz w:val="28"/>
          <w:sz w:val="28"/>
          <w:szCs w:val="28"/>
          <w:rtl w:val="true"/>
          <w:lang w:bidi="fa-IR"/>
        </w:rPr>
        <w:t>پیشنهاد ابوطالب</w:t>
      </w:r>
    </w:p>
    <w:p>
      <w:pPr>
        <w:pStyle w:val="BookText"/>
        <w:rPr/>
      </w:pPr>
      <w:r>
        <w:rPr>
          <w:rFonts w:ascii="IRNazanin" w:hAnsi="IRNazanin" w:eastAsia="IRNazanin"/>
          <w:color w:val="111111"/>
          <w:sz w:val="28"/>
          <w:sz w:val="28"/>
          <w:szCs w:val="28"/>
          <w:rtl w:val="true"/>
          <w:lang w:bidi="fa-IR"/>
        </w:rPr>
        <w:t>پیوند ملکوتی</w:t>
      </w:r>
    </w:p>
    <w:p>
      <w:pPr>
        <w:pStyle w:val="BookText"/>
        <w:rPr/>
      </w:pPr>
      <w:r>
        <w:rPr>
          <w:rFonts w:ascii="IRNazanin" w:hAnsi="IRNazanin" w:eastAsia="IRNazanin"/>
          <w:color w:val="111111"/>
          <w:sz w:val="28"/>
          <w:sz w:val="28"/>
          <w:szCs w:val="28"/>
          <w:rtl w:val="true"/>
          <w:lang w:bidi="fa-IR"/>
        </w:rPr>
        <w:t>خواستگاری</w:t>
      </w:r>
    </w:p>
    <w:p>
      <w:pPr>
        <w:pStyle w:val="BookText"/>
        <w:rPr/>
      </w:pPr>
      <w:r>
        <w:rPr>
          <w:rFonts w:ascii="IRNazanin" w:hAnsi="IRNazanin" w:eastAsia="IRNazanin"/>
          <w:color w:val="111111"/>
          <w:sz w:val="28"/>
          <w:sz w:val="28"/>
          <w:szCs w:val="28"/>
          <w:rtl w:val="true"/>
          <w:lang w:bidi="fa-IR"/>
        </w:rPr>
        <w:t>همسری آفتاب</w:t>
      </w:r>
    </w:p>
    <w:p>
      <w:pPr>
        <w:pStyle w:val="BookText"/>
        <w:rPr/>
      </w:pPr>
      <w:r>
        <w:rPr>
          <w:rFonts w:ascii="IRNazanin" w:hAnsi="IRNazanin" w:eastAsia="IRNazanin"/>
          <w:color w:val="111111"/>
          <w:sz w:val="28"/>
          <w:sz w:val="28"/>
          <w:szCs w:val="28"/>
          <w:rtl w:val="true"/>
          <w:lang w:bidi="fa-IR"/>
        </w:rPr>
        <w:t>فرزندان خدیجه علیهاالسلام</w:t>
      </w:r>
    </w:p>
    <w:p>
      <w:pPr>
        <w:pStyle w:val="BookText"/>
        <w:rPr/>
      </w:pPr>
      <w:r>
        <w:rPr>
          <w:rFonts w:ascii="IRNazanin" w:hAnsi="IRNazanin" w:eastAsia="IRNazanin"/>
          <w:color w:val="111111"/>
          <w:sz w:val="28"/>
          <w:sz w:val="28"/>
          <w:szCs w:val="28"/>
          <w:rtl w:val="true"/>
          <w:lang w:bidi="fa-IR"/>
        </w:rPr>
        <w:t>فوت پسران</w:t>
      </w:r>
    </w:p>
    <w:p>
      <w:pPr>
        <w:pStyle w:val="BookText"/>
        <w:rPr/>
      </w:pPr>
      <w:r>
        <w:rPr>
          <w:rFonts w:ascii="IRNazanin" w:hAnsi="IRNazanin" w:eastAsia="IRNazanin"/>
          <w:color w:val="111111"/>
          <w:sz w:val="28"/>
          <w:sz w:val="28"/>
          <w:szCs w:val="28"/>
          <w:rtl w:val="true"/>
          <w:lang w:bidi="fa-IR"/>
        </w:rPr>
        <w:t>میلاد فاطمه زهرا علیهاالسلام</w:t>
      </w:r>
    </w:p>
    <w:p>
      <w:pPr>
        <w:pStyle w:val="BookText"/>
        <w:rPr/>
      </w:pPr>
      <w:r>
        <w:rPr>
          <w:rFonts w:ascii="IRNazanin" w:hAnsi="IRNazanin" w:eastAsia="IRNazanin"/>
          <w:color w:val="111111"/>
          <w:sz w:val="28"/>
          <w:sz w:val="28"/>
          <w:szCs w:val="28"/>
          <w:rtl w:val="true"/>
          <w:lang w:bidi="fa-IR"/>
        </w:rPr>
        <w:t>خدیجه علیهاالسلام در منزلگاه وحی</w:t>
      </w:r>
    </w:p>
    <w:p>
      <w:pPr>
        <w:pStyle w:val="BookText"/>
        <w:rPr/>
      </w:pPr>
      <w:r>
        <w:rPr>
          <w:rFonts w:ascii="IRNazanin" w:hAnsi="IRNazanin" w:eastAsia="IRNazanin"/>
          <w:color w:val="111111"/>
          <w:sz w:val="28"/>
          <w:sz w:val="28"/>
          <w:szCs w:val="28"/>
          <w:rtl w:val="true"/>
          <w:lang w:bidi="fa-IR"/>
        </w:rPr>
        <w:t>خدیجه علیهاالسلام در شعب ابی طالب</w:t>
      </w:r>
    </w:p>
    <w:p>
      <w:pPr>
        <w:pStyle w:val="BookText"/>
        <w:rPr/>
      </w:pPr>
      <w:r>
        <w:rPr>
          <w:rFonts w:ascii="IRNazanin" w:hAnsi="IRNazanin" w:eastAsia="IRNazanin"/>
          <w:color w:val="111111"/>
          <w:sz w:val="28"/>
          <w:sz w:val="28"/>
          <w:szCs w:val="28"/>
          <w:rtl w:val="true"/>
          <w:lang w:bidi="fa-IR"/>
        </w:rPr>
        <w:t>محمد صلی الله علیه و آله در سوگ خدیجه علیهاالسلام</w:t>
      </w:r>
    </w:p>
    <w:p>
      <w:pPr>
        <w:pStyle w:val="Heading3"/>
        <w:numPr>
          <w:ilvl w:val="2"/>
          <w:numId w:val="1"/>
        </w:numPr>
        <w:rPr/>
      </w:pPr>
      <w:bookmarkStart w:id="18" w:name="__RefHeading___Toc1595574_2749589250"/>
      <w:bookmarkStart w:id="19" w:name="_Toc7"/>
      <w:bookmarkEnd w:id="18"/>
      <w:r>
        <w:rPr>
          <w:rtl w:val="true"/>
        </w:rPr>
        <w:t>رویش ستاره</w:t>
      </w:r>
      <w:bookmarkEnd w:id="19"/>
    </w:p>
    <w:p>
      <w:pPr>
        <w:pStyle w:val="BookText"/>
        <w:rPr/>
      </w:pPr>
      <w:r>
        <w:rPr>
          <w:rFonts w:ascii="IRNazanin" w:hAnsi="IRNazanin" w:eastAsia="IRNazanin"/>
          <w:color w:val="111111"/>
          <w:sz w:val="28"/>
          <w:sz w:val="28"/>
          <w:szCs w:val="28"/>
          <w:rtl w:val="true"/>
          <w:lang w:bidi="fa-IR"/>
        </w:rPr>
        <w:t>رویش ستاره</w:t>
      </w:r>
    </w:p>
    <w:p>
      <w:pPr>
        <w:pStyle w:val="BookText"/>
        <w:rPr/>
      </w:pPr>
      <w:r>
        <w:rPr>
          <w:rFonts w:ascii="IRNazanin" w:hAnsi="IRNazanin" w:eastAsia="IRNazanin"/>
          <w:color w:val="111111"/>
          <w:sz w:val="28"/>
          <w:sz w:val="28"/>
          <w:szCs w:val="28"/>
          <w:rtl w:val="true"/>
          <w:lang w:bidi="fa-IR"/>
        </w:rPr>
        <w:t xml:space="preserve">حضرت خدیجه علیهاالسلام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پیامبر در مکه،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بزرگ و ارجمند متولد شد و نیکو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خُوَیْلِد بنِ اَسَدِ بْنِ عَبْدُالعُزّی نام داشت و مادرش، فاطمه دختر زائِدَةِ بْنِ اَصَمْ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آن دو فَهْر نام داشت و از قبیله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پسر به نام های قاسم و عبدالله</w:t>
      </w:r>
      <w:r>
        <w:rPr>
          <w:rStyle w:val="FootnoteAnchor"/>
          <w:rtl w:val="true"/>
        </w:rPr>
        <w:footnoteReference w:id="2"/>
      </w:r>
      <w:r>
        <w:rPr>
          <w:rFonts w:ascii="IRNazanin" w:hAnsi="IRNazanin" w:eastAsia="IRNazanin"/>
          <w:color w:val="111111"/>
          <w:sz w:val="28"/>
          <w:sz w:val="28"/>
          <w:szCs w:val="28"/>
          <w:rtl w:val="true"/>
          <w:lang w:bidi="fa-IR"/>
        </w:rPr>
        <w:t>و چهار دختر به نام های زینب، ام کلثوم، فاطمه و رقیه داشت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روایتی، پدر وی پیش از جنگ های فجّار کشته شد و خدیجه علیهاالسلام را در دنیای پُرآشوب آن روزگار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خدیجه علیهاالسلام و زندگانی وی تا پیش از سنین میان سالی آگاهی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پانزده سال بیشتر از عمرش نمی گذشت که شاهد هجوم سپاه ابرهه به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لشکرکشی ابرهه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سال تولد محمد صلی الله علیه و آله و مبدأ تاریخ پیش از ظهور اسلام بود</w:t>
      </w:r>
      <w:r>
        <w:rPr>
          <w:rFonts w:eastAsia="IRNazanin" w:cs="IRNazanin"/>
          <w:color w:val="111111"/>
          <w:sz w:val="28"/>
          <w:szCs w:val="28"/>
          <w:rtl w:val="true"/>
          <w:lang w:bidi="fa-IR"/>
        </w:rPr>
        <w:t>.</w:t>
      </w:r>
      <w:r>
        <w:rPr>
          <w:rStyle w:val="FootnoteAnchor"/>
          <w:rtl w:val="true"/>
        </w:rPr>
        <w:footnoteReference w:id="3"/>
      </w:r>
      <w:bookmarkStart w:id="20" w:name="pg3187_31285"/>
    </w:p>
    <w:p>
      <w:pPr>
        <w:pStyle w:val="BookText"/>
        <w:rPr/>
      </w:pPr>
      <w:bookmarkEnd w:id="20"/>
      <w:r>
        <w:rPr>
          <w:rFonts w:ascii="IRNazanin" w:hAnsi="IRNazanin" w:eastAsia="IRNazanin"/>
          <w:color w:val="111111"/>
          <w:sz w:val="28"/>
          <w:sz w:val="28"/>
          <w:szCs w:val="28"/>
          <w:rtl w:val="true"/>
          <w:lang w:bidi="fa-IR"/>
        </w:rPr>
        <w:t>خدیجه علیهاالسلام، نخستین بانویی است که دعوت محمد صلی الله علیه و آله به آیین اسلام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آخرین لحظه در کنار رسول خدا صلی الله علیه و آله ماند و از حمایت همسرش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یکی از بزرگ ترین حامیان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جز به شمشیر علی و ثروت خدیجه علیهاالسلام برپا نشد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1595576_2749589250"/>
      <w:bookmarkStart w:id="22" w:name="_Toc8"/>
      <w:bookmarkEnd w:id="21"/>
      <w:r>
        <w:rPr>
          <w:rtl w:val="true"/>
        </w:rPr>
        <w:t>خدیجه علیهاالسلام در دوران جاهلیت</w:t>
      </w:r>
      <w:bookmarkEnd w:id="22"/>
    </w:p>
    <w:p>
      <w:pPr>
        <w:pStyle w:val="BookText"/>
        <w:rPr/>
      </w:pPr>
      <w:r>
        <w:rPr>
          <w:rFonts w:ascii="IRNazanin" w:hAnsi="IRNazanin" w:eastAsia="IRNazanin"/>
          <w:color w:val="111111"/>
          <w:sz w:val="28"/>
          <w:sz w:val="28"/>
          <w:szCs w:val="28"/>
          <w:rtl w:val="true"/>
          <w:lang w:bidi="fa-IR"/>
        </w:rPr>
        <w:t>خدیجه علیهاالسلام در دوران جاهلیت</w:t>
      </w:r>
    </w:p>
    <w:p>
      <w:pPr>
        <w:pStyle w:val="BookText"/>
        <w:rPr/>
      </w:pPr>
      <w:r>
        <w:rPr>
          <w:rFonts w:ascii="IRNazanin" w:hAnsi="IRNazanin" w:eastAsia="IRNazanin"/>
          <w:color w:val="111111"/>
          <w:sz w:val="28"/>
          <w:sz w:val="28"/>
          <w:szCs w:val="28"/>
          <w:rtl w:val="true"/>
          <w:lang w:bidi="fa-IR"/>
        </w:rPr>
        <w:t>بنا بر اشاره متون تاریخی، خدیجه علیهاالسلام در دوران جوانی با تشکیل کاروان های تجاری به کسب درآمد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مدیریت و درایتی قوی و به دور از رسم تاجران زمانه که رباخواری را از اصول اولیه کسب ثروت قرار داده بودند، به تجارت مضاربه ای روی آورده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بر این باورند که خدیجه علیهاالسلام پیش از پرداختن به تجارت، ابتدا با عَتیقِ بن عائِذ مَخْزُومی و پس از مرگ وی، با اَبُوهالَةِ بْنِ مُنْذِرِاَسَدی ازدواج کرده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اگر صحّت این ازدواج ها را بپذیریم، ممکن است بخشی از دارایی اولیه خدیجه علیهاالسلام از طریق میراث شوهرانش به وی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 تدبیر و مدیریت تجاری وی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بارها از او با عنوان 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اِمْرأةٌ حازِمَةٌ </w:t>
      </w:r>
    </w:p>
    <w:p>
      <w:pPr>
        <w:pStyle w:val="BookText"/>
        <w:rPr/>
      </w:pPr>
      <w:r>
        <w:rPr>
          <w:rFonts w:ascii="Amiri" w:hAnsi="Amiri" w:eastAsia="Amiri" w:cs="Amiri"/>
          <w:color w:val="111111"/>
          <w:sz w:val="28"/>
          <w:sz w:val="28"/>
          <w:szCs w:val="28"/>
          <w:rtl w:val="true"/>
          <w:lang w:bidi="ar-SA"/>
        </w:rPr>
        <w:t>لَبِیبة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بانوی دوراندیش و خردمند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اِمْرَاَةٌ 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بانوی عاقل یاد کرده اند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هرچند مبارزه خدیجه علیهاالسلام با تجارت ربایی، خود مقوله ای مهم است، ولی تابناک ترین صفحه زندگی او مربوط به زمانی است که با وجود زیبایی ظاهر و برخورداری از تمام ویژگی های عالی زنانه، هرگز در جامعه فاسد آن روزگار، خود را نباخت و به درجه ای از کمال و پاکی رسید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یکی از ثروتمندان مکه بود، ولی هرگز از یاری فقیران روی برنمی گرداند و خانه اش همواره کعبه آمال مردم بی نوا و پناه گاه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سخاوت، دوراندیشی، درایت، عفت و پاک دامنی، از وی بانویی پرهیزکار و مورد احترام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به وی داده شد، نشان دهنده جایگاه او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روحی و عقلی و حُسن ظاهر وی سبب شده بود مردان زیادی اندیشه همسری او را در سر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صَلّت بنِ اَبی یَهاب، ابوجهل و ابوسفیان از جمله مردان ثروتمند و بانفوذ قریش بودند که از او خواستگاری کردند، ولی خدیجه علیهاالسلامدرخواست آنان را رد کرد</w:t>
      </w:r>
      <w:r>
        <w:rPr>
          <w:rFonts w:eastAsia="IRNazanin" w:cs="IRNazanin"/>
          <w:color w:val="111111"/>
          <w:sz w:val="28"/>
          <w:szCs w:val="28"/>
          <w:rtl w:val="true"/>
          <w:lang w:bidi="fa-IR"/>
        </w:rPr>
        <w:t>.</w:t>
      </w:r>
      <w:r>
        <w:rPr>
          <w:rStyle w:val="FootnoteAnchor"/>
          <w:rtl w:val="true"/>
        </w:rPr>
        <w:footnoteReference w:id="8"/>
      </w:r>
      <w:bookmarkStart w:id="23" w:name="pg3187_31289"/>
    </w:p>
    <w:p>
      <w:pPr>
        <w:pStyle w:val="Heading3"/>
        <w:numPr>
          <w:ilvl w:val="2"/>
          <w:numId w:val="1"/>
        </w:numPr>
        <w:rPr/>
      </w:pPr>
      <w:bookmarkStart w:id="24" w:name="__RefHeading___Toc1595578_2749589250"/>
      <w:bookmarkStart w:id="25" w:name="_Toc9"/>
      <w:bookmarkEnd w:id="23"/>
      <w:bookmarkEnd w:id="24"/>
      <w:r>
        <w:rPr>
          <w:rtl w:val="true"/>
        </w:rPr>
        <w:t>دیدار با شبان جوان</w:t>
      </w:r>
      <w:bookmarkEnd w:id="25"/>
    </w:p>
    <w:p>
      <w:pPr>
        <w:pStyle w:val="BookText"/>
        <w:rPr/>
      </w:pPr>
      <w:r>
        <w:rPr>
          <w:rFonts w:ascii="IRNazanin" w:hAnsi="IRNazanin" w:eastAsia="IRNazanin"/>
          <w:color w:val="111111"/>
          <w:sz w:val="28"/>
          <w:sz w:val="28"/>
          <w:szCs w:val="28"/>
          <w:rtl w:val="true"/>
          <w:lang w:bidi="fa-IR"/>
        </w:rPr>
        <w:t>دیدار با شبان جوان</w:t>
      </w:r>
    </w:p>
    <w:p>
      <w:pPr>
        <w:pStyle w:val="BookText"/>
        <w:rPr/>
      </w:pPr>
      <w:r>
        <w:rPr>
          <w:rFonts w:ascii="IRNazanin" w:hAnsi="IRNazanin" w:eastAsia="IRNazanin"/>
          <w:color w:val="111111"/>
          <w:sz w:val="28"/>
          <w:sz w:val="28"/>
          <w:szCs w:val="28"/>
          <w:rtl w:val="true"/>
          <w:lang w:bidi="fa-IR"/>
        </w:rPr>
        <w:t>خدیجه علیهاالسلام زمانی با محمد امین صلی الله علیه و آله آشنا شد که وی به شبانی مشغول بود و گوسفندان اهل مکه را برای چرا به سرزمین قراریط می برد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محمد صلی الله علیه و آله در آن روزگار با عمویش، ابوطالب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فرزندان بسیاری داشت و در تنگ دستی به سر می برد، به همین دلیل، محمد صلی الله علیه و آله با شبانی و کار و تلاش خود روزگار می گذراند</w:t>
      </w:r>
      <w:r>
        <w:rPr>
          <w:rFonts w:eastAsia="IRNazanin" w:cs="IRNazanin"/>
          <w:color w:val="111111"/>
          <w:sz w:val="28"/>
          <w:szCs w:val="28"/>
          <w:rtl w:val="true"/>
          <w:lang w:bidi="fa-IR"/>
        </w:rPr>
        <w:t>.</w:t>
      </w:r>
    </w:p>
    <w:p>
      <w:pPr>
        <w:pStyle w:val="Heading3"/>
        <w:numPr>
          <w:ilvl w:val="2"/>
          <w:numId w:val="1"/>
        </w:numPr>
        <w:rPr/>
      </w:pPr>
      <w:bookmarkStart w:id="26" w:name="__RefHeading___Toc1595580_2749589250"/>
      <w:bookmarkStart w:id="27" w:name="_Toc10"/>
      <w:bookmarkEnd w:id="26"/>
      <w:r>
        <w:rPr>
          <w:rtl w:val="true"/>
        </w:rPr>
        <w:t>پیشنهاد ابوطالب</w:t>
      </w:r>
      <w:bookmarkEnd w:id="27"/>
    </w:p>
    <w:p>
      <w:pPr>
        <w:pStyle w:val="BookText"/>
        <w:rPr/>
      </w:pPr>
      <w:r>
        <w:rPr>
          <w:rFonts w:ascii="IRNazanin" w:hAnsi="IRNazanin" w:eastAsia="IRNazanin"/>
          <w:color w:val="111111"/>
          <w:sz w:val="28"/>
          <w:sz w:val="28"/>
          <w:szCs w:val="28"/>
          <w:rtl w:val="true"/>
          <w:lang w:bidi="fa-IR"/>
        </w:rPr>
        <w:t>پیشنهاد ابوطالب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عموی پیامبر که وضع دشوار زندگی تنها یادگار برادرش را می دید، به او شغل تجارت را پیشنهاد کرد و از او خواست تا نزد خدیجه علیهاالسلام برود که یکی از بازرگانان خوش نام و معروف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و بلندی روح محمد صلی الله علیه و آلهمانع از این بود که از دیگران درخواستی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عموی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خود خدیجه علیهاالسلام دنبال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نیز رخ داد و خدیجه علیهاالسلامکه از گفت وگوی ابوطالب و محمد صلی الله علیه و آله آگاه شده بود، شخصی را به دنبال محمد صلی الله علیه و آلهفرستاد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دلیلی که مرا بر آن داشته است تا از تو دعوت کنم که به نمایندگی من در کاروان </w:t>
      </w:r>
    </w:p>
    <w:p>
      <w:pPr>
        <w:pStyle w:val="BookText"/>
        <w:rPr/>
      </w:pPr>
      <w:r>
        <w:rPr>
          <w:rFonts w:ascii="IRNazanin" w:hAnsi="IRNazanin" w:eastAsia="IRNazanin"/>
          <w:color w:val="111111"/>
          <w:sz w:val="28"/>
          <w:sz w:val="28"/>
          <w:szCs w:val="28"/>
          <w:rtl w:val="true"/>
          <w:lang w:bidi="fa-IR"/>
        </w:rPr>
        <w:t>تجاری قریش شرکت کنی، راست گویی، امانت داری و اخلاق پسندیده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دوبرابر آنچه به دیگران می دادم، به تو بدهم و دو غلام خود را نیز همراه تو بفرستم تا در تمام مراحل فرمان بردار تو باشند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وقتی محمد صلی الله علیه و آله جریان را برای عموی خود نقل کرد، ابوطالب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گشایشی است برای زندگی که خداوند آن را برایت مهیا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کاروان بازرگانی قریش که کالاهای خدیجه علیهاالسلام در آن بود،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شتری راهوار به همراه مقداری کالای گران بها به وکیل خود، محمد صلی الله علیه و آله داد و به غلامش مَیْسَرَه نیز دستور داد تا در تمام مراحل فرمان بردار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مقصد رسید و همه بازرگانان در این سفر سود بردند، ولی سود محمد صلی الله علیه و آله بیش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کالاهایی نیز برای فروش در بازار تِهامَه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پس از موفقیت کامل، راه مکه را پیش گرفت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کاروان به مکه نزدیک شد، میسره به محمد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شما زودتر نزد خدیجه علیهاالسلامبروید و او را از جریان تجارت پرسود و بی سابقه ای که امسال نصیب ما شده است، آگاه </w:t>
      </w:r>
      <w:bookmarkStart w:id="28" w:name="pg3187_31293"/>
    </w:p>
    <w:p>
      <w:pPr>
        <w:pStyle w:val="BookText"/>
        <w:rPr/>
      </w:pPr>
      <w:bookmarkEnd w:id="28"/>
      <w:r>
        <w:rPr>
          <w:rFonts w:ascii="IRNazanin" w:hAnsi="IRNazanin" w:eastAsia="IRNazanin"/>
          <w:color w:val="111111"/>
          <w:sz w:val="28"/>
          <w:sz w:val="28"/>
          <w:szCs w:val="28"/>
          <w:rtl w:val="true"/>
          <w:lang w:bidi="fa-IR"/>
        </w:rPr>
        <w:t>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دیدار خدیجه علیهاالسلام رفت و آنچه را در این سفر بر او گذشته بود، با خدیجه علیهاالسلام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نیز تمام آنچه را در این سفر دیده بود و آنچه را نشان دهنده عظمت و معنویت محمد صلی الله علیه و آلهبود، برای بانوی خود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 سر موضوعی با تاجری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محمد گفت به لات و عزّی سوگند بخور تا سخن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و مبغوض ترین موجودات نزد من لات و عزّی هستند که تو آنها را می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همچنین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هنگامی که محمد برای استراحت زیر سایه درختی نشسته بود، چشم راهبی که در صومعه خود نشسته بود، به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از من پرسید و بعد از تأمل کوتاهی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زیر سایه این درخت نشسته است، همان پیامبری است که در تورات و انجیل درباره او بشارت های فراوانی خوانده ام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9" w:name="__RefHeading___Toc1595582_2749589250"/>
      <w:bookmarkStart w:id="30" w:name="_Toc11"/>
      <w:bookmarkEnd w:id="29"/>
      <w:r>
        <w:rPr>
          <w:rtl w:val="true"/>
        </w:rPr>
        <w:t>پیوند ملکوتی</w:t>
      </w:r>
      <w:bookmarkEnd w:id="30"/>
    </w:p>
    <w:p>
      <w:pPr>
        <w:pStyle w:val="BookText"/>
        <w:rPr/>
      </w:pPr>
      <w:r>
        <w:rPr>
          <w:rFonts w:ascii="IRNazanin" w:hAnsi="IRNazanin" w:eastAsia="IRNazanin"/>
          <w:color w:val="111111"/>
          <w:sz w:val="28"/>
          <w:sz w:val="28"/>
          <w:szCs w:val="28"/>
          <w:rtl w:val="true"/>
          <w:lang w:bidi="fa-IR"/>
        </w:rPr>
        <w:t>پیوند ملکوتی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به عظمت روح محمد صلی الله علیه و آله پی برده و آثار نبوت را در وجود او دیده و غنچه مهر و محبت او در دلش شکوفه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جوانی پاک دامن و امین را پیش روی خود داشت که هنگام سخن گفتن با او عرق شرم و نجابت بر چهره اش می نشست و پاکی دلش از </w:t>
      </w:r>
      <w:bookmarkStart w:id="31" w:name="pg3187_31295"/>
    </w:p>
    <w:p>
      <w:pPr>
        <w:pStyle w:val="BookText"/>
        <w:rPr/>
      </w:pPr>
      <w:bookmarkEnd w:id="31"/>
      <w:r>
        <w:rPr>
          <w:rFonts w:ascii="IRNazanin" w:hAnsi="IRNazanin" w:eastAsia="IRNazanin"/>
          <w:color w:val="111111"/>
          <w:sz w:val="28"/>
          <w:sz w:val="28"/>
          <w:szCs w:val="28"/>
          <w:rtl w:val="true"/>
          <w:lang w:bidi="fa-IR"/>
        </w:rPr>
        <w:t>صداقت سیمایش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علیهاالسلام افکار خود را با همدم خود نفیسه، دختر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پیام خدیجه علیهاالسلام را به محمد صلی الله علیه و آله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شبستان زندگی خود را با چراغ همسری روشن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مالی ندارم که با آن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تو را به ازدواج با زنی زیبا و ثروتمند و با شرافت و عزت دعوت کنم،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وضع زندگی من با او تفاوت زیادی دارد، آیا او به این کار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من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به پیشنهاد نفیسه پاسخ مثبت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که عموهای خود را از این کار آگاه سازم و با آنها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این کار رضایت دادند، به همراه عموهای خود به خواستگاری خدیجه علیهاالسلام خواهم آمد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2" w:name="__RefHeading___Toc1595584_2749589250"/>
      <w:bookmarkStart w:id="33" w:name="_Toc12"/>
      <w:bookmarkEnd w:id="32"/>
      <w:r>
        <w:rPr>
          <w:rtl w:val="true"/>
        </w:rPr>
        <w:t>خواستگاری</w:t>
      </w:r>
      <w:bookmarkEnd w:id="33"/>
    </w:p>
    <w:p>
      <w:pPr>
        <w:pStyle w:val="BookText"/>
        <w:rPr/>
      </w:pPr>
      <w:r>
        <w:rPr>
          <w:rFonts w:ascii="IRNazanin" w:hAnsi="IRNazanin" w:eastAsia="IRNazanin"/>
          <w:color w:val="111111"/>
          <w:sz w:val="28"/>
          <w:sz w:val="28"/>
          <w:szCs w:val="28"/>
          <w:rtl w:val="true"/>
          <w:lang w:bidi="fa-IR"/>
        </w:rPr>
        <w:t>خواستگاری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در این باره با ابوطالب مشورت کرد و مجلس باشکوه خواستگاری با حضور شخصیت های بزرگ قریش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رسول خدا صلی الله علیه و آله خواست با خدیجه علیهاالسلام، دختر خُوَیْلِد ازدواج کند، ابوطالب با خاندانش و گروهی از قریش نزد وَرَقَة بْنِ نَوْفَل، پسرعموی خدیجه علیهاالسلام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سخن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این خانه را که ما را از فرزندان ابراهیم و اسماعیل قرار داد و ما را در این سرزمین امن فرود آورد و بر مردمان فرمانروایی بخشید و در این شهر برکت و نعمت فراوان بر 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 کسی است که بر هر مردی از قریش که با او مقایسه شود، برتری دارد و از هر که با او سنجیده شود، بزرگ تر است و نظیری در میان آفریدگان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ثروتش اندک است، ولی ثروت چون شبی گذرا و سایه ای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تو آمدیم تا خدیجه علیهاالسلام را از تو خواستگاری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او را من از مال خود خواهم داد؛ آنچه را اکنون یا هر زمان دیگری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این خانه که او بهره ای وافر و دینی گسترده و اندیشه ای کامل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ابوطالب سکوت کرد و نوبت ورقة رسید، ولی در سخن گفتن به سختی افتاد و از پاسخ دادن به ابوطالب درمانده شد و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هرچند بزرگ خانواده ای و در سخن گفتن در این مجلس از من سزاوارتری، ولی من در رضایت نسبت به این ازدواج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تو را می پذیرم و مهر را نیز از مال خویش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ابوطالب خواست تا شتری قربانی کند و به مردم ولیمه بدهد</w:t>
      </w:r>
      <w:r>
        <w:rPr>
          <w:rFonts w:eastAsia="IRNazanin" w:cs="IRNazanin"/>
          <w:color w:val="111111"/>
          <w:sz w:val="28"/>
          <w:szCs w:val="28"/>
          <w:rtl w:val="true"/>
          <w:lang w:bidi="fa-IR"/>
        </w:rPr>
        <w:t xml:space="preserve">. </w:t>
      </w:r>
      <w:bookmarkStart w:id="34" w:name="pg3187_31299"/>
    </w:p>
    <w:p>
      <w:pPr>
        <w:pStyle w:val="BookText"/>
        <w:rPr/>
      </w:pPr>
      <w:bookmarkEnd w:id="34"/>
      <w:r>
        <w:rPr>
          <w:rFonts w:ascii="IRNazanin" w:hAnsi="IRNazanin" w:eastAsia="IRNazanin"/>
          <w:color w:val="111111"/>
          <w:sz w:val="28"/>
          <w:sz w:val="28"/>
          <w:szCs w:val="28"/>
          <w:rtl w:val="true"/>
          <w:lang w:bidi="fa-IR"/>
        </w:rPr>
        <w:t>ابوطالب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خدیجه علیهاالسلام، محمد را پذیرفت و مهر را از مال خویش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که مهر را زن به مرد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مانند برادرزاده ام باشد، جا دارد که با گران ترین بها و بیشترین مهر خواسته شود، ولی اگر مثل شما باشد، جز با پرداختن مهر سنگین با شما ازدواج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مجلس شتری قربانی کرد و بدین ترتیب، محمد صلی الله علیه و آله با خدیجه علیهاالسلام ازدواج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گفته می شود مهریه حضرت خدیجه علیهاالسلام، چهارصد دینار و به قولی، بیست شتر بود</w:t>
      </w:r>
      <w:r>
        <w:rPr>
          <w:rStyle w:val="FootnoteAnchor"/>
          <w:rtl w:val="true"/>
        </w:rPr>
        <w:footnoteReference w:id="15"/>
      </w:r>
      <w:r>
        <w:rPr>
          <w:rFonts w:ascii="IRNazanin" w:hAnsi="IRNazanin" w:eastAsia="IRNazanin"/>
          <w:color w:val="111111"/>
          <w:sz w:val="28"/>
          <w:sz w:val="28"/>
          <w:szCs w:val="28"/>
          <w:rtl w:val="true"/>
          <w:lang w:bidi="fa-IR"/>
        </w:rPr>
        <w:t>و خدیجه علیهاالسلام هنگام ازدواج چهل سال داشت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5" w:name="__RefHeading___Toc1595586_2749589250"/>
      <w:bookmarkStart w:id="36" w:name="_Toc13"/>
      <w:bookmarkEnd w:id="35"/>
      <w:r>
        <w:rPr>
          <w:rtl w:val="true"/>
        </w:rPr>
        <w:t>همسری آفتاب</w:t>
      </w:r>
      <w:bookmarkEnd w:id="36"/>
    </w:p>
    <w:p>
      <w:pPr>
        <w:pStyle w:val="BookText"/>
        <w:rPr/>
      </w:pPr>
      <w:r>
        <w:rPr>
          <w:rFonts w:ascii="IRNazanin" w:hAnsi="IRNazanin" w:eastAsia="IRNazanin"/>
          <w:color w:val="111111"/>
          <w:sz w:val="28"/>
          <w:sz w:val="28"/>
          <w:szCs w:val="28"/>
          <w:rtl w:val="true"/>
          <w:lang w:bidi="fa-IR"/>
        </w:rPr>
        <w:t>همسری آفتاب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محمد صلی الله علیه و آله و خدیجه علیهاالسلام پیمان ازدواج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تمام دارایی خود و غلامانش را در اختیار محمد صلی الله علیه و آله گذاشت تا او هرگونه می خواهد در آنها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که به عظمت معنوی همسرش آگاهی داشت، همواره در راه رضای او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رفتارهای او با سرزنش های تلخ قریش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زنان آن روزگار، با ارزش واقعی مفاهیمی چون </w:t>
      </w:r>
      <w:bookmarkStart w:id="37" w:name="pg3187_31301"/>
    </w:p>
    <w:p>
      <w:pPr>
        <w:pStyle w:val="BookText"/>
        <w:rPr/>
      </w:pPr>
      <w:bookmarkEnd w:id="37"/>
      <w:r>
        <w:rPr>
          <w:rFonts w:ascii="IRNazanin" w:hAnsi="IRNazanin" w:eastAsia="IRNazanin"/>
          <w:color w:val="111111"/>
          <w:sz w:val="28"/>
          <w:sz w:val="28"/>
          <w:szCs w:val="28"/>
          <w:rtl w:val="true"/>
          <w:lang w:bidi="fa-IR"/>
        </w:rPr>
        <w:t>خوش رفتاری، راست گویی و امانت داری بیگانه بودند و فلسفه ازدواج زنی ثروتمند با مردی تهی دست را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فرصتی را مغتنم می شمردند و لب به طعنه می گشودند و خدیجه علیهاالسلام را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مکه با خدیجه علیهاالسلام رفتاری ناروا داشتند، ولی او که در کنار همسر محبوبش احساس آرامش می کرد، برای رویارویی با افکار جاهلانه زنان، آنها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زنان عرب شنیده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خرده می گیرند که چرا با محمد وصلت کرده ام؟ از شما می پرسم آیا کسی مانند محمد در نیکویی، نیک رفتاری، خصلت های پسندیده و فضیلت و شرافت در تمام سرزمین عرب سراغ دارید؟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8" w:name="__RefHeading___Toc1595588_2749589250"/>
      <w:bookmarkStart w:id="39" w:name="_Toc14"/>
      <w:bookmarkEnd w:id="38"/>
      <w:r>
        <w:rPr>
          <w:rtl w:val="true"/>
        </w:rPr>
        <w:t>فرزندان خدیجه علیهاالسلام</w:t>
      </w:r>
      <w:bookmarkEnd w:id="39"/>
    </w:p>
    <w:p>
      <w:pPr>
        <w:pStyle w:val="BookText"/>
        <w:rPr/>
      </w:pPr>
      <w:r>
        <w:rPr>
          <w:rFonts w:ascii="IRNazanin" w:hAnsi="IRNazanin" w:eastAsia="IRNazanin"/>
          <w:color w:val="111111"/>
          <w:sz w:val="28"/>
          <w:sz w:val="28"/>
          <w:szCs w:val="28"/>
          <w:rtl w:val="true"/>
          <w:lang w:bidi="fa-IR"/>
        </w:rPr>
        <w:t>فرزندان خدیجه علیهاالسلام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فرزندان، پیوند زناشویی حضرت محمد صلی الله علیه و آله و خدیجه علیهاالسلام را محکم تر و چراغ زندگی آنان را پرفروغ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از این پیوند آسمانی صاحب شش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آنها قاسم بود که در دوران جاهلیت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زینب متولد شد که بعدها به همسری اَبَوالعاصِ بْنِ ربیعَه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فرزند وی اُمِّ کُلثوم بود که به همسری عُثمانِ بنِ عَفّان درآمد، ولی پیش از عروسی از دنیا رفت و آن حضرت، رُقَیَّه دختر سوم خود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دختر آن بانوی بزرگوار، حضرت فاطمه علیهاالسلام، همسر </w:t>
      </w:r>
    </w:p>
    <w:p>
      <w:pPr>
        <w:pStyle w:val="BookText"/>
        <w:rPr/>
      </w:pPr>
      <w:r>
        <w:rPr>
          <w:rFonts w:ascii="IRNazanin" w:hAnsi="IRNazanin" w:eastAsia="IRNazanin"/>
          <w:color w:val="111111"/>
          <w:sz w:val="28"/>
          <w:sz w:val="28"/>
          <w:szCs w:val="28"/>
          <w:rtl w:val="true"/>
          <w:lang w:bidi="fa-IR"/>
        </w:rPr>
        <w:t>حضرت علی علیه السلام و مادر حسنین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پسر ایشان نیز عبدالله است که پس از اسلام به دنیا آمد و به همین علت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پسران ایشان در کودکی از دنیا رفتند؛ قاسم در هفت سالگی و عبدالله در دو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دختران آن حضرت نیز به جز فاطمه علیهاالسلام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نسل پیامبر تنها از طریق حضرت زهرا علیهاالسلام ادامه یافت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کسانی که معتقدند خدیجه علیهاالسلام پیش از ازدواج با پیامبر ازدواج کرده است، می گویند وی از ازدواج های قبلی خود نیز فرزندانی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عَتیق بنِ خالِدِ مَخْزوُمی، یک دختر داشته که بعدها با اَبُوهالة اسدی ازدواج کرده و ثمره این ازدواج هِندِ ابنِ اَبی هالَة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هِند را خواهرزاده خدیجه علیهاالسلاممی دانند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باید بگوییم پیامبر نیز از همسر دیگرشان مارِیه قِبطِیَه، پسری به نام ابراهیم داشته که وی نیز در خردسالی از دنیا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پسری برای رسول خدا صلی الله علیه و آله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محمد، پیامبر خدا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و اگر آن حضرت فرزندی از خود بر جای می گذاشت، در ولایت علی علیه السلام تردید می شد و وصایت او تثبیت </w:t>
      </w:r>
      <w:bookmarkStart w:id="40" w:name="pg3187_31305"/>
    </w:p>
    <w:p>
      <w:pPr>
        <w:pStyle w:val="BookText"/>
        <w:rPr/>
      </w:pPr>
      <w:bookmarkEnd w:id="40"/>
      <w:r>
        <w:rPr>
          <w:rFonts w:ascii="IRNazanin" w:hAnsi="IRNazanin" w:eastAsia="IRNazanin"/>
          <w:color w:val="111111"/>
          <w:sz w:val="28"/>
          <w:sz w:val="28"/>
          <w:szCs w:val="28"/>
          <w:rtl w:val="true"/>
          <w:lang w:bidi="fa-IR"/>
        </w:rPr>
        <w:t>نمی گشت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1" w:name="__RefHeading___Toc1595590_2749589250"/>
      <w:bookmarkStart w:id="42" w:name="_Toc15"/>
      <w:bookmarkEnd w:id="41"/>
      <w:r>
        <w:rPr>
          <w:rtl w:val="true"/>
        </w:rPr>
        <w:t>فوت پسران</w:t>
      </w:r>
      <w:bookmarkEnd w:id="42"/>
    </w:p>
    <w:p>
      <w:pPr>
        <w:pStyle w:val="BookText"/>
        <w:rPr/>
      </w:pPr>
      <w:r>
        <w:rPr>
          <w:rFonts w:ascii="IRNazanin" w:hAnsi="IRNazanin" w:eastAsia="IRNazanin"/>
          <w:color w:val="111111"/>
          <w:sz w:val="28"/>
          <w:sz w:val="28"/>
          <w:szCs w:val="28"/>
          <w:rtl w:val="true"/>
          <w:lang w:bidi="fa-IR"/>
        </w:rPr>
        <w:t>فوت پسران</w:t>
      </w:r>
    </w:p>
    <w:p>
      <w:pPr>
        <w:pStyle w:val="BookText"/>
        <w:rPr/>
      </w:pPr>
      <w:r>
        <w:rPr>
          <w:rFonts w:ascii="IRNazanin" w:hAnsi="IRNazanin" w:eastAsia="IRNazanin"/>
          <w:color w:val="111111"/>
          <w:sz w:val="28"/>
          <w:sz w:val="28"/>
          <w:szCs w:val="28"/>
          <w:rtl w:val="true"/>
          <w:lang w:bidi="fa-IR"/>
        </w:rPr>
        <w:t xml:space="preserve">هنگامی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پیامبر خدا، خدیجه علیهاالسلام را از گریه و شیون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خانه آمد و خدیجه علیهاالسلام را در حال گریه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هنوز عبدالله را از شیر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اگر روز قیامت او در کنار بهشت ایستاده باشد و دست تو را بگیرد و به بهشت داخل کند و در نیکوترین جای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 شگفتی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فضیلت برای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تر و کریم تر از آن است که جگرگوشه مؤمن را از او بگیرد و او بر این مصیبت صبر پیشه کند و خدای عزوجل را سپاس گوید و آن گاه خداوند او را عذاب کند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3" w:name="__RefHeading___Toc1595592_2749589250"/>
      <w:bookmarkStart w:id="44" w:name="_Toc16"/>
      <w:bookmarkEnd w:id="43"/>
      <w:r>
        <w:rPr>
          <w:rtl w:val="true"/>
        </w:rPr>
        <w:t>میلاد فاطمه زهرا علیهاالسلام</w:t>
      </w:r>
      <w:bookmarkEnd w:id="44"/>
    </w:p>
    <w:p>
      <w:pPr>
        <w:pStyle w:val="BookText"/>
        <w:rPr/>
      </w:pPr>
      <w:r>
        <w:rPr>
          <w:rFonts w:ascii="IRNazanin" w:hAnsi="IRNazanin" w:eastAsia="IRNazanin"/>
          <w:color w:val="111111"/>
          <w:sz w:val="28"/>
          <w:sz w:val="28"/>
          <w:szCs w:val="28"/>
          <w:rtl w:val="true"/>
          <w:lang w:bidi="fa-IR"/>
        </w:rPr>
        <w:t>میلاد فاطمه زهرا علیهاالسلام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پنجم بعثت، جبرئیل بر پیامبر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سلام می رساند و می فرماید چهل روز از خدیجه علیهاالسلام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را نزد خدیجه علیهاالسلام فرستاد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خدیجه علیهاالسلام بگو فکر نکن تو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این کار فرمان داده و در این کار حتما خیری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چهل روز در خانه فاطمه بِنتِ اَسَد علیهاالسلام، مادر حضرت علی علیه السلام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می گرفت و شب علی علیه السلام را به مراقبت از خانه می گماشت تا غریبه ای به آن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روزه خود را با طعامی از بهشت افطار می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سپس تمام شب را 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چهل روز را تنها در خانه خویش به سر برد، ولی شوق دیدار پیامبر و خاطره خوش روزهای گذشته، تحمل تنهایی را بر او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لحظه موعود فرا رسید و محمد صلی الله علیه و آله پس از چهل روز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علیهاالسلامکه روزها در انتظار او صبر پیشه کرده بود، در را بر او گشود و با روی گشاده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طعامی نیکو برای آن دو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زمینه ای بود تا نوگل خدیجه علیهاالسلام، زهرای مرضیه، جهان را به هستی خویش زینت بخشد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از همان آغاز و حتی در شکم مادر، یار و همدم وی بود و با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زمان ولادت حضرت زهرا علیهاالسلام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 که از ازدواج خدیجه علیهاالسلام با پیامبر دل گیر بودند، به کمک او نیامدند و بر بالینش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چهار زن از زنان بزرگ بهشت، ساره، همسر ابراهیم خلیل علیه السلام؛ آسیه، همسر </w:t>
      </w:r>
      <w:bookmarkStart w:id="45" w:name="pg3187_31309"/>
    </w:p>
    <w:p>
      <w:pPr>
        <w:pStyle w:val="BookText"/>
        <w:rPr/>
      </w:pPr>
      <w:bookmarkEnd w:id="45"/>
      <w:r>
        <w:rPr>
          <w:rFonts w:ascii="IRNazanin" w:hAnsi="IRNazanin" w:eastAsia="IRNazanin"/>
          <w:color w:val="111111"/>
          <w:sz w:val="28"/>
          <w:sz w:val="28"/>
          <w:szCs w:val="28"/>
          <w:rtl w:val="true"/>
          <w:lang w:bidi="fa-IR"/>
        </w:rPr>
        <w:t>فرعون؛ مریم، مادر عیسی علیه السلامو کُلثوم، خواهر حضرت موسی علیه السلام بر بالین خدیجه علیهاالسلام ظاهر شدند و او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سمت راست خدیجه علیهاالسلام، دیگری سمت چپ، یکی بر بالای سر و آخری پایین پای خدیجه علیهاالسلام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علیهاالسلام را از مادر گرفتند و حوریان بهشتی، او را با آب کوثر شست وشو دادند و در پارچه ای سفید پیچیدند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6" w:name="__RefHeading___Toc1595594_2749589250"/>
      <w:bookmarkStart w:id="47" w:name="_Toc17"/>
      <w:bookmarkEnd w:id="46"/>
      <w:r>
        <w:rPr>
          <w:rtl w:val="true"/>
        </w:rPr>
        <w:t>خدیجه علیهاالسلام در منزلگاه وحی</w:t>
      </w:r>
      <w:bookmarkEnd w:id="47"/>
    </w:p>
    <w:p>
      <w:pPr>
        <w:pStyle w:val="BookText"/>
        <w:rPr/>
      </w:pPr>
      <w:r>
        <w:rPr>
          <w:rFonts w:ascii="IRNazanin" w:hAnsi="IRNazanin" w:eastAsia="IRNazanin"/>
          <w:color w:val="111111"/>
          <w:sz w:val="28"/>
          <w:sz w:val="28"/>
          <w:szCs w:val="28"/>
          <w:rtl w:val="true"/>
          <w:lang w:bidi="fa-IR"/>
        </w:rPr>
        <w:t>خدیجه علیهاالسلام در منزلگاه وحی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نور در شمال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شمالی این کوه، غاری است که حرا نامیده می شود و پس از عبور از میان سنگ های سخت می 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غار به اندازه قامت یک انسان است و عبادتگاه حضرت محمد صلی الله علیه و آله، برترین برگزیده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و روزها را در این مکان سپری می کرد و این مکان خلوت و دور از هیاهو را برای عبادت و پرستش پروردگار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ماه رمضان را در آنجا می گذراند و در ماه های دیگر نیز گاه و بی گاه به آنجا می رفت و به راز و نیاز با خدای خویش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هرگاه همسرش را در خانه نمی یافت، در پی او به حرا می رفت و او را در آنجا سرگرم عبادت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خدیجه علیهاالسلام ساعت ها در کوه نور به تماشای این راز و نیاز پرشور و اُنس و ارتباط محمد با خدا می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علیهاالسلام می دانست محمد صلی الله علیه و آله از اینکه مردم نادان بت های بی روح را ستایش می کنند، متأثر است، ولی نمی تواند چیزی بگوید؛ چون به بازگویی حقایق، مأمور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زمان موعود فرا رسید و جبرئیل از جانب خدا برای محمد امین پیام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بخوانم؟</w:t>
      </w:r>
    </w:p>
    <w:p>
      <w:pPr>
        <w:pStyle w:val="BookText"/>
        <w:rPr/>
      </w:pPr>
      <w:r>
        <w:rPr>
          <w:rFonts w:ascii="IRNazanin" w:hAnsi="IRNazanin" w:eastAsia="IRNazanin"/>
          <w:color w:val="111111"/>
          <w:sz w:val="28"/>
          <w:sz w:val="28"/>
          <w:szCs w:val="28"/>
          <w:rtl w:val="true"/>
          <w:lang w:bidi="fa-IR"/>
        </w:rPr>
        <w:t>ـ بخوان به نام پروردگارت که جهان را آفرید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مأموریت جبرئیل پایان یافت و محمد صلی الله علیه و آله پس از آنکه به پیامبری رسید، از کوه حرا رهسپار خانه خدیجه علیهاالسلام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روح پیامبر را مضطرب و جسم او را سخت خسته و ناتوان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ارتباط روحی با فرشته الهی برای او سخت و سنگین بود و لرزه بر اندام مبارکش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حضرت یقین داشت آنچه بر وی نازل شده، پیام خدا و آورنده آن جبرئیل است، ولی این همه اضطراب تا حدی طبیعی می نمود؛ چرا که روح هر اندازه توانا باشد و با نظام غیب و عوالم روحانی رابطه داشته باشد، باز وقتی اولین بار با فرشته وحی روبه رو می شود، اضطراب و وحشت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اضطراب پیامبر اکرم صلی الله علیه و آله از بین رفت</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که همسر خود را مضطرب و خسته دید، نگران شد و </w:t>
      </w:r>
    </w:p>
    <w:p>
      <w:pPr>
        <w:pStyle w:val="BookText"/>
        <w:rPr/>
      </w:pPr>
      <w:r>
        <w:rPr>
          <w:rFonts w:ascii="IRNazanin" w:hAnsi="IRNazanin" w:eastAsia="IRNazanin"/>
          <w:color w:val="111111"/>
          <w:sz w:val="28"/>
          <w:sz w:val="28"/>
          <w:szCs w:val="28"/>
          <w:rtl w:val="true"/>
          <w:lang w:bidi="fa-IR"/>
        </w:rPr>
        <w:t>جریان را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صلی الله علیه و آله نیز هر آنچه را در کوه اتفاق افتاده بود، برای خدیجه علیهاالسلام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به بزرگی، راست گویی و درست کاری محمد صلی الله علیه و آله ایمان داشت و پیش تر نیز شنیده بود که مردی بزرگ از مکه، آخرین پیامبر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شنیدن سخنان پیامبر، به او ایمان آورد و وی را دعا کرد و دلگرمی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احساس خستگی می کرد، به خدیجه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دَثِّرِینی؛ مرابپوشان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علیهاالسلاماو را پوشانید و محمد صلی الله علیه و آله به 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نیز با خود پیمان بست که با تمام توان از شوهرش که دیگر پیام آور حق و حقیقت شده بود،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اولین زنی بود که به پروردگار و رسالت محمد صلی الله علیه و آلهایمان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وجود ندارد که خدیجه علیهاالسلام، نخستین بانویی است که به پیامبر اکرم صلی الله علیه و آله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مورد، تنها به بررسی یک سند تاریخی بسنده می کنیم که تاریخ نویسان از عایشه، همسر پیامبر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از اینکه روزگار خدیجه علیهاالسلام را درک نکرده بودم، تأسف می خوردم و از علاقه پیامبر به او در شگفت بودم؛ چرا که پیامبر، او را بسیار یاد می کرد و اگر گوسفندی می کشت، به سراغ دوستان خدیجه علیهاالسلاممی رفت و سهمی برای آنها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حالی که خانه را ترک می کرد، خدیجه علیهاالسلام را </w:t>
      </w:r>
      <w:bookmarkStart w:id="48" w:name="pg3187_31315"/>
    </w:p>
    <w:p>
      <w:pPr>
        <w:pStyle w:val="BookText"/>
        <w:rPr/>
      </w:pPr>
      <w:bookmarkEnd w:id="48"/>
      <w:r>
        <w:rPr>
          <w:rFonts w:ascii="IRNazanin" w:hAnsi="IRNazanin" w:eastAsia="IRNazanin"/>
          <w:color w:val="111111"/>
          <w:sz w:val="28"/>
          <w:sz w:val="28"/>
          <w:szCs w:val="28"/>
          <w:rtl w:val="true"/>
          <w:lang w:bidi="fa-IR"/>
        </w:rPr>
        <w:t>یاد کرد و از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صبر خویش را از دست دادم و با کمال جرئت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پیرزنی بیش نبود و خدا بهتر از او را نصیب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من چنان رسول خدا صلی الله علیه و آله را متأثر ساخت که آثار خشم و غضب در چهره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همسری بهتر از آن نصیب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به من ایمان آورد که همه مردم در کفر و شرک به سر می بردند؛ او ثروت خود را در سخت ترین لحظات در اختیار من گذاشت؛ خدا از او فرزندانی نصیبم کرد که به دیگر همسرانم نداد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خدیجه علیهاالسلام، اولین بانویی بود که همراه علی بن ابی طالب علیه السلام با پیامبر به نماز ایستاد و پیشانی عبودیت بر خاک سایید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گونه وفاداری خود را به پیامبر اثبات کرد</w:t>
      </w:r>
      <w:r>
        <w:rPr>
          <w:rFonts w:eastAsia="IRNazanin" w:cs="IRNazanin"/>
          <w:color w:val="111111"/>
          <w:sz w:val="28"/>
          <w:szCs w:val="28"/>
          <w:rtl w:val="true"/>
          <w:lang w:bidi="fa-IR"/>
        </w:rPr>
        <w:t>.</w:t>
      </w:r>
    </w:p>
    <w:p>
      <w:pPr>
        <w:pStyle w:val="Heading3"/>
        <w:numPr>
          <w:ilvl w:val="2"/>
          <w:numId w:val="1"/>
        </w:numPr>
        <w:rPr/>
      </w:pPr>
      <w:bookmarkStart w:id="49" w:name="__RefHeading___Toc1595596_2749589250"/>
      <w:bookmarkStart w:id="50" w:name="_Toc18"/>
      <w:bookmarkEnd w:id="49"/>
      <w:r>
        <w:rPr>
          <w:rtl w:val="true"/>
        </w:rPr>
        <w:t>خدیجه علیهاالسلام در شعب ابی طالب</w:t>
      </w:r>
      <w:bookmarkEnd w:id="50"/>
    </w:p>
    <w:p>
      <w:pPr>
        <w:pStyle w:val="BookText"/>
        <w:rPr/>
      </w:pPr>
      <w:r>
        <w:rPr>
          <w:rFonts w:ascii="IRNazanin" w:hAnsi="IRNazanin" w:eastAsia="IRNazanin"/>
          <w:color w:val="111111"/>
          <w:sz w:val="28"/>
          <w:sz w:val="28"/>
          <w:szCs w:val="28"/>
          <w:rtl w:val="true"/>
          <w:lang w:bidi="fa-IR"/>
        </w:rPr>
        <w:t>خدیجه علیهاالسلام در شعب ابی طالب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که از پیشرفت حیرت انگیز آیین یکتاپرستی سخت نگران و ناراحت بودند،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با محاصره اقتصادی و قطع کردن شریان های حیاتی مسلمانان، از نفوذ و گسترش اسلام بکاهند و پیامبر و یارانش را در حصار فقر و تبعید نابود کنند یا به سازش و تسلیم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عهدنامه ای به خط مَنْصُورِبْنِ عَکْرَمَة و امضای هیئت عالی قریش نوشتند و آن را داخل کعبه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سوگند یاد کردند تا دم </w:t>
      </w:r>
    </w:p>
    <w:p>
      <w:pPr>
        <w:pStyle w:val="BookText"/>
        <w:rPr/>
      </w:pPr>
      <w:r>
        <w:rPr>
          <w:rFonts w:ascii="IRNazanin" w:hAnsi="IRNazanin" w:eastAsia="IRNazanin"/>
          <w:color w:val="111111"/>
          <w:sz w:val="28"/>
          <w:sz w:val="28"/>
          <w:szCs w:val="28"/>
          <w:rtl w:val="true"/>
          <w:lang w:bidi="fa-IR"/>
        </w:rPr>
        <w:t>مرگ بر مفاد این پیمان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عهدنامه به این شرح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خرید و فروش با هواداران محمد صلی الله علیه و آله تحریم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معاشرت با آنان ممنوع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حق ندارد با مسلمانان ارتباط زناشویی برقرار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پیشامدها باید از مخالفان محمد صلی الله علیه و آله طرفداری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عهدنامه، ابوطالب که عموی پیامبر و حامی او بود، از تمام خویشان و اقوامش دعوت کرد تا پیامبر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مسلمانان به درّه ای بروند که میان کوه های مکه قرار داشت و به شِعْبِ ابی طالب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خانه های محقر و سایبان های مختصری داشت که مسلمانان می توانستند در آنجا از گزند مشرکان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اقتصادی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جوانان و مردان با خوردن یک دانه خرما در شبانه روز زندگی می کردند و گاهی به دلیل کمبود شدید غذا حتی همان یک دانه خرما را نصف می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در این سه سال هیچ گاه همسرش را تنها نگذاشت و مانند همیشه با مال خود به یاری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تمام ثروت خود را در جریان شعب خرج کرد تا جایی که گفته می شود بعد از محاصره اقتصادی دیگر ثروتی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ثروت خود را در این راه صرف کرد، از خویشان خود نیز خواست که در فرصت پیش آمده به مسلمانان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افرادی که مسلمانان را یاری کردند، می توان </w:t>
      </w:r>
      <w:bookmarkStart w:id="51" w:name="pg3187_31319"/>
    </w:p>
    <w:p>
      <w:pPr>
        <w:pStyle w:val="BookText"/>
        <w:rPr/>
      </w:pPr>
      <w:bookmarkEnd w:id="51"/>
      <w:r>
        <w:rPr>
          <w:rFonts w:ascii="IRNazanin" w:hAnsi="IRNazanin" w:eastAsia="IRNazanin"/>
          <w:color w:val="111111"/>
          <w:sz w:val="28"/>
          <w:sz w:val="28"/>
          <w:szCs w:val="28"/>
          <w:rtl w:val="true"/>
          <w:lang w:bidi="fa-IR"/>
        </w:rPr>
        <w:t>حَکیمِ بْنِ حَزام، برادرزاده خدیجه علیهاالسلام و اَبُوالْعاص، داماد خدیجه علیهاالسلام و همسر رقیه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گاهی نیمه شب ها مقداری گندم و خرما بر شتری می گذاشت و تا نزدیکی شعب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افسار شتر را بر گردنش می آویخت و آن را رها می کرد تا به مسلمانان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سختی ها ادامه داشت تا اینکه سرانجام پیک وحی پیام آورد موریانه، عهدنامه قریش را خورده است و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جریان را به ابوطالب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محاصره اقتصادی مسلمانان به پایان رسید و مسلمانان به ویژه خدیجه علیهاالسلام و ابوطالب در این امتحان الهی سربلند و پیروز شدند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2" w:name="__RefHeading___Toc1595598_2749589250"/>
      <w:bookmarkStart w:id="53" w:name="_Toc19"/>
      <w:bookmarkEnd w:id="52"/>
      <w:r>
        <w:rPr>
          <w:rtl w:val="true"/>
        </w:rPr>
        <w:t>محمد صلی الله علیه و آله در سوگ خدیجه علیهاالسلام</w:t>
      </w:r>
      <w:bookmarkEnd w:id="53"/>
    </w:p>
    <w:p>
      <w:pPr>
        <w:pStyle w:val="BookText"/>
        <w:rPr/>
      </w:pPr>
      <w:r>
        <w:rPr>
          <w:rFonts w:ascii="IRNazanin" w:hAnsi="IRNazanin" w:eastAsia="IRNazanin"/>
          <w:color w:val="111111"/>
          <w:sz w:val="28"/>
          <w:sz w:val="28"/>
          <w:szCs w:val="28"/>
          <w:rtl w:val="true"/>
          <w:lang w:bidi="fa-IR"/>
        </w:rPr>
        <w:t>محمد صلی الله علیه و آله در سوگ خدیجه علیهاالسلام</w:t>
      </w:r>
    </w:p>
    <w:p>
      <w:pPr>
        <w:pStyle w:val="BookText"/>
        <w:rPr/>
      </w:pPr>
      <w:r>
        <w:rPr>
          <w:rFonts w:ascii="IRNazanin" w:hAnsi="IRNazanin" w:eastAsia="IRNazanin"/>
          <w:color w:val="111111"/>
          <w:sz w:val="28"/>
          <w:sz w:val="28"/>
          <w:szCs w:val="28"/>
          <w:rtl w:val="true"/>
          <w:lang w:bidi="fa-IR"/>
        </w:rPr>
        <w:t>خدیجه علیهاالسلام سه سال رنج و مشقت شعب را تحمل کرد که می توان آن را اوج فداکاری او در خدمت به اسلام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همواره از این فداکاری خدیجه علیهاالسلام یاد می کرد و او را به خاطر این ایثار و ازخود گذشتگی می ستود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مسلمانان از شعب خارج شدند، مدتی نگذشت که ابوطالب، عموی مهربان و وفادار پیامبر درگذشت و حضرت محمد صلی الله علیه و آله را در حزن و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ابوطالب، خدیجه علیهاالسلام پشتیبان و </w:t>
      </w:r>
    </w:p>
    <w:p>
      <w:pPr>
        <w:pStyle w:val="BookText"/>
        <w:rPr/>
      </w:pPr>
      <w:r>
        <w:rPr>
          <w:rFonts w:ascii="IRNazanin" w:hAnsi="IRNazanin" w:eastAsia="IRNazanin"/>
          <w:color w:val="111111"/>
          <w:sz w:val="28"/>
          <w:sz w:val="28"/>
          <w:szCs w:val="28"/>
          <w:rtl w:val="true"/>
          <w:lang w:bidi="fa-IR"/>
        </w:rPr>
        <w:t>همراه پیامبر بود، ولی او نیز اندکی بعد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گران قدر در دهم رمضان سال دهم بعثت؛ یعنی حدود سه سال قبل از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وفات خدیجه علیهاالسلام تنها سه روز پس از درگذشت ابوطالب رخ داد و برخی معتقدند که وفات خدیجه علیهاالسلام سی و پنج روز پس از فوت ابوطالب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مسلّم است این است که هر دو بزرگوار در یک سال وفات یافته 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ازاین رو، سالی را که این دو مصیبت بزرگ بر پیامبر وارد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هنگام وفات شصت و پنج سال داشت و بیست و چهار سال از عمر شریفش را در کنار پیامبر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وفات خدیجه علیهاالسلام بسیار گریست و دستور داد در حَجُون، که قبرستانی نزدیک مکه بود، قبری برای این بانوی بزرگوار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نماز میّت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جنازه خدیجه علیهاالسلام نماز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قبر خدیجه علیهاالسلام شد و با دست مبارک خویش، او را داخل قبر گذاشت و برایش دعا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خدیجه علیهاالسلام، فاطمه علیهاالسلام خردسال همواره گرد پدر می گشت و خود را به دامان او می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بهانه مادر را می گرفت و دل دردمند پیامبر را بیش از پیش به آتش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بر پیامبر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علیهاالسلام بگو خدا کاخی از مروارید برای مادرت ساخته است که در آنجا هیچ سختی و تلخی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نقل است که سال ها بعد هنگامی که می خواستند خبر خواستگاری علی علیه السلام از فاطمه علیهاالسلام را به پیامبر برسانند، گروهی از زنان نزد آن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نزد تو آمده ایم که اگر خدیجه علیهاالسلامزنده بود، خشنود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خدیجه علیهاالسلام بر زبان زنان جاری شد، پیامبر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خدیجه علیهاالسلام پیدا می شود؟ زمانی که مردم مرا تکذیب کردند، او تصدیقم کرد؛ بر دین خدا یاری ام کرد و با مالش به کمکم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 تا او را به خانه ای زمردین در بهشت بشارت دهم که هیاهو و اضطراب و سختی و محنت در آن نیست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قبه ای بر قبر خدیجه علیهاالسلام ساخته شد که وهابیان آن را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ویران کردند</w:t>
      </w:r>
      <w:r>
        <w:rPr>
          <w:rFonts w:eastAsia="IRNazanin" w:cs="IRNazanin"/>
          <w:color w:val="111111"/>
          <w:sz w:val="28"/>
          <w:szCs w:val="28"/>
          <w:rtl w:val="true"/>
          <w:lang w:bidi="fa-IR"/>
        </w:rPr>
        <w:t>.</w:t>
      </w:r>
      <w:r>
        <w:rPr>
          <w:rStyle w:val="FootnoteAnchor"/>
          <w:rtl w:val="true"/>
        </w:rPr>
        <w:footnoteReference w:id="30"/>
      </w:r>
      <w:bookmarkStart w:id="54" w:name="pg3187_31325"/>
    </w:p>
    <w:p>
      <w:pPr>
        <w:pStyle w:val="Heading2"/>
        <w:numPr>
          <w:ilvl w:val="1"/>
          <w:numId w:val="1"/>
        </w:numPr>
        <w:rPr/>
      </w:pPr>
      <w:bookmarkStart w:id="55" w:name="__RefHeading___Toc1595600_2749589250"/>
      <w:bookmarkStart w:id="56" w:name="_Toc20"/>
      <w:bookmarkEnd w:id="54"/>
      <w:bookmarkEnd w:id="55"/>
      <w:r>
        <w:rPr>
          <w:rtl w:val="true"/>
        </w:rPr>
        <w:t>فصل دوم</w:t>
      </w:r>
      <w:r>
        <w:rPr>
          <w:rtl w:val="true"/>
        </w:rPr>
        <w:t xml:space="preserve">: </w:t>
      </w:r>
      <w:r>
        <w:rPr>
          <w:rtl w:val="true"/>
        </w:rPr>
        <w:t>فضایل و خدمات خدیجه علیهاالسلام</w:t>
      </w:r>
      <w:bookmarkEnd w:id="56"/>
    </w:p>
    <w:p>
      <w:pPr>
        <w:pStyle w:val="Heading3"/>
        <w:numPr>
          <w:ilvl w:val="2"/>
          <w:numId w:val="1"/>
        </w:numPr>
        <w:rPr/>
      </w:pPr>
      <w:bookmarkStart w:id="57" w:name="__RefHeading___Toc1595602_274958925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خدمات خدیجه علیهاالسلام</w:t>
      </w:r>
    </w:p>
    <w:p>
      <w:pPr>
        <w:pStyle w:val="BookText"/>
        <w:rPr/>
      </w:pPr>
      <w:r>
        <w:rPr>
          <w:rFonts w:ascii="IRNazanin" w:hAnsi="IRNazanin" w:eastAsia="IRNazanin"/>
          <w:color w:val="111111"/>
          <w:sz w:val="28"/>
          <w:sz w:val="28"/>
          <w:szCs w:val="28"/>
          <w:rtl w:val="true"/>
          <w:lang w:bidi="fa-IR"/>
        </w:rPr>
        <w:t>زندگی حضرت خدیجه علیهاالسلام را می توان نمونه ای کامل از تحول مثبت و سیر به سوی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بررسی فضایل ایشان برای همه گروه های جامعه اسلام به ویژه زنان مسلمان، الگویی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فضایل آن حضرت را به اختصار ذکر می کنیم</w:t>
      </w:r>
      <w:r>
        <w:rPr>
          <w:rFonts w:eastAsia="IRNazanin" w:cs="IRNazanin"/>
          <w:color w:val="111111"/>
          <w:sz w:val="28"/>
          <w:szCs w:val="28"/>
          <w:rtl w:val="true"/>
          <w:lang w:bidi="fa-IR"/>
        </w:rPr>
        <w:t>:</w:t>
      </w:r>
    </w:p>
    <w:p>
      <w:pPr>
        <w:pStyle w:val="Heading3"/>
        <w:numPr>
          <w:ilvl w:val="2"/>
          <w:numId w:val="1"/>
        </w:numPr>
        <w:rPr/>
      </w:pPr>
      <w:bookmarkStart w:id="59" w:name="__RefHeading___Toc1595604_2749589250"/>
      <w:bookmarkStart w:id="60" w:name="_Toc22"/>
      <w:bookmarkEnd w:id="59"/>
      <w:r>
        <w:rPr/>
        <w:t>1</w:t>
      </w:r>
      <w:r>
        <w:rPr>
          <w:rtl w:val="true"/>
        </w:rPr>
        <w:t xml:space="preserve">. </w:t>
      </w:r>
      <w:r>
        <w:rPr>
          <w:rtl w:val="true"/>
        </w:rPr>
        <w:t>خدیجه علیهاالسلام، نخستین بانوی مسلمان</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نخستین بانوی مسلمان</w:t>
      </w:r>
    </w:p>
    <w:p>
      <w:pPr>
        <w:pStyle w:val="BookText"/>
        <w:rPr/>
      </w:pPr>
      <w:r>
        <w:rPr>
          <w:rFonts w:ascii="IRNazanin" w:hAnsi="IRNazanin" w:eastAsia="IRNazanin"/>
          <w:color w:val="111111"/>
          <w:sz w:val="28"/>
          <w:sz w:val="28"/>
          <w:szCs w:val="28"/>
          <w:rtl w:val="true"/>
          <w:lang w:bidi="fa-IR"/>
        </w:rPr>
        <w:t>خدیجه علیهاالسلام اولین بانویی بود که دعوت پیامبر خدا را به پرستش خدای یگانه پذیرفت و گفتار و کردار پیام آور حق و حقیقت را با ایثار جان و مال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یکی از تاجران مشهور می 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پای به مسجدالحرام نهادم، با منظره ای شگفت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در حال خم و راست شدن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درباره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نخست که برادر زاده من است، مدعی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پشت سر او است، علی، عموزاده اوست و آن زن هم همسر محمد؛ یعنی خدیجه </w:t>
      </w:r>
      <w:bookmarkStart w:id="61" w:name="pg3187_31327"/>
    </w:p>
    <w:p>
      <w:pPr>
        <w:pStyle w:val="BookText"/>
        <w:rPr/>
      </w:pPr>
      <w:bookmarkEnd w:id="61"/>
      <w:r>
        <w:rPr>
          <w:rFonts w:ascii="IRNazanin" w:hAnsi="IRNazanin" w:eastAsia="IRNazanin"/>
          <w:color w:val="111111"/>
          <w:sz w:val="28"/>
          <w:sz w:val="28"/>
          <w:szCs w:val="28"/>
          <w:rtl w:val="true"/>
          <w:lang w:bidi="fa-IR"/>
        </w:rPr>
        <w:t>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کسی را بر این آیین سراغ ندارم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علی علیه السلام آن روزها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جز رسول خدا صلی الله علیه و آله و خدیجه علیهاالسلام، کسی به اسلام نگرویده بود و من سومین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بوی نبوت را با مشام جان حس می کردم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2" w:name="__RefHeading___Toc1595606_2749589250"/>
      <w:bookmarkStart w:id="63" w:name="_Toc23"/>
      <w:bookmarkEnd w:id="62"/>
      <w:r>
        <w:rPr/>
        <w:t>2</w:t>
      </w:r>
      <w:r>
        <w:rPr>
          <w:rtl w:val="true"/>
        </w:rPr>
        <w:t xml:space="preserve">. </w:t>
      </w:r>
      <w:r>
        <w:rPr>
          <w:rtl w:val="true"/>
        </w:rPr>
        <w:t>خدمات خدیجه علیهاالسلام به اسلام</w:t>
      </w:r>
      <w:bookmarkEnd w:id="63"/>
    </w:p>
    <w:p>
      <w:pPr>
        <w:pStyle w:val="Heading4"/>
        <w:numPr>
          <w:ilvl w:val="3"/>
          <w:numId w:val="1"/>
        </w:numPr>
        <w:rPr/>
      </w:pPr>
      <w:bookmarkStart w:id="64" w:name="__RefHeading___Toc1595608_2749589250"/>
      <w:bookmarkStart w:id="65" w:name="_Toc24"/>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خدیجه علیهاالسلام به اسلام</w:t>
      </w:r>
    </w:p>
    <w:p>
      <w:pPr>
        <w:pStyle w:val="BookText"/>
        <w:rPr/>
      </w:pPr>
      <w:r>
        <w:rPr>
          <w:rFonts w:ascii="IRNazanin" w:hAnsi="IRNazanin" w:eastAsia="IRNazanin"/>
          <w:color w:val="111111"/>
          <w:sz w:val="28"/>
          <w:sz w:val="28"/>
          <w:szCs w:val="28"/>
          <w:rtl w:val="true"/>
          <w:lang w:bidi="fa-IR"/>
        </w:rPr>
        <w:t>خدیجه علیهاالسلام در بیست و چهار سال زندگی مشترک با پیامبر گرامی اسلام، خدمات بسیاری برای آن بزرگوار و دین اسلام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مالی، روحی و عاطفی از محمد صلی الله علیه و آله، تصدیق و تأیید پیامبر در روزگاری که هیچ کس مؤیدش نبود و یاری ایشان در برابر آزار مشرکان، گوشه هایی از این خدمات ارزشمند است که اثر آن در سه دوره مهم زندگی پیامبر اعظم صلی الله علیه و آله به خوبی آشکار است</w:t>
      </w:r>
      <w:r>
        <w:rPr>
          <w:rFonts w:eastAsia="IRNazanin" w:cs="IRNazanin"/>
          <w:color w:val="111111"/>
          <w:sz w:val="28"/>
          <w:szCs w:val="28"/>
          <w:rtl w:val="true"/>
          <w:lang w:bidi="fa-IR"/>
        </w:rPr>
        <w:t>:</w:t>
      </w:r>
    </w:p>
    <w:p>
      <w:pPr>
        <w:pStyle w:val="Heading4"/>
        <w:numPr>
          <w:ilvl w:val="3"/>
          <w:numId w:val="1"/>
        </w:numPr>
        <w:rPr/>
      </w:pPr>
      <w:bookmarkStart w:id="66" w:name="__RefHeading___Toc1595610_2749589250"/>
      <w:bookmarkStart w:id="67" w:name="_Toc25"/>
      <w:bookmarkEnd w:id="66"/>
      <w:r>
        <w:rPr>
          <w:rtl w:val="true"/>
        </w:rPr>
        <w:t>الف</w:t>
      </w:r>
      <w:r>
        <w:rPr>
          <w:rtl w:val="true"/>
        </w:rPr>
        <w:t xml:space="preserve">) </w:t>
      </w:r>
      <w:r>
        <w:rPr>
          <w:rtl w:val="true"/>
        </w:rPr>
        <w:t>پیش از طلوع وحی</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وحی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پس از ازدواج با پیامبر، دارایی اش را به ایشان بخشید تا آن را هرگونه می خواهد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نَفَعَنِی مالٌ قَطُّ ما نَفَعَنِی مالُ خَدِیجةُ؛ هیچ ثروتی به اندازه ثروت </w:t>
      </w:r>
      <w:bookmarkStart w:id="68" w:name="pg3187_31329"/>
    </w:p>
    <w:p>
      <w:pPr>
        <w:pStyle w:val="BookText"/>
        <w:rPr/>
      </w:pPr>
      <w:bookmarkEnd w:id="68"/>
      <w:r>
        <w:rPr>
          <w:rFonts w:ascii="IRNazanin" w:hAnsi="IRNazanin" w:eastAsia="IRNazanin"/>
          <w:color w:val="111111"/>
          <w:sz w:val="28"/>
          <w:sz w:val="28"/>
          <w:szCs w:val="28"/>
          <w:rtl w:val="true"/>
          <w:lang w:bidi="fa-IR"/>
        </w:rPr>
        <w:t>خدیجه علیهاالسلام برای من سودمند نبود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هنگامی که خدیجه علیهاالسلام از علاقه پیامبر به اخلاق پاک زید، یکی از غلامانش آگاه شد، او را به ایشان بخشید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زید نیز به پیامبر ایمان آورد و از نخستین مؤمنان گردید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9" w:name="__RefHeading___Toc1595612_2749589250"/>
      <w:bookmarkStart w:id="70" w:name="_Toc26"/>
      <w:bookmarkEnd w:id="69"/>
      <w:r>
        <w:rPr>
          <w:rtl w:val="true"/>
        </w:rPr>
        <w:t>ب</w:t>
      </w:r>
      <w:r>
        <w:rPr>
          <w:rtl w:val="true"/>
        </w:rPr>
        <w:t xml:space="preserve">) </w:t>
      </w:r>
      <w:r>
        <w:rPr>
          <w:rtl w:val="true"/>
        </w:rPr>
        <w:t>پس از طلوع وحی</w:t>
      </w:r>
      <w:bookmarkEnd w:id="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وحی</w:t>
      </w:r>
    </w:p>
    <w:p>
      <w:pPr>
        <w:pStyle w:val="BookText"/>
        <w:rPr/>
      </w:pPr>
      <w:r>
        <w:rPr>
          <w:rFonts w:ascii="IRNazanin" w:hAnsi="IRNazanin" w:eastAsia="IRNazanin"/>
          <w:color w:val="111111"/>
          <w:sz w:val="28"/>
          <w:sz w:val="28"/>
          <w:szCs w:val="28"/>
          <w:rtl w:val="true"/>
          <w:lang w:bidi="fa-IR"/>
        </w:rPr>
        <w:t>آن گاه که محمد صلی الله علیه و آله از غار حرا به خانه بازگشت و خدیجه علیهاالسلام را از رسالتش آگاه کرد، وی بی درنگ حضرت را تأیید کرد و به درستی گفتارش ایمان آورد و در حق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بزرگوار نه تنها از عمق جان به رسالت پیامبر ایمان آورد، بلکه او را در برابر سختی ها و تکذیب مشرکان و بدخواهان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اجازه نداد آزار و شکنجه مشرکان بر رسول خدا صلی الله علیه و آلهسخت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اللّه صلی الله علیه و آله با باری از مصیبت و سختی ها به خانه می آمد، خدیجه علیهاالسلام، او را دلداری می داد و نگرانی را از ذهن و خاطرش می زدود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هیچ گاه در آسایش نبود؛ چون کافران همواره درصدد بر هم زدن آرامش خانه رسول خدا صلی الله علیه و آلهو آزار رساندن به ایشان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حکم بن عاص بن امیه، عَقَبَة ابن اَبی مُعیط، عدی بن حمد اثقفی و اِبْنُ الْأَصداءِ هُذَلی و وَلید بْنِ مُغَیْرة از جمله کافرانی بودند که همواره خانه خدیجه علیهاالسلام را آشفته می ساختند و آسایش وی را بر هم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بانوی پارسای پیامبر، با درایت و صبر، محیط خانه را آرام می ساخت و از تجاوز کینه توزان به حریم امن پیامبر جلوگیری می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خدیجه علیهاالسلام با موقعیت اجتماعی خویش توانست بارها پیامبر را از شرّ کافران و جاهلان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در این مورد وجود دارد که ما تنها به ذکر یک مورد بسنده می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در ایام حج به بالای کوه صفا رفت و با صدای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کوه مروه رفت و سه مرتبه همان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سنگ به پیامبر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نیز سنگی پرتاب کرد که به پیشانی رسول خدا صلی الله علیه و آله اصابت کرد و خون از پیشانی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کوه ابوقُبَیْس رفت و مشرکان نیز در پی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خود را به خدیجه علیهاالسلام رساند و موضوع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گونه های خدیجه علیهاالسلام جاری شد و همراه علی علیه السلامبرای یافتن همسرش راهی کوه و دشت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1" w:name="pg3187_31334"/>
    </w:p>
    <w:p>
      <w:pPr>
        <w:pStyle w:val="BookText"/>
        <w:rPr/>
      </w:pPr>
      <w:bookmarkEnd w:id="71"/>
      <w:r>
        <w:rPr>
          <w:rFonts w:ascii="IRNazanin" w:hAnsi="IRNazanin" w:eastAsia="IRNazanin"/>
          <w:color w:val="111111"/>
          <w:sz w:val="28"/>
          <w:sz w:val="28"/>
          <w:szCs w:val="28"/>
          <w:rtl w:val="true"/>
          <w:lang w:bidi="fa-IR"/>
        </w:rPr>
        <w:t>این هنگام، جبرئیل بر پیامبر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گریه خدیجه علیهاالسلام به گریه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 به او سلام برسان و بگو خدا به تو سلام می رساند و او را به خانه ای بهشتی که از نور زینت داده شده است،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خدیجه علیهاالسلام و علی علیه السلام، پیامبر را یافتند و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خدیجه علیهاالسلام حمله ور شدند و خانه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بیرون آمد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سنگ باران کردن خانه زنی که نجیب ترین قوم شماست، شرم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سخنان خدیجه پراکنده شدند و او برای مداوای همسرش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پیغام جبرئیل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هُوَ السَّلامُ و مِنْهُ السَّلامُ وَ عَلی جَبْرِئیل السَّلامُ وَ عَلَیْکَ یا رَسُولَ اللّهِ اَلسَّلامُ وَ بَرَکاتُهُ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 خود، سلام است و سلام از اوست و سلام بر جبرئیل و بر تو ای رسول خدا و رحمت و برکات خداوند بر تو باد</w:t>
      </w:r>
      <w:r>
        <w:rPr>
          <w:rFonts w:eastAsia="IRNazanin" w:cs="IRNazanin"/>
          <w:color w:val="111111"/>
          <w:sz w:val="28"/>
          <w:szCs w:val="28"/>
          <w:rtl w:val="true"/>
          <w:lang w:bidi="fa-IR"/>
        </w:rPr>
        <w:t>!</w:t>
      </w:r>
    </w:p>
    <w:p>
      <w:pPr>
        <w:pStyle w:val="Heading3"/>
        <w:numPr>
          <w:ilvl w:val="2"/>
          <w:numId w:val="1"/>
        </w:numPr>
        <w:rPr/>
      </w:pPr>
      <w:bookmarkStart w:id="72" w:name="__RefHeading___Toc1595614_2749589250"/>
      <w:bookmarkStart w:id="73" w:name="_Toc27"/>
      <w:bookmarkEnd w:id="72"/>
      <w:r>
        <w:rPr/>
        <w:t>3</w:t>
      </w:r>
      <w:r>
        <w:rPr>
          <w:rtl w:val="true"/>
        </w:rPr>
        <w:t xml:space="preserve">. </w:t>
      </w:r>
      <w:r>
        <w:rPr>
          <w:rtl w:val="true"/>
        </w:rPr>
        <w:t>حضرت خدیجه علیهاالسلام، مادر حضرت زهرا علیهاالسلام</w:t>
      </w:r>
      <w:bookmarkEnd w:id="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علیهاالسلام، مادر حضرت زهرا علیهاالسلام</w:t>
      </w:r>
    </w:p>
    <w:p>
      <w:pPr>
        <w:pStyle w:val="BookText"/>
        <w:rPr/>
      </w:pPr>
      <w:r>
        <w:rPr>
          <w:rFonts w:ascii="IRNazanin" w:hAnsi="IRNazanin" w:eastAsia="IRNazanin"/>
          <w:color w:val="111111"/>
          <w:sz w:val="28"/>
          <w:sz w:val="28"/>
          <w:szCs w:val="28"/>
          <w:rtl w:val="true"/>
          <w:lang w:bidi="fa-IR"/>
        </w:rPr>
        <w:t>حضرت زهرا علیهاالسلام درباره منزلت مادر می 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 رِجْلَها فَاِنَّ الْجَنَّةَ تَحْتَ اَقْدامِها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پایش درآویز؛ که 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فضایل خدیجه علیهاالسلام این است که او مادر بانویی بزرگوار و شریف چون فاطمه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بسیار به یکدیگر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علیهاالسلامپیش از تولد با مادر خود سخن می گفت و آن گاه که تمام زنان قریش، خدیجه علیهاالسلامرا تنها گذاشتند، آرامشی درونی به قلب دردمندش می بخشید و او را در سختی ها دلداری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نیز فاطمه علیهاالسلام را از جان و دل دوست می داشت؛ چون از مقام و منزلت دختر خویش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روزی حضرت خدیجه علیهاالسلام مشغول خواندن نماز چهار رکعتی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 رکعت سوم سلام دهد که فاطمه علیهاالسلام از شکم مادر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یا اُمّاهُ فَاِنَّکِ فِی الثّالِثَة؛ برخیز مادر که در رکعت سوم هستی</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خدیجه علیهاالسلام در بستر بیماری بود،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بانوی زنان جهان و همسر پیامبر هستید و آن حضرت، شما را به بهشت بشارت داده است، چرا می گریید؟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در شب عروسی اش نیازمند مادر است که سرّش را با او در میان بگذارد و نیازها و خواسته هایش را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ناراحتم که در شب زفاف فاطمه علیهاالسلام کسی نیست که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قول می دهم که اگر تا آن روز </w:t>
      </w:r>
      <w:bookmarkStart w:id="74" w:name="pg3187_31338"/>
    </w:p>
    <w:p>
      <w:pPr>
        <w:pStyle w:val="BookText"/>
        <w:rPr/>
      </w:pPr>
      <w:bookmarkEnd w:id="74"/>
      <w:r>
        <w:rPr>
          <w:rFonts w:ascii="IRNazanin" w:hAnsi="IRNazanin" w:eastAsia="IRNazanin"/>
          <w:color w:val="111111"/>
          <w:sz w:val="28"/>
          <w:sz w:val="28"/>
          <w:szCs w:val="28"/>
          <w:rtl w:val="true"/>
          <w:lang w:bidi="fa-IR"/>
        </w:rPr>
        <w:t>زنده ماندم، به جای شما برای فاطمه علیهاالسلام مادری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فاطمه علیهاالسلام، رسول خدا صلی الله علیه و آله فرمان داد که زنان همگی از خانه فاطمه علیهاالسلام خارج شوند، ولی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خروج،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چرا نرفتی؟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قصد سرپیچی نداشتم، ولی به خدیجه علیهاالسلام وعده ای داده ام که می خواهم به آن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جریان را به طور کامل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گریست و مرا دعا کرد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5" w:name="__RefHeading___Toc1595616_2749589250"/>
      <w:bookmarkStart w:id="76" w:name="_Toc28"/>
      <w:bookmarkEnd w:id="75"/>
      <w:r>
        <w:rPr/>
        <w:t>4</w:t>
      </w:r>
      <w:r>
        <w:rPr>
          <w:rtl w:val="true"/>
        </w:rPr>
        <w:t xml:space="preserve">. </w:t>
      </w:r>
      <w:r>
        <w:rPr>
          <w:rtl w:val="true"/>
        </w:rPr>
        <w:t>خدیجه علیهاالسلام، مادر امامت</w:t>
      </w:r>
      <w:bookmarkEnd w:id="7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مادر امامت</w:t>
      </w:r>
    </w:p>
    <w:p>
      <w:pPr>
        <w:pStyle w:val="BookText"/>
        <w:rPr/>
      </w:pPr>
      <w:r>
        <w:rPr>
          <w:rFonts w:ascii="IRNazanin" w:hAnsi="IRNazanin" w:eastAsia="IRNazanin"/>
          <w:color w:val="111111"/>
          <w:sz w:val="28"/>
          <w:sz w:val="28"/>
          <w:szCs w:val="28"/>
          <w:rtl w:val="true"/>
          <w:lang w:bidi="fa-IR"/>
        </w:rPr>
        <w:t>یکی از ویژگی های پیامبران و امامان، داشتن پدر و مادری مؤمن و مطهر و مخالف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زندگی پیامبران درمی یابیم که آنان همواره در دامن مادرانی پاک و پرهیزکار متولد و تربیت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بر این اصل تأکید شده است و در زیارت نامه ایشان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کُنْتَ نُورا فِی الاَْصْلابِ الشّامِخَةِ وَالاَْرْحامِ الْمُطَهَّرَةِ لَمْ تُنَجِّسْکَ الْجاهِلیَّةُ بِاَنْجاسِها</w:t>
      </w:r>
      <w:r>
        <w:rPr>
          <w:rFonts w:eastAsia="Amiri" w:cs="Amiri" w:ascii="Amiri" w:hAnsi="Amiri"/>
          <w:color w:val="111111"/>
          <w:sz w:val="28"/>
          <w:szCs w:val="28"/>
          <w:rtl w:val="true"/>
          <w:lang w:bidi="ar-SA"/>
        </w:rPr>
        <w:t>... .</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تو نوری بودی در پشت های فرازنده و ارحام پاک که به پلیدی های دوران جاهلیت نیالودی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خدیجه علیهاالسلام، مادر فاطمه علیهاالسلام و فاطمه علیهاالسلام مادر تمام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است که باید از ایمان و تقوایی والا برخوردار باشد تا خداوند شایستگی داشتن فرزندی چون فاطمه علیهاالسلام را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حتی پیش از بعثت پیامبر نیز به یگانگی خدا ایمان داشت و با داشتن ثروت، موقعیت و حسن ظاهر هرگز دچار لغزش و خطا نشد، به گونه ای که در عصر جاهلیت به ایشان لقب طاهره دادند؛</w:t>
      </w:r>
      <w:r>
        <w:rPr>
          <w:rStyle w:val="FootnoteAnchor"/>
          <w:rtl w:val="true"/>
        </w:rPr>
        <w:footnoteReference w:id="43"/>
      </w:r>
      <w:r>
        <w:rPr>
          <w:rFonts w:ascii="IRNazanin" w:hAnsi="IRNazanin" w:eastAsia="IRNazanin"/>
          <w:color w:val="111111"/>
          <w:sz w:val="28"/>
          <w:sz w:val="28"/>
          <w:szCs w:val="28"/>
          <w:rtl w:val="true"/>
          <w:lang w:bidi="fa-IR"/>
        </w:rPr>
        <w:t>لقبی که در آن روزگار تباهی، نشان از پاکی و پرهیزکاری او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 الله علیه و آله همواره از خدیجه علیهاالسلام به نیکی یاد می کرد و در روایتی به صراحت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بر فاطمه علیهاالسلاموارد شد و او را آشفته و بی 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بر مادرم فخر می فروشد و می گوید با مردی پیش از شما آشنا نبوده است، حال آنکه مادر من در میان سالی با شما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فاطمه علیهاالسلام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پیشوایی امت من است</w:t>
      </w:r>
      <w:r>
        <w:rPr>
          <w:rFonts w:eastAsia="IRNazanin" w:cs="IRNazanin"/>
          <w:color w:val="111111"/>
          <w:sz w:val="28"/>
          <w:szCs w:val="28"/>
          <w:rtl w:val="true"/>
          <w:lang w:bidi="fa-IR"/>
        </w:rPr>
        <w:t>».</w:t>
      </w:r>
      <w:r>
        <w:rPr>
          <w:rStyle w:val="FootnoteAnchor"/>
          <w:rtl w:val="true"/>
        </w:rPr>
        <w:footnoteReference w:id="44"/>
      </w:r>
      <w:bookmarkStart w:id="77" w:name="pg3187_31342"/>
    </w:p>
    <w:p>
      <w:pPr>
        <w:pStyle w:val="Heading3"/>
        <w:numPr>
          <w:ilvl w:val="2"/>
          <w:numId w:val="1"/>
        </w:numPr>
        <w:rPr/>
      </w:pPr>
      <w:bookmarkStart w:id="78" w:name="__RefHeading___Toc1595618_2749589250"/>
      <w:bookmarkStart w:id="79" w:name="_Toc29"/>
      <w:bookmarkEnd w:id="77"/>
      <w:bookmarkEnd w:id="78"/>
      <w:r>
        <w:rPr/>
        <w:t>5</w:t>
      </w:r>
      <w:r>
        <w:rPr>
          <w:rtl w:val="true"/>
        </w:rPr>
        <w:t xml:space="preserve">. </w:t>
      </w:r>
      <w:r>
        <w:rPr>
          <w:rtl w:val="true"/>
        </w:rPr>
        <w:t>خدیجه علیهاالسلام مبارکه</w:t>
      </w:r>
      <w:bookmarkEnd w:id="7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مبارکه</w:t>
      </w:r>
    </w:p>
    <w:p>
      <w:pPr>
        <w:pStyle w:val="BookText"/>
        <w:rPr/>
      </w:pPr>
      <w:r>
        <w:rPr>
          <w:rFonts w:ascii="IRNazanin" w:hAnsi="IRNazanin" w:eastAsia="IRNazanin"/>
          <w:color w:val="111111"/>
          <w:sz w:val="28"/>
          <w:sz w:val="28"/>
          <w:szCs w:val="28"/>
          <w:rtl w:val="true"/>
          <w:lang w:bidi="fa-IR"/>
        </w:rPr>
        <w:t>یکی از حوادث مهم تاریخ اسلام، مباهله پیامبر با علمای مسیحی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تفصیل در قرآن</w:t>
      </w:r>
      <w:r>
        <w:rPr>
          <w:rStyle w:val="FootnoteAnchor"/>
          <w:rtl w:val="true"/>
        </w:rPr>
        <w:footnoteReference w:id="45"/>
      </w:r>
      <w:r>
        <w:rPr>
          <w:rFonts w:ascii="IRNazanin" w:hAnsi="IRNazanin" w:eastAsia="IRNazanin"/>
          <w:color w:val="111111"/>
          <w:sz w:val="28"/>
          <w:sz w:val="28"/>
          <w:szCs w:val="28"/>
          <w:rtl w:val="true"/>
          <w:lang w:bidi="fa-IR"/>
        </w:rPr>
        <w:t>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سعدالسعود تصریح می کندکه خبر مباهله به پنجاه و یک شیوه، از شیعه و سنّی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مسیحی در روایتی، با تأکید بر نبوت پیامبر گرامی اسلام، به نشانه های پیامبر آخرالزمان که خداوند متعال به حضرت عیسی علیه السلام وحی کرده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نشانه های یاد شده مربوط به حضرت خدیجه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تصریح می کند که نسل پیامبر تنها از زنی مبارکه باقی و برقرار می ماند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بنابراین، قرن ها پیش از تولد حضرت خدیجه علیهاالسلام، خداوند ایشان را به صفت مبارکه نامیده است</w:t>
      </w:r>
      <w:r>
        <w:rPr>
          <w:rFonts w:eastAsia="IRNazanin" w:cs="IRNazanin"/>
          <w:color w:val="111111"/>
          <w:sz w:val="28"/>
          <w:szCs w:val="28"/>
          <w:rtl w:val="true"/>
          <w:lang w:bidi="fa-IR"/>
        </w:rPr>
        <w:t>.</w:t>
      </w:r>
    </w:p>
    <w:p>
      <w:pPr>
        <w:pStyle w:val="Heading3"/>
        <w:numPr>
          <w:ilvl w:val="2"/>
          <w:numId w:val="1"/>
        </w:numPr>
        <w:rPr/>
      </w:pPr>
      <w:bookmarkStart w:id="80" w:name="__RefHeading___Toc1595620_2749589250"/>
      <w:bookmarkStart w:id="81" w:name="_Toc30"/>
      <w:bookmarkEnd w:id="80"/>
      <w:r>
        <w:rPr/>
        <w:t>6</w:t>
      </w:r>
      <w:r>
        <w:rPr>
          <w:rtl w:val="true"/>
        </w:rPr>
        <w:t xml:space="preserve">. </w:t>
      </w:r>
      <w:r>
        <w:rPr>
          <w:rtl w:val="true"/>
        </w:rPr>
        <w:t>خدیجه علیهاالسلام در قرآن</w:t>
      </w:r>
      <w:bookmarkEnd w:id="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در قرآن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آیاتی چند به زنان بزرگ اشاره کرده و اوصاف و کردارشان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یکی از این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 اشاره به نقش مهم خدیجه علیهاالسلام در حمایت اقتصادی از پیامبر اسلام و بخشش اموالش در راه گسترش دین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تو را نیازمند نیافته و سپس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نگردانیدیم؟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بسیاری از مفسران، این آیه به نقش اقتصادی </w:t>
      </w:r>
      <w:bookmarkStart w:id="82" w:name="pg3187_31344"/>
    </w:p>
    <w:p>
      <w:pPr>
        <w:pStyle w:val="BookText"/>
        <w:rPr/>
      </w:pPr>
      <w:bookmarkEnd w:id="82"/>
      <w:r>
        <w:rPr>
          <w:rFonts w:ascii="IRNazanin" w:hAnsi="IRNazanin" w:eastAsia="IRNazanin"/>
          <w:color w:val="111111"/>
          <w:sz w:val="28"/>
          <w:sz w:val="28"/>
          <w:szCs w:val="28"/>
          <w:rtl w:val="true"/>
          <w:lang w:bidi="fa-IR"/>
        </w:rPr>
        <w:t>حضرت خدیجه علیهاالسلام در پیشرفت نهضت جهانی اسلام اشاره دارد</w:t>
      </w:r>
      <w:r>
        <w:rPr>
          <w:rFonts w:eastAsia="IRNazanin" w:cs="IRNazanin"/>
          <w:color w:val="111111"/>
          <w:sz w:val="28"/>
          <w:szCs w:val="28"/>
          <w:rtl w:val="true"/>
          <w:lang w:bidi="fa-IR"/>
        </w:rPr>
        <w:t>.</w:t>
      </w:r>
    </w:p>
    <w:p>
      <w:pPr>
        <w:pStyle w:val="Heading3"/>
        <w:numPr>
          <w:ilvl w:val="2"/>
          <w:numId w:val="1"/>
        </w:numPr>
        <w:rPr/>
      </w:pPr>
      <w:bookmarkStart w:id="83" w:name="__RefHeading___Toc1595622_2749589250"/>
      <w:bookmarkStart w:id="84" w:name="_Toc31"/>
      <w:bookmarkEnd w:id="83"/>
      <w:r>
        <w:rPr/>
        <w:t>7</w:t>
      </w:r>
      <w:r>
        <w:rPr>
          <w:rtl w:val="true"/>
        </w:rPr>
        <w:t xml:space="preserve">. </w:t>
      </w:r>
      <w:r>
        <w:rPr>
          <w:rtl w:val="true"/>
        </w:rPr>
        <w:t>خدیجه علیهاالسلام، زن برگزیده</w:t>
      </w:r>
      <w:bookmarkEnd w:id="8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زن برگزیده</w:t>
      </w:r>
    </w:p>
    <w:p>
      <w:pPr>
        <w:pStyle w:val="BookText"/>
        <w:rPr/>
      </w:pPr>
      <w:r>
        <w:rPr>
          <w:rFonts w:ascii="IRNazanin" w:hAnsi="IRNazanin" w:eastAsia="IRNazanin"/>
          <w:color w:val="111111"/>
          <w:sz w:val="28"/>
          <w:sz w:val="28"/>
          <w:szCs w:val="28"/>
          <w:rtl w:val="true"/>
          <w:lang w:bidi="fa-IR"/>
        </w:rPr>
        <w:t>خدیجه علیهاالسلام یکی از چهار زن برگزیده جهان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روزی رسول خدا صلی الله علیه و آله چهار خط بر روی زمین کشید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بنتِ خُوَیْلِدْ؛ فاطمه بنت محمد صلی الله علیه و آله؛ مریم بنت عمران و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85" w:name="__RefHeading___Toc1595624_2749589250"/>
      <w:bookmarkStart w:id="86" w:name="_Toc32"/>
      <w:bookmarkEnd w:id="85"/>
      <w:r>
        <w:rPr/>
        <w:t>8</w:t>
      </w:r>
      <w:r>
        <w:rPr>
          <w:rtl w:val="true"/>
        </w:rPr>
        <w:t xml:space="preserve">. </w:t>
      </w:r>
      <w:r>
        <w:rPr>
          <w:rtl w:val="true"/>
        </w:rPr>
        <w:t>سلام جبرئیل بر خدیجه علیهاالسلام</w:t>
      </w:r>
      <w:bookmarkEnd w:id="8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جبرئیل بر خدیجه علیهاالسلام</w:t>
      </w:r>
    </w:p>
    <w:p>
      <w:pPr>
        <w:pStyle w:val="BookText"/>
        <w:rPr/>
      </w:pPr>
      <w:r>
        <w:rPr>
          <w:rFonts w:ascii="IRNazanin" w:hAnsi="IRNazanin" w:eastAsia="IRNazanin"/>
          <w:color w:val="111111"/>
          <w:sz w:val="28"/>
          <w:sz w:val="28"/>
          <w:szCs w:val="28"/>
          <w:rtl w:val="true"/>
          <w:lang w:bidi="fa-IR"/>
        </w:rPr>
        <w:t>مقام حضرت خدیجه علیهاالسلام آن قدر والاست که خداوند به وسیله امین وحی، جبرئیل بر او سلام می فرستد و او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معراج بازگشت، از جبرئیل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خداوند و از سوی من به خدیجه علیهاالسلام سلام برسان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هنگامی که خدیجه علیهاالسلام را ملاقات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فرشتگانش بر تو سلام می رسانند و گرامی ات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 سلام است </w:t>
      </w:r>
      <w:bookmarkStart w:id="87" w:name="pg3187_31346"/>
    </w:p>
    <w:p>
      <w:pPr>
        <w:pStyle w:val="BookText"/>
        <w:rPr/>
      </w:pPr>
      <w:bookmarkEnd w:id="87"/>
      <w:r>
        <w:rPr>
          <w:rFonts w:ascii="IRNazanin" w:hAnsi="IRNazanin" w:eastAsia="IRNazanin"/>
          <w:color w:val="111111"/>
          <w:sz w:val="28"/>
          <w:sz w:val="28"/>
          <w:szCs w:val="28"/>
          <w:rtl w:val="true"/>
          <w:lang w:bidi="fa-IR"/>
        </w:rPr>
        <w:t>و سلام از اوست و سلام به سوی اوست و نیز سلام بر جبرئیل فرشته حق باد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روایات دیگر برمی آید که جبرئیل هنگام نزول بر پیامبر اکرم صلی الله علیه و آله همواره سلام پروردگار را به خدیجه علیهاالسلام ابلاغ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جبرئیل بر پیامبر فرود آمد و خدیجه علیهاالسلام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حال او را جویا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خدیجه علیهاالسلام باز آمد، او را خبر ده که پروردگار جهان، او را بزرگ می دارد و به او سلام و رحمت می فرستد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8" w:name="__RefHeading___Toc1595626_2749589250"/>
      <w:bookmarkStart w:id="89" w:name="_Toc33"/>
      <w:bookmarkEnd w:id="88"/>
      <w:r>
        <w:rPr/>
        <w:t>9</w:t>
      </w:r>
      <w:r>
        <w:rPr>
          <w:rtl w:val="true"/>
        </w:rPr>
        <w:t xml:space="preserve">. </w:t>
      </w:r>
      <w:r>
        <w:rPr>
          <w:rtl w:val="true"/>
        </w:rPr>
        <w:t>مقام خدیجه علیهاالسلام در بهشت</w:t>
      </w:r>
      <w:bookmarkEnd w:id="8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خدیجه علیهاالسلام در بهشت</w:t>
      </w:r>
    </w:p>
    <w:p>
      <w:pPr>
        <w:pStyle w:val="BookText"/>
        <w:rPr/>
      </w:pPr>
      <w:r>
        <w:rPr>
          <w:rFonts w:ascii="IRNazanin" w:hAnsi="IRNazanin" w:eastAsia="IRNazanin"/>
          <w:color w:val="111111"/>
          <w:sz w:val="28"/>
          <w:sz w:val="28"/>
          <w:szCs w:val="28"/>
          <w:rtl w:val="true"/>
          <w:lang w:bidi="fa-IR"/>
        </w:rPr>
        <w:t>یکی دیگر از فضایل حضرت خدیجه علیهاالسلام، مقامی است در بهشت که از جانب خداوند به ایشان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بارها این مسئله را به خدیجه علیهاالسلامبشارت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خانه ای داری که در آن رنج و سختی نمی بینی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خدیجه علیهاالسلام وفات یافت، فاطمه علیهاالسلام بی تابی می کرد و گرد پدر می گشت و سراغ مادر را از او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این حالت دختر کوچکش بیشتر محزون می شد و نمی دانست به او چه پاسخی </w:t>
      </w:r>
      <w:bookmarkStart w:id="90" w:name="pg3187_31348"/>
    </w:p>
    <w:p>
      <w:pPr>
        <w:pStyle w:val="BookText"/>
        <w:rPr/>
      </w:pPr>
      <w:bookmarkEnd w:id="90"/>
      <w:r>
        <w:rPr>
          <w:rFonts w:ascii="IRNazanin" w:hAnsi="IRNazanin" w:eastAsia="IRNazanin"/>
          <w:color w:val="111111"/>
          <w:sz w:val="28"/>
          <w:sz w:val="28"/>
          <w:szCs w:val="28"/>
          <w:rtl w:val="true"/>
          <w:lang w:bidi="fa-IR"/>
        </w:rPr>
        <w:t>بدهد تا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همچنان بی تابی می کرد تا اینکه جبرئیل بر پیامبر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سلام برسان و بگو مادرت در بهشت در خانه ای از طلا و نقره در کنار آسیه، همسر فرعون و مریم، دختران عمران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علیهاالسلامهنگامی که این سخن را شنید، آرام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سلام از اوست و سلام به سوی اوست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91" w:name="__RefHeading___Toc1595628_2749589250"/>
      <w:bookmarkStart w:id="92" w:name="_Toc34"/>
      <w:bookmarkEnd w:id="91"/>
      <w:r>
        <w:rPr/>
        <w:t>10</w:t>
      </w:r>
      <w:r>
        <w:rPr>
          <w:rtl w:val="true"/>
        </w:rPr>
        <w:t xml:space="preserve">. </w:t>
      </w:r>
      <w:r>
        <w:rPr>
          <w:rtl w:val="true"/>
        </w:rPr>
        <w:t>خدیجه علیهاالسلام در اعراف</w:t>
      </w:r>
      <w:bookmarkEnd w:id="9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علیهاالسلام در اعراف</w:t>
      </w:r>
    </w:p>
    <w:p>
      <w:pPr>
        <w:pStyle w:val="BookText"/>
        <w:rPr/>
      </w:pPr>
      <w:r>
        <w:rPr>
          <w:rFonts w:ascii="IRNazanin" w:hAnsi="IRNazanin" w:eastAsia="IRNazanin"/>
          <w:color w:val="111111"/>
          <w:sz w:val="28"/>
          <w:sz w:val="28"/>
          <w:szCs w:val="28"/>
          <w:rtl w:val="true"/>
          <w:lang w:bidi="fa-IR"/>
        </w:rPr>
        <w:t>یکی از مواقف قیامت،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اْلأَعْرافِ رِجالٌ یَعْرِفُونَ کُلاًّ بِسیماهُمْ؛ بر اعراف مردانی هستند که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چهره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جایگاهی است میان بهشت و دوزخ و راهی است که پاره ای از گناه کاران از آن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آمده است که منظور از رجال در این آیه، پیامبر و خاندان گرامی اوست که در قیامت بر آن جایگاه می ایستند و هر یک از شیعیان که به ایشان معرفت داشته باشد، از عذاب دوزخ می رهد و به بهشت برین راه می 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خدیجه علیهاالسلام نیز همراه پیامبر و علی و فاطمه علیهاالسلام و حسنین علیهم السلام در اعراف حضور دارد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بنا بر این روایت، شناخت خدیجه علیهاالسلام و دوستی با وی نیز همچون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با اهل بیت علیهم السلام، نجات بخش گناه کاران و مایه رستگاری مؤمنان است</w:t>
      </w:r>
      <w:r>
        <w:rPr>
          <w:rFonts w:eastAsia="IRNazanin" w:cs="IRNazanin"/>
          <w:color w:val="111111"/>
          <w:sz w:val="28"/>
          <w:szCs w:val="28"/>
          <w:rtl w:val="true"/>
          <w:lang w:bidi="fa-IR"/>
        </w:rPr>
        <w:t xml:space="preserve">. </w:t>
      </w:r>
      <w:bookmarkStart w:id="93" w:name="pg3187_31351"/>
    </w:p>
    <w:p>
      <w:pPr>
        <w:pStyle w:val="Heading2"/>
        <w:numPr>
          <w:ilvl w:val="1"/>
          <w:numId w:val="1"/>
        </w:numPr>
        <w:rPr/>
      </w:pPr>
      <w:bookmarkStart w:id="94" w:name="__RefHeading___Toc1595630_2749589250"/>
      <w:bookmarkStart w:id="95" w:name="_Toc35"/>
      <w:bookmarkEnd w:id="93"/>
      <w:bookmarkEnd w:id="94"/>
      <w:r>
        <w:rPr>
          <w:rtl w:val="true"/>
        </w:rPr>
        <w:t>فصل سوم</w:t>
      </w:r>
      <w:r>
        <w:rPr>
          <w:rtl w:val="true"/>
        </w:rPr>
        <w:t xml:space="preserve">: </w:t>
      </w:r>
      <w:r>
        <w:rPr>
          <w:rtl w:val="true"/>
        </w:rPr>
        <w:t>ویژگی های نخستین خانواده اسلامی</w:t>
      </w:r>
      <w:bookmarkEnd w:id="95"/>
    </w:p>
    <w:p>
      <w:pPr>
        <w:pStyle w:val="Heading3"/>
        <w:numPr>
          <w:ilvl w:val="2"/>
          <w:numId w:val="1"/>
        </w:numPr>
        <w:rPr/>
      </w:pPr>
      <w:bookmarkStart w:id="96" w:name="__RefHeading___Toc1595632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نخستین خانواده اسلامی</w:t>
      </w:r>
    </w:p>
    <w:p>
      <w:pPr>
        <w:pStyle w:val="BookText"/>
        <w:rPr/>
      </w:pPr>
      <w:r>
        <w:rPr>
          <w:rFonts w:ascii="IRNazanin" w:hAnsi="IRNazanin" w:eastAsia="IRNazanin"/>
          <w:color w:val="111111"/>
          <w:sz w:val="28"/>
          <w:sz w:val="28"/>
          <w:szCs w:val="28"/>
          <w:rtl w:val="true"/>
          <w:lang w:bidi="fa-IR"/>
        </w:rPr>
        <w:t>اولین خانواده اسلامی با پیوند مبارک پیامبر اکرم صلی الله علیه و آله و خدیجه کبرا علیهاالسلام شکل گرفت؛ خانواده ای که شش فرزند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علی علیه السلام نیز تربیت یافته این خانواده بود که بعدها داماد پیامبر و خدیجه علیهاالسلام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السلامدر حدیثی با اشاره به آغاز بعثت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یُجْمَعْ بَیتٌ واحدٌ یَومئذٍ فِی الاسلامِ غَیرُ رسولِ اللّه صلی الله علیه و آله وَ خَدیجَة علیهاالسلام و اَنَا ثالِثُهُما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آن زمان هیچ خانواده اسلامی شکل نگرفته بود، جز خانواده ای که از رسول خدا صلی الله علیه و آله و همسرش، خدیجه علیهاالسلامپدید آمده بود و من سومین عضو آن خانواده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ویژگی این خانواده اشاره می کنیم، به امید آنکه بتوانیم گامی مفید و مؤثر در زمینه گسترش فرهنگ و اندیشه اسلامی در حیطه خانواده برداریم</w:t>
      </w:r>
      <w:r>
        <w:rPr>
          <w:rFonts w:eastAsia="IRNazanin" w:cs="IRNazanin"/>
          <w:color w:val="111111"/>
          <w:sz w:val="28"/>
          <w:szCs w:val="28"/>
          <w:rtl w:val="true"/>
          <w:lang w:bidi="fa-IR"/>
        </w:rPr>
        <w:t>.</w:t>
      </w:r>
    </w:p>
    <w:p>
      <w:pPr>
        <w:pStyle w:val="Heading3"/>
        <w:numPr>
          <w:ilvl w:val="2"/>
          <w:numId w:val="1"/>
        </w:numPr>
        <w:rPr/>
      </w:pPr>
      <w:bookmarkStart w:id="98" w:name="__RefHeading___Toc1595634_2749589250"/>
      <w:bookmarkStart w:id="99" w:name="_Toc37"/>
      <w:bookmarkEnd w:id="98"/>
      <w:r>
        <w:rPr/>
        <w:t>1</w:t>
      </w:r>
      <w:r>
        <w:rPr>
          <w:rtl w:val="true"/>
        </w:rPr>
        <w:t xml:space="preserve">. </w:t>
      </w:r>
      <w:r>
        <w:rPr>
          <w:rtl w:val="true"/>
        </w:rPr>
        <w:t>ارزش محوری</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محوری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علیهاالسلام خواستگاران پرنفوذی مانند عُقْبَةِ بْنِ اَبی مُعیط، ابوجهل </w:t>
      </w:r>
    </w:p>
    <w:p>
      <w:pPr>
        <w:pStyle w:val="BookText"/>
        <w:rPr/>
      </w:pPr>
      <w:r>
        <w:rPr>
          <w:rFonts w:ascii="IRNazanin" w:hAnsi="IRNazanin" w:eastAsia="IRNazanin"/>
          <w:color w:val="111111"/>
          <w:sz w:val="28"/>
          <w:sz w:val="28"/>
          <w:szCs w:val="28"/>
          <w:rtl w:val="true"/>
          <w:lang w:bidi="fa-IR"/>
        </w:rPr>
        <w:t>و ابوسفیان را رد کرد؛ زیرا در پی ازدواج با کسی بود که او را از اخلاق و معنویت بهره مند سازد و راه پرهیزکاری و زندگی پاک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محمد صلی الله علیه و آله را برای همسری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خدیجه علیهاالسلام از نظر ثروت، موقعیت اقتصادی و سن و سال با یکدیگر تناسب و شباهتی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 دو را به یکدیگر نزدیک کرد و چنان الفت و محبتی میان آنها پدید آورد که سبب شد خدیجه علیهاالسلام تمام ثروتش را به پای همسرش بریزد؟</w:t>
      </w:r>
    </w:p>
    <w:p>
      <w:pPr>
        <w:pStyle w:val="BookText"/>
        <w:rPr/>
      </w:pPr>
      <w:r>
        <w:rPr>
          <w:rFonts w:ascii="IRNazanin" w:hAnsi="IRNazanin" w:eastAsia="IRNazanin"/>
          <w:color w:val="111111"/>
          <w:sz w:val="28"/>
          <w:sz w:val="28"/>
          <w:szCs w:val="28"/>
          <w:rtl w:val="true"/>
          <w:lang w:bidi="fa-IR"/>
        </w:rPr>
        <w:t>چنین عشق و ایثاری تا ریشه ای پاک و پایدار نداشته باشد، هرگز به بار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ازدواج، رهاورد ایمان خدیجه علیهاالسلام به پرهیزگاری، پاک دامنی و امانت داری پیامبر بود و از او جز حقیقت و معنویت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پس از سال ها زندگی با آن بانوی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علیهاالسلام از زنان بهشتی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یقین، هدف خدیجه علیهاالسلام از ازدواج با محمد امین، هدفی معنوی بود، نه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زیادی نیز تأییدکننده این حقیقت است که ما به بیان نمونه هایی از آن بسنده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کاروان تجارتی قریش از سفر بازگشت و میسره از پاک دامنی و درست کاری محمد امین و جریان راهب مسیحی با خدیجه علیهاالسلام سخن گفت، خدیجه علیهاالسلام، میسره و همسرش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نیز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 که علاقه مرا به محمد </w:t>
      </w:r>
    </w:p>
    <w:p>
      <w:pPr>
        <w:pStyle w:val="BookText"/>
        <w:rPr/>
      </w:pPr>
      <w:r>
        <w:rPr>
          <w:rFonts w:ascii="IRNazanin" w:hAnsi="IRNazanin" w:eastAsia="IRNazanin"/>
          <w:color w:val="111111"/>
          <w:sz w:val="28"/>
          <w:sz w:val="28"/>
          <w:szCs w:val="28"/>
          <w:rtl w:val="true"/>
          <w:lang w:bidi="fa-IR"/>
        </w:rPr>
        <w:t>صلی الله علیه و آله دوچندان کردی، تو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حاکی از شوق و عشق معنوی خدیجه علیهاالسلام به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بن نوفل، عموزاده خدیجه علیهاالسلام، از دانایان عرب بود و اطلاعات زیادی از کتاب های یهود و نصارا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میان قریش از طرف خدا برای هدایت مردم برانگیخته می شود و یکی از ثروتمندترین زنان قریش را به همسری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او گاه و بی گاه به خدیجه علیهاالسلاممی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 می رسد که تو با شریف ترین مرد روی زمین وصلت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خدیجه علیهاالسلام در خواب دید که خورشید در آسمان مکه چرخید و کم کم پایین آمد و در خانه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خود را برای ورقه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تعبیر خواب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 بزرگی ازدواج خواهی کرد که شهرت او جهان 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خدیجه علیهاالسلام با کنیزان و غلامان در خانه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نیز در آن محفل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محمد صلی الله علیه و آله از کنار خانه آنها گذشت و دانشمند یهودی وی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خدیجه علیهاالسلام خواست از محمد صلی الله علیه و آله بخواهد چند دقیقه در مجلس آنان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اللّه صلی الله علیه و آله آمد، دانشمند یهودی از وی خواست تا نشانه های نبوت را که در بدنش بود،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پذیرفت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علیهاالسلام که شاهد ماجرا بود، به مرد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عموهای او از تفتیش و کنجکاوی تو آگاه شوند، واکنش بدی نشان می دهند؛ چرا که </w:t>
      </w:r>
      <w:bookmarkStart w:id="100" w:name="pg3187_31358"/>
    </w:p>
    <w:p>
      <w:pPr>
        <w:pStyle w:val="BookText"/>
        <w:rPr/>
      </w:pPr>
      <w:bookmarkEnd w:id="100"/>
      <w:r>
        <w:rPr>
          <w:rFonts w:ascii="IRNazanin" w:hAnsi="IRNazanin" w:eastAsia="IRNazanin"/>
          <w:color w:val="111111"/>
          <w:sz w:val="28"/>
          <w:sz w:val="28"/>
          <w:szCs w:val="28"/>
          <w:rtl w:val="true"/>
          <w:lang w:bidi="fa-IR"/>
        </w:rPr>
        <w:t>آنان از توطئه یهود بر برادرزاده خود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کسی به محمد آسیبی برساند، در صورتی که دست تقدیر او را برای اتمام نبوت و ارشاد مردم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که او به چنین مقامی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 های پیامبر آخرالزمان را در تورات خوانده ام و از نشانه های او این است که پدر و مادرش می میرند و جدّ و عمویش از او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قریش زنی را انتخاب می کند که سرور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خدیجه علیهاالسلام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افتخار همسری او را به دست آورد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1" w:name="__RefHeading___Toc1595636_2749589250"/>
      <w:bookmarkStart w:id="102" w:name="_Toc38"/>
      <w:bookmarkEnd w:id="101"/>
      <w:r>
        <w:rPr/>
        <w:t>2</w:t>
      </w:r>
      <w:r>
        <w:rPr>
          <w:rtl w:val="true"/>
        </w:rPr>
        <w:t xml:space="preserve">. </w:t>
      </w:r>
      <w:r>
        <w:rPr>
          <w:rtl w:val="true"/>
        </w:rPr>
        <w:t>حاکمیت شعور بر نفس</w:t>
      </w:r>
      <w:bookmarkEnd w:id="1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شعور بر نفس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منافع و آثار مادی فراوانی دارد، ولی آنچه جایگاه خانواده را ارزشمند و استوار می سازد، توجه به اهداف انسانی و مقاصد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جوانی شجاع و برومند و خدیجه علیهاالسلام زنی ثروتمند و پرنفوذ بود و همه چیز برای ازدواج و کام جویی و آسایش آنها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 توانایی ها در خدمت تشکیل یک زندگی پاک و اجتماع پر از معنویت قرار گرفت و سرانجام خانه اشرافی خدیجه علیهاالسلامجایگاه و پناهگاه مؤمنان و تهی 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شعور بر خواهش نفس غالب آمد و پایگاهی اسلامی برای مبارزه با فساد و کفر بنا نهاده شد</w:t>
      </w:r>
      <w:r>
        <w:rPr>
          <w:rFonts w:eastAsia="IRNazanin" w:cs="IRNazanin"/>
          <w:color w:val="111111"/>
          <w:sz w:val="28"/>
          <w:szCs w:val="28"/>
          <w:rtl w:val="true"/>
          <w:lang w:bidi="fa-IR"/>
        </w:rPr>
        <w:t xml:space="preserve">. </w:t>
      </w:r>
      <w:bookmarkStart w:id="103" w:name="pg3187_31359"/>
    </w:p>
    <w:p>
      <w:pPr>
        <w:pStyle w:val="Heading3"/>
        <w:numPr>
          <w:ilvl w:val="2"/>
          <w:numId w:val="1"/>
        </w:numPr>
        <w:rPr/>
      </w:pPr>
      <w:bookmarkStart w:id="104" w:name="__RefHeading___Toc1595638_2749589250"/>
      <w:bookmarkStart w:id="105" w:name="_Toc39"/>
      <w:bookmarkEnd w:id="103"/>
      <w:bookmarkEnd w:id="104"/>
      <w:r>
        <w:rPr/>
        <w:t>3</w:t>
      </w:r>
      <w:r>
        <w:rPr>
          <w:rtl w:val="true"/>
        </w:rPr>
        <w:t xml:space="preserve">. </w:t>
      </w:r>
      <w:r>
        <w:rPr>
          <w:rtl w:val="true"/>
        </w:rPr>
        <w:t>قدرشناسی و وفاداری</w:t>
      </w:r>
      <w:bookmarkEnd w:id="1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قدرشناسی و وفاداری</w:t>
      </w:r>
    </w:p>
    <w:p>
      <w:pPr>
        <w:pStyle w:val="BookText"/>
        <w:rPr/>
      </w:pPr>
      <w:r>
        <w:rPr>
          <w:rFonts w:ascii="IRNazanin" w:hAnsi="IRNazanin" w:eastAsia="IRNazanin"/>
          <w:color w:val="111111"/>
          <w:sz w:val="28"/>
          <w:sz w:val="28"/>
          <w:szCs w:val="28"/>
          <w:rtl w:val="true"/>
          <w:lang w:bidi="fa-IR"/>
        </w:rPr>
        <w:t>ویژگی دیگر این خانواده، وفاداری این دو نسبت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همواره به پیامبر عشق می ورزید و حتی در سخت ترین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محمد صلی الله علیه و آله احساس پشیمانی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همیشه به خدیجه علیهاالسلام وفادار بود؛ به گونه ای که پس از وفات خدیجه علیهاالسلام در سوگ او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آخرین لحظه عمرش همواره به یاد خدیجه علیهاالسلام بود و همیشه از فداکاری او نسبت به خویش نزد دیگران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خدیجه علیهاالسلام نیز همواره دوستان و اقوام او را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هدیه ای برای رسول خدا صلی الله علیه و آله می آوردند، ایشان می فرمود آن را به خانه فلان زن ببرید؛ زیرا وی از دوستان خدیجه علیهاالسلام است و او را دوست می داشت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همچنین هرگاه گوسفندی را قربانی می کرد، سهمی از آن برای دوستان خدیجه علیهاالسلام کنار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شد که بعضی از زنان پیامبر به خدیجه علیهاالسلامحسادت ورزند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06" w:name="__RefHeading___Toc1595640_2749589250"/>
      <w:bookmarkStart w:id="107" w:name="_Toc40"/>
      <w:bookmarkEnd w:id="106"/>
      <w:r>
        <w:rPr/>
        <w:t>4</w:t>
      </w:r>
      <w:r>
        <w:rPr>
          <w:rtl w:val="true"/>
        </w:rPr>
        <w:t xml:space="preserve">. </w:t>
      </w:r>
      <w:r>
        <w:rPr>
          <w:rtl w:val="true"/>
        </w:rPr>
        <w:t>مهر و عاطفه</w:t>
      </w:r>
      <w:bookmarkEnd w:id="1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عاطفه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 اسلامی از مهر و محبت، سرشار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رسالت، زندگی امن و آرام محمد صلی الله علیه و آله و خدیجه علیهاالسلام پر آشوب شد و </w:t>
      </w:r>
    </w:p>
    <w:p>
      <w:pPr>
        <w:pStyle w:val="BookText"/>
        <w:rPr/>
      </w:pPr>
      <w:r>
        <w:rPr>
          <w:rFonts w:ascii="IRNazanin" w:hAnsi="IRNazanin" w:eastAsia="IRNazanin"/>
          <w:color w:val="111111"/>
          <w:sz w:val="28"/>
          <w:sz w:val="28"/>
          <w:szCs w:val="28"/>
          <w:rtl w:val="true"/>
          <w:lang w:bidi="fa-IR"/>
        </w:rPr>
        <w:t>اوضاع هر روز بر خانه و خانواده تنگ تر و تنگ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مشکلات هرگز از عشق و عاطفه خدیجه علیهاالسلام و پیامبر به هم کم نکرد و هر چه حلقه مشکلات تنگ تر شد، پیوند و دل بستگی اعضای این خانواده به یکدیگر محکم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محبت در این خانه چنان جوشان بود که نه تنها اعضای خانواده، بلکه دیگران نیز از زلال آن سیراب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ها و موفقیت ها بود که همه را شیفته این خانواده کرد و امت اسلامی در پرتو نور این خانه شکل گرفت و بالید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حارِثَه، غلام خدیجه علیهاالسلام، جوانی پاک و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مورد مهر رسول گرامی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نیز او را به پیامبر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کنار حضرت بود و لحظه ای ایشان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راهزنان عرب، زید را از مرزهای شام ربوده و برای بردگی به عربستان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 زید از وضعیت فرزند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رسول خدا صلی الله علیه و آله رسید و از ایشان اجازه گرفت زید را به سرزمینش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زید را در رفتن به سرزمین خود یا ماندن در مکه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عشق عمیق و دیرین رسول خدا صلی الله علیه و آله و خدیجه علیهاالسلامسبب شد زید همان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 و زینب، دختر جُحش را که دخترعمه رسول خدا صلی الله علیه و آلهبود، به عقدش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که سال ها مانند فرزند خودش پرورده بود، کنار حجرالاسود به پسرخواندگی </w:t>
      </w:r>
    </w:p>
    <w:p>
      <w:p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مهر و محبت خدیجه علیهاالسلام به فرزندانش چنان بود که خاطره شیرین آن، نسل ها در خاندان پیامبر بر جای ماند و همواره از عشق و ایثار او به نیکی 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فاطمه علیهاالسلام، مادربزرگ خویش را همواره بزرگ می داشتند و حتی گفته شده است که به قبر خدیجه علیهاالسلام نیز پناه می بردند و از روح پاک او یاری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تاریخ نگاران، حسین بن علی علیه السلام بیست و پنج بار با پای پیاده از مدینه به حج رفت و هر بار، قبر خدیجه علیهاالسلام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اَنَسِ بْنِ مالِک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السلامبه کنار قبر خدیجه علیهاالسلامآمد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برو و مرا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چشم آن حضرت پنهان کردم تا حال او را نظاره 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نماز ایستاد و بسیار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دعا برداشت و بر آستان خدای خویش تضرع کرد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یاد خدیجه علیهاالسلام در دل خاندان پیامبر از میان نرفت و خاطره نیکی و نیک کرداری او برای همیشه در دل و بر زبان نوادگان ایشان باقی </w:t>
      </w:r>
      <w:bookmarkStart w:id="108" w:name="pg3187_31366"/>
    </w:p>
    <w:p>
      <w:pPr>
        <w:pStyle w:val="BookText"/>
        <w:rPr/>
      </w:pPr>
      <w:bookmarkEnd w:id="108"/>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این پیوند و دل بستگی آن بود که بسیاری از ائمه علیهم السلام، یکی از دختران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تا یاد جدّه خود را همواره زنده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امام سجاد علیه السلام؛ خدیجه، دختر امام محمد باقر علیه السلام؛ خدیجه، دختر امام موسی کاظم علیه السلام و خدیجه، دختر امام جواد علیه السلام که برخی از آنها راویان حدیث و از زنان بزرگ و بافضیلت بودند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09" w:name="__RefHeading___Toc1595642_2749589250"/>
      <w:bookmarkStart w:id="110" w:name="_Toc41"/>
      <w:bookmarkEnd w:id="109"/>
      <w:r>
        <w:rPr/>
        <w:t>5</w:t>
      </w:r>
      <w:r>
        <w:rPr>
          <w:rtl w:val="true"/>
        </w:rPr>
        <w:t xml:space="preserve">. </w:t>
      </w:r>
      <w:r>
        <w:rPr>
          <w:rtl w:val="true"/>
        </w:rPr>
        <w:t>نفی تجمل گرایی</w:t>
      </w:r>
      <w:bookmarkEnd w:id="1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تجمل گرایی</w:t>
      </w:r>
    </w:p>
    <w:p>
      <w:pPr>
        <w:pStyle w:val="BookText"/>
        <w:rPr/>
      </w:pPr>
      <w:r>
        <w:rPr>
          <w:rFonts w:ascii="IRNazanin" w:hAnsi="IRNazanin" w:eastAsia="IRNazanin"/>
          <w:color w:val="111111"/>
          <w:sz w:val="28"/>
          <w:sz w:val="28"/>
          <w:szCs w:val="28"/>
          <w:rtl w:val="true"/>
          <w:lang w:bidi="fa-IR"/>
        </w:rPr>
        <w:t>خدیجه علیهاالسلام پیش از ازدواج با پیامبر، خانه مجلل و باشکوهی داشت، ولی پس از ازدواج، تمام این جلال و شکوه را به پای همسرش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مجلل که پیش از طلوع اسلام، پناه گاه مستمندان و فقیران بود، پس از اسلام پایگاه مؤمنان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خدیجه علیهاالسلام با رفتار خود، ساده زیستی را به فرزندانشان آموختند، به گونه ای که آنان همواره از تجمل گرایی پرهیز می کردند و اگر چیزی داشتند، به فقیران و نیازمندان می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هرگاه می خواست به مسافرت برود، از آخرین کسی که خداحافظی می کرد، فاطمه علیهاالسلام بود و 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راکه دیدار می کرد،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بازگشت </w:t>
      </w:r>
    </w:p>
    <w:p>
      <w:pPr>
        <w:pStyle w:val="BookText"/>
        <w:rPr/>
      </w:pPr>
      <w:r>
        <w:rPr>
          <w:rFonts w:ascii="IRNazanin" w:hAnsi="IRNazanin" w:eastAsia="IRNazanin"/>
          <w:color w:val="111111"/>
          <w:sz w:val="28"/>
          <w:sz w:val="28"/>
          <w:szCs w:val="28"/>
          <w:rtl w:val="true"/>
          <w:lang w:bidi="fa-IR"/>
        </w:rPr>
        <w:t>از یکی از مسافرت ها به خانه فاطمه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استقبال پدر شتافت، در حالی که دو دست بند نقره بر دست داشت و پرده ای جدید بر در خانه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مدت کوتاهی در خانه فاطمه علیهاالسلام درنگ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پیامبر مقصود ایشان را فهمید؛ زیرا این برخورد از سوی پیامبر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حسنین را فرا خواند و دست بند را به یکی و پرده را به دیگری داد تا نزد جدشان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پیامبر سلام برسانید و بگویید، دیگر از فاطمه علیهاالسلام چنین اموری را مشاهده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آن گونه که خود مصلحت می دانید در راه خدا به مصرف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حسنین را بوسید و به سینه چسبانید و در دامان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دست بندها و پرده را به مصرف مستمندان اهل صفه</w:t>
      </w:r>
      <w:r>
        <w:rPr>
          <w:rStyle w:val="FootnoteAnchor"/>
          <w:rtl w:val="true"/>
        </w:rPr>
        <w:footnoteReference w:id="61"/>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علیهاالسلام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 پرده، پوششی از پوشش های بهشتی و به جای این دست بندها، زینت های بهشتی به فاطمه علیهاالسلام خواهد بخشید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گردن بندی بر گردن فاطمه علیهاالسلام دید و با رفتار خویش، او را به پرهیز از تجمل دنیا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نیز گردن بند را از خود دور کرد و به پدر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گردن بند را به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فقیری صدقه داد</w:t>
      </w:r>
      <w:r>
        <w:rPr>
          <w:rFonts w:eastAsia="IRNazanin" w:cs="IRNazanin"/>
          <w:color w:val="111111"/>
          <w:sz w:val="28"/>
          <w:szCs w:val="28"/>
          <w:rtl w:val="true"/>
          <w:lang w:bidi="fa-IR"/>
        </w:rPr>
        <w:t>.</w:t>
      </w:r>
      <w:r>
        <w:rPr>
          <w:rStyle w:val="FootnoteAnchor"/>
          <w:rtl w:val="true"/>
        </w:rPr>
        <w:footnoteReference w:id="63"/>
      </w:r>
      <w:bookmarkStart w:id="111" w:name="pg3187_31372"/>
    </w:p>
    <w:p>
      <w:pPr>
        <w:pStyle w:val="Heading2"/>
        <w:numPr>
          <w:ilvl w:val="1"/>
          <w:numId w:val="1"/>
        </w:numPr>
        <w:rPr/>
      </w:pPr>
      <w:bookmarkStart w:id="112" w:name="__RefHeading___Toc1595644_2749589250"/>
      <w:bookmarkStart w:id="113" w:name="_Toc42"/>
      <w:bookmarkEnd w:id="111"/>
      <w:bookmarkEnd w:id="112"/>
      <w:r>
        <w:rPr>
          <w:rtl w:val="true"/>
        </w:rPr>
        <w:t>فصل چهارم</w:t>
      </w:r>
      <w:r>
        <w:rPr>
          <w:rtl w:val="true"/>
        </w:rPr>
        <w:t xml:space="preserve">: </w:t>
      </w:r>
      <w:r>
        <w:rPr>
          <w:rtl w:val="true"/>
        </w:rPr>
        <w:t>برگزیده متون ادبی</w:t>
      </w:r>
      <w:bookmarkEnd w:id="113"/>
    </w:p>
    <w:p>
      <w:pPr>
        <w:pStyle w:val="Heading3"/>
        <w:numPr>
          <w:ilvl w:val="2"/>
          <w:numId w:val="1"/>
        </w:numPr>
        <w:rPr/>
      </w:pPr>
      <w:bookmarkStart w:id="114" w:name="__RefHeading___Toc1595646_2749589250"/>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خلوت یاس ها</w:t>
      </w:r>
    </w:p>
    <w:p>
      <w:pPr>
        <w:pStyle w:val="BookText"/>
        <w:rPr/>
      </w:pPr>
      <w:r>
        <w:rPr>
          <w:rFonts w:ascii="IRNazanin" w:hAnsi="IRNazanin" w:eastAsia="IRNazanin"/>
          <w:color w:val="111111"/>
          <w:sz w:val="28"/>
          <w:sz w:val="28"/>
          <w:szCs w:val="28"/>
          <w:rtl w:val="true"/>
          <w:lang w:bidi="fa-IR"/>
        </w:rPr>
        <w:t>بانوی احسان</w:t>
      </w:r>
    </w:p>
    <w:p>
      <w:pPr>
        <w:pStyle w:val="BookText"/>
        <w:rPr/>
      </w:pPr>
      <w:r>
        <w:rPr>
          <w:rFonts w:ascii="IRNazanin" w:hAnsi="IRNazanin" w:eastAsia="IRNazanin"/>
          <w:color w:val="111111"/>
          <w:sz w:val="28"/>
          <w:sz w:val="28"/>
          <w:szCs w:val="28"/>
          <w:rtl w:val="true"/>
          <w:lang w:bidi="fa-IR"/>
        </w:rPr>
        <w:t>نجوا با خورشید</w:t>
      </w:r>
    </w:p>
    <w:p>
      <w:pPr>
        <w:pStyle w:val="BookText"/>
        <w:rPr/>
      </w:pPr>
      <w:r>
        <w:rPr>
          <w:rFonts w:ascii="IRNazanin" w:hAnsi="IRNazanin" w:eastAsia="IRNazanin"/>
          <w:color w:val="111111"/>
          <w:sz w:val="28"/>
          <w:sz w:val="28"/>
          <w:szCs w:val="28"/>
          <w:rtl w:val="true"/>
          <w:lang w:bidi="fa-IR"/>
        </w:rPr>
        <w:t>بانوی کریمه قریش</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کرامت چهارده خورشید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اولین جماعت خوان خانه محمد صلی الله علیه و آله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بستر خالی مادر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دریای سخاوت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چشم هایت را به فاطمه علیهاالسلام ببخش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پرده نشین گوشه های حجاز</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خداحافظ خدیجه علیهاالسلام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 های تسلیت به مناسبت وفات حضرت خدیجه علیهاالسلام</w:t>
      </w:r>
    </w:p>
    <w:p>
      <w:pPr>
        <w:pStyle w:val="Heading3"/>
        <w:numPr>
          <w:ilvl w:val="2"/>
          <w:numId w:val="1"/>
        </w:numPr>
        <w:rPr/>
      </w:pPr>
      <w:bookmarkStart w:id="116" w:name="__RefHeading___Toc1595648_2749589250"/>
      <w:bookmarkStart w:id="117" w:name="_Toc44"/>
      <w:bookmarkEnd w:id="116"/>
      <w:r>
        <w:rPr>
          <w:rtl w:val="true"/>
        </w:rPr>
        <w:t>در خلوت یاس ها</w:t>
      </w:r>
      <w:bookmarkEnd w:id="117"/>
    </w:p>
    <w:p>
      <w:pPr>
        <w:pStyle w:val="BookText"/>
        <w:rPr/>
      </w:pPr>
      <w:r>
        <w:rPr>
          <w:rFonts w:ascii="IRNazanin" w:hAnsi="IRNazanin" w:eastAsia="IRNazanin"/>
          <w:color w:val="111111"/>
          <w:sz w:val="28"/>
          <w:sz w:val="28"/>
          <w:szCs w:val="28"/>
          <w:rtl w:val="true"/>
          <w:lang w:bidi="fa-IR"/>
        </w:rPr>
        <w:t>در خلوت یاس ها</w:t>
      </w:r>
    </w:p>
    <w:p>
      <w:pPr>
        <w:pStyle w:val="BookText"/>
        <w:rPr/>
      </w:pPr>
      <w:r>
        <w:rPr>
          <w:rFonts w:ascii="IRNazanin" w:hAnsi="IRNazanin" w:eastAsia="IRNazanin"/>
          <w:color w:val="111111"/>
          <w:sz w:val="28"/>
          <w:sz w:val="28"/>
          <w:szCs w:val="28"/>
          <w:rtl w:val="true"/>
          <w:lang w:bidi="fa-IR"/>
        </w:rPr>
        <w:t>با تواَم ای نور، ای منشور، ای نیلوفر آبی، با تواَم ای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مهربانی که نمی شناسمت و تنها وصف عظمت، کرامت، محبت و صفایت را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مادری که در دامان تو بانویی پرورش یافت که خدا زمین و زمان را به خاطر او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نام آشناتر از نام توست که در روزگار غریبی مادران و دختران و در قحط سال عاطفه، با پرورش دختری از نور و عشق و آسمان، عاطفه را تفسیری دیگر نمودی و در همراهی با نبی اکرم صلی الله علیه و آله، تمام دارایی و عشق خویش را به اسلام هدیه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پرده بگویم، می خواهم مانند تو باشم، ولی مگر تو را مانندی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وقتی به نماز می ایستادی و دست هایت را به قنوت برمی افراشتی، انگشتانت، پیشانی ماه را لمس می کرد و دورترین ستاره ها با افتخار بر سرانگشتانت بوسه می زدند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خواهم مثل تو باشم، تویی که با بال های سبز ایثار و صداقت، از هفت </w:t>
      </w:r>
      <w:bookmarkStart w:id="118" w:name="pg3187_31374"/>
    </w:p>
    <w:p>
      <w:pPr>
        <w:pStyle w:val="BookText"/>
        <w:rPr/>
      </w:pPr>
      <w:bookmarkEnd w:id="118"/>
      <w:r>
        <w:rPr>
          <w:rFonts w:ascii="IRNazanin" w:hAnsi="IRNazanin" w:eastAsia="IRNazanin"/>
          <w:color w:val="111111"/>
          <w:sz w:val="28"/>
          <w:sz w:val="28"/>
          <w:szCs w:val="28"/>
          <w:rtl w:val="true"/>
          <w:lang w:bidi="fa-IR"/>
        </w:rPr>
        <w:t>شهر عشق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قاصد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بوتر از شمیم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قاصر است، کِلکم شکسته و واژه هایم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با دستی که بر کاغذ، وصف تو را می نگارد و قلبی که سرشار از محبت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بزرگی رسالت محمد صلی الله علیه و آله، به پهلوی شکسته فاطمه علیهاالسلام و به فرق شکافته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نگاهم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 ای از عشقت را در کامم بریز و شفاعتم کن که من از کودکی عاشق آسمان، شیفته یاس، شیعه مرتضی و دوستدار شقایق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بانوی خوبی های ناب،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ترین بهار را در چشم من شکوفا کن</w:t>
      </w:r>
      <w:r>
        <w:rPr>
          <w:rFonts w:eastAsia="IRNazanin" w:cs="IRNazanin"/>
          <w:color w:val="111111"/>
          <w:sz w:val="28"/>
          <w:szCs w:val="28"/>
          <w:rtl w:val="true"/>
          <w:lang w:bidi="fa-IR"/>
        </w:rPr>
        <w:t>!</w:t>
      </w:r>
    </w:p>
    <w:p>
      <w:pPr>
        <w:pStyle w:val="Heading3"/>
        <w:numPr>
          <w:ilvl w:val="2"/>
          <w:numId w:val="1"/>
        </w:numPr>
        <w:rPr/>
      </w:pPr>
      <w:bookmarkStart w:id="119" w:name="__RefHeading___Toc1595650_2749589250"/>
      <w:bookmarkStart w:id="120" w:name="_Toc45"/>
      <w:bookmarkEnd w:id="119"/>
      <w:r>
        <w:rPr>
          <w:rtl w:val="true"/>
        </w:rPr>
        <w:t>بانوی احسان</w:t>
      </w:r>
      <w:bookmarkEnd w:id="120"/>
    </w:p>
    <w:p>
      <w:pPr>
        <w:pStyle w:val="BookText"/>
        <w:rPr/>
      </w:pPr>
      <w:r>
        <w:rPr>
          <w:rFonts w:ascii="IRNazanin" w:hAnsi="IRNazanin" w:eastAsia="IRNazanin"/>
          <w:color w:val="111111"/>
          <w:sz w:val="28"/>
          <w:sz w:val="28"/>
          <w:szCs w:val="28"/>
          <w:rtl w:val="true"/>
          <w:lang w:bidi="fa-IR"/>
        </w:rPr>
        <w:t>بانوی احسان</w:t>
      </w:r>
    </w:p>
    <w:p>
      <w:pPr>
        <w:pStyle w:val="BookText"/>
        <w:rPr/>
      </w:pPr>
      <w:r>
        <w:rPr>
          <w:rFonts w:ascii="IRNazanin" w:hAnsi="IRNazanin" w:eastAsia="IRNazanin"/>
          <w:color w:val="111111"/>
          <w:sz w:val="28"/>
          <w:sz w:val="28"/>
          <w:szCs w:val="28"/>
          <w:rtl w:val="true"/>
          <w:lang w:bidi="fa-IR"/>
        </w:rPr>
        <w:t>نخستین سجاده ای که پس از رسول خدا صلی الله علیه و آله بر دامن هستی گسترده شد، سجاده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عبودیت و عشق بر شاخسار نماز تو شکفت و قلب اسلام با اولین نماز جماعت تو و رسول خدا صلی الله علیه و آله 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شکفتنی و چه تپیدنی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نخستین بار عشق رویید و هستی رنگ گرفت و جان های مشتاق با عطر آسمانی عشق پیوند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احسان و ای اولین بهار شریعت در فصل رویش محمدی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ناپاکی ها،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بودی و پاک دامنی در تو تجلی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برگزید و در خزانه خویش نگاه داشت تا محمد صلی الله علیه و آله که دُردانه آفرینش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نباشد و زهرا علیهاالسلام در باغ وجود تو شکوفا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پاک بانوی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در تالار هستی، بزم عشق با اولین جشنواره نماز برپا شد، تو به امامت همسرت، نه، به امامت رسول خدا صلی الله علیه و آله، رسول هدایت و ولیِ امر، نماز عشق و ایثار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تا آن زمان، ضیافتی سه نفره، با آن شکوه و عظمت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محمد صلی الله علیه و آله دوخته شده بود و به شریعت نوپای اسلام که امانت این امین خدا بود و چشم ها به خدیجه علیهاالسلام خیره بود و به ایثار و احسانی که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به قنوت نشسته اش می شکفت و دیده ها نظاره گر علی علیه السلام بود که بزرگ ترین نماز عشق را در کوچک ترین سن و با کودکانه ترین سیما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ماندگار روزی بود روز تولد اسلام و چه باشکوه بود کنگره </w:t>
      </w:r>
    </w:p>
    <w:p>
      <w:pPr>
        <w:pStyle w:val="BookText"/>
        <w:rPr/>
      </w:pPr>
      <w:r>
        <w:rPr>
          <w:rFonts w:ascii="IRNazanin" w:hAnsi="IRNazanin" w:eastAsia="IRNazanin"/>
          <w:color w:val="111111"/>
          <w:sz w:val="28"/>
          <w:sz w:val="28"/>
          <w:szCs w:val="28"/>
          <w:rtl w:val="true"/>
          <w:lang w:bidi="fa-IR"/>
        </w:rPr>
        <w:t>آسمانی نماز</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قرن ها از آن بهار سبز و آن واقعه دل نشین می گذرد، ولی هنوز مسلمانان جهان، به همان نماز اقتدا می کنند و دل به خدای محمد صلی الله علیه و آله و خدیجه علیهاالسلام و علی علیه السلاممی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نخستین باران رحمت الهی در سرزمین سوزان دل ها بود و شیفتگان شریعت را بر ضیافت آسمانی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خوبی ها، ای همسر حقیقت ها و ای زیباترین واژه هستی، پس از محمد صلی الله علیه و آله و علی علیه السلام و فاطمه علیهاالسلام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ندای آسمانی پسر مریم علیه السلام را شنیدی و تسلیم بشارت وی شدی، آن گاه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دروازه علم نبی است، تو را این گونه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اسلام، به خانه ای راه نیافته بود مگر خانه رسول خدا صلی الله علیه و آله و خدیجه علیهاالسلام، و من سومین آنها بودم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حقیقی ترین و زیباترین وصف تو آن است که بر زبان رسول خدا </w:t>
      </w:r>
    </w:p>
    <w:p>
      <w:pPr>
        <w:pStyle w:val="BookText"/>
        <w:rPr/>
      </w:pP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همه مرا تکذیب می کردند، او مرا تصدیق کرد و آن گاه که همه از من دوری می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حمایت کرد و او زن پربرکتی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راستی احسان و انفاق در مکتب تو درس آموختند و جاودانه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ثروتمندترین فقیر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تمامی داشته های خود را به پای نهال نوپای اسلام ریختی و در سخت ترین لحظات حتی برای یک بار اظهار پشیمانی نکردی که معامله ای بزرگ با خدای خویش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تجارت های پرسود، این بهترین تجارت ها بود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الْمُؤمِنینَ أَنْفُسَهُمْ وَ أَمْوالَهُمْ بِأَنَّ 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خریدار جان ها و اموال مؤمنان است در برابر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کجا خریداری به عظمت خدا می یافتی و پاداشی بیشتر از بهشت دریافت می کردی؟ گوارایت باد این تجارت آسمانی و مبارکت باد این بهشت جاودانی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برگِ زرین دیگری است در زندگانی تو ای پاک بانوی سرای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وجود تو آن گاه که حُب ولایت علی و فرزندانش بر صحیفه آفرینش واجب نبود، با محبت اهل بیت سبز شد، آن گونه که مردم مکه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محمد صلی الله علیه و آله و محبوب ترین افراد نزد او و نور چشم خدیجه علیهاالسلاماست و سعادت از همه طرف </w:t>
      </w:r>
      <w:bookmarkStart w:id="121" w:name="pg3187_31382"/>
    </w:p>
    <w:p>
      <w:pPr>
        <w:pStyle w:val="BookText"/>
        <w:rPr/>
      </w:pPr>
      <w:bookmarkEnd w:id="121"/>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من از بهشتی ترین زنان، پس از فاطمه علیهاالسلام سخن می گویم و از مسلمان ترین مسلمانان، پس از محمد صلی الله علیه و آله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بانوی کریمه ای که آموزگار عشق و احسان بود؛ کریمانه زیست؛ قهرمانانه مبارزه کرد و نیلوفرانه به آسمان ها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رسول خدا صلی الله علیه و آله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علیهاالسلام، از بانوی احسان</w:t>
      </w:r>
      <w:r>
        <w:rPr>
          <w:rFonts w:eastAsia="IRNazanin" w:cs="IRNazanin"/>
          <w:color w:val="111111"/>
          <w:sz w:val="28"/>
          <w:szCs w:val="28"/>
          <w:rtl w:val="true"/>
          <w:lang w:bidi="fa-IR"/>
        </w:rPr>
        <w:t>... .</w:t>
      </w:r>
    </w:p>
    <w:p>
      <w:pPr>
        <w:pStyle w:val="Heading3"/>
        <w:numPr>
          <w:ilvl w:val="2"/>
          <w:numId w:val="1"/>
        </w:numPr>
        <w:rPr/>
      </w:pPr>
      <w:bookmarkStart w:id="122" w:name="__RefHeading___Toc1595652_2749589250"/>
      <w:bookmarkStart w:id="123" w:name="_Toc46"/>
      <w:bookmarkEnd w:id="122"/>
      <w:r>
        <w:rPr>
          <w:rtl w:val="true"/>
        </w:rPr>
        <w:t>نجوا با خورشید</w:t>
      </w:r>
      <w:bookmarkEnd w:id="123"/>
    </w:p>
    <w:p>
      <w:pPr>
        <w:pStyle w:val="BookText"/>
        <w:rPr/>
      </w:pPr>
      <w:r>
        <w:rPr>
          <w:rFonts w:ascii="IRNazanin" w:hAnsi="IRNazanin" w:eastAsia="IRNazanin"/>
          <w:color w:val="111111"/>
          <w:sz w:val="28"/>
          <w:sz w:val="28"/>
          <w:szCs w:val="28"/>
          <w:rtl w:val="true"/>
          <w:lang w:bidi="fa-IR"/>
        </w:rPr>
        <w:t>نجوا با خورشید</w:t>
      </w:r>
    </w:p>
    <w:p>
      <w:pPr>
        <w:pStyle w:val="BookText"/>
        <w:rPr/>
      </w:pPr>
      <w:r>
        <w:rPr>
          <w:rFonts w:ascii="IRNazanin" w:hAnsi="IRNazanin" w:eastAsia="IRNazanin"/>
          <w:color w:val="111111"/>
          <w:sz w:val="28"/>
          <w:sz w:val="28"/>
          <w:szCs w:val="28"/>
          <w:rtl w:val="true"/>
          <w:lang w:bidi="fa-IR"/>
        </w:rPr>
        <w:t>در خلوت شبانه، قلم را با سرانگشتانم لمس می کنم؛ برگی از برگ های سبز خاطراتم را ورق می زنم و دوشادوش فرشته ها به دیدار خورشید می 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ها، این روشن دلان صادق، در مسیرم سبز می شوند و احساساتم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حیران که در کدام واژه بنشانم قهرمانی عاشقانه اش را و صداقت آیینه رنگش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واژه توان درک پاک دلی و وفاداری خدیجه علیهاالسلام را دارد؟ کدام قلم و کدام دست می تواند حماسه های بانوی بهشت را در دل بی رنگ تاریخ ثبت 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طلوع کرد از پشت صخره های سنگی زمین، در تاریکی محض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ها از لابه لای سنگ های سیاه زمین سر برآوردند و شکوفه ها شکفتند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گرمای خورشید بهره گرفت؛ زیرا قهرمانی روشن دل، چون نسیم صبا، با کوله باری از عطر شکوفه های بهاری، ابرهای خشمگین را از </w:t>
      </w:r>
    </w:p>
    <w:p>
      <w:pPr>
        <w:pStyle w:val="BookText"/>
        <w:rPr/>
      </w:pPr>
      <w:r>
        <w:rPr>
          <w:rFonts w:ascii="IRNazanin" w:hAnsi="IRNazanin" w:eastAsia="IRNazanin"/>
          <w:color w:val="111111"/>
          <w:sz w:val="28"/>
          <w:sz w:val="28"/>
          <w:szCs w:val="28"/>
          <w:rtl w:val="true"/>
          <w:lang w:bidi="fa-IR"/>
        </w:rPr>
        <w:t>پهنه آسمان کنار زد و زمین از لطافت خالص خورشید سیراب و سرمست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همه تاریکی جاهلیت، کدام شکوفه بود که دست نیاز به سوی خورشید دراز کرد؟ شکوفه ای که هر چه داشت، فدای خورشید و فدای آسمان ستاره باران خورشید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 جز علی، کدام یاری دهنده تمام هستی خود را فدای خورشید می کند که خدیجه علیهاالسلام جوانی و زندگی و مال و عشق و روح خود را فدای رسول خدا صلی الله علیه و آله کرد؟ کدام مادر است که از گل های بهشتی غنچه ای بچیند و سیب سرخ باغ علی را به دامان خورشید هدیه کند؟ من از نگارش این همه عشق، این همه ایثار و این همه شور عاجزم و می دانم تاریخ هم از ادراک روشن دلی و پاک دلی و صداقت و ایثار خدیجه علیهاالسلام عاجز مانده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نمی توانم برای وصف ستاره روشن آسمان تاریک جزیره العرب واژه ای بیافرینم؛ ستاره ای که همراه خورشید درخشید و ماه را به آسمان امامت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تمام مهربانی هاست، او خدیجه علیهاالسلام است، بانوی بزرگ اسلام</w:t>
      </w:r>
      <w:r>
        <w:rPr>
          <w:rFonts w:eastAsia="IRNazanin" w:cs="IRNazanin"/>
          <w:color w:val="111111"/>
          <w:sz w:val="28"/>
          <w:szCs w:val="28"/>
          <w:rtl w:val="true"/>
          <w:lang w:bidi="fa-IR"/>
        </w:rPr>
        <w:t xml:space="preserve">... . </w:t>
      </w:r>
      <w:bookmarkStart w:id="124" w:name="pg3187_31387"/>
    </w:p>
    <w:p>
      <w:pPr>
        <w:pStyle w:val="Heading3"/>
        <w:numPr>
          <w:ilvl w:val="2"/>
          <w:numId w:val="1"/>
        </w:numPr>
        <w:rPr/>
      </w:pPr>
      <w:bookmarkStart w:id="125" w:name="__RefHeading___Toc1595654_2749589250"/>
      <w:bookmarkStart w:id="126" w:name="_Toc47"/>
      <w:bookmarkEnd w:id="124"/>
      <w:bookmarkEnd w:id="125"/>
      <w:r>
        <w:rPr>
          <w:rtl w:val="true"/>
        </w:rPr>
        <w:t>بانوی کریمه قریش</w:t>
      </w:r>
      <w:r>
        <w:rPr/>
        <w:t>1</w:t>
      </w:r>
      <w:bookmarkEnd w:id="126"/>
    </w:p>
    <w:p>
      <w:pPr>
        <w:pStyle w:val="BookText"/>
        <w:rPr/>
      </w:pPr>
      <w:r>
        <w:rPr>
          <w:rFonts w:ascii="IRNazanin" w:hAnsi="IRNazanin" w:eastAsia="IRNazanin"/>
          <w:color w:val="111111"/>
          <w:sz w:val="28"/>
          <w:sz w:val="28"/>
          <w:szCs w:val="28"/>
          <w:rtl w:val="true"/>
          <w:lang w:bidi="fa-IR"/>
        </w:rPr>
        <w:t>بانوی کریمه قریش</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کریمه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کدام جهان در سرانگشتان نقره ای ات شکل گرفته است که در پای کوبی زمان، رنج شمار سالیان حجاز رقم می خورد؟</w:t>
      </w:r>
    </w:p>
    <w:p>
      <w:pPr>
        <w:pStyle w:val="BookText"/>
        <w:rPr/>
      </w:pPr>
      <w:r>
        <w:rPr>
          <w:rFonts w:ascii="IRNazanin" w:hAnsi="IRNazanin" w:eastAsia="IRNazanin"/>
          <w:color w:val="111111"/>
          <w:sz w:val="28"/>
          <w:sz w:val="28"/>
          <w:szCs w:val="28"/>
          <w:rtl w:val="true"/>
          <w:lang w:bidi="fa-IR"/>
        </w:rPr>
        <w:t>دستان گرمت به کدام نقطه از خورشید بند می شوند که در سوگ تو، بندبند زمین می لرزد؟</w:t>
      </w:r>
    </w:p>
    <w:p>
      <w:pPr>
        <w:pStyle w:val="BookText"/>
        <w:rPr/>
      </w:pPr>
      <w:r>
        <w:rPr>
          <w:rFonts w:ascii="IRNazanin" w:hAnsi="IRNazanin" w:eastAsia="IRNazanin"/>
          <w:color w:val="111111"/>
          <w:sz w:val="28"/>
          <w:sz w:val="28"/>
          <w:szCs w:val="28"/>
          <w:rtl w:val="true"/>
          <w:lang w:bidi="fa-IR"/>
        </w:rPr>
        <w:t>با تو قصه آفتاب تمام شد و در پنج قاره جهان، کرامت زن، پرچم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کریمه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رهسپاری جاودانه ات، پروانه ها به سوگ نشسته اند و آفتاب ایستاده است، تا چشمان تهی دست قبیله، دوباره از غنای نامت لبریز شود و فردای تیره تنهایی را با لرزش پلکی از تو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حقیقت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اندک اندک در خاکستری حجاز، خواب بلند دختران زنده به گور عرب را در شولایی از ماندن،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مبهوت حقیقتی شدی که سرانجامِ آن رویش آفتاب بود و چرخش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مبهوت حقیقتی شدی که سرانجام آن، رسیدن به سرچشمه های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روشنی و پادشاهیِ دستان بخشنده ات، تاریخ فقرزده حجاز را به پایداری حکومت محبت رساندی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روزهایی برگشتی که کوچه های تاریک عربستان، چشمان کودکان معصوم را به قعر خاک می برد؛ روزهایی که عطوفت رنگی نداشت و دل های مسموم در واگویه زنان ستم دیده می تپید</w:t>
      </w:r>
      <w:r>
        <w:rPr>
          <w:rFonts w:eastAsia="IRNazanin" w:cs="IRNazanin"/>
          <w:color w:val="111111"/>
          <w:sz w:val="28"/>
          <w:szCs w:val="28"/>
          <w:rtl w:val="true"/>
          <w:lang w:bidi="fa-IR"/>
        </w:rPr>
        <w:t xml:space="preserve">. </w:t>
      </w:r>
      <w:bookmarkStart w:id="127" w:name="pg3187_31389"/>
    </w:p>
    <w:p>
      <w:pPr>
        <w:pStyle w:val="BookText"/>
        <w:rPr/>
      </w:pPr>
      <w:bookmarkEnd w:id="127"/>
      <w:r>
        <w:rPr>
          <w:rFonts w:ascii="IRNazanin" w:hAnsi="IRNazanin" w:eastAsia="IRNazanin"/>
          <w:color w:val="111111"/>
          <w:sz w:val="28"/>
          <w:sz w:val="28"/>
          <w:szCs w:val="28"/>
          <w:rtl w:val="true"/>
          <w:lang w:bidi="fa-IR"/>
        </w:rPr>
        <w:t>ای فریادِ رَسا و ای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احترام تو در سیاهی چشمانت به صبح می پیوندد و صبح به احترام قامت بلندت، نماز سربلندی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 تو خواب چهارده ستاره تعبیر شده است و در گستره فریادت، زمزمه نیلگون دریا ته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چهارده ستاره می دهی که با لحن آسمانی پیامبران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که از تو برخاست، حنجره زمان را درهم کوبید و زمینیان را به ستایش آفتاب خواند</w:t>
      </w:r>
      <w:r>
        <w:rPr>
          <w:rFonts w:eastAsia="IRNazanin" w:cs="IRNazanin"/>
          <w:color w:val="111111"/>
          <w:sz w:val="28"/>
          <w:szCs w:val="28"/>
          <w:rtl w:val="true"/>
          <w:lang w:bidi="fa-IR"/>
        </w:rPr>
        <w:t>.</w:t>
      </w:r>
    </w:p>
    <w:p>
      <w:pPr>
        <w:pStyle w:val="Heading3"/>
        <w:numPr>
          <w:ilvl w:val="2"/>
          <w:numId w:val="1"/>
        </w:numPr>
        <w:rPr/>
      </w:pPr>
      <w:bookmarkStart w:id="128" w:name="__RefHeading___Toc1595656_2749589250"/>
      <w:bookmarkStart w:id="129" w:name="_Toc48"/>
      <w:bookmarkEnd w:id="128"/>
      <w:r>
        <w:rPr>
          <w:rtl w:val="true"/>
        </w:rPr>
        <w:t>کرامت چهارده خورشید</w:t>
      </w:r>
      <w:r>
        <w:rPr/>
        <w:t>1</w:t>
      </w:r>
      <w:bookmarkEnd w:id="129"/>
    </w:p>
    <w:p>
      <w:pPr>
        <w:pStyle w:val="BookText"/>
        <w:rPr/>
      </w:pPr>
      <w:r>
        <w:rPr>
          <w:rFonts w:ascii="IRNazanin" w:hAnsi="IRNazanin" w:eastAsia="IRNazanin"/>
          <w:color w:val="111111"/>
          <w:sz w:val="28"/>
          <w:sz w:val="28"/>
          <w:szCs w:val="28"/>
          <w:rtl w:val="true"/>
          <w:lang w:bidi="fa-IR"/>
        </w:rPr>
        <w:t>کرامت چهارده خورشید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ایثارهای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چگونه دیدی که با ارزانی روزهای دنیایی ات، پادشاهی چهارده ستاره را در گستره ابدیت، استوار کردی؟</w:t>
      </w:r>
    </w:p>
    <w:p>
      <w:pPr>
        <w:pStyle w:val="BookText"/>
        <w:rPr/>
      </w:pPr>
      <w:r>
        <w:rPr>
          <w:rFonts w:ascii="IRNazanin" w:hAnsi="IRNazanin" w:eastAsia="IRNazanin"/>
          <w:color w:val="111111"/>
          <w:sz w:val="28"/>
          <w:sz w:val="28"/>
          <w:szCs w:val="28"/>
          <w:rtl w:val="true"/>
          <w:lang w:bidi="fa-IR"/>
        </w:rPr>
        <w:t>ثمره دین محمدی ـ هرچه باشد ـ نیمی از آن توست؛ از آن دستان بخشنده ای که آفتاب را به ستایش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آهسته ترین تماس سرانگشت وصلت، حتی آرام ترین نگاه، ترک برمی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نیلی سپیده دمانی که هجرانت را به تصویر کشیده است، جهان سوگوار لحظه هایی از توست که در فراز چشم ایستاده ای، در همراهی پیامبری از آفتاب و در هم دلی روزهای تاریک زده حجاز</w:t>
      </w:r>
      <w:r>
        <w:rPr>
          <w:rFonts w:eastAsia="IRNazanin" w:cs="IRNazanin"/>
          <w:color w:val="111111"/>
          <w:sz w:val="28"/>
          <w:szCs w:val="28"/>
          <w:rtl w:val="true"/>
          <w:lang w:bidi="fa-IR"/>
        </w:rPr>
        <w:t xml:space="preserve">. </w:t>
      </w:r>
      <w:bookmarkStart w:id="130" w:name="pg3187_31391"/>
    </w:p>
    <w:p>
      <w:pPr>
        <w:pStyle w:val="BookText"/>
        <w:rPr/>
      </w:pPr>
      <w:bookmarkEnd w:id="130"/>
      <w:r>
        <w:rPr>
          <w:rFonts w:ascii="IRNazanin" w:hAnsi="IRNazanin" w:eastAsia="IRNazanin"/>
          <w:color w:val="111111"/>
          <w:sz w:val="28"/>
          <w:sz w:val="28"/>
          <w:szCs w:val="28"/>
          <w:rtl w:val="true"/>
          <w:lang w:bidi="fa-IR"/>
        </w:rPr>
        <w:t>کیست که مانند تو با آفتاب، همراه شود و با زندگی در کوچه های تاریک زده، فرشتگان را به خانه بیاورد؟</w:t>
      </w:r>
    </w:p>
    <w:p>
      <w:pPr>
        <w:pStyle w:val="BookText"/>
        <w:rPr/>
      </w:pPr>
      <w:r>
        <w:rPr>
          <w:rFonts w:ascii="IRNazanin" w:hAnsi="IRNazanin" w:eastAsia="IRNazanin"/>
          <w:color w:val="111111"/>
          <w:sz w:val="28"/>
          <w:sz w:val="28"/>
          <w:szCs w:val="28"/>
          <w:rtl w:val="true"/>
          <w:lang w:bidi="fa-IR"/>
        </w:rPr>
        <w:t>کیست که مانند تو از قبیله بِبُرد و حجم سنگینی از تاریخ را بر دوش بگذارد؟</w:t>
      </w:r>
    </w:p>
    <w:p>
      <w:pPr>
        <w:pStyle w:val="BookText"/>
        <w:rPr/>
      </w:pPr>
      <w:r>
        <w:rPr>
          <w:rFonts w:ascii="IRNazanin" w:hAnsi="IRNazanin" w:eastAsia="IRNazanin"/>
          <w:color w:val="111111"/>
          <w:sz w:val="28"/>
          <w:sz w:val="28"/>
          <w:szCs w:val="28"/>
          <w:rtl w:val="true"/>
          <w:lang w:bidi="fa-IR"/>
        </w:rPr>
        <w:t>کیست که مانند تو، دستانش به نوازش دخترکان زنده به گور برخیزد و در روزگار بی نصیبی از نور، به سرچشمه ازلی روشنی بپیوندد؟</w:t>
      </w:r>
    </w:p>
    <w:p>
      <w:pPr>
        <w:pStyle w:val="BookText"/>
        <w:rPr/>
      </w:pPr>
      <w:r>
        <w:rPr>
          <w:rFonts w:ascii="IRNazanin" w:hAnsi="IRNazanin" w:eastAsia="IRNazanin"/>
          <w:color w:val="111111"/>
          <w:sz w:val="28"/>
          <w:sz w:val="28"/>
          <w:szCs w:val="28"/>
          <w:rtl w:val="true"/>
          <w:lang w:bidi="fa-IR"/>
        </w:rPr>
        <w:t>در کدام تاریخ، کدام قبیله و کدام دنیا، زنی شبیه تو بر فراز بلندترین قله معنویت، این گونه ایستاده است که در روشنی دستانش، کرامت چهارده خورشید، جاری است؟</w:t>
      </w:r>
    </w:p>
    <w:p>
      <w:pPr>
        <w:pStyle w:val="BookText"/>
        <w:rPr/>
      </w:pPr>
      <w:r>
        <w:rPr>
          <w:rFonts w:ascii="IRNazanin" w:hAnsi="IRNazanin" w:eastAsia="IRNazanin"/>
          <w:color w:val="111111"/>
          <w:sz w:val="28"/>
          <w:sz w:val="28"/>
          <w:szCs w:val="28"/>
          <w:rtl w:val="true"/>
          <w:lang w:bidi="fa-IR"/>
        </w:rPr>
        <w:t>بانوی درخشنده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تو قدم به راه روشن آفتاب گذاشتی و تمام خویش را ارزانی زمین نمودی، جاودانه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تاریخ، در عشق و در هستی</w:t>
      </w:r>
      <w:r>
        <w:rPr>
          <w:rFonts w:eastAsia="IRNazanin" w:cs="IRNazanin"/>
          <w:color w:val="111111"/>
          <w:sz w:val="28"/>
          <w:szCs w:val="28"/>
          <w:rtl w:val="true"/>
          <w:lang w:bidi="fa-IR"/>
        </w:rPr>
        <w:t>.</w:t>
      </w:r>
    </w:p>
    <w:p>
      <w:pPr>
        <w:pStyle w:val="Heading3"/>
        <w:numPr>
          <w:ilvl w:val="2"/>
          <w:numId w:val="1"/>
        </w:numPr>
        <w:rPr/>
      </w:pPr>
      <w:bookmarkStart w:id="131" w:name="__RefHeading___Toc1595658_2749589250"/>
      <w:bookmarkStart w:id="132" w:name="_Toc49"/>
      <w:bookmarkEnd w:id="131"/>
      <w:r>
        <w:rPr>
          <w:rtl w:val="true"/>
        </w:rPr>
        <w:t>اولین جماعت خوان خانه محمد صلی الله علیه و آله</w:t>
      </w:r>
      <w:r>
        <w:rPr/>
        <w:t>1</w:t>
      </w:r>
      <w:bookmarkEnd w:id="132"/>
    </w:p>
    <w:p>
      <w:pPr>
        <w:pStyle w:val="BookText"/>
        <w:rPr/>
      </w:pPr>
      <w:r>
        <w:rPr>
          <w:rFonts w:ascii="IRNazanin" w:hAnsi="IRNazanin" w:eastAsia="IRNazanin"/>
          <w:color w:val="111111"/>
          <w:sz w:val="28"/>
          <w:sz w:val="28"/>
          <w:szCs w:val="28"/>
          <w:rtl w:val="true"/>
          <w:lang w:bidi="fa-IR"/>
        </w:rPr>
        <w:t>اولین جماعت خوان خانه محمد صلی الله علیه و آله</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وحی توان از کَفَش ربوده است و نور نبوت از جبینش هویداست؛ سرآسیمه به خانه خدیجه علیهاالسلام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هراسان و متعجب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 است در تو می بینم؟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الاّالله، محمّد رسول الله</w:t>
      </w:r>
      <w:r>
        <w:rPr>
          <w:rFonts w:eastAsia="IRNazanin" w:cs="IRNazanin"/>
          <w:color w:val="111111"/>
          <w:sz w:val="28"/>
          <w:szCs w:val="28"/>
          <w:rtl w:val="true"/>
          <w:lang w:bidi="fa-IR"/>
        </w:rPr>
        <w:t xml:space="preserve">!» </w:t>
      </w:r>
      <w:bookmarkStart w:id="133" w:name="pg3187_31393"/>
    </w:p>
    <w:p>
      <w:pPr>
        <w:pStyle w:val="BookText"/>
        <w:rPr/>
      </w:pPr>
      <w:bookmarkEnd w:id="133"/>
      <w:r>
        <w:rPr>
          <w:rFonts w:ascii="IRNazanin" w:hAnsi="IRNazanin" w:eastAsia="IRNazanin"/>
          <w:color w:val="111111"/>
          <w:sz w:val="28"/>
          <w:sz w:val="28"/>
          <w:szCs w:val="28"/>
          <w:rtl w:val="true"/>
          <w:lang w:bidi="fa-IR"/>
        </w:rPr>
        <w:t>خدیجه علیهاالسلام این کلام آسمانی را با تمام ذرات وجودش تکرار می کند و سپس با شور و هیجان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 منتظر چنین روزی بوده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پیامبر بر پیکر بی جان همسری فداکار و یاوری وفادار می گرید و خوبی هایش را یک به یک در خیالش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شکنجه قریش را به یاد می آورد و دلداری های خدیجه علیهاالسلام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توان فرسای سال های محاصره در شعب ابی طالب را و پای مردی های بنی هاشم و خدیجه علیهاالسلام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را که به جماعت در کنار خانه خدا با خدیجه علیهاالسلام و علی علیه السلام به پای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هنگفتی که در راه پیشبرد آرمان های اسلام نثار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 سیل اشک امانش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گریه های جان سوزش در سوگ خدیجه بزرگ علیهاالسلام در فضا طنین می افکند و این سخن را چون نگینی گران بها در حلقه کرامت انسانی می نشاند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از زنان بافضیلت بهشت است</w:t>
      </w:r>
      <w:r>
        <w:rPr>
          <w:rFonts w:eastAsia="IRNazanin" w:cs="IRNazanin"/>
          <w:color w:val="111111"/>
          <w:sz w:val="28"/>
          <w:szCs w:val="28"/>
          <w:rtl w:val="true"/>
          <w:lang w:bidi="fa-IR"/>
        </w:rPr>
        <w:t>».</w:t>
      </w:r>
    </w:p>
    <w:p>
      <w:pPr>
        <w:pStyle w:val="Heading3"/>
        <w:numPr>
          <w:ilvl w:val="2"/>
          <w:numId w:val="1"/>
        </w:numPr>
        <w:rPr/>
      </w:pPr>
      <w:bookmarkStart w:id="134" w:name="__RefHeading___Toc1595660_2749589250"/>
      <w:bookmarkStart w:id="135" w:name="_Toc50"/>
      <w:bookmarkEnd w:id="134"/>
      <w:r>
        <w:rPr>
          <w:rtl w:val="true"/>
        </w:rPr>
        <w:t>بستر خالی مادر</w:t>
      </w:r>
      <w:r>
        <w:rPr/>
        <w:t>1</w:t>
      </w:r>
      <w:bookmarkEnd w:id="135"/>
    </w:p>
    <w:p>
      <w:pPr>
        <w:pStyle w:val="BookText"/>
        <w:rPr/>
      </w:pPr>
      <w:r>
        <w:rPr>
          <w:rFonts w:ascii="IRNazanin" w:hAnsi="IRNazanin" w:eastAsia="IRNazanin"/>
          <w:color w:val="111111"/>
          <w:sz w:val="28"/>
          <w:sz w:val="28"/>
          <w:szCs w:val="28"/>
          <w:rtl w:val="true"/>
          <w:lang w:bidi="fa-IR"/>
        </w:rPr>
        <w:t>بستر خالی مادر</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بود و متاع بازارش، صداقت و تمام شهرها به راستی گفتارش، آفرین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بود و ایمان را به ناکجاآباد دل ها می برد و تقوا را با قیمتی مناسب، سر سفره های مردم 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روزها که رسول گل ها، مبعوث شده بود، تمامی خویش را به دست های پیامبرانه اش نهاد؛ دست هایی که می خواست عطر قرآن را به خانه های مردم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زنی بود که به رسالت آفتاب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مسجد می آمد و پشت سر پیامبر،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او را تنها نهاد و در کوه نور به مناجات برخاست تا خدایش کوثری عطا کند؛ پیامبر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شب به خانه آمد و خدیجه علیهاالسلام کم کم نسیم حضور فاطمه علیهاالسلام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در رحم، با او سخن می گفت و مادرش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 چشمانی پر از اشک، به نیایش های کوثر محمد صلی الله علیه و آله گوش فرا می داد؛ همان گونه که دخترش به نجوای حسین در رحم خویش گوش فرا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خدیجه علیهاالسلامتنها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علیهاالسلام حلاوت وحی را می چشید و شادمان از اینکه پیامبرش را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گرمی وجود فاطمه علیهاالسلام را در دستان خود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خنده، هر آن، بر لب های او می شکفت و عطر صلوات، گهواره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آماده سفر شده است و پیامبر سپاس گزار روزهایی که به هواداری اش تا پای مرگ،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سفر، پیش فاطمه علیهاالسلام سخن گفت؛ ولی چه خواهد کرد دختر با بستر خالی مادر؟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فاطمه بگویید صبور باشد؛ نزدیک است روزهایی که زینب علیهاالسلام </w:t>
      </w:r>
      <w:bookmarkStart w:id="136" w:name="pg3187_31397"/>
    </w:p>
    <w:p>
      <w:pPr>
        <w:pStyle w:val="BookText"/>
        <w:rPr/>
      </w:pPr>
      <w:bookmarkEnd w:id="136"/>
      <w:r>
        <w:rPr>
          <w:rFonts w:ascii="IRNazanin" w:hAnsi="IRNazanin" w:eastAsia="IRNazanin"/>
          <w:color w:val="111111"/>
          <w:sz w:val="28"/>
          <w:sz w:val="28"/>
          <w:szCs w:val="28"/>
          <w:rtl w:val="true"/>
          <w:lang w:bidi="fa-IR"/>
        </w:rPr>
        <w:t>در کنار بستر خالی مادر بنشیند</w:t>
      </w:r>
      <w:r>
        <w:rPr>
          <w:rFonts w:eastAsia="IRNazanin" w:cs="IRNazanin"/>
          <w:color w:val="111111"/>
          <w:sz w:val="28"/>
          <w:szCs w:val="28"/>
          <w:rtl w:val="true"/>
          <w:lang w:bidi="fa-IR"/>
        </w:rPr>
        <w:t>!</w:t>
      </w:r>
    </w:p>
    <w:p>
      <w:pPr>
        <w:pStyle w:val="Heading3"/>
        <w:numPr>
          <w:ilvl w:val="2"/>
          <w:numId w:val="1"/>
        </w:numPr>
        <w:rPr/>
      </w:pPr>
      <w:bookmarkStart w:id="137" w:name="__RefHeading___Toc1595662_2749589250"/>
      <w:bookmarkStart w:id="138" w:name="_Toc51"/>
      <w:bookmarkEnd w:id="137"/>
      <w:r>
        <w:rPr>
          <w:rtl w:val="true"/>
        </w:rPr>
        <w:t>دریای سخاوت</w:t>
      </w:r>
      <w:r>
        <w:rPr/>
        <w:t>1</w:t>
      </w:r>
      <w:bookmarkEnd w:id="138"/>
    </w:p>
    <w:p>
      <w:pPr>
        <w:pStyle w:val="BookText"/>
        <w:rPr/>
      </w:pPr>
      <w:r>
        <w:rPr>
          <w:rFonts w:ascii="IRNazanin" w:hAnsi="IRNazanin" w:eastAsia="IRNazanin"/>
          <w:color w:val="111111"/>
          <w:sz w:val="28"/>
          <w:sz w:val="28"/>
          <w:szCs w:val="28"/>
          <w:rtl w:val="true"/>
          <w:lang w:bidi="fa-IR"/>
        </w:rPr>
        <w:t>دریای سخاوت</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وقتی که ابر باران زای وحی، با آن همه کرامت دریایی، خسته و رنجور از سختی دل های سرد و سنگی به خانه برمی گشت، تنها کوه صبر شانه های تو بود که تکیه گاه گریه های تنهایی او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آسمان آبی عدالت غرق در تنهایی و تهی دستی خود، گوشه ای نشسته بود، تنها دریای سخاوت تو بود که دست های خالی او را سرشار از سکه های زرین عشق و محبت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تنها حاصل آفتاب توحید از تابیدن بر کوچه های شهر بُت ها، خاکستری بود که بر چهره اش می نشست، تنها نسیم عاطفه تو بود که گرد از سیمای سوخته اش برمی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روزهای روشن گذشته اند و محمد، آخرین سفیر آسمان در زمین، تنها و بی سرپناه، زیر تیغ آفتاب بی حیای شعب ابی طالب، هجران تو را به گریه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درخت تناور خانه محمد پس از دیری که قامتش تکیه گاه و سایه اش سرپناه آخرین باغبان باغ خدا بود، در تب سه ساله توفان غارتگر شکست و فروافتاد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باغبان خسته در این برهوت بی هم زبانی، دل به غنچه ای بسته است </w:t>
      </w:r>
      <w:bookmarkStart w:id="139" w:name="pg3187_31399"/>
    </w:p>
    <w:p>
      <w:pPr>
        <w:pStyle w:val="BookText"/>
        <w:rPr/>
      </w:pPr>
      <w:bookmarkEnd w:id="139"/>
      <w:r>
        <w:rPr>
          <w:rFonts w:ascii="IRNazanin" w:hAnsi="IRNazanin" w:eastAsia="IRNazanin"/>
          <w:color w:val="111111"/>
          <w:sz w:val="28"/>
          <w:sz w:val="28"/>
          <w:szCs w:val="28"/>
          <w:rtl w:val="true"/>
          <w:lang w:bidi="fa-IR"/>
        </w:rPr>
        <w:t>که تنها یادگار آن سرو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این فاطمه علیهاالسلام است که باید مادر پدرش باشد</w:t>
      </w:r>
      <w:r>
        <w:rPr>
          <w:rFonts w:eastAsia="IRNazanin" w:cs="IRNazanin"/>
          <w:color w:val="111111"/>
          <w:sz w:val="28"/>
          <w:szCs w:val="28"/>
          <w:rtl w:val="true"/>
          <w:lang w:bidi="fa-IR"/>
        </w:rPr>
        <w:t>.</w:t>
      </w:r>
    </w:p>
    <w:p>
      <w:pPr>
        <w:pStyle w:val="Heading3"/>
        <w:numPr>
          <w:ilvl w:val="2"/>
          <w:numId w:val="1"/>
        </w:numPr>
        <w:rPr/>
      </w:pPr>
      <w:bookmarkStart w:id="140" w:name="__RefHeading___Toc1595664_2749589250"/>
      <w:bookmarkStart w:id="141" w:name="_Toc52"/>
      <w:bookmarkEnd w:id="140"/>
      <w:r>
        <w:rPr>
          <w:rtl w:val="true"/>
        </w:rPr>
        <w:t>چشم هایت را به فاطمه علیهاالسلام ببخش</w:t>
      </w:r>
      <w:r>
        <w:rPr>
          <w:rtl w:val="true"/>
        </w:rPr>
        <w:t>!</w:t>
      </w:r>
      <w:r>
        <w:rPr/>
        <w:t>1</w:t>
      </w:r>
      <w:bookmarkEnd w:id="141"/>
    </w:p>
    <w:p>
      <w:pPr>
        <w:pStyle w:val="BookText"/>
        <w:rPr/>
      </w:pPr>
      <w:r>
        <w:rPr>
          <w:rFonts w:ascii="IRNazanin" w:hAnsi="IRNazanin" w:eastAsia="IRNazanin"/>
          <w:color w:val="111111"/>
          <w:sz w:val="28"/>
          <w:sz w:val="28"/>
          <w:szCs w:val="28"/>
          <w:rtl w:val="true"/>
          <w:lang w:bidi="fa-IR"/>
        </w:rPr>
        <w:t>چشم هایت را به فاطمه علیهاالسلام ببخش</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چشم های پر از تغزلت را به فاطمه علیهاالسلام ببخش؛ عطر بهارنارنج چادر نمازت را برای سجاده نشین کوچک خانه ات به ارث بگذار و از فیروزه نگاهت، دامان دخترت را دریایی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زهرای تو برای پیامبری که در شهر خاکستر و تهمت، فقط در چهاردیواری خانه دل تو آرام می گرفت، خاطرات کوچه باغی را داشته باشد که از دیوارهایش، یاس های مهربانی سرازیر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که حوریان سیه چشم بهشتی، دامان اهورایی شان را در زیر پای تو پهن کرده اند و تمام راهت، از ناسوت تا لاهوت را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دلت در تب و تاب اندوه مردی است که مردمان زمانه اش، پیام رسالت او را هذیان شب های بی خوابی اش در دامنه کوه های افسونگری، می خوانند و مهتاب چشم های سیاهش را که راه های آسمان را چراغان می کند، سنگ جفا می زنند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 اندیشی به شب هایی که دیگر برای نوازش چهره خاکسترنشین پیامبر بال شکسته ات که از پرواز در آسمان مه آلود خفاشان ظلمت نشین باز می گردد، دستی به مهربانی تو نیست</w:t>
      </w:r>
      <w:r>
        <w:rPr>
          <w:rFonts w:eastAsia="IRNazanin" w:cs="IRNazanin"/>
          <w:color w:val="111111"/>
          <w:sz w:val="28"/>
          <w:szCs w:val="28"/>
          <w:rtl w:val="true"/>
          <w:lang w:bidi="fa-IR"/>
        </w:rPr>
        <w:t xml:space="preserve">! </w:t>
      </w:r>
      <w:bookmarkStart w:id="142" w:name="pg3187_31401"/>
    </w:p>
    <w:p>
      <w:pPr>
        <w:pStyle w:val="BookText"/>
        <w:rPr/>
      </w:pPr>
      <w:bookmarkEnd w:id="142"/>
      <w:r>
        <w:rPr>
          <w:rFonts w:ascii="IRNazanin" w:hAnsi="IRNazanin" w:eastAsia="IRNazanin"/>
          <w:color w:val="111111"/>
          <w:sz w:val="28"/>
          <w:sz w:val="28"/>
          <w:szCs w:val="28"/>
          <w:rtl w:val="true"/>
          <w:lang w:bidi="fa-IR"/>
        </w:rPr>
        <w:t>تو خوب می دانی که کوچ نابهنگام تو در فصل خزان زده تنهایی رسول خدا صلی الله علیه و آله، یک بال پرواز او را خواهد شکست، همان گونه که فوت ابوطالب علیه السلام، یک بالش را شکست؛ آن هم در هنگامه ای که هنوز زخم های شعب ابی طالب بر شاخه نورسیده اسلام، مرهمی نیافته است، جز خون دست های تاول زده رسول خدا صلی الله علیه و آله که در این سه سال، بار رنج همه را بر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تو، همسایه دیوار به دیوار دل رسول خدا صلی الله علیه و آلهنبوده است و مظلومیت و تنهایی او را ندیده است؛ جز علی مرتضی علیه السلامکه جان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برایت سخت است گل وجود پیامبرت را در میان سنگ دلان تنها بگذاری و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دل قوی دار به ذوالفقار نگاه علی علیه السلام که در طواف کعبه وجود پیامبر می چرخد و دختری که شب ها چشم به راه پدر می ماند تا با شهد شیرین کلامش، عطوفت و وفاداری تو را به خاطر رسول خدا صلی الله علیه و آله بیاورد و جای خالی حمایت هایت را پر کند</w:t>
      </w:r>
      <w:r>
        <w:rPr>
          <w:rFonts w:eastAsia="IRNazanin" w:cs="IRNazanin"/>
          <w:color w:val="111111"/>
          <w:sz w:val="28"/>
          <w:szCs w:val="28"/>
          <w:rtl w:val="true"/>
          <w:lang w:bidi="fa-IR"/>
        </w:rPr>
        <w:t>.</w:t>
      </w:r>
    </w:p>
    <w:p>
      <w:pPr>
        <w:pStyle w:val="Heading3"/>
        <w:numPr>
          <w:ilvl w:val="2"/>
          <w:numId w:val="1"/>
        </w:numPr>
        <w:rPr/>
      </w:pPr>
      <w:bookmarkStart w:id="143" w:name="__RefHeading___Toc1595666_2749589250"/>
      <w:bookmarkStart w:id="144" w:name="_Toc53"/>
      <w:bookmarkEnd w:id="143"/>
      <w:r>
        <w:rPr>
          <w:rtl w:val="true"/>
        </w:rPr>
        <w:t>پرده نشین گوشه های حجاز</w:t>
      </w:r>
      <w:r>
        <w:rPr/>
        <w:t>1</w:t>
      </w:r>
      <w:bookmarkEnd w:id="144"/>
    </w:p>
    <w:p>
      <w:pPr>
        <w:pStyle w:val="BookText"/>
        <w:rPr/>
      </w:pPr>
      <w:r>
        <w:rPr>
          <w:rFonts w:ascii="IRNazanin" w:hAnsi="IRNazanin" w:eastAsia="IRNazanin"/>
          <w:color w:val="111111"/>
          <w:sz w:val="28"/>
          <w:sz w:val="28"/>
          <w:szCs w:val="28"/>
          <w:rtl w:val="true"/>
          <w:lang w:bidi="fa-IR"/>
        </w:rPr>
        <w:t>پرده نشین گوشه های حجاز</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بانوی چشمه های روان، مادر مهربان شریعت، همسایه دیوار به دیوار آسمان، خدیجه علیهاالسلام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که دست هایت، نوازشگر نافله های شبانه رسول بود و آغوش دریایی ات، گهواره ملکوتی 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ستون محکم اسلام، تکیه گاه اسلام، تکیه گاه هیجان های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جهان، سال هاست در تکاپوی لحن آفتابی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النوع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اندوه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تیماردار دندان های شکسته و قدم های دربند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وحشتناک خاک از خورشید پیشانی ات نور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چندین ساله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خارهای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شناسندت؛ با تکاپوی شبانه ات، همه سنگ ها و صخره ها آشنایند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تکیه گاهی چون تو، شانه های وحی، روزگار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روزگار رسالت، به تاریکی شب های شعب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 گوشه های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جامه اش را بر سر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های زلالت لب خواهد گذاشت تا عطش هزار ساله سرزمین مقدس را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جامه اش را بر سر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جبرئیل، بر حلقه درگاه بزرگت خیره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بر سرکشیده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نجوای خداوند است که بر در و دیوارت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ادامه سرگذشت شبانگاه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هایت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پیامبروار، شانه به شانه باش با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دریاهای جهان، نشئه نوش جرعه های شفاف سخاوت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بانوی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این کلمات کوچک 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مهربان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دیوار به دیوار </w:t>
      </w:r>
      <w:bookmarkStart w:id="145" w:name="pg3187_31405"/>
    </w:p>
    <w:p>
      <w:pPr>
        <w:pStyle w:val="BookText"/>
        <w:rPr/>
      </w:pPr>
      <w:bookmarkEnd w:id="145"/>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Heading3"/>
        <w:numPr>
          <w:ilvl w:val="2"/>
          <w:numId w:val="1"/>
        </w:numPr>
        <w:rPr/>
      </w:pPr>
      <w:bookmarkStart w:id="146" w:name="__RefHeading___Toc1595668_2749589250"/>
      <w:bookmarkStart w:id="147" w:name="_Toc54"/>
      <w:bookmarkEnd w:id="146"/>
      <w:r>
        <w:rPr>
          <w:rtl w:val="true"/>
        </w:rPr>
        <w:t>خداحافظ خدیجه علیهاالسلام</w:t>
      </w:r>
      <w:r>
        <w:rPr>
          <w:rtl w:val="true"/>
        </w:rPr>
        <w:t>!</w:t>
      </w:r>
      <w:r>
        <w:rPr/>
        <w:t>1</w:t>
      </w:r>
      <w:bookmarkEnd w:id="147"/>
    </w:p>
    <w:p>
      <w:pPr>
        <w:pStyle w:val="BookText"/>
        <w:rPr/>
      </w:pPr>
      <w:r>
        <w:rPr>
          <w:rFonts w:ascii="IRNazanin" w:hAnsi="IRNazanin" w:eastAsia="IRNazanin"/>
          <w:color w:val="111111"/>
          <w:sz w:val="28"/>
          <w:sz w:val="28"/>
          <w:szCs w:val="28"/>
          <w:rtl w:val="true"/>
          <w:lang w:bidi="fa-IR"/>
        </w:rPr>
        <w:t>خداحافظ خدیجه علیهاالسلام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دروازه های شفق گشوده شده است و شب در ارکان خاک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 بر خاک گذاشته است و های های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خدیجه علیهاالسلام، بانوی صبر، بانوی بی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نفست را چه نزدیک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بی تو، مرا پریشان کرده است؛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آشنایت، این پناه گاه روزهای تنهایی ام را بر کدام شاخه به جوانه دادن واداشته ای؟ خداحافظ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عمیق ترین لایه های تنم تنهایی تو را حس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ای چون عابری که بزرگی ات به حیرت وا داشته است جهان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پرده های آویخته سیاه، آسمان برای تو رنگ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سراسر نور، منتظر توست با دست های گشوده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لبخندهایت را از من نگیر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خدیجه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روزها و شوریدگی شب هایم را چه مهربان پذیرا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آرامش روزهایم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غروب تلخ که هرچه پشت سرم را می کاوم، تنها نشانه هایی از توست و روبه رویم تنهایی و اندوه از دست دادنت</w:t>
      </w:r>
      <w:r>
        <w:rPr>
          <w:rFonts w:eastAsia="IRNazanin" w:cs="IRNazanin"/>
          <w:color w:val="111111"/>
          <w:sz w:val="28"/>
          <w:szCs w:val="28"/>
          <w:rtl w:val="true"/>
          <w:lang w:bidi="fa-IR"/>
        </w:rPr>
        <w:t xml:space="preserve">! </w:t>
      </w:r>
      <w:bookmarkStart w:id="148" w:name="pg3187_31407"/>
    </w:p>
    <w:p>
      <w:pPr>
        <w:pStyle w:val="BookText"/>
        <w:rPr/>
      </w:pPr>
      <w:bookmarkEnd w:id="148"/>
      <w:r>
        <w:rPr>
          <w:rFonts w:ascii="IRNazanin" w:hAnsi="IRNazanin" w:eastAsia="IRNazanin"/>
          <w:color w:val="111111"/>
          <w:sz w:val="28"/>
          <w:sz w:val="28"/>
          <w:szCs w:val="28"/>
          <w:rtl w:val="true"/>
          <w:lang w:bidi="fa-IR"/>
        </w:rPr>
        <w:t>خداحافظ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طاعات بی وقفه ات را خواهی دید؛ آن گاه که در هنگامه هراس، هیاهوی روزهایم را به آرامش تبدیل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گرفته ای در خنکای نَفَس کروبیان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 بی نهایت و مقصود به تو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ستاره های دنیا بر تاقچه نگاهت می 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هایت را به سفر بارگاه نور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تمام پنجره ها می 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سوی آسمان، در هوای معطر رسیدن، بال گشوده ای؛ سفر به خیر</w:t>
      </w:r>
      <w:r>
        <w:rPr>
          <w:rFonts w:eastAsia="IRNazanin" w:cs="IRNazanin"/>
          <w:color w:val="111111"/>
          <w:sz w:val="28"/>
          <w:szCs w:val="28"/>
          <w:rtl w:val="true"/>
          <w:lang w:bidi="fa-IR"/>
        </w:rPr>
        <w:t>!</w:t>
      </w:r>
    </w:p>
    <w:p>
      <w:pPr>
        <w:pStyle w:val="Heading3"/>
        <w:numPr>
          <w:ilvl w:val="2"/>
          <w:numId w:val="1"/>
        </w:numPr>
        <w:rPr/>
      </w:pPr>
      <w:bookmarkStart w:id="149" w:name="__RefHeading___Toc1595670_2749589250"/>
      <w:bookmarkStart w:id="150" w:name="_Toc55"/>
      <w:bookmarkEnd w:id="149"/>
      <w:r>
        <w:rPr>
          <w:rtl w:val="true"/>
        </w:rPr>
        <w:t>پیام های تسلیت به مناسبت وفات حضرت خدیجه علیهاالسلام</w:t>
      </w:r>
      <w:bookmarkEnd w:id="150"/>
    </w:p>
    <w:p>
      <w:pPr>
        <w:pStyle w:val="BookText"/>
        <w:rPr/>
      </w:pPr>
      <w:r>
        <w:rPr>
          <w:rFonts w:ascii="IRNazanin" w:hAnsi="IRNazanin" w:eastAsia="IRNazanin"/>
          <w:color w:val="111111"/>
          <w:sz w:val="28"/>
          <w:sz w:val="28"/>
          <w:szCs w:val="28"/>
          <w:rtl w:val="true"/>
          <w:lang w:bidi="fa-IR"/>
        </w:rPr>
        <w:t>پیام های تسلیت به مناسبت وفات حضرت خدیجه علیهاالسلام</w:t>
      </w:r>
    </w:p>
    <w:p>
      <w:pPr>
        <w:pStyle w:val="BookText"/>
        <w:rPr/>
      </w:pPr>
      <w:r>
        <w:rPr>
          <w:rFonts w:ascii="IRNazanin" w:hAnsi="IRNazanin" w:eastAsia="IRNazanin"/>
          <w:color w:val="111111"/>
          <w:sz w:val="28"/>
          <w:sz w:val="28"/>
          <w:szCs w:val="28"/>
          <w:rtl w:val="true"/>
          <w:lang w:bidi="fa-IR"/>
        </w:rPr>
        <w:t>وفات مادر امت، نگاه بان مرزهای فضیلت و عفت، یاور خورشید فروزان آسمان رسالت، بانوی برگزیده و هدیه خدا، همسر باوفای مصطفی، سنگردار حماسه های خاتم انبیا، افتخار زنان گیتی، هم یار عصاره هستی، حضرت خدیجه علیهاالسلام بر مسلمانان عالم تسلیت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بزرگ بانوی اسلام، نخستین چکامه خوان ایمان، حامی آیین پاک محمدی، اقیانوس مواج فداکاری، سرآمد زنان گیتی، یار و همراه مصطفی، همسر سرور انبیا، عطر سوسن و یاس و اقاقیا، جلوه جمال خدا، حضرت خدیجه کبرا علیهاالسلام، بر پیروان عفاف و حجاب تسلیت باد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غم انگیز ستاره سازندگی، اسوه بالندگی، گوهر تابناک ایثار، همسر نمونه خورشید، یادواره تلاش های هماره جاوید، سپیده روشن تاریخ، مادر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 و وفا، هم راز حبیب خدا، چشمه سار مهر و بخشش و عطا، زیور جبین هستی، گنج سرشار معانی، حضرت خدیجه علیهاالسلام بر پیروان رسالت تسلیت باد</w:t>
      </w:r>
      <w:r>
        <w:rPr>
          <w:rFonts w:eastAsia="IRNazanin" w:cs="IRNazanin"/>
          <w:color w:val="111111"/>
          <w:sz w:val="28"/>
          <w:szCs w:val="28"/>
          <w:rtl w:val="true"/>
          <w:lang w:bidi="fa-IR"/>
        </w:rPr>
        <w:t xml:space="preserve">! </w:t>
      </w:r>
      <w:bookmarkStart w:id="151" w:name="pg3187_31411"/>
    </w:p>
    <w:p>
      <w:pPr>
        <w:pStyle w:val="Heading2"/>
        <w:numPr>
          <w:ilvl w:val="1"/>
          <w:numId w:val="1"/>
        </w:numPr>
        <w:rPr/>
      </w:pPr>
      <w:bookmarkStart w:id="152" w:name="__RefHeading___Toc1595672_2749589250"/>
      <w:bookmarkStart w:id="153" w:name="_Toc56"/>
      <w:bookmarkEnd w:id="151"/>
      <w:bookmarkEnd w:id="152"/>
      <w:r>
        <w:rPr>
          <w:rtl w:val="true"/>
        </w:rPr>
        <w:t>کتاب نامه</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الطبقات الکبری،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عبدالملک، سیرة النبی صلی الله علیه و آله، مصر، مکتبة محمد،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صدر، دروس تاریخ اسلامی، قم، دارالتبلیغ الاسلامی،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بنت الشاطی، س، زنان پیغمبر صلی الله علیه و آله، تهران،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اسلام،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جودة السحار، عبدالحمید، دوران جوانی، تهران،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دخیل، علی محمدعلی، اعلام النساء، بی جا، دارالمرتضی،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زندگانی پیامبر اسلام، تهران، حوزه نمایندگی ولی فقیه در امور حج و زیارت،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دفتر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فروغ ابدیت، قم، مرکز انتشارات دارالتبلیغ اسلامی،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اسحاق، دفتر مطالعات تاریخ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 بن حسین، خصائص امیرالمؤمنین، بیروت، مؤسسة الاعلمی للمطبوعات،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امالی،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دخیل، علی محمد، حضرت خدیجه علیهاالسلام، تهران، امیر 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نائینی، محدثات شیعه،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علیهاالسلام شادمانی دل پیامبر صلی الله علیه و آله، فاطمة الزهرا بهجة المصطفی، دفتر تحقیقات و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نیا، محمد تقی، خدیجه کبری علیهاالسلام، قم، امید،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نیا، محمد تقی، شکوه زندگی، باختران، امید،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اعتصام، شماره سه،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کوثر، شماره یک، آستانه مقدسه حضرت معصومه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بیروت، دارالکتب العلمیة،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دارالکتب الاسلامیه،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 رجبعلی، فضیلت زنان، تهران، بنیاد شهید انقلاب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امیران ایمان یا زندگی نامه خدیجه علیهاالسلام، تهران، مؤسسه اهل بیت، بنیاد بعثت،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الحسنی، هاشم، زندگی نامه خدیجه کبری علیهاالسلام و فاطمه علیهاالسلام، تهران، مؤسسه اهل بیت، بنیاد بعثت،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مستدرک الوسایل، بیروت، مؤسسة آل البیت،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اسحاق، تاریخ یعقوبی، تهران، شرکت انتشارات علمی ـ فرهنگی،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گفته اند که بعضی معتقدند دلیل آن، این بوده که او پس از نبوت پیامبر گرامی و در عصر بعثت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محمدعلی، دخیل، اعلام النساء، دارالمرتضی، بی جا،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بیست و دوم بحارالانوار درباره زنان پیامبر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خدیجه علیهاالسلام در حالی که دوشیزه بود، به ازدواج پیامبر درآمد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زندگانی پیامبر اسلام، تهران، حوزه نمایندگی ولی فقیه در امور حج و زیارت،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هشام و ابن اسحاق، خدیجه علیهاالسلام با همه کارگزاران تجاری خود بر اساس مضاربه عمل می کرد و حضرت محمد صلی الله علیه و آله نیز به این شیوه با وی معامله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مرکزانتشارات دارالتبلیغ اسلامی،قم،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ابن سعد، طبقات الکبری، بیروت، دار صادر،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صدوق، امالی، کتابچی،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دفتر مطالعات تاریخ معارف اسلامی، تهران، بی تا،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اماکن زیارتی مکه معظمه و مدینه منوره، چاپ سازمان حج و اوقاف، بخش مربوط به 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شریف الرضی، خصائص امیرالمؤمنین، مؤسسة الاعلمی للمطبوعات، بیروت،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اسحاق یعقوبی، تاریخ یعقوبی، شرکت انتشارات علمی و فرهنگی،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النبی صلی الله علیه و آله، مکتبة محمد، مصر،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ماهنامه کوثر،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کنزالعمال، دارالکتب العلمیة، بیروت،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بهجة قلب المصطفی، دفتر تحقیقات و انتشارات،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علیهاالسلام بهجة قلب المصطفی، دفتر تحقیقات و انتشارات،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اِرْبلی در کتاب کشف الغمه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همراه شوهرش جعفر بن ابی طالب به حبشه هجرت کرده بود و تا سال ششم هجرت بازنگشت، حال آنکه ازدواج فاطمه علیهاالسلامدر سال دوم هجری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که سُلمی دختر عمیس، همسر حمزه بن عبدالمطلب در مراسم ازدواج فاطمه علیهاالسلام حضور داشته است و شاید روایت از زبان او نقل شده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زیارت وارث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کمال نیا، خدیجه کبری، امید، قم، بی تا،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حضرت خدیجه علیهاالسلام اسطوره ایثار و مقاومت، انتشارات نبوی، سال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پیامبر از مرگ فرزندان خود متأثر بود و برای تسلی خاطر خود از خدیجه علیهاالسلامخواست تا زید را بخرد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رسول خدا صلی الله علیه و آله او را آزاد کرد و به فرزندی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می گویند زید را حکیم بن حزام، برادرزاده خدیجه علیهاالسلام از بازار مکه خرید و هنگام ازدواج خدیجه علیهاالسلامبا محمد صلی الله علیه و آله، او را به عمه اش بخشید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صفه، فقیران بی سرپناهی بودند که کنار مسجد و روی یک سکو زندگی می کردند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اولین نماز جماعتی است که حضرت محمد صلی الله علیه و آله به همراه علی علیه السلام و خدیجه علیهاالسلام در مکه بر پا کردند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اسدالغابه،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نائینی، محدثات شیعه، دانشگاه تهران،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متقی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محمد زمانی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مهدی نژاد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 بادی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هدایتی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15250</Words>
  <Characters>59613</Characters>
  <CharactersWithSpaces>74334</CharactersWithSpaces>
  <Paragraphs>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2026-08-17T21:17:46Z</dcterms:created>
  <dc:creator>ghaemiyeh.com</dc:creator>
  <dc:description/>
  <dc:language>en-US</dc:language>
  <cp:lastModifiedBy/>
  <dcterms:modified xsi:type="dcterms:W3CDTF">2026-08-18T00:47:49Z</dcterms:modified>
  <cp:revision>1</cp:revision>
  <dc:subject/>
  <dc:title>همسر آفتاب ویژه وفات حضرت خدیجه س</dc:title>
</cp:coreProperties>
</file>

<file path=docProps/custom.xml><?xml version="1.0" encoding="utf-8"?>
<Properties xmlns="http://schemas.openxmlformats.org/officeDocument/2006/custom-properties" xmlns:vt="http://schemas.openxmlformats.org/officeDocument/2006/docPropsVTypes"/>
</file>