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1853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081855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081857_3381743652">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081859_3381743652">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6081861_3381743652">
            <w:r>
              <w:rPr>
                <w:webHidden/>
                <w:rStyle w:val="IndexLink"/>
                <w:rtl w:val="true"/>
              </w:rPr>
              <w:t xml:space="preserve">تتمة الفصل الثاني </w:t>
            </w:r>
            <w:r>
              <w:rPr>
                <w:rStyle w:val="IndexLink"/>
                <w:rtl w:val="true"/>
              </w:rPr>
              <w:t xml:space="preserve">: </w:t>
            </w:r>
            <w:r>
              <w:rPr>
                <w:rStyle w:val="IndexLink"/>
                <w:rtl w:val="true"/>
              </w:rPr>
              <w:t>مع النبي صلّى الله عليه و آله و سلّم و فيه أبواب</w:t>
            </w:r>
            <w:r>
              <w:rPr>
                <w:rStyle w:val="IndexLink"/>
                <w:rtl w:val="true"/>
              </w:rPr>
              <w:tab/>
            </w:r>
            <w:r>
              <w:rPr>
                <w:rStyle w:val="IndexLink"/>
              </w:rPr>
              <w:t>12</w:t>
            </w:r>
          </w:hyperlink>
        </w:p>
        <w:p>
          <w:pPr>
            <w:pStyle w:val="Contents3"/>
            <w:tabs>
              <w:tab w:val="clear" w:pos="8459"/>
              <w:tab w:val="right" w:pos="9026" w:leader="dot"/>
            </w:tabs>
            <w:rPr/>
          </w:pPr>
          <w:hyperlink w:anchor="__RefHeading___Toc6081863_3381743652">
            <w:r>
              <w:rPr>
                <w:webHidden/>
                <w:rStyle w:val="IndexLink"/>
                <w:rtl w:val="true"/>
              </w:rPr>
              <w:t>تتمة الباب الثالث و الثلاثون حضوره عليه السلام في غزوات النبي صلّى الله عليه و آله و سلّم و سراياه ، و هو على أقسام</w:t>
            </w:r>
            <w:r>
              <w:rPr>
                <w:rStyle w:val="IndexLink"/>
                <w:rtl w:val="true"/>
              </w:rPr>
              <w:tab/>
            </w:r>
            <w:r>
              <w:rPr>
                <w:rStyle w:val="IndexLink"/>
              </w:rPr>
              <w:t>12</w:t>
            </w:r>
          </w:hyperlink>
        </w:p>
        <w:p>
          <w:pPr>
            <w:pStyle w:val="Contents4"/>
            <w:tabs>
              <w:tab w:val="clear" w:pos="8176"/>
              <w:tab w:val="right" w:pos="9026" w:leader="dot"/>
            </w:tabs>
            <w:rPr/>
          </w:pPr>
          <w:hyperlink w:anchor="__RefHeading___Toc6081865_3381743652">
            <w:r>
              <w:rPr>
                <w:webHidden/>
                <w:rStyle w:val="IndexLink"/>
                <w:rtl w:val="true"/>
              </w:rPr>
              <w:t>القسم الثامن عشر</w:t>
            </w:r>
            <w:r>
              <w:rPr>
                <w:rStyle w:val="IndexLink"/>
                <w:rtl w:val="true"/>
              </w:rPr>
              <w:t xml:space="preserve">: </w:t>
            </w:r>
            <w:r>
              <w:rPr>
                <w:rStyle w:val="IndexLink"/>
                <w:rtl w:val="true"/>
              </w:rPr>
              <w:t>فتح مكّة و فيه فروع</w:t>
            </w:r>
            <w:r>
              <w:rPr>
                <w:rStyle w:val="IndexLink"/>
                <w:rtl w:val="true"/>
              </w:rPr>
              <w:t>:</w:t>
              <w:tab/>
            </w:r>
            <w:r>
              <w:rPr>
                <w:rStyle w:val="IndexLink"/>
              </w:rPr>
              <w:t>12</w:t>
            </w:r>
          </w:hyperlink>
        </w:p>
        <w:p>
          <w:pPr>
            <w:pStyle w:val="Contents5"/>
            <w:tabs>
              <w:tab w:val="clear" w:pos="7892"/>
              <w:tab w:val="right" w:pos="9026" w:leader="dot"/>
            </w:tabs>
            <w:rPr/>
          </w:pPr>
          <w:hyperlink w:anchor="__RefHeading___Toc6081867_3381743652">
            <w:r>
              <w:rPr>
                <w:webHidden/>
                <w:rStyle w:val="IndexLink"/>
                <w:rtl w:val="true"/>
              </w:rPr>
              <w:t>الأوّل</w:t>
            </w:r>
            <w:r>
              <w:rPr>
                <w:rStyle w:val="IndexLink"/>
                <w:rtl w:val="true"/>
              </w:rPr>
              <w:t xml:space="preserve">: </w:t>
            </w:r>
            <w:r>
              <w:rPr>
                <w:rStyle w:val="IndexLink"/>
                <w:rtl w:val="true"/>
              </w:rPr>
              <w:t>بعثه عليه السّلام لأخذ كتاب حاطب بن أبى‌بلتعة قبيل فتح مكّة</w:t>
            </w:r>
            <w:r>
              <w:rPr>
                <w:rStyle w:val="IndexLink"/>
                <w:rtl w:val="true"/>
              </w:rPr>
              <w:tab/>
            </w:r>
            <w:r>
              <w:rPr>
                <w:rStyle w:val="IndexLink"/>
              </w:rPr>
              <w:t>12</w:t>
            </w:r>
          </w:hyperlink>
        </w:p>
        <w:p>
          <w:pPr>
            <w:pStyle w:val="Contents5"/>
            <w:tabs>
              <w:tab w:val="clear" w:pos="7892"/>
              <w:tab w:val="right" w:pos="9026" w:leader="dot"/>
            </w:tabs>
            <w:rPr/>
          </w:pPr>
          <w:hyperlink w:anchor="__RefHeading___Toc6081869_3381743652">
            <w:r>
              <w:rPr>
                <w:webHidden/>
                <w:rStyle w:val="IndexLink"/>
                <w:rtl w:val="true"/>
              </w:rPr>
              <w:t>الثانى</w:t>
            </w:r>
            <w:r>
              <w:rPr>
                <w:rStyle w:val="IndexLink"/>
                <w:rtl w:val="true"/>
              </w:rPr>
              <w:t xml:space="preserve">: </w:t>
            </w:r>
            <w:r>
              <w:rPr>
                <w:rStyle w:val="IndexLink"/>
                <w:rtl w:val="true"/>
              </w:rPr>
              <w:t>حمله عليه السّلام الراية وقيادته لفرقة من الجيش</w:t>
            </w:r>
            <w:r>
              <w:rPr>
                <w:rStyle w:val="IndexLink"/>
                <w:rtl w:val="true"/>
              </w:rPr>
              <w:tab/>
            </w:r>
            <w:r>
              <w:rPr>
                <w:rStyle w:val="IndexLink"/>
              </w:rPr>
              <w:t>31</w:t>
            </w:r>
          </w:hyperlink>
        </w:p>
        <w:p>
          <w:pPr>
            <w:pStyle w:val="Contents5"/>
            <w:tabs>
              <w:tab w:val="clear" w:pos="7892"/>
              <w:tab w:val="right" w:pos="9026" w:leader="dot"/>
            </w:tabs>
            <w:rPr/>
          </w:pPr>
          <w:hyperlink w:anchor="__RefHeading___Toc6081871_3381743652">
            <w:r>
              <w:rPr>
                <w:webHidden/>
                <w:rStyle w:val="IndexLink"/>
                <w:rtl w:val="true"/>
              </w:rPr>
              <w:t>الثالث</w:t>
            </w:r>
            <w:r>
              <w:rPr>
                <w:rStyle w:val="IndexLink"/>
                <w:rtl w:val="true"/>
              </w:rPr>
              <w:t xml:space="preserve">: </w:t>
            </w:r>
            <w:r>
              <w:rPr>
                <w:rStyle w:val="IndexLink"/>
                <w:rtl w:val="true"/>
              </w:rPr>
              <w:t>قتله عليه السّلام الحويرث بن نقيذ</w:t>
            </w:r>
            <w:r>
              <w:rPr>
                <w:rStyle w:val="IndexLink"/>
                <w:rtl w:val="true"/>
              </w:rPr>
              <w:tab/>
            </w:r>
            <w:r>
              <w:rPr>
                <w:rStyle w:val="IndexLink"/>
              </w:rPr>
              <w:t>34</w:t>
            </w:r>
          </w:hyperlink>
        </w:p>
        <w:p>
          <w:pPr>
            <w:pStyle w:val="Contents5"/>
            <w:tabs>
              <w:tab w:val="clear" w:pos="7892"/>
              <w:tab w:val="right" w:pos="9026" w:leader="dot"/>
            </w:tabs>
            <w:rPr/>
          </w:pPr>
          <w:hyperlink w:anchor="__RefHeading___Toc6081873_3381743652">
            <w:r>
              <w:rPr>
                <w:webHidden/>
                <w:rStyle w:val="IndexLink"/>
                <w:rtl w:val="true"/>
              </w:rPr>
              <w:t>الرابع</w:t>
            </w:r>
            <w:r>
              <w:rPr>
                <w:rStyle w:val="IndexLink"/>
                <w:rtl w:val="true"/>
              </w:rPr>
              <w:t xml:space="preserve">: </w:t>
            </w:r>
            <w:r>
              <w:rPr>
                <w:rStyle w:val="IndexLink"/>
                <w:rtl w:val="true"/>
              </w:rPr>
              <w:t>كسره عليه السّلام الأصنام</w:t>
            </w:r>
            <w:r>
              <w:rPr>
                <w:rStyle w:val="IndexLink"/>
                <w:rtl w:val="true"/>
              </w:rPr>
              <w:tab/>
            </w:r>
            <w:r>
              <w:rPr>
                <w:rStyle w:val="IndexLink"/>
              </w:rPr>
              <w:t>36</w:t>
            </w:r>
          </w:hyperlink>
        </w:p>
        <w:p>
          <w:pPr>
            <w:pStyle w:val="Contents5"/>
            <w:tabs>
              <w:tab w:val="clear" w:pos="7892"/>
              <w:tab w:val="right" w:pos="9026" w:leader="dot"/>
            </w:tabs>
            <w:rPr/>
          </w:pPr>
          <w:hyperlink w:anchor="__RefHeading___Toc6081875_3381743652">
            <w:r>
              <w:rPr>
                <w:webHidden/>
                <w:rStyle w:val="IndexLink"/>
                <w:rtl w:val="true"/>
              </w:rPr>
              <w:t>الخامس</w:t>
            </w:r>
            <w:r>
              <w:rPr>
                <w:rStyle w:val="IndexLink"/>
                <w:rtl w:val="true"/>
              </w:rPr>
              <w:t xml:space="preserve">: </w:t>
            </w:r>
            <w:r>
              <w:rPr>
                <w:rStyle w:val="IndexLink"/>
                <w:rtl w:val="true"/>
              </w:rPr>
              <w:t>تهديد النبى صلّى الله عليه و آله و سلّم قريشاً بعلى عليه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6081877_3381743652">
            <w:r>
              <w:rPr>
                <w:webHidden/>
                <w:rStyle w:val="IndexLink"/>
                <w:rtl w:val="true"/>
              </w:rPr>
              <w:t>السادس</w:t>
            </w:r>
            <w:r>
              <w:rPr>
                <w:rStyle w:val="IndexLink"/>
                <w:rtl w:val="true"/>
              </w:rPr>
              <w:t xml:space="preserve">: </w:t>
            </w:r>
            <w:r>
              <w:rPr>
                <w:rStyle w:val="IndexLink"/>
                <w:rtl w:val="true"/>
              </w:rPr>
              <w:t>شدّته عليه السّلام علي الكفّار</w:t>
            </w:r>
            <w:r>
              <w:rPr>
                <w:rStyle w:val="IndexLink"/>
                <w:rtl w:val="true"/>
              </w:rPr>
              <w:tab/>
            </w:r>
            <w:r>
              <w:rPr>
                <w:rStyle w:val="IndexLink"/>
              </w:rPr>
              <w:t>41</w:t>
            </w:r>
          </w:hyperlink>
        </w:p>
        <w:p>
          <w:pPr>
            <w:pStyle w:val="Contents5"/>
            <w:tabs>
              <w:tab w:val="clear" w:pos="7892"/>
              <w:tab w:val="right" w:pos="9026" w:leader="dot"/>
            </w:tabs>
            <w:rPr/>
          </w:pPr>
          <w:hyperlink w:anchor="__RefHeading___Toc6081879_3381743652">
            <w:r>
              <w:rPr>
                <w:webHidden/>
                <w:rStyle w:val="IndexLink"/>
                <w:rtl w:val="true"/>
              </w:rPr>
              <w:t>السابع</w:t>
            </w:r>
            <w:r>
              <w:rPr>
                <w:rStyle w:val="IndexLink"/>
                <w:rtl w:val="true"/>
              </w:rPr>
              <w:t xml:space="preserve">: </w:t>
            </w:r>
            <w:r>
              <w:rPr>
                <w:rStyle w:val="IndexLink"/>
                <w:rtl w:val="true"/>
              </w:rPr>
              <w:t>مبلغ سنّه عليه السّلام عند فتح مكّة</w:t>
            </w:r>
            <w:r>
              <w:rPr>
                <w:rStyle w:val="IndexLink"/>
                <w:rtl w:val="true"/>
              </w:rPr>
              <w:tab/>
            </w:r>
            <w:r>
              <w:rPr>
                <w:rStyle w:val="IndexLink"/>
              </w:rPr>
              <w:t>45</w:t>
            </w:r>
          </w:hyperlink>
        </w:p>
        <w:p>
          <w:pPr>
            <w:pStyle w:val="Contents4"/>
            <w:tabs>
              <w:tab w:val="clear" w:pos="8176"/>
              <w:tab w:val="right" w:pos="9026" w:leader="dot"/>
            </w:tabs>
            <w:rPr/>
          </w:pPr>
          <w:hyperlink w:anchor="__RefHeading___Toc6081881_3381743652">
            <w:r>
              <w:rPr>
                <w:webHidden/>
                <w:rStyle w:val="IndexLink"/>
                <w:rtl w:val="true"/>
              </w:rPr>
              <w:t>القسم التاسع عشر</w:t>
            </w:r>
            <w:r>
              <w:rPr>
                <w:rStyle w:val="IndexLink"/>
                <w:rtl w:val="true"/>
              </w:rPr>
              <w:t xml:space="preserve">: </w:t>
            </w:r>
            <w:r>
              <w:rPr>
                <w:rStyle w:val="IndexLink"/>
                <w:rtl w:val="true"/>
              </w:rPr>
              <w:t>حضوره عليه السّلام فى فتح الطائف ودوره فيها، وانتجاء رسول الله صلّى الله عليه و آله و سلّم له وتهديده صلّى الله عليه و آله و سلّم لقريش بعلى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6081883_3381743652">
            <w:r>
              <w:rPr>
                <w:webHidden/>
                <w:rStyle w:val="IndexLink"/>
                <w:rtl w:val="true"/>
              </w:rPr>
              <w:t>القسم العشرون</w:t>
            </w:r>
            <w:r>
              <w:rPr>
                <w:rStyle w:val="IndexLink"/>
                <w:rtl w:val="true"/>
              </w:rPr>
              <w:t xml:space="preserve">: </w:t>
            </w:r>
            <w:r>
              <w:rPr>
                <w:rStyle w:val="IndexLink"/>
                <w:rtl w:val="true"/>
              </w:rPr>
              <w:t>غزوة حنين و فيه فرعان</w:t>
            </w:r>
            <w:r>
              <w:rPr>
                <w:rStyle w:val="IndexLink"/>
                <w:rtl w:val="true"/>
              </w:rPr>
              <w:t>:</w:t>
              <w:tab/>
            </w:r>
            <w:r>
              <w:rPr>
                <w:rStyle w:val="IndexLink"/>
              </w:rPr>
              <w:t>55</w:t>
            </w:r>
          </w:hyperlink>
        </w:p>
        <w:p>
          <w:pPr>
            <w:pStyle w:val="Contents5"/>
            <w:tabs>
              <w:tab w:val="clear" w:pos="7892"/>
              <w:tab w:val="right" w:pos="9026" w:leader="dot"/>
            </w:tabs>
            <w:rPr/>
          </w:pPr>
          <w:hyperlink w:anchor="__RefHeading___Toc6081885_3381743652">
            <w:r>
              <w:rPr>
                <w:webHidden/>
                <w:rStyle w:val="IndexLink"/>
                <w:rtl w:val="true"/>
              </w:rPr>
              <w:t>الأوّل</w:t>
            </w:r>
            <w:r>
              <w:rPr>
                <w:rStyle w:val="IndexLink"/>
                <w:rtl w:val="true"/>
              </w:rPr>
              <w:t xml:space="preserve">: </w:t>
            </w:r>
            <w:r>
              <w:rPr>
                <w:rStyle w:val="IndexLink"/>
                <w:rtl w:val="true"/>
              </w:rPr>
              <w:t>حضوره فى غزوة حنين</w:t>
            </w:r>
            <w:r>
              <w:rPr>
                <w:rStyle w:val="IndexLink"/>
                <w:rtl w:val="true"/>
              </w:rPr>
              <w:tab/>
            </w:r>
            <w:r>
              <w:rPr>
                <w:rStyle w:val="IndexLink"/>
              </w:rPr>
              <w:t>55</w:t>
            </w:r>
          </w:hyperlink>
        </w:p>
        <w:p>
          <w:pPr>
            <w:pStyle w:val="Contents5"/>
            <w:tabs>
              <w:tab w:val="clear" w:pos="7892"/>
              <w:tab w:val="right" w:pos="9026" w:leader="dot"/>
            </w:tabs>
            <w:rPr/>
          </w:pPr>
          <w:hyperlink w:anchor="__RefHeading___Toc6081887_3381743652">
            <w:r>
              <w:rPr>
                <w:webHidden/>
                <w:rStyle w:val="IndexLink"/>
                <w:rtl w:val="true"/>
              </w:rPr>
              <w:t>الثانى</w:t>
            </w:r>
            <w:r>
              <w:rPr>
                <w:rStyle w:val="IndexLink"/>
                <w:rtl w:val="true"/>
              </w:rPr>
              <w:t xml:space="preserve">: </w:t>
            </w:r>
            <w:r>
              <w:rPr>
                <w:rStyle w:val="IndexLink"/>
                <w:rtl w:val="true"/>
              </w:rPr>
              <w:t>كان عليه السّلام من الثابتين مع النبى صلّى الله عليه و آله و سلّم بعد انهزام الناس عنه</w:t>
            </w:r>
            <w:r>
              <w:rPr>
                <w:rStyle w:val="IndexLink"/>
                <w:rtl w:val="true"/>
              </w:rPr>
              <w:tab/>
            </w:r>
            <w:r>
              <w:rPr>
                <w:rStyle w:val="IndexLink"/>
              </w:rPr>
              <w:t>59</w:t>
            </w:r>
          </w:hyperlink>
        </w:p>
        <w:p>
          <w:pPr>
            <w:pStyle w:val="Contents4"/>
            <w:tabs>
              <w:tab w:val="clear" w:pos="8176"/>
              <w:tab w:val="right" w:pos="9026" w:leader="dot"/>
            </w:tabs>
            <w:rPr/>
          </w:pPr>
          <w:hyperlink w:anchor="__RefHeading___Toc6081889_3381743652">
            <w:r>
              <w:rPr>
                <w:webHidden/>
                <w:rStyle w:val="IndexLink"/>
                <w:rtl w:val="true"/>
              </w:rPr>
              <w:t>القسم الحادى والعشرون</w:t>
            </w:r>
            <w:r>
              <w:rPr>
                <w:rStyle w:val="IndexLink"/>
                <w:rtl w:val="true"/>
              </w:rPr>
              <w:t xml:space="preserve">: </w:t>
            </w:r>
            <w:r>
              <w:rPr>
                <w:rStyle w:val="IndexLink"/>
                <w:rtl w:val="true"/>
              </w:rPr>
              <w:t>حضوره فى سريّة الفُلْس</w:t>
            </w:r>
            <w:r>
              <w:rPr>
                <w:rStyle w:val="IndexLink"/>
                <w:rtl w:val="true"/>
              </w:rPr>
              <w:tab/>
            </w:r>
            <w:r>
              <w:rPr>
                <w:rStyle w:val="IndexLink"/>
              </w:rPr>
              <w:t>65</w:t>
            </w:r>
          </w:hyperlink>
        </w:p>
        <w:p>
          <w:pPr>
            <w:pStyle w:val="Contents4"/>
            <w:tabs>
              <w:tab w:val="clear" w:pos="8176"/>
              <w:tab w:val="right" w:pos="9026" w:leader="dot"/>
            </w:tabs>
            <w:rPr/>
          </w:pPr>
          <w:hyperlink w:anchor="__RefHeading___Toc6081891_3381743652">
            <w:r>
              <w:rPr>
                <w:webHidden/>
                <w:rStyle w:val="IndexLink"/>
                <w:rtl w:val="true"/>
              </w:rPr>
              <w:t>القسم الثانى والعشرون</w:t>
            </w:r>
            <w:r>
              <w:rPr>
                <w:rStyle w:val="IndexLink"/>
                <w:rtl w:val="true"/>
              </w:rPr>
              <w:t xml:space="preserve">: </w:t>
            </w:r>
            <w:r>
              <w:rPr>
                <w:rStyle w:val="IndexLink"/>
                <w:rtl w:val="true"/>
              </w:rPr>
              <w:t>سريّة اليمن ونجران</w:t>
            </w:r>
            <w:r>
              <w:rPr>
                <w:rStyle w:val="IndexLink"/>
                <w:rtl w:val="true"/>
              </w:rPr>
              <w:tab/>
            </w:r>
            <w:r>
              <w:rPr>
                <w:rStyle w:val="IndexLink"/>
              </w:rPr>
              <w:t>73</w:t>
            </w:r>
          </w:hyperlink>
        </w:p>
        <w:p>
          <w:pPr>
            <w:pStyle w:val="Contents3"/>
            <w:tabs>
              <w:tab w:val="clear" w:pos="8459"/>
              <w:tab w:val="right" w:pos="9026" w:leader="dot"/>
            </w:tabs>
            <w:rPr/>
          </w:pPr>
          <w:hyperlink w:anchor="__RefHeading___Toc6081893_3381743652">
            <w:r>
              <w:rPr>
                <w:webHidden/>
                <w:rStyle w:val="IndexLink"/>
                <w:rtl w:val="true"/>
              </w:rPr>
              <w:t>الباب الرابع والثلاثون</w:t>
            </w:r>
            <w:r>
              <w:rPr>
                <w:rStyle w:val="IndexLink"/>
                <w:rtl w:val="true"/>
              </w:rPr>
              <w:t xml:space="preserve">: </w:t>
            </w:r>
            <w:r>
              <w:rPr>
                <w:rStyle w:val="IndexLink"/>
                <w:rtl w:val="true"/>
              </w:rPr>
              <w:t>حضوره عليه السّلام فى احتضار النبى ورحلته صلّى الله عليه و آله و سلّم وفيه فروع</w:t>
            </w:r>
            <w:r>
              <w:rPr>
                <w:rStyle w:val="IndexLink"/>
                <w:rtl w:val="true"/>
              </w:rPr>
              <w:t>:</w:t>
              <w:tab/>
            </w:r>
            <w:r>
              <w:rPr>
                <w:rStyle w:val="IndexLink"/>
              </w:rPr>
              <w:t>74</w:t>
            </w:r>
          </w:hyperlink>
        </w:p>
        <w:p>
          <w:pPr>
            <w:pStyle w:val="Contents4"/>
            <w:tabs>
              <w:tab w:val="clear" w:pos="8176"/>
              <w:tab w:val="right" w:pos="9026" w:leader="dot"/>
            </w:tabs>
            <w:rPr/>
          </w:pPr>
          <w:hyperlink w:anchor="__RefHeading___Toc6081895_3381743652">
            <w:r>
              <w:rPr>
                <w:webHidden/>
                <w:rStyle w:val="IndexLink"/>
                <w:rtl w:val="true"/>
              </w:rPr>
              <w:t>الأوّل</w:t>
            </w:r>
            <w:r>
              <w:rPr>
                <w:rStyle w:val="IndexLink"/>
                <w:rtl w:val="true"/>
              </w:rPr>
              <w:t xml:space="preserve">: </w:t>
            </w:r>
            <w:r>
              <w:rPr>
                <w:rStyle w:val="IndexLink"/>
                <w:rtl w:val="true"/>
              </w:rPr>
              <w:t>أقرب الناس وآخرهم عهداً بالنبى صلّى الله عليه و آله و سلّم ،</w:t>
            </w:r>
            <w:r>
              <w:rPr>
                <w:rStyle w:val="IndexLink"/>
                <w:rtl w:val="true"/>
              </w:rPr>
              <w:tab/>
            </w:r>
            <w:r>
              <w:rPr>
                <w:rStyle w:val="IndexLink"/>
              </w:rPr>
              <w:t>74</w:t>
            </w:r>
          </w:hyperlink>
        </w:p>
        <w:p>
          <w:pPr>
            <w:pStyle w:val="Contents4"/>
            <w:tabs>
              <w:tab w:val="clear" w:pos="8176"/>
              <w:tab w:val="right" w:pos="9026" w:leader="dot"/>
            </w:tabs>
            <w:rPr/>
          </w:pPr>
          <w:hyperlink w:anchor="__RefHeading___Toc6081897_3381743652">
            <w:r>
              <w:rPr>
                <w:webHidden/>
                <w:rStyle w:val="IndexLink"/>
                <w:rtl w:val="true"/>
              </w:rPr>
              <w:t>الثانى</w:t>
            </w:r>
            <w:r>
              <w:rPr>
                <w:rStyle w:val="IndexLink"/>
                <w:rtl w:val="true"/>
              </w:rPr>
              <w:t xml:space="preserve">: </w:t>
            </w:r>
            <w:r>
              <w:rPr>
                <w:rStyle w:val="IndexLink"/>
                <w:rtl w:val="true"/>
              </w:rPr>
              <w:t>تجهيزه عليه السّلام لرسول الله صلّى الله عليه و آله و سلّم</w:t>
            </w:r>
            <w:r>
              <w:rPr>
                <w:rStyle w:val="IndexLink"/>
                <w:rtl w:val="true"/>
              </w:rPr>
              <w:tab/>
            </w:r>
            <w:r>
              <w:rPr>
                <w:rStyle w:val="IndexLink"/>
              </w:rPr>
              <w:t>95</w:t>
            </w:r>
          </w:hyperlink>
        </w:p>
        <w:p>
          <w:pPr>
            <w:pStyle w:val="Contents4"/>
            <w:tabs>
              <w:tab w:val="clear" w:pos="8176"/>
              <w:tab w:val="right" w:pos="9026" w:leader="dot"/>
            </w:tabs>
            <w:rPr/>
          </w:pPr>
          <w:hyperlink w:anchor="__RefHeading___Toc6081899_3381743652">
            <w:r>
              <w:rPr>
                <w:webHidden/>
                <w:rStyle w:val="IndexLink"/>
                <w:rtl w:val="true"/>
              </w:rPr>
              <w:t>الثالث</w:t>
            </w:r>
            <w:r>
              <w:rPr>
                <w:rStyle w:val="IndexLink"/>
                <w:rtl w:val="true"/>
              </w:rPr>
              <w:t xml:space="preserve">: </w:t>
            </w:r>
            <w:r>
              <w:rPr>
                <w:rStyle w:val="IndexLink"/>
                <w:rtl w:val="true"/>
              </w:rPr>
              <w:t>زيارته عليه السّلام قبر رسول الله صلّى الله عليه و آله و سلّم وبكاؤه عند القبر</w:t>
            </w:r>
            <w:r>
              <w:rPr>
                <w:rStyle w:val="IndexLink"/>
                <w:rtl w:val="true"/>
              </w:rPr>
              <w:tab/>
            </w:r>
            <w:r>
              <w:rPr>
                <w:rStyle w:val="IndexLink"/>
              </w:rPr>
              <w:t>126</w:t>
            </w:r>
          </w:hyperlink>
        </w:p>
        <w:p>
          <w:pPr>
            <w:pStyle w:val="Contents2"/>
            <w:tabs>
              <w:tab w:val="clear" w:pos="8743"/>
              <w:tab w:val="right" w:pos="9026" w:leader="dot"/>
            </w:tabs>
            <w:rPr/>
          </w:pPr>
          <w:hyperlink w:anchor="__RefHeading___Toc6081901_3381743652">
            <w:r>
              <w:rPr>
                <w:webHidden/>
                <w:rStyle w:val="IndexLink"/>
                <w:rtl w:val="true"/>
              </w:rPr>
              <w:t xml:space="preserve">الفصل الثالث </w:t>
            </w:r>
            <w:r>
              <w:rPr>
                <w:rStyle w:val="IndexLink"/>
                <w:rtl w:val="true"/>
              </w:rPr>
              <w:t xml:space="preserve">: </w:t>
            </w:r>
            <w:r>
              <w:rPr>
                <w:rStyle w:val="IndexLink"/>
                <w:rtl w:val="true"/>
              </w:rPr>
              <w:t>مع الخلفاء وفيه أبواب</w:t>
            </w:r>
            <w:r>
              <w:rPr>
                <w:rStyle w:val="IndexLink"/>
                <w:rtl w:val="true"/>
              </w:rPr>
              <w:t>:</w:t>
              <w:tab/>
            </w:r>
            <w:r>
              <w:rPr>
                <w:rStyle w:val="IndexLink"/>
              </w:rPr>
              <w:t>134</w:t>
            </w:r>
          </w:hyperlink>
        </w:p>
        <w:p>
          <w:pPr>
            <w:pStyle w:val="Contents3"/>
            <w:tabs>
              <w:tab w:val="clear" w:pos="8459"/>
              <w:tab w:val="right" w:pos="9026" w:leader="dot"/>
            </w:tabs>
            <w:rPr/>
          </w:pPr>
          <w:hyperlink w:anchor="__RefHeading___Toc6081903_338174365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6081905_3381743652">
            <w:r>
              <w:rPr>
                <w:webHidden/>
                <w:rStyle w:val="IndexLink"/>
                <w:rtl w:val="true"/>
              </w:rPr>
              <w:t>الباب الأوّل</w:t>
            </w:r>
            <w:r>
              <w:rPr>
                <w:rStyle w:val="IndexLink"/>
                <w:rtl w:val="true"/>
              </w:rPr>
              <w:t xml:space="preserve">: </w:t>
            </w:r>
            <w:r>
              <w:rPr>
                <w:rStyle w:val="IndexLink"/>
                <w:rtl w:val="true"/>
              </w:rPr>
              <w:t>قرار السقيفة وتعيين الخليفة</w:t>
            </w:r>
            <w:r>
              <w:rPr>
                <w:rStyle w:val="IndexLink"/>
                <w:rtl w:val="true"/>
              </w:rPr>
              <w:tab/>
            </w:r>
            <w:r>
              <w:rPr>
                <w:rStyle w:val="IndexLink"/>
              </w:rPr>
              <w:t>135</w:t>
            </w:r>
          </w:hyperlink>
        </w:p>
        <w:p>
          <w:pPr>
            <w:pStyle w:val="Contents3"/>
            <w:tabs>
              <w:tab w:val="clear" w:pos="8459"/>
              <w:tab w:val="right" w:pos="9026" w:leader="dot"/>
            </w:tabs>
            <w:rPr/>
          </w:pPr>
          <w:hyperlink w:anchor="__RefHeading___Toc6081907_3381743652">
            <w:r>
              <w:rPr>
                <w:webHidden/>
                <w:rStyle w:val="IndexLink"/>
                <w:rtl w:val="true"/>
              </w:rPr>
              <w:t>الباب الثانى</w:t>
            </w:r>
            <w:r>
              <w:rPr>
                <w:rStyle w:val="IndexLink"/>
                <w:rtl w:val="true"/>
              </w:rPr>
              <w:t xml:space="preserve">: </w:t>
            </w:r>
            <w:r>
              <w:rPr>
                <w:rStyle w:val="IndexLink"/>
                <w:rtl w:val="true"/>
              </w:rPr>
              <w:t>اعتراضه عليه السّلام علي قرار السقيفة واستنصاره المهاجرين والأنصار</w:t>
            </w:r>
            <w:r>
              <w:rPr>
                <w:rStyle w:val="IndexLink"/>
                <w:rtl w:val="true"/>
              </w:rPr>
              <w:tab/>
            </w:r>
            <w:r>
              <w:rPr>
                <w:rStyle w:val="IndexLink"/>
              </w:rPr>
              <w:t>141</w:t>
            </w:r>
          </w:hyperlink>
        </w:p>
        <w:p>
          <w:pPr>
            <w:pStyle w:val="Contents3"/>
            <w:tabs>
              <w:tab w:val="clear" w:pos="8459"/>
              <w:tab w:val="right" w:pos="9026" w:leader="dot"/>
            </w:tabs>
            <w:rPr/>
          </w:pPr>
          <w:hyperlink w:anchor="__RefHeading___Toc6081909_3381743652">
            <w:r>
              <w:rPr>
                <w:webHidden/>
                <w:rStyle w:val="IndexLink"/>
                <w:rtl w:val="true"/>
              </w:rPr>
              <w:t>الباب الثالث</w:t>
            </w:r>
            <w:r>
              <w:rPr>
                <w:rStyle w:val="IndexLink"/>
                <w:rtl w:val="true"/>
              </w:rPr>
              <w:t xml:space="preserve">: </w:t>
            </w:r>
            <w:r>
              <w:rPr>
                <w:rStyle w:val="IndexLink"/>
                <w:rtl w:val="true"/>
              </w:rPr>
              <w:t>امتناعه عليه السّلام من البيعة والهجوم علي بيت فاطمة عليها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6081911_3381743652">
            <w:r>
              <w:rPr>
                <w:webHidden/>
                <w:rStyle w:val="IndexLink"/>
                <w:rtl w:val="true"/>
              </w:rPr>
              <w:t>الباب الرابع</w:t>
            </w:r>
            <w:r>
              <w:rPr>
                <w:rStyle w:val="IndexLink"/>
                <w:rtl w:val="true"/>
              </w:rPr>
              <w:t xml:space="preserve">: </w:t>
            </w:r>
            <w:r>
              <w:rPr>
                <w:rStyle w:val="IndexLink"/>
                <w:rtl w:val="true"/>
              </w:rPr>
              <w:t>مصالحته عليه السّلام أبابكر بعد وفاة فاطمة عليها السّلام وجمعه للقرآن</w:t>
            </w:r>
            <w:r>
              <w:rPr>
                <w:rStyle w:val="IndexLink"/>
                <w:rtl w:val="true"/>
              </w:rPr>
              <w:tab/>
            </w:r>
            <w:r>
              <w:rPr>
                <w:rStyle w:val="IndexLink"/>
              </w:rPr>
              <w:t>158</w:t>
            </w:r>
          </w:hyperlink>
        </w:p>
        <w:p>
          <w:pPr>
            <w:pStyle w:val="Contents3"/>
            <w:tabs>
              <w:tab w:val="clear" w:pos="8459"/>
              <w:tab w:val="right" w:pos="9026" w:leader="dot"/>
            </w:tabs>
            <w:rPr/>
          </w:pPr>
          <w:hyperlink w:anchor="__RefHeading___Toc6081913_3381743652">
            <w:r>
              <w:rPr>
                <w:webHidden/>
                <w:rStyle w:val="IndexLink"/>
                <w:rtl w:val="true"/>
              </w:rPr>
              <w:t>الباب الخامس</w:t>
            </w:r>
            <w:r>
              <w:rPr>
                <w:rStyle w:val="IndexLink"/>
                <w:rtl w:val="true"/>
              </w:rPr>
              <w:t xml:space="preserve">: </w:t>
            </w:r>
            <w:r>
              <w:rPr>
                <w:rStyle w:val="IndexLink"/>
                <w:rtl w:val="true"/>
              </w:rPr>
              <w:t>العلّة فى بيعته عليه السّلام بعد امتناعه</w:t>
            </w:r>
            <w:r>
              <w:rPr>
                <w:rStyle w:val="IndexLink"/>
                <w:rtl w:val="true"/>
              </w:rPr>
              <w:tab/>
            </w:r>
            <w:r>
              <w:rPr>
                <w:rStyle w:val="IndexLink"/>
              </w:rPr>
              <w:t>165</w:t>
            </w:r>
          </w:hyperlink>
        </w:p>
        <w:p>
          <w:pPr>
            <w:pStyle w:val="Contents3"/>
            <w:tabs>
              <w:tab w:val="clear" w:pos="8459"/>
              <w:tab w:val="right" w:pos="9026" w:leader="dot"/>
            </w:tabs>
            <w:rPr/>
          </w:pPr>
          <w:hyperlink w:anchor="__RefHeading___Toc6081915_3381743652">
            <w:r>
              <w:rPr>
                <w:webHidden/>
                <w:rStyle w:val="IndexLink"/>
                <w:rtl w:val="true"/>
              </w:rPr>
              <w:t>الباب السادس</w:t>
            </w:r>
            <w:r>
              <w:rPr>
                <w:rStyle w:val="IndexLink"/>
                <w:rtl w:val="true"/>
              </w:rPr>
              <w:t xml:space="preserve">: </w:t>
            </w:r>
            <w:r>
              <w:rPr>
                <w:rStyle w:val="IndexLink"/>
                <w:rtl w:val="true"/>
              </w:rPr>
              <w:t>الذرائع والعلل الّتى تشبّث بها قريش لإبعاده عليه السّلام عن الخلافة</w:t>
            </w:r>
            <w:r>
              <w:rPr>
                <w:rStyle w:val="IndexLink"/>
                <w:rtl w:val="true"/>
              </w:rPr>
              <w:tab/>
            </w:r>
            <w:r>
              <w:rPr>
                <w:rStyle w:val="IndexLink"/>
              </w:rPr>
              <w:t>177</w:t>
            </w:r>
          </w:hyperlink>
        </w:p>
        <w:p>
          <w:pPr>
            <w:pStyle w:val="Contents3"/>
            <w:tabs>
              <w:tab w:val="clear" w:pos="8459"/>
              <w:tab w:val="right" w:pos="9026" w:leader="dot"/>
            </w:tabs>
            <w:rPr/>
          </w:pPr>
          <w:hyperlink w:anchor="__RefHeading___Toc6081917_3381743652">
            <w:r>
              <w:rPr>
                <w:webHidden/>
                <w:rStyle w:val="IndexLink"/>
                <w:rtl w:val="true"/>
              </w:rPr>
              <w:t>الباب السابع</w:t>
            </w:r>
            <w:r>
              <w:rPr>
                <w:rStyle w:val="IndexLink"/>
                <w:rtl w:val="true"/>
              </w:rPr>
              <w:t xml:space="preserve">: </w:t>
            </w:r>
            <w:r>
              <w:rPr>
                <w:rStyle w:val="IndexLink"/>
                <w:rtl w:val="true"/>
              </w:rPr>
              <w:t>مكانته عليه السّلام فى حكومة أبى‌بكر</w:t>
            </w:r>
            <w:r>
              <w:rPr>
                <w:rStyle w:val="IndexLink"/>
                <w:rtl w:val="true"/>
              </w:rPr>
              <w:tab/>
            </w:r>
            <w:r>
              <w:rPr>
                <w:rStyle w:val="IndexLink"/>
              </w:rPr>
              <w:t>199</w:t>
            </w:r>
          </w:hyperlink>
        </w:p>
        <w:p>
          <w:pPr>
            <w:pStyle w:val="Contents3"/>
            <w:tabs>
              <w:tab w:val="clear" w:pos="8459"/>
              <w:tab w:val="right" w:pos="9026" w:leader="dot"/>
            </w:tabs>
            <w:rPr/>
          </w:pPr>
          <w:hyperlink w:anchor="__RefHeading___Toc6081919_3381743652">
            <w:r>
              <w:rPr>
                <w:webHidden/>
                <w:rStyle w:val="IndexLink"/>
                <w:rtl w:val="true"/>
              </w:rPr>
              <w:t>الباب الثامن</w:t>
            </w:r>
            <w:r>
              <w:rPr>
                <w:rStyle w:val="IndexLink"/>
                <w:rtl w:val="true"/>
              </w:rPr>
              <w:t xml:space="preserve">: </w:t>
            </w:r>
            <w:r>
              <w:rPr>
                <w:rStyle w:val="IndexLink"/>
                <w:rtl w:val="true"/>
              </w:rPr>
              <w:t>حكومة عمر بن الخطّاب وموقفه عليه السّلام منها</w:t>
            </w:r>
            <w:r>
              <w:rPr>
                <w:rStyle w:val="IndexLink"/>
                <w:rtl w:val="true"/>
              </w:rPr>
              <w:tab/>
            </w:r>
            <w:r>
              <w:rPr>
                <w:rStyle w:val="IndexLink"/>
              </w:rPr>
              <w:t>201</w:t>
            </w:r>
          </w:hyperlink>
        </w:p>
        <w:p>
          <w:pPr>
            <w:pStyle w:val="Contents4"/>
            <w:tabs>
              <w:tab w:val="clear" w:pos="8176"/>
              <w:tab w:val="right" w:pos="9026" w:leader="dot"/>
            </w:tabs>
            <w:rPr/>
          </w:pPr>
          <w:hyperlink w:anchor="__RefHeading___Toc6081921_338174365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081923_3381743652">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6081925_3381743652">
            <w:r>
              <w:rPr>
                <w:webHidden/>
                <w:rStyle w:val="IndexLink"/>
              </w:rPr>
              <w:t>2</w:t>
            </w:r>
            <w:r>
              <w:rPr>
                <w:rStyle w:val="IndexLink"/>
                <w:rtl w:val="true"/>
              </w:rPr>
              <w:t>.</w:t>
            </w:r>
            <w:r>
              <w:rPr>
                <w:rStyle w:val="IndexLink"/>
                <w:rtl w:val="true"/>
              </w:rPr>
              <w:t>عبدالله بن جنادة</w:t>
            </w:r>
            <w:r>
              <w:rPr>
                <w:rStyle w:val="IndexLink"/>
                <w:rtl w:val="true"/>
              </w:rPr>
              <w:tab/>
            </w:r>
            <w:r>
              <w:rPr>
                <w:rStyle w:val="IndexLink"/>
              </w:rPr>
              <w:t>203</w:t>
            </w:r>
          </w:hyperlink>
        </w:p>
        <w:p>
          <w:pPr>
            <w:pStyle w:val="Contents5"/>
            <w:tabs>
              <w:tab w:val="clear" w:pos="7892"/>
              <w:tab w:val="right" w:pos="9026" w:leader="dot"/>
            </w:tabs>
            <w:rPr/>
          </w:pPr>
          <w:hyperlink w:anchor="__RefHeading___Toc6081927_3381743652">
            <w:r>
              <w:rPr>
                <w:webHidden/>
                <w:rStyle w:val="IndexLink"/>
              </w:rPr>
              <w:t>3</w:t>
            </w:r>
            <w:r>
              <w:rPr>
                <w:rStyle w:val="IndexLink"/>
                <w:rtl w:val="true"/>
              </w:rPr>
              <w:t>.</w:t>
            </w:r>
            <w:r>
              <w:rPr>
                <w:rStyle w:val="IndexLink"/>
                <w:rtl w:val="true"/>
              </w:rPr>
              <w:t>يحيي بن عروة</w:t>
            </w:r>
            <w:r>
              <w:rPr>
                <w:rStyle w:val="IndexLink"/>
                <w:rtl w:val="true"/>
              </w:rPr>
              <w:tab/>
            </w:r>
            <w:r>
              <w:rPr>
                <w:rStyle w:val="IndexLink"/>
              </w:rPr>
              <w:t>203</w:t>
            </w:r>
          </w:hyperlink>
        </w:p>
        <w:p>
          <w:pPr>
            <w:pStyle w:val="Contents5"/>
            <w:tabs>
              <w:tab w:val="clear" w:pos="7892"/>
              <w:tab w:val="right" w:pos="9026" w:leader="dot"/>
            </w:tabs>
            <w:rPr/>
          </w:pPr>
          <w:hyperlink w:anchor="__RefHeading___Toc6081929_3381743652">
            <w:r>
              <w:rPr>
                <w:webHidden/>
                <w:rStyle w:val="IndexLink"/>
              </w:rPr>
              <w:t>4</w:t>
            </w:r>
            <w:r>
              <w:rPr>
                <w:rStyle w:val="IndexLink"/>
                <w:rtl w:val="true"/>
              </w:rPr>
              <w:t>.</w:t>
            </w:r>
            <w:r>
              <w:rPr>
                <w:rStyle w:val="IndexLink"/>
                <w:rtl w:val="true"/>
              </w:rPr>
              <w:t>ما ورد مرسلاً</w:t>
            </w:r>
            <w:r>
              <w:rPr>
                <w:rStyle w:val="IndexLink"/>
                <w:rtl w:val="true"/>
              </w:rPr>
              <w:tab/>
            </w:r>
            <w:r>
              <w:rPr>
                <w:rStyle w:val="IndexLink"/>
              </w:rPr>
              <w:t>204</w:t>
            </w:r>
          </w:hyperlink>
        </w:p>
        <w:p>
          <w:pPr>
            <w:pStyle w:val="Contents4"/>
            <w:tabs>
              <w:tab w:val="clear" w:pos="8176"/>
              <w:tab w:val="right" w:pos="9026" w:leader="dot"/>
            </w:tabs>
            <w:rPr/>
          </w:pPr>
          <w:hyperlink w:anchor="__RefHeading___Toc6081931_3381743652">
            <w:r>
              <w:rPr>
                <w:webHidden/>
                <w:rStyle w:val="IndexLink"/>
                <w:rtl w:val="true"/>
              </w:rPr>
              <w:t>الثانى</w:t>
            </w:r>
            <w:r>
              <w:rPr>
                <w:rStyle w:val="IndexLink"/>
                <w:rtl w:val="true"/>
              </w:rPr>
              <w:t xml:space="preserve">: </w:t>
            </w:r>
            <w:r>
              <w:rPr>
                <w:rStyle w:val="IndexLink"/>
                <w:rtl w:val="true"/>
              </w:rPr>
              <w:t>مكانته عليه السّلام فى حكومة عمر بن الخطّاب</w:t>
            </w:r>
            <w:r>
              <w:rPr>
                <w:rStyle w:val="IndexLink"/>
                <w:rtl w:val="true"/>
              </w:rPr>
              <w:tab/>
            </w:r>
            <w:r>
              <w:rPr>
                <w:rStyle w:val="IndexLink"/>
              </w:rPr>
              <w:t>206</w:t>
            </w:r>
          </w:hyperlink>
        </w:p>
        <w:p>
          <w:pPr>
            <w:pStyle w:val="Contents5"/>
            <w:tabs>
              <w:tab w:val="clear" w:pos="7892"/>
              <w:tab w:val="right" w:pos="9026" w:leader="dot"/>
            </w:tabs>
            <w:rPr/>
          </w:pPr>
          <w:hyperlink w:anchor="__RefHeading___Toc6081933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6081935_3381743652">
            <w:r>
              <w:rPr>
                <w:webHidden/>
                <w:rStyle w:val="IndexLink"/>
              </w:rPr>
              <w:t>1</w:t>
            </w:r>
            <w:r>
              <w:rPr>
                <w:rStyle w:val="IndexLink"/>
                <w:rtl w:val="true"/>
              </w:rPr>
              <w:t xml:space="preserve">. </w:t>
            </w:r>
            <w:r>
              <w:rPr>
                <w:rStyle w:val="IndexLink"/>
                <w:rtl w:val="true"/>
              </w:rPr>
              <w:t>مبدأ التاريخ</w:t>
            </w:r>
            <w:r>
              <w:rPr>
                <w:rStyle w:val="IndexLink"/>
                <w:rtl w:val="true"/>
              </w:rPr>
              <w:tab/>
            </w:r>
            <w:r>
              <w:rPr>
                <w:rStyle w:val="IndexLink"/>
              </w:rPr>
              <w:t>207</w:t>
            </w:r>
          </w:hyperlink>
        </w:p>
        <w:p>
          <w:pPr>
            <w:pStyle w:val="Contents5"/>
            <w:tabs>
              <w:tab w:val="clear" w:pos="7892"/>
              <w:tab w:val="right" w:pos="9026" w:leader="dot"/>
            </w:tabs>
            <w:rPr/>
          </w:pPr>
          <w:hyperlink w:anchor="__RefHeading___Toc6081937_3381743652">
            <w:r>
              <w:rPr>
                <w:webHidden/>
                <w:rStyle w:val="IndexLink"/>
              </w:rPr>
              <w:t>2</w:t>
            </w:r>
            <w:r>
              <w:rPr>
                <w:rStyle w:val="IndexLink"/>
                <w:rtl w:val="true"/>
              </w:rPr>
              <w:t xml:space="preserve">. </w:t>
            </w:r>
            <w:r>
              <w:rPr>
                <w:rStyle w:val="IndexLink"/>
                <w:rtl w:val="true"/>
              </w:rPr>
              <w:t>غزو الفُرس</w:t>
            </w:r>
            <w:r>
              <w:rPr>
                <w:rStyle w:val="IndexLink"/>
                <w:rtl w:val="true"/>
              </w:rPr>
              <w:tab/>
            </w:r>
            <w:r>
              <w:rPr>
                <w:rStyle w:val="IndexLink"/>
              </w:rPr>
              <w:t>210</w:t>
            </w:r>
          </w:hyperlink>
        </w:p>
        <w:p>
          <w:pPr>
            <w:pStyle w:val="Contents5"/>
            <w:tabs>
              <w:tab w:val="clear" w:pos="7892"/>
              <w:tab w:val="right" w:pos="9026" w:leader="dot"/>
            </w:tabs>
            <w:rPr/>
          </w:pPr>
          <w:hyperlink w:anchor="__RefHeading___Toc6081939_3381743652">
            <w:r>
              <w:rPr>
                <w:webHidden/>
                <w:rStyle w:val="IndexLink"/>
              </w:rPr>
              <w:t>3</w:t>
            </w:r>
            <w:r>
              <w:rPr>
                <w:rStyle w:val="IndexLink"/>
                <w:rtl w:val="true"/>
              </w:rPr>
              <w:t xml:space="preserve">. </w:t>
            </w:r>
            <w:r>
              <w:rPr>
                <w:rStyle w:val="IndexLink"/>
                <w:rtl w:val="true"/>
              </w:rPr>
              <w:t>حُلى الكعبة</w:t>
            </w:r>
            <w:r>
              <w:rPr>
                <w:rStyle w:val="IndexLink"/>
                <w:rtl w:val="true"/>
              </w:rPr>
              <w:tab/>
            </w:r>
            <w:r>
              <w:rPr>
                <w:rStyle w:val="IndexLink"/>
              </w:rPr>
              <w:t>225</w:t>
            </w:r>
          </w:hyperlink>
        </w:p>
        <w:p>
          <w:pPr>
            <w:pStyle w:val="Contents5"/>
            <w:tabs>
              <w:tab w:val="clear" w:pos="7892"/>
              <w:tab w:val="right" w:pos="9026" w:leader="dot"/>
            </w:tabs>
            <w:rPr/>
          </w:pPr>
          <w:hyperlink w:anchor="__RefHeading___Toc6081941_3381743652">
            <w:r>
              <w:rPr>
                <w:webHidden/>
                <w:rStyle w:val="IndexLink"/>
              </w:rPr>
              <w:t>4</w:t>
            </w:r>
            <w:r>
              <w:rPr>
                <w:rStyle w:val="IndexLink"/>
                <w:rtl w:val="true"/>
              </w:rPr>
              <w:t xml:space="preserve">. </w:t>
            </w:r>
            <w:r>
              <w:rPr>
                <w:rStyle w:val="IndexLink"/>
                <w:rtl w:val="true"/>
              </w:rPr>
              <w:t>تقسيم سواد الكوفة</w:t>
            </w:r>
            <w:r>
              <w:rPr>
                <w:rStyle w:val="IndexLink"/>
                <w:rtl w:val="true"/>
              </w:rPr>
              <w:tab/>
            </w:r>
            <w:r>
              <w:rPr>
                <w:rStyle w:val="IndexLink"/>
              </w:rPr>
              <w:t>227</w:t>
            </w:r>
          </w:hyperlink>
        </w:p>
        <w:p>
          <w:pPr>
            <w:pStyle w:val="Contents5"/>
            <w:tabs>
              <w:tab w:val="clear" w:pos="7892"/>
              <w:tab w:val="right" w:pos="9026" w:leader="dot"/>
            </w:tabs>
            <w:rPr/>
          </w:pPr>
          <w:hyperlink w:anchor="__RefHeading___Toc6081943_3381743652">
            <w:r>
              <w:rPr>
                <w:webHidden/>
                <w:rStyle w:val="IndexLink"/>
              </w:rPr>
              <w:t>5</w:t>
            </w:r>
            <w:r>
              <w:rPr>
                <w:rStyle w:val="IndexLink"/>
                <w:rtl w:val="true"/>
              </w:rPr>
              <w:t xml:space="preserve">. </w:t>
            </w:r>
            <w:r>
              <w:rPr>
                <w:rStyle w:val="IndexLink"/>
                <w:rtl w:val="true"/>
              </w:rPr>
              <w:t>تقسيم الغنائم والفىء، وما يجوز للحاكم صرفه من بيت المال</w:t>
            </w:r>
            <w:r>
              <w:rPr>
                <w:rStyle w:val="IndexLink"/>
                <w:rtl w:val="true"/>
              </w:rPr>
              <w:tab/>
            </w:r>
            <w:r>
              <w:rPr>
                <w:rStyle w:val="IndexLink"/>
              </w:rPr>
              <w:t>228</w:t>
            </w:r>
          </w:hyperlink>
        </w:p>
        <w:p>
          <w:pPr>
            <w:pStyle w:val="Contents4"/>
            <w:tabs>
              <w:tab w:val="clear" w:pos="8176"/>
              <w:tab w:val="right" w:pos="9026" w:leader="dot"/>
            </w:tabs>
            <w:rPr/>
          </w:pPr>
          <w:hyperlink w:anchor="__RefHeading___Toc6081945_3381743652">
            <w:r>
              <w:rPr>
                <w:webHidden/>
                <w:rStyle w:val="IndexLink"/>
                <w:rtl w:val="true"/>
              </w:rPr>
              <w:t>الثالث</w:t>
            </w:r>
            <w:r>
              <w:rPr>
                <w:rStyle w:val="IndexLink"/>
                <w:rtl w:val="true"/>
              </w:rPr>
              <w:t xml:space="preserve">: </w:t>
            </w:r>
            <w:r>
              <w:rPr>
                <w:rStyle w:val="IndexLink"/>
                <w:rtl w:val="true"/>
              </w:rPr>
              <w:t>موقفه عليه السّلام فى شوري الخلافة وما جري فيه</w:t>
            </w:r>
            <w:r>
              <w:rPr>
                <w:rStyle w:val="IndexLink"/>
                <w:rtl w:val="true"/>
              </w:rPr>
              <w:tab/>
            </w:r>
            <w:r>
              <w:rPr>
                <w:rStyle w:val="IndexLink"/>
              </w:rPr>
              <w:t>238</w:t>
            </w:r>
          </w:hyperlink>
        </w:p>
        <w:p>
          <w:pPr>
            <w:pStyle w:val="Contents5"/>
            <w:tabs>
              <w:tab w:val="clear" w:pos="7892"/>
              <w:tab w:val="right" w:pos="9026" w:leader="dot"/>
            </w:tabs>
            <w:rPr/>
          </w:pPr>
          <w:hyperlink w:anchor="__RefHeading___Toc6081947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081949_3381743652">
            <w:r>
              <w:rPr>
                <w:webHidden/>
                <w:rStyle w:val="IndexLink"/>
              </w:rPr>
              <w:t>1</w:t>
            </w:r>
            <w:r>
              <w:rPr>
                <w:rStyle w:val="IndexLink"/>
                <w:rtl w:val="true"/>
              </w:rPr>
              <w:t xml:space="preserve">. </w:t>
            </w:r>
            <w:r>
              <w:rPr>
                <w:rStyle w:val="IndexLink"/>
                <w:rtl w:val="true"/>
              </w:rPr>
              <w:t>تأسيس الشوري بوصيّة عمر بن الخطّاب ورأيه فى من رشّحهم للخلافة، واعترافه بأحقيّة على عليه السّلام بها</w:t>
            </w:r>
            <w:r>
              <w:rPr>
                <w:rStyle w:val="IndexLink"/>
                <w:rtl w:val="true"/>
              </w:rPr>
              <w:tab/>
            </w:r>
            <w:r>
              <w:rPr>
                <w:rStyle w:val="IndexLink"/>
              </w:rPr>
              <w:t>239</w:t>
            </w:r>
          </w:hyperlink>
        </w:p>
        <w:p>
          <w:pPr>
            <w:pStyle w:val="Contents5"/>
            <w:tabs>
              <w:tab w:val="clear" w:pos="7892"/>
              <w:tab w:val="right" w:pos="9026" w:leader="dot"/>
            </w:tabs>
            <w:rPr/>
          </w:pPr>
          <w:hyperlink w:anchor="__RefHeading___Toc6081951_3381743652">
            <w:r>
              <w:rPr>
                <w:webHidden/>
                <w:rStyle w:val="IndexLink"/>
              </w:rPr>
              <w:t>2</w:t>
            </w:r>
            <w:r>
              <w:rPr>
                <w:rStyle w:val="IndexLink"/>
                <w:rtl w:val="true"/>
              </w:rPr>
              <w:t xml:space="preserve">. </w:t>
            </w:r>
            <w:r>
              <w:rPr>
                <w:rStyle w:val="IndexLink"/>
                <w:rtl w:val="true"/>
              </w:rPr>
              <w:t>ما جري فى شوري الخلافة وندامة أهل الشوري من اختيارهم الخليفة</w:t>
            </w:r>
            <w:r>
              <w:rPr>
                <w:rStyle w:val="IndexLink"/>
                <w:rtl w:val="true"/>
              </w:rPr>
              <w:tab/>
            </w:r>
            <w:r>
              <w:rPr>
                <w:rStyle w:val="IndexLink"/>
              </w:rPr>
              <w:t>266</w:t>
            </w:r>
          </w:hyperlink>
        </w:p>
        <w:p>
          <w:pPr>
            <w:pStyle w:val="Contents5"/>
            <w:tabs>
              <w:tab w:val="clear" w:pos="7892"/>
              <w:tab w:val="right" w:pos="9026" w:leader="dot"/>
            </w:tabs>
            <w:rPr/>
          </w:pPr>
          <w:hyperlink w:anchor="__RefHeading___Toc6081953_3381743652">
            <w:r>
              <w:rPr>
                <w:webHidden/>
                <w:rStyle w:val="IndexLink"/>
              </w:rPr>
              <w:t>3</w:t>
            </w:r>
            <w:r>
              <w:rPr>
                <w:rStyle w:val="IndexLink"/>
                <w:rtl w:val="true"/>
              </w:rPr>
              <w:t xml:space="preserve">. </w:t>
            </w:r>
            <w:r>
              <w:rPr>
                <w:rStyle w:val="IndexLink"/>
                <w:rtl w:val="true"/>
              </w:rPr>
              <w:t>موقفه عليه السّلام من الشوري</w:t>
            </w:r>
            <w:r>
              <w:rPr>
                <w:rStyle w:val="IndexLink"/>
                <w:rtl w:val="true"/>
              </w:rPr>
              <w:tab/>
            </w:r>
            <w:r>
              <w:rPr>
                <w:rStyle w:val="IndexLink"/>
              </w:rPr>
              <w:t>290</w:t>
            </w:r>
          </w:hyperlink>
        </w:p>
        <w:p>
          <w:pPr>
            <w:pStyle w:val="Contents3"/>
            <w:tabs>
              <w:tab w:val="clear" w:pos="8459"/>
              <w:tab w:val="right" w:pos="9026" w:leader="dot"/>
            </w:tabs>
            <w:rPr/>
          </w:pPr>
          <w:hyperlink w:anchor="__RefHeading___Toc6081955_3381743652">
            <w:r>
              <w:rPr>
                <w:webHidden/>
                <w:rStyle w:val="IndexLink"/>
                <w:rtl w:val="true"/>
              </w:rPr>
              <w:t>الباب التاسع</w:t>
            </w:r>
            <w:r>
              <w:rPr>
                <w:rStyle w:val="IndexLink"/>
                <w:rtl w:val="true"/>
              </w:rPr>
              <w:t xml:space="preserve">: </w:t>
            </w:r>
            <w:r>
              <w:rPr>
                <w:rStyle w:val="IndexLink"/>
                <w:rtl w:val="true"/>
              </w:rPr>
              <w:t>حكومة عثمان والثورة عليه وقتله وموقف على عليه السّلام منه وفيه فروع</w:t>
            </w:r>
            <w:r>
              <w:rPr>
                <w:rStyle w:val="IndexLink"/>
                <w:rtl w:val="true"/>
              </w:rPr>
              <w:t>:</w:t>
              <w:tab/>
            </w:r>
            <w:r>
              <w:rPr>
                <w:rStyle w:val="IndexLink"/>
              </w:rPr>
              <w:t>297</w:t>
            </w:r>
          </w:hyperlink>
        </w:p>
        <w:p>
          <w:pPr>
            <w:pStyle w:val="Contents4"/>
            <w:tabs>
              <w:tab w:val="clear" w:pos="8176"/>
              <w:tab w:val="right" w:pos="9026" w:leader="dot"/>
            </w:tabs>
            <w:rPr/>
          </w:pPr>
          <w:hyperlink w:anchor="__RefHeading___Toc6081957_3381743652">
            <w:r>
              <w:rPr>
                <w:webHidden/>
                <w:rStyle w:val="IndexLink"/>
                <w:rtl w:val="true"/>
              </w:rPr>
              <w:t>الأوّل</w:t>
            </w:r>
            <w:r>
              <w:rPr>
                <w:rStyle w:val="IndexLink"/>
                <w:rtl w:val="true"/>
              </w:rPr>
              <w:t xml:space="preserve">: </w:t>
            </w:r>
            <w:r>
              <w:rPr>
                <w:rStyle w:val="IndexLink"/>
                <w:rtl w:val="true"/>
              </w:rPr>
              <w:t>حكومة عثمان وموقفه عليه السّلام منه</w:t>
            </w:r>
            <w:r>
              <w:rPr>
                <w:rStyle w:val="IndexLink"/>
                <w:rtl w:val="true"/>
              </w:rPr>
              <w:tab/>
            </w:r>
            <w:r>
              <w:rPr>
                <w:rStyle w:val="IndexLink"/>
              </w:rPr>
              <w:t>297</w:t>
            </w:r>
          </w:hyperlink>
        </w:p>
        <w:p>
          <w:pPr>
            <w:pStyle w:val="Contents4"/>
            <w:tabs>
              <w:tab w:val="clear" w:pos="8176"/>
              <w:tab w:val="right" w:pos="9026" w:leader="dot"/>
            </w:tabs>
            <w:rPr/>
          </w:pPr>
          <w:hyperlink w:anchor="__RefHeading___Toc6081959_3381743652">
            <w:r>
              <w:rPr>
                <w:webHidden/>
                <w:rStyle w:val="IndexLink"/>
                <w:rtl w:val="true"/>
              </w:rPr>
              <w:t>الثانى</w:t>
            </w:r>
            <w:r>
              <w:rPr>
                <w:rStyle w:val="IndexLink"/>
                <w:rtl w:val="true"/>
              </w:rPr>
              <w:t xml:space="preserve">: </w:t>
            </w:r>
            <w:r>
              <w:rPr>
                <w:rStyle w:val="IndexLink"/>
                <w:rtl w:val="true"/>
              </w:rPr>
              <w:t>الثورة علي عثمان بن عفّان وأسبابها</w:t>
            </w:r>
            <w:r>
              <w:rPr>
                <w:rStyle w:val="IndexLink"/>
                <w:rtl w:val="true"/>
              </w:rPr>
              <w:tab/>
            </w:r>
            <w:r>
              <w:rPr>
                <w:rStyle w:val="IndexLink"/>
              </w:rPr>
              <w:t>300</w:t>
            </w:r>
          </w:hyperlink>
        </w:p>
        <w:p>
          <w:pPr>
            <w:pStyle w:val="Contents5"/>
            <w:tabs>
              <w:tab w:val="clear" w:pos="7892"/>
              <w:tab w:val="right" w:pos="9026" w:leader="dot"/>
            </w:tabs>
            <w:rPr/>
          </w:pPr>
          <w:hyperlink w:anchor="__RefHeading___Toc6081961_3381743652">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6081963_3381743652">
            <w:r>
              <w:rPr>
                <w:webHidden/>
                <w:rStyle w:val="IndexLink"/>
              </w:rPr>
              <w:t>1</w:t>
            </w:r>
            <w:r>
              <w:rPr>
                <w:rStyle w:val="IndexLink"/>
                <w:rtl w:val="true"/>
              </w:rPr>
              <w:t xml:space="preserve">. </w:t>
            </w:r>
            <w:r>
              <w:rPr>
                <w:rStyle w:val="IndexLink"/>
                <w:rtl w:val="true"/>
              </w:rPr>
              <w:t>الترف</w:t>
            </w:r>
            <w:r>
              <w:rPr>
                <w:rStyle w:val="IndexLink"/>
                <w:rtl w:val="true"/>
              </w:rPr>
              <w:tab/>
            </w:r>
            <w:r>
              <w:rPr>
                <w:rStyle w:val="IndexLink"/>
              </w:rPr>
              <w:t>300</w:t>
            </w:r>
          </w:hyperlink>
        </w:p>
        <w:p>
          <w:pPr>
            <w:pStyle w:val="Contents5"/>
            <w:tabs>
              <w:tab w:val="clear" w:pos="7892"/>
              <w:tab w:val="right" w:pos="9026" w:leader="dot"/>
            </w:tabs>
            <w:rPr/>
          </w:pPr>
          <w:hyperlink w:anchor="__RefHeading___Toc6081965_3381743652">
            <w:r>
              <w:rPr>
                <w:webHidden/>
                <w:rStyle w:val="IndexLink"/>
              </w:rPr>
              <w:t>2</w:t>
            </w:r>
            <w:r>
              <w:rPr>
                <w:rStyle w:val="IndexLink"/>
                <w:rtl w:val="true"/>
              </w:rPr>
              <w:t xml:space="preserve">. </w:t>
            </w:r>
            <w:r>
              <w:rPr>
                <w:rStyle w:val="IndexLink"/>
                <w:rtl w:val="true"/>
              </w:rPr>
              <w:t>جعل المال دولة بين الأغنياء واستئثار أقربائه</w:t>
            </w:r>
            <w:r>
              <w:rPr>
                <w:rStyle w:val="IndexLink"/>
                <w:rtl w:val="true"/>
              </w:rPr>
              <w:tab/>
            </w:r>
            <w:r>
              <w:rPr>
                <w:rStyle w:val="IndexLink"/>
              </w:rPr>
              <w:t>300</w:t>
            </w:r>
          </w:hyperlink>
        </w:p>
        <w:p>
          <w:pPr>
            <w:pStyle w:val="Contents5"/>
            <w:tabs>
              <w:tab w:val="clear" w:pos="7892"/>
              <w:tab w:val="right" w:pos="9026" w:leader="dot"/>
            </w:tabs>
            <w:rPr/>
          </w:pPr>
          <w:hyperlink w:anchor="__RefHeading___Toc6081967_3381743652">
            <w:r>
              <w:rPr>
                <w:webHidden/>
                <w:rStyle w:val="IndexLink"/>
              </w:rPr>
              <w:t>3</w:t>
            </w:r>
            <w:r>
              <w:rPr>
                <w:rStyle w:val="IndexLink"/>
                <w:rtl w:val="true"/>
              </w:rPr>
              <w:t xml:space="preserve">. </w:t>
            </w:r>
            <w:r>
              <w:rPr>
                <w:rStyle w:val="IndexLink"/>
                <w:rtl w:val="true"/>
              </w:rPr>
              <w:t>ردّ طرداء رسول الله صلّى الله عليه و آله و سلّم</w:t>
            </w:r>
            <w:r>
              <w:rPr>
                <w:rStyle w:val="IndexLink"/>
                <w:rtl w:val="true"/>
              </w:rPr>
              <w:tab/>
            </w:r>
            <w:r>
              <w:rPr>
                <w:rStyle w:val="IndexLink"/>
              </w:rPr>
              <w:t>303</w:t>
            </w:r>
          </w:hyperlink>
        </w:p>
        <w:p>
          <w:pPr>
            <w:pStyle w:val="Contents5"/>
            <w:tabs>
              <w:tab w:val="clear" w:pos="7892"/>
              <w:tab w:val="right" w:pos="9026" w:leader="dot"/>
            </w:tabs>
            <w:rPr/>
          </w:pPr>
          <w:hyperlink w:anchor="__RefHeading___Toc6081969_3381743652">
            <w:r>
              <w:rPr>
                <w:webHidden/>
                <w:rStyle w:val="IndexLink"/>
              </w:rPr>
              <w:t>4</w:t>
            </w:r>
            <w:r>
              <w:rPr>
                <w:rStyle w:val="IndexLink"/>
                <w:rtl w:val="true"/>
              </w:rPr>
              <w:t xml:space="preserve">. </w:t>
            </w:r>
            <w:r>
              <w:rPr>
                <w:rStyle w:val="IndexLink"/>
                <w:rtl w:val="true"/>
              </w:rPr>
              <w:t>تولية الفسّاق من بني‌اميّة وأقربائه علي البلاد</w:t>
            </w:r>
            <w:r>
              <w:rPr>
                <w:rStyle w:val="IndexLink"/>
                <w:rtl w:val="true"/>
              </w:rPr>
              <w:tab/>
            </w:r>
            <w:r>
              <w:rPr>
                <w:rStyle w:val="IndexLink"/>
              </w:rPr>
              <w:t>303</w:t>
            </w:r>
          </w:hyperlink>
        </w:p>
        <w:p>
          <w:pPr>
            <w:pStyle w:val="Contents5"/>
            <w:tabs>
              <w:tab w:val="clear" w:pos="7892"/>
              <w:tab w:val="right" w:pos="9026" w:leader="dot"/>
            </w:tabs>
            <w:rPr/>
          </w:pPr>
          <w:hyperlink w:anchor="__RefHeading___Toc6081971_3381743652">
            <w:r>
              <w:rPr>
                <w:webHidden/>
                <w:rStyle w:val="IndexLink"/>
              </w:rPr>
              <w:t>5</w:t>
            </w:r>
            <w:r>
              <w:rPr>
                <w:rStyle w:val="IndexLink"/>
                <w:rtl w:val="true"/>
              </w:rPr>
              <w:t xml:space="preserve">. </w:t>
            </w:r>
            <w:r>
              <w:rPr>
                <w:rStyle w:val="IndexLink"/>
                <w:rtl w:val="true"/>
              </w:rPr>
              <w:t>الصدّ عن إقامة الحدّ علي الوليد</w:t>
            </w:r>
            <w:r>
              <w:rPr>
                <w:rStyle w:val="IndexLink"/>
                <w:rtl w:val="true"/>
              </w:rPr>
              <w:tab/>
            </w:r>
            <w:r>
              <w:rPr>
                <w:rStyle w:val="IndexLink"/>
              </w:rPr>
              <w:t>304</w:t>
            </w:r>
          </w:hyperlink>
        </w:p>
        <w:p>
          <w:pPr>
            <w:pStyle w:val="Contents5"/>
            <w:tabs>
              <w:tab w:val="clear" w:pos="7892"/>
              <w:tab w:val="right" w:pos="9026" w:leader="dot"/>
            </w:tabs>
            <w:rPr/>
          </w:pPr>
          <w:hyperlink w:anchor="__RefHeading___Toc6081973_3381743652">
            <w:r>
              <w:rPr>
                <w:webHidden/>
                <w:rStyle w:val="IndexLink"/>
              </w:rPr>
              <w:t>6</w:t>
            </w:r>
            <w:r>
              <w:rPr>
                <w:rStyle w:val="IndexLink"/>
                <w:rtl w:val="true"/>
              </w:rPr>
              <w:t xml:space="preserve">. </w:t>
            </w:r>
            <w:r>
              <w:rPr>
                <w:rStyle w:val="IndexLink"/>
                <w:rtl w:val="true"/>
              </w:rPr>
              <w:t>العفو عن قاتل الهرمزان وابنة أبى‌لؤلؤة</w:t>
            </w:r>
            <w:r>
              <w:rPr>
                <w:rStyle w:val="IndexLink"/>
                <w:rtl w:val="true"/>
              </w:rPr>
              <w:tab/>
            </w:r>
            <w:r>
              <w:rPr>
                <w:rStyle w:val="IndexLink"/>
              </w:rPr>
              <w:t>304</w:t>
            </w:r>
          </w:hyperlink>
        </w:p>
        <w:p>
          <w:pPr>
            <w:pStyle w:val="Contents5"/>
            <w:tabs>
              <w:tab w:val="clear" w:pos="7892"/>
              <w:tab w:val="right" w:pos="9026" w:leader="dot"/>
            </w:tabs>
            <w:rPr/>
          </w:pPr>
          <w:hyperlink w:anchor="__RefHeading___Toc6081975_3381743652">
            <w:r>
              <w:rPr>
                <w:webHidden/>
                <w:rStyle w:val="IndexLink"/>
              </w:rPr>
              <w:t>7</w:t>
            </w:r>
            <w:r>
              <w:rPr>
                <w:rStyle w:val="IndexLink"/>
                <w:rtl w:val="true"/>
              </w:rPr>
              <w:t xml:space="preserve">. </w:t>
            </w:r>
            <w:r>
              <w:rPr>
                <w:rStyle w:val="IndexLink"/>
                <w:rtl w:val="true"/>
              </w:rPr>
              <w:t>معاقبة من أنكر عليه أحداثه</w:t>
            </w:r>
            <w:r>
              <w:rPr>
                <w:rStyle w:val="IndexLink"/>
                <w:rtl w:val="true"/>
              </w:rPr>
              <w:tab/>
            </w:r>
            <w:r>
              <w:rPr>
                <w:rStyle w:val="IndexLink"/>
              </w:rPr>
              <w:t>305</w:t>
            </w:r>
          </w:hyperlink>
        </w:p>
        <w:p>
          <w:pPr>
            <w:pStyle w:val="Contents5"/>
            <w:tabs>
              <w:tab w:val="clear" w:pos="7892"/>
              <w:tab w:val="right" w:pos="9026" w:leader="dot"/>
            </w:tabs>
            <w:rPr/>
          </w:pPr>
          <w:hyperlink w:anchor="__RefHeading___Toc6081977_3381743652">
            <w:r>
              <w:rPr>
                <w:webHidden/>
                <w:rStyle w:val="IndexLink"/>
              </w:rPr>
              <w:t>8</w:t>
            </w:r>
            <w:r>
              <w:rPr>
                <w:rStyle w:val="IndexLink"/>
                <w:rtl w:val="true"/>
              </w:rPr>
              <w:t xml:space="preserve">. </w:t>
            </w:r>
            <w:r>
              <w:rPr>
                <w:rStyle w:val="IndexLink"/>
                <w:rtl w:val="true"/>
              </w:rPr>
              <w:t>الانحرافات الّتى ظهرت فى حكومته</w:t>
            </w:r>
            <w:r>
              <w:rPr>
                <w:rStyle w:val="IndexLink"/>
                <w:rtl w:val="true"/>
              </w:rPr>
              <w:tab/>
            </w:r>
            <w:r>
              <w:rPr>
                <w:rStyle w:val="IndexLink"/>
              </w:rPr>
              <w:t>307</w:t>
            </w:r>
          </w:hyperlink>
        </w:p>
        <w:p>
          <w:pPr>
            <w:pStyle w:val="Contents4"/>
            <w:tabs>
              <w:tab w:val="clear" w:pos="8176"/>
              <w:tab w:val="right" w:pos="9026" w:leader="dot"/>
            </w:tabs>
            <w:rPr/>
          </w:pPr>
          <w:hyperlink w:anchor="__RefHeading___Toc6081979_3381743652">
            <w:r>
              <w:rPr>
                <w:webHidden/>
                <w:rStyle w:val="IndexLink"/>
                <w:rtl w:val="true"/>
              </w:rPr>
              <w:t>الثالث</w:t>
            </w:r>
            <w:r>
              <w:rPr>
                <w:rStyle w:val="IndexLink"/>
                <w:rtl w:val="true"/>
              </w:rPr>
              <w:t xml:space="preserve">: </w:t>
            </w:r>
            <w:r>
              <w:rPr>
                <w:rStyle w:val="IndexLink"/>
                <w:rtl w:val="true"/>
              </w:rPr>
              <w:t>عدم إجابة معاوية لاستنصار عثمان</w:t>
            </w:r>
            <w:r>
              <w:rPr>
                <w:rStyle w:val="IndexLink"/>
                <w:rtl w:val="true"/>
              </w:rPr>
              <w:tab/>
            </w:r>
            <w:r>
              <w:rPr>
                <w:rStyle w:val="IndexLink"/>
              </w:rPr>
              <w:t>311</w:t>
            </w:r>
          </w:hyperlink>
        </w:p>
        <w:p>
          <w:pPr>
            <w:pStyle w:val="Contents4"/>
            <w:tabs>
              <w:tab w:val="clear" w:pos="8176"/>
              <w:tab w:val="right" w:pos="9026" w:leader="dot"/>
            </w:tabs>
            <w:rPr/>
          </w:pPr>
          <w:hyperlink w:anchor="__RefHeading___Toc6081981_3381743652">
            <w:r>
              <w:rPr>
                <w:webHidden/>
                <w:rStyle w:val="IndexLink"/>
                <w:rtl w:val="true"/>
              </w:rPr>
              <w:t>الرابع</w:t>
            </w:r>
            <w:r>
              <w:rPr>
                <w:rStyle w:val="IndexLink"/>
                <w:rtl w:val="true"/>
              </w:rPr>
              <w:t xml:space="preserve">: </w:t>
            </w:r>
            <w:r>
              <w:rPr>
                <w:rStyle w:val="IndexLink"/>
                <w:rtl w:val="true"/>
              </w:rPr>
              <w:t>فتنة أيّام عثمان، وجهوده عليه السّلام لإخمادها</w:t>
            </w:r>
            <w:r>
              <w:rPr>
                <w:rStyle w:val="IndexLink"/>
                <w:rtl w:val="true"/>
              </w:rPr>
              <w:tab/>
            </w:r>
            <w:r>
              <w:rPr>
                <w:rStyle w:val="IndexLink"/>
              </w:rPr>
              <w:t>313</w:t>
            </w:r>
          </w:hyperlink>
        </w:p>
        <w:p>
          <w:pPr>
            <w:pStyle w:val="Contents4"/>
            <w:tabs>
              <w:tab w:val="clear" w:pos="8176"/>
              <w:tab w:val="right" w:pos="9026" w:leader="dot"/>
            </w:tabs>
            <w:rPr/>
          </w:pPr>
          <w:hyperlink w:anchor="__RefHeading___Toc6081983_3381743652">
            <w:r>
              <w:rPr>
                <w:webHidden/>
                <w:rStyle w:val="IndexLink"/>
                <w:rtl w:val="true"/>
              </w:rPr>
              <w:t>الخامس</w:t>
            </w:r>
            <w:r>
              <w:rPr>
                <w:rStyle w:val="IndexLink"/>
                <w:rtl w:val="true"/>
              </w:rPr>
              <w:t xml:space="preserve">: </w:t>
            </w:r>
            <w:r>
              <w:rPr>
                <w:rStyle w:val="IndexLink"/>
                <w:rtl w:val="true"/>
              </w:rPr>
              <w:t>قتل عثمان بن عفّان</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62_167005"/>
      <w:bookmarkStart w:id="1" w:name="pg14262_167005"/>
      <w:bookmarkEnd w:id="1"/>
    </w:p>
    <w:p>
      <w:pPr>
        <w:pStyle w:val="Heading2"/>
        <w:numPr>
          <w:ilvl w:val="1"/>
          <w:numId w:val="1"/>
        </w:numPr>
        <w:rPr/>
      </w:pPr>
      <w:bookmarkStart w:id="2" w:name="pg14262_167005"/>
      <w:bookmarkStart w:id="3" w:name="__RefHeading___Toc608185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1855_3381743652"/>
      <w:bookmarkStart w:id="6" w:name="_Toc2"/>
      <w:bookmarkEnd w:id="5"/>
      <w:r>
        <w:rPr>
          <w:rtl w:val="true"/>
        </w:rPr>
        <w:t>اشارة</w:t>
      </w:r>
      <w:bookmarkStart w:id="7" w:name="pg14262_167008"/>
      <w:bookmarkEnd w:id="6"/>
    </w:p>
    <w:p>
      <w:pPr>
        <w:pStyle w:val="Heading2"/>
        <w:numPr>
          <w:ilvl w:val="1"/>
          <w:numId w:val="1"/>
        </w:numPr>
        <w:rPr/>
      </w:pPr>
      <w:bookmarkStart w:id="8" w:name="__RefHeading___Toc6081857_3381743652"/>
      <w:bookmarkStart w:id="9" w:name="_Toc3"/>
      <w:bookmarkEnd w:id="7"/>
      <w:bookmarkEnd w:id="8"/>
      <w:r>
        <w:rPr>
          <w:rtl w:val="true"/>
        </w:rPr>
        <w:t>هوية الكتاب</w:t>
      </w:r>
      <w:bookmarkEnd w:id="9"/>
    </w:p>
    <w:p>
      <w:pPr>
        <w:pStyle w:val="BookText"/>
        <w:rPr/>
      </w:pPr>
      <w:r>
        <w:rPr>
          <w:rFonts w:ascii="Amiri" w:hAnsi="Amiri" w:eastAsia="Amiri" w:cs="Amiri"/>
          <w:color w:val="111111"/>
          <w:sz w:val="28"/>
          <w:sz w:val="28"/>
          <w:szCs w:val="28"/>
          <w:rtl w:val="true"/>
          <w:lang w:bidi="ar-SA"/>
        </w:rPr>
        <w:t>سماحة آية 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المرعشى النجفى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فضلى، الإخراج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أحمدى،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اكبر حسينى و وحيد روح الله پور الرقم الدولى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الدولى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المرعشى النجفى،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فى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المرعشى النجفى؛ باهتمام السيّد محمود المرعشى النجفى و محمّد اسفنديارى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المرعشى النجفى،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المرعشى النجفى،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اسفنديارى،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10" w:name="pg14262_167011"/>
    </w:p>
    <w:p>
      <w:pPr>
        <w:pStyle w:val="Heading2"/>
        <w:numPr>
          <w:ilvl w:val="1"/>
          <w:numId w:val="1"/>
        </w:numPr>
        <w:rPr/>
      </w:pPr>
      <w:bookmarkStart w:id="11" w:name="__RefHeading___Toc6081859_3381743652"/>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القسم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عليه السّلام لأخذ كتاب حاطب بن أبى‌بلتعة قبيل فتح مكّة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عليه السّلام الراية وقيادته لفرقة من الجيش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عليه السّلام الحويرث بن نقيذ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 عليه السّلام الأصنام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النبى صلّى الله عليه و آله و سلّم قريشاً بعلى عليه السّلام وأنّه سيضربهم علي الدين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عليه السّلام علي الكفّار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سنّه عليه السّلام عند فتح مكّة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القسم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فى فتح الطائف ودوره فيها، وانتجاء رسول الله صلّى الله عليه و آله و سلّم له وتهديده صلّى الله عليه و آله و سلّم لقريش بعلى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القسم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فى غزوة حنين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من الثابتين مع النبى صلّى الله عليه و آله و سلّم بعد انهزام الناس عنه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القسم 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فى سريّة الفُلْس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القسم الثانى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اليمن ونجران </w:t>
      </w:r>
      <w:r>
        <w:rPr>
          <w:rFonts w:eastAsia="Amiri" w:cs="Amiri" w:ascii="Amiri" w:hAnsi="Amiri"/>
          <w:color w:val="111111"/>
          <w:sz w:val="28"/>
          <w:szCs w:val="28"/>
          <w:lang w:bidi="ar-SA"/>
        </w:rPr>
        <w:t>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عليه السّلام فى احتضار النبى ورحلته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وآخرهم عهداً بالنبى صلّى الله عليه و آله و سلّم ، ودعوته صلّى الله عليه و آله و سلّم إيّاه فى مرض موته ومناجاته له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تجهيزه عليه السّلام لرسول الله صلّى الله عليه و آله و سلّم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عليه السّلام قبر رسول الله صلّى الله عليه و آله و سلّم وبكاؤه عند القبر وما قال فى رثائه صلّى الله عليه و آله و سلّم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الخلفاء</w:t>
      </w:r>
    </w:p>
    <w:p>
      <w:pPr>
        <w:pStyle w:val="BookText"/>
        <w:rPr/>
      </w:pPr>
      <w:r>
        <w:rPr>
          <w:rFonts w:ascii="Amiri" w:hAnsi="Amiri" w:eastAsia="Amiri" w:cs="Amiri"/>
          <w:color w:val="111111"/>
          <w:sz w:val="28"/>
          <w:sz w:val="28"/>
          <w:szCs w:val="28"/>
          <w:rtl w:val="true"/>
          <w:lang w:bidi="ar-SA"/>
        </w:rPr>
        <w:t>وفيه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السقيفة وتعيين الخليفة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الباب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اعتراضه عليه السّلام علي قرار السقيفة واستنصاره المهاجرين والأنصار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امتناعه عليه السّلام من البيعة والهجوم علي بيت فاطمة عليها السّلام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مصالحته عليه السّلام أبابكر بعد وفاة فاطمة عليها السّلام وجمعه للقرآن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فى بيعته عليه السّلام بعد امتناعه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الذرائع والعلل الّتى تشبّث بها قريش لإبعاده عليه السّلام عن الخلافة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 عليه السّلام فى حكومة أبى‌بكر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عمر بن الخطّاب وموقفه عليه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حكومة عمر مخافة أن يرجع الناس كفّاراً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 عليه السّلام فى حكومة عمر بن الخطّاب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مبدأ التاريخ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غزو الفُرس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الكعبة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سواد الكوفة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الغنائم والفىء، وما يجوز للحاكم صرفه من بيت المال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عليه السّلام فى شوري الخلافة وما جري فيه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 الشوري بوصيّة عمر بن الخطّاب ورأيه فى من رشّحهم للخلافة، واعترافه بأحقيّة على عليه السّلام بها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جري فى شوري الخلافة وندامة أهل الشوري من اختيارهم الخليفة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موقفه عليه السّلام من الشوري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عثمان والثورة عليه وقتله وموقف على عليه السّلام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عثمان وموقفه عليه السّلام منه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علي عثمان بن عفّان وأسبابها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الترف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المال دولة بين الأغنياء واستئثار أقربائه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طرداء رسول الله صلّى الله عليه و آله و سلّم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تولية الفسّاق من بني‌اميّة وأقربائه علي البلاد وتقديمهم علي غيرهم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 عن إقامة الحدّ علي الوليد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العفو عن قاتل الهرمزان وابنة أبى‌لؤلؤة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معاقبة من أنكر عليه أحداثه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الانحرافات الّتى ظهرت فى حكومته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إجابة معاوية لاستنصار عثمان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أيّام عثمان، وجهوده عليه السّلام لإخمادها </w:t>
      </w:r>
      <w:r>
        <w:rPr>
          <w:rFonts w:eastAsia="Amiri" w:cs="Amiri" w:ascii="Amiri" w:hAnsi="Amiri"/>
          <w:color w:val="111111"/>
          <w:sz w:val="28"/>
          <w:szCs w:val="28"/>
          <w:lang w:bidi="ar-SA"/>
        </w:rPr>
        <w:t>308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عثمان بن عفّان </w:t>
      </w:r>
      <w:r>
        <w:rPr>
          <w:rFonts w:eastAsia="IRNazanin" w:cs="IRNazanin"/>
          <w:color w:val="111111"/>
          <w:sz w:val="28"/>
          <w:szCs w:val="28"/>
          <w:lang w:bidi="fa-IR"/>
        </w:rPr>
        <w:t>350</w:t>
      </w:r>
      <w:bookmarkStart w:id="13" w:name="pg14262_167015"/>
    </w:p>
    <w:p>
      <w:pPr>
        <w:pStyle w:val="Heading2"/>
        <w:numPr>
          <w:ilvl w:val="1"/>
          <w:numId w:val="1"/>
        </w:numPr>
        <w:rPr/>
      </w:pPr>
      <w:bookmarkStart w:id="14" w:name="__RefHeading___Toc6081861_3381743652"/>
      <w:bookmarkStart w:id="15" w:name="_Toc5"/>
      <w:bookmarkEnd w:id="13"/>
      <w:bookmarkEnd w:id="14"/>
      <w:r>
        <w:rPr>
          <w:rtl w:val="true"/>
        </w:rPr>
        <w:t xml:space="preserve">تتمة الفصل الثاني </w:t>
      </w:r>
      <w:r>
        <w:rPr>
          <w:rtl w:val="true"/>
        </w:rPr>
        <w:t xml:space="preserve">: </w:t>
      </w:r>
      <w:r>
        <w:rPr>
          <w:rtl w:val="true"/>
        </w:rPr>
        <w:t>مع النبي صلّى الله عليه و آله و سلّم و فيه أبواب</w:t>
      </w:r>
      <w:bookmarkEnd w:id="15"/>
    </w:p>
    <w:p>
      <w:pPr>
        <w:pStyle w:val="Heading3"/>
        <w:numPr>
          <w:ilvl w:val="2"/>
          <w:numId w:val="1"/>
        </w:numPr>
        <w:rPr/>
      </w:pPr>
      <w:bookmarkStart w:id="16" w:name="__RefHeading___Toc6081863_3381743652"/>
      <w:bookmarkStart w:id="17" w:name="_Toc6"/>
      <w:bookmarkEnd w:id="16"/>
      <w:r>
        <w:rPr>
          <w:rtl w:val="true"/>
        </w:rPr>
        <w:t>تتمة الباب الثالث و الثلاثون حضوره عليه السلام في غزوات النبي صلّى الله عليه و آله و سلّم و سراياه ، و هو على أقسام</w:t>
      </w:r>
      <w:bookmarkEnd w:id="17"/>
    </w:p>
    <w:p>
      <w:pPr>
        <w:pStyle w:val="Heading4"/>
        <w:numPr>
          <w:ilvl w:val="3"/>
          <w:numId w:val="1"/>
        </w:numPr>
        <w:rPr/>
      </w:pPr>
      <w:bookmarkStart w:id="18" w:name="__RefHeading___Toc6081865_3381743652"/>
      <w:bookmarkStart w:id="19" w:name="_Toc7"/>
      <w:bookmarkEnd w:id="18"/>
      <w:r>
        <w:rPr>
          <w:rtl w:val="true"/>
        </w:rPr>
        <w:t>القسم الثامن عشر</w:t>
      </w:r>
      <w:r>
        <w:rPr>
          <w:rtl w:val="true"/>
        </w:rPr>
        <w:t xml:space="preserve">: </w:t>
      </w:r>
      <w:r>
        <w:rPr>
          <w:rtl w:val="true"/>
        </w:rPr>
        <w:t>فتح مكّة و فيه فروع</w:t>
      </w:r>
      <w:r>
        <w:rPr>
          <w:rtl w:val="true"/>
        </w:rPr>
        <w:t>:</w:t>
      </w:r>
      <w:bookmarkEnd w:id="19"/>
    </w:p>
    <w:p>
      <w:pPr>
        <w:pStyle w:val="Heading5"/>
        <w:numPr>
          <w:ilvl w:val="4"/>
          <w:numId w:val="1"/>
        </w:numPr>
        <w:rPr/>
      </w:pPr>
      <w:bookmarkStart w:id="20" w:name="__RefHeading___Toc6081867_3381743652"/>
      <w:bookmarkStart w:id="21" w:name="_Toc8"/>
      <w:bookmarkEnd w:id="20"/>
      <w:r>
        <w:rPr>
          <w:rtl w:val="true"/>
        </w:rPr>
        <w:t>الأوّل</w:t>
      </w:r>
      <w:r>
        <w:rPr>
          <w:rtl w:val="true"/>
        </w:rPr>
        <w:t xml:space="preserve">: </w:t>
      </w:r>
      <w:r>
        <w:rPr>
          <w:rtl w:val="true"/>
        </w:rPr>
        <w:t>بعثه عليه السّلام لأخذ كتاب حاطب بن أبى‌بلتعة قبيل فتح مكّة</w:t>
      </w:r>
      <w:bookmarkEnd w:id="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حاطب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رومان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w:t>
      </w:r>
    </w:p>
    <w:p>
      <w:pPr>
        <w:pStyle w:val="BookText"/>
        <w:rPr/>
      </w:pPr>
      <w:r>
        <w:rPr>
          <w:rFonts w:eastAsia="Times New Roman" w:cs="Times New Roman" w:ascii="Times New Roman" w:hAnsi="Times New Roman"/>
          <w:color w:val="111111"/>
          <w:sz w:val="28"/>
          <w:szCs w:val="28"/>
          <w:lang w:val="en-US" w:bidi="en-US"/>
        </w:rPr>
        <w:t>8448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خلف، حدّثنا العبّاس بن يزيد البحرانى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سفيان بن عيينة بحديث ذكر فيه أنّ‌ رسول الله صلّى الله عليه و سلّم وجّه عليّاً والزبير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روضة خاخ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فى معجم البلدان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الألف خاء معجمة أيضاً، موضع بين الحرمين، ويقال له روضة خاخ، بقرب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بعثنى رسول الله صلّى الله عليه و سلّم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فخذوه فأتونى به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فضحك على بن المدينى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 هشيماً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روضة حاج، فضحك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فى كتابه شيئاً لم يقيّده، فصحّفه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تصحيفات المحدّثين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 روضة خاخ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حاطب</w:t>
      </w:r>
    </w:p>
    <w:p>
      <w:pPr>
        <w:pStyle w:val="BookText"/>
        <w:rPr/>
      </w:pPr>
      <w:r>
        <w:rPr>
          <w:rFonts w:eastAsia="Times New Roman" w:cs="Times New Roman" w:ascii="Times New Roman" w:hAnsi="Times New Roman"/>
          <w:color w:val="111111"/>
          <w:sz w:val="28"/>
          <w:szCs w:val="28"/>
          <w:lang w:val="en-US" w:bidi="en-US"/>
        </w:rPr>
        <w:t>8449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حدّثنا هاشم بن الحارث، حدّثنا عبيدالله بن عمرو، عن إسحاق بن راشد، عن الزهرى، عن عروة بن الزبير، عن عبدالرحمان بن حاطب بن أبى‌بلتعة، أنّه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كتب إلي كفّار قريش كتاباً وهو مع رسول الله صلّى الله عليه و سلّم قد شهد بدراً، فدعا رسول الله صلّى الله عليه و سلّم عليّاً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حتّي تدركا امرأة معها كتاب فائتيانى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حتّي لقياها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اعطينا الكتاب الّذى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وأخبراها أنّهما غير منصرفين حتّي ينزعا كلّ‌ ثوب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لستما رجلين مسلمين‌؟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رسول الله صلّى الله عليه و سلّم حدّثنا أنّ‌ معك كتاباً، فلمّا أيقنت أنّها غير منفلتة منهما حلّت الكتاب من رأسها فدفعته إليهما، فدعا رسول الله صلّى الله عليه و سلّم حاطباً حتّي قرأ عليه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ولدى وذو قرابتى، وكنت امرء غريباً فيكم معشر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لى فى قتل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قد شهد بدراً، وإنّك لا تدرى لعلّ‌ الله قد اطّلع علي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إنّى غافر لكم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ابن عبّاس</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 عَدُوَّكُمْ‌ أَوْلِياءَ تُلْقُونَ‌</w:t>
      </w:r>
    </w:p>
    <w:p>
      <w:pPr>
        <w:pStyle w:val="BookText"/>
        <w:rPr/>
      </w:pPr>
      <w:r>
        <w:rPr>
          <w:rFonts w:ascii="Amiri" w:hAnsi="Amiri" w:eastAsia="Amiri" w:cs="Amiri"/>
          <w:color w:val="111111"/>
          <w:sz w:val="28"/>
          <w:sz w:val="28"/>
          <w:szCs w:val="28"/>
          <w:rtl w:val="true"/>
          <w:lang w:bidi="ar-SA"/>
        </w:rPr>
        <w:t xml:space="preserve">إِلَيْهِمْ‌ بِالْمَوَدَّةِ‌    </w:t>
      </w:r>
      <w:r>
        <w:rPr>
          <w:rStyle w:val="FootnoteAnchor"/>
          <w:rtl w:val="true"/>
        </w:rPr>
        <w:footnoteReference w:id="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رجل كان مع النبى صلّى الله عليه و سلّم بالمدينة من قريش، كتب إلي أهله وعشيرته بمكّة يخبرهم وينذرهم أنّ‌ رسول الله صلّى الله عليه و سلّم سائر إليهم، فأخبر رسول الله صلّى الله عليه و سلّم بصحيفته، فبعث إليها على بن أبى‌طالب رضي الله عنه فأتاه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8451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 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فى حاطب بن أبى‌بلتعة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كفّار قريش كتاباً ينصح لهم فيه، فأطلع الله نبيّه صلّى الله عليه و سلّم علي ذلك، فأرسل عليّاً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فإنّكما ستدركان امرأة فى مكان كذا وكذا، فائتيانى بكتاب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حتّي أدركاها،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الّذى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ندع عليك شيئاً الّا فتّشناه أو تخرجينه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لستما مسلمين‌؟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النبى صلّى الله عليه و سلّم أخبرنا أنّ‌ معك كتاباً فقد أيقنت أنفسنا أنّه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جدّهما أخرجت كتاباً من قرونها، فذهبا إلي النبى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كفّار قريش </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8452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جعفر بن الزبير، عن عروة بن الزبير وغيره من علمائنا، قالوا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أجمع رسول الله صلّى الله عليه و سلّم المسير إلي مكّة كتب حاطب ابن أبى‌بلتعة كتاباً إلي قريش يخبرهم بالّذى أجمع عليه رسول الله صلّى الله عليه و سلّم من الأمر فى السير إليهم، ثمّ‌ أعطاه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w:t>
      </w:r>
    </w:p>
    <w:p>
      <w:pPr>
        <w:pStyle w:val="BookText"/>
        <w:rPr/>
      </w:pPr>
      <w:r>
        <w:rPr>
          <w:rFonts w:ascii="Amiri" w:hAnsi="Amiri" w:eastAsia="Amiri" w:cs="Amiri"/>
          <w:color w:val="111111"/>
          <w:sz w:val="28"/>
          <w:sz w:val="28"/>
          <w:szCs w:val="28"/>
          <w:rtl w:val="true"/>
          <w:lang w:bidi="ar-SA"/>
        </w:rPr>
        <w:t xml:space="preserve">محمّد بن جعفر أنّها من مزينة، وزعم لى غيره أنّها سارة، مولاة لبعض بنى‌عبدالمطّلب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لها جعلاً علي أن تبلغه قريشاً، فجعلته فى رأسها، ثمّ‌ فتلت عليه قرونها، ثمّ‌ خرجت به، وأتي رسول الله صلّى الله عليه و سلّم الخبر من السماء بما صنع حاطب، فبعث على بن أبى‌طالب والزبير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 امرأة قد كتب معها حاطب بن أبى‌بلتعة بكتاب إلي قريش، يحذّرهم ما قد أجمعنا له فى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حتّي أدركاها بالخليقة، خليقة بني‌ابي‌احمد، فاستنزلاها، فالتمسا فى رحلها، فلم يجدا شيئاً، فقال لها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أحلف بالله ما كذب رسول الله صلّى الله عليه و سلّم ولا كذبنا، ولتخرجنّ‌ لنا هذا الكتاب أو لنكشفنّك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الجدّ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فحلّت قرون رأسها فاستخرجت الكتاب منها، فدفعته إليه، فأتي به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فى السيرة النبويّة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الأسباب الموجبة المسير إلي مكّة وذكر فتح مكّة، والطبرى فى تاريخه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ثمان من الهجرة، ذكر الخبر عن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البيان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حدّثنى إسحاق بن سليمان الرازى، عن أبى‌سنان، عن عمرو بن مرّة، عن أبي‌البخترى، عن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أراد رسول الله مكّة أرسل إلي اناس من أصحابه أنّه يريد مكّة، فيهم حاطب بن أبى‌بلتعة، وفشا فى الناس أنّه يريد حنين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حاطب إلي أهل مكّة أنّ‌ رسول الله صلّى الله عليه و سلّم يريدكم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به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فبعثنى رسول الله صلّى الله عليه و سلّم أنا وأبامرثد وليس معنا رجل الّا ومعه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روضة خاخ، فإنّكم ستلقون بها امرأة معها كتاب فخذوه منها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حتّي رأيناها فى المكان الّذى ذكر رسول الله صلّى الله عليه و سلّم ،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فوضعنا متاعها ففتّشناها فلم نجده فى متاعها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أن لا يكون معها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رسول الله صلّى الله عليه و سلّم ولا كذبنا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لتخرجنّه أو لنعرينّك،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تتّقون الله‌؟ أما أنتم مسلمون‌؟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لتخرجنّه أو لنعرينّك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حجزتها،فقال حبيب بن أبى‌ثابت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وأخرجته من قبلها، فأتينا النبى صلّى الله عليه و سلّم ، فإذا الكتاب من حاطب بن أبى‌بلتعة </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مهران، عن أبى‌سنان سعيد بن سنان، عن عمرو بن مرّة الجملى، عن أبي‌البخترى الطائى، عن الحارث،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النبى صلّى الله عليه و سلّم أن يأتى مكّة أسرّ إلي ناس من أصحابه أنّه يريد مكّة، فيهم حاطب بن أبى‌بلتعة، وأفشي فى الناس أنه يريد خيبر، فكتب حاطب بن أبى‌بلتعة إلي أهل مكّة أنّ‌ النبى صلّى الله عليه و سلّم يريدكم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فبعثنى النبى صلّى الله عليه و سلّم وأبامرثد وليس منّا رجل الّا وعنده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روضة خاخ، فإنّكم ستلقون بها امرأة ومعها كتاب 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حتّي رأيناها بالمكان الّذى ذكر النبى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هاتى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 فوضعنا متاعها وفتّشنا، فلم نجده فى متاعها، فقال أبومرثد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لا يكون 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النبى صلّى الله عليه و سلّم ولا كذب،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 والّا عريناك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مرّة، فأخرجته من حجزتها، وقال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 من قبلها، فأتينا به النبى صلّى الله عليه و سلّم ، فإذا الكتاب من حاطب بن أبى‌بلتعة إلي أهل مكّة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8455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بن عبدالرحمان السلمى، عن سعد بن عبيدة،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رسول الله صلّى الله عليه و سلّم أنا والزبير وأبامرثد السلمى وكلّنا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تبلغوا روضة خاخ، فإنّ‌ بها امرأة معها صحيفة من حاطب بن أبى‌بلتعة إلي المشركين فائتونى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فأدركناها وهى تستند علي بعير لها حيث قال لنا رسول الله صلّى الله عليه و 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الّذى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 فأنخنا بعيرها ففتّشنا رحلها، فقال 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علمنا ما كذبنا رسول الله صلّى الله عليه و سلّم ، والّذى نحلف به لتخرجنّه أو لأجزرنّك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السيف</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وفى صحيح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لأجزّنّك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الجدّ أهوت إلي حجزتها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إزار من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فأخرجت الكتاب، فأتينا به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بن عبدالرحمان، عن سعد بن عبيدة، عن أبى‌عبدالرحمان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النبى صلّى الله عليه و سلّم وأبامرثد والزبير بن العوّام وكلّنا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ابن أبى‌شيبة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نمير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كذا وكذا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8457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أبى‌شيبة، حدّثنا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إسحاق بن إبراهيم، أخبرنا عبدالله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رفاعة بن الهيثم الواسطى، 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كلّهم عن حصين، عن سعد بن عبيدة، عن أبى‌عبدالرحمان السلمى، عن على،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وأبامرثد الغنوى والزبير بن العوّام، وكلّنا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w:t>
      </w:r>
    </w:p>
    <w:p>
      <w:pPr>
        <w:pStyle w:val="BookText"/>
        <w:rPr/>
      </w:pPr>
      <w:r>
        <w:rPr>
          <w:rFonts w:ascii="Amiri" w:hAnsi="Amiri" w:eastAsia="Amiri" w:cs="Amiri"/>
          <w:color w:val="111111"/>
          <w:sz w:val="28"/>
          <w:sz w:val="28"/>
          <w:szCs w:val="28"/>
          <w:rtl w:val="true"/>
          <w:lang w:bidi="ar-SA"/>
        </w:rPr>
        <w:t>تأتوا روضة خاخ، فإنّ‌ بها امرأة من المشركين معها كتاب من حاطب إلي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بمعني حديث عبيدالله بن أبى‌رافع عن على</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وسيأتى حديث عبيدالله بن أبى‌رافع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حدّثنا عفّان، حدّثنا خالد، عن حصين، مثله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وابن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عن سعد بن عبيدة، عن أبى‌عبدالرحمان السلمى،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النبى صلّى الله عليه و سلّم والزبير بن العوّام وكلانا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حتّي تبلغوا روضة كذا وكذا، وبها امرأة معها كتاب من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المشركين فائتونى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فوافيناها تسير علي بعير لها حيث وصف لنا النبى صلّى الله عليه و سلّم ،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الّذى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فبحثناها وبعيرها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نر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النبى صلّى الله عليه و سلّم ، والّذى نفسى بيده لاُجرّدنّك أو لتخرجنّه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أهوت بيدها إلي حجزتها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إزار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فأتينا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8460</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إسحاق بن إبراهيم، أخبرنا عبدالله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حصين بن عبدالرحمان، عن سعد بن عبيدة، عن أبى‌عبدالرحمان السلمى،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وأبامرثد والزبير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امرأة من المشركين معها كتاب من حاطب بن أبى‌بلتعة إلي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فأدركناها تسير علي بعير لها حيث قال رسول الله صلّى الله عليه و سلّم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فأنخناها فالتمسنا فلم نر كتاباً،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رسول الله صلّى الله عليه و سلّم لتخرجنّ‌ الكتاب أو لنجرّدنّك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الجدّ أهوت إلي حجزتها وهى محتجزة بكساء فأخرجته، فانطلقنا بها إلي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وعبد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بهلول،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حصين بن عبدالرحمان، عن سعد بن عبيدة، عن أبى‌عبدالرحمان السلمى،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والزبير بن العوّام وأبامرثد الغنوى وكلّنا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امرأة من المشركين معها صحيفة من حاطب بن أبى‌بلتعة إلي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فأدركناها تسير علي جمل لها حيث قال لنا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الّذى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 بها فابتغينا فى رحلها فما وجدنا شيئاً، قال صاحباى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كذب رسول الله صلّى الله عليه و سلّم والّذى يحلف به لتخرجنّ‌ الكتاب أو لاُجرّدنّك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الجدّ منّى أهوت بيدها إلي حجزتها وهى محتجزة بكساء فأخرجت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به إلي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8462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بهلول، حدّثنا عبدالله بن</w:t>
      </w:r>
    </w:p>
    <w:p>
      <w:pPr>
        <w:pStyle w:val="BookText"/>
        <w:rPr/>
      </w:pPr>
      <w:r>
        <w:rPr>
          <w:rFonts w:ascii="Amiri" w:hAnsi="Amiri" w:eastAsia="Amiri" w:cs="Amiri"/>
          <w:color w:val="111111"/>
          <w:sz w:val="28"/>
          <w:sz w:val="28"/>
          <w:szCs w:val="28"/>
          <w:rtl w:val="true"/>
          <w:lang w:bidi="ar-SA"/>
        </w:rPr>
        <w:t>إدريس، حدّثنى الحصين بن عبدالرحمان، عن سعد بن عبيدة، عن أبى‌عبدالرحمان السلمى، عن على، ثمّ‌ ذكر هذا الحديث</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مشكل الآثار </w:t>
      </w:r>
      <w:r>
        <w:rPr>
          <w:rFonts w:eastAsia="Amiri" w:cs="Amiri" w:ascii="Amiri" w:hAnsi="Amiri"/>
          <w:color w:val="111111"/>
          <w:sz w:val="28"/>
          <w:szCs w:val="28"/>
          <w:lang w:bidi="ar-SA"/>
        </w:rPr>
        <w:t>272/11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ويعنى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داوود، أنبأنا سهل بن بكّار، حدّثنا أبوعوانة، عن الحصين، عن سعد بن عبيدة، عن أبى‌عبدالرحمان،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والزبير بن العوّام وأبامرثد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تبلغوا روضة كذا وكذا، فإنّ‌ ثمّ‌ امرأة معها صحيفة من حاطب بن أبى‌بلتعة إلي المشركين، فأتونى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علي أفراسنا، فأدركناها حيث قال رسول الله صلّى الله عليه و سلّم تسير علي بعير لها، وكتب معها إلي أهل مكّة فى مسير رسول الله صلّى الله عليه و سلّم إليهم،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الّذى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 فأنخنا بها بعيرها وابتغينا فى رحلها، فلم نجد شيئاً، فقال صاحباى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معها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علمنا ما كذب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بالّذى أحلف به لتخرجنّ‌ الكتاب أو لاُجرّدنّك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إلي حجزتها وهى محتجزة بكساء، فأخرجت الكتاب، فأتينا به رسول الله صلّى الله عليه و سلّم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خان الله ورسوله والمؤمنين، دعنى أضرب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بى أن لا أكون مؤمناً بالله ورسوله، غير أنّى أردت أن تكون لى يد عند القوم يدفع الله بها عن أهلى ومالى، وليس من أصحابك أحد الّا له من قومه من يدفع الله به عن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تقولوا له الّا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خان الله ورسوله والمؤمنين، دعنى أضرب عنقه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 الله تعالي نظر إلي أهل بدر نظرة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وجبت 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8464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أبوعوانة، حدّثنا حصين، حدّثنى سعد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 أبوعبدالرحمان السلمى وحبّان بن عطيّة، فقال أبوعبدالرحمان 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الّذى جرّأ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سمعته يقوله،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رسول الله صلّى الله عليه و سلّم والزبير وأبامرثد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تبلغوا روضة خاخ، فإنّ‌ فيها امرأة معها صحيفة من حاطب بن أبى‌بلتعة إلي المشركين، فائتونى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علي أفراسنا حتّي أدركناها حيث قال لنا رسول الله صلّى الله عليه و سلّم تسير علي بعير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كتب إلي أهل مكّة بمسير رسول الله صلّى الله عليه و سلّم ،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الّذى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 بها بعيرها، فابتغينا فى رحلها، فلم نجد فيه شيئاً، فقال صاحباى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معها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علمتما ما كذب رسول الله صلّى الله عليه و سلّم ، ثمّ‌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أحلف به لئن لم تخرجى الكتاب لاُجرّدنّك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فأهوت إلي حجزتها وهى محتجزة بكساء فأخرجت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بها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أبوعوانة، عن حصين، عن فلان،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 أبوعبدالرحمان وحبّان بن عطيّة، فقال أبوعبدالرحمان لحبّان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الّذى جرّأ صاحبك علي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سمعته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والزبير وأبامرثد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حتّي تأتوا روضة 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امرأة معها صحيفة من حاطب بن أبى‌بلتعة إلي المشركين فائتونى بها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فانطلقنا علي أفراسنا حتّي أدركناها حيث قال لنا رسول الله صلّى الله عليه و سلّم تسير علي بعير لها، وكان كتب إلي أهل مكّة بمسير رسول الله صلّى الله عليه و سلّم إليهم،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الّذى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 بها بعيرها فابتغينا فى رحلها فما وجدنا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 معها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علمنا ما كذب رسول الله صلّى الله عليه و سلّم ، ثمّ‌ حلف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يحلف به لتخرجنّ‌ الكتاب أو لاُجرّدنّك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فأهوت إلي حجزتها وهى محتجزة بكساء فأخرجت الصحيفة، فأتوا بها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خاخ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قال أبوعوانة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 تصحيف وهو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عبدالله بن حوشب الطائفى،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عن سعد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لأعلم ما الّذى جرّأ صاحبك علي الدماء؟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بعثنى النبى صلّى الله عليه و سلّم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روضة كذا وتجدون بها امرأة أعطاها حاطب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الروضة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أو لاُجرّدنّك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من حجزتها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8467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أبوبكر بن إسحاق، أنبأ إسماعيل بن قتيبة، حدّثنا يحيي بن يحيي، أنبأ هشيم، عن حصين، عن سعد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أبى‌عبدالرحمان السلمى وحبّان بن عطية السلمى أنّهما كانا يتنازعان فى على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حيّان يحبّ‌ عليّاً رضي الله عنه وكان أبوعبدالرحمان يحبّ‌ عثمان رضي الله عنه ، فقال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حاطب بن أبى‌بلتعة إلي مكّة أنّ‌ محمّداً يريد أن يغزوكم بأصحابه، فخذوا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كتابه إلي امرأة يقال لها سازة، فجعلته فى إزارها أو فى ذؤابة من ذوائبها فانطلقت، فأطلع الله رسول الله صلّى الله عليه و سلّم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فبعثنى ومعى الزبير بن العوّام وأبومرثد الغنوى وكلّنا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فإنّكم ستلقونها بروضة كذا وكذا، ففتّشوها فإنّ‌ معها كتاباً إلي أهل مكّة من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فوافقناها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هاتى الكتاب الّذى معك إلي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ولا كذبت، لتخرجنّه أو لاُجرّدنّك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أنّى فاعل أخرجت الكتاب، فأخذناه فانطلقنا به إلي رسول الله صلّى الله عليه و سلّم ففتحه فقرأه،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إلي أهل مكّة، أمّا بعد، فإنّ‌ محمّداً يريدكم فخذوا حذركم وتأهّبوا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قرأ الكتاب أرسل إلي حاطب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حملك علي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والله ما كفرت منذ أسلمت وإنّى لمؤمن بالله ورسوله، وما حملنى علي ما صنعت من كتابى إلي أهل مكّة الّا أنّه لم يكن أحد من أصحابك الّا وله هناك بمكّة من يدفع عن أهله وماله، ولم يكن لى هناك أحد يدفع عن أهلى ومالى، فأحببت أن أتّخذ عند القوم يداً، وإنّى لأعلم أنّ‌ الله سيظهر رسوله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رسول الله صلّى الله عليه و سلّم وقبل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دعنى فأضرب عنقه، فإنّه قد خان الله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إنّه من أهل بدر، وما يدريك لعلّ‌ الله اطّلع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فى السنن الكبري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المسلم يدلّ‌ المشركين علي عورة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الشافعى وابن أبى‌شيبة وأحمد والحميدى وابن المدينى وأبوخيثمة وابن راهويه والعدنى ومسدّد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عمرو بن دينار، عن الحسن بن محمّد، عن عبيدالله بن أبى‌رافع،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بعثنا رسول الله صلّى الله عليه و سلّم أنا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حتّي تأتوا روضة خاخ فإنّ‌ بها ظعينة معها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تعادي بنا خيلنا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أتينا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نحن بظعينة </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الراحلة الّتى يرحل ويظعن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يسار، وقيل للمرأة ظعينة؛ لأنّها تظعن مع الزوج حيثما ظعن، أو لأنّها تحمل علي الراحلة إذا ظعنت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فى الهودج، ثمّ‌ قيل للهودج بلا امرأة وللمرأة بلا هودج ظعينة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فأتينا به رسول الله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ناس من المشركين ممّن بمكّة يخبر ببعض أمر النبى صلّى الله عليه و 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عمرو بن دينار، عن الحسن بن محمّد، عن عبيدالله بن أبى‌رافع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بعثنى رسول الله صلّى الله عليه و سلّم ، أنا والمقداد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تعادي بنا خيلنا حتّي أتينا الروضة فإذا نحن بالظعينة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لتلقينّ‌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فأتينا به رسول الله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w:t>
      </w:r>
    </w:p>
    <w:p>
      <w:pPr>
        <w:pStyle w:val="BookText"/>
        <w:rPr/>
      </w:pPr>
      <w:r>
        <w:rPr>
          <w:rFonts w:ascii="Amiri" w:hAnsi="Amiri" w:eastAsia="Amiri" w:cs="Amiri"/>
          <w:color w:val="111111"/>
          <w:sz w:val="28"/>
          <w:sz w:val="28"/>
          <w:szCs w:val="28"/>
          <w:rtl w:val="true"/>
          <w:lang w:bidi="ar-SA"/>
        </w:rPr>
        <w:t xml:space="preserve">أبى‌بلتعة إلي ناس من المشركين بمكّة يخبرهم ببعض أمر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أبى‌شيبة وعمرو الناقد وزهير بن حرب وإسحاق بن إبراهيم وابن أبى‌عمر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لعمرو،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سفيان بن عيينة، عن عمرو، عن الحسن بن محمّد، أخبرنى عبيدالله بن أبى‌رافع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كاتب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رسول الله صلّى الله عليه و سلّم أنا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روضة خاخ، فإنّ‌ بها ظعينة معها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تعادي بنا خيلنا، فإذا نحن بالمرأة،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لتلقينّ‌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فأتينا به رسول الله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ناس من المشركين من أهل مكّة، يخبرهم ببعض أمر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إسماعيل الطالقانى، حدّثنا سفيان بن عيينة، عن عمرو بن دينار، أخبرنى الحسن بن محمّد؛ أنّ‌ عبيدالله كاتب على أخبره؛ أنّه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بعثنى رسول الله أنا والزبير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فرسان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فذكر نحوه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8472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عمر الجشمى وأبوخيثمة،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عمرو بن دينار، عن الحسن بن محمّد، عن عبيدالله بن أبى‌رافع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أنا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ومعها كتاب 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نتعادي حتّي أتينا الروضة، فإذا نحن بالظعينة،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لنفتّشنّ‌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فأتينا النبى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أهل مكّة يخبرهم ببعض أمر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الحسين العلوى رحمه الله ، أخبرنا عبدالله بن محمّد بن الحسن الشرقى، حدّثنا عبدالله بن هاشم بن حيّان الطوسى، حدّثنا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عبدالله بن يوسف الأصبهانى، أخبرنا أبوسعيد أحمد بن محمّد بن زياد البصرى، حدّثنا الحسن بن محمّد بن الصبّاح الزعفرانى، حدّثنا عبدالجبّار، حدّثنا سفيان، سمعناه من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حسن بن محمّد، أخبرنى عبيدالله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أنا والزبير والمقداد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تعادي بنا خيلنا حتّي أتينا الروضة، فإذا نحن بالظعينة، 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من عقاصها، فأتينا به رسول الله صلّى الله عليه و سلّم فإذا فيه من حاطب بن أبى‌بلتعة إلي ناس من قريش من المشركين من أهل مكّة يخبرهم ببعض أمر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8474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محمّد الهمدانى، حدّثنا عبدالجبّار بن العلاء، حدّثنا</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أنّ‌ 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اسم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لتخرجنّ‌ الكتاب</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424/14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 بن إسماعيل الهبارى والفضل بن الصبّاح،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عمرو بن دينار، عن حسن بن محمّد بن على، أخبرنى عبيدالله بن أبى‌رافع،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بعثنى رسول الله صلّى الله عليه و سلّم أنا والزبير بن العوّام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تتعادي بنا خيلنا حتّي انتهينا إلي الروضة، فوجدنا امرأة،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معى كتاب،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وأخذنا الكتاب، فانطلقنا به إلي رسول الله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ناس بمكّة، يخبرهم ببعض أمر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8476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إبراهيم الغافقى، حدّثنا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الحسن بن محمّد بن على، أنّه سمع عبيدالله بن أبى‌رافع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أنا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تتعادي بنا خيلنا حتّي أتينا الروضة، فإذا نحن بالظعينة،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لنقلبنّ‌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 من عقاصها، فأتينا به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8477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عن عمرو</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عبيدالله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الحسن بن</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عبيدالله بن أبى‌رافع أنّ‌ عليّاً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أنا والمقداد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حتّي تأتوا روضة خاخ، فإنّ‌ بها ظعينة معها كتاب، فخذوا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فانطلقنا حتّي أتينا الروضة، فإذا نحن بالظعينة،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ناس من أهل مكّة، يخبرهم ببعض أمر رسول الله صلّى الله عليه و سلّم ، فأتينا به النبى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296/10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عبيدالله بن عمر، عن سفيان، كما تقدّم قريباً عن مسند أبى‌يعلي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سفيان،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الحسن بن محمّد أنّه سمع عبيدالله بن أبى‌رافع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بعثنى رسول الله صلّى الله عليه و سلّم أنا والزبير والمقداد،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حتّي تأتوا روضة خاخ،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ظعينة معها كتاب فخذوا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تعادي بنا خيلنا حتّي أتينا الروضة فإذا نحن بالظعينة، 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الكتاب أو لنلقينّ‌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عقاصها، فأتينا به رسول الله صلّى الله عليه و سلّم ،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حاطب بن أبى‌بلتعة إلي ناس بمكّة من المشركين يخبرهم ببعض أمر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بن القاسم اليمامى، حدّثنا عكرمة بن عمّار، حدّثنا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رضي الله عنه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حاطب بن أبى‌بلتعة إلي أهل مكّة، فأطلع الله تعالي عليه نبيّه صلّى الله عليه و سلّم ، فبعث عليّاً</w:t>
      </w:r>
    </w:p>
    <w:p>
      <w:pPr>
        <w:pStyle w:val="BookText"/>
        <w:rPr/>
      </w:pPr>
      <w:r>
        <w:rPr>
          <w:rFonts w:ascii="Amiri" w:hAnsi="Amiri" w:eastAsia="Amiri" w:cs="Amiri"/>
          <w:color w:val="111111"/>
          <w:sz w:val="28"/>
          <w:sz w:val="28"/>
          <w:szCs w:val="28"/>
          <w:rtl w:val="true"/>
          <w:lang w:bidi="ar-SA"/>
        </w:rPr>
        <w:t xml:space="preserve">والزبير فى أثر الكتاب، فأدركا امرأة علي بعير، فاستخرجاه من قرن من قرونها فأتيا به نبى الله صلّى الله عليه و سلّم فقرئ عليه </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والباقى مثل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سنان وإبراهيم بن مرزوق،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حدّثنا عكرمة بن عمّار، حدّثنا أبوزميل، حدّثنى عبدالله بن عبّاس، حدّثنى عمر بن الخطّاب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حاطب بن أبى‌بلتعة إلي أهل مكّة، فأطلع الله نبيّه صلّى الله عليه و سلّم ، فبعث عليّاً والزبير فى أثر الكتاب، فأدركا امرأة فأخرجاه من قرن من قرونها، فأتيا به النبى صلّى الله عليه و سلّم ، فقرئ عليه، فأرسل إلي حاطب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والله إنّى لناصح لله ولرسوله، ولكنّى كنت غريباً فى أهل مكّة، وكان أهلى بين ظهرانيّهم فخشيت عليهم، فكتبت كتاباً لا يضرّ الله ورسوله شيئاً، وعسي أن يكون فيه منفعة لأهلى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فاخترطت سيفى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أمكنّى من حاطب، فإنّه قد كفر، لأضرب عنقه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وما يدريك‌؟ لعلّ‌ الله اطّلع علي هذه العصابة من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8481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حدّثنا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أبوزميل،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حاطب بن أبى‌بلتعة كتاباً إلي أهل مكّة، فأطلع الله عليه نبيّه، فبعث عليّاً والزبير فى أثر الكتاب، فأدركا امرأة علي بعير، فاستخرجا من قرن من 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لهما </w:t>
      </w:r>
      <w:r>
        <w:rPr>
          <w:rStyle w:val="FootnoteAnchor"/>
          <w:rtl w:val="true"/>
        </w:rPr>
        <w:footnoteReference w:id="38"/>
      </w:r>
      <w:r>
        <w:rPr>
          <w:rFonts w:ascii="Amiri" w:hAnsi="Amiri" w:eastAsia="Amiri" w:cs="Amiri"/>
          <w:color w:val="111111"/>
          <w:sz w:val="28"/>
          <w:sz w:val="28"/>
          <w:szCs w:val="28"/>
          <w:rtl w:val="true"/>
          <w:lang w:bidi="ar-SA"/>
        </w:rPr>
        <w:t xml:space="preserve">نبى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يزيد بن رومان</w:t>
      </w:r>
    </w:p>
    <w:p>
      <w:pPr>
        <w:pStyle w:val="BookText"/>
        <w:rPr/>
      </w:pPr>
      <w:r>
        <w:rPr>
          <w:rFonts w:eastAsia="Times New Roman" w:cs="Times New Roman" w:ascii="Times New Roman" w:hAnsi="Times New Roman"/>
          <w:color w:val="111111"/>
          <w:sz w:val="28"/>
          <w:szCs w:val="28"/>
          <w:lang w:val="en-US" w:bidi="en-US"/>
        </w:rPr>
        <w:t>8482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المنذر بن سعد، عن يزيد بن رومان،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أجمع رسول الله صلّى الله عليه و سلّم المسير إلي قريش وعلم بذلك الناس كتب حاطب بن أبى‌بلتعة إلي قريش يخبرهم بالّذى أجمع عليه رسول الله صلّى الله عليه و سلّم وأعطي الكتاب امرأة من مزينة، وجعل لها جعلاً علي أن توصله قريشاً، فجعلته فى رأسها ثمّ‌ فتلت عليه قرونها،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رسول الله صلّى الله عليه و سلّم الخبر من السماء بما صنع حاطب، فبعث عليّاً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 امرأة من مزينة، قد كتب معها حاطب كتاباً يحذر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فأدركاها بالحليفة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الصحيح 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فاستنزلاها فالتمساه فى رحلها فلم يجدا شيئاً،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نحلف بالله ما كذب رسول الله صلّى الله عليه و سلّم ولا كذبنا، ولتخرجنّ‌ هذا الكتاب أو لنكشفنّك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منهما الجدّ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أعرضا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فأعرضا عنها، فحلّت قرون رأسها فاستخرجت الكتاب فدفعته إليهما، فجاءا به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رسول الله صلّى الله عليه و سلّم وأخفي أمره وأخذ بالأنقاب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خذ علي أبصارهم فلا يرونى الّا بغتة، فلمّا أجمع المسير كتب حاطب بن أبى‌بلتعة إلي قريش يخبرهم بذلك، فبعث رسول الله صلّى الله عليه و سلّم على بن أبى‌طالب والمقداد بن عمرو، فأخذا رسوله وكتابه فجاءا به إلي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8484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حاطب بن أبى‌بلتعة كتاباً إلي قريش يخبر بالّذى قد أجمع عليه رسول الله صلّى الله عليه و سلّم ، ثمّ‌ أعطاه امرأة من مزينة وجعل لها جعلاً علي أن تبلغه قريشاً، فجعلته فى رأسها ثمّ‌ فتلت عليه قرونها ثمّ‌ خرجت، وأخبر الله رسوله صلّى الله عليه و سلّم بما فعل</w:t>
      </w:r>
      <w:bookmarkStart w:id="22" w:name="pg14262_167034"/>
    </w:p>
    <w:p>
      <w:pPr>
        <w:pStyle w:val="BookText"/>
        <w:rPr/>
      </w:pPr>
      <w:bookmarkEnd w:id="22"/>
      <w:r>
        <w:rPr>
          <w:rFonts w:ascii="Amiri" w:hAnsi="Amiri" w:eastAsia="Amiri" w:cs="Amiri"/>
          <w:color w:val="111111"/>
          <w:sz w:val="28"/>
          <w:sz w:val="28"/>
          <w:szCs w:val="28"/>
          <w:rtl w:val="true"/>
          <w:lang w:bidi="ar-SA"/>
        </w:rPr>
        <w:t>حاطب، فبعث رسول الله صلّى الله عليه و سلّم على بن أبى‌طالب والزبير بن العوّام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أدركا امرأة من مزينة قد كتب معها حاطب بكتاب إلي قريش يحذّرهم ما قدمنا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حتّي أدركاها بالحُلَيفة فاستنزلا والتمسا فى رحلها فلم يجدا شيئاً، فقال 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أحلف بالله أنّ‌ رسول الله صلّى الله عليه و سلّم ما كذب ولا كذبنا، إمّا أن تخرجى الكتاب والّا نكشفنّك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عنّى، فأعرض عنها على، فحلّت قرون رأسها واستخرجت الكتاب فدفعته إليه، فجاء به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حاطب بن أبى‌بلتعة إلي قريش كتاباً يخبرهم فيه بقصد رسول الله صلّى الله عليه و سلّم ، فأتي الخبر بذلك إلي رسول الله صلّى الله عليه و سلّم من عند الله تعالي، فدعا على بن أبى‌طالب والزبير والمقداد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روضة خاخ، فإنّ‌ بها ظعينة معها كتاب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فلمّا أتوا المكان الّذى وصف لهم رسول الله صلّى الله عليه و سلّم وجدوا المرأة فأناخوا بها، ففتّشوا رحلها كلّه فلم يجدوا 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الكتاب أو لنلقينّ‌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فحلّت قرون رأسها، فأخرجت الكتاب منها، فأتوا به النبى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5"/>
        <w:numPr>
          <w:ilvl w:val="4"/>
          <w:numId w:val="1"/>
        </w:numPr>
        <w:rPr/>
      </w:pPr>
      <w:bookmarkStart w:id="23" w:name="__RefHeading___Toc6081869_3381743652"/>
      <w:bookmarkStart w:id="24" w:name="_Toc9"/>
      <w:bookmarkEnd w:id="23"/>
      <w:r>
        <w:rPr>
          <w:rtl w:val="true"/>
        </w:rPr>
        <w:t>الثانى</w:t>
      </w:r>
      <w:r>
        <w:rPr>
          <w:rtl w:val="true"/>
        </w:rPr>
        <w:t xml:space="preserve">: </w:t>
      </w:r>
      <w:r>
        <w:rPr>
          <w:rtl w:val="true"/>
        </w:rPr>
        <w:t>حمله عليه السّلام الراية وقيادته لفرقة من الجيش</w:t>
      </w:r>
      <w:bookmarkEnd w:id="2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بن الخطّاب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أبى‌مروان الأسلمى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أبى‌نجيح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ضرار بن الخطّاب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أبى‌سبرة، عن سعيد بن عمرو بن شرحبيل، عن أهله،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والله سعد بلوائه حتّي غرزه بالحجون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ضرار بن الخطّاب الفهرى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 عليّاً رضي الله عنه فأخذ اللواء، فذهب على عليه السّلام بها حتّي دخل بها مكّة فغرزها عند الركن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غزوة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8487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أبومروان الأسلمى</w:t>
      </w:r>
    </w:p>
    <w:p>
      <w:pPr>
        <w:pStyle w:val="BookText"/>
        <w:rPr/>
      </w:pPr>
      <w:r>
        <w:rPr>
          <w:rFonts w:eastAsia="Times New Roman" w:cs="Times New Roman" w:ascii="Times New Roman" w:hAnsi="Times New Roman"/>
          <w:color w:val="111111"/>
          <w:sz w:val="28"/>
          <w:szCs w:val="28"/>
          <w:lang w:val="en-US" w:bidi="en-US"/>
        </w:rPr>
        <w:t>8489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سعيد بن عطاء بن أبى‌مروان،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رسول الله صلّى الله عليه و سلّم أسماء بن حارثة وهند بن حارثة إلي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 بنى‌كعب بن عمرة بشر بن سفيان وبديل بن ورقاء، فلقيه بنوكعب بقُدَيد، وخرج معه من بنى‌كعب من كان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وعسكر رسول الله صلّى الله عليه و سلّم ببئر بنى‌عنبة، وعقد الألوية والرايات، فكان فى المهاجرين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مع الزبير، وراية مع على عليه السّلام ، وراية مع سعد بن أبى‌وقّاص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يذكر فيه فتح مكّة، وأنّ‌ رسول الله صلّى الله عليه و آله أعطي الزبير رايته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 سلّم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فخذ الراية منه، فكن أنت الّذى تدخل بها، فلم يكن يا على من قبل الزبير 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8491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ممّن ثبت مع رسول الله صلّى الله عليه و سلّم يوم احد حين انهزم الناس، وبايعه علي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إحدي رايات المهاجرين الثلاث يوم فتح مكّة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8492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اللواء من سعد وأعطاه ابنه قيساً،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اللواء الزبير بن العوّام،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فأخذ اللواء ودخل به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8493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 سلّم ذا طوي فرّق جنوده فبعث عليّاً من ثنية</w:t>
      </w:r>
      <w:bookmarkStart w:id="25" w:name="pg14262_167037"/>
    </w:p>
    <w:p>
      <w:pPr>
        <w:pStyle w:val="BookText"/>
        <w:rPr/>
      </w:pPr>
      <w:bookmarkEnd w:id="25"/>
      <w:r>
        <w:rPr>
          <w:rFonts w:ascii="Amiri" w:hAnsi="Amiri" w:eastAsia="Amiri" w:cs="Amiri"/>
          <w:color w:val="111111"/>
          <w:sz w:val="28"/>
          <w:sz w:val="28"/>
          <w:szCs w:val="28"/>
          <w:rtl w:val="true"/>
          <w:lang w:bidi="ar-SA"/>
        </w:rPr>
        <w:t xml:space="preserve">المدنيّين، وبعث الزبير من الثنية الّتى تطلع علي الحَجون </w:t>
      </w:r>
      <w:r>
        <w:rPr>
          <w:rFonts w:eastAsia="Amiri" w:cs="Amiri" w:ascii="Amiri" w:hAnsi="Amiri"/>
          <w:color w:val="111111"/>
          <w:sz w:val="28"/>
          <w:szCs w:val="28"/>
          <w:rtl w:val="true"/>
          <w:lang w:bidi="ar-SA"/>
        </w:rPr>
        <w:t xml:space="preserve">... . </w:t>
      </w:r>
      <w:r>
        <w:rPr>
          <w:rStyle w:val="FootnoteAnchor"/>
          <w:rtl w:val="true"/>
        </w:rPr>
        <w:footnoteReference w:id="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الثامنة من الهجرة</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6081871_3381743652"/>
      <w:bookmarkStart w:id="27" w:name="_Toc10"/>
      <w:bookmarkEnd w:id="26"/>
      <w:r>
        <w:rPr>
          <w:rtl w:val="true"/>
        </w:rPr>
        <w:t>الثالث</w:t>
      </w:r>
      <w:r>
        <w:rPr>
          <w:rtl w:val="true"/>
        </w:rPr>
        <w:t xml:space="preserve">: </w:t>
      </w:r>
      <w:r>
        <w:rPr>
          <w:rtl w:val="true"/>
        </w:rPr>
        <w:t>قتله عليه السّلام الحويرث بن نقيذ</w:t>
      </w:r>
      <w:bookmarkEnd w:id="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يربوع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يربوع</w:t>
      </w:r>
    </w:p>
    <w:p>
      <w:pPr>
        <w:pStyle w:val="BookText"/>
        <w:rPr/>
      </w:pPr>
      <w:r>
        <w:rPr>
          <w:rFonts w:eastAsia="Times New Roman" w:cs="Times New Roman" w:ascii="Times New Roman" w:hAnsi="Times New Roman"/>
          <w:color w:val="111111"/>
          <w:sz w:val="28"/>
          <w:szCs w:val="28"/>
          <w:lang w:val="en-US" w:bidi="en-US"/>
        </w:rPr>
        <w:t>8494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حرب وابن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الحباب، حدّثنى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عثمان بن عبدالرحمان بن سعيد المخزومى، حدّثنى جدّى، عن أبيه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يسمي الصرم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رسول الله صلّى الله عليه و سلّم قال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اؤمّنهم فى حلّ‌ ولا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الحويرث بن نقيذ </w:t>
      </w:r>
      <w:r>
        <w:rPr>
          <w:rStyle w:val="FootnoteAnchor"/>
          <w:rtl w:val="true"/>
        </w:rPr>
        <w:footnoteReference w:id="48"/>
      </w:r>
      <w:r>
        <w:rPr>
          <w:rFonts w:ascii="Amiri" w:hAnsi="Amiri" w:eastAsia="Amiri" w:cs="Amiri"/>
          <w:color w:val="111111"/>
          <w:sz w:val="28"/>
          <w:sz w:val="28"/>
          <w:szCs w:val="28"/>
          <w:rtl w:val="true"/>
          <w:lang w:bidi="ar-SA"/>
        </w:rPr>
        <w:t xml:space="preserve">، ومقيس بن ضبابة </w:t>
      </w:r>
      <w:r>
        <w:rPr>
          <w:rStyle w:val="FootnoteAnchor"/>
          <w:rtl w:val="true"/>
        </w:rPr>
        <w:footnoteReference w:id="49"/>
      </w:r>
      <w:r>
        <w:rPr>
          <w:rFonts w:ascii="Amiri" w:hAnsi="Amiri" w:eastAsia="Amiri" w:cs="Amiri"/>
          <w:color w:val="111111"/>
          <w:sz w:val="28"/>
          <w:sz w:val="28"/>
          <w:szCs w:val="28"/>
          <w:rtl w:val="true"/>
          <w:lang w:bidi="ar-SA"/>
        </w:rPr>
        <w:t>، وهلال بن خطل، وعبدالله بن سعد 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حويرث فقتله على رضي الله عنه </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8495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والمحاملى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القطّان، حدّثنا زيد بن الحباب، حدّثنى عمر بن عثمان بن عبدالرحمان بن الصرم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جدّى، عن أبيه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اؤمّنهم فى حلّ‌ ولا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الحويرث بن نقيذ بن عبد قصى، وهلال بن خطل، وعبدالله بن أبى‌سرح، ومقيس بن صبابة، وقينتان كانتا</w:t>
      </w:r>
    </w:p>
    <w:p>
      <w:pPr>
        <w:pStyle w:val="BookText"/>
        <w:rPr/>
      </w:pPr>
      <w:r>
        <w:rPr>
          <w:rFonts w:ascii="Amiri" w:hAnsi="Amiri" w:eastAsia="Amiri" w:cs="Amiri"/>
          <w:color w:val="111111"/>
          <w:sz w:val="28"/>
          <w:sz w:val="28"/>
          <w:szCs w:val="28"/>
          <w:rtl w:val="true"/>
          <w:lang w:bidi="ar-SA"/>
        </w:rPr>
        <w:t>لمقيس بن صبابة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على عليه السّلام الحويرث </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بإسناده إليهما فى تاريخ مدينة دمشق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سعد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نقيذ بن عمرو بن قصى،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 عن أبيه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سلّم قد عهد إلي امرائه من المسلمين حين أمرهم أن يدخلوا مكّة الّا يقتلوا أحداً الّا من قاتلهم، الّا أنّه قد عهد فى نفر سمّاهم؛ أمر بقتلهم وإن وجدوا تحت أستار الكعبة،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والحويرث بن نقيذ بن وهب بن عبد قصى، وكان ممّن يؤذيه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الحويرث بن نقيذ فقتله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8497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الحويرث بن نقيذ من ولد قصى، فإنّه كان يؤذى النبى صلّى الله عليه و سلّم فأهدر دمه، فبينا هو فى منزله يوم الفتح قد أغلق بابه عليه، وأقبل على عليه السّلام يسأل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فى البادية، فاُخبر الحويرث أنّه يطلب، وتنحّي على عليه السّلام عن بابه، فخرج الحويرث يريد أن يهرب من بيت إلي بيت آخر فتلقّاه على فضرب عنقه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المشركين صبراً بالسيف ابن خطل، قتله أبوبرزة، والحويرث بن نقيذ، قتله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8499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على بن أبى‌طالب رضي الله عنه الحويرث بن نقيذ بن بجير بن عبد بن قصى، وكان النبى صلّى الله عليه و سلّم أمر أن يقتله من وجده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8500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أمر بقتل ستّة أنفس من المشركين قبل قدومهم إلي 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موضع رأيتم هؤلاء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سعد بن أبى‌سرح،</w:t>
      </w:r>
      <w:bookmarkStart w:id="28" w:name="pg14262_167039"/>
    </w:p>
    <w:p>
      <w:pPr>
        <w:pStyle w:val="BookText"/>
        <w:rPr/>
      </w:pPr>
      <w:bookmarkEnd w:id="28"/>
      <w:r>
        <w:rPr>
          <w:rFonts w:ascii="Amiri" w:hAnsi="Amiri" w:eastAsia="Amiri" w:cs="Amiri"/>
          <w:color w:val="111111"/>
          <w:sz w:val="28"/>
          <w:sz w:val="28"/>
          <w:szCs w:val="28"/>
          <w:rtl w:val="true"/>
          <w:lang w:bidi="ar-SA"/>
        </w:rPr>
        <w:t xml:space="preserve">وعبدالله بن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بنى‌تميم بن 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والحويرث بن نقيذ بن وهب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قصى، ومقيس بن صبابة الليثى،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وعكرمة بن أبى‌جهل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الطبرى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حوادث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وسارة مولاة كانت لبعض بنى‌عبدالمطّلب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الحويرث بن نقيذ فقتله على بن أبى‌طالب</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8501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الحويرث بن نقيذ بن عبد بن قصى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أبوه الحويرث يوم فتح مكّة، قتله على</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8502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سعيد بن يربوع بن عنكثة قصّة ابن خطل والحويرث بن نقيذ وابن أبى‌سرح ومقيس بن صبابة، وأنّ‌ رسول الله صلّى الله عليه و سلّم أمر بقتلهم، فأمّا حويرث فقتله على </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الحويرث بن نقيذ وكان يؤذى رسول الله صلّى الله عليه و سلّم بمكّة، فقتله على بن أبى‌طالب يوم الفتح</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5"/>
        <w:numPr>
          <w:ilvl w:val="4"/>
          <w:numId w:val="1"/>
        </w:numPr>
        <w:rPr/>
      </w:pPr>
      <w:bookmarkStart w:id="29" w:name="__RefHeading___Toc6081873_3381743652"/>
      <w:bookmarkStart w:id="30" w:name="_Toc11"/>
      <w:bookmarkEnd w:id="29"/>
      <w:r>
        <w:rPr>
          <w:rtl w:val="true"/>
        </w:rPr>
        <w:t>الرابع</w:t>
      </w:r>
      <w:r>
        <w:rPr>
          <w:rtl w:val="true"/>
        </w:rPr>
        <w:t xml:space="preserve">: </w:t>
      </w:r>
      <w:r>
        <w:rPr>
          <w:rtl w:val="true"/>
        </w:rPr>
        <w:t>كسره عليه السّلام الأصنام</w:t>
      </w:r>
      <w:bookmarkEnd w:id="3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8504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سعيد بن المسيّب،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النبى صلّى الله عليه و آله مكّة وفى البيت وحوله ثلاثمئة وستّون صنماً يُعبد من دون الله، فأمر بها رسول الله صلّى الله عليه و آله و سلّم فألقيت كلّها لوجهها، وكان علي البيت صنم طويل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فنظر رسول الله إلي أميرالمؤمنين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تركب على أو أركب عليك لاُلقى هبل عن ظهر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 تركبنى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علي ظهرى لم أستطع حمله لثقل الرسالة،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أركبك، فضحك ونزل فطأطأ لى ظهره واستويت عليه، فوالّذى فلق الحبّة وبرأ النسمة لو أردت أن أمسّ‌ السماء لمسستها بيدى فألقيت هبل عن ظهر الكعبة،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يعنى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الّا الله، محمّد رسول الله وَ زَهَقَ‌ الْباطِلُ‌    يعنى وذهب عبادة الأصنام إِنَّ‌ الْباطِلَ‌ كانَ‌ زَهُوقاً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البيت فصلّي فيه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الاُستاذ أبابكر محمّد بن إسحاق بن محمشاذ يرفعه إلي ميمون بن مهران،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عبدالله بن عبّاس فى الطواف فإذاً هو بشابّ‌ متعلّق بأستار الكعبة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إليك من على بن أبى‌طالب وممّا أحدث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ذلك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إليه، فجاء وجلس عن يمين ابن عبّاس،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زمعة بن خارجة 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زمعة، وما أحدث على فى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المسلمين يوم الجمل وصفّين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بغى الرأى مخذول الرأس‌؟ إنّ‌ على بن أبى‌طالب شهر سيفه</w:t>
      </w:r>
    </w:p>
    <w:p>
      <w:pPr>
        <w:pStyle w:val="BookText"/>
        <w:rPr/>
      </w:pPr>
      <w:r>
        <w:rPr>
          <w:rFonts w:ascii="Amiri" w:hAnsi="Amiri" w:eastAsia="Amiri" w:cs="Amiri"/>
          <w:color w:val="111111"/>
          <w:sz w:val="28"/>
          <w:sz w:val="28"/>
          <w:szCs w:val="28"/>
          <w:rtl w:val="true"/>
          <w:lang w:bidi="ar-SA"/>
        </w:rPr>
        <w:t xml:space="preserve">علي من خرج علي الاُمّة وقابل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لعلى الّا أربع خصال وسوابق لو قسّمت علي جميع الخلائق 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ابن عبّاس‌؟ اعددها على لأتوب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فتح مكّة وسكن الناس وسقطت الشمس للمغيب 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انطلق بنا حتّي نكسر صنم بنى‌خزاعة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لبنى‌خزاعة صنم عند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فانطلقا فلمّا انتهيا إليه انحني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تقدر علي حملى؛ ولا أهل الدنيا كلّهم يقدرون علي أن يحملوا عضواً من أعضاء 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علي كتف على، فكاد على ينكسر فاستغاث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رسول الله، فقد كادت أعضائى تختلف بعضها فى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عن كتف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ذلك ثقل النبوّة،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وانحني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طول الكعبة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هل وصلت‌؟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لو أردت أن أمسّ‌ السماء لمسستها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الصنم وطرحه علي الأرض، وألقي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الأرض، فسقط‍‌ سقطة ثمّ‌ وثب وهو يضحك، 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تضحك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أضحك إذ لم يصبنى 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يصبك الألم وحملك محمّد ونزل بك جبرئيل‌؟ </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لقبائل العرب يحجّون إليها وينحرون لها، فشكا البيت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حتّي متي تعبد هذه الأصنام حولى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الله إلي البيت إنّى سأحدث لك نوبة جديدة فأملأك خدوداً سجّداً يدفّون إليك دفيف النسور، يحنّون إليك حنين الطير إلي بيضها، لهم عجيج حولك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نزلت هذه الآية يوم الفتح قال جبريل عليه السّلام لرسول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مخصرتك ثمّ‌ ألقها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يأتى صنماً صنماً وهو ينكث بالمخصرة فى عينه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فينكب الصنم لوجهه حتّي ألقاها جميعاً، وبقى صنم خزاعة فوق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قوارير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ارم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رسول الله صلّى الله عليه و سلّم حتّي صعد، فرمي به فكسره، 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رجلاً أسحر من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وشكاية البيت والوحى إليه تمثيل وتخييل</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أبوهريرة</w:t>
      </w:r>
    </w:p>
    <w:p>
      <w:pPr>
        <w:pStyle w:val="BookText"/>
        <w:rPr/>
      </w:pPr>
      <w:r>
        <w:rPr>
          <w:rFonts w:eastAsia="Times New Roman" w:cs="Times New Roman" w:ascii="Times New Roman" w:hAnsi="Times New Roman"/>
          <w:color w:val="111111"/>
          <w:sz w:val="28"/>
          <w:szCs w:val="28"/>
          <w:lang w:val="en-US" w:bidi="en-US"/>
        </w:rPr>
        <w:t>8507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القاضى أبي‌الفرج أحمد بن على بن جعفر بن محمّد بن المعلّي الخيوطى، حدّثنا محمّد بن الحسن الحسّانى، حدّثنا محمّد بن غياث، حدّثنا هدبة بن خالد، حدّثنا حمّاد بن زيد، عن على بن زيد بن جدعان، عن سعيد بن المسيّب،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لعلى بن أبى‌طالب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هذا الصنم بأعلي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فأحملك فتناوله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أحملك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ربيعة ومضر جهدوا أن يحملوا منّى بضعة وأنا حى ما قدروا، ولكن قف يا على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رسول الله صلّى الله عليه و آله بيده إلي ساقى على فوق القرنوس ثمّ‌ اقتلعه من الأرض بيده فرفعه حتّي تبيّن بياض إبطيه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شرّفنى بك حتّي أنّى لو أردت أن أمسّ‌ السماء لمسستها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الصنم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رمي به</w:t>
      </w:r>
      <w:r>
        <w:rPr>
          <w:rFonts w:eastAsia="Amiri" w:cs="Amiri" w:ascii="Amiri" w:hAnsi="Amiri"/>
          <w:color w:val="111111"/>
          <w:sz w:val="28"/>
          <w:szCs w:val="28"/>
          <w:rtl w:val="true"/>
          <w:lang w:bidi="ar-SA"/>
        </w:rPr>
        <w:t>.</w:t>
      </w:r>
      <w:bookmarkStart w:id="31" w:name="pg14262_167043"/>
    </w:p>
    <w:p>
      <w:pPr>
        <w:pStyle w:val="BookText"/>
        <w:rPr/>
      </w:pPr>
      <w:bookmarkEnd w:id="31"/>
      <w:r>
        <w:rPr>
          <w:rFonts w:ascii="Amiri" w:hAnsi="Amiri" w:eastAsia="Amiri" w:cs="Amiri"/>
          <w:color w:val="111111"/>
          <w:sz w:val="28"/>
          <w:sz w:val="28"/>
          <w:szCs w:val="28"/>
          <w:rtl w:val="true"/>
          <w:lang w:bidi="ar-SA"/>
        </w:rPr>
        <w:t>ثمّ‌ خرج رسول الله صلّى الله عليه و آله من تحت على وترك رجليه، فسقط‍‌ علي الأرض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أعلي الكعبة فما أصابنى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يصيبك شىء وإنّما حملك محمّد، وأنزلك جبرئيل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6081875_3381743652"/>
      <w:bookmarkStart w:id="33" w:name="_Toc12"/>
      <w:bookmarkEnd w:id="32"/>
      <w:r>
        <w:rPr>
          <w:rtl w:val="true"/>
        </w:rPr>
        <w:t>الخامس</w:t>
      </w:r>
      <w:r>
        <w:rPr>
          <w:rtl w:val="true"/>
        </w:rPr>
        <w:t xml:space="preserve">: </w:t>
      </w:r>
      <w:r>
        <w:rPr>
          <w:rtl w:val="true"/>
        </w:rPr>
        <w:t>تهديد النبى صلّى الله عليه و آله و سلّم قريشاً بعلى عليه السّلام</w:t>
      </w:r>
      <w:bookmarkEnd w:id="33"/>
    </w:p>
    <w:p>
      <w:pPr>
        <w:pStyle w:val="BookText"/>
        <w:rPr/>
      </w:pPr>
      <w:r>
        <w:rPr>
          <w:rFonts w:ascii="Amiri" w:hAnsi="Amiri" w:eastAsia="Amiri" w:cs="Amiri"/>
          <w:color w:val="111111"/>
          <w:sz w:val="28"/>
          <w:sz w:val="28"/>
          <w:szCs w:val="28"/>
          <w:rtl w:val="true"/>
          <w:lang w:bidi="ar-SA"/>
        </w:rPr>
        <w:t>وأنّه سيضربهم علي الدين</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الروايات هنا يقتضي أنّه كان فى الحديبيّة، وقد مرّت روايات عديدة فى ذلك فى موضعه، لكنّ‌ التصريح فى بدايتها بأنّه كان بعد فتح مكّة صار سبباً لذكرها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وأبوغسّان،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منصور، عن ربعى بن حراش، حدّثنا على بن أبى‌طالب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رسول الله صلّى الله عليه و سلّم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لحق بك ناس من موالينا وأرقّائنا ليس لهم رغبة فى الدين الّا فراراً من مواشينا وزرعنا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معشر قريش، لتقيمنّ‌ الصلاة ولتؤتنّ‌ الزكاة أو لأبعثنّ‌ عليكم رجلاً فيضرب أعناقكم علي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أخصف نعل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8509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الأصبهانى، حدّثنا شريك، عن منصور، عن ربعى بن حراش، عن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افتتح رسول الله صلّى الله عليه و سلّم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حلفاؤك وقومك وأنّه لحق بك أرقّاؤنا ليس لهم رغبة فى الإسلام وإنّما فرّوا من العمل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w:t>
      </w:r>
      <w:bookmarkStart w:id="34" w:name="pg14262_167044"/>
    </w:p>
    <w:p>
      <w:pPr>
        <w:pStyle w:val="BookText"/>
        <w:rPr/>
      </w:pPr>
      <w:bookmarkEnd w:id="34"/>
      <w:r>
        <w:rPr>
          <w:rFonts w:ascii="Amiri" w:hAnsi="Amiri" w:eastAsia="Amiri" w:cs="Amiri"/>
          <w:color w:val="111111"/>
          <w:sz w:val="28"/>
          <w:sz w:val="28"/>
          <w:szCs w:val="28"/>
          <w:rtl w:val="true"/>
          <w:lang w:bidi="ar-SA"/>
        </w:rPr>
        <w:t>أبابكر فى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أبى‌بكر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ليبعثنّ‌ الله عليكم رجلاً منكم امتحن الله قلبه للإيمان فيضرب رقابكم علي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ألقي نعله إلي على يخصفها </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081877_3381743652"/>
      <w:bookmarkStart w:id="36" w:name="_Toc13"/>
      <w:bookmarkEnd w:id="35"/>
      <w:r>
        <w:rPr>
          <w:rtl w:val="true"/>
        </w:rPr>
        <w:t>السادس</w:t>
      </w:r>
      <w:r>
        <w:rPr>
          <w:rtl w:val="true"/>
        </w:rPr>
        <w:t xml:space="preserve">: </w:t>
      </w:r>
      <w:r>
        <w:rPr>
          <w:rtl w:val="true"/>
        </w:rPr>
        <w:t>شدّته عليه السّلام علي الكفّار</w:t>
      </w:r>
      <w:bookmarkEnd w:id="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اُمّ‌هانئ</w:t>
      </w:r>
    </w:p>
    <w:p>
      <w:pPr>
        <w:pStyle w:val="BookText"/>
        <w:rPr/>
      </w:pPr>
      <w:r>
        <w:rPr>
          <w:rFonts w:eastAsia="Times New Roman" w:cs="Times New Roman" w:ascii="Times New Roman" w:hAnsi="Times New Roman"/>
          <w:color w:val="111111"/>
          <w:sz w:val="28"/>
          <w:szCs w:val="28"/>
          <w:lang w:val="en-US" w:bidi="en-US"/>
        </w:rPr>
        <w:t>8510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سعيد بن أبى‌هند، عن أبى‌مرّة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عقيل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امّ‌هانئ بنت أبى‌طالب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 رسول الله صلّى الله عليه و سلّم بأعلي مكّة فرّ إلى رجلان من أحمائى، من بنى‌مخزوم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هبيرة بن أبى‌وهب المخزومى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على بن أبى‌طالب أخى،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فأغلقت عليهما باب بيتى، ثمّ‌ جئت رسول الله صلّى الله عليه و سلّم وهو بأعلي مكّة، فوجدته يغتسل من جفنة إنّ‌ فيها لأثر العجين، وفاطمة ابنته تستره بثوبه، فلمّا اغتسل أخذ ثوبه، فتوشّح به، ثمّ‌ صلّي ثمانى ركعات من الضحي، ثمّ‌ انصرف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يا امّ‌هانئ، ما جاء بك‌؟ فأخبرته خبر الرجلين وخبر على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 وأمنّا من أمّنت، فلا يقتلهما</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عيّاش، عن عبدالعزيز بن عبدالله، عن سعيد بن أبى‌هند أنّ‌ أبامرّة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عقيل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امّ‌هانئ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جاءت برجلين من بنى‌مخزوم يوم فتح رسول الله صلّى الله عليه و سلّم مكّة، فدخل عليها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امّ‌هانئ‌؟ لأقتلنّهما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فأغلقت عليهما ثمّ‌ ذهبت إلي رسول الله صلّى الله عليه و سلّم فوجدته يغتسل وابنته فاطمة تستره بثوب، فاغتسل ثمّ‌ أخذ الثوب فالتحفه، ثمّ‌ صلّي الضحي ثمان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امّ‌هانئ‌؟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أجرت رجلين من أحمائى، فجاء على يريد أن يقتلهما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من أمّنت، وأجرنا من أجرت</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بإسناده إليه فى المعجم الكبير </w:t>
      </w:r>
      <w:r>
        <w:rPr>
          <w:rFonts w:eastAsia="Amiri" w:cs="Amiri" w:ascii="Amiri" w:hAnsi="Amiri"/>
          <w:color w:val="111111"/>
          <w:sz w:val="28"/>
          <w:szCs w:val="28"/>
          <w:lang w:bidi="ar-SA"/>
        </w:rPr>
        <w:t>421/24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الأوسط‍‌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أبواُسامة، أخبرنا الوليد بن كثير المخزومى، عن سعيد بن أبى‌هند أنّ‌ أبامرّة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أنّ‌ امّ‌هانئ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دخل عليها فى غزوة الفتح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عندى رجلين من أهل زوجى وقد استجارا بى، فأراد أن يقتلهما،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أجرتهما، فأبي الّا أن يقتلهما، فلمّا رأيت ذلك أغلقت باب بيتى عليهما ثمّ‌ خرجت فأسرعت حتّي أتيت النبى صلّى الله عليه و سلّم وهو بأعلي مكّة، فلمّا رآنى رحّب 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من أهل زوجى استجارا بى فدخل على على وهما عندى فأراد قتلهما،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أجرتهما، فأبي الّا أن يقتلهما، فأغلقت عليهما باب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وأمنّا من أمّنت </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الوليد بن كثير، عن سعيد بن أبى‌هند أنّ‌ امّ‌هانئ بنت أبى‌طالب حدّثته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على بن أبى‌طالب دخل عليها فى غزوة الفتح بمكّة، فوجد عندى رجلين من أهل</w:t>
      </w:r>
    </w:p>
    <w:p>
      <w:pPr>
        <w:pStyle w:val="BookText"/>
        <w:rPr/>
      </w:pPr>
      <w:r>
        <w:rPr>
          <w:rFonts w:ascii="Amiri" w:hAnsi="Amiri" w:eastAsia="Amiri" w:cs="Amiri"/>
          <w:color w:val="111111"/>
          <w:sz w:val="28"/>
          <w:sz w:val="28"/>
          <w:szCs w:val="28"/>
          <w:rtl w:val="true"/>
          <w:lang w:bidi="ar-SA"/>
        </w:rPr>
        <w:t>زوجى قد فرّا إلى فأراد أن يقتلهما، فلمّا رأيت ذلك أغلقت عليهما بابى، ثمّ‌ ذهبت إلي رسول الله صلّى الله عليه و سلّم وهو بأعلي مكّة، فلمّا رأنى رحّب 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امّ‌هانئ‌؟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رجلين من أهل زوجى احتما بى، فوجدهما على عندى، فزعم أنّه قاتلهما، فجئتك فى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أجرنا من أجرت، وأمنّا من أمّنت </w:t>
      </w:r>
      <w:r>
        <w:rPr>
          <w:rFonts w:eastAsia="IRNazanin" w:cs="IRNazanin"/>
          <w:color w:val="111111"/>
          <w:sz w:val="28"/>
          <w:szCs w:val="28"/>
          <w:rtl w:val="true"/>
          <w:lang w:bidi="fa-IR"/>
        </w:rPr>
        <w:t xml:space="preserve">... .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بإسناده إليه فى المعجم الكبير </w:t>
      </w:r>
      <w:r>
        <w:rPr>
          <w:rFonts w:eastAsia="Amiri" w:cs="Amiri" w:ascii="Amiri" w:hAnsi="Amiri"/>
          <w:color w:val="111111"/>
          <w:sz w:val="28"/>
          <w:szCs w:val="28"/>
          <w:lang w:bidi="ar-SA"/>
        </w:rPr>
        <w:t>431/24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مطّلب بن شعيب الأزدى، حدّثنا عبدالله بن صالح، حدّثنا الليث، حدّثنى يزيد بن أبى‌حبيب، عن سعيد بن أبى‌هند أنّ‌ أبامرّة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أنّ‌ امّ‌هانئ بنت أبى‌طالب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كان يوم الفتح فرّ إليها رجلان من بنى‌مخزوم فأجارتهما، دخل على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يقول ذلك أتيت رسول الله صلّى الله عليه و سلّم وهو بأعلي مكّة، فلمّا رآنى رحّب 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امّ‌هانئ‌؟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كنت قد أمّنت رجلين من أختانى </w:t>
      </w:r>
      <w:r>
        <w:rPr>
          <w:rStyle w:val="FootnoteAnchor"/>
          <w:rtl w:val="true"/>
        </w:rPr>
        <w:footnoteReference w:id="71"/>
      </w:r>
      <w:r>
        <w:rPr>
          <w:rFonts w:ascii="IRNazanin" w:hAnsi="IRNazanin" w:eastAsia="IRNazanin"/>
          <w:color w:val="111111"/>
          <w:sz w:val="28"/>
          <w:sz w:val="28"/>
          <w:szCs w:val="28"/>
          <w:rtl w:val="true"/>
          <w:lang w:bidi="fa-IR"/>
        </w:rPr>
        <w:t>وأراد على قتلهما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8515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هاشم بن القاسم، أخبرنا ليث بن سعد، حدّثنى يزيد بن أبى‌حبيب، عن سعيد بن أبى‌هند أنّ‌ أبامرّة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عقيل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 امّ‌هانئ بنت أبى‌طالب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لمّا كان عام الفتح فرّ إليها رجلان من بنى‌مخزوم فأجارتهما، فدخل على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سمعته يقول ذلك أتيت رسول الله صلّى الله عليه و سلّم وهو بأعلي مكّة، فلمّا رآنى رسول</w:t>
      </w:r>
    </w:p>
    <w:p>
      <w:pPr>
        <w:pStyle w:val="BookText"/>
        <w:rPr/>
      </w:pPr>
      <w:r>
        <w:rPr>
          <w:rFonts w:ascii="Amiri" w:hAnsi="Amiri" w:eastAsia="Amiri" w:cs="Amiri"/>
          <w:color w:val="111111"/>
          <w:sz w:val="28"/>
          <w:sz w:val="28"/>
          <w:szCs w:val="28"/>
          <w:rtl w:val="true"/>
          <w:lang w:bidi="ar-SA"/>
        </w:rPr>
        <w:t>الله صلّى الله عليه و سلّم رحّب 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امّ‌هانئ‌؟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كنت قد أمّنت رجلين من أحمائى فأراد على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رسول الله صلّى الله عليه و آله و سلّم عامّ‌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امّ‌هانئ بنت أبى‌طالب تحت هبيرة بن أبى‌وهب المخزومى، فلمّا كان يوم الفتح دخل عليها حموان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أبى‌ربيعة المخزومى والحارث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فاستجارا بها،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فى جوارك‌؟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أنتما فى جوارى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عندى إذ دخل على فارساً مدجّجاً فى الحديد، ولا أعرفه،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بنت عمّ‌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عنّى وأسفر عن وجهه فإذا على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فاعتنقته وسلّمت عليه، ونظر إليهما فشهر السيف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أخى من بين الناس يصنع بى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عليهما ثوباً،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وحلت دونهما،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لتبدأنّ‌ بى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ولم يكد، فأغلقت عليهما بيتاً،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ابن أبى‌ذئب، عن المقبرى، عن أبى‌مرّة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امّ‌هانئ،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إلي خباء رسول الله صلّى الله عليه و سلّم بالبطحاء فلم أجده، ووجدت فيه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ابن امّى على‌؟ أجرت حموين لى من المشركين فتفلّت عليهما ليقتلهما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أشدّ على من زوجها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تجيرين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طلع رسول الله صلّى الله عليه و سلّم وعليه رهجة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بفاختة امّ‌هانئ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ثوب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ابن امّى على‌؟ ما كدت أنفلت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 حموين لى من المشركين فتفلّت عليهما ليقتلهما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ذاك، قد أمنّا من أمّنت، وأجرنا من أجرت </w:t>
      </w:r>
      <w:r>
        <w:rPr>
          <w:rFonts w:eastAsia="Amiri" w:cs="Amiri" w:ascii="Amiri" w:hAnsi="Amiri"/>
          <w:color w:val="111111"/>
          <w:sz w:val="28"/>
          <w:szCs w:val="28"/>
          <w:rtl w:val="true"/>
          <w:lang w:bidi="ar-SA"/>
        </w:rPr>
        <w:t xml:space="preserve">... . </w:t>
      </w:r>
      <w:r>
        <w:rPr>
          <w:rStyle w:val="FootnoteAnchor"/>
          <w:rtl w:val="true"/>
        </w:rPr>
        <w:footnoteReference w:id="75"/>
      </w:r>
      <w:bookmarkStart w:id="37" w:name="pg14262_167048"/>
    </w:p>
    <w:p>
      <w:pPr>
        <w:pStyle w:val="BookText"/>
        <w:rPr/>
      </w:pPr>
      <w:bookmarkEnd w:id="3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أجارت امّ‌هانئ بنت أبى‌طالب الحارث بن هشام يوم الفتح، فدخل عليها على فأخذ السيف ليقتله، فوثبت فقبضت علي يده، فلم يقدر أن يرفع قدميه من الأرض، وجعل يتفلّت منها ولا يقدر، فدخل رسول الله صلّى الله عليه و سلّم فنظر إليها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أجرنا من أجرت، ولا تغضبى عليّاً، فإنّ‌ الله يغضب لغضبه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رجلان من بنى‌مخزوم عند امّ‌هانئ بنت أبى‌طالب فأمّنتهما، فأمضي رسول الله صلّى الله عليه و سلّم أمانها لهما، 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أراد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الحارث بن هشام، وزهير بن أبي‌اميّة أخو امّ‌سلمة، فأسلما وكانا من خيار المسلمين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 w:name="__RefHeading___Toc6081879_3381743652"/>
      <w:bookmarkStart w:id="39" w:name="_Toc14"/>
      <w:bookmarkEnd w:id="38"/>
      <w:r>
        <w:rPr>
          <w:rtl w:val="true"/>
        </w:rPr>
        <w:t>السابع</w:t>
      </w:r>
      <w:r>
        <w:rPr>
          <w:rtl w:val="true"/>
        </w:rPr>
        <w:t xml:space="preserve">: </w:t>
      </w:r>
      <w:r>
        <w:rPr>
          <w:rtl w:val="true"/>
        </w:rPr>
        <w:t>مبلغ سنّه عليه السّلام عند فتح مكّة</w:t>
      </w:r>
      <w:bookmarkEnd w:id="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حرب</w:t>
      </w:r>
    </w:p>
    <w:p>
      <w:pPr>
        <w:pStyle w:val="BookText"/>
        <w:rPr/>
      </w:pPr>
      <w:r>
        <w:rPr>
          <w:rFonts w:eastAsia="Times New Roman" w:cs="Times New Roman" w:ascii="Times New Roman" w:hAnsi="Times New Roman"/>
          <w:color w:val="111111"/>
          <w:sz w:val="28"/>
          <w:szCs w:val="28"/>
          <w:lang w:val="en-US" w:bidi="en-US"/>
        </w:rPr>
        <w:t>8519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حرب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على بدراً وهو ابن عشرين سنة، وشهد الفتح وهو ابن ثمان وعشرين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869/1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الخلق وصفاتها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السيرة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فتح مكّة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أميرالمؤمنين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فى تاريخ مدينة دمشق </w:t>
      </w:r>
      <w:r>
        <w:rPr>
          <w:rFonts w:eastAsia="Amiri" w:cs="Amiri" w:ascii="Amiri" w:hAnsi="Amiri"/>
          <w:color w:val="111111"/>
          <w:sz w:val="28"/>
          <w:szCs w:val="28"/>
          <w:lang w:bidi="ar-SA"/>
        </w:rPr>
        <w:t>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40" w:name="pg14262_167049"/>
    </w:p>
    <w:p>
      <w:pPr>
        <w:pStyle w:val="Heading4"/>
        <w:numPr>
          <w:ilvl w:val="3"/>
          <w:numId w:val="1"/>
        </w:numPr>
        <w:rPr/>
      </w:pPr>
      <w:bookmarkStart w:id="41" w:name="__RefHeading___Toc6081881_3381743652"/>
      <w:bookmarkStart w:id="42" w:name="_Toc15"/>
      <w:bookmarkEnd w:id="40"/>
      <w:bookmarkEnd w:id="41"/>
      <w:r>
        <w:rPr>
          <w:rtl w:val="true"/>
        </w:rPr>
        <w:t>القسم التاسع عشر</w:t>
      </w:r>
      <w:r>
        <w:rPr>
          <w:rtl w:val="true"/>
        </w:rPr>
        <w:t xml:space="preserve">: </w:t>
      </w:r>
      <w:r>
        <w:rPr>
          <w:rtl w:val="true"/>
        </w:rPr>
        <w:t>حضوره عليه السّلام فى فتح الطائف ودوره فيها، وانتجاء رسول الله صلّى الله عليه و آله و سلّم له وتهديده صلّى الله عليه و آله و سلّم لقريش بعلى عليه السّلام</w:t>
      </w:r>
      <w:bookmarkEnd w:id="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إبراهيم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أخبرنا أبوالفرج الشاهد، أخبرنا أبوالحسين النحوى، أخبرنا أبوعبدالله المحاربى، حدّثنا عبّاد بن يعقوب، أخبرنا أبوعبدالرحمان، عن سالم بن أبى‌حفصة وإبراهيم بن حمّاد،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كان يوم الطائف خلا رسول الله صلّى الله عليه و سلّم بعلى فناجاه طويلاً، وأبوبكر وعمر ينظران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إلينا،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اليوم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الصواب، 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الربذى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سلّم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الترمذى بإسناده إليه فى الجامع الكبير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كثير فى‌البداية والنهاية </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أربعين، والخوارزمى فى المناقب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الأجلح،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الطائف ناجي رسول الله صلّى الله عليه و سلّم عليّاً فأطال نجواه،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أطال نجوي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8523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بكّار بن زكريّا، عن الأجلح بن عبدالله الكندى،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وهو محاصر للطائف عليّاً عليه السّلام فناجاه، فقال اناس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مناجاته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أخبرنا الحسين بن محمّد بن الحسين العلوى العدل، حدّثنا أبوالأحوص محمّد بن الهيثم القاضى،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عفير، حدّثنا بكّار بن زكريّا الأشجعى، عن الأجلح، عن أبي‌الزبير، عن جابر، عن النبى صلّى الله عليه و آله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دعا عليّاً وهو محاصر الطائف، فقال ناس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النبى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8525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عبدالله، حدّثنا أبى، عن أجلح،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وهب بن بقيّة، حدّثنا خالد، عن أجلح، عن أبي‌الزبير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 سلّم انتجي عليّاً عليه السّلام فى غزوة الطائف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 الله عليه و سلّم كان يناجى عليّاً فى غزوة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مناجاتك مع على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ناجاه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سمّويه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وعبدان الأهوازى ومطيّن والباغندى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حدّثنا خالد، عن الأجلح،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انتجي النبى صلّى الله عليه و سلّم على بن أبى‌طالب،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طالت مناجاتك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8527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أخبرنا أبوعبدالله الحسين بن محمّد العلوى العدل، حدّثنا محمّد بن محمود، حدّثنا أبى، حدّثنا وهب بن بقيّة، 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الأجلح،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انتجي رسول الله صلّى الله عليه و آله عليّاً فى غزوة الطائف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مناجاتك اليوم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8528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أحمد بن المظفّر بن أحمد العطّار الفقيه الشافعى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بقراءتى عليه فأقرّ به سنة أربع وثلاثين وأربعمئة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أبومحمّد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الملقّب بابن السقّاء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 حدّثنا أبوعبدالله محمود بن محمّد ويعقوب بن إسحاق بن عبّاد بن العوّام الرياحى الواسطيّان،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أخبرنا خالد بن عبدالله، عن الأجلح،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انتجي رسول الله صلّى الله عليه و آله عليّاً يوم الطائف فطالت مناجاته إيّاه،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مناجاتك اليوم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ناجاه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السمرقندى، أخبرنا عاصم بن الحسن، أخبرنا أبوعمر بن مهدى، أخبرنا أبوالعبّاس بن عقدة، حدّثنا أحمد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زكريّا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عبدالرحمان بن شريك بن عبدالله النخعى، حدّثنا أبى، حدّثنا الأجلح بن عبدالله الكندى،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يوم الطائف وأطال مناجاته، فرأي الكراهيّة فى وجوه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مناجاته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أبويحيي زكريّا بن أحمد، أخبرنا أبوالطيّب محمّد بن الحسين بن جعفر، حدّثنا الحسين بن على السلولى، حدّثنا محمّد بن الحسن السلولى، حدّثنا صالح بن أبي‌الأسود، عن الأجلح،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رسول الله صلّى الله عليه و آله و سلّم عليّاً فى غزاة الطائف فأطال مناجاته، فقال له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أطلت مناجاة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بل الله ناجاه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8531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الأجلح،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انتجي عليّاً فى غزوة الطائف يوماً،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طالت مناجاتك منذ اليوم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الطائف دعا رسول الله صلّى الله عليه و سلّم عليّاً فناجاه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أبى‌مقاتل، حدّثنا الفضل بن يوسف القصّابى، حدّثنا على بن ثابت الدهّان، حدّثنا محمّد بن إسماعيل بن رجاء الزبيدى، عن سالم بن أبى‌حفصة،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الطائف ناجي رسول الله صلّى الله عليه و سلّم عليّاً طويلاً، فلحق أبابكر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مناجاتك عليّاً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اناجيه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8534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الحسن بن فرات القزّاز، حدّثنا محمّد بن أبى‌حفص العطّار، عن سالم بن أبى‌حفصة، عن أبي‌الزبير، عن جابر،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يوم غزوة الطائف قام النبى صلّى الله عليه و سلّم مع على رضي الله عنه مُلِّياً </w:t>
      </w:r>
      <w:r>
        <w:rPr>
          <w:rStyle w:val="FootnoteAnchor"/>
          <w:rtl w:val="true"/>
        </w:rPr>
        <w:footnoteReference w:id="89"/>
      </w:r>
      <w:r>
        <w:rPr>
          <w:rFonts w:ascii="Amiri" w:hAnsi="Amiri" w:eastAsia="Amiri" w:cs="Amiri"/>
          <w:color w:val="111111"/>
          <w:sz w:val="28"/>
          <w:sz w:val="28"/>
          <w:szCs w:val="28"/>
          <w:rtl w:val="true"/>
          <w:lang w:bidi="ar-SA"/>
        </w:rPr>
        <w:t xml:space="preserve">من النهار، فقال له أبوبكر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طالت مناجاتك عليّاً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8535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عبدالوهّاب بن طاوان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أبوعبدالله الحسين بن محمّد بن الحسين العلوى العدل الواسطى، حدّثنا محمّد بن محمود، حدّثنا أبوعبدالله أحمد بن عمّار بن خالد، حدّثنا مخوّل بن إبراهيم النهدى، حدّثنا عبدالجبّار بن العبّاس، عن عمّار الدهنى،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رسول الله صلّى الله عليه و آله عليّاً يوم الطائف فطال نجواه، فقال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يحيي الصوفى، حدّثنا مخوّل بن إبراهيم، حدّثنا عبدالجبّار بن العبّاس، عن عمّار الدهنى، عن أبي‌الزبير، عن جابر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سلّم انتجي عليّاً طويلاً،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8537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العبّاس، عن عمّار الدهنى،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رسول الله صلّى الله عليه و سلّم يوم الطائف عليّاً، فقال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نجواه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ناجاه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8538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على، حدّثنا أحمد بن محمّد بن موسي، حدّثنا محمّد بن العبّاس بن أيّوب، حدّثنا أحمد بن يحيي الصوفى، حدّثنا مخوّل بن إبراهيم، حدّثنا عبدالجبّار بن العبّاس الشبامى،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الدهنى، عن أبي‌الزبير،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رسول الله صلّى الله عليه و سلّم عليّاً يوم الطائف فطالت نجواه، فقال أحد الرجلين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طالت نجواه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أحمد بن محمّد بن موسي السمسار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بن شاذان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حسين بن حميد اللخمى، حدّثنى جدّى، حدّثنا مخوّل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عبدالجبّار بن العبّاس، حدّثنا عمّار الدهنى، عن أبي‌الزبير،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 رسول الله صلّى الله عليه و آله عليّاً يوم الطائف فأطال نجواه،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نجوي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النبى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ولكنّ‌ الله انتجاه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8540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الحسين الرصافى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على الحريرى، حدّثنا الحسين بن إسماعيل الحريرى، حدّثنا جعفر بن على الحريرى، حدّثنا معاوية بن عمّار الدهنى، عن أبي‌الزبير،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صلّى الله عليه و آله و سلّم فى غزوة الطائف دعا عليّاً فانتجاه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انتجيت عليّاً، ما أنا انتجيته إنّ‌ الله انتجاه  وَ فِي ذلِكَ‌ فَلْيَتَنافَسِ‌ الْمُتَنافِسُونَ‌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عوف</w:t>
      </w:r>
    </w:p>
    <w:p>
      <w:pPr>
        <w:pStyle w:val="BookText"/>
        <w:rPr/>
      </w:pPr>
      <w:r>
        <w:rPr>
          <w:rFonts w:eastAsia="Times New Roman" w:cs="Times New Roman" w:ascii="Times New Roman" w:hAnsi="Times New Roman"/>
          <w:color w:val="111111"/>
          <w:sz w:val="28"/>
          <w:szCs w:val="28"/>
          <w:lang w:val="en-US" w:bidi="en-US"/>
        </w:rPr>
        <w:t>8541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طلحة بن جبر، عن المطّلب بن عبدالله، عن مصعب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بن عوف،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إلي الطائف، فحاصرهم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يفتتحها، ثمّ‌ ارتحل روحة أو غدوة فنزل،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فرط‍‌ لكم</w:t>
      </w:r>
    </w:p>
    <w:p>
      <w:pPr>
        <w:pStyle w:val="BookText"/>
        <w:rPr/>
      </w:pPr>
      <w:r>
        <w:rPr>
          <w:rFonts w:ascii="Amiri" w:hAnsi="Amiri" w:eastAsia="Amiri" w:cs="Amiri"/>
          <w:color w:val="111111"/>
          <w:sz w:val="28"/>
          <w:sz w:val="28"/>
          <w:szCs w:val="28"/>
          <w:rtl w:val="true"/>
          <w:lang w:bidi="ar-SA"/>
        </w:rPr>
        <w:t xml:space="preserve">فاُوصيكم بعترتى خيراً، وإنّ‌ موعدكم الحوض، والّذى نفسى بيده ليقيمنّ‌ الصلاة وليؤتنّ‌ الزكاة أو لأبعثنّ‌ إليهم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مقاتلتهم وليسبينّ‌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الناس أنّه أبوبكر أو عمر، فأخذ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عساكر فى تاريخ مدينة دمشق </w:t>
      </w:r>
      <w:r>
        <w:rPr>
          <w:rFonts w:eastAsia="Amiri" w:cs="Amiri" w:ascii="Amiri" w:hAnsi="Amiri"/>
          <w:color w:val="111111"/>
          <w:sz w:val="28"/>
          <w:szCs w:val="28"/>
          <w:lang w:bidi="ar-SA"/>
        </w:rPr>
        <w:t>343/42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طلحة بن جبر، عن المطّلب بن عبدالله، عن مصعب بن عبدالرحمان، عن عبدالرحمان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افتتح رسول الله صلّى الله عليه و سلّم مكّة انصرف إلي الطائف، فحاصرهم تسع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يفتحها، ثمّ‌ أوغل غدوة أو روحة، ثمّ‌ نزل، ثمّ‌ 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إنّى لكم فَرط‍‌، اوصيكم بعترتى خيراً، فإنّ‌ موعدكم الحوض، والّذى نفسى بيده لتقيمنّ‌ الصلاة ولتؤتنّ‌ الزكاة، أو لأبعثنّ‌ إليكم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فليضربنّ‌ أعناق مقاتلتكم وليسبينّ‌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الناس أنّه أبوبكر وعمر، فأخذ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8543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وأحمد بن عثمان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جبر، عن المطّلب بن عبدالله بن حنطب، عن مصعب بن عبدالرحمان بن عوف، عن أبيه،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رسول الله صلّى الله عليه و سلّم مكّة انصرف إلي الطائف، فحاصرها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قام خطيباً،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بعترتى خيراً، وإنّ‌ موعدكم الحوض، والّذى نفسى بيده لتقيمنّ‌ الصلاة ولتؤتنّ‌ الزكاة، أو لأبعثنّ‌ إليكم</w:t>
      </w:r>
    </w:p>
    <w:p>
      <w:pPr>
        <w:pStyle w:val="BookText"/>
        <w:rPr/>
      </w:pPr>
      <w:r>
        <w:rPr>
          <w:rFonts w:ascii="Amiri" w:hAnsi="Amiri" w:eastAsia="Amiri" w:cs="Amiri"/>
          <w:color w:val="111111"/>
          <w:sz w:val="28"/>
          <w:sz w:val="28"/>
          <w:szCs w:val="28"/>
          <w:rtl w:val="true"/>
          <w:lang w:bidi="ar-SA"/>
        </w:rPr>
        <w:t xml:space="preserve">رجلاً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الهيثمى فى كشف الأستار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يونس بن موسي القرشى، حدّثنا عبيدالله بن موسي القرشى، أخبرنا طلحة بن جبر، عن المطّلب بن حنطب، عن مصعب بن عبدالرحمان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رسول الله صلّى الله عليه و سلّم علي الطائف تسع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ليفتتحها،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لتنتهينّ‌ أو لأبعثنّ‌ عليكم رجلاً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مقاتلتكم ويسبى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يا أيّها الناس، إنّ‌ موعدكم الحوض</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أبوطاهر محمّد بن على بن محمّد البيّع البغدادى، أخبرنا أبوأحمد عبيدالله بن محمّد بن أحمد بن أبى‌مسلم الفرضى، حدّثنا أبوالعبّاس أحمد بن محمّد بن سعيد المعروف بابن عقدة الحافظ‍‌، حدّثنا جعفر بن محمّد بن سعيد الأحمسى، 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الحكم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زياد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أبوالجارود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طارق، عن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أبوساسان وأبوحمزة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أبي‌اسحاق السبيعى، عن عامر بن واثلة،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على عليه السّلام فى البيت يوم الشوري فسمعت عليّاً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لأحتجّنّ‌ عليكم بما لا يستطيع عربيّكم ولا عجميّكم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أ تعلمون أنّه ناجانى يوم الطائف دون الناس فأطال ذلك،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انتجاه؛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102"/>
      </w:r>
      <w:bookmarkStart w:id="43" w:name="pg14262_167058"/>
    </w:p>
    <w:p>
      <w:pPr>
        <w:pStyle w:val="Heading4"/>
        <w:numPr>
          <w:ilvl w:val="3"/>
          <w:numId w:val="1"/>
        </w:numPr>
        <w:rPr/>
      </w:pPr>
      <w:bookmarkStart w:id="44" w:name="__RefHeading___Toc6081883_3381743652"/>
      <w:bookmarkStart w:id="45" w:name="_Toc16"/>
      <w:bookmarkEnd w:id="43"/>
      <w:bookmarkEnd w:id="44"/>
      <w:r>
        <w:rPr>
          <w:rtl w:val="true"/>
        </w:rPr>
        <w:t>القسم العشرون</w:t>
      </w:r>
      <w:r>
        <w:rPr>
          <w:rtl w:val="true"/>
        </w:rPr>
        <w:t xml:space="preserve">: </w:t>
      </w:r>
      <w:r>
        <w:rPr>
          <w:rtl w:val="true"/>
        </w:rPr>
        <w:t>غزوة حنين و فيه فرعان</w:t>
      </w:r>
      <w:r>
        <w:rPr>
          <w:rtl w:val="true"/>
        </w:rPr>
        <w:t>:</w:t>
      </w:r>
      <w:bookmarkEnd w:id="45"/>
    </w:p>
    <w:p>
      <w:pPr>
        <w:pStyle w:val="Heading5"/>
        <w:numPr>
          <w:ilvl w:val="4"/>
          <w:numId w:val="1"/>
        </w:numPr>
        <w:rPr/>
      </w:pPr>
      <w:bookmarkStart w:id="46" w:name="__RefHeading___Toc6081885_3381743652"/>
      <w:bookmarkStart w:id="47" w:name="_Toc17"/>
      <w:bookmarkEnd w:id="46"/>
      <w:r>
        <w:rPr>
          <w:rtl w:val="true"/>
        </w:rPr>
        <w:t>الأوّل</w:t>
      </w:r>
      <w:r>
        <w:rPr>
          <w:rtl w:val="true"/>
        </w:rPr>
        <w:t xml:space="preserve">: </w:t>
      </w:r>
      <w:r>
        <w:rPr>
          <w:rtl w:val="true"/>
        </w:rPr>
        <w:t>حضوره فى غزوة حنين</w:t>
      </w:r>
      <w:bookmarkEnd w:id="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أبى‌مالك الأشجعى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امّ‌الخير بنت الحريش البارقيّة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عليهما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عاصم بن عمر بن قتادة، عن عبدالرحمان بن جابر، عن أبيه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أمام هوازن رجل جسيم علي جمل أحمر، فى يده راية سوداء، إذا أدرك طعن بها، وإذا فاته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دفعها من خلفه فأنفذه، فصمد له على بن أبى‌طالب ورجل من الأنصار كلاهما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على علي عرقوبى الجمل، فوقع علي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الأنصارى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فطرح قدمه بنصف ساقه فوقع واقتتل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كانت الهزيمة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فى مسنده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حبّان فى صحيحه </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عاصم بن عمر بن قتادة، عن عبدالرحمان بن جابر، عن أبيه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ذلك الرجل من هوازن صاحب الراية علي جمله يصنع ما يصنع، إذ هوي له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الأنصار يريدانه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 على بن أبى‌طالب من خلفه، فضرب عرقوبى الجمل فوقع علي عجزه، ووثب الأنصارى علي الرجل، فضربه ضربة أطنّ‌ قدمه بنصف ساقه، فانجعف عن رحله،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واجتلد الناس، فوالله ما رجعت راجعة الناس من هزيمتهم حتّي وجدوا الاُساري مكتّفين عند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فى السيرة النبويّة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حنين فى سنة ثمان بعد الفتح، والطبرى فى تاريخه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ثمان من الهجرة، ذكر الخبر عن غزوة رسول الله صلّى الله عليه و سلّم هوازن بحنين، وأحمد فى مسنده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15027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الثقات لابن حبّان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الثامنة من الهجرة،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اُمّ‌الخير بنت الحريش البارقيّة</w:t>
      </w:r>
    </w:p>
    <w:p>
      <w:pPr>
        <w:pStyle w:val="BookText"/>
        <w:rPr/>
      </w:pPr>
      <w:r>
        <w:rPr>
          <w:rFonts w:eastAsia="Times New Roman" w:cs="Times New Roman" w:ascii="Times New Roman" w:hAnsi="Times New Roman"/>
          <w:color w:val="111111"/>
          <w:sz w:val="28"/>
          <w:szCs w:val="28"/>
          <w:lang w:val="en-US" w:bidi="en-US"/>
        </w:rPr>
        <w:t>8548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الشعبى </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8549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الشعبى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8550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الشعبى </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تقدّمت الروايات الثلاثة ذيل غزوة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8551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على بن الحسين عليهما السّلام فى مجلس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أنا ابن محمّد المصطفي، أنا ابن على المرتضي، أنا ابن من ضرب خراطيم الخلق حتّي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أنا ابن من ضرب بين يدى رسول الله بسيفين، وطعن برمحين، وهاجر الهجرتين، وبايع البيعتين، وصلّي القبلتين، وقاتل ببدر وحنين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الحادى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خروج الحسين من مكّة إلي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أبومالك الأشجعى</w:t>
      </w:r>
    </w:p>
    <w:p>
      <w:pPr>
        <w:pStyle w:val="BookText"/>
        <w:rPr/>
      </w:pPr>
      <w:r>
        <w:rPr>
          <w:rFonts w:eastAsia="Times New Roman" w:cs="Times New Roman" w:ascii="Times New Roman" w:hAnsi="Times New Roman"/>
          <w:color w:val="111111"/>
          <w:sz w:val="28"/>
          <w:szCs w:val="28"/>
          <w:lang w:val="en-US" w:bidi="en-US"/>
        </w:rPr>
        <w:t>8552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الغضائرى بإسناد يرفعه إلي أبى‌مالك الأشجعى رواه أنّ‌ النبى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على جبرئيل عليه السّلام يوم حنين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هذه الأترجة إلي ابن عمّك ووصيّك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فدفعتها إليه، فوضعتها فى كفّه، فانفلقت بنصفين فخرج منها رقّ‌ أبيض مكتوب فيه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الطالب الغالب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رائطة بنت حيّان بن عمير بن ثامرة من سبى هوازن، وهبها رسول الله صلّى الله عليه و سلّم لعلى بن أبى‌طالب فعلّمها شيئاً من القرآن</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يزيد بن عبيد السعدى أبووجزة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أعطي على بن أبى‌طالب جارية من سبى حنين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بنت هلال بن حيّان بن عميرة بن هلال بن ناصرة بن قصيّة بن نصر بن سعد بن بكر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8555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عبدالله بن عثمان بن عبدالله بن ربيعة بن الحارث بن</w:t>
      </w:r>
    </w:p>
    <w:p>
      <w:pPr>
        <w:pStyle w:val="BookText"/>
        <w:rPr/>
      </w:pPr>
      <w:r>
        <w:rPr>
          <w:rFonts w:ascii="Amiri" w:hAnsi="Amiri" w:eastAsia="Amiri" w:cs="Amiri"/>
          <w:color w:val="111111"/>
          <w:sz w:val="28"/>
          <w:sz w:val="28"/>
          <w:szCs w:val="28"/>
          <w:rtl w:val="true"/>
          <w:lang w:bidi="ar-SA"/>
        </w:rPr>
        <w:t>حبيب بن الحارث بن مالك بن حطيط‍‌ بن جشم بن ثقيف، واُمّه امّ‌الحكم بنت أبى‌سفيان بن حرب بن اميّة، وخاله معاوية بن أبى‌سفيان، وهو الّذى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امّ‌الحكم، وكان جدّه عثمان بن عبدالله يحمل لواء المشركين يوم حنين فقتله على بن أبى‌طالب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فى الإكمال لابن ماكولا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حَبيب وحُبيب، ترجمة حبيب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 رسول الله صلّى الله عليه و سلّم إلي الجِعِرّانة، والسبى والغنائم بها محبوسة، وقد اتّخذ السبى حظائر يستظلّون بها من الشمس، فلمّا نظر رسول الله صلّى الله عليه و سلّم إلي تلك الحظائر سأل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سبى هوازن استظلّوا من الشمس، وكان السبى ستّة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على بن أبى‌طالب عليه السّلام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ريطة بنت هلال بن حيّان بن عميرة </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8557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هوازن علي جمل أحمر، بيده راية سوداء فى رأس رمح له طويل أمام الناس، إذا أدرك طعن، قد أكثر فى المسلمين القتل، فيصمد له أبودجانة فعرقب جمله، فسمع خرخرة جمله واكتسع الجمل، ويشدّ على وأبودجانة عليه، فيقطع على يده اليمني، ويقطع أبودجانة يده الاُخري، وأقبلا يضربانه بسيفيهما جميعاً حتّي تثلّم سيفاهما، فكفّ‌ أحدهما وأجهز الآخر عليه، ثمّ‌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لا تعرّج علي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فمضيا يضربان أمام النبى صلّى الله عليه و سلّم ، ويعترض لهما فارس من هوازن بيده راية حمراء، فضرب أحدهما يد الفرس ووقع لوجهه، ثمّ‌ ضرباه بأسيافهما فمضيا علي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ويمرّ أبوطلحة فسلب الأوّل ومرّ بالآخر فسلبه، وكان عثمان بن عفّان، وعلى، وأبودجانة، وأيمن بن عُبيد يقاتلون بين يدى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8558</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الليل عمد مالك بن عوف إلي أصحابه فعبّأهم فى</w:t>
      </w:r>
      <w:bookmarkStart w:id="48" w:name="pg14262_167062"/>
    </w:p>
    <w:p>
      <w:pPr>
        <w:pStyle w:val="BookText"/>
        <w:rPr/>
      </w:pPr>
      <w:bookmarkEnd w:id="48"/>
      <w:r>
        <w:rPr>
          <w:rFonts w:ascii="Amiri" w:hAnsi="Amiri" w:eastAsia="Amiri" w:cs="Amiri"/>
          <w:color w:val="111111"/>
          <w:sz w:val="28"/>
          <w:sz w:val="28"/>
          <w:szCs w:val="28"/>
          <w:rtl w:val="true"/>
          <w:lang w:bidi="ar-SA"/>
        </w:rPr>
        <w:t xml:space="preserve">وادى 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واد أجوف ذو شعاب ومضايق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الناس فيه، وأوعز إلي الناس أن يحملوا علي محمّد وأصحابه حملة واحدة، وعبّأ رسول الله صلّى الله عليه و سلّم أصحابه وصفّهم صفوفاً فى السحر، ووضع الألوية والرايات فى أهلها، مع المهاجرين لواء يحمله على عليه السّلام </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lang w:bidi="ar-SA"/>
        </w:rPr>
        <w:t>895/3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الطبقات الكبري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رسول الله صلّى الله عليه و آله و سلّم إلي حنين</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6081887_3381743652"/>
      <w:bookmarkStart w:id="50" w:name="_Toc18"/>
      <w:bookmarkEnd w:id="49"/>
      <w:r>
        <w:rPr>
          <w:rtl w:val="true"/>
        </w:rPr>
        <w:t>الثانى</w:t>
      </w:r>
      <w:r>
        <w:rPr>
          <w:rtl w:val="true"/>
        </w:rPr>
        <w:t xml:space="preserve">: </w:t>
      </w:r>
      <w:r>
        <w:rPr>
          <w:rtl w:val="true"/>
        </w:rPr>
        <w:t>كان عليه السّلام من الثابتين مع النبى صلّى الله عليه و آله و سلّم بعد انهزام الناس عنه</w:t>
      </w:r>
      <w:bookmarkEnd w:id="5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العبّاسى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8559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 عن أنس، 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حنين انهزم الناس عن رسول الله صلّى الله عليه و سلّم الّا العبّاس بن عبدالمطّلب وأباسفيان بن الحارث، وأمر رسول الله صلّى الله عليه و سلّم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استحرّ النداء فى بني‌الحارث بن الخزرج، فلمّا سمعوا النداء أقبلوا، فوالله ما شبّهتهم الّا إلي الإبل تجىء إلي أولادها، فلمّا التقوا التحم القتال، 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حمى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كفّاً من حصي أبيض، فرمي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هزموا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بن أبى‌طالب رضي الله عنه يومئذ أشدّ الناس قتالاً بين يديه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عمر بن قتادة، عن عبدالرحمان بن جابر،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استقبلنا وادى حنين،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انحدرنا فى واد من أودية تهامة أجوف حطوط‍‌، إنّما ننحدر فيه انحداراً،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عماية الصبح، وقد كان القوم كمنوا لنا فى شعابه وفى أحنائه ومضايقه، قد أجمعوا وتهيّأوا وأعدّوا،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راعنا ونحن منحطّون الّا الكتائب قد شدّت علينا شدّة رجل واحد، وانهزم الناس راجعين، فاستمرّوا لا يلوى أحد منهم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وانحاز رسول الله صلّى الله عليه و سلّم ذات اليمين،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أيّها الناس، هلمّوا إلى، أنا رسول الله، أنا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شىء، احتملت الإبل بعضها بعضاً، فانطلق الناس، الّا أنّ‌ مع رسول الله صلّى الله عليه و سلّم رهطاً من المهاجرين والأنصار وأهل بيته غير كثير، ثبت معه صلّى الله عليه و سلّم أبوبكر وعمر، ومن أهل بيته على بن أبى‌طالب والعبّاس بن عبدالمطّلب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ورجل من هوازن علي جمل له أحمر، فى يده راية له سوداء فى رأس رمح طويل له أمام الناس، وهوازن خلفه، فإذا أدرك طعن برمحه، وإذا فاته الناس رفع لمن وراءه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ذلك الرجل من هوازن صاحب الراية علي جمله ذلك يصنع ما يصنع، إذ هوي له على بن أبى‌طالب ورجل من الأنصار يريدانه،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على من خلفه، فضرب عرقوبى الجمل فوقع علي عجزه، ووثب الأنصارى علي الرجل فضربه ضربة أطنّ‌ قدمه بنصف ساقه، فانجعف عن رحله واجتلد الناس، فوالله ما رجعت راجعة الناس من هزيمتهم حتّي وجدوا الأسري مكتّفين عند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بإسناده إليه فى مسنده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وابن هشام فى السيرة النبويّة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حنين فى سنة ثمان بعد الفتح، والطبرى فى تاريخه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سنة ثمان من الهجرة، ذكر الخبر عن غزوة رسول الله صلّى الله عليه و سلّم هوازن بحنين، وابن الأثير فى اسد الغابة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أبى‌سفيان بن الحارث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بن عتيبة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 الناس عن النبى صلّى الله عليه و سلّم يوم حنين جعل النبى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النبى لا كذب  أنا ابن عبدالمطّلب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معه 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بنى‌هاشم ورجل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والعبّاس وهما بين يديه، وأبوسفيان بن الحارث آخذ بالعنان، وابن مسعود من جانبه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يقبل نحوه أحد الّا قتل والمشركون حوله صرعي بحساب الإكليل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أبوعبدالله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المسعودى، عن الحكم بن عتيبة،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شكّ‌ فيهم أنّهم ثبتوا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مزاحم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120"/>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الّذين ثبتوا مع رسول الله صلّى الله عليه و آله و سلّم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والعبّاس وأبوسفيان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نفر من بنى‌هاشم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العبّاس</w:t>
      </w:r>
    </w:p>
    <w:p>
      <w:pPr>
        <w:pStyle w:val="BookText"/>
        <w:rPr/>
      </w:pPr>
      <w:r>
        <w:rPr>
          <w:rFonts w:eastAsia="Times New Roman" w:cs="Times New Roman" w:ascii="Times New Roman" w:hAnsi="Times New Roman"/>
          <w:color w:val="111111"/>
          <w:sz w:val="28"/>
          <w:szCs w:val="28"/>
          <w:lang w:val="en-US" w:bidi="en-US"/>
        </w:rPr>
        <w:t>8564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الفضل بن العبّاس،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التفت العبّاس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أقشع الناس </w:t>
      </w:r>
      <w:r>
        <w:rPr>
          <w:rStyle w:val="FootnoteAnchor"/>
          <w:rtl w:val="true"/>
        </w:rPr>
        <w:footnoteReference w:id="122"/>
      </w:r>
      <w:r>
        <w:rPr>
          <w:rFonts w:ascii="Amiri" w:hAnsi="Amiri" w:eastAsia="Amiri" w:cs="Amiri"/>
          <w:color w:val="111111"/>
          <w:sz w:val="28"/>
          <w:sz w:val="28"/>
          <w:szCs w:val="28"/>
          <w:rtl w:val="true"/>
          <w:lang w:bidi="ar-SA"/>
        </w:rPr>
        <w:t>عن بكرة أبيهم فلم ير عليّاً</w:t>
      </w:r>
    </w:p>
    <w:p>
      <w:pPr>
        <w:pStyle w:val="BookText"/>
        <w:rPr/>
      </w:pPr>
      <w:r>
        <w:rPr>
          <w:rFonts w:ascii="Amiri" w:hAnsi="Amiri" w:eastAsia="Amiri" w:cs="Amiri"/>
          <w:color w:val="111111"/>
          <w:sz w:val="28"/>
          <w:sz w:val="28"/>
          <w:szCs w:val="28"/>
          <w:rtl w:val="true"/>
          <w:lang w:bidi="ar-SA"/>
        </w:rPr>
        <w:t>فيمن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شوهة وبوهة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وبوهة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فى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مثل هذه الحال يرغب ابن أبى‌طالب بنفسه عن رسول الله صلّى الله عليه و سلّم ؟ وهو صاحبه فيما هو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المواطن المشهورة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قولك لابن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فى الرهج‌؟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لى 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كذا، ذو كذا، ذو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يرفل به بين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ابن برّ، فداه عمّ‌ وخال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يومئذ أربعين مبارزاً كلّهم يقدّه حتّي يقدّ أنفه وذكره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ضرباته منكرة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العبّاسى</w:t>
      </w:r>
    </w:p>
    <w:p>
      <w:pPr>
        <w:pStyle w:val="BookText"/>
        <w:rPr/>
      </w:pPr>
      <w:r>
        <w:rPr>
          <w:rFonts w:eastAsia="Times New Roman" w:cs="Times New Roman" w:ascii="Times New Roman" w:hAnsi="Times New Roman"/>
          <w:color w:val="111111"/>
          <w:sz w:val="28"/>
          <w:szCs w:val="28"/>
          <w:lang w:val="en-US" w:bidi="en-US"/>
        </w:rPr>
        <w:t>8565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إسماعيل، عن حمّاد بن زيد،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إلى يحيي بن أكثم وإلي عدّة من أصحابى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يومئذ قاضى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 العبّاسى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أن أحضر معى غداً مع الفجر أربعين رجلاً كلّهم فقيه يفقه ما يقال له ويحسن الجواب، فسمّوا من تظنّونه يصلح لما يطلب أميرالمؤمنين، فسمّينا له عدّة وذكر هو عدّة حتّي تمّ‌ العدد الّذى أراد، وكتب تسمية القوم وأمر بالبكور فى السحر، وبعث إلي من لم يحضر فأمره بذلك، فغدونا عليه قبل طلوع الفجر، فوجدناه قد لبس ثيابه وهو جالس ينتظرنا، فركب وركبنا معه حتّي صرنا إلي الباب، فإذا بخادم واقف، فلمّا نظر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أميرالمؤمنين ينتظرك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فأدخلنا فأمرنا بالصلاة، فأخذنا فيها فلم نستتمّ‌ حتّي خرج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فإذا أميرالمؤمنين جالس علي فراشه وعليه سواده وطيلسانه والطويلة وعمامته، فوقفنا وسلّمنا، فردّ السلام وأمر لنا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انحدر عن فراشه ونزع عمامته وطيلسانه ووضع قلنسوته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ما رأيتم لتفعلوا مثل ذلك، وأمّا الخفّ‌ فمنع من خلعه، علّة من قد عرفها منكم فقد عرفها ومن لم يعرفها فساُعرّفه بها، ومدّ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انزعوا قلانسكم وخفافكم وطيالستكم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إلي ما أمركم به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فتنحّينا فنزعنا أخفافنا وطيالستنا وقلانسنا ورجعنا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استقرّ بنا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بعثت إليكم معشر القوم فى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حُنَيْنٍ‌ إِذْ أَعْجَبَتْكُمْ‌ كَثْرَتُكُمْ‌   </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   ، أ تعلم من المؤمنون الّذين أراد الله فى هذا الموضع‌؟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جميعاً انهزموا يوم حنين فلم يبق مع رسول الله صلّى الله عليه و سلّم الّا سبعة نفر من بنى‌هاشم، على يضرب بسيفه بين يدى رسول الله، والعبّاس آخذ بلجام بغلة رسول الله، والخمسة محدقون به خوفاً من أن يناله من جراح القوم شىء حتّي أعطي الله لرسوله الظفر، فالمؤمنون فى هذا الموضع على خاصّة ثمّ‌ من حضره من بنى‌هاشم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انكشف الناس انحاز رسول الله صلّى الله عليه و سلّم ذات اليمين، وهو واقف علي دابّته لم ينزل، الّا أنّه قد جرّد سيفه وطرح غمد وبقى رسول الله صلّى الله عليه و سلّم فى نفر من المهاجرين والأنصار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وعلى، والفضل بن عبّاس، وأبوسفيان بن الحارث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الكتائب من مضيق الوادى وشعبه فحملوا حملة واحدة وانكشفت الخيل خيل بنى‌سليم مولّية، وتبعهم أهل مكّة وتبعهم الناس منهزمين، فجعل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أنصار الله وأنصار رسوله، أنا عبدالله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رسول الله صلّى الله عليه و سلّم إلي العسكر وثاب إليه من انهزم، وثبت معه يومئذ العبّاس بن عبدالمطّلب وعلى بن أبى‌طالب والفضل بن عبّاس وأبوسفيان بن الحارث بن عبدالمطّلب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رسول الله صلّى الله عليه و آله و سلّم إلي حنين</w:t>
      </w:r>
      <w:r>
        <w:rPr>
          <w:rFonts w:eastAsia="Amiri" w:cs="Amiri" w:ascii="Amiri" w:hAnsi="Amiri"/>
          <w:color w:val="111111"/>
          <w:sz w:val="28"/>
          <w:szCs w:val="28"/>
          <w:rtl w:val="true"/>
          <w:lang w:bidi="ar-SA"/>
        </w:rPr>
        <w:t>.</w:t>
      </w:r>
      <w:bookmarkStart w:id="51" w:name="pg14262_167068"/>
    </w:p>
    <w:p>
      <w:pPr>
        <w:pStyle w:val="Heading4"/>
        <w:numPr>
          <w:ilvl w:val="3"/>
          <w:numId w:val="1"/>
        </w:numPr>
        <w:rPr/>
      </w:pPr>
      <w:bookmarkStart w:id="52" w:name="__RefHeading___Toc6081889_3381743652"/>
      <w:bookmarkStart w:id="53" w:name="_Toc19"/>
      <w:bookmarkEnd w:id="51"/>
      <w:bookmarkEnd w:id="52"/>
      <w:r>
        <w:rPr>
          <w:rtl w:val="true"/>
        </w:rPr>
        <w:t>القسم الحادى والعشرون</w:t>
      </w:r>
      <w:r>
        <w:rPr>
          <w:rtl w:val="true"/>
        </w:rPr>
        <w:t xml:space="preserve">: </w:t>
      </w:r>
      <w:r>
        <w:rPr>
          <w:rtl w:val="true"/>
        </w:rPr>
        <w:t>حضوره فى سريّة الفُلْس</w:t>
      </w:r>
      <w:bookmarkEnd w:id="53"/>
    </w:p>
    <w:p>
      <w:pPr>
        <w:pStyle w:val="BookText"/>
        <w:rPr/>
      </w:pPr>
      <w:r>
        <w:rPr>
          <w:rFonts w:ascii="Amiri" w:hAnsi="Amiri" w:eastAsia="Amiri" w:cs="Amiri"/>
          <w:color w:val="111111"/>
          <w:sz w:val="28"/>
          <w:sz w:val="28"/>
          <w:szCs w:val="28"/>
          <w:rtl w:val="true"/>
          <w:lang w:bidi="ar-SA"/>
        </w:rPr>
        <w:t>القسم الحادى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حضوره فى سريّة الفُلْس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الطائى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أبى‌عمير الطائى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الطائى</w:t>
      </w:r>
    </w:p>
    <w:p>
      <w:pPr>
        <w:pStyle w:val="BookText"/>
        <w:rPr/>
      </w:pPr>
      <w:r>
        <w:rPr>
          <w:rFonts w:eastAsia="Times New Roman" w:cs="Times New Roman" w:ascii="Times New Roman" w:hAnsi="Times New Roman"/>
          <w:color w:val="111111"/>
          <w:sz w:val="28"/>
          <w:szCs w:val="28"/>
          <w:lang w:val="en-US" w:bidi="en-US"/>
        </w:rPr>
        <w:t>8568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الأسلمى،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أبوبكر بن سبرة، عن أبى‌عمير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يتيم الزهرى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هشام بن محمّد بن السائب الكلبى، أخبرنا عبادة الطائى، عن أشياخهم، قالوا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وفد طىء علي رسول الله صلّى الله عليه و سلّم خمسة عشر رجلاً، رأسهم وسيّدهم زيد الخير، وهو زيد الخيل بن مهلهل من بنى‌نبهان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المدينة ورسول الله صلّى الله عليه و سلّم فى المسجد، فعقدوا رواحلهم بفناء المسجد، ثمّ‌ دخلوا فدنوا من رسول الله صلّى الله عليه و سلّم فعرض عليهم الإسلام</w:t>
      </w:r>
    </w:p>
    <w:p>
      <w:pPr>
        <w:pStyle w:val="BookText"/>
        <w:rPr/>
      </w:pPr>
      <w:r>
        <w:rPr>
          <w:rFonts w:ascii="Amiri" w:hAnsi="Amiri" w:eastAsia="Amiri" w:cs="Amiri"/>
          <w:color w:val="111111"/>
          <w:sz w:val="28"/>
          <w:sz w:val="28"/>
          <w:szCs w:val="28"/>
          <w:rtl w:val="true"/>
          <w:lang w:bidi="ar-SA"/>
        </w:rPr>
        <w:t>فأسلموا، وجازهم بخمس أواق فضّة كلّ‌ رجل منهم، وأعطي زيد الخيل اثنتى عشرة أوقية ونشّاً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 وهو نصف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لى رجل من العرب الّا رأيته دون ما ذكر لى الّا ما كان من زيد فإنّه لم يبلغ كلّ‌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رسول الله صلّى الله عليه و سلّم زيد الخير، وقطع له فيد وأرضين، فكتب له بذلك كتاباً، ورجع مع قومه، فلمّا كان بموضع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هناك، فعمدت امرأته إلي كلّ‌ ما كان النبى صلّى الله عليه و سلّم كتب له به فخرقته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 الله عليه و سلّم قد بعث على بن أبى‌طالب إلي 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يهدمه ويشنّ‌ الغارات، فخرج فى مئتى فرس فأغار علي حاضر آل حاتم، فأصابوا ابنة حاتم فقدم بها علي رسول الله صلّى الله عليه و سلّم فى سبايا من 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حديث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الّذى أغار عليهم وسبي ابنة حاتم من خيل النبى صلّى الله عليه و سلّم خالد بن الوليد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أبى‌بكر</w:t>
      </w:r>
    </w:p>
    <w:p>
      <w:pPr>
        <w:pStyle w:val="BookText"/>
        <w:rPr/>
      </w:pPr>
      <w:r>
        <w:rPr>
          <w:rFonts w:eastAsia="Times New Roman" w:cs="Times New Roman" w:ascii="Times New Roman" w:hAnsi="Times New Roman"/>
          <w:color w:val="111111"/>
          <w:sz w:val="28"/>
          <w:szCs w:val="28"/>
          <w:lang w:val="en-US" w:bidi="en-US"/>
        </w:rPr>
        <w:t>8569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عبدالله بن أبى‌بكر بن حزم يقول لموسي بن عمران بن منّاح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جالسان بالبقيع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تعرف سريّة الفلس‌؟ 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بهذه السريّة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حزم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عليّاً عليه السّلام فى خمسين ومئة رجل علي مئة بعير وخمسين فرساً وليس فى السريّة الّا أنصارى، فيها وجوه الأوس والخزرج، فاجتنبوا الخيل واعتقبوا علي الإبل حتّي أغاروا علي أحياء من العرب، وسأل عن محلّة آل حاتم ثمّ‌ نزل عليها، فشنّوا الغارة مع الفجر، فسبوا حتّي ملأوا أيديهم من السبى والنعم والشاء، وهدموا الفلس وخرّبوه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صنماً لطىء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راجعاً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هذه السريّة لمحمّد بن عمر بن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ابن حزم زاد علي أن ينقل من هذه السريّة ولم يأتك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على بن أبى‌طالب عليه السّلام إلي الفلس ليهدمه، فى مئة وخمسين من الأنصار، ليس فيها مهاجر واحد، ومعهم خمسون فرساً وظهراً، فامتطوا الإبل وجنبوا الخيل، وأمره أن يشنّ‌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بأصحابه، معه راية سوداء ولواء أبيض معهم القنا والسلاح الظاهر، وقد دفع رايته إلي سهل بن حنيف، ولواءه إلي جبّار بن صخر السلمى، وخرج بدليل من بني‌اسد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فسلك بهم علي طريق فَيد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أجأ وسلمي، جبلى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فلمّا انتهي بهم إلي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وبين الحى الّذى تريدون يوم تامّ‌، وإن سرناه بالنهار وطئنا أطرافهم ورعاءهم فأنذروا الحى فتفرّقوا فلم تصيبوا منهم حاجتكم، ولكن نقيم يومنا هذا فى موضعنا حتّي نمسى، ثمّ‌ نسرى ليلتنا علي متون الخيل فنجعلها غارة حتّي نصبّحهم فى عماية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فعسكروا وسرّحوا الإبل، واصطنعوا، وبعثوا نفراً منهم يتقصّون ما حولهم، فبعثوا أباقتادة والحباب بن المنذر وأبانائلة، فخرجوا علي متون خيل لهم يطوفون حول المعسكر، فأصابوا غلاماً أسود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بغيتى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لرجل من طىء من بنى‌نبهان، أمرونى بهذا الموضع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خيل محمّد فطر إلينا فأخبرنا، وأنا لا ادرك أسراً، فلمّا رأيتكم أردت الذهاب إليهم،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أعجل حتّي آتى أصحابى بخبر بيّن من عددكم وعدد خيلكم وركابكم، ولا أخشي ما أصابنى، فلكأنّى كنت مقيّداً حتّي أخذتنى طلائعكم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اصدقنا 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الحى علي مسيرة ليلة طرّادة، تصبّحهم الخيل ومغارها حين غدوا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قال جبّار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 أن ننطلق علي متون الخيل ليلتنا حتّي نصبّح القوم وهم غارّون فنغير عليهم؛ ونخرج بالعبد الأسود ليلاً، ونخلّف حريثاً مع العسكر حتّي يلحقوا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بالعبد الأسود، والخيل تعادا، وهو رِدف بعضهم عُقْبَة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ثمّ‌ ينزل فيردف آخر عقبة، وهو مكتوف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انهار الليل كذب العبد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أخطأت الطريق وتركتها 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 حيث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ميلاً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منك علي خدعة، ما تريد الّا أن تثنينا عن الحى، قدّموه لتصدقنا أو لنضربنّ‌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وسلّ‌ السيف علي رأسه، فلمّا رأي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صدقتكم أ ينفعنى‌؟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صنعت ما رأيتم إنّه أدركنى ما يدرك الناس من الحياء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بالقوم أدلّهم علي الحى من غير محنة ولا حقّ‌ فآمنهم، فلمّا رأيت منكم ما رأيت وخفت أن تقتلونى كان لى عذر، فأنا أحملكم علي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منكم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معهم حتّي انتهي إلي أدني الحى، فسمعوا نباح الكلاب وحركة النعم فى المراح والشاء،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الأصرام </w:t>
      </w:r>
      <w:r>
        <w:rPr>
          <w:rStyle w:val="FootnoteAnchor"/>
          <w:rtl w:val="true"/>
        </w:rPr>
        <w:footnoteReference w:id="132"/>
      </w:r>
      <w:r>
        <w:rPr>
          <w:rFonts w:ascii="Amiri" w:hAnsi="Amiri" w:eastAsia="Amiri" w:cs="Amiri"/>
          <w:color w:val="111111"/>
          <w:sz w:val="28"/>
          <w:sz w:val="28"/>
          <w:szCs w:val="28"/>
          <w:rtl w:val="true"/>
          <w:lang w:bidi="ar-SA"/>
        </w:rPr>
        <w:t xml:space="preserve">،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بعضهم إلي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آل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متوسّطو الأصرام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أفزعنا الحى تصايحوا وأفزعوا بعضهم بعضاً فتغيب عنّا أحزابهم فى سواد الليل، ولكن نمهل القوم حتّي يطلع الفجر معترضاً فقد قرب طلوعه فنغير؛ فإن أنذر بعضهم بعضاً لم يخف علينا أين يأخذون، وليس عند القوم خيل يهربون عليها ونحن علي متون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الرأى ما أشرت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اعترضوا الفجر أغاروا عليها فقتلوا من قتلوا وأسروا من أسروا، واستاقوا الذرّيّة والنساء، وجمعوا النعم والشاء، ولم يخف عليهم أحد تغيّب فملأوا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جارية من الحى وهى تري العبد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اسمه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رسولكم أسلم، لا سلم، وهو جلبهم عليكم، ودلّهم علي عورتكم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أقصرى يا ابنة الأكارم، ما دللتهم حتّي قدّمت ليضرب عنقى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فعسكر القوم، وعزلوا الأسري وهم ناحية نفير، وعزلوا الذرّيّة وأصابوا من آل حاتم اخت عدى ونسيّات معها، فعزلوهنّ‌ علي حدة، فقال أسلم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بإطلاقى‌؟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الّا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دين قومى هؤلاء الأسري، ما صنعوا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تراهم موثقين، فنجعلك معهم فى رباطك‌؟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مع هؤلاء موثقاً أحبّ‌ إلى من أن أكون مع غيرهم مطلقاً، يصيبنى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أهل السريّة منه، فأوثق وطرح مع الأسري،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حتّي ترون منهم ما أنتم راؤون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فقائل يقول له من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أنت جئتنا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ما كان عليك أكثر ممّا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أصابنا الّذى أصابك لفعلنا الّذى فعلت وأشدّ منه، ثمّ‌ آسيت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العسكر واجتمعوا، فقرّبوا الأسري فعرضوا عليهم الإسلام، فمن أسلم ترك ومن أبي ضربت عنقه، حتّي أتوا علي الأسود فعرضوا عليه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الجزع من السيف للؤم، وما من 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رجل من الحى ممّن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منك، ألا كان هذا حيث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من قتل وسبى من سبى منّا وأسلم منّا من أسلم راغباً فى الإسلام تقول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واتّبع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اسلم وأتّبع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وترك، وكان يعد فلا يفى حتّي كانت الردّة، فشهد مع خالد بن الوليد اليمامة فأبلي بلاء حسناً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على عليه السّلام إلي الفلس فهدمه وخرّبه؛ ووجد فى بيته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والمخذم، وسيفاً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اليمانى، وثلاثه أدراع، وكان عليه ثياب يلبسونه إيّاها، وجمعوا السبى، فاستعمل عليهم أبوقتادة، واستعمل عبدالله بن عتيك السلمى علي الماشية</w:t>
      </w:r>
    </w:p>
    <w:p>
      <w:pPr>
        <w:pStyle w:val="BookText"/>
        <w:rPr/>
      </w:pPr>
      <w:r>
        <w:rPr>
          <w:rFonts w:ascii="Amiri" w:hAnsi="Amiri" w:eastAsia="Amiri" w:cs="Amiri"/>
          <w:color w:val="111111"/>
          <w:sz w:val="28"/>
          <w:sz w:val="28"/>
          <w:szCs w:val="28"/>
          <w:rtl w:val="true"/>
          <w:lang w:bidi="ar-SA"/>
        </w:rPr>
        <w:t xml:space="preserve">والرثّة، ثمّ‌ ساروا حتّي نزلوا ركك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من محالّ‌ سلمي، أحد جبلى 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فاقتسموا السبى والغنائم، وعزل النبى صلّى الله عليه و سلّم صفيّاً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رسوباً والمخذم، ثمّ‌ صار له بعد السيف الآخر، وعزل الخمس، وعزل آل حاتم، فلم يقسمهم حتّي قدم بهم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عبدالله بن جعفر الزهرى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أبى‌عون،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فى السبى اخت عدى بن حاتم لم تقسم، فأنزلت دار رملة بنت الحارث، وكان عدى بن حاتم قد هرب حين سمع بحركة على عليه السّلام ، وكان له عين بالمدينة فحذّره فخرج إلي الشام، وكانت اخت عدى إذا مرّ النبى صلّى الله عليه و سلّم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الوالد وغاب الوافد، فامنن علينا منّ‌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يسألها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وافدك‌؟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 من الله ورسوله‌؟ حتّي يئست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الرابع مرّ النبى صلّى الله عليه و سلّم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فأشار إليها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فكلّميه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فأذن لها ووصلها، وسألت عن الرجل الّذى أشار إليها،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وهو الّذى سباكم، أما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زلت مدنية طرف ثوبى علي وجهى وطرف ردائى علي برقعى من يوم اسرت حتّي دخلت هذه الدار، ولا رأيت وجهه ولا وجه أحد من أصحابه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أبوعمير الطائى</w:t>
      </w:r>
    </w:p>
    <w:p>
      <w:pPr>
        <w:pStyle w:val="BookText"/>
        <w:rPr/>
      </w:pPr>
      <w:r>
        <w:rPr>
          <w:rFonts w:eastAsia="Times New Roman" w:cs="Times New Roman" w:ascii="Times New Roman" w:hAnsi="Times New Roman"/>
          <w:color w:val="111111"/>
          <w:sz w:val="28"/>
          <w:szCs w:val="28"/>
          <w:lang w:val="en-US" w:bidi="en-US"/>
        </w:rPr>
        <w:t>8570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أبى‌عمر الطائى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روايته فى رواية عبادة الطائى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أبى‌عون ومحمّد بن عمر بن على</w:t>
      </w:r>
    </w:p>
    <w:p>
      <w:pPr>
        <w:pStyle w:val="BookText"/>
        <w:rPr/>
      </w:pPr>
      <w:r>
        <w:rPr>
          <w:rFonts w:eastAsia="Times New Roman" w:cs="Times New Roman" w:ascii="Times New Roman" w:hAnsi="Times New Roman"/>
          <w:color w:val="111111"/>
          <w:sz w:val="28"/>
          <w:szCs w:val="28"/>
          <w:lang w:val="en-US" w:bidi="en-US"/>
        </w:rPr>
        <w:t>8571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عبدالعزيز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مرّت روايتهما فى رواية عبدالله بن أبى‌بكر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ممّن ثبت مع رسول الله صلّى الله عليه و سلّم يوم احد حين انهزم الناس، وبايعه علي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 سرية إلي الفلس إلي طىء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على بن أبى‌طالب رضي الله عنه إلي 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ليهدمه فى شهر ربيع الآخر سنة تسع من مهاجر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على بن أبى‌طالب فى خمسين ومئة رجل من الأنصار علي مئة بعير وخمسين فرساً، ومعه راية سوداء ولواء أبيض إلي الفلس ليهدمه، فشنّوا الغارة علي محلّة آل حاتم مع الفجر فهدموا الفلس وخرّبوه وملأوا أيديهم من السبى والنعم والشاء، وفى السبى اخت عدى بن حاتم، وهرب عدى إلي الشام، ووجد فى خزانة الفلس ثلاثة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رسوب والمخذم وسيف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اليمانى، وثلاثة أدراع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 رسول الله صلّى الله عليه و سلّم علي السبى أباقتادة، واستعمل علي الماشية والرثّة عبدالله بن عتيك، فلمّا نزلوا ركك اقتسموا الغنائم وعزل للنبى صلّى الله عليه و سلّم صفيّاً رسوباً والمخذم ثمّ‌ صار له بعد السيف الآخر، وعزل الخمس، وعزل آل حاتم فلم يقسمهم حتّي قدم بهم المدينة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فلس لطىء ومن يليها بجبلى طىء، يعنى سلمي وأجأ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فحدّثنى بعض أهل العلم أنّ‌ رسول الله صلّى الله عليه و سلّم بعث إليها على بن أبى‌طالب فهدمها، فوجد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w:t>
      </w: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على بن أبى‌طالب إلي الفلس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إسلام على وصلاته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على بن أبى‌طالب إلي الفلس صنم طىء ليهدمه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سيفين،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الرسوب، وللآخر المخذم، فأتي بهما رسول الله صلّى الله عليه و سلّم فوهبهما له، فهما سيفا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هشام فى السيرة النبويّة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عمرو بن لحي وذكر أصنام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على بن أبى‌طالب سريّة إلي الفلس من بلاد طىء فى ربيع الآخر، فأغار عليهم وسبي منهم نساء فيهنّ‌ اخت عدى بن حاتم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8576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صنم طىء، بعث النبى صلّى الله عليه و سلّم عليّاً ليهدمه سنة تسع</w:t>
      </w:r>
      <w:r>
        <w:rPr>
          <w:rFonts w:eastAsia="Amiri" w:cs="Amiri" w:ascii="Amiri" w:hAnsi="Amiri"/>
          <w:color w:val="111111"/>
          <w:sz w:val="28"/>
          <w:szCs w:val="28"/>
          <w:rtl w:val="true"/>
          <w:lang w:bidi="ar-SA"/>
        </w:rPr>
        <w:t xml:space="preserve">. </w:t>
      </w:r>
      <w:r>
        <w:rPr>
          <w:rStyle w:val="FootnoteAnchor"/>
          <w:rtl w:val="true"/>
        </w:rPr>
        <w:footnoteReference w:id="137"/>
      </w:r>
      <w:bookmarkStart w:id="54" w:name="pg14262_167076"/>
    </w:p>
    <w:p>
      <w:pPr>
        <w:pStyle w:val="Heading4"/>
        <w:numPr>
          <w:ilvl w:val="3"/>
          <w:numId w:val="1"/>
        </w:numPr>
        <w:rPr/>
      </w:pPr>
      <w:bookmarkStart w:id="55" w:name="__RefHeading___Toc6081891_3381743652"/>
      <w:bookmarkStart w:id="56" w:name="_Toc20"/>
      <w:bookmarkEnd w:id="54"/>
      <w:bookmarkEnd w:id="55"/>
      <w:r>
        <w:rPr>
          <w:rtl w:val="true"/>
        </w:rPr>
        <w:t>القسم الثانى والعشرون</w:t>
      </w:r>
      <w:r>
        <w:rPr>
          <w:rtl w:val="true"/>
        </w:rPr>
        <w:t xml:space="preserve">: </w:t>
      </w:r>
      <w:r>
        <w:rPr>
          <w:rtl w:val="true"/>
        </w:rPr>
        <w:t>سريّة اليمن ونجران</w:t>
      </w:r>
      <w:bookmarkEnd w:id="5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روايات هذا الباب فى باب بعث النبى صلّى الله عليه و آله و سلّم إيّاه عليه السّلام إلي اليمن ونجران للدعوة والقضاء وغيرهما</w:t>
      </w:r>
      <w:r>
        <w:rPr>
          <w:rFonts w:eastAsia="Amiri" w:cs="Amiri" w:ascii="Amiri" w:hAnsi="Amiri"/>
          <w:color w:val="111111"/>
          <w:sz w:val="28"/>
          <w:szCs w:val="28"/>
          <w:rtl w:val="true"/>
          <w:lang w:bidi="ar-SA"/>
        </w:rPr>
        <w:t>.</w:t>
      </w:r>
      <w:bookmarkStart w:id="57" w:name="pg14262_167077"/>
    </w:p>
    <w:p>
      <w:pPr>
        <w:pStyle w:val="Heading3"/>
        <w:numPr>
          <w:ilvl w:val="2"/>
          <w:numId w:val="1"/>
        </w:numPr>
        <w:rPr/>
      </w:pPr>
      <w:bookmarkStart w:id="58" w:name="__RefHeading___Toc6081893_3381743652"/>
      <w:bookmarkStart w:id="59" w:name="_Toc21"/>
      <w:bookmarkEnd w:id="57"/>
      <w:bookmarkEnd w:id="58"/>
      <w:r>
        <w:rPr>
          <w:rtl w:val="true"/>
        </w:rPr>
        <w:t>الباب الرابع والثلاثون</w:t>
      </w:r>
      <w:r>
        <w:rPr>
          <w:rtl w:val="true"/>
        </w:rPr>
        <w:t xml:space="preserve">: </w:t>
      </w:r>
      <w:r>
        <w:rPr>
          <w:rtl w:val="true"/>
        </w:rPr>
        <w:t>حضوره عليه السّلام فى احتضار النبى ورحلته صلّى الله عليه و آله و سلّم وفيه فروع</w:t>
      </w:r>
      <w:r>
        <w:rPr>
          <w:rtl w:val="true"/>
        </w:rPr>
        <w:t>:</w:t>
      </w:r>
      <w:bookmarkEnd w:id="59"/>
    </w:p>
    <w:p>
      <w:pPr>
        <w:pStyle w:val="Heading4"/>
        <w:numPr>
          <w:ilvl w:val="3"/>
          <w:numId w:val="1"/>
        </w:numPr>
        <w:rPr/>
      </w:pPr>
      <w:bookmarkStart w:id="60" w:name="__RefHeading___Toc6081895_3381743652"/>
      <w:bookmarkStart w:id="61" w:name="_Toc22"/>
      <w:bookmarkEnd w:id="60"/>
      <w:r>
        <w:rPr>
          <w:rtl w:val="true"/>
        </w:rPr>
        <w:t>الأوّل</w:t>
      </w:r>
      <w:r>
        <w:rPr>
          <w:rtl w:val="true"/>
        </w:rPr>
        <w:t xml:space="preserve">: </w:t>
      </w:r>
      <w:r>
        <w:rPr>
          <w:rtl w:val="true"/>
        </w:rPr>
        <w:t>أقرب الناس وآخرهم عهداً بالنبى صلّى الله عليه و آله و سلّم ،</w:t>
      </w:r>
      <w:bookmarkEnd w:id="61"/>
    </w:p>
    <w:p>
      <w:pPr>
        <w:pStyle w:val="BookText"/>
        <w:rPr/>
      </w:pPr>
      <w:r>
        <w:rPr>
          <w:rFonts w:ascii="Amiri" w:hAnsi="Amiri" w:eastAsia="Amiri" w:cs="Amiri"/>
          <w:color w:val="111111"/>
          <w:sz w:val="28"/>
          <w:sz w:val="28"/>
          <w:szCs w:val="28"/>
          <w:rtl w:val="true"/>
          <w:lang w:bidi="ar-SA"/>
        </w:rPr>
        <w:t>ودعوته صلّى الله عليه و آله و سلّم إيّاه فى مرض موته ومناجاته له عليه السّلام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بن عبدالمطّلب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على الورّاق، حدّثنا أبوعبدالله محمّد بن عبدالله بن مالك النفّاط‍‌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يحيي القطعى، حدّثنا عمر بن على، عن هشام بن القاسم، عن نعيم بن أبى‌هند، عن ربعى، عن حذيفة،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النبى صلّى الله عليه و سلّم فى مرضه الّذى قبض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يهمّ‌ بالتحامل فلا يقدر عليه، وعلى بعيد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أدنو منك فاُساندك، فإنّ‌ عليّاً قد ساهرك فى ليلتك‌؟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على فسانده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بلا إله الّا الله محتسباً علي الله دخل الجنّة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 تلخيص المتشابه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هشام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المغيرة بن مقسم الضبّى، عن امّ‌موسي، عن امّ‌سلمة،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تحلف به امّ‌سلمة أنّ‌ عليّاً رضي الله عنه كان أقرب الناس عهداً برسول الله صلّى الله عليه و سلّم ، فلمّا كان غداة قبض أرسل إليه رسولاً وأراه كان بعثه فى حاجة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جاء على‌؟ أ 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قبل طلوع الشمس، فلمّا جاء عرفنا أنّ‌ له إليه حاجة، فخرجنا من البيت وكنّا عدنا يومئذ رسول الله صلّى الله عليه و سلّم فى بيت عائشة، فكنت من آخر من خرج من البيت، ثمّ‌ جلست أدنا بهنّ‌ من الباب فانكبّ‌ عليه على فجعل يناجيه ويسارّه، فكان أقرب الناس عهداً برسول الله صلّى الله عليه و سلّم على</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8579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مغيرة، عن امّ‌موسي، عن امّ‌سلمة، قالت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والّذى أحلف به إن كان على لأقرب الناس عهداً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 سلّم يوم قبض فى بيت عائشة، فجعل رسول الله صلّى الله عليه و سلّم 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كان بعثه فى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بعد فظننّا أنّ‌ له إليه حاجة، فخرجنا من البيت فقعدنا بالباب، فكنت من أدناهم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 عليه على، فجعل يسارّه ويناجيه، ثمّ‌ قبض من يومه ذلك، فكان أقرب الناس به عهداً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8580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عبدالحميد، عن مغيرة، عن امّ‌موسي،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تحلف به امّ‌سلمة، إن كان أقرب الناس عهداً برسول الله صلّى الله عليه و سلّم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غداة قبض، فأرسل إليه رسول الله صلّى الله عليه و سلّم وكان أري فى حاجة بعثه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قبل طلوع الشمس، فلمّا أن جاء عرفنا أنّ‌ له إليه حاجة فخرجنا من البيت، وكنّا عدنا رسول الله صلّى الله عليه و سلّم فى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آخر من خرج من البيت، ثمّ‌ جلست أدناهنّ‌ من الباب، فأكبّ‌ عليه على وكان آخر الناس به عهداً، وجعل يسارّه ويناجيه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فى مسنده </w:t>
      </w:r>
      <w:r>
        <w:rPr>
          <w:rFonts w:eastAsia="Amiri" w:cs="Amiri" w:ascii="Amiri" w:hAnsi="Amiri"/>
          <w:color w:val="111111"/>
          <w:sz w:val="28"/>
          <w:szCs w:val="28"/>
          <w:lang w:bidi="ar-SA"/>
        </w:rPr>
        <w:t>404/12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مغيرة، عن امّ‌موسي،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تحلف به امّ‌سلمة إن كان أقرب الناس من رسول الله صلّى الله عليه و سلّم عليّاً، كنّا عند رسول الله صلّى الله عليه و سلّم فى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آخر من خرج من البيت، ثمّ‌ جلسنا أدني من الباب وأكبّ‌ عليه على، فكان آخر الناس به عهداً يسارّه ويناجيه</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أحدث الناس عهداً برسول الله صلّى الله عليه و سلّم على</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8583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حدّثنا الحسن بن محمّد الداركى، حدّثنا محمّد بن حميد، حدّثنا جرير بن عبدالحميد بن قرط‍‌ الضبّى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عبيد بن غنّام، حدّثنا أبوبكر بن أبى‌شيبة، حدّثنا جرير بن عبدالحميد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مغيرة، عن امّ‌موسي،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أحلف به إن كان على لأقرب الناس عهداً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رسول الله صلّى الله عليه و سلّم يوم قبض فى بيت عائشة فجعل رسول الله صلّى الله عليه و سلّم غداة بعد غداة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كان بعثه فى حاجة، فجاء بعد فظننّا أنّ‌ له إليه حاجة، فخرجنا من البيت فقعدنا عند الباب فكنت من أدناهم إلي الباب فأكبّ‌ عليه فجعل يسارّه ويناجيه، ثمّ‌ قبض من يومه ذلك فكان من أقرب الناس به عهداً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جرير بن عبدالحميد الضبّى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امّ‌موسي،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تحلف به امّ‌سلمة إن كان أقرب الناس عهداً برسول الله صلّى الله عليه و سلّم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غداة قبض رسول الله صلّى الله عليه و سلّم فأرسل إليه رسول الله صلّى الله عليه و سلّم ، وكان أري فى حاجة أظنّه بعثه،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قبل طلوع الشمس، فلمّا أن جاء عرفنا أنّ‌ له إليه حاجة، فخرجنا من البيت، وكنّا عدنا رسول الله صلّى الله عليه و سلّم يومئذ فى بيت عائشة، فكنت فى آخر من خرج من البيت ثمّ‌ جلست أدناهن من الباب، فأكبّ‌ عليه على فكان آخر الناس به عهداً، جعل يسارّه ويناجيه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الحسن بن محمّد بن بشر البجلى الكوفى الحرّار، حدّثنا على بن الحسين بن عبيد بن كعب، حدّثنا إسماعيل بن أبان، حدّثنا عبدالله بن مسلم الملائى، عن أبيه، عن إبراهيم، عن علقمة والأسود،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أبابكر، فنظر إليه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على بن أبى‌طالب، فوالله ما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أفرد الثوب الّذى كان عليه ثمّ‌ أدخله فيه، فلم يزل يحتضنه حتّي قبض ويده عليه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الموضوعات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فضائل على عليه السّلام ، الحديث الرابع والأربعون، باختلاف يسير فى السند والمتن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حمّاد، حدّثنا القاسم بن على بن منصور الطائى، حدّثنا إسماعيل بن أبان، حدّثنا عبدالله بن مسلم الملائى، عن أبيه، عن إبراهيم، عن علقمة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 فدعوت أبابكر، فنظر إليه رسول الله صلّى الله عليه و آله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ادعوا له على بن أبى‌طالب، فوالله ما يريد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فرّج الثوب الّذى كان عليه، ثمّ‌ أدخله فيه، فلم يزل يحتضنه حتّي قبض ويده عليه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8587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صدقة بن سعيد، عن جميع بن عمير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امّه وخالته دخلتا علي عائشة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أخبرينا 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تسألن عن رجل وضع يده من رسول الله صلّى الله عليه و سلّم موضعاً فسالت نفسه فى يده، فمسح بها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فى 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البقاع إلي الله مكان قبض فيه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خرجت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قضى، لوددت أن افديه ما علي الأرض</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وأحمد بن داوود،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موسي بن القاسم التغلبى،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حدّثتنى ليلي الغفاريّة،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أخرج مع رسول الله صلّى الله عليه و سلّم فى مغازيه فاُداوى الجرحي وأقوم علي المرضي، فلمّا خرج على بالبصرة خرجت معه، فلمّا رأيت عائشة واقفة دخلنى شكّ‌،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من رسول الله صلّى الله عليه و سلّم فضيلة فى على‌؟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 على علي رسول الله صلّى الله عليه و سلّم وهو علي فراشى وعليه جرد قطيفة، فجلس على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w:t>
      </w:r>
    </w:p>
    <w:p>
      <w:pPr>
        <w:pStyle w:val="BookText"/>
        <w:rPr/>
      </w:pPr>
      <w:r>
        <w:rPr>
          <w:rFonts w:ascii="Amiri" w:hAnsi="Amiri" w:eastAsia="Amiri" w:cs="Amiri"/>
          <w:color w:val="111111"/>
          <w:sz w:val="28"/>
          <w:sz w:val="28"/>
          <w:szCs w:val="28"/>
          <w:rtl w:val="true"/>
          <w:lang w:bidi="ar-SA"/>
        </w:rPr>
        <w:t xml:space="preserve">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دعى أخى، فإنّه أوّل الناس إسلاماً، وآخر الناس بى عهداً عند الموت، وأوّل الناس لى لقياً يوم القيامة</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 فدعوا له أبابكر، فنظر إليه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عليّاً رضي الله عنه ، فلمّا رآه أدخله معه فى الثوب الّذى كان عليه فلم يزل يحتضنه حتّي قبض ويده عليه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وانظر ما سيأتى من أحاديث ابن عبّاس برواية عبيدالله بن عبدالله بن عتبة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أبوالجويرية، عن أبيه،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رسول الله صلّى الله عليه و سلّم ورأسه فى حجر على، وغسّله على، والفضل محتضنه، واُسامة يناول الفضل الماء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توفّى رسول الله صلّى الله عليه و سلّم فى حجر على بن أبى‌طالب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عبدالمطّلب</w:t>
      </w:r>
    </w:p>
    <w:p>
      <w:pPr>
        <w:pStyle w:val="BookText"/>
        <w:rPr/>
      </w:pPr>
      <w:r>
        <w:rPr>
          <w:rFonts w:eastAsia="Times New Roman" w:cs="Times New Roman" w:ascii="Times New Roman" w:hAnsi="Times New Roman"/>
          <w:color w:val="111111"/>
          <w:sz w:val="28"/>
          <w:szCs w:val="28"/>
          <w:lang w:val="en-US" w:bidi="en-US"/>
        </w:rPr>
        <w:t>8591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عبدالمطّلب يمدح عليّاً عليه السّلام حين بويع لأبى‌بكر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منحرف</w:t>
      </w:r>
    </w:p>
    <w:p>
      <w:pPr>
        <w:pStyle w:val="BookText"/>
        <w:rPr/>
      </w:pPr>
      <w:r>
        <w:rPr>
          <w:rFonts w:ascii="IRNazanin" w:hAnsi="IRNazanin" w:eastAsia="IRNazanin"/>
          <w:color w:val="111111"/>
          <w:sz w:val="28"/>
          <w:sz w:val="28"/>
          <w:szCs w:val="28"/>
          <w:rtl w:val="true"/>
          <w:lang w:bidi="fa-IR"/>
        </w:rPr>
        <w:t>عن هاشم ثمّ‌ عنها عن أبى‌حسن</w:t>
      </w:r>
    </w:p>
    <w:p>
      <w:pPr>
        <w:pStyle w:val="BookText"/>
        <w:rPr/>
      </w:pPr>
      <w:r>
        <w:rPr>
          <w:rFonts w:ascii="Amiri" w:hAnsi="Amiri" w:eastAsia="Amiri" w:cs="Amiri"/>
          <w:color w:val="111111"/>
          <w:sz w:val="28"/>
          <w:sz w:val="28"/>
          <w:szCs w:val="28"/>
          <w:rtl w:val="true"/>
          <w:lang w:bidi="ar-SA"/>
        </w:rPr>
        <w:t>أ ليس أوّل من صلّي لقبلتكم</w:t>
      </w:r>
    </w:p>
    <w:p>
      <w:pPr>
        <w:pStyle w:val="BookText"/>
        <w:rPr/>
      </w:pPr>
      <w:r>
        <w:rPr>
          <w:rFonts w:ascii="IRNazanin" w:hAnsi="IRNazanin" w:eastAsia="IRNazanin"/>
          <w:color w:val="111111"/>
          <w:sz w:val="28"/>
          <w:sz w:val="28"/>
          <w:szCs w:val="28"/>
          <w:rtl w:val="true"/>
          <w:lang w:bidi="fa-IR"/>
        </w:rPr>
        <w:t>وأعلم الناس بالآثار والسنن</w:t>
      </w:r>
    </w:p>
    <w:p>
      <w:pPr>
        <w:pStyle w:val="BookText"/>
        <w:rPr/>
      </w:pPr>
      <w:r>
        <w:rPr>
          <w:rFonts w:ascii="IRNazanin" w:hAnsi="IRNazanin" w:eastAsia="IRNazanin"/>
          <w:color w:val="111111"/>
          <w:sz w:val="28"/>
          <w:sz w:val="28"/>
          <w:szCs w:val="28"/>
          <w:rtl w:val="true"/>
          <w:lang w:bidi="fa-IR"/>
        </w:rPr>
        <w:t>وأقرب الناس عهداً بالنبى ومن</w:t>
      </w:r>
    </w:p>
    <w:p>
      <w:pPr>
        <w:pStyle w:val="BookText"/>
        <w:rPr/>
      </w:pPr>
      <w:r>
        <w:rPr>
          <w:rFonts w:ascii="Amiri" w:hAnsi="Amiri" w:eastAsia="Amiri" w:cs="Amiri"/>
          <w:color w:val="111111"/>
          <w:sz w:val="28"/>
          <w:sz w:val="28"/>
          <w:szCs w:val="28"/>
          <w:rtl w:val="true"/>
          <w:lang w:bidi="ar-SA"/>
        </w:rPr>
        <w:t>جبريل عون له فى الغسل والكفن</w:t>
      </w:r>
    </w:p>
    <w:p>
      <w:pPr>
        <w:pStyle w:val="BookText"/>
        <w:rPr/>
      </w:pPr>
      <w:r>
        <w:rPr>
          <w:rFonts w:ascii="Amiri" w:hAnsi="Amiri" w:eastAsia="Amiri" w:cs="Amiri"/>
          <w:color w:val="111111"/>
          <w:sz w:val="28"/>
          <w:sz w:val="28"/>
          <w:szCs w:val="28"/>
          <w:rtl w:val="true"/>
          <w:lang w:bidi="ar-SA"/>
        </w:rPr>
        <w:t>من فيه ما فى جميع الناس كلّهم  وليس فى الناس ما فيه من الحسن</w:t>
      </w:r>
    </w:p>
    <w:p>
      <w:pPr>
        <w:pStyle w:val="BookText"/>
        <w:rPr/>
      </w:pPr>
      <w:r>
        <w:rPr>
          <w:rFonts w:ascii="Amiri" w:hAnsi="Amiri" w:eastAsia="Amiri" w:cs="Amiri"/>
          <w:color w:val="111111"/>
          <w:sz w:val="28"/>
          <w:sz w:val="28"/>
          <w:szCs w:val="28"/>
          <w:rtl w:val="true"/>
          <w:lang w:bidi="ar-SA"/>
        </w:rPr>
        <w:t xml:space="preserve">ماذا الّذى ردّكم عنه فنعرفه  ها أنّ‌ بيعتكم من أوّل الفتن </w:t>
      </w:r>
      <w:r>
        <w:rPr>
          <w:rStyle w:val="FootnoteAnchor"/>
          <w:rtl w:val="true"/>
        </w:rPr>
        <w:footnoteReference w:id="1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الجرجرائى، حدّثنا على بن ثابت الجزرى، عن المختار بن نافع، عن عبدالأعلي التيمى، عن إبراهيم التيمى، عن ابن عبّاس،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ملك الموت إلي النبى صلّى الله عليه و سلّم فى مرضه الّذى قبض فيه، فاستأذن ورأسه فى حجر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فإنّا مشاغيل عنك، فقال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هذا يا أباحسن‌؟ هذا ملك الموت ادخل راشداً، فلمّا دخل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قريب منّى، الآن يأتى، فخرج ملك الموت حتّي نزل عليه جبريل، فقال له جبريل عليه السّلام وهو قائم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يا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جلسا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أباالقاسم، هذا وداع منّى ومنك، فبلغنى أنّه لم يسلّم ملك الموت علي أهل بيت قبله ولا يسلّم بعده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110/12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أبي‌اسحاق، عن الأرقم بن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سافرت مع ابن عبّاس من المدينة إلي الشام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النبى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سلّم لمّا مرض مرضه الّذى مات فيه كان فى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ندعو أبابكر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ندعو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أمّ‌الفضل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ندعو العبّاس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حضروه رفع رأسه فلم ير عليّاً، فسكت ولم يتكلّم،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النبى صلّى الله عليه و سلّم ، فلو كانت له إلينا حاجة ذكرها، حتّي فعل ذلك ثلاث مرّات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8594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أبي‌اسحاق، عن أرقم بن شرحبيل،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لمّا مرض مرضه الّذى مات فيه، كان فى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عليّاً رضي الله عنه </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8595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أبي‌اسحاق، عن الأرقم بن شرحبيل،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رسول الله صلّى الله عليه و سلّم مرضه الّذى مات فيه، كان فى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أبابكر؟ قال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امّ‌الفضل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رفع رسول الله صلّى الله عليه و سلّم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صلّى الله عليه و سلّم </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ماجة فى سننه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فى مسنده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يحيي بن المقدام، عن عمّه موسي بن يعقوب، عن عبدالرحمان بن إسحاق، عن الزهرى أنّ‌ عروة بن الزبير والقاسم بن محمّد بن أبى‌بكر وأبابكر بن عبدالرحمان بن الحارث بن هشام وعبيدالله بن عبدالله بن عتبة كلّهم يخبره عن عائشة زوج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بدأه مرضه الّذى مات به فى بيت 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عاصباً رأسه فدخل على بين رجلين تخطّ‍‌ رجلاه الأرض، عن يمينه العبّاس، وعن يساره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عبّاس أنّ‌ الّذى عن يساره على</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8597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الزهرى، عن عبيدالله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رسول الله صلّى الله عليه و سلّم من البقيع فدخل على فوجدنى وأنا أجد صداعاً فى رأسى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يا عائشة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يضرّك لو متّ‌ قبلى فقمت عليك فكفّنتك، ثمّ‌ صلّيت عليك ودفنتك‌؟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بك لو فعلت ذلك قد رجعت إلي بيتى فأعرست فيه ببعض نسائك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وتتامّ‌ به وجعه حتّي استعرّ </w:t>
      </w:r>
      <w:r>
        <w:rPr>
          <w:rStyle w:val="FootnoteAnchor"/>
          <w:rtl w:val="true"/>
        </w:rPr>
        <w:footnoteReference w:id="158"/>
      </w:r>
      <w:r>
        <w:rPr>
          <w:rFonts w:ascii="Amiri" w:hAnsi="Amiri" w:eastAsia="Amiri" w:cs="Amiri"/>
          <w:color w:val="111111"/>
          <w:sz w:val="28"/>
          <w:sz w:val="28"/>
          <w:szCs w:val="28"/>
          <w:rtl w:val="true"/>
          <w:lang w:bidi="ar-SA"/>
        </w:rPr>
        <w:t>به وهو فى بيت ميمونة، فدعا نساءه فسألهنّ‌ أن يأذنّ‌ له أن يمرّض فى بيتى، فأذنّ‌ له، فخرج رسول الله صلّى الله عليه و سلّم</w:t>
      </w:r>
    </w:p>
    <w:p>
      <w:pPr>
        <w:pStyle w:val="BookText"/>
        <w:rPr/>
      </w:pPr>
      <w:r>
        <w:rPr>
          <w:rFonts w:ascii="Amiri" w:hAnsi="Amiri" w:eastAsia="Amiri" w:cs="Amiri"/>
          <w:color w:val="111111"/>
          <w:sz w:val="28"/>
          <w:sz w:val="28"/>
          <w:szCs w:val="28"/>
          <w:rtl w:val="true"/>
          <w:lang w:bidi="ar-SA"/>
        </w:rPr>
        <w:t>يمشى بين رجلين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الفضل بن عبّاس ورجل آخر، تخطّ‍‌ قدماه، عاصباً رأسه حتّي جاء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الرجل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بإسناده إليه فى مسنده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عبيدالله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النبى صلّى الله عليه و سلّم واشتدّ وجعه استأذن أزواجه أن يمرّض فى بيتى، فأذنّ‌ له، فخرج بين رجلين تخطّ‍‌ رجلاه الأرض وكان بين العبّاس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عبّاس ما قالت عائشة،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تدرى من الرجل الّذى لم تسمّ‌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أبى‌طالب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8599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بن عبدالله،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سلّم فى بيت ميمونة، فاستأذن نساءه أن يمرّض فى بيتى، فأذنّ‌ له، فخرج رسول الله صلّى الله عليه و سلّم معتمداً علي العبّاس وعلي رجل آخر، ورجلاه تخطّان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ذلك الرجل‌؟ هو على بن أبى‌طالب، ولكنّ‌ عائشة لا تطيب له نفساً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8600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عبيدالله بن عبدالله بن عتبة أنّ‌ عائشة أخبرته، قالت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ما اشتكي رسول الله صلّى الله عليه و سلّم فى بيت ميمونة، فاستأذن أزواجه أن يمرّض فى بيتى، فأذنّ‌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ويد له علي الفضل بن عبّاس، ويد اخري علي يد رجل آخر، وهو يخطّ‍‌ برجليه فى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من الرجل الّذى لم تسمّ‌ عائشة‌؟ هو على بن أبى‌طالب، ولكن عائشة لا تطيب لها نفساً بخير</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طريقه مسلم بسندين إليه فى صحيحه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المبارك عن معمر ويونس كما سيأتى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أبى‌سهل، حدّثنا سفيان بن عيينة، عن الزهرى، عن عبيدالله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امّه، أخبرينى عن مرض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فعلق ينفث، فجعلنا نشبّه نفثه بنفثة آكل الزبيب، وكان يدور علي نسائه، فلمّا ثقل استأذنهنّ‌ أن يكون فى بيت عائشة وأن يدرن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رسول الله صلّى الله عليه و سلّم وهو بين رجلين، ورجلاه تخطّان بالأرض، أحدهما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الرجل الّذى لم تسمّه عائشة‌؟ هو على بن أبى‌طالب</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8602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عبدالجبّار بن العلاء، حدّثنا سفيان، عن الزهرى، عن عبيدالله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أخبرينى عن مرض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فعلق ينفث، فجعلنا نشبّه نفثه بنفث آكل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يدور علي نسائه، فلمّا ثقل استأذنهنّ‌ أن يكون عندى ويدرن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رسول الله صلّى الله عليه و سلّم وهو بين رجلين تخطّان رجلاه الأرض، أحدهما عبّاس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عبّاس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أخبرتك بالآخر؟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8603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عائشة عن مرض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فعلق ينفث، فكنّا نشبّه نفثه بنفث آكل الزبيب، وكان يدور علي نسائه، فلمّا اشتدّ المرض استأذنهنّ‌ أن يمرّض عندى ويدرن عليه، فأذنّ‌ له، فدخل على وهو يتّكئ علي رجلين، تخطّ‍‌ رجلاه الأرض خطّاً، أحدهما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تخبرك من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عبيدالله بن عبدالله بن عتبة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النبى صلّى الله عليه و سلّم واشتدّ به وجعه استأذن أزواجه فى أن يمرّض فى بيتى، فأذنّ‌ له، فخرج النبى صلّى الله عليه و سلّم بين رجلين تخطّ‍‌ رجلاه فى الأرض بين عبّاس ورجل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 فأخبرت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من الرجل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8605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أبوالنضر الفقيه، حدّثنا عثمان بن سعيد الدارمى،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قرأناه علي أبي‌اليمان، عن شعيب بن أبى‌حمزة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8606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إسحاق، عن محمّد بن مسلم الزهرى، عن عبيدالله بن عبدالله بن عتبة، عن عائشة أنّها قالت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رسول الله صلّى الله عليه و سلّم فى مرضه الّذى قبضه الله فيه فى بيت ميمونة، فجاءنى يهادى بين</w:t>
      </w:r>
    </w:p>
    <w:p>
      <w:pPr>
        <w:pStyle w:val="BookText"/>
        <w:rPr/>
      </w:pPr>
      <w:r>
        <w:rPr>
          <w:rFonts w:ascii="Amiri" w:hAnsi="Amiri" w:eastAsia="Amiri" w:cs="Amiri"/>
          <w:color w:val="111111"/>
          <w:sz w:val="28"/>
          <w:sz w:val="28"/>
          <w:szCs w:val="28"/>
          <w:rtl w:val="true"/>
          <w:lang w:bidi="ar-SA"/>
        </w:rPr>
        <w:t>رجلين تخّط‍‌ قدماه فى الأرض، فلمّا دخل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ذلك كان، فأشهدك واُصلّى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أظنّ‌ ذلك لو كان ما أمسيت من يومك حتّي تعرس ببعض نسائك،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رأساه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فجلست الي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امّك عائشة تقول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فالعبّاس، وأمّا الآخر فلم تسمّه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على بن أبى‌طالب، ولكن لا تنشرح له بخبر، وقد صدقت</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ابن طهمان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عبدالملك بن شعيب بن الليث، حدّثنى أبى، عن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عقيل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عبيدالله بن عبدالله بن عتبة بن مسعود أنّ‌ عائشة زوج النبى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رسول الله صلّى الله عليه و سلّم واشتدّ به وجعه استأذن أزواجه أن يمرّض فى بيتى، فأذنّ‌ له، فخرج بين رجلين تخطّ‍‌ رجلاه فى الأرض، بين عبّاس بن عبدالمطّلب وبين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عبدالله بالّذى قالت عائشة، فقال لى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الرجل الآخر الّذى لم تسمّ‌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8608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ملحان،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عن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أبوصالح بن أبى‌طاهر العنبرى،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جدّى يحيي بن منصور القاضى،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عمر بن حفص السدوسى،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ليث بن سعد، عن عقيل بن خالد،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عبيدالله بن عبدالله بن عتبة أنّ‌ عائشة زوج النبى صلّى الله عليه و سلّم قالت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ثقل النبى صلّى الله عليه و سلّم واشتدّ به الوجع استأذن أزواجه فى أن يمرّض فى بيتى، فأذنّ‌ له،</w:t>
      </w:r>
    </w:p>
    <w:p>
      <w:pPr>
        <w:pStyle w:val="BookText"/>
        <w:rPr/>
      </w:pPr>
      <w:r>
        <w:rPr>
          <w:rFonts w:ascii="Amiri" w:hAnsi="Amiri" w:eastAsia="Amiri" w:cs="Amiri"/>
          <w:color w:val="111111"/>
          <w:sz w:val="28"/>
          <w:sz w:val="28"/>
          <w:szCs w:val="28"/>
          <w:rtl w:val="true"/>
          <w:lang w:bidi="ar-SA"/>
        </w:rPr>
        <w:t>فخرج بين رجلين تخطّ‍‌ رجلاه فى الأرض، بين العبّاس وبين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عبدالله بن عبّاس بالّذى قالت عائشة،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الرجل الآخر الّذى لم تسمّه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رضي الله عنه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فى استئذانه فى أن يمرّض فى بيت عائشة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ويونس، عن الزهرى، أخبرنى عبيدالله بن عبدالله بن عتبة أنّ‌ عائشة زوج النبى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ثقل رسول الله صلّى الله عليه و سلّم واشتدّ به وجعه استأذن أزواجه فى أن يمرّض فى بيتى، فأذنّ‌ له، فخرج بين رجلين تخطّ‍‌ رجلاه فى الأرض بين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ابن عبّاس بما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تدرى من الرجل الآخر الّذى لم تسمّ‌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إنّ‌ عائشة لا تطيب له نفساً بخير </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8610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ويونس، 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عبيدالله بن عبدالله بن عتبة 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النبى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رسول الله صلّى الله عليه و سلّم واشتدّ به وجعه استأذن أزواجه فى أن يمرّض فى بيتى، فأذنّ‌ له، فخرج بين رجلين تخطّ‍‌ رجلاه فى الأرض بين عبّاس وآخر، فأخبرت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الرجل الآخر الّذى لم تسمّ‌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8611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عتبة، عن محمّد بن مسلم بن شهاب الزهرى، عن عبيدالله بن عبدالله بن عتبة، عن عائشة زوج النبى صلّى الله عليه و سلّم ، قالت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رسول الله صلّى الله عليه و سلّم من البقيع، فوجدنى وأنا أجد صداعاً فى رأسى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يا عائشة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متّ‌ قبلى فقمت عليك وكفّنتك وصلّيت عليك ودفنتك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لكأنّى بك لو فعلت ذلك رجعت إلي بيتى فأعرست ببعض نسائك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سلّم ، وتتامّ‌ به وجعه، وهو يدور علي نسائه حتّي استعزّ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اشتدّ به وجعه وغلبه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وهو فى بيت ميمونة، فدعاه نساءه فاستأذنهنّ‌ أن يمرّض فى بيتى،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سلّم بين رجلين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الفضل بن العبّاس ورجل آخر تخطّ‍‌ قدماه الأرض، عاصباً رأسه حتّي دخل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عنها عبدالله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من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ولكنّها كانت لا تقدر علي أن تذكره بخير وهى تستطيع</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8612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عتبة بن المغيرة بن الأخنس، عن الزهرى، عن عبيدالله بن عبدالله بن عتبة بن مسعود،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رسول الله صلّى الله عليه و سلّم وهو يصدع، وأنا أشتكى رأسى،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يا عائشة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لو متّ‌ قبلى فولّيت أمرك وصلّيت عليك وواريتك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لأحسب أنّه لو كان ذلك لقد خلوت ببعض نسائك فى بيتى آخر النهار فأعرست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رسول الله صلّى الله عليه و سلّم ، ثمّ‌ تمادي برسول الله صلّى الله عليه و سلّم وجعه فاستقرّ برسول الله صلّى الله عليه و سلّم وهو يدور علي نسائه فى بيت ميمونة، فاجتمع إليه 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الرجل الآخر الّذى مع العبّاس لم تسمّه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8613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البخارى والدارمى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موسي بن أبى‌عائشة، عن عبيدالله بن عبدالله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تحدّثينى عن مرض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ثقل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النبى صلّى الله عليه و سلّم وجد من نفسه خفّة فخرج بين رجلين أحدهما العبّاس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عبدالله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عن مرض النبى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حديثها،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سمّت لك الرجل الّذى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سنن الدارمى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فيمن يصلّى خلف الإمام والإمام 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أبوجعفر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الحرشى،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8615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الصغانى،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النفيلى على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الحسن بن عمر بن عبدالحميد بن عبدالحميد بن ميمون بن مهران أبومحمّد،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أبى‌بكير وأحمد بن يونس ومعاوية بن عمرو الأزدى،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زائدة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8616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أبواُسامة، حدّثنا زائدة بن قدامة، حدّثنى موسي بن أبى‌عائشة، عن عبيدالله بن عبدالله بن عتبة،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تحدّثينى عن مرض رسول الله صلّى الله عليه و 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ثقل رسول الله صلّى الله عليه و 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رسول الله صلّى الله عليه و سلّم وجد فى نفسه خفّة فخرج بين رجلين أحدهما العبّاس بن عبدالمطّلب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عبيدالله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ابن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عن مرض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حديثها عن مرض رسول الله صلّى الله عليه و سلّم ،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سمّت لك الرجل الّذى كان مع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حبّان فى صحيحه </w:t>
      </w:r>
      <w:r>
        <w:rPr>
          <w:rFonts w:eastAsia="Amiri" w:cs="Amiri" w:ascii="Amiri" w:hAnsi="Amiri"/>
          <w:color w:val="111111"/>
          <w:sz w:val="28"/>
          <w:szCs w:val="28"/>
          <w:lang w:bidi="ar-SA"/>
        </w:rPr>
        <w:t>567/14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موسي بن أبى‌عائشة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عبيدالله بن عبدالله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حدّثينى عن مرض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مرض رسول الله صلّى الله عليه و سلّم فثقل فأغمى عليه فأفاق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سلّم وجد خفة من نفسه، فخرج لصلاة الظهر بين العبّاس ورجل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هذا، فلم ينكر منه شيئاً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من الرجل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رحمه 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8618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موسي بن أبى‌عائشة، عن عبيدالله بن عبدالله،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تحدّثينى عن مرض رسول الله صلّى الله عليه و 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ثقل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سلّم وجد خفّة، فخرج بين رجلين أحدهما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عن مرض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سمّت لك الرجل الّذى</w:t>
      </w:r>
    </w:p>
    <w:p>
      <w:pPr>
        <w:pStyle w:val="BookText"/>
        <w:rPr/>
      </w:pPr>
      <w:r>
        <w:rPr>
          <w:rFonts w:ascii="Amiri" w:hAnsi="Amiri" w:eastAsia="Amiri" w:cs="Amiri"/>
          <w:color w:val="111111"/>
          <w:sz w:val="28"/>
          <w:sz w:val="28"/>
          <w:szCs w:val="28"/>
          <w:rtl w:val="true"/>
          <w:lang w:bidi="ar-SA"/>
        </w:rPr>
        <w:t>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eastAsia="IRNazanin" w:cs="IRNazanin"/>
          <w:color w:val="111111"/>
          <w:sz w:val="28"/>
          <w:szCs w:val="28"/>
          <w:lang w:bidi="fa-IR"/>
        </w:rPr>
        <w:t>26137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عبدالعظيم،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موسي بن أبى‌عائشة، عن عبيدالله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تحدّثينى عن مرض رسول الله صلّى الله عليه و 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ثقل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سلّم وجد من نفسه خفّة، فجاء يهادي بين رجلين أحدهما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عن مرض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لك الرجل الّذى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8620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عبدالملك أبوالوليد الطيالسى ومعاوية بن عمرو الأزدى،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زائدة بن قدامة، عن موسي بن أبى‌عائشة، عن عبيدالله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حدّثينى عن مرض رسول الله صلّى الله عليه و 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النبى صلّى الله عليه و سلّم وجد من نفسه خفّة فخرج بين رجلين أحدهما العبّاس فصلّي الظهر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عبدالله 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أعرض عليك ما حدّثتنى عائشة عن مرض رسول الله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عليه،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لك الرجل الّذى كان مع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8621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الوليد بن عقبة، حدّثنا زائدة، حدّثنى موسي بن أبى‌عائشة، عن عبيدالله بن عبدالله،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 عائشة فذكر مثل حديث أبي‌اسامة </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8622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تحدّثينى عن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نفسه خفّة فخرج بين رجلين أحدهما العبّاس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عبدالله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أعرض عليك ما حدّثتنى عائشة عن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حديثها، فما أنكر منه شيئاً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لك هذا الرجل الّذى كان مع العبّاس‌؟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أبى‌طالب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داوود بن الحصين، عن أبيه، عن أبى‌غطفان،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رسول الله صلّى الله عليه و سلّم توفّى ورأسه فى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وهو لمستند إلي صدر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عروة حدّثنى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 الله عليه و سلّم بين سحرى ونحرى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تعقل‌؟ والله لتوفّى رسول الله صلّى الله عليه و سلّم وإنّه لمستند إلي صدر على، وهو الّذى غسّله وأخى الفضل بن عبّاس، وأبي أبى أن يحضر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يأمرنا أن نستتر، فكان عند الستر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p>
    <w:p>
      <w:pPr>
        <w:pStyle w:val="BookText"/>
        <w:rPr/>
      </w:pPr>
      <w:r>
        <w:rPr>
          <w:rFonts w:eastAsia="Times New Roman" w:cs="Times New Roman" w:ascii="Times New Roman" w:hAnsi="Times New Roman"/>
          <w:color w:val="111111"/>
          <w:sz w:val="28"/>
          <w:szCs w:val="28"/>
          <w:lang w:val="en-US" w:bidi="en-US"/>
        </w:rPr>
        <w:t>8624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بن طلحة، حدّثنا ابن لهيعة، حدّثنا حيى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أبى‌عبدالرحمان الحبلى، عن عبدالله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فى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أبابكر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عثمان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حديث خيثمة ص</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إسلام أبى‌بكر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توفّى رسول الله صلّى الله عليه و سلّم فى حجر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على بن أبى‌طالب، فستره بثوبه وانكبّ‌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علّمنى ألف باب 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 فى الكامل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حيى بن عبدالله المصرى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فى المجروحين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لهيعة الحضرمى، وابن عساكر بإسناده إليه فى تاريخ مدينة دمشق </w:t>
      </w:r>
      <w:r>
        <w:rPr>
          <w:rFonts w:eastAsia="Amiri" w:cs="Amiri" w:ascii="Amiri" w:hAnsi="Amiri"/>
          <w:color w:val="111111"/>
          <w:sz w:val="28"/>
          <w:szCs w:val="28"/>
          <w:lang w:bidi="ar-SA"/>
        </w:rPr>
        <w:t>385/42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العلل المتناهية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لهيعة الحضرمى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8625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عمر بن على، عن أبيه، عن على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رسول الله صلّى الله عليه و سلّم ورأسه فى حجر على</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عبدالعزيز بن محمّد، عن حرام بن عثمان، عن أبى‌حازم، عن جابر بن عبدالله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كعب الأحبار قام زمن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جلوس عند عمر أميرالمؤمنين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آخر ما تكلّم به رسول الله صلّى الله عليه و سلّم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أسندته إلي صدرى فوضع رأسه علي منكبى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آخر عهد الأنبياء، وبه امروا وعليه يبعثون </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8627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أبي‌اسحاق السبيعى، عن عاصم بن ضمرة وهبيرة، وعن العلاء بن صالح، عن المنهال بن عمرو، عن</w:t>
      </w:r>
    </w:p>
    <w:p>
      <w:pPr>
        <w:pStyle w:val="BookText"/>
        <w:rPr/>
      </w:pPr>
      <w:r>
        <w:rPr>
          <w:rFonts w:ascii="IRNazanin" w:hAnsi="IRNazanin" w:eastAsia="IRNazanin"/>
          <w:color w:val="111111"/>
          <w:sz w:val="28"/>
          <w:sz w:val="28"/>
          <w:szCs w:val="28"/>
          <w:rtl w:val="true"/>
          <w:lang w:bidi="fa-IR"/>
        </w:rPr>
        <w:t xml:space="preserve">عبّاد بن عبدالله الأسدى وعن عمرو </w:t>
      </w:r>
      <w:r>
        <w:rPr>
          <w:rStyle w:val="FootnoteAnchor"/>
          <w:rtl w:val="true"/>
        </w:rPr>
        <w:footnoteReference w:id="1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أبوالطفيل، والمعروف من اسمه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لأحتجنّ‌ عليهم بما لا يستطيع قرشيّهم، ولا عربيّهم، ولا عجميّهم ردّه، ولا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لعثمان بن عفّان ولعبدالرحمان بن عوف، والزبير، ولطلحة، وسعد، وهم أصحاب الشوري وكلّهم من قريش وقد كان قدم طلحة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كان آخر عهده برسول الله صلّى الله عليه و سلّم حتّي وضعه فى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8628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حدّثنا الحارث بن محمّد، عن أبي‌الطفيل عامر بن واثلة، عن على، فذكر الحديث نحوه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فيكم أحد آخر عهده برسوله صلّى الله عليه و آله حين وضعتُه فى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الكنانى، قال أبوالطفيل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فيكم أحد أخذ عهده برسول الله صلّى الله عليه و سلّم حتّي وضعه فى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192"/>
      </w:r>
      <w:bookmarkStart w:id="62" w:name="pg14262_167098"/>
    </w:p>
    <w:p>
      <w:pPr>
        <w:pStyle w:val="BookText"/>
        <w:rPr/>
      </w:pPr>
      <w:bookmarkEnd w:id="62"/>
      <w:r>
        <w:rPr>
          <w:rFonts w:eastAsia="Times New Roman" w:cs="Times New Roman" w:ascii="Times New Roman" w:hAnsi="Times New Roman"/>
          <w:color w:val="111111"/>
          <w:sz w:val="28"/>
          <w:szCs w:val="28"/>
          <w:lang w:val="en-US" w:bidi="en-US"/>
        </w:rPr>
        <w:t>8631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عبدالله بن محمّد بن عمر بن على بن أبى‌طالب،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فى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لى أخى؛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فاستند إلى، فلم يزل مستنداً إلى إنّه ليكلّمنى حتّي إنّ‌ بعض ريق النبى صلّى الله عليه و سلّم ليصيبنى، ثمّ‌ نزل برسول الله صلّى الله عليه و سلّم وثقل فى حجرى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أدركنى، فإنّى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فكان جهدهما جميعاً أن أضجعاه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توفّى رسول الله صلّى الله عليه و سلّم فى حجر على بن أبى‌طالب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العبّاس</w:t>
      </w:r>
    </w:p>
    <w:p>
      <w:pPr>
        <w:pStyle w:val="BookText"/>
        <w:rPr/>
      </w:pPr>
      <w:r>
        <w:rPr>
          <w:rFonts w:eastAsia="Times New Roman" w:cs="Times New Roman" w:ascii="Times New Roman" w:hAnsi="Times New Roman"/>
          <w:color w:val="111111"/>
          <w:sz w:val="28"/>
          <w:szCs w:val="28"/>
          <w:lang w:val="en-US" w:bidi="en-US"/>
        </w:rPr>
        <w:t>8632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 بن عتبة بن أبى‌لهب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w:t>
      </w:r>
    </w:p>
    <w:p>
      <w:pPr>
        <w:pStyle w:val="BookText"/>
        <w:rPr/>
      </w:pPr>
      <w:r>
        <w:rPr>
          <w:rFonts w:ascii="IRNazanin" w:hAnsi="IRNazanin" w:eastAsia="IRNazanin"/>
          <w:color w:val="111111"/>
          <w:sz w:val="28"/>
          <w:sz w:val="28"/>
          <w:szCs w:val="28"/>
          <w:rtl w:val="true"/>
          <w:lang w:bidi="fa-IR"/>
        </w:rPr>
        <w:t>عن هاشم ثمّ‌ منها عن أبى‌حسن</w:t>
      </w:r>
    </w:p>
    <w:p>
      <w:pPr>
        <w:pStyle w:val="BookText"/>
        <w:rPr/>
      </w:pPr>
      <w:r>
        <w:rPr>
          <w:rFonts w:ascii="Amiri" w:hAnsi="Amiri" w:eastAsia="Amiri" w:cs="Amiri"/>
          <w:color w:val="111111"/>
          <w:sz w:val="28"/>
          <w:sz w:val="28"/>
          <w:szCs w:val="28"/>
          <w:rtl w:val="true"/>
          <w:lang w:bidi="ar-SA"/>
        </w:rPr>
        <w:t>البرّ أوّل من صلّي لقبلته</w:t>
      </w:r>
    </w:p>
    <w:p>
      <w:pPr>
        <w:pStyle w:val="BookText"/>
        <w:rPr/>
      </w:pPr>
      <w:r>
        <w:rPr>
          <w:rFonts w:ascii="IRNazanin" w:hAnsi="IRNazanin" w:eastAsia="IRNazanin"/>
          <w:color w:val="111111"/>
          <w:sz w:val="28"/>
          <w:sz w:val="28"/>
          <w:szCs w:val="28"/>
          <w:rtl w:val="true"/>
          <w:lang w:bidi="fa-IR"/>
        </w:rPr>
        <w:t>وأعلم الناس بالقرآن والسنن</w:t>
      </w:r>
    </w:p>
    <w:p>
      <w:pPr>
        <w:pStyle w:val="BookText"/>
        <w:rPr/>
      </w:pPr>
      <w:r>
        <w:rPr>
          <w:rFonts w:ascii="IRNazanin" w:hAnsi="IRNazanin" w:eastAsia="IRNazanin"/>
          <w:color w:val="111111"/>
          <w:sz w:val="28"/>
          <w:sz w:val="28"/>
          <w:szCs w:val="28"/>
          <w:rtl w:val="true"/>
          <w:lang w:bidi="fa-IR"/>
        </w:rPr>
        <w:t>وآخر الناس عهداً بالنبى ومن</w:t>
      </w:r>
    </w:p>
    <w:p>
      <w:pPr>
        <w:pStyle w:val="BookText"/>
        <w:rPr/>
      </w:pPr>
      <w:r>
        <w:rPr>
          <w:rFonts w:ascii="Amiri" w:hAnsi="Amiri" w:eastAsia="Amiri" w:cs="Amiri"/>
          <w:color w:val="111111"/>
          <w:sz w:val="28"/>
          <w:sz w:val="28"/>
          <w:szCs w:val="28"/>
          <w:rtl w:val="true"/>
          <w:lang w:bidi="ar-SA"/>
        </w:rPr>
        <w:t>جبريل عون له فى الغسل والكفن</w:t>
      </w:r>
    </w:p>
    <w:p>
      <w:pPr>
        <w:pStyle w:val="BookText"/>
        <w:rPr/>
      </w:pPr>
      <w:r>
        <w:rPr>
          <w:rFonts w:ascii="Amiri" w:hAnsi="Amiri" w:eastAsia="Amiri" w:cs="Amiri"/>
          <w:color w:val="111111"/>
          <w:sz w:val="28"/>
          <w:sz w:val="28"/>
          <w:szCs w:val="28"/>
          <w:rtl w:val="true"/>
          <w:lang w:bidi="ar-SA"/>
        </w:rPr>
        <w:t>من فيه ما فيه لا تمترون به</w:t>
      </w:r>
    </w:p>
    <w:p>
      <w:pPr>
        <w:pStyle w:val="BookText"/>
        <w:rPr/>
      </w:pPr>
      <w:r>
        <w:rPr>
          <w:rFonts w:ascii="Amiri" w:hAnsi="Amiri" w:eastAsia="Amiri" w:cs="Amiri"/>
          <w:color w:val="111111"/>
          <w:sz w:val="28"/>
          <w:sz w:val="28"/>
          <w:szCs w:val="28"/>
          <w:rtl w:val="true"/>
          <w:lang w:bidi="ar-SA"/>
        </w:rPr>
        <w:t xml:space="preserve">وليس فى القوم ما فيه من الحسن </w:t>
      </w:r>
      <w:r>
        <w:rPr>
          <w:rStyle w:val="FootnoteAnchor"/>
          <w:rtl w:val="true"/>
        </w:rPr>
        <w:footnoteReference w:id="194"/>
      </w:r>
    </w:p>
    <w:p>
      <w:pPr>
        <w:pStyle w:val="Heading4"/>
        <w:numPr>
          <w:ilvl w:val="3"/>
          <w:numId w:val="1"/>
        </w:numPr>
        <w:rPr/>
      </w:pPr>
      <w:bookmarkStart w:id="63" w:name="__RefHeading___Toc6081897_3381743652"/>
      <w:bookmarkStart w:id="64" w:name="_Toc23"/>
      <w:bookmarkEnd w:id="63"/>
      <w:r>
        <w:rPr>
          <w:rtl w:val="true"/>
        </w:rPr>
        <w:t>الثانى</w:t>
      </w:r>
      <w:r>
        <w:rPr>
          <w:rtl w:val="true"/>
        </w:rPr>
        <w:t xml:space="preserve">: </w:t>
      </w:r>
      <w:r>
        <w:rPr>
          <w:rtl w:val="true"/>
        </w:rPr>
        <w:t>تجهيزه عليه السّلام لرسول الله صلّى الله عليه و آله و سلّم</w:t>
      </w:r>
      <w:bookmarkEnd w:id="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يزيد النخعى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يزيد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 بن أبى‌جهم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أبى‌سعيد الخدرى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أبى‌بكر بن محمّد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ثعلبة بن صعير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الحارث</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الحارث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بن أبى‌عون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أبى‌معشر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يزيد النخعى</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مغيرة،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سلّم العبّاس وعلى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دكين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يسترهم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غسل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8634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ابن محبوب، عن أبى‌حمزة الثمالى، عن أبي‌اسحاق، عن بشير الغفارى،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خادماً لرسول الله صلّى الله عليه و آله ، وكانت ليلة أمّ‌حبيبة بنت أبى‌سفيان، فأتيت رسول الله صلّى الله عليه و آله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يدخل عليك من هذا الباب أميرالمؤمنين وخير الوصيّين، أقدم الناس سلماً وأكثر الناس علماً وأرجح الناس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ألبث أن دخل على بن أبى‌طالب عليه السّلام من الباب ورسول الله صلّى الله عليه و آله يتوضّأ ويردّ الماء علي وجه على عليه السّلام حتّي امتلأت عيناه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فى حدث‌؟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فيك يا على الّا خير، يا على، أنا منك وأنت منّى، تؤدّى عنّى، وتفى بذمّتى، وتغسلنى، وتوارينى فى لحدى، تسمع الناس عنّى، وتبيّن لهم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ما بلّغت‌؟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تبيّن لهم ما يختلفون فيه بعدى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طاووس فى اليقين ص</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حدّثنا أبى، حدّثنا الحسن بن محبوب، عن أبى‌حمزة الثمالى، عن أبي‌اسحاق، عن بشير الغفارى،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تغسّلنى، وتوارينى فى لحدى، وتبيّن لهم بعدى</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8636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أبى‌سعيد الخدرى وأنس بن مالك،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تبيّن لاُمّتى ما اختلفوا فيه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تغسّل جثّتى، وتؤدّى دينى، وتوارينى فى حفرتى، وتفى بذمّتى، وأنت صاحب لوائى فى الدنيا وفى الآخرة</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أبوبكر بن أبى‌جهم</w:t>
      </w:r>
    </w:p>
    <w:p>
      <w:pPr>
        <w:pStyle w:val="BookText"/>
        <w:rPr/>
      </w:pPr>
      <w:r>
        <w:rPr>
          <w:rFonts w:eastAsia="Times New Roman" w:cs="Times New Roman" w:ascii="Times New Roman" w:hAnsi="Times New Roman"/>
          <w:color w:val="111111"/>
          <w:sz w:val="28"/>
          <w:szCs w:val="28"/>
          <w:lang w:val="en-US" w:bidi="en-US"/>
        </w:rPr>
        <w:t>8637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الزبير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أبى‌جهم يقول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النبى صلّى الله عليه و سلّم على والفضل واُسامة بن زيد وشقران، وأسنده على إلي صدره والفضل معه يقلّبونه، وكان اسامة وشقران يصبّان الماء عليه وعليه قميصه، وكان أوس بن خولى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أنشدك الله وحظّنا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فجلس</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p>
    <w:p>
      <w:pPr>
        <w:pStyle w:val="BookText"/>
        <w:rPr/>
      </w:pPr>
      <w:r>
        <w:rPr>
          <w:rFonts w:eastAsia="Times New Roman" w:cs="Times New Roman" w:ascii="Times New Roman" w:hAnsi="Times New Roman"/>
          <w:color w:val="111111"/>
          <w:sz w:val="28"/>
          <w:szCs w:val="28"/>
          <w:lang w:val="en-US" w:bidi="en-US"/>
        </w:rPr>
        <w:t>8638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عبدالغنى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عبدالله أنّ‌ عبدالله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أبى‌بردة، حدّثنا أخى حسين بن أبى‌بردة، عن يحيي بن يعلي، عن عبيدالله بن موسي، عن أبي‌الزبير،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لرجل يري مجرّدى الّا على</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المغازلى بإسناده إليه فى مناقب أهل البيت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رحمه الله ، حدّثنا أبوبكر محمّد بن أحمد بن يعقوب المفيد الجرجرائى، حدّثنا أبوالحسن على بن سلمان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لولا أن تقول طائفة من امّتى فيك ما قالت النصاري فى عيسي بن مريم لقلت فيك مقالاً لا تمرّ بملأ من المسلمين الّا أخذوا التراب من تحت رجليك وفضل طهورك يستشفون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تبرئ ذمّتى، وتستر عورتى </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 عليهما السّلام</w:t>
      </w:r>
    </w:p>
    <w:p>
      <w:pPr>
        <w:pStyle w:val="BookText"/>
        <w:rPr/>
      </w:pPr>
      <w:r>
        <w:rPr>
          <w:rFonts w:eastAsia="Times New Roman" w:cs="Times New Roman" w:ascii="Times New Roman" w:hAnsi="Times New Roman"/>
          <w:color w:val="111111"/>
          <w:sz w:val="28"/>
          <w:szCs w:val="28"/>
          <w:lang w:val="en-US" w:bidi="en-US"/>
        </w:rPr>
        <w:t>8640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ضرار، أخبرنا على بن هاشم، عن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 النبى صلّى الله عليه و سلّم عليّاً أن يغسّله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أخشي أن لا أطيق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أردت أن اقلّب من رسول الله صلّى الله عليه و سلّم عضواً الّا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129/13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عبيدالله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فى ذخائر العقبي للمحبّ‌ الطبرى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اختصاصه بالوصاية والإرث، ولم يذكر مصدره، وما بين المعقوفين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 بن يزيد</w:t>
      </w:r>
    </w:p>
    <w:p>
      <w:pPr>
        <w:pStyle w:val="BookText"/>
        <w:rPr/>
      </w:pPr>
      <w:r>
        <w:rPr>
          <w:rFonts w:eastAsia="Times New Roman" w:cs="Times New Roman" w:ascii="Times New Roman" w:hAnsi="Times New Roman"/>
          <w:color w:val="111111"/>
          <w:sz w:val="28"/>
          <w:szCs w:val="28"/>
          <w:lang w:val="en-US" w:bidi="en-US"/>
        </w:rPr>
        <w:t>8641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عبدالغنى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على بن عبدالله بن الفضل التميمى أنّ‌ عبدالله بن زيدان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أبى‌بردة، حدّثنا أخى حسين، عن يحيي بن يعلي، عن عبيدالله بن موسي، عن الزهرى،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لمسلم يري مجرّدى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8642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على بن أبى‌طالب رضي الله عنه من النبى صلّى الله عليه و سلّم ما يلتمس من الميّت فلم 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وطبت ميّتاً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8643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الّذى ولى دفن رسول الله صلّى الله عليه و سلّم وإجنانه أربعة نفر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وعبّاس والفضل وصالح مولي النبى صلّى الله عليه و سلّم ، فلحدوا له ونصبوا عليه اللبن نصباً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8644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دفنه وتكفينه وجنّته دون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والعبّاس والفضل وصالح مولي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أبى‌عاصم بإسناده إليه فى الآحاد والمثانى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الزهرى، عن أبيه، عن صالح بن كيسان، عن ابن شهاب، حدّثنى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محمّد بن حميد العبدى ومحمّد بن عمر، عن معمر، عن الزهرى،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يحيي بن عبّاد، أخبرنا عبدالله بن المبارك، عن معمر، عن الزهرى،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على من النبى صلّى الله عليه و سلّم عند غسله ما يلتمس من الميّت فلم يجد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وميّتاً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8646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عبدالله، عن الزهرى،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وكفّنه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والعبّاس والفضل وشقران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أبوسعيد الخدرى</w:t>
      </w:r>
    </w:p>
    <w:p>
      <w:pPr>
        <w:pStyle w:val="BookText"/>
        <w:rPr/>
      </w:pPr>
      <w:r>
        <w:rPr>
          <w:rFonts w:eastAsia="Times New Roman" w:cs="Times New Roman" w:ascii="Times New Roman" w:hAnsi="Times New Roman"/>
          <w:color w:val="111111"/>
          <w:sz w:val="28"/>
          <w:szCs w:val="28"/>
          <w:lang w:val="en-US" w:bidi="en-US"/>
        </w:rPr>
        <w:t>8647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عبيدالله العجلى،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اعطيت فى على خمساً هنّ‌ أحبّ‌ إلى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فهو تكأت‍‌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يفرغ من الحساب، وأمّا الثانية فلواء الحمد بيده، آدم عليه السّلام</w:t>
      </w:r>
    </w:p>
    <w:p>
      <w:pPr>
        <w:pStyle w:val="BookText"/>
        <w:rPr/>
      </w:pPr>
      <w:r>
        <w:rPr>
          <w:rFonts w:ascii="Amiri" w:hAnsi="Amiri" w:eastAsia="Amiri" w:cs="Amiri"/>
          <w:color w:val="111111"/>
          <w:sz w:val="28"/>
          <w:sz w:val="28"/>
          <w:szCs w:val="28"/>
          <w:rtl w:val="true"/>
          <w:lang w:bidi="ar-SA"/>
        </w:rPr>
        <w:t xml:space="preserve">ومن ولد تحته، وأمّا الثالثة فواقف علي عقر حوضى يسقى من عرف من امّتى، وأمّا الرابعة فساتر عورتى ومسلّمى إلي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الخامسة فلست أخشي عليه أن يرجع زانياً بعد إحصان ولا كافراً بعد إيمان</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لأحمد ص</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أبى‌سعيد وأنس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فى أحاديث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يونس،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إسماعيل بن أبى‌خالد،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سلّم على والفضل واُسامة بن زيد، وهم أدخلوه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أبومرحب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أدخلوا معهم عبدالرحمان بن عوف، فلمّا فرغ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يلى الرجل أهله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8650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إدريس، عن إسماعيل بن أبى‌خالد،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والفضل واُسامة ودخلوا قبره وجعل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وميّتاً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ابن أبى‌مرحب أنّ‌ عبدالرحمان بن عوف دخل معهم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يلى الميّت الّا أهله‌؟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8651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وعبدالله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أبى‌خالد،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سلّم على بن أبى‌طالب والفضل بن العبّاس واُسامة بن زيد، وكان على يغسّله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ميّتاً وحيّاً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8652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الحسين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قالا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أبى‌خالد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من غسّل النبى صلّى الله عليه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على، واُسامة، والفضل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وأدخلوه قبره، وكان على يقول، وهو 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واُمّى طيّباً حيّاً وميّتاً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8653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أخبرنا حفص بن غياث، عن أشعث،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سلّم والعبّاس قاعد والفضل محتضنه وعلى يغسّله وعليه قميص واُسامة يختلف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أبوالجويرية، عن أبيه، عن الشعبى،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رسول الله صلّى الله عليه و سلّم ورأسه فى حجر على، وغسّله على والفضل محتضنه واُسامة يناول الفضل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8655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وكيع بن الجرّاح وعبدالله بن نمير والفضل بن دكين، عن زكريّا،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يغسّل النبى صلّى الله عليه و سلّم والفضل واُسامة يحجبانه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غسل رسول الله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أبى‌بكر بن محمّد</w:t>
      </w:r>
    </w:p>
    <w:p>
      <w:pPr>
        <w:pStyle w:val="BookText"/>
        <w:rPr/>
      </w:pPr>
      <w:r>
        <w:rPr>
          <w:rFonts w:eastAsia="Times New Roman" w:cs="Times New Roman" w:ascii="Times New Roman" w:hAnsi="Times New Roman"/>
          <w:color w:val="111111"/>
          <w:sz w:val="28"/>
          <w:szCs w:val="28"/>
          <w:lang w:val="en-US" w:bidi="en-US"/>
        </w:rPr>
        <w:t>8656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عبدالرحمان بن عبدالعزيز، عن عبدالله بن أبى‌بكر بن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المغيرة بن شعبة ألقي فى قبر النبى صلّى الله عليه و سلّم بعد أن خرجوا خاتمه لينزل فيه، فقال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ألقيت خاتمك لكى تنزل فيه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فى قبر النبى صلّى الله عليه و سلّم ، والّذى نفسى بيده لا تنزل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8657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عبدالرحمان بن عبدالعزيز، عن عبدالله بن أبى‌بكر بن محمّد بن عمرو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رسول الله صلّى الله عليه و سلّم على والفضل بن عبّاس، وكان يقلّبه وكان رجلاً أيّداً، وكان العبّاس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يمنعنى أن أحضر غسله الّا أنّى كنت أراه يستحيى أن أراه حاسراً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ثعلبة بن صعير</w:t>
      </w:r>
    </w:p>
    <w:p>
      <w:pPr>
        <w:pStyle w:val="BookText"/>
        <w:rPr/>
      </w:pPr>
      <w:r>
        <w:rPr>
          <w:rFonts w:eastAsia="Times New Roman" w:cs="Times New Roman" w:ascii="Times New Roman" w:hAnsi="Times New Roman"/>
          <w:color w:val="111111"/>
          <w:sz w:val="28"/>
          <w:szCs w:val="28"/>
          <w:lang w:val="en-US" w:bidi="en-US"/>
        </w:rPr>
        <w:t>8658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عبدالله، عن الزهرى، عن عبدالله بن ثعلبة بن صعير،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النبى صلّى الله عليه و سلّم على والفضل واُسامة بن زيد وشقران، وولى غسل سفلته على والفضل محتضنه، وكان العبّاس واُسامة بن زيد وشقران يصبّون الماء</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الحارث</w:t>
      </w:r>
    </w:p>
    <w:p>
      <w:pPr>
        <w:pStyle w:val="BookText"/>
        <w:rPr/>
      </w:pPr>
      <w:r>
        <w:rPr>
          <w:rFonts w:eastAsia="Times New Roman" w:cs="Times New Roman" w:ascii="Times New Roman" w:hAnsi="Times New Roman"/>
          <w:color w:val="111111"/>
          <w:sz w:val="28"/>
          <w:szCs w:val="28"/>
          <w:lang w:val="en-US" w:bidi="en-US"/>
        </w:rPr>
        <w:t>8659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إسحاق بن يسار، عن مقسم أبي‌القاسم مولي عبدالله بن الحارث بن نوفل، عن مولاه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اعتمرت مع على بن أبى‌طالب فى زمان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أخته امّ‌هانئ بنت أبى‌طالب، فلمّا فرغ من عمرته رجع وسكبتُ‌ له غسلاً فاغتسل؛ فلمّا فرغ من غسله دخل عليه نفر من أهل 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جئنا نسألك عن أمر نحبّ‌ أن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المغيرة يحدّثكم أنّه كان أحدث الناس عهداً برسول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عن ذا جئنا نسألك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كان أحدث الناس عهداً برسول الله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آخرنا خروجاً من قبره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أورده ابن أبى‌الحديد فى شرح نهج البلاغة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الطبرى نفسه، شرح الكلام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المعقوفين منه، وقال ابن أبى‌الحديد فى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ما عاب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وذمّوه وانتقصوه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علي طريقة غير محمودة، وأبي الله إلا أن يكون كاذباً علي كلّ‌ حال؛ لأنّه إن لم يكن أحدثهم بالنبى عهداً، فقد كذب فى دعواه أنّه أحدثهم به عهداً، وإن كان أحدثهم به عهداً كما يزعم فقد اعترف بأنّه كذب فى 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خاتم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ألقاه عمداً، وأين المغيرة ورسول الله صلّى الله عليه و آله ليدّعي القرب منه، وأنّه أحدث الناس عهداً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تعالي والمسلمون أنّه لولا الحدث الّذى أحدث، والقوم الّذين صحبهم فقتلهم غدراً، واتّخذ أموالهم؛ ثمّ‌ التجأ إلي رسول الله صلّى الله عليه و آله ليعصمه لم يسلم، ولا وطئ حصي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عن عبدالله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وعلي النبى صلّى الله عليه و سلّم قميصه وعلي يد على خرقة يغسله بها يدخل يده تحت القميص فيغسله والقميص عليه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8661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أبى‌زياد، عن عبدالله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غسّل النبى صلّى الله عليه و سلّم وعلي النبى صلّى الله عليه و سلّم قميص وبيد على رضي الله عنه خرقة يتبع بها تحت القميص</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الجنائز، باب ما ينهي عنه من النظر إلي عورة الميّت ومسّها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بن إسماعيل أبوغسّان النهدى، عن مسعود بن سعد، عن يزيد بن أبى‌زياد، عن عبدالله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قبض النبى صلّى الله عليه و سلّم قام فأرتجّ‌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العبّاس معه بنوعبدالمطّلب فقاموا علي الباب وجعل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وسطعت ريح طيّبة لم يجدوا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خنيناً كخنين المرأة وأقبلوا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الأنصار نناشدكم الله فى نصيبنا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رجلاً منهم يقال له أوس بن خولّي يحمل جرّة بإحدي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على، يدخل يده تحت القميص، والفضل يمسك الثوب عليه، والأنصارى ينقل الماء وعلي يد على خرقة، تدخل يده وعليه القميص</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أحمد بن الحسن وأبوالعزّ أحمد بن عبيدالله بن كادش،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الجوهرى، أخبرنا على بن محمّد بن أحمد بن لؤلؤ، حدّثنا محمّد بن إبراهيم الطلحى، حدّثنا عمرو بن عثمان أبومسعود السوّاق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زاهر بن طاهر، أخبرنا أبوسعد محمّد بن عبدالرحمان، أخبرنا الحاكم أبوالقاسم بشر بن محمّد بن محمّد بن ياسين، أخبرنا أبوبكر بن خزيمة، حدّثنا أبوسعيد عمرو بن عثمان بن راشد، حدّثنا عبدالله بن مسعود الشامى، حدّثنا ياسين بن محمّد بن أيمن، عن أبى‌صالح، عن أبى‌حازم،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أعطانى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خصالاً فى الدنيا وخصالاً فى الآخرة، أعطانى به فى الدنيا أنّه صاحب لوائى عند كلّ‌ شديدة وكراهيّة، وأعطانى به فى الدنيا أنّه غامضى وغاسلى ودافنى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سعيد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إسماعيل بن أبى‌خالد،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قبر النبى صلّى الله عليه و سلّم على والفضل واُسامة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وأخبرنى مرحب أنّهم أدخلوا عبدالرحمان بن عوف، فكأنّى أنظر إليهم فى القبر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يلى الرجل الّا أهله‌؟</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8665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عن صالح مولي التوأمة أنّه سمع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النبى صلّى الله عليه و سلّم فى قميص، ونزل فى حفرته على والفضل بن عبّاس وصالح بن سعدان مولي النبى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8666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حدّثنى عمر بن صالح، عن صالح مولي التوأمة،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فى حفرة رسول الله صلّى الله عليه و سلّم على والفضل وشقران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8667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هشام بن عمارة، عن أبي‌الحويرث، عن عبيدالله بن عبدالله بن عتبة،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والفضل، وأمروا العبّاس أن يحضر عند غسله فأبي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النبى صلّى الله عليه و سلّم أن نستتر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غسل رسول 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بن عبدالله بن عتبة،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الناس من بيعة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علي جهازه صلّى الله عليه و سلّم فاختلفوا فى غسله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ندرى أ نجرّد رسول الله صلّى الله عليه و سلّم من ثيابه كما نجرّد موتانا، أو نغسله وعليه ثيابه، فلمّا اختلفوا ألقي الله عليهم السبات حتّي ما منهم أحد الّا وذقنه فى صدره، ثمّ‌ كلّمهم متكلّم من ناحية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اغسلوا رسول الله صلّى الله عليه و سلّم وعليه ثيابه، فقاموا فغسلوه وعليه قميصه، فأسنده على إلي صدره، فكان العبّاس والفضل والقثم يقلّبونه، وكان اسامة بن زيد وشقران مولياه يصبّان عليه الماء وعلى يغسله ويدلكه من ورائه لا يفضي بيده إلي رسول الله صلّى الله عليه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ما أطيبك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من رسول الله صلّى الله عليه و سلّم شىء ممّا يري من الميّت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سفيان، عن ابن جريج، عن عطاء، عن ابن عبّاس،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الله هذه الخصال كلّها فى على إِلاَّ الَّذِينَ‌ آمَنُوا   كان والله أوّل المؤمنين إيماناً، وَ عَمِلُوا الصّالِحاتِ‌    وكان أوّل من صلّي وعبد الله من أهل الأرض مع رسول الله صلّى الله عليه و آله و سلّم ، وَ تَواصَوْا بِالْحَقِّ‌    يعنى بالقرآن، وتعلّم القرآن من رسول الله صلّى الله عليه و آله و سلّم وكان من أبناء سبع وعشرين سنة، وَ تَواصَوْا بِالصَّبْرِ   </w:t>
      </w:r>
      <w:r>
        <w:rPr>
          <w:rStyle w:val="FootnoteAnchor"/>
          <w:rtl w:val="true"/>
        </w:rPr>
        <w:footnoteReference w:id="227"/>
      </w:r>
      <w:r>
        <w:rPr>
          <w:rFonts w:ascii="Amiri" w:hAnsi="Amiri" w:eastAsia="Amiri" w:cs="Amiri"/>
          <w:color w:val="111111"/>
          <w:sz w:val="28"/>
          <w:sz w:val="28"/>
          <w:szCs w:val="28"/>
          <w:rtl w:val="true"/>
          <w:lang w:bidi="ar-SA"/>
        </w:rPr>
        <w:t>يعنى وأوصي محمّد عليّاً بالصبر عن الدنيا، وأوصاه بحفظ‍‌ فاطمة، وبجمع القرآن بعد موته، وبقضاء دينه، وبغسله بعد موته،</w:t>
      </w:r>
    </w:p>
    <w:p>
      <w:pPr>
        <w:pStyle w:val="BookText"/>
        <w:rPr/>
      </w:pPr>
      <w:r>
        <w:rPr>
          <w:rFonts w:ascii="Amiri" w:hAnsi="Amiri" w:eastAsia="Amiri" w:cs="Amiri"/>
          <w:color w:val="111111"/>
          <w:sz w:val="28"/>
          <w:sz w:val="28"/>
          <w:szCs w:val="28"/>
          <w:rtl w:val="true"/>
          <w:lang w:bidi="ar-SA"/>
        </w:rPr>
        <w:t>وأن يبنى حول قبره حائطاً لئ‍‌</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تؤذيه النساء بجلوسهنّ‌ علي قبره، وأوصاه بحفظ‍‌ الحسن والحسين،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منصور بن سليم البغدادى، حدّثنا شجاع بن الوليد، حدّثنا زياد بن خيثمة،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قبر النبى صلّى الله عليه و سلّم العبّاس وعلى والفضل، وشقّ‌ لحده رجل من الأنصار، وهو الّذى شقّ‌ قبور الشهداء يوم احد</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8671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عمران بن موسي بن مجاشع، حدّثنا مجاهد بن موسي، حدّثنا شجاع بن الوليد، حدّثنا زياد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السدّى،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قبر النبى صلّى الله عليه و سلّم العبّاس وعلى والفضل، وسوّي لحده رجل من الأنصار، وهو الّذى سوّي لحود الشهداء يوم بدر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8672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عبدالملك بن زنجويه،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أبوبدر شجاع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زياد بن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إسماعيل السدّى،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قبر رسول الله صلّى الله عليه و سلّم العبّاس وعلى والفضل، وشقّ‌ لحده رجل من الأنصار، وهو الّذى يشقّ‌ لحود قبور الشهداء</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8673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حسين بن عبدالله، عن عكرمة، عن ابن عبّاس،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أجمع القوم لغسل رسول الله صلّى الله عليه و سلّم وليس فى البيت الّا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 بن</w:t>
      </w:r>
    </w:p>
    <w:p>
      <w:pPr>
        <w:pStyle w:val="BookText"/>
        <w:rPr/>
      </w:pPr>
      <w:r>
        <w:rPr>
          <w:rFonts w:ascii="Amiri" w:hAnsi="Amiri" w:eastAsia="Amiri" w:cs="Amiri"/>
          <w:color w:val="111111"/>
          <w:sz w:val="28"/>
          <w:sz w:val="28"/>
          <w:szCs w:val="28"/>
          <w:rtl w:val="true"/>
          <w:lang w:bidi="ar-SA"/>
        </w:rPr>
        <w:t xml:space="preserve">عبدالمطّلب، وعلى بن أبى‌طالب، والفضل بن العبّاس، وقثم بن العبّاس، واُسامة بن زيد بن حارثة، وصالح مولاه، فلمّا أجمعوا الغسل نادي من وراء الباب أوس بن خولى الأنصارى، ثمّ‌ أحد بنى‌عوف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بن أبى‌طالب،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نشدتك الله وحظّنا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فحضر غسل رسول الله صلّى الله عليه و سلّم ولم يل من غسله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فأسنده إلي صدره وعليه قميصه، وكان العبّاس والفضل وقثم يقلّبونه مع على بن أبى‌طالب، وكان اسامة بن زيد وصالح مولاهما يصبّان الماء، وجعل على يغسله، ولم ير من رسول الله صلّى الله عليه و سلّم شىء ممّا يراه من الميّت،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واُمّى، ما أطيبك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فرغوا من غسل رسول الله صلّى الله عليه و سلّم وكان يغسل بالماء والسدر، جفّفوه، ثمّ‌ صنع به ما يصنع بالميّت، ثمّ‌ أدرج فى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أبيضين، وبرد حبرة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العبّاس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أحدكما إلي أبى‌عبيدة بن الجرّاح، وكان أبوعبيدة يضرح لأهل مكّة، وليذهب الآخر إلي أبى‌طلحة بن سهل الأنصارى، وكان أبوطلحة يلحد لأهل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العبّاس لهما حين سرّحهما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فلم يجد صاحب أبى‌عبيدة أباعبيدة، ووجد صاحب أبى‌طلحة أباطلحة، فجاء به، فلحد لرسول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فى مسنده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 ولاحظ‍‌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حسين بن عبدالله،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الّذين نزلوا فى قبر رسول الله صلّى الله عليه و سلّم على بن أبى‌طالب والفضل بن العبّاس وقثم بن العبّاس وشقران مولي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وقد قال أوس بن خولّي لعلى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أنشدك الله وحظّنا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مع القوم فكانوا خمسة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وشقران هو صالح مولي رسول الله صلّى الله عليه و سلّم لقبه شقران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8675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أبى‌بكر وحسين بن عبدالله وغيرهما من أصحابه، عمّن يحدّثه، عن عبدالله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والعبّاس بن عبدالمطّلب والفضل بن العبّاس وقثم بن العبّاس واُسامة بن زيد وشقران مولي رسول الله صلّى الله عليه و سلّم هم الّذين ولوا غسله، وإنّ‌ أوس بن خولّي أحد بنى‌عوف بن الخزرج؛ قال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على وحظّنا من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أوس من أصحاب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 فحضر غسل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فأسنده على بن أبى‌طالب إلي صدره، وكان العبّاس والفضل وقثم هم الّذين يقلّبونه معه، وكان اسامة بن زيد وشقران مولياه هما اللّذان يصبّان الماء، وعلى يغسله قد أسنده إلي صدره، وعليه قميصه يدلكه من ورائه، لا يفضي بيده إلي رسول الله صلّى الله عليه و سلّم وعلى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ما أطيبك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من رسول الله شىء ممّا يري من الميّت</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إحدي عشرة، ذكر جهاز رسول الله صلّى الله عليه و سلّم ودفنه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رسول الله صلّى الله عليه و سلّم ، وهو الّذى كان لواؤه معه فى كلّ‌ زحف، وهو الّذى صبر معه يوم فرّ عنه غيره،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8677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المصرى، حدّثنى المفضّل بن فضالة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حدّثنى سماك بن حرب،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لعلى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وأعجمى صلّي مع رسول الله صلّى الله عليه و سلّم ،</w:t>
      </w:r>
    </w:p>
    <w:p>
      <w:pPr>
        <w:pStyle w:val="BookText"/>
        <w:rPr/>
      </w:pPr>
      <w:r>
        <w:rPr>
          <w:rFonts w:ascii="Amiri" w:hAnsi="Amiri" w:eastAsia="Amiri" w:cs="Amiri"/>
          <w:color w:val="111111"/>
          <w:sz w:val="28"/>
          <w:sz w:val="28"/>
          <w:szCs w:val="28"/>
          <w:rtl w:val="true"/>
          <w:lang w:bidi="ar-SA"/>
        </w:rPr>
        <w:t>وهو الّذى كان لواؤه معه فى كلّ‌ زحف، والّذى صبر معه يوم المهراس،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المستدرك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مفضّل بن صالح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النبى صلّى الله عليه و آله ، وهو الّذى كان لواؤه معه فى كلّ‌ زحف، وهو الّذى صبر معه يوم المهراس انهزم الناس كلّهم غيره، وهو الّذى غسله، وهو الّذى أدخله قبره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8679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أبوزكريّا العنبرى، أنبأنا أبوعمرو أحمد بن نصر الخفّاف،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الأحمسى، أنبأنا مفضّل بن صالح، حدّثنى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رسول الله صلّى الله عليه و سلّم ، وهو الّذى كان لواء رسول الله معه فى كلّ‌ زحف، وهو الّذى صبر معه يوم المهراس انهزم الناس غيره،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8680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أبى‌سبرة، عن عبّاس بن عبدالله بن معبد، عن عكرمة، عن ابن عبّاس،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موضوعاً علي سريره من حين زاغت الشمس من يوم الإثنين إلي</w:t>
      </w:r>
    </w:p>
    <w:p>
      <w:pPr>
        <w:pStyle w:val="BookText"/>
        <w:rPr/>
      </w:pPr>
      <w:r>
        <w:rPr>
          <w:rFonts w:ascii="Amiri" w:hAnsi="Amiri" w:eastAsia="Amiri" w:cs="Amiri"/>
          <w:color w:val="111111"/>
          <w:sz w:val="28"/>
          <w:sz w:val="28"/>
          <w:szCs w:val="28"/>
          <w:rtl w:val="true"/>
          <w:lang w:bidi="ar-SA"/>
        </w:rPr>
        <w:t>أن زاغت الشمس يوم الثلاثاء، يصلّى الناس عليه، وسريره علي شفير قبره، فلمّا أرادوا أن يقبروه، نحّوا السرير قبل رجليه فأدخل من هناك، ونزل فى حفرته العبّاس بن عبدالمطّلب وعلى بن أبى‌طالب وقثم بن العبّاس والفضل بن العبّاس وشقران</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دلائل النبوّة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فى دفن رسول الله صلّى الله عليه و سلّم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فى الطبقات الكبري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الصلاة علي رسول 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داوود بن الحصين، عن أبيه، عن أبى‌غطفان،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رسول الله صلّى الله عليه و سلّم توفّى ورأسه فى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وهو لمستند إلي صدر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عروة حدّثنى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 الله عليه و سلّم بين سحرى ونحرى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تعقل‌؟ والله لتوفّى رسول الله صلّى الله عليه و سلّم وإنّه لمستند إلي صدر على، وهو الّذى غسله وأخى الفضل بن عبّاس، وأبي أبى أن يحضر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يأمرنا أن نستتر، فكان عند الستر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8682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إسماعيل الحديدى،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محمّد أبوخالد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خليد الصيدى، عن أبي‌الصباح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الكنانى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زرارة بن أعين، عن محمّد بن على،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يغسلنى أحد غيرك</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8683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أحمد بن إبراهيم بن نصر بن جابر أبومحمّد المؤدّب المدينى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محمود بن أحمد بن الفرج، حدّثنا إسماعيل بن عمرو البجلى، حدّثنا أبوكدينة الكوفى، عن يزيد بن أبى‌زياد،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والفضل بن العبّاس ورجل من الأنصار يقال له أوس بن خولّي، وغسّل وعليه قميص لم ينزع عنه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عبدالله بن أحمد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بن أبى‌عون</w:t>
      </w:r>
    </w:p>
    <w:p>
      <w:pPr>
        <w:pStyle w:val="BookText"/>
        <w:rPr/>
      </w:pPr>
      <w:r>
        <w:rPr>
          <w:rFonts w:eastAsia="Times New Roman" w:cs="Times New Roman" w:ascii="Times New Roman" w:hAnsi="Times New Roman"/>
          <w:color w:val="111111"/>
          <w:sz w:val="28"/>
          <w:szCs w:val="28"/>
          <w:lang w:val="en-US" w:bidi="en-US"/>
        </w:rPr>
        <w:t>8684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جعفر الزهرى، عن عبدالواحد بن أبى‌عون،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 لعلى بن أبى‌طالب فى مرضه الّذى توفّى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اغسلنى يا على إذا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غسّلت ميّتاً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فغسّلته فما آخذ عضواً الّا تبعنى، والفضل آخذ بحضنه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يا على انقطع ظهرى</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عبدالله بن عتبة</w:t>
      </w:r>
    </w:p>
    <w:p>
      <w:pPr>
        <w:pStyle w:val="BookText"/>
        <w:rPr/>
      </w:pPr>
      <w:r>
        <w:rPr>
          <w:rFonts w:eastAsia="Times New Roman" w:cs="Times New Roman" w:ascii="Times New Roman" w:hAnsi="Times New Roman"/>
          <w:color w:val="111111"/>
          <w:sz w:val="28"/>
          <w:szCs w:val="28"/>
          <w:lang w:val="en-US" w:bidi="en-US"/>
        </w:rPr>
        <w:t>8685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عبدالرحمان بن أبي‌الزناد، عن أبيه، عن عبيدالله بن عبدالله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ألقي المغيرة بن شعبة خاتمه فى قبر رسول الله صلّى الله عليه و سلّم ،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ألقيته لتقول نزلت فى قبر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فأعطاه، أو أمر رجلاً فأعطاه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8686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سريج بن النعمان، أخبرنا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عبيد، عن عكرمة،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قبر النبى صلّى الله عليه و سلّم على والفضل واُسامة بن زيد، فقال لهم رجل من الأنصار يقال له</w:t>
      </w:r>
    </w:p>
    <w:p>
      <w:pPr>
        <w:pStyle w:val="BookText"/>
        <w:rPr/>
      </w:pPr>
      <w:r>
        <w:rPr>
          <w:rFonts w:ascii="Amiri" w:hAnsi="Amiri" w:eastAsia="Amiri" w:cs="Amiri"/>
          <w:color w:val="111111"/>
          <w:sz w:val="28"/>
          <w:sz w:val="28"/>
          <w:szCs w:val="28"/>
          <w:rtl w:val="true"/>
          <w:lang w:bidi="ar-SA"/>
        </w:rPr>
        <w:t>خولّي أو ابن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أنّى كنت أشهد قبور الشهداء، فالنبى صلّى الله عليه و سلّم أفضل الشهداء فأدخلوه معهم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نزل فى قبر النبى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8687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اغسّله، وكان عبّاس جالساً، وكان اسامة وشقران يختلفان إلى بالماء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توفّى رسول الله صلّى الله عليه و سلّم فى حجر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أبي‌اسحاق، عن الحارث،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اعطيت فى على خمس خصال، لم يعطها ربّى فى أحد قبلى، أمّا خصلة منها فإنّه يقضى دينى، ويوارى عورتى، وأمّا الثانية فإنّه الذائد عن حوضى، وأمّا الثالثة فإنّه متّكأ لى فى طريق الحشر يوم القيامة، وأمّا الرابعة فإنّ‌ لوائى معه يوم القيامة وتحته آدم وما ولد، وأمّا الخامسة فإنّى لا أخشي أن يكون 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إحصان، ولا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إيمان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8691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غسّلت رسول الله صلّى الله عليه و سلّم فذهبت أنظر ما يكون من الميّت فلم أر شيئاً، وكان طيّباً صلّى الله عليه و آله و سلّم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دفنه وإجنانه دون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والعبّاس والفضل وصالح مولي رسول الله صلّى الله عليه و سلّم ، ولحد رسول الله صلّى الله عليه و سلّم لحداً، ونصب عليه اللبن نصباً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8692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على عليه السّلام أصحابه فيما حدّثنا به عمر بن</w:t>
      </w:r>
    </w:p>
    <w:p>
      <w:pPr>
        <w:pStyle w:val="BookText"/>
        <w:rPr/>
      </w:pPr>
      <w:r>
        <w:rPr>
          <w:rFonts w:ascii="Amiri" w:hAnsi="Amiri" w:eastAsia="Amiri" w:cs="Amiri"/>
          <w:color w:val="111111"/>
          <w:sz w:val="28"/>
          <w:sz w:val="28"/>
          <w:szCs w:val="28"/>
          <w:rtl w:val="true"/>
          <w:lang w:bidi="ar-SA"/>
        </w:rPr>
        <w:t>سعد، عن أبى‌يحيي، عن محمّد بن طلحة، عن أبى‌سنان،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أبى‌سنان الأسلمى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أنظر إليه متوكّئاً علي قوسه، وقد جمع أصحاب رسول الله صلّى الله عليه و آله عنده، فهم يلونه، كأنّه أحبّ‌ أن يعلم الناس أنّ‌ الصحابة متوافرون معه، فحمد الله وأثني عليه،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أنّى لم اخالف رسول الله صلّى الله عليه و سلّم قطّ‍‌، ولم أعصه فى أمر، أقيه بنفسى فى المواطن الّتى ينكص فيها الأبطال، وترعد فيها الفرائض، بنجدة أكرمنى الله سبحانه بها،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قبض رسول الله صلّى الله عليه و سلّم وإنّ‌ رأسه لفى حجرى، ولقد وليت غسله بيدى وحدى، تقلّبه الملائكة المقرّبون معى، وأيم الله ما اختلفت امّة قطّ‍‌ بعد نبيّها الّا ظهر أهل باطلها علي أهل حقّها، الّا ما شاء الله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8693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أبي‌اسحاق السبيعى، عن عاصم بن ضمرة وهبيرة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صالح، عن المنهال بن عمرو، عن عبّاد بن عبدالله الأسدى وعن عمرو بن واثلة </w:t>
      </w:r>
      <w:r>
        <w:rPr>
          <w:rStyle w:val="FootnoteAnchor"/>
          <w:rtl w:val="true"/>
        </w:rPr>
        <w:footnoteReference w:id="251"/>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لأحتجنّ‌ عليهم بما لا يستطيع قرشيّهم ولاعربيّهم ولا عجميّهم ردّه، ولا يقول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لعثمان بن عفّان ولعبدالرحمان بن عوف والزبير ولطلحة وسعد، وهم أصحاب الشوري وكلّهم من قريش وقد كان قدم طلحة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ولى غمض رسول الله صلّى الله عليه و سلّم مع الملائكة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فيكم أحد ولى غسل النبى صلّى الله عليه و سلّم مع الملائكة يقلّبونه لى كيف أشاء</w:t>
      </w:r>
    </w:p>
    <w:p>
      <w:pPr>
        <w:pStyle w:val="BookText"/>
        <w:rPr/>
      </w:pPr>
      <w:r>
        <w:rPr>
          <w:rFonts w:ascii="Amiri" w:hAnsi="Amiri" w:eastAsia="Amiri" w:cs="Amiri"/>
          <w:color w:val="111111"/>
          <w:sz w:val="28"/>
          <w:sz w:val="28"/>
          <w:szCs w:val="28"/>
          <w:rtl w:val="true"/>
          <w:lang w:bidi="ar-SA"/>
        </w:rPr>
        <w:t>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431/42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أبابكر وأنا والله أولي بالأمر وأحقّ‌ به، فسمعت وأطعت مخافة أن يرجع الناس كفّاراً يضرب بعضهم رقاب بعض بالسيف، ثمّ‌ بايع أبوبكر لعمر وأنا والله أولي بالأمر منه، فسمعت وأطعت مخافة أن يرجع الناس كفّاراً، 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أسمع ولا أطيع، إنّ‌ عمر جعلنى فى خمس نفر أنا سادسهم، لأيم الله لا يعرف لى فضل فى الصلاح ولا يعرفونه لى كما نحن فيه شرع سواء، وأيم الله لو أشاء أن أتكلّم ثمّ‌ لا يستطيع عربهم ولا عجمهم ولا المعاهد منهم ولا المشرك أن يردّ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أيّها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غسّل رسول الله صلّى الله عليه و آله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فيكم أحد ولى غمض رسول الله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آخر عهده برسوله صلّى الله عليه و آله حين وضعته فى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8695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الكنانى، قال أبوالطفيل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لأبى‌بكر وأنا والله أولي بالأمر منه وأحقّ‌ منه، فسمعت وأطعت مخافة أن يرجع الناس كفّاراً يضرب بعضهم رقاب بعض بالسيف، ثمّ‌ بايع الناس عمر وأنا والله أولي بالأمر منه، وأحقّ‌ منه، فسمعت وأطعت مخافة أن يرجع الناس كفّاراً يضرب بعضهم</w:t>
      </w:r>
    </w:p>
    <w:p>
      <w:pPr>
        <w:pStyle w:val="BookText"/>
        <w:rPr/>
      </w:pPr>
      <w:r>
        <w:rPr>
          <w:rFonts w:ascii="Amiri" w:hAnsi="Amiri" w:eastAsia="Amiri" w:cs="Amiri"/>
          <w:color w:val="111111"/>
          <w:sz w:val="28"/>
          <w:sz w:val="28"/>
          <w:szCs w:val="28"/>
          <w:rtl w:val="true"/>
          <w:lang w:bidi="ar-SA"/>
        </w:rPr>
        <w:t>رقاب بعض بالسيف، ثمّ‌ أنتم تريدون أن تبايعوا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 إنّ‌ عمر جعلنى فى خمسة نفر أنا سادسهم لا يعرف لى فضلاً عليهم فى الصلاح ولا يعرفوه لى كلّنا فيه شرع سواء، وأيم الله لو أشاء أن أتكلّم ثمّ‌ لايستطيع عربيّهم ولا عجميّهم ولا المعاهد منهم ولا المشرك ردّ خصلة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وتصحيف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لفعلت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أيّها النفر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تولّي غمض رسول الله صلّى الله عليه و سلّم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أخذ عهده برسول الله صلّى الله عليه و سلّم حتّي وضعه فى حفرته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8696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حدّثنا حسين بن زيد بن على، عن إسماعيل بن عبدالله بن جعفر، عن أبيه، عن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فاغسلنى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غرس بسبع قرب</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8697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عمر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لمّا ألقي المغيرة بن شعبة خاتمه فى قبر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يتحدّث الناس أنّك نزلت فى قبر النبى صلّى الله عليه و سلّم ، ولا تحدّث أنت الناس أنّ‌ خاتمك فى قبره، فنزل على رضي الله عنه وقد رأي موقعه فتناوله فدفعه إليه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8698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عمر بن على بن أبى‌طالب، عن أبيه، عن جدّه، عن على بن أبى‌طالب،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أخذنا فى جهاز رسول الله صلّى الله عليه و سلّم أغلقنا الباب دون الناس جميعاً، فنادت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أخواله ومكاننا من الإسلام 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كلّ‌ قوم أحقّ‌ بجنازتهم من غيرهم، فننشدكم الله فإنّكم إن دخلتم أخّرتموهم عنه، والله لا يدخل عليه أحد الّا من دعى</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غسل رسول الله صلّى الله عليه و 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النعمان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كيسان أبوعمر القصّار، عن مولاه يزيد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النبى صلّى الله عليه و سلّم الّا يغسّله أحد غيرى؛ فإنّه لا يري أحد عورتى الّا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الفضل واُسامة يناولانى الماء من وراء الستر وهما معصوبا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الّا كأنّما يقلّبه معى ثلاثون رجلاً حتّي فرغت من غسله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8700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عن كيسان، عن يزيد بن بلال،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رسول الله صلّى الله عليه و سلّم لا يغسّله غيره؛ فإنّ‌ أحداً لا يري عورته الّا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اسامة يناولنى الماء وهو مغمض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فى غسل النبى صلّى الله عليه و سلّم بإسناد أجود من هذا أنّه غسّله على والعبّاس والفضل، وغيرهم، وليس فيه أنّ‌ أحداً منهم غمض عينيه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8701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كيسان أبوعمر، عن يزيد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أوصانى رسول الله صلّى الله عليه و سلّم أن لا يغسّله أحد غيرى؛ فإنّه لا يري عورتى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العبّاس واُسامة يناولانى الماء من وراء الستر</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الهيثمى فى كشف الأستار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المعقوفين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بن كيسان، عن يزيد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رسول الله صلّى الله عليه و سلّم أن لا يغسّله أحد غيرى؛ فإنّه لا يري أحد </w:t>
      </w:r>
      <w:r>
        <w:rPr>
          <w:rStyle w:val="FootnoteAnchor"/>
          <w:rtl w:val="true"/>
        </w:rPr>
        <w:footnoteReference w:id="262"/>
      </w:r>
      <w:r>
        <w:rPr>
          <w:rFonts w:ascii="Amiri" w:hAnsi="Amiri" w:eastAsia="Amiri" w:cs="Amiri"/>
          <w:color w:val="111111"/>
          <w:sz w:val="28"/>
          <w:sz w:val="28"/>
          <w:szCs w:val="28"/>
          <w:rtl w:val="true"/>
          <w:lang w:bidi="ar-SA"/>
        </w:rPr>
        <w:t>عورتى الّا طمست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العبّاس واُسامة يناولان الماء وراء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تناولت عضواً الّا كأنّما يقلّبه معى ثلاثون رجلاً حتّي فرغت من غسله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8703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سمعنا ذلك وبعضاً يزيد علي بعض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توفّى رسول الله صلّى الله عليه و سلّم تولّي غسله العبّاس وعلى والفضل،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يعتاد فاه فى الموت ما كنت أراه فى أفواه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فرغ على من غسله وأدرجه فى أكفانه، كشف الإزار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وطبت ميّتاً، انقطع بموتك ما لم ينقطع بموت أحد ممّن سواك من النبوّة والأنباء، خصّصت حتّي صرت مسلّياً عمّن سواك، وعمّمت حتّي صارت المصيبة فيك سواء، ولولا أنّك أمرت بالصبر ونهيت عن الجزع، لأنفدنا عليك الشؤون، ولكنّ‌ ما لا يدفع كمد وإدبار محالفان وهما داء الأجل، وق</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اذكرنا عند ربّك، واجعلنا من همّك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قذاة فى عينه فلقطها بلسانه، ثمّ‌ ردّ الإزار علي وجهه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 غسله صلّى الله عليه و سلّم العبّاس وأنا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رسول الله صلّى الله عليه و سلّم وإنّ‌ رأسه لعلي صدرى، ولقد سالت كفّه فى كفّى فأمررتها علي وجهى، ولقد وليت غسله والملائكة أعوانى، ملأ يهبط‍‌ وملأ يعرج، وما فارقت سمعى هنيمة منهم، يصلّون عليه، حتّي واريناه فى ضريحه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وتنازعوا فيمن ينزل معه القبر، فمنع على عليه السّلام الناس أن ينزلوا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قبره غيرى وغير العبّاس، ثمّ‌ أذن فى نزول الفضل واُسامة بن زيد مولاهم، ثمّ‌ ضجّت الأنصار، وسألت أن ينزل منها رجل فى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فأنزلوا أوس بن خولّي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الغسل فإنّ‌ عليّاً عليه السّلام تولاه بيده، وكان الفضل بن العبّاس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المحدّثون عن على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قلبت منه عضواً الّا وانقلب، لا أجد له ثقلاً، كأنّ‌ معى من يساعدنى عليه، وما ذلك الّا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الهينمة وسماع الصوت، فقد رواه خلق كثير من المحدّثين عن على عليه السّلام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المأمون، حدّثنى الرشيد، حدّثنى المهدى، حدّثنى المنصور، حدّثنى أبى، حدّثنى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كفّوا عن ذكر على بن أبى‌طالب، فقد رأيت من رسول الله صلّى الله عليه و سلّم فيه خصالاً لأن تكون لى واحدة منهنّ‌ فى آل الخطّاب أحبّ‌ إلى ممّا طلعت عليه الشمس، كنت أنا وأبوبكر وأبوعبيدة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الموت وما يتّصل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185/10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نفر من أصحاب رسول الله صلّى الله عليه و سلّم فانتهيت إلي باب امّ‌سلمة وعلى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 ، فخرج رسول الله صلّى الله عليه و سلّم فسرنا إليه، فاتّكأ علي على بن أبى‌طالب ثمّ‌ ضرب بيده منكبه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عاضدى، وغاسلى، ودافنى </w:t>
      </w:r>
      <w:r>
        <w:rPr>
          <w:rFonts w:eastAsia="Amiri" w:cs="Amiri" w:ascii="Amiri" w:hAnsi="Amiri"/>
          <w:color w:val="111111"/>
          <w:sz w:val="28"/>
          <w:szCs w:val="28"/>
          <w:rtl w:val="true"/>
          <w:lang w:bidi="ar-SA"/>
        </w:rPr>
        <w:t xml:space="preserve">... . </w:t>
      </w:r>
      <w:r>
        <w:rPr>
          <w:rStyle w:val="FootnoteAnchor"/>
          <w:rtl w:val="true"/>
        </w:rPr>
        <w:footnoteReference w:id="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المتّقى فى كنز العمّال </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الموضوعات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فضائل على عليه السّلام ، الحديث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الحارث</w:t>
      </w:r>
    </w:p>
    <w:p>
      <w:pPr>
        <w:pStyle w:val="BookText"/>
        <w:rPr/>
      </w:pPr>
      <w:r>
        <w:rPr>
          <w:rFonts w:eastAsia="Times New Roman" w:cs="Times New Roman" w:ascii="Times New Roman" w:hAnsi="Times New Roman"/>
          <w:color w:val="111111"/>
          <w:sz w:val="28"/>
          <w:szCs w:val="28"/>
          <w:lang w:val="en-US" w:bidi="en-US"/>
        </w:rPr>
        <w:t>8708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موسي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الحارث التيمى،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على والفضل والعبّاس واُسامة بن زيد وأوس بن خولّي، ونزلوا فى حفرته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8709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موسي بن محمّد بن إبراهيم بن الحارث التيمى،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فى حفرة رسول الله صلّى الله عليه و سلّم على والفضل بن العبّاس والعبّاس واُسامة بن زيد وأوس بن خولّي</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8710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الزهرى،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غسل النبى صلّى الله عليه و سلّم وجنّه العبّاس وعلى بن أبى‌طالب والفضل وصالح مولي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8711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عن أبيه، عن صالح بن كيسان، عن ابن شهاب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ولى غسله العبّاس بن عبدالمطّلب وعلى بن أبى‌طالب والفضل بن العبّاس وصالح مولي رسول الله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8712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بن سعد الزهرى، عن أبيه، عن صالح بن كيسان،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وضع رسول الله صلّى الله عليه و سلّم فى قبره هؤلاء الرهط‍‌ الّذين 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وعلى والفضل وصالح مولاه، وخلّي أصحاب رسول الله بين رسول الله صلّى الله عليه و سلّم وأهله فولوا إجنانه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نزل فى قبر النبى صلّى الله عليه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8713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عمر،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فى حفرة رسول الله صلّى الله عليه و سلّم على والفضل واُسامة،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وشقران وأوس بن خولّي</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8714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جريج، عن أبى‌جعفر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ثلاث غسلات بماء وسدر، وغسل فى قميص، وغسل من بئر يقال لها الغرس لسعد بن خيثمة بقباء، وكان يشرب منها، وولى على غسلته، والعبّاس يصبّ‌ الماء، والفضل محتضنه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أرحنى أرحنى قطعت وتينى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أجد شيئاً يتنزّل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عن سفيان،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سفلة النبى صلّى الله عليه و سلّم على</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8716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إدريس،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جريج، عن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النبى صلّى الله عليه و سلّم فى قميص، فولى على سفلته، والفضل محتضنه، والعبّاس يصبّ‌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أرحنى قطعت وتينى، إنّى لأجد شيئاً ينزل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من بئر سعد بن خيثمة بقباء، وهى البئر الّتى يقال لها بئر أريس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والله شربت منها واغتسلت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أبومعشر</w:t>
      </w:r>
    </w:p>
    <w:p>
      <w:pPr>
        <w:pStyle w:val="BookText"/>
        <w:rPr/>
      </w:pPr>
      <w:r>
        <w:rPr>
          <w:rFonts w:eastAsia="Times New Roman" w:cs="Times New Roman" w:ascii="Times New Roman" w:hAnsi="Times New Roman"/>
          <w:color w:val="111111"/>
          <w:sz w:val="28"/>
          <w:szCs w:val="28"/>
          <w:lang w:val="en-US" w:bidi="en-US"/>
        </w:rPr>
        <w:t>8717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بعض مشيختنا،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على من القبر ألقي المغيرة خاتمه فى القبر 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للحسن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فناوله خاتمه، ففعل</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الّذين نزلوا فى قبر رسول الله صلّى الله عليه و سلّم على بن أبى‌طالب والفضل بن عبّاس، وقثم بن عبّاس، وشقران مولي رسول الله صلّى الله عليه و سلّم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أوس بن خولّي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أنشدك الله وحظّنا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مع القوم، وقد كان مولاه شقران حين وضع رسول الله صلّى الله عليه و سلّم فى حفرته وبني عليه قد أخذ قطيفة، قد كان رسول الله صلّى الله عليه و سلّم يلبسها ويفترشها، فدفنها فى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يلبسها أحد بعدك أبداً</w:t>
      </w:r>
      <w:r>
        <w:rPr>
          <w:rFonts w:eastAsia="Amiri" w:cs="Amiri" w:ascii="Amiri" w:hAnsi="Amiri"/>
          <w:color w:val="111111"/>
          <w:sz w:val="28"/>
          <w:szCs w:val="28"/>
          <w:rtl w:val="true"/>
          <w:lang w:bidi="ar-SA"/>
        </w:rPr>
        <w:t xml:space="preserve">. </w:t>
      </w:r>
      <w:r>
        <w:rPr>
          <w:rStyle w:val="FootnoteAnchor"/>
          <w:rtl w:val="true"/>
        </w:rPr>
        <w:footnoteReference w:id="276"/>
      </w:r>
      <w:bookmarkStart w:id="65" w:name="pg14262_167128"/>
    </w:p>
    <w:p>
      <w:pPr>
        <w:pStyle w:val="BookText"/>
        <w:rPr/>
      </w:pPr>
      <w:bookmarkEnd w:id="65"/>
      <w:r>
        <w:rPr>
          <w:rFonts w:eastAsia="Times New Roman" w:cs="Times New Roman" w:ascii="Times New Roman" w:hAnsi="Times New Roman"/>
          <w:color w:val="111111"/>
          <w:sz w:val="28"/>
          <w:szCs w:val="28"/>
          <w:lang w:val="en-US" w:bidi="en-US"/>
        </w:rPr>
        <w:t>8719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غسل النبى صلّى الله عليه و آله على عليه السّلام والعبّاس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عليه السّلام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شممت أطيب من ريحه، ولا رأيت أضوأ من وجهه حينئذ، ولم أره يعتاد فاه ما يعتاد أفواه الموتي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الإزار عن وجهه بعد غسله انحني عليه فقبّله مراراً؛ وبكي طويلاً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طبت حيّاً وطبت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بموتك ما لم ينقطع بموت أحد سواك من النبوّة 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حتّي صرت مسلّياً عمّن سواك؛ وعمّمت حتّي صارت المصيبة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أنّك أمرت بالصبر، ونهيت عن الجزع لأنفدنا عليك ماء الشؤون؛ ولكن أتي ما لا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كمداً وإدباراً مخالفين وداء الفتنة، فإنّها قد استعرت نارها وداؤها الداء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اذكرنا عند ربّك، واجعلنا من بالك وهمّك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إلي قذاة فى عينه فلفظها بلسانه، ثمّ‌ ردّ الإزار علي وجهه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Heading4"/>
        <w:numPr>
          <w:ilvl w:val="3"/>
          <w:numId w:val="1"/>
        </w:numPr>
        <w:rPr/>
      </w:pPr>
      <w:bookmarkStart w:id="66" w:name="__RefHeading___Toc6081899_3381743652"/>
      <w:bookmarkStart w:id="67" w:name="_Toc24"/>
      <w:bookmarkEnd w:id="66"/>
      <w:r>
        <w:rPr>
          <w:rtl w:val="true"/>
        </w:rPr>
        <w:t>الثالث</w:t>
      </w:r>
      <w:r>
        <w:rPr>
          <w:rtl w:val="true"/>
        </w:rPr>
        <w:t xml:space="preserve">: </w:t>
      </w:r>
      <w:r>
        <w:rPr>
          <w:rtl w:val="true"/>
        </w:rPr>
        <w:t>زيارته عليه السّلام قبر رسول الله صلّى الله عليه و آله و سلّم وبكاؤه عند القبر</w:t>
      </w:r>
      <w:bookmarkEnd w:id="67"/>
    </w:p>
    <w:p>
      <w:pPr>
        <w:pStyle w:val="BookText"/>
        <w:rPr/>
      </w:pPr>
      <w:r>
        <w:rPr>
          <w:rFonts w:ascii="Amiri" w:hAnsi="Amiri" w:eastAsia="Amiri" w:cs="Amiri"/>
          <w:color w:val="111111"/>
          <w:sz w:val="28"/>
          <w:sz w:val="28"/>
          <w:szCs w:val="28"/>
          <w:rtl w:val="true"/>
          <w:lang w:bidi="ar-SA"/>
        </w:rPr>
        <w:t>وما قال فى رثائه صلّى الله عليه و آله و سلّم</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الذيّال بن حرملة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الذيّال بن حرملة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بن العلاء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الذيّال بن حرملة،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بن أبى‌طالب عليه السّلام يغدو ويروح إلي قبر رسول الله صلّى الله عليه و سلّم بعد وفاته ويبكى تفجيعاً،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الصبر الّا عنك، وأقبح البكاء الّا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دمعى عند نازلة</w:t>
      </w:r>
    </w:p>
    <w:p>
      <w:pPr>
        <w:pStyle w:val="BookText"/>
        <w:rPr/>
      </w:pPr>
      <w:r>
        <w:rPr>
          <w:rFonts w:ascii="Amiri" w:hAnsi="Amiri" w:eastAsia="Amiri" w:cs="Amiri"/>
          <w:color w:val="111111"/>
          <w:sz w:val="28"/>
          <w:sz w:val="28"/>
          <w:szCs w:val="28"/>
          <w:rtl w:val="true"/>
          <w:lang w:bidi="ar-SA"/>
        </w:rPr>
        <w:t>الّا جعلتك للبكا سببا</w:t>
      </w:r>
    </w:p>
    <w:p>
      <w:pPr>
        <w:pStyle w:val="BookText"/>
        <w:rPr/>
      </w:pPr>
      <w:r>
        <w:rPr>
          <w:rFonts w:ascii="Amiri" w:hAnsi="Amiri" w:eastAsia="Amiri" w:cs="Amiri"/>
          <w:color w:val="111111"/>
          <w:sz w:val="28"/>
          <w:sz w:val="28"/>
          <w:szCs w:val="28"/>
          <w:rtl w:val="true"/>
          <w:lang w:bidi="ar-SA"/>
        </w:rPr>
        <w:t>وإذا ذكرتك ميّتاً سفحت</w:t>
      </w:r>
    </w:p>
    <w:p>
      <w:pPr>
        <w:pStyle w:val="BookText"/>
        <w:rPr/>
      </w:pPr>
      <w:r>
        <w:rPr>
          <w:rFonts w:ascii="Amiri" w:hAnsi="Amiri" w:eastAsia="Amiri" w:cs="Amiri"/>
          <w:color w:val="111111"/>
          <w:sz w:val="28"/>
          <w:sz w:val="28"/>
          <w:szCs w:val="28"/>
          <w:rtl w:val="true"/>
          <w:lang w:bidi="ar-SA"/>
        </w:rPr>
        <w:t>منّى الجفون ففاض وانسكبا</w:t>
      </w:r>
    </w:p>
    <w:p>
      <w:pPr>
        <w:pStyle w:val="BookText"/>
        <w:rPr/>
      </w:pPr>
      <w:r>
        <w:rPr>
          <w:rFonts w:ascii="Amiri" w:hAnsi="Amiri" w:eastAsia="Amiri" w:cs="Amiri"/>
          <w:color w:val="111111"/>
          <w:sz w:val="28"/>
          <w:sz w:val="28"/>
          <w:szCs w:val="28"/>
          <w:rtl w:val="true"/>
          <w:lang w:bidi="ar-SA"/>
        </w:rPr>
        <w:t>ثمّ‌ يمرّغ وجهه فى التراب ويبكى ويندب ويذكر ما حلّ‌ به بعده ويقول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 من شمّ‌ تربة أحمد</w:t>
      </w:r>
    </w:p>
    <w:p>
      <w:pPr>
        <w:pStyle w:val="BookText"/>
        <w:rPr/>
      </w:pPr>
      <w:r>
        <w:rPr>
          <w:rFonts w:ascii="Amiri" w:hAnsi="Amiri" w:eastAsia="Amiri" w:cs="Amiri"/>
          <w:color w:val="111111"/>
          <w:sz w:val="28"/>
          <w:sz w:val="28"/>
          <w:szCs w:val="28"/>
          <w:rtl w:val="true"/>
          <w:lang w:bidi="ar-SA"/>
        </w:rPr>
        <w:t>الّا يشمّ‌ مدي الزمان غواليا</w:t>
      </w:r>
    </w:p>
    <w:p>
      <w:pPr>
        <w:pStyle w:val="BookText"/>
        <w:rPr/>
      </w:pPr>
      <w:r>
        <w:rPr>
          <w:rFonts w:ascii="Amiri" w:hAnsi="Amiri" w:eastAsia="Amiri" w:cs="Amiri"/>
          <w:color w:val="111111"/>
          <w:sz w:val="28"/>
          <w:sz w:val="28"/>
          <w:szCs w:val="28"/>
          <w:rtl w:val="true"/>
          <w:lang w:bidi="ar-SA"/>
        </w:rPr>
        <w:t>صبّت على مصائب لو أنّها</w:t>
      </w:r>
    </w:p>
    <w:p>
      <w:pPr>
        <w:pStyle w:val="BookText"/>
        <w:rPr/>
      </w:pPr>
      <w:r>
        <w:rPr>
          <w:rFonts w:ascii="Amiri" w:hAnsi="Amiri" w:eastAsia="Amiri" w:cs="Amiri"/>
          <w:color w:val="111111"/>
          <w:sz w:val="28"/>
          <w:sz w:val="28"/>
          <w:szCs w:val="28"/>
          <w:rtl w:val="true"/>
          <w:lang w:bidi="ar-SA"/>
        </w:rPr>
        <w:t xml:space="preserve">صبّت علي الأيّام عدن لياليا </w:t>
      </w:r>
      <w:r>
        <w:rPr>
          <w:rStyle w:val="FootnoteAnchor"/>
          <w:rtl w:val="true"/>
        </w:rPr>
        <w:footnoteReference w:id="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القضاعى بإسناده إليه فى دستور معالم الحكم 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المحفوظ‍‌ من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 أميرالمؤمنين عليه السّلام وقف علي قبر رسول الله صلّى الله عليه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الجزع ليقبح الّا عليك، وإنّ‌ الصبر ليجمل الّا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غاض دمعى عند نازلة</w:t>
      </w:r>
    </w:p>
    <w:p>
      <w:pPr>
        <w:pStyle w:val="BookText"/>
        <w:rPr/>
      </w:pPr>
      <w:r>
        <w:rPr>
          <w:rFonts w:ascii="Amiri" w:hAnsi="Amiri" w:eastAsia="Amiri" w:cs="Amiri"/>
          <w:color w:val="111111"/>
          <w:sz w:val="28"/>
          <w:sz w:val="28"/>
          <w:szCs w:val="28"/>
          <w:rtl w:val="true"/>
          <w:lang w:bidi="ar-SA"/>
        </w:rPr>
        <w:t>الّا جعلتك للبكا سببا</w:t>
      </w:r>
    </w:p>
    <w:p>
      <w:pPr>
        <w:pStyle w:val="BookText"/>
        <w:rPr/>
      </w:pPr>
      <w:r>
        <w:rPr>
          <w:rFonts w:ascii="Amiri" w:hAnsi="Amiri" w:eastAsia="Amiri" w:cs="Amiri"/>
          <w:color w:val="111111"/>
          <w:sz w:val="28"/>
          <w:sz w:val="28"/>
          <w:szCs w:val="28"/>
          <w:rtl w:val="true"/>
          <w:lang w:bidi="ar-SA"/>
        </w:rPr>
        <w:t>وإذا ذكرتك سامحتك به</w:t>
      </w:r>
    </w:p>
    <w:p>
      <w:pPr>
        <w:pStyle w:val="BookText"/>
        <w:rPr/>
      </w:pPr>
      <w:r>
        <w:rPr>
          <w:rFonts w:ascii="Amiri" w:hAnsi="Amiri" w:eastAsia="Amiri" w:cs="Amiri"/>
          <w:color w:val="111111"/>
          <w:sz w:val="28"/>
          <w:sz w:val="28"/>
          <w:szCs w:val="28"/>
          <w:rtl w:val="true"/>
          <w:lang w:bidi="ar-SA"/>
        </w:rPr>
        <w:t>منّى الجفون ففاض وانسكبا</w:t>
      </w:r>
    </w:p>
    <w:p>
      <w:pPr>
        <w:pStyle w:val="BookText"/>
        <w:rPr/>
      </w:pPr>
      <w:r>
        <w:rPr>
          <w:rFonts w:ascii="Amiri" w:hAnsi="Amiri" w:eastAsia="Amiri" w:cs="Amiri"/>
          <w:color w:val="111111"/>
          <w:sz w:val="28"/>
          <w:sz w:val="28"/>
          <w:szCs w:val="28"/>
          <w:rtl w:val="true"/>
          <w:lang w:bidi="ar-SA"/>
        </w:rPr>
        <w:t>إنّى أجلّ‌ ثري حللت به</w:t>
      </w:r>
    </w:p>
    <w:p>
      <w:pPr>
        <w:pStyle w:val="BookText"/>
        <w:rPr/>
      </w:pPr>
      <w:r>
        <w:rPr>
          <w:rFonts w:ascii="Amiri" w:hAnsi="Amiri" w:eastAsia="Amiri" w:cs="Amiri"/>
          <w:color w:val="111111"/>
          <w:sz w:val="28"/>
          <w:sz w:val="28"/>
          <w:szCs w:val="28"/>
          <w:rtl w:val="true"/>
          <w:lang w:bidi="ar-SA"/>
        </w:rPr>
        <w:t xml:space="preserve">أن لا أري بثراه مكتئبا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يرثى النبى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 الناعى بليل فراعنى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وأرّقنى لمّا استهلّ‌ مناديا</w:t>
      </w:r>
    </w:p>
    <w:p>
      <w:pPr>
        <w:pStyle w:val="BookText"/>
        <w:rPr/>
      </w:pPr>
      <w:r>
        <w:rPr>
          <w:rFonts w:ascii="Amiri" w:hAnsi="Amiri" w:eastAsia="Amiri" w:cs="Amiri"/>
          <w:color w:val="111111"/>
          <w:sz w:val="28"/>
          <w:sz w:val="28"/>
          <w:szCs w:val="28"/>
          <w:rtl w:val="true"/>
          <w:lang w:bidi="ar-SA"/>
        </w:rPr>
        <w:t>فقلت له لمّا رأيت الذى أتي</w:t>
      </w:r>
    </w:p>
    <w:p>
      <w:pPr>
        <w:pStyle w:val="BookText"/>
        <w:rPr/>
      </w:pPr>
      <w:r>
        <w:rPr>
          <w:rFonts w:ascii="Amiri" w:hAnsi="Amiri" w:eastAsia="Amiri" w:cs="Amiri"/>
          <w:color w:val="111111"/>
          <w:sz w:val="28"/>
          <w:sz w:val="28"/>
          <w:szCs w:val="28"/>
          <w:rtl w:val="true"/>
          <w:lang w:bidi="ar-SA"/>
        </w:rPr>
        <w:t>أغير رسول الله إن كنت ناعيا</w:t>
      </w:r>
    </w:p>
    <w:p>
      <w:pPr>
        <w:pStyle w:val="BookText"/>
        <w:rPr/>
      </w:pPr>
      <w:r>
        <w:rPr>
          <w:rFonts w:ascii="Amiri" w:hAnsi="Amiri" w:eastAsia="Amiri" w:cs="Amiri"/>
          <w:color w:val="111111"/>
          <w:sz w:val="28"/>
          <w:sz w:val="28"/>
          <w:szCs w:val="28"/>
          <w:rtl w:val="true"/>
          <w:lang w:bidi="ar-SA"/>
        </w:rPr>
        <w:t>فحقّق ما أشفقت منه ولم يبل</w:t>
      </w:r>
    </w:p>
    <w:p>
      <w:pPr>
        <w:pStyle w:val="BookText"/>
        <w:rPr/>
      </w:pPr>
      <w:r>
        <w:rPr>
          <w:rFonts w:ascii="Amiri" w:hAnsi="Amiri" w:eastAsia="Amiri" w:cs="Amiri"/>
          <w:color w:val="111111"/>
          <w:sz w:val="28"/>
          <w:sz w:val="28"/>
          <w:szCs w:val="28"/>
          <w:rtl w:val="true"/>
          <w:lang w:bidi="ar-SA"/>
        </w:rPr>
        <w:t>وكان خليلى غرّتى وجماليا</w:t>
      </w:r>
    </w:p>
    <w:p>
      <w:pPr>
        <w:pStyle w:val="BookText"/>
        <w:rPr/>
      </w:pPr>
      <w:r>
        <w:rPr>
          <w:rFonts w:ascii="Amiri" w:hAnsi="Amiri" w:eastAsia="Amiri" w:cs="Amiri"/>
          <w:color w:val="111111"/>
          <w:sz w:val="28"/>
          <w:sz w:val="28"/>
          <w:szCs w:val="28"/>
          <w:rtl w:val="true"/>
          <w:lang w:bidi="ar-SA"/>
        </w:rPr>
        <w:t>فوالله لا أنساك أحمد ما مشت</w:t>
      </w:r>
    </w:p>
    <w:p>
      <w:pPr>
        <w:pStyle w:val="BookText"/>
        <w:rPr/>
      </w:pPr>
      <w:r>
        <w:rPr>
          <w:rFonts w:ascii="Amiri" w:hAnsi="Amiri" w:eastAsia="Amiri" w:cs="Amiri"/>
          <w:color w:val="111111"/>
          <w:sz w:val="28"/>
          <w:sz w:val="28"/>
          <w:szCs w:val="28"/>
          <w:rtl w:val="true"/>
          <w:lang w:bidi="ar-SA"/>
        </w:rPr>
        <w:t>بى العيس فى أرض وجاوزت واديا</w:t>
      </w:r>
    </w:p>
    <w:p>
      <w:pPr>
        <w:pStyle w:val="BookText"/>
        <w:rPr/>
      </w:pPr>
      <w:r>
        <w:rPr>
          <w:rFonts w:ascii="Amiri" w:hAnsi="Amiri" w:eastAsia="Amiri" w:cs="Amiri"/>
          <w:color w:val="111111"/>
          <w:sz w:val="28"/>
          <w:sz w:val="28"/>
          <w:szCs w:val="28"/>
          <w:rtl w:val="true"/>
          <w:lang w:bidi="ar-SA"/>
        </w:rPr>
        <w:t>وكنت متي أهبط‍‌ من الأرض تلعة</w:t>
      </w:r>
    </w:p>
    <w:p>
      <w:pPr>
        <w:pStyle w:val="BookText"/>
        <w:rPr/>
      </w:pPr>
      <w:r>
        <w:rPr>
          <w:rFonts w:ascii="Amiri" w:hAnsi="Amiri" w:eastAsia="Amiri" w:cs="Amiri"/>
          <w:color w:val="111111"/>
          <w:sz w:val="28"/>
          <w:sz w:val="28"/>
          <w:szCs w:val="28"/>
          <w:rtl w:val="true"/>
          <w:lang w:bidi="ar-SA"/>
        </w:rPr>
        <w:t>أجد أثراً منه جديداً وعافيا</w:t>
      </w:r>
    </w:p>
    <w:p>
      <w:pPr>
        <w:pStyle w:val="BookText"/>
        <w:rPr/>
      </w:pPr>
      <w:r>
        <w:rPr>
          <w:rFonts w:ascii="Amiri" w:hAnsi="Amiri" w:eastAsia="Amiri" w:cs="Amiri"/>
          <w:color w:val="111111"/>
          <w:sz w:val="28"/>
          <w:sz w:val="28"/>
          <w:szCs w:val="28"/>
          <w:rtl w:val="true"/>
          <w:lang w:bidi="ar-SA"/>
        </w:rPr>
        <w:t>جواد تشظّي الخيل عنه كأنّما</w:t>
      </w:r>
    </w:p>
    <w:p>
      <w:pPr>
        <w:pStyle w:val="BookText"/>
        <w:rPr/>
      </w:pPr>
      <w:r>
        <w:rPr>
          <w:rFonts w:ascii="Amiri" w:hAnsi="Amiri" w:eastAsia="Amiri" w:cs="Amiri"/>
          <w:color w:val="111111"/>
          <w:sz w:val="28"/>
          <w:sz w:val="28"/>
          <w:szCs w:val="28"/>
          <w:rtl w:val="true"/>
          <w:lang w:bidi="ar-SA"/>
        </w:rPr>
        <w:t>يرين به ليثاً عليهنّ‌ ضاريا</w:t>
      </w:r>
    </w:p>
    <w:p>
      <w:pPr>
        <w:pStyle w:val="BookText"/>
        <w:rPr/>
      </w:pPr>
      <w:r>
        <w:rPr>
          <w:rFonts w:ascii="Amiri" w:hAnsi="Amiri" w:eastAsia="Amiri" w:cs="Amiri"/>
          <w:color w:val="111111"/>
          <w:sz w:val="28"/>
          <w:sz w:val="28"/>
          <w:szCs w:val="28"/>
          <w:rtl w:val="true"/>
          <w:lang w:bidi="ar-SA"/>
        </w:rPr>
        <w:t>من الاُسد قد أحمي العرين مهابة</w:t>
      </w:r>
    </w:p>
    <w:p>
      <w:pPr>
        <w:pStyle w:val="BookText"/>
        <w:rPr/>
      </w:pPr>
      <w:r>
        <w:rPr>
          <w:rFonts w:ascii="Amiri" w:hAnsi="Amiri" w:eastAsia="Amiri" w:cs="Amiri"/>
          <w:color w:val="111111"/>
          <w:sz w:val="28"/>
          <w:sz w:val="28"/>
          <w:szCs w:val="28"/>
          <w:rtl w:val="true"/>
          <w:lang w:bidi="ar-SA"/>
        </w:rPr>
        <w:t>تعادي سباع الاُسد منه تعاديا</w:t>
      </w:r>
    </w:p>
    <w:p>
      <w:pPr>
        <w:pStyle w:val="BookText"/>
        <w:rPr/>
      </w:pPr>
      <w:r>
        <w:rPr>
          <w:rFonts w:ascii="Amiri" w:hAnsi="Amiri" w:eastAsia="Amiri" w:cs="Amiri"/>
          <w:color w:val="111111"/>
          <w:sz w:val="28"/>
          <w:sz w:val="28"/>
          <w:szCs w:val="28"/>
          <w:rtl w:val="true"/>
          <w:lang w:bidi="ar-SA"/>
        </w:rPr>
        <w:t>شديد جرى النفس نهد مصدّر</w:t>
      </w:r>
    </w:p>
    <w:p>
      <w:pPr>
        <w:pStyle w:val="BookText"/>
        <w:rPr/>
      </w:pPr>
      <w:r>
        <w:rPr>
          <w:rFonts w:ascii="Amiri" w:hAnsi="Amiri" w:eastAsia="Amiri" w:cs="Amiri"/>
          <w:color w:val="111111"/>
          <w:sz w:val="28"/>
          <w:sz w:val="28"/>
          <w:szCs w:val="28"/>
          <w:rtl w:val="true"/>
          <w:lang w:bidi="ar-SA"/>
        </w:rPr>
        <w:t>هو الموت مغدوّاً عليه وغاديا</w:t>
      </w:r>
    </w:p>
    <w:p>
      <w:pPr>
        <w:pStyle w:val="BookText"/>
        <w:rPr/>
      </w:pPr>
      <w:r>
        <w:rPr>
          <w:rFonts w:ascii="Amiri" w:hAnsi="Amiri" w:eastAsia="Amiri" w:cs="Amiri"/>
          <w:color w:val="111111"/>
          <w:sz w:val="28"/>
          <w:sz w:val="28"/>
          <w:szCs w:val="28"/>
          <w:rtl w:val="true"/>
          <w:lang w:bidi="ar-SA"/>
        </w:rPr>
        <w:t>لتبك رسول الله خيل مغيرة</w:t>
      </w:r>
    </w:p>
    <w:p>
      <w:pPr>
        <w:pStyle w:val="BookText"/>
        <w:rPr/>
      </w:pPr>
      <w:r>
        <w:rPr>
          <w:rFonts w:ascii="Amiri" w:hAnsi="Amiri" w:eastAsia="Amiri" w:cs="Amiri"/>
          <w:color w:val="111111"/>
          <w:sz w:val="28"/>
          <w:sz w:val="28"/>
          <w:szCs w:val="28"/>
          <w:rtl w:val="true"/>
          <w:lang w:bidi="ar-SA"/>
        </w:rPr>
        <w:t>تثير غباراً كالضبابة كابيا</w:t>
      </w:r>
    </w:p>
    <w:p>
      <w:pPr>
        <w:pStyle w:val="BookText"/>
        <w:rPr/>
      </w:pPr>
      <w:r>
        <w:rPr>
          <w:rFonts w:ascii="Amiri" w:hAnsi="Amiri" w:eastAsia="Amiri" w:cs="Amiri"/>
          <w:color w:val="111111"/>
          <w:sz w:val="28"/>
          <w:sz w:val="28"/>
          <w:szCs w:val="28"/>
          <w:rtl w:val="true"/>
          <w:lang w:bidi="ar-SA"/>
        </w:rPr>
        <w:t>ويبكى رسول الله صفّ‌ مقدّم</w:t>
      </w:r>
    </w:p>
    <w:p>
      <w:pPr>
        <w:pStyle w:val="BookText"/>
        <w:rPr/>
      </w:pPr>
      <w:r>
        <w:rPr>
          <w:rFonts w:ascii="Amiri" w:hAnsi="Amiri" w:eastAsia="Amiri" w:cs="Amiri"/>
          <w:color w:val="111111"/>
          <w:sz w:val="28"/>
          <w:sz w:val="28"/>
          <w:szCs w:val="28"/>
          <w:rtl w:val="true"/>
          <w:lang w:bidi="ar-SA"/>
        </w:rPr>
        <w:t xml:space="preserve">إذا كان ضرب الهام نقفاً تفانيا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معالم الحكم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المحفوظ‍‌ من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شعراً كتبنا منه أبياتاً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 الناعى بليل فراعنى</w:t>
      </w:r>
    </w:p>
    <w:p>
      <w:pPr>
        <w:pStyle w:val="BookText"/>
        <w:rPr/>
      </w:pPr>
      <w:r>
        <w:rPr>
          <w:rFonts w:ascii="Amiri" w:hAnsi="Amiri" w:eastAsia="Amiri" w:cs="Amiri"/>
          <w:color w:val="111111"/>
          <w:sz w:val="28"/>
          <w:sz w:val="28"/>
          <w:szCs w:val="28"/>
          <w:rtl w:val="true"/>
          <w:lang w:bidi="ar-SA"/>
        </w:rPr>
        <w:t>وأرّقنى لمّا استقلّ‌ مناديا</w:t>
      </w:r>
    </w:p>
    <w:p>
      <w:pPr>
        <w:pStyle w:val="BookText"/>
        <w:rPr/>
      </w:pPr>
      <w:r>
        <w:rPr>
          <w:rFonts w:ascii="Amiri" w:hAnsi="Amiri" w:eastAsia="Amiri" w:cs="Amiri"/>
          <w:color w:val="111111"/>
          <w:sz w:val="28"/>
          <w:sz w:val="28"/>
          <w:szCs w:val="28"/>
          <w:rtl w:val="true"/>
          <w:lang w:bidi="ar-SA"/>
        </w:rPr>
        <w:t>فقلت له لمّا رأيت الّذى أتي</w:t>
      </w:r>
    </w:p>
    <w:p>
      <w:pPr>
        <w:pStyle w:val="BookText"/>
        <w:rPr/>
      </w:pPr>
      <w:r>
        <w:rPr>
          <w:rFonts w:ascii="Amiri" w:hAnsi="Amiri" w:eastAsia="Amiri" w:cs="Amiri"/>
          <w:color w:val="111111"/>
          <w:sz w:val="28"/>
          <w:sz w:val="28"/>
          <w:szCs w:val="28"/>
          <w:rtl w:val="true"/>
          <w:lang w:bidi="ar-SA"/>
        </w:rPr>
        <w:t>لغير رسول الله إن كنت ناعيا</w:t>
      </w:r>
    </w:p>
    <w:p>
      <w:pPr>
        <w:pStyle w:val="BookText"/>
        <w:rPr/>
      </w:pPr>
      <w:r>
        <w:rPr>
          <w:rFonts w:ascii="Amiri" w:hAnsi="Amiri" w:eastAsia="Amiri" w:cs="Amiri"/>
          <w:color w:val="111111"/>
          <w:sz w:val="28"/>
          <w:sz w:val="28"/>
          <w:szCs w:val="28"/>
          <w:rtl w:val="true"/>
          <w:lang w:bidi="ar-SA"/>
        </w:rPr>
        <w:t>فوالله لا أنساك أحمد ما مشت</w:t>
      </w:r>
    </w:p>
    <w:p>
      <w:pPr>
        <w:pStyle w:val="BookText"/>
        <w:rPr/>
      </w:pPr>
      <w:r>
        <w:rPr>
          <w:rFonts w:ascii="Amiri" w:hAnsi="Amiri" w:eastAsia="Amiri" w:cs="Amiri"/>
          <w:color w:val="111111"/>
          <w:sz w:val="28"/>
          <w:sz w:val="28"/>
          <w:szCs w:val="28"/>
          <w:rtl w:val="true"/>
          <w:lang w:bidi="ar-SA"/>
        </w:rPr>
        <w:t>بى العيس أو جاوزت فى الأرض واديا</w:t>
      </w:r>
    </w:p>
    <w:p>
      <w:pPr>
        <w:pStyle w:val="BookText"/>
        <w:rPr/>
      </w:pPr>
      <w:r>
        <w:rPr>
          <w:rFonts w:ascii="Amiri" w:hAnsi="Amiri" w:eastAsia="Amiri" w:cs="Amiri"/>
          <w:color w:val="111111"/>
          <w:sz w:val="28"/>
          <w:sz w:val="28"/>
          <w:szCs w:val="28"/>
          <w:rtl w:val="true"/>
          <w:lang w:bidi="ar-SA"/>
        </w:rPr>
        <w:t>وكنت متي أهبط‍‌ من الأرض تلعة</w:t>
      </w:r>
    </w:p>
    <w:p>
      <w:pPr>
        <w:pStyle w:val="BookText"/>
        <w:rPr/>
      </w:pPr>
      <w:r>
        <w:rPr>
          <w:rFonts w:ascii="Amiri" w:hAnsi="Amiri" w:eastAsia="Amiri" w:cs="Amiri"/>
          <w:color w:val="111111"/>
          <w:sz w:val="28"/>
          <w:sz w:val="28"/>
          <w:szCs w:val="28"/>
          <w:rtl w:val="true"/>
          <w:lang w:bidi="ar-SA"/>
        </w:rPr>
        <w:t>أري أثراً منه جديداً وعافيا</w:t>
      </w:r>
    </w:p>
    <w:p>
      <w:pPr>
        <w:pStyle w:val="BookText"/>
        <w:rPr/>
      </w:pPr>
      <w:r>
        <w:rPr>
          <w:rFonts w:ascii="Amiri" w:hAnsi="Amiri" w:eastAsia="Amiri" w:cs="Amiri"/>
          <w:color w:val="111111"/>
          <w:sz w:val="28"/>
          <w:sz w:val="28"/>
          <w:szCs w:val="28"/>
          <w:rtl w:val="true"/>
          <w:lang w:bidi="ar-SA"/>
        </w:rPr>
        <w:t>جواد تشظّي الخيل عنه كأنّما</w:t>
      </w:r>
    </w:p>
    <w:p>
      <w:pPr>
        <w:pStyle w:val="BookText"/>
        <w:rPr/>
      </w:pPr>
      <w:r>
        <w:rPr>
          <w:rFonts w:ascii="Amiri" w:hAnsi="Amiri" w:eastAsia="Amiri" w:cs="Amiri"/>
          <w:color w:val="111111"/>
          <w:sz w:val="28"/>
          <w:sz w:val="28"/>
          <w:szCs w:val="28"/>
          <w:rtl w:val="true"/>
          <w:lang w:bidi="ar-SA"/>
        </w:rPr>
        <w:t>يرين به ليثاً عليهنّ‌ ضاريا</w:t>
      </w:r>
    </w:p>
    <w:p>
      <w:pPr>
        <w:pStyle w:val="BookText"/>
        <w:rPr/>
      </w:pPr>
      <w:r>
        <w:rPr>
          <w:rFonts w:ascii="Amiri" w:hAnsi="Amiri" w:eastAsia="Amiri" w:cs="Amiri"/>
          <w:color w:val="111111"/>
          <w:sz w:val="28"/>
          <w:sz w:val="28"/>
          <w:szCs w:val="28"/>
          <w:rtl w:val="true"/>
          <w:lang w:bidi="ar-SA"/>
        </w:rPr>
        <w:t>ليبك رسول الله خيل كثيرة</w:t>
      </w:r>
    </w:p>
    <w:p>
      <w:pPr>
        <w:pStyle w:val="BookText"/>
        <w:rPr/>
      </w:pPr>
      <w:r>
        <w:rPr>
          <w:rFonts w:ascii="Amiri" w:hAnsi="Amiri" w:eastAsia="Amiri" w:cs="Amiri"/>
          <w:color w:val="111111"/>
          <w:sz w:val="28"/>
          <w:sz w:val="28"/>
          <w:szCs w:val="28"/>
          <w:rtl w:val="true"/>
          <w:lang w:bidi="ar-SA"/>
        </w:rPr>
        <w:t xml:space="preserve">تثير غباراً كالضبابة عاليا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8724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عليه السّلام علي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يا رسول الله صلّى الله عليه و سلّم ، والله إنّ‌ الجزع لقبيح الّا عليك، وإنّ‌ الصبر لجميل الّا عنك، وإنّ‌ المصيبة بك لأجلّ‌، وإنّ‌ ما بعدك وما قبلك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غاص دمعى عند نازلة</w:t>
      </w:r>
    </w:p>
    <w:p>
      <w:pPr>
        <w:pStyle w:val="BookText"/>
        <w:rPr/>
      </w:pPr>
      <w:r>
        <w:rPr>
          <w:rFonts w:ascii="Amiri" w:hAnsi="Amiri" w:eastAsia="Amiri" w:cs="Amiri"/>
          <w:color w:val="111111"/>
          <w:sz w:val="28"/>
          <w:sz w:val="28"/>
          <w:szCs w:val="28"/>
          <w:rtl w:val="true"/>
          <w:lang w:bidi="ar-SA"/>
        </w:rPr>
        <w:t>الّا جعلتك للبكا سبباً</w:t>
      </w:r>
    </w:p>
    <w:p>
      <w:pPr>
        <w:pStyle w:val="BookText"/>
        <w:rPr/>
      </w:pPr>
      <w:r>
        <w:rPr>
          <w:rFonts w:ascii="Amiri" w:hAnsi="Amiri" w:eastAsia="Amiri" w:cs="Amiri"/>
          <w:color w:val="111111"/>
          <w:sz w:val="28"/>
          <w:sz w:val="28"/>
          <w:szCs w:val="28"/>
          <w:rtl w:val="true"/>
          <w:lang w:bidi="ar-SA"/>
        </w:rPr>
        <w:t>فإذا ذكرتك سامحتك به</w:t>
      </w:r>
    </w:p>
    <w:p>
      <w:pPr>
        <w:pStyle w:val="BookText"/>
        <w:rPr/>
      </w:pPr>
      <w:r>
        <w:rPr>
          <w:rFonts w:ascii="Amiri" w:hAnsi="Amiri" w:eastAsia="Amiri" w:cs="Amiri"/>
          <w:color w:val="111111"/>
          <w:sz w:val="28"/>
          <w:sz w:val="28"/>
          <w:szCs w:val="28"/>
          <w:rtl w:val="true"/>
          <w:lang w:bidi="ar-SA"/>
        </w:rPr>
        <w:t>منّى الجفون ففاض وانسكبا</w:t>
      </w:r>
    </w:p>
    <w:p>
      <w:pPr>
        <w:pStyle w:val="BookText"/>
        <w:rPr/>
      </w:pPr>
      <w:r>
        <w:rPr>
          <w:rFonts w:ascii="Amiri" w:hAnsi="Amiri" w:eastAsia="Amiri" w:cs="Amiri"/>
          <w:color w:val="111111"/>
          <w:sz w:val="28"/>
          <w:sz w:val="28"/>
          <w:szCs w:val="28"/>
          <w:rtl w:val="true"/>
          <w:lang w:bidi="ar-SA"/>
        </w:rPr>
        <w:t>إنّى أجلّ‌ ثري حللت به</w:t>
      </w:r>
    </w:p>
    <w:p>
      <w:pPr>
        <w:pStyle w:val="BookText"/>
        <w:rPr/>
      </w:pPr>
      <w:r>
        <w:rPr>
          <w:rFonts w:ascii="Amiri" w:hAnsi="Amiri" w:eastAsia="Amiri" w:cs="Amiri"/>
          <w:color w:val="111111"/>
          <w:sz w:val="28"/>
          <w:sz w:val="28"/>
          <w:szCs w:val="28"/>
          <w:rtl w:val="true"/>
          <w:lang w:bidi="ar-SA"/>
        </w:rPr>
        <w:t xml:space="preserve">من أن أري سواه مكتئبا </w:t>
      </w:r>
      <w:r>
        <w:rPr>
          <w:rStyle w:val="FootnoteAnchor"/>
          <w:rtl w:val="true"/>
        </w:rPr>
        <w:footnoteReference w:id="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الموت وما يتّصل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ينسب لعلى أو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ماذا علي من شمّ‌ تربة أحمد</w:t>
      </w:r>
    </w:p>
    <w:p>
      <w:pPr>
        <w:pStyle w:val="BookText"/>
        <w:rPr/>
      </w:pPr>
      <w:r>
        <w:rPr>
          <w:rFonts w:ascii="Amiri" w:hAnsi="Amiri" w:eastAsia="Amiri" w:cs="Amiri"/>
          <w:color w:val="111111"/>
          <w:sz w:val="28"/>
          <w:sz w:val="28"/>
          <w:szCs w:val="28"/>
          <w:rtl w:val="true"/>
          <w:lang w:bidi="ar-SA"/>
        </w:rPr>
        <w:t>الّا يشمّ‌ مدي الزمان غواليا</w:t>
      </w:r>
    </w:p>
    <w:p>
      <w:pPr>
        <w:pStyle w:val="BookText"/>
        <w:rPr/>
      </w:pPr>
      <w:r>
        <w:rPr>
          <w:rFonts w:ascii="Amiri" w:hAnsi="Amiri" w:eastAsia="Amiri" w:cs="Amiri"/>
          <w:color w:val="111111"/>
          <w:sz w:val="28"/>
          <w:sz w:val="28"/>
          <w:szCs w:val="28"/>
          <w:rtl w:val="true"/>
          <w:lang w:bidi="ar-SA"/>
        </w:rPr>
        <w:t>صبّت على مصائب لو أنّها</w:t>
      </w:r>
    </w:p>
    <w:p>
      <w:pPr>
        <w:pStyle w:val="BookText"/>
        <w:rPr/>
      </w:pPr>
      <w:r>
        <w:rPr>
          <w:rFonts w:ascii="Amiri" w:hAnsi="Amiri" w:eastAsia="Amiri" w:cs="Amiri"/>
          <w:color w:val="111111"/>
          <w:sz w:val="28"/>
          <w:sz w:val="28"/>
          <w:szCs w:val="28"/>
          <w:rtl w:val="true"/>
          <w:lang w:bidi="ar-SA"/>
        </w:rPr>
        <w:t xml:space="preserve">صبّت علي الأيّام عدن لياليا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8726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فى وفاة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 الناعى بليل فراعنى</w:t>
      </w:r>
    </w:p>
    <w:p>
      <w:pPr>
        <w:pStyle w:val="BookText"/>
        <w:rPr/>
      </w:pPr>
      <w:r>
        <w:rPr>
          <w:rFonts w:ascii="Amiri" w:hAnsi="Amiri" w:eastAsia="Amiri" w:cs="Amiri"/>
          <w:color w:val="111111"/>
          <w:sz w:val="28"/>
          <w:sz w:val="28"/>
          <w:szCs w:val="28"/>
          <w:rtl w:val="true"/>
          <w:lang w:bidi="ar-SA"/>
        </w:rPr>
        <w:t>وأرّقنى لمّا استقلّ‌ مناديا</w:t>
      </w:r>
    </w:p>
    <w:p>
      <w:pPr>
        <w:pStyle w:val="BookText"/>
        <w:rPr/>
      </w:pPr>
      <w:r>
        <w:rPr>
          <w:rFonts w:ascii="Amiri" w:hAnsi="Amiri" w:eastAsia="Amiri" w:cs="Amiri"/>
          <w:color w:val="111111"/>
          <w:sz w:val="28"/>
          <w:sz w:val="28"/>
          <w:szCs w:val="28"/>
          <w:rtl w:val="true"/>
          <w:lang w:bidi="ar-SA"/>
        </w:rPr>
        <w:t>فقلت له لمّا رأيت الّذى أتي</w:t>
      </w:r>
    </w:p>
    <w:p>
      <w:pPr>
        <w:pStyle w:val="BookText"/>
        <w:rPr/>
      </w:pPr>
      <w:r>
        <w:rPr>
          <w:rFonts w:ascii="Amiri" w:hAnsi="Amiri" w:eastAsia="Amiri" w:cs="Amiri"/>
          <w:color w:val="111111"/>
          <w:sz w:val="28"/>
          <w:sz w:val="28"/>
          <w:szCs w:val="28"/>
          <w:rtl w:val="true"/>
          <w:lang w:bidi="ar-SA"/>
        </w:rPr>
        <w:t>أ غير رسول الله إن كنت ناعيا</w:t>
      </w:r>
    </w:p>
    <w:p>
      <w:pPr>
        <w:pStyle w:val="BookText"/>
        <w:rPr/>
      </w:pPr>
      <w:r>
        <w:rPr>
          <w:rFonts w:ascii="Amiri" w:hAnsi="Amiri" w:eastAsia="Amiri" w:cs="Amiri"/>
          <w:color w:val="111111"/>
          <w:sz w:val="28"/>
          <w:sz w:val="28"/>
          <w:szCs w:val="28"/>
          <w:rtl w:val="true"/>
          <w:lang w:bidi="ar-SA"/>
        </w:rPr>
        <w:t>فحقّق ما أشفقت منه ولم يبل</w:t>
      </w:r>
    </w:p>
    <w:p>
      <w:pPr>
        <w:pStyle w:val="BookText"/>
        <w:rPr/>
      </w:pPr>
      <w:r>
        <w:rPr>
          <w:rFonts w:ascii="Amiri" w:hAnsi="Amiri" w:eastAsia="Amiri" w:cs="Amiri"/>
          <w:color w:val="111111"/>
          <w:sz w:val="28"/>
          <w:sz w:val="28"/>
          <w:szCs w:val="28"/>
          <w:rtl w:val="true"/>
          <w:lang w:bidi="ar-SA"/>
        </w:rPr>
        <w:t>وكان خليلى عدّتى ورجائيا</w:t>
      </w:r>
    </w:p>
    <w:p>
      <w:pPr>
        <w:pStyle w:val="BookText"/>
        <w:rPr/>
      </w:pPr>
      <w:r>
        <w:rPr>
          <w:rFonts w:ascii="Amiri" w:hAnsi="Amiri" w:eastAsia="Amiri" w:cs="Amiri"/>
          <w:color w:val="111111"/>
          <w:sz w:val="28"/>
          <w:sz w:val="28"/>
          <w:szCs w:val="28"/>
          <w:rtl w:val="true"/>
          <w:lang w:bidi="ar-SA"/>
        </w:rPr>
        <w:t>فوالله ما أنساك أحمد ما حدت</w:t>
      </w:r>
    </w:p>
    <w:p>
      <w:pPr>
        <w:pStyle w:val="BookText"/>
        <w:rPr/>
      </w:pPr>
      <w:r>
        <w:rPr>
          <w:rFonts w:ascii="Amiri" w:hAnsi="Amiri" w:eastAsia="Amiri" w:cs="Amiri"/>
          <w:color w:val="111111"/>
          <w:sz w:val="28"/>
          <w:sz w:val="28"/>
          <w:szCs w:val="28"/>
          <w:rtl w:val="true"/>
          <w:lang w:bidi="ar-SA"/>
        </w:rPr>
        <w:t>بى العيس فى أرض وجاوزت واديا</w:t>
      </w:r>
    </w:p>
    <w:p>
      <w:pPr>
        <w:pStyle w:val="BookText"/>
        <w:rPr/>
      </w:pPr>
      <w:r>
        <w:rPr>
          <w:rFonts w:ascii="Amiri" w:hAnsi="Amiri" w:eastAsia="Amiri" w:cs="Amiri"/>
          <w:color w:val="111111"/>
          <w:sz w:val="28"/>
          <w:sz w:val="28"/>
          <w:szCs w:val="28"/>
          <w:rtl w:val="true"/>
          <w:lang w:bidi="ar-SA"/>
        </w:rPr>
        <w:t>ليبك رسول الله جيران طيبة</w:t>
      </w:r>
    </w:p>
    <w:p>
      <w:pPr>
        <w:pStyle w:val="BookText"/>
        <w:rPr/>
      </w:pPr>
      <w:r>
        <w:rPr>
          <w:rFonts w:ascii="Amiri" w:hAnsi="Amiri" w:eastAsia="Amiri" w:cs="Amiri"/>
          <w:color w:val="111111"/>
          <w:sz w:val="28"/>
          <w:sz w:val="28"/>
          <w:szCs w:val="28"/>
          <w:rtl w:val="true"/>
          <w:lang w:bidi="ar-SA"/>
        </w:rPr>
        <w:t xml:space="preserve">ويبك علي الإسلام من كان باكيا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8727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على رضي الله عنه علي قبره صلّى الله عليه و سلّم ساعة دفن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لجميل الّا عنك، وإنّ‌ الجزع لقبيح الّا عليك، وإنّ‌ المصاب بك لجليل، وإنّه قبلك وبعدك لجلل</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8728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الشعر المنسوب إلي على عليه السّلام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قاله يوم مات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السواد لناظرى</w:t>
      </w:r>
    </w:p>
    <w:p>
      <w:pPr>
        <w:pStyle w:val="BookText"/>
        <w:rPr/>
      </w:pPr>
      <w:r>
        <w:rPr>
          <w:rFonts w:ascii="Amiri" w:hAnsi="Amiri" w:eastAsia="Amiri" w:cs="Amiri"/>
          <w:color w:val="111111"/>
          <w:sz w:val="28"/>
          <w:sz w:val="28"/>
          <w:szCs w:val="28"/>
          <w:rtl w:val="true"/>
          <w:lang w:bidi="ar-SA"/>
        </w:rPr>
        <w:t>فبكي عليك الناظر</w:t>
      </w:r>
    </w:p>
    <w:p>
      <w:pPr>
        <w:pStyle w:val="BookText"/>
        <w:rPr/>
      </w:pPr>
      <w:r>
        <w:rPr>
          <w:rFonts w:ascii="Amiri" w:hAnsi="Amiri" w:eastAsia="Amiri" w:cs="Amiri"/>
          <w:color w:val="111111"/>
          <w:sz w:val="28"/>
          <w:sz w:val="28"/>
          <w:szCs w:val="28"/>
          <w:rtl w:val="true"/>
          <w:lang w:bidi="ar-SA"/>
        </w:rPr>
        <w:t>من شاء بعدك فليمت</w:t>
      </w:r>
    </w:p>
    <w:p>
      <w:pPr>
        <w:pStyle w:val="BookText"/>
        <w:rPr/>
      </w:pPr>
      <w:r>
        <w:rPr>
          <w:rFonts w:ascii="Amiri" w:hAnsi="Amiri" w:eastAsia="Amiri" w:cs="Amiri"/>
          <w:color w:val="111111"/>
          <w:sz w:val="28"/>
          <w:sz w:val="28"/>
          <w:szCs w:val="28"/>
          <w:rtl w:val="true"/>
          <w:lang w:bidi="ar-SA"/>
        </w:rPr>
        <w:t xml:space="preserve">فعليك كنت أحاذر </w:t>
      </w:r>
      <w:r>
        <w:rPr>
          <w:rStyle w:val="FootnoteAnchor"/>
          <w:rtl w:val="true"/>
        </w:rPr>
        <w:footnoteReference w:id="2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الكلام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68" w:name="pg14262_167133"/>
    </w:p>
    <w:p>
      <w:pPr>
        <w:pStyle w:val="Heading2"/>
        <w:numPr>
          <w:ilvl w:val="1"/>
          <w:numId w:val="1"/>
        </w:numPr>
        <w:rPr/>
      </w:pPr>
      <w:bookmarkStart w:id="69" w:name="__RefHeading___Toc6081901_3381743652"/>
      <w:bookmarkStart w:id="70" w:name="_Toc25"/>
      <w:bookmarkEnd w:id="68"/>
      <w:bookmarkEnd w:id="69"/>
      <w:r>
        <w:rPr>
          <w:rtl w:val="true"/>
        </w:rPr>
        <w:t xml:space="preserve">الفصل الثالث </w:t>
      </w:r>
      <w:r>
        <w:rPr>
          <w:rtl w:val="true"/>
        </w:rPr>
        <w:t xml:space="preserve">: </w:t>
      </w:r>
      <w:r>
        <w:rPr>
          <w:rtl w:val="true"/>
        </w:rPr>
        <w:t>مع الخلفاء وفيه أبواب</w:t>
      </w:r>
      <w:r>
        <w:rPr>
          <w:rtl w:val="true"/>
        </w:rPr>
        <w:t>:</w:t>
      </w:r>
      <w:bookmarkEnd w:id="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6081903_3381743652"/>
      <w:bookmarkStart w:id="72" w:name="_Toc26"/>
      <w:bookmarkEnd w:id="71"/>
      <w:r>
        <w:rPr>
          <w:rtl w:val="true"/>
        </w:rPr>
        <w:t>اشارة</w:t>
      </w:r>
      <w:bookmarkStart w:id="73" w:name="pg14262_167135"/>
      <w:bookmarkEnd w:id="72"/>
    </w:p>
    <w:p>
      <w:pPr>
        <w:pStyle w:val="Heading3"/>
        <w:numPr>
          <w:ilvl w:val="2"/>
          <w:numId w:val="1"/>
        </w:numPr>
        <w:rPr/>
      </w:pPr>
      <w:bookmarkStart w:id="74" w:name="__RefHeading___Toc6081905_3381743652"/>
      <w:bookmarkStart w:id="75" w:name="_Toc27"/>
      <w:bookmarkEnd w:id="73"/>
      <w:bookmarkEnd w:id="74"/>
      <w:r>
        <w:rPr>
          <w:rtl w:val="true"/>
        </w:rPr>
        <w:t>الباب الأوّل</w:t>
      </w:r>
      <w:r>
        <w:rPr>
          <w:rtl w:val="true"/>
        </w:rPr>
        <w:t xml:space="preserve">: </w:t>
      </w:r>
      <w:r>
        <w:rPr>
          <w:rtl w:val="true"/>
        </w:rPr>
        <w:t>قرار السقيفة وتعيين الخليفة</w:t>
      </w:r>
      <w:bookmarkEnd w:id="75"/>
    </w:p>
    <w:p>
      <w:pPr>
        <w:pStyle w:val="BookText"/>
        <w:rPr/>
      </w:pPr>
      <w:r>
        <w:rPr>
          <w:rFonts w:ascii="Amiri" w:hAnsi="Amiri" w:eastAsia="Amiri" w:cs="Amiri"/>
          <w:color w:val="111111"/>
          <w:sz w:val="28"/>
          <w:sz w:val="28"/>
          <w:szCs w:val="28"/>
          <w:rtl w:val="true"/>
          <w:lang w:bidi="ar-SA"/>
        </w:rPr>
        <w:t xml:space="preserve">لا شكّ‌ فى أنّ‌ النبى صلّى الله عليه و آله و سلّم نصّ‌ علي أميرالمؤمنين على بن أبى‌طالب عليه السّلام ، وأمر الناس بمتابعته </w:t>
      </w:r>
      <w:r>
        <w:rPr>
          <w:rStyle w:val="FootnoteAnchor"/>
          <w:rtl w:val="true"/>
        </w:rPr>
        <w:footnoteReference w:id="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رواياته فى باب النصوص علي إمامته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للنبى صلّى الله عليه و آله و سلّم غاية الجهد فى تعيينه، وفى الأيّام الأخيرة من عمره أراد أن يكتب كتاباً فى ذلك، فلمّا طلب ما يكتب به تنازعوا واتّهموه بالهجر لغلبة الوجع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 ذلك وأمرهم بالخروج، وكان ابن عبّاس يذكر ذلك اليوم ويبكى،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 رسول الله صلّى الله عليه و آله وبين أن يكتب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مع اختلاف ألفاظه متواتر بالمعني وله مصادر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ورد فى بعضها أنّهم تنازعوا فأمر النبى صلّى الله عليه و آله و سلّم بخروجهم من البيت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بعضها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قد غلب عليه الوجع</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النبى غلبه الوجع</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غلبه الوجع</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أهجر؟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يهجر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البغوى فى شرح السنّة </w:t>
      </w:r>
      <w:r>
        <w:rPr>
          <w:rFonts w:eastAsia="Amiri" w:cs="Amiri" w:ascii="Amiri" w:hAnsi="Amiri"/>
          <w:color w:val="111111"/>
          <w:sz w:val="28"/>
          <w:szCs w:val="28"/>
          <w:lang w:bidi="ar-SA"/>
        </w:rPr>
        <w:t>180/11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نبى الله ليهجر</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يهجر رسول 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بعضها أنّهم قالوا لرسول الله صلّى الله عليه و آله بعد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نأتيك بعد؟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كلام نحو ذلك</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وفى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القوم أقبلوا فى لغطهم</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فى كثير من الروايات باسم القائل الّذى منع عن كتابة ما أراده رسول الله صلّى الله عليه و آله و سلّم ، وأنّه عمر بن الخطّاب </w:t>
      </w:r>
      <w:r>
        <w:rPr>
          <w:rStyle w:val="FootnoteAnchor"/>
          <w:rtl w:val="true"/>
        </w:rPr>
        <w:footnoteReference w:id="297"/>
      </w:r>
      <w:r>
        <w:rPr>
          <w:rFonts w:ascii="Amiri" w:hAnsi="Amiri" w:eastAsia="Amiri" w:cs="Amiri"/>
          <w:color w:val="111111"/>
          <w:sz w:val="28"/>
          <w:sz w:val="28"/>
          <w:szCs w:val="28"/>
          <w:rtl w:val="true"/>
          <w:lang w:bidi="ar-SA"/>
        </w:rPr>
        <w:t>، وقد ورد فى بعض النصوص أنّ‌ عمر اعترف بذلك وأنّه لمّا علم أنّ‌ النبى صلّى الله عليه و آله أراد أن يصرّح باسم ولى الأمر بعده فى كتابه منع من ذلك</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ثمّ‌ إنّ‌ رسول الله صلّى الله عليه و آله و سلّم أمر بتجهيز جيش وأمّر عليه اسامة بن زيد، وكان فيهم جماعة كثيرة من مشيخة الصحابة كأبى‌بكر وعمر، وأكّد النبى صلّى الله عليه و آله و سلّم علي خروجهم </w:t>
      </w:r>
      <w:r>
        <w:rPr>
          <w:rStyle w:val="FootnoteAnchor"/>
          <w:rtl w:val="true"/>
        </w:rPr>
        <w:footnoteReference w:id="2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اسامة بن زيد؛ السيرة النبويّة لابن هشام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تمريض رسول الله فى بيت عائشة؛ المغازى للواقدى </w:t>
      </w:r>
      <w:r>
        <w:rPr>
          <w:rFonts w:eastAsia="Amiri" w:cs="Amiri" w:ascii="Amiri" w:hAnsi="Amiri"/>
          <w:color w:val="111111"/>
          <w:sz w:val="28"/>
          <w:szCs w:val="28"/>
          <w:lang w:bidi="ar-SA"/>
        </w:rPr>
        <w:t>1117/3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غزوة اسامة بن زيد؛ تاريخ الطبرى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عشرة؛ دلائل النبوّة للبيهقى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ما جاء فى تقرير النبى صلّى الله عليه و سلّم أبابكر؛ تاريخ مدينة دمشق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اسامة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موالى رسول الله صلّى الله عليه و سلّم وخدمه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ولمّا رأي تخلّف بعض الناس عنه لعن المتخلّفين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رسول الله صلّى الله عليه و آله و سلّم يوم الاثنين ودفن ليلة الأربعاء أو يومه </w:t>
      </w:r>
      <w:r>
        <w:rPr>
          <w:rStyle w:val="FootnoteAnchor"/>
          <w:rtl w:val="true"/>
        </w:rPr>
        <w:footnoteReference w:id="300"/>
      </w:r>
      <w:r>
        <w:rPr>
          <w:rFonts w:ascii="Amiri" w:hAnsi="Amiri" w:eastAsia="Amiri" w:cs="Amiri"/>
          <w:color w:val="111111"/>
          <w:sz w:val="28"/>
          <w:sz w:val="28"/>
          <w:szCs w:val="28"/>
          <w:rtl w:val="true"/>
          <w:lang w:bidi="ar-SA"/>
        </w:rPr>
        <w:t xml:space="preserve">، فكان جسده الشريف يومين وليلة علي الأرض، وأنكر عمر بن الخطّاب موته أشدّ الإنكار حتّي جاء أبوبكر من 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أبوبكر ورآه عمر سكت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قبض النبى صلّى الله عليه و آله و سلّم اشتغل على عليه السّلام بتجهيز رسول الله صلّى الله عليه و آله ومعه العبّاس وابناه الفضل وقثم واُسامة بن زيد وشقران مولاه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أحدي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واجتمعت الأنصار فى سقيفة بنى‌ساعدة وأرادوا أن يجعلوا الأمر لسعد بن عبادة وتوافقوا علي ذلك، ولمّا سمع أبوبكر الخبر ذهب مع عمر وأبى‌عبيدة بن الجرّاح إلي السقيفة، وتركوا رسول الله صلّى الله عليه و آله كما هو وهو فى بيته لم يفرغ من أمره قد أغلق دونه الباب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فتكلّم أبوبكر ثمّ‌ تكلّم عمر، 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الاُمراء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وهذا أبوعبيدة، فأيّهما شئتم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فأبيا من قبولها، وقدّما أبابكر فبايعاه، فتابعهما الأوس، فانكسر علي سعد بن عبادة وعلي الخزرج ما كانوا أجمعوا له من أمرهم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عن بيعة أبى‌بكر جماعة من المهاجرين والأنصار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الأنصار سعد بن عبادة، فإنّه لم يبايع أبابكر وخرج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إليه من يدعوه إلي البيعة، فقدم</w:t>
      </w:r>
    </w:p>
    <w:p>
      <w:pPr>
        <w:pStyle w:val="BookText"/>
        <w:rPr/>
      </w:pPr>
      <w:r>
        <w:rPr>
          <w:rFonts w:ascii="Amiri" w:hAnsi="Amiri" w:eastAsia="Amiri" w:cs="Amiri"/>
          <w:color w:val="111111"/>
          <w:sz w:val="28"/>
          <w:sz w:val="28"/>
          <w:szCs w:val="28"/>
          <w:rtl w:val="true"/>
          <w:lang w:bidi="ar-SA"/>
        </w:rPr>
        <w:t xml:space="preserve">الرجل الشام فامتنع سعد من البيعة، فرماه الرجل بسهم فقتله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 الصحابة موتاً؛ المعيار والموازنة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صفحة من صفحات صبره؛ العقد الفريد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أبى‌بكر؛ شرح نهج البلاغة لابن أبى‌الحديد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يبايع خالد بن سعيد أبابكر الّا بعد ستّة أشهر</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وأنكر جماعة علي بيعة أبى‌بكر، منهم سلمان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وامتنع أيضاً من البيعة بنوهاشم واجتمعوا فى بيت فاطمة بنت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الزبير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وجاء أبوسفيان إلي على عليه السّلام يحرّضه علي القتال ووعده النصرة، فأبي على عليه السّلام ، مخافة الفرقة وارتداد الناس</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قال القاضى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بن محمّد، عن أبيه، عن جدّه،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استخلف أبوبكر جاء أبوسفيان إلي على عليه السّلام يستأذن،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بأبى واُمّى أنت ابايعك، فوالله لأملأنّها علي أبى‌فصيل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فانزوي عنه على عليه السّلام </w:t>
      </w:r>
      <w:r>
        <w:rPr>
          <w:rFonts w:eastAsia="Amiri" w:cs="Amiri" w:ascii="Amiri" w:hAnsi="Amiri"/>
          <w:color w:val="111111"/>
          <w:sz w:val="28"/>
          <w:szCs w:val="28"/>
          <w:rtl w:val="true"/>
          <w:lang w:bidi="ar-SA"/>
        </w:rPr>
        <w:t xml:space="preserve">... . </w:t>
      </w:r>
      <w:r>
        <w:rPr>
          <w:rStyle w:val="FootnoteAnchor"/>
          <w:rtl w:val="true"/>
        </w:rPr>
        <w:footnoteReference w:id="309"/>
      </w:r>
      <w:bookmarkStart w:id="76" w:name="pg14262_167141"/>
    </w:p>
    <w:p>
      <w:pPr>
        <w:pStyle w:val="Heading3"/>
        <w:numPr>
          <w:ilvl w:val="2"/>
          <w:numId w:val="1"/>
        </w:numPr>
        <w:rPr/>
      </w:pPr>
      <w:bookmarkStart w:id="77" w:name="__RefHeading___Toc6081907_3381743652"/>
      <w:bookmarkStart w:id="78" w:name="_Toc28"/>
      <w:bookmarkEnd w:id="76"/>
      <w:bookmarkEnd w:id="77"/>
      <w:r>
        <w:rPr>
          <w:rtl w:val="true"/>
        </w:rPr>
        <w:t>الباب الثانى</w:t>
      </w:r>
      <w:r>
        <w:rPr>
          <w:rtl w:val="true"/>
        </w:rPr>
        <w:t xml:space="preserve">: </w:t>
      </w:r>
      <w:r>
        <w:rPr>
          <w:rtl w:val="true"/>
        </w:rPr>
        <w:t>اعتراضه عليه السّلام علي قرار السقيفة واستنصاره المهاجرين والأنصار</w:t>
      </w:r>
      <w:bookmarkEnd w:id="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 بن هانئ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واثلة أبي‌الطفيل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 بن هانئ</w:t>
      </w:r>
    </w:p>
    <w:p>
      <w:pPr>
        <w:pStyle w:val="BookText"/>
        <w:rPr/>
      </w:pPr>
      <w:r>
        <w:rPr>
          <w:rFonts w:eastAsia="Times New Roman" w:cs="Times New Roman" w:ascii="Times New Roman" w:hAnsi="Times New Roman"/>
          <w:color w:val="111111"/>
          <w:sz w:val="28"/>
          <w:szCs w:val="28"/>
          <w:lang w:val="en-US" w:bidi="en-US"/>
        </w:rPr>
        <w:t>8729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الشعبى،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وأصغوا إنائى، وصغّروا عظيم منزلتى، وأجمعوا علي منازعتى</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أهل الشوري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يتجادلون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علي الناس ووجههه متهلّل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وهو كاسف البال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علينا من دفعنا عن حقّنا والاستئثار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لسنّة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تركتموها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وائلة أبوالطفيل</w:t>
      </w:r>
    </w:p>
    <w:p>
      <w:pPr>
        <w:pStyle w:val="BookText"/>
        <w:rPr/>
      </w:pPr>
      <w:r>
        <w:rPr>
          <w:rFonts w:eastAsia="Times New Roman" w:cs="Times New Roman" w:ascii="Times New Roman" w:hAnsi="Times New Roman"/>
          <w:color w:val="111111"/>
          <w:sz w:val="28"/>
          <w:szCs w:val="28"/>
          <w:lang w:val="en-US" w:bidi="en-US"/>
        </w:rPr>
        <w:t>8731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وغصبونى حقّى، وأجمعوا علي منازعتى أمراً كنت أولي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تأخذه، ومن الحقّ‌ أن تتركه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أبوالقاسم ابن النفيس الأنبارى بإسناده إلي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بويع أميرالمؤمنين عليه السّلام بالخلافة ناداه رجل من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الّذى أبطأ بك إلي الآن‌؟ فقال بديهاً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لقد تقمّصها فلان وهو </w:t>
      </w:r>
      <w:r>
        <w:rPr>
          <w:rStyle w:val="FootnoteAnchor"/>
          <w:rtl w:val="true"/>
        </w:rPr>
        <w:footnoteReference w:id="312"/>
      </w:r>
      <w:r>
        <w:rPr>
          <w:rFonts w:ascii="Amiri" w:hAnsi="Amiri" w:eastAsia="Amiri" w:cs="Amiri"/>
          <w:color w:val="111111"/>
          <w:sz w:val="28"/>
          <w:sz w:val="28"/>
          <w:szCs w:val="28"/>
          <w:rtl w:val="true"/>
          <w:lang w:bidi="ar-SA"/>
        </w:rPr>
        <w:t xml:space="preserve">يعلم أنّ‌ محلّى منها محلّ‌ القطب من الرحي، ينحدر عنّى السيل ولا يرقي إلى الطير، ولكنّى سدلت دونها ثوباً وطويت عنها كشحاً، وطفقت أمثل بين أن أصول بيد جذّاء ماضية، أو أصبر علي ظلمة طخياء، يوضع منها الكبير ويدبّ‌ فيها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أرتئى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 بيد جذّاء، أو أصبر علي طخية عمياء، يهرم فيها الكبير، ويشيب فيها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ويكدح فيها مؤمن حتّي يلقي ربّه، فرأيت الصبر أجدر، فصبرت وفى العين قذي وفى الحلق شجا، إلي أن حضرت الأوّل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إلي أن مضي الأوّل لسبيله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فأدلي بها إلي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فأدلي بها إلي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فى حال حياته إذ عقدها لآخر بعد وفاته، فعقدها فى ناحية خشناء يصعب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ويغلظ‍‌ كلمها، ويكثر فيها العثار، ويقيل منها الاعتذار، فمنى الناس بمن عقدها له حتّي مضي لسبيله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يقتال منها فى حياته إذ عقدها لآخر بعد مماته، لشدّ ما تشطّرا</w:t>
      </w:r>
    </w:p>
    <w:p>
      <w:pPr>
        <w:pStyle w:val="BookText"/>
        <w:rPr/>
      </w:pPr>
      <w:r>
        <w:rPr>
          <w:rFonts w:ascii="Amiri" w:hAnsi="Amiri" w:eastAsia="Amiri" w:cs="Amiri"/>
          <w:color w:val="111111"/>
          <w:sz w:val="28"/>
          <w:sz w:val="28"/>
          <w:szCs w:val="28"/>
          <w:rtl w:val="true"/>
          <w:lang w:bidi="ar-SA"/>
        </w:rPr>
        <w:t>ضرعها، فصيّرها فى حوزة خشناء، فصاحبها كراكب الصعبة أن أشنق لها خَرم، وأن أسلس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فَمُنى الناس بخبط‍‌ وشماس وتلوّن واعتراض </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المختار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النقل فى بعض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خطب أميرالمؤمنين عليه السّلام ، معروفة بالمقمّصة والشقشقيّة، وإنّما سمّيت بهما لقوله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 عليه السّلام فى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لهاة البعير، وقيل شىء يخرجه البعير من فيه إذا هاج، ذكرها السيّد الرضى قدّس سرّه فى باب الخطب من نهج البلاغة تحت 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أبى‌الحديد فى شرحه عليها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حدّثنى شيخى أبوالخير مصدّق بن شبيب الواسطى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قرأت علي الشيخ أبى‌محمّد عبدالله بن أحمد المعروف بابن الخشّاب هذه الخطبة،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للرضى ولغير الرضى هذا النفس وهذا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علي رسائل الرضى وعرفنا طريقه وفنّه فى الكلام المنثور، وما يقع مع هذا الكلام فى خلّ‌ ولا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علي هذه الخطبة فى كتب صنّفت قبل أن يخلق الرضى بمأتى سنة، ولقد وجدتها مسطورة بخطوط‍‌ أعرفها وأعرف خطوط‍‌ من هو من العلماء وأهل الأدب قبل أن يخلق النقيب أبوأحمد والد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أنا كثيراً من هذه الخطبة فى تصانيف شيخنا أبى‌القاسم البلخى إمام البغداديّين من المعتزلة، وكان فى دولة المقتدر قبل أن يخلق الرضى بمدّة طويلة، ووجدت أيضاً كثيراً منها فى كتاب أبى‌جعفر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متكلّمى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المشهور المعروف بكتاب الإنصاف، وكان أبوجعفر هذا من تلامذة الشيخ أبى‌القاسم البلخى ومات فى ذلك العصر قبل أن يكون الرضى رحمه الله موجوداً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عمر فى أوّل خلافته وقد القى له صاع من تمر علي خصفة، فدعانى إلي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تمرة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يأكل حتّي أتي عليه، ثمّ‌ شرب من جرّ كانت عنده واستلقي علي مرفقة له وطفق يحمد الله يكرّر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يعنى عبدالله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 علي نخيلات من فلان ويقرأ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بقى فى نفسه شىء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يزعم أنّ‌ رسول الله صلّى الله عليه و آله 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أبى عمّا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صلّى الله عليه و آله فى أمره ذرو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قول لا يثبت حجّة ولا يقطع عذراً، ولقد كان يرتع فى أمره وقتاً ما ولقد أراد فى مرضه أن يصرّح باسمه، فمنعت من ذلك إشفاقاً وحيطة علي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 لا تجتمع عليه قريش أبداً، ولو وليها لانتقضت عليه العرب من أقطارها، فعلم رسول الله صلّى الله عليه و آله أنّى علمت ما فى نفسه وأبي الله الّا إمضاء ما حتم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 إلي الشام فى إحدي خرجاته، فانفرد يوماً يسير علي بعيره فاتّبعته،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أشكو إليك ابن عمّك، سألته أن يخرج معى فلم يفعل، ولم أزل أراه واجداً، فيم تظنّ‌ موجدته‌؟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إنّه يزعم أنّ‌ رسول الله أراد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وأراد رسول الله صلّى الله عليه و سلّم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ماذا إذا لم يرد الله تعالي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أراد أمراً وأراد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فنفذ مراد الله تعالي ولم ينفذ مراد رسوله </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8735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قِصّة شوري عُمر وبيعة عبدالرحمان بن عوف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حبوبة حبو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أوّل يوم تظاهرتم فيه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المستعان علي ما تصفون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تمامه مسنداً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جري فى شوري الخلافة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به إلي أبى‌بكر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ابايعكم وأنتم أولي بالبيعة لى، أخذتم هذا الأمر من الأنصار واحتججتم عليهم بالقرابة من النبى صلّى الله عليه و سلّم وتأخذونه منّا أهل البيت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زعمتم للأنصار أنّكم أولي بهذا الأمر منهم لما كان محمّد منكم‌؟ فأعطوكم المقادة وسلّموا إليكم الإمارة، وأنا أحتجّ‌ عليكم بمثل ما احتججتم به علي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 برسول الله حيّاً وميّتاً، فأنصفونا إن كنتم تؤمنون، والّا فبوؤوا بالظلم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حتّي 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واشدد له اليوم أمره يردّده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عمر، لا أقبل قولك ولا ابايعه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 فلا اكرهك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أبوعبيدة بن الجرّاح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عمّ‌، إنّك حديث السنّ‌ وهؤلاء مشيخة قومك ليس لك مثل تجربتهم ومعرفتهم بالاُمور، ولا أري أبابكر الّا أقوي علي هذا الأمر منك وأشدّ احتمالاً واضطلاعاً به، فسلّم لأبى‌بكر هذا الأمر، فإنّك إن تعش ويطل بك بقاء فأنت لهذا الأمر</w:t>
      </w:r>
    </w:p>
    <w:p>
      <w:pPr>
        <w:pStyle w:val="BookText"/>
        <w:rPr/>
      </w:pPr>
      <w:r>
        <w:rPr>
          <w:rFonts w:ascii="Amiri" w:hAnsi="Amiri" w:eastAsia="Amiri" w:cs="Amiri"/>
          <w:color w:val="111111"/>
          <w:sz w:val="28"/>
          <w:sz w:val="28"/>
          <w:szCs w:val="28"/>
          <w:rtl w:val="true"/>
          <w:lang w:bidi="ar-SA"/>
        </w:rPr>
        <w:t>خليق وبه حقيق فى فضلك ودينك وعلمك وفهمك وسابقتك ونسبك وصهرك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تخرجوا سلطان محمّد فى العرب عن داره وقعر بيته إلي دوركم وقعور بيوتكم، ولاتدفعوا أهله عن مقامه فى الناس وحقّه، فوالله يا معشر المهاجرين، لنحن أحقّ‌ الناس به؛ لأنّا أهل البيت، ونحن أحقّ‌ بهذا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القارئ لكتاب الله، الفقيه فى دين الله، العالم بسنن رسول الله، المضطلع بأمر الرعيّة، المدافع عنهم الاُمور السيّئة، القاسم بينهم بالسويّة‌؟ والله إنّه لفينا، فلا تتّبعوا الهوي فتضلّوا عن سبيل الله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الأنصار منك يا على قبل بيعتها لأبى‌بكر ما اختلف عليك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فاطمة بنت رسول الله صلّى الله عليه و سلّم علي دابّة ليلاً فى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بيعتنا لهذا الرجل، ولو أنّ‌ زوجك وابن عمّك سبق إلينا قبل أبى‌بكر ما عدلنا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فكنت أدع رسول الله صلّى الله عليه و سلّم فى بيته لم أدفنه وأخرج انازع الناس سلطانه‌؟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أبوالحسن الّا ما كان ينبغى له ولقد صنعوا ما الله حسيبهم وطالبهم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8737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يذكر فيه الهجوم علي بيت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سلطان محمّد عن داره وبيته إلي بيوتكم ودوركم، ولا تدفعوا أهله عن مقامه فى الناس وحقّه، فوالله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فى دين الله، العالم بالسنّة، المضطلع بأمر الرعيّة‌؟ والله إنّه لفينا، فلا تتّبعوا الهوي،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على قبل بيعتهم لأبى‌بكر ما اختلف عليك اثنان، ولكنّهم قد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على إلي منزله، ولم يبايع، ولزم بيته حتّي ماتت فاطمة فبايع</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وسيأتى تمامه فى الباب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محمّد السينى،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ظهر كتاب أنّ‌ عمر نزلت به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أباحفص، خفّض عليك من هنا ومن هنا  إِنَّ‌ يَوْمَ‌ الْفَصْلِ‌ كانَ‌ مِيقاتاً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عمر إحدي يديه علي الاُخري وأطرق إلي الأرض، وخرج كأنّما ينظر فى رماد</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8739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الدنيا باسمنا، ويطئون علي رقابنا، فيالله وللعجب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 جليل لمسمّي ذليل</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8740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أبابكر رضي الله عنه تفقّد قوماً تخلّفوا بيعته عند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عمر ومعه قوم، فأخرجوا عليّاً، فمضوا إلي أبى‌بكر،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أفعله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الّذى لا إله الّا هو نضرب عنقك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أخو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ساكت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اكرهه علي شىء ما كانت فاطمة إلي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على بقبر رسول الله صلّى الله عليه و سلّم يصيح ويبكى وينادى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إِنَّ‌ الْقَوْمَ‌ اسْتَضْعَفُونِي وَ كادُوا يَقْتُلُونَنِي   </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كتب على لأهل 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يصرف هذا الأمر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عمر 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وجعلنى سادس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لولاية أحد منهم بأكره منهم لولايتى؛ لأنّهم كانوا يسمعوننى وأنا احاجّ‌ أبابكر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ما كان منّا من يقرأ القرآن ويعرف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فخشوا إن وليت عليهم أن لا يكون لهم فى هذا الأمر نصيب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9" w:name="pg14262_167149"/>
    </w:p>
    <w:p>
      <w:pPr>
        <w:pStyle w:val="Heading3"/>
        <w:numPr>
          <w:ilvl w:val="2"/>
          <w:numId w:val="1"/>
        </w:numPr>
        <w:rPr/>
      </w:pPr>
      <w:bookmarkStart w:id="80" w:name="__RefHeading___Toc6081909_3381743652"/>
      <w:bookmarkStart w:id="81" w:name="_Toc29"/>
      <w:bookmarkEnd w:id="79"/>
      <w:bookmarkEnd w:id="80"/>
      <w:r>
        <w:rPr>
          <w:rtl w:val="true"/>
        </w:rPr>
        <w:t>الباب الثالث</w:t>
      </w:r>
      <w:r>
        <w:rPr>
          <w:rtl w:val="true"/>
        </w:rPr>
        <w:t xml:space="preserve">: </w:t>
      </w:r>
      <w:r>
        <w:rPr>
          <w:rtl w:val="true"/>
        </w:rPr>
        <w:t>امتناعه عليه السّلام من البيعة والهجوم علي بيت فاطمة عليها السّلام</w:t>
      </w:r>
      <w:bookmarkEnd w:id="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أبى‌عمرو بن حماس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الزهرى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التيمى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شميل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الفرافصة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حفص العمرى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والزبير كانا حين بويع لأبى‌بكر يدخلان علي فاطمة فيشاورانها ويتراجعان فى أمرهم، فبلغ ذلك عمر، فدخل عليها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ما كان من الخلق أحد أحبّ‌ إلينا من أبيك، وما أحد أحبّ‌ إلينا بعده منك، ولقد بلغنى أنّ‌ هؤلاء النفر يدخلون عليك، ولئن بلغنى لأفعلنّ‌ ولأفعلنّ‌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فجاؤها،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جاءنى وحلف لئن عدتم ليفعلنّ‌ وأيم الله ليفينّ‌ بها، فانظروا فى أمركم، ولا ترجعوا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حتّي بايعوا لأبى‌بكر</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أبى‌بكر بن أبى‌قحافة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أبوالأسود وسعد بن إبراهيم</w:t>
      </w:r>
    </w:p>
    <w:p>
      <w:pPr>
        <w:pStyle w:val="BookText"/>
        <w:rPr/>
      </w:pPr>
      <w:r>
        <w:rPr>
          <w:rFonts w:eastAsia="Times New Roman" w:cs="Times New Roman" w:ascii="Times New Roman" w:hAnsi="Times New Roman"/>
          <w:color w:val="111111"/>
          <w:sz w:val="28"/>
          <w:szCs w:val="28"/>
          <w:lang w:val="en-US" w:bidi="en-US"/>
        </w:rPr>
        <w:t>8743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أبي‌الأسود،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رجال من المهاجرين فى بيعة أبى‌بكر بغير مشورة، وغضب على والزبير، فدخلا بيت فاطمة، معهما السلاح، فجاء عمر فى عصابة فيهم أسيد بن حضير، وسلمة بن سلامة بن قريش؛ وهما من بنى‌عبدالأشهل، فاقتحما الدار، فصاحت فاطمة وناشدتهما الله، فأخذوا سيفيهما، فضربوا بهما الحجر حتّي كسروهما، فأخرجهما عمر يسوقهما حتّي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أبوبكر، فخطب الناس فاعتذر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بيعتى كانت فلتة وقي الله شرّها، وخشيت الفتنة، وأيمُ‌ الله ما حرصت عليها يوماً قطّ‍‌، ولا سألتها الله فى سرّ ولا علانية قطّ‍‌، ولقد قلّدت أمراً عظيماً ما لى به طاقة، ولا يدان، ولقد وددت أنّ‌ أقوي الناس عليه مكانى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ابن شهاب أنّ‌ ثابت بن قيس بن شماس أخا بني‌الحارث من الخزرج كان مع الجماعة الّذين دخلوا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سعد بن إبراهيم أنّ‌ عبدالرحمان بن عوف كان مع عمر ذلك اليوم، وأنّ‌ محمّد بن مسلمة كان معهم، وأنّه هو الّذى كسر سيف الزبير</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أبوبكر الجوهرى بإسناده إليه من طريق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شرح نهج البلاغة لابن أبى‌الحديد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التيمى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سليمان التيمى وعن ابن عون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أبابكر أرسل إلي على يريد البيعة، فلم يبايع، فجاء عمر ومعه 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فتلقّته فاطمة علي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 تراك محرقاً على بابى‌؟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أقوي فى ما جاء به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على فبايع</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8745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أبوبكر الباهلى، عن إسماعيل بن مجالد،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فائتيانى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فدخل عمر ووقف خالد علي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لاُبايع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البيت ناس كثير؛ منهم المقداد بن الأسود وجمهور الهاشميّين، فاخترط‍‌ عمر السيف فضرب به صخرة فى البيت فكسره، ثمّ‌ أخذ بيد الزبير، فأقامه ثمّ‌ دفعه فأخرجه،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خارج البيت مع خالد جمع كثير من الناس، أرسلهم أبوبكر ردءاً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يقوم، فحمله ودفعه كما دفع الزبير، ثمّ‌ أمسكهما خالد، وساقهما عمر ومن معه سوقاً عنيفاً، واجتمع الناس ينظرون، وامتلأت شوارع المدينة بالرجال، ورأت فاطمة ما صنع عمر، فصرخت وولولت، واجتمع معها نساء كثير من الهاشميّات وغيرهنّ‌؛ فخرجت إلي باب حجرتها،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ما أسرع ما أغرتم علي 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اكلّم عمر حتّي ألقي الله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أبوعمرو بن حماس</w:t>
      </w:r>
    </w:p>
    <w:p>
      <w:pPr>
        <w:pStyle w:val="BookText"/>
        <w:rPr/>
      </w:pPr>
      <w:r>
        <w:rPr>
          <w:rFonts w:eastAsia="Times New Roman" w:cs="Times New Roman" w:ascii="Times New Roman" w:hAnsi="Times New Roman"/>
          <w:color w:val="111111"/>
          <w:sz w:val="28"/>
          <w:szCs w:val="28"/>
          <w:lang w:val="en-US" w:bidi="en-US"/>
        </w:rPr>
        <w:t>8746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أبى‌عمرو بن حماس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فى قسم المراسيل برواية ابن شبّة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عون</w:t>
      </w:r>
    </w:p>
    <w:p>
      <w:pPr>
        <w:pStyle w:val="BookText"/>
        <w:rPr/>
      </w:pPr>
      <w:r>
        <w:rPr>
          <w:rFonts w:eastAsia="Times New Roman" w:cs="Times New Roman" w:ascii="Times New Roman" w:hAnsi="Times New Roman"/>
          <w:color w:val="111111"/>
          <w:sz w:val="28"/>
          <w:szCs w:val="28"/>
          <w:lang w:val="en-US" w:bidi="en-US"/>
        </w:rPr>
        <w:t>8747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مسلمة بن محارب، عن سليمان التيمى وعن ابن عون </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سليمان التيمى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الزهرى</w:t>
      </w:r>
    </w:p>
    <w:p>
      <w:pPr>
        <w:pStyle w:val="BookText"/>
        <w:rPr/>
      </w:pPr>
      <w:r>
        <w:rPr>
          <w:rFonts w:eastAsia="Times New Roman" w:cs="Times New Roman" w:ascii="Times New Roman" w:hAnsi="Times New Roman"/>
          <w:color w:val="111111"/>
          <w:sz w:val="28"/>
          <w:szCs w:val="28"/>
          <w:lang w:val="en-US" w:bidi="en-US"/>
        </w:rPr>
        <w:t>8748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شهاب أنّ‌ ثابت بن قيس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ذيل رواية أبي‌الأسود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 شميل</w:t>
      </w:r>
    </w:p>
    <w:p>
      <w:pPr>
        <w:pStyle w:val="BookText"/>
        <w:rPr/>
      </w:pPr>
      <w:r>
        <w:rPr>
          <w:rFonts w:eastAsia="Times New Roman" w:cs="Times New Roman" w:ascii="Times New Roman" w:hAnsi="Times New Roman"/>
          <w:color w:val="111111"/>
          <w:sz w:val="28"/>
          <w:szCs w:val="28"/>
          <w:lang w:val="en-US" w:bidi="en-US"/>
        </w:rPr>
        <w:t>8749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شميل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ضمن المراسيل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إلي بيت فاطمة فى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لتخرجنّ‌ إلي البيعة أو لاُحرقنّ‌ البيت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الزبير مصلّتاً بالسيف، فاعتنقه زياد بن لبيد الأنصارى ورجل آخر، فندر السيف من يده، فضرب به عمر الحجر فكسره، ثمّ‌ أخرجهم بتلابيبهم يساقون سوقاً عنيفاً، حتّي بايعوا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سيف الزبير لمّا ندر من يده إلي أبى‌بكر وهو علي المنبر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أبوعمرو بن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الحجر وفيه تلك الضربة،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أثر ضربة سيف الزبير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أبابكر رضي الله عنه تفقّد قوماً تخلّفوا عن بيعته عند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أبوبكر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شرح نهج البلاغة لابن أبى‌الحديد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أبوبكر الجوهرى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ما فى شرح نهج البلاغة لابن أبى‌الحديد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أبوبكر الجوهرى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فى شرح نهج البلاغة لابن أبى‌الحديد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وهم فى دار على،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 عمر بيده لتخرجنّ‌ أو لاُحرقنّها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الّا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 لا أخرج ولا أضع ثوبى علي عاتقى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لى بقوم حضروا أسوأ محضر منكم، تركتم رسول الله صلّى الله عليه و سلّم جنازة بين أيدينا وقطعتم أمركم بينكم لم تستأمرونا ولم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عمر أبابكر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فقال أبوبكر لقنفذ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مولي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فادع لى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لسريع ما كذبتم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فأبلغ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أبوبكر طويلاً، فقال عمر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تمهل هذا المتخلّف عنك بالبيعة‌؟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يدعوك لتبايع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قنفذ فأدّي ما أمر به، فرفع 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قنفذ فأبلغ الرسالة فبكي أبوبكر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 فمشي معه جماعة حتّي أتوا باب فاطمة فدقّوا الباب، فلمّا سمعت أصواتهم نادت بأعلي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يا رسول الله، ماذا لقينا بعدك من ابن الخطّاب وابن أبى‌قحافة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وبكاءها انصرفوا باكين وكادت قلوبهم تنصدع وأكبادهم تنفطر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عمر ومعه قوم، فأخرجوا عليّاً فمضوا به إلي أبى‌بكر،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الّذى لا إله الّا هو 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فنعم، وأمّا أخو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ساكت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اكرهه علي شىء ما كانت فاطمة إلي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على بقبر رسول الله صلّى الله عليه و سلّم يصيح ويبكى وينادى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إِنَّ‌ الْقَوْمَ‌ اسْتَضْعَفُونِي وَ كادُوا يَقْتُلُونَنِي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لأبى‌بكر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 بنا إلي فاطمة فإنّا قد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جميعاً فاستأذنا علي فاطمة فلم تأذن لهما، فأتيا عليّاً فكلّماه فأدخلهما عليها، فلمّا قعدا عندها حوّلت وجهها إلي الحائط‍‌ فسلّما عليها فلم تردّ عليهما السلام، فتكلّم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هامش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رسول الله، أغضبناك فى ميراثك منه وفى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يرثك أهلك ولا نرث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قرابة 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قرابة رسول الله أحبّ‌ إلى من قرابتى، وإنّك لأحبّ‌ إلى من عائشة ابنتى، ولوددت يوم مات أبوك أنّى متّ‌ ولا أبقي بعده، أفترانى أعرفك وأعرف فضلك وشرفك وأمنعك حقّك وميراثك من رسول الله‌؟ الّا أنّى سمعت أباك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رأيتكما إن حدّثتكما حديثاً عن رسول الله صلّى الله عليه و سلّم تعرفانه وتفعلان 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رضاى وسخط‍‌ فاطمة من سخطى، فمن أحبّ‌ فاطمة ابنتى فقد أحبّنى، ومن أرضي فاطمة فقد أرضانى، ومن أسخط‍‌ فاطمة فقد أسخطنى‌؟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اشهد الله وملائكته أنّكما أسخطتمانى وما أرضيتمانى، ولئن لقيت النبى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تعالي من سخطه وسخطك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انتحب أبوبكر يبكى حتّي كادت نفسه أن تزهق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فى كلّ‌ صلاة اصلّيها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وتركتمونى وما أنا فيه، لا حاجة لى فى بيعتكم، أقيلونى بيعتى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هذا الأمر لا يستقيم وأنت أعلمنا بذلك أنّه إن كان هذا لم يقم لله دين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ولى فى عنق مسلم بيعة بعد ما سمعت ورأيت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تمكث بعد أبيها الّا خمساً وسبعين ليلة </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بيعة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الناس علي أبى‌بكر، فبايعه معظم المسلمين فى ذلك اليوم، واجتمعت بنوهاشم إلي بيت على بن أبى‌طالب، ومعهم الزبير، وكان يعدّ نفسه رجلاً من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حتّي نشأ بنوه فصرفوه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واجتمعت بنواُميّة إلي عثمان بن عفّان، واجتمعت بنوزهرة إلي سعد وعبدالرحمان؛ فأقبل عمر إليهم وأبوعبيدة،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أراكم ملتاثين‌؟ قوموا فبايعوا أبابكر؛ فقد بايع له الناس، وبايعه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ومن معه، وقام سعد وعبدالرحمان ومن معهما، فبايعوا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عمر ومعه عصابة إلي بيت فاطمة، منهم أسيد بن حضير وسلمة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 وخرج إليهم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سلمة بن أسلم، فأخذ السيف من يده فضرب به الجدار، ثمّ‌ انطلقوا به وبعلى ومعها بنوهاشم، وعلى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عبدالله وأخو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انتهوا به إلي أبى‌بكر،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بهذا الأمر منكم، لا ابايعكم وأنتم أولي بالبيعة لى، أخذتم هذا الأمر من الأنصار، واحتججتم عليهم بالقرابة من رسول الله صلّى الله عليه و سلّم ، فأعطوكم المقادة، وسلّموا إليكم الإمارة، وأنا أحتجّ‌ عليكم بمثل ما احتججتم به علي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فأنصفونا إن كنتم تخافون الله من أنفسكم، واعرفوا لنا من الأمر مثل ما عرفت الأنصار لكم، والّا فبوؤوا بالظلم وأنتم تعلمون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حتّي تبايع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يا عمر حلباً لك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له اليوم أمره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والله لا أقبل قولك ولا ابايعه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تبايعنى لم اكرهك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إنّك حديث السنّ‌، وهؤلاء مشيخة قريش قومك، ليس لك مثل تجربتهم ومعرفتهم بالاُمور، ولا أري أبابكر الّا أقوي علي هذا الأمر منك، وأشدّ احتمالاً له واضطلاعاً به، فسلّم له هذا الأمر وارض به، فإنّك إن تعش ويطل عمرك فأنت لهذا الأمر خليق وبه حقيق فى فضلك وقرابتك، وسابقتك وجهادك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سلطان محمّد عن داره وبيته إلي بيوتكم ودوركم، ولا تدفعوا أهله عن مقامه فى الناس وحقّه، فوالله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منّا القارئ لكتاب الله، الفقيه فى دين الله، العالم بالسنّة، المضطلع بأمر الرعيّة‌؟ والله إنّه لفينا، فلا تتّبعوا الهوي،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الكلام سمعته منك الأنصار يا على قبل بيعتهم لأبى‌بكر ما اختلف عليك اثنان، ولكنّهم قد 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على إلي منزله، ولم يبايع، ولزم بيته حتّي ماتت فاطمة فبايع</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أبى‌بكر؛ على، والعبّاس، والزبير، وسعد بن عبادة، فأمّا على والعبّاس والزبير فقعدوا فى بيت فاطمة حتّي بعث إليهم أبوبكر عمر بن الخطّاب ليخرجوا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بقبس من نار علي أن يضرم عليهم الدار، فلقيته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فى ما دخلت فيه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حتّي دخل علي أبى‌بكر فبايعه </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8754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هو الّذى شدّ بيعة أبى‌بكر ووقم المخالفين فيها، فكسر</w:t>
      </w:r>
    </w:p>
    <w:p>
      <w:pPr>
        <w:pStyle w:val="BookText"/>
        <w:rPr/>
      </w:pPr>
      <w:r>
        <w:rPr>
          <w:rFonts w:ascii="Amiri" w:hAnsi="Amiri" w:eastAsia="Amiri" w:cs="Amiri"/>
          <w:color w:val="111111"/>
          <w:sz w:val="28"/>
          <w:sz w:val="28"/>
          <w:szCs w:val="28"/>
          <w:rtl w:val="true"/>
          <w:lang w:bidi="ar-SA"/>
        </w:rPr>
        <w:t>سيف الزبير لمّا جرّده، ودفع فى صدر المقداد، ووطئ فى السقيفة سعد بن عبادة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سعداً، قتل الله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وحطّم أنف الحباب بن المنذر الّذى 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وعذيقها المرجّب، وتوعّد من لجأ إلي دار فاطمة عليها السّلام من الهاشميّين وأخرجهم منها، ولولاه لم يثبت لأبى‌بكر أمر، ولا قامت له قائمة</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2" w:name="pg14262_167158"/>
    </w:p>
    <w:p>
      <w:pPr>
        <w:pStyle w:val="Heading3"/>
        <w:numPr>
          <w:ilvl w:val="2"/>
          <w:numId w:val="1"/>
        </w:numPr>
        <w:rPr/>
      </w:pPr>
      <w:bookmarkStart w:id="83" w:name="__RefHeading___Toc6081911_3381743652"/>
      <w:bookmarkStart w:id="84" w:name="_Toc30"/>
      <w:bookmarkEnd w:id="82"/>
      <w:bookmarkEnd w:id="83"/>
      <w:r>
        <w:rPr>
          <w:rtl w:val="true"/>
        </w:rPr>
        <w:t>الباب الرابع</w:t>
      </w:r>
      <w:r>
        <w:rPr>
          <w:rtl w:val="true"/>
        </w:rPr>
        <w:t xml:space="preserve">: </w:t>
      </w:r>
      <w:r>
        <w:rPr>
          <w:rtl w:val="true"/>
        </w:rPr>
        <w:t>مصالحته عليه السّلام أبابكر بعد وفاة فاطمة عليها السّلام وجمعه للقرآن</w:t>
      </w:r>
      <w:bookmarkEnd w:id="8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8755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والعبّاس أتيا أبابكر يلتمسان ميراثهما من رسول الله صلّى الله عليه و سلّم ، وهما حينئذ يطلبان أرضه من فدك، وسهمه من خيبر، فقال لهما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صلّى الله عليه و سلّم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والله لا أدع أمراً رأيت رسول الله صلّى الله عليه و سلّم يصنعه الّا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فى ذلك حتّي ماتت، فدفنها على ليلاً، ولم يؤذن بها أبابكر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لعلى من الناس حياة فاطمة حبوه </w:t>
      </w:r>
      <w:r>
        <w:rPr>
          <w:rStyle w:val="FootnoteAnchor"/>
          <w:rtl w:val="true"/>
        </w:rPr>
        <w:footnoteReference w:id="3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ندرى ما هو، ولم يوجد فى سائر المصادر، ولعلّه 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فلمّا توفّيت فاطمة، انصرفت وجوه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فاطمة ستّة أشهر بعد رسول الله صلّى الله عليه و سلّم ثمّ‌ توفّيت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للزهرى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يبايعه على ستّة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 من بنى‌هاشم، حتّي</w:t>
      </w:r>
    </w:p>
    <w:p>
      <w:pPr>
        <w:pStyle w:val="BookText"/>
        <w:rPr/>
      </w:pPr>
      <w:r>
        <w:rPr>
          <w:rFonts w:ascii="Amiri" w:hAnsi="Amiri" w:eastAsia="Amiri" w:cs="Amiri"/>
          <w:color w:val="111111"/>
          <w:sz w:val="28"/>
          <w:sz w:val="28"/>
          <w:szCs w:val="28"/>
          <w:rtl w:val="true"/>
          <w:lang w:bidi="ar-SA"/>
        </w:rPr>
        <w:t xml:space="preserve">بايعه على، فلمّا رأي على انصراف وجوه الناس عنه، أسرع إلي مصالحة أبى‌بكر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الطبرى فى تاريخه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إحدي عشرة، والبيهقى فى السنن الكبري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قسم الفىء والغنيمة، باب بيان مصرف أربعة أخماس الفىء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أبى‌عوانة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لعلى من الناس وجه حياة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يبايع على أبابكر حتّي ماتت فاطمة بعد ستّة أشهر، فلمّا ماتت ضرع إلي صلح أبى‌بكر </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8757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شعيب، عن الزهرى، حدّثنى عروة بن الزبير؛ أنّ‌ عائشة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فاطمة بنت رسول الله صلّى الله عليه و سلّم أرسلت إلي أبى‌بكر تسأله ميراثها من رسول الله صلّى الله عليه و سلّم ممّا أفاء الله علي رسوله، وفاطمة حينئذ تطلب صدقة النبى صلّى الله عليه و سلّم الّتى بالمدينة وما بقى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أبوبكر أن يدفع إلي فاطمة منها شيئاً، فوجدت فاطمة علي أبى‌بكر فى ذلك، فهجرته فلم تُكلِّمه حتّي ماتت، وعاشت بعد رسول الله صلّى الله عليه و سلّم ستّة أشهر، فلمّا توفّيت دفنها على بن أبى‌طالب رضي الله عنه ليلاً، ولم يؤذن بها أبابكر، وصلّي عليها على، وكان لعلى من الناس وجه حياة فاطمة كلّها، فلمّا توفّيت فاطمة انصرفت وجوه الناس عن على، ففزع على عند ذلك إلي مصالحة أبى‌بكر ومبايعته، ولم يكن بايع تلك الأشهر </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8758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عبيدالله بن الفضل الكلاعى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عن شعيب بن أبى‌حمزة، عن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الّا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تكلّمه حتّي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عليها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فيه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انصرفت وجوه الناس عن على حتّي أنكرهم، فضرع على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رافع، أخبرنا حجين، حدّثنا ليث، عن عقيل، عن ابن شهاب، عن عروة بن الزبير، عن عائشة، أنّها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بنت رسول الله صلّى الله عليه و سلّم أرسلت إلي أبى‌بكر الصدّيق تسأله ميراثها من رسول الله صلّى الله عليه و سلّم ممّا أفاء الله عليه بالمدينة وفدك وما بقى من خمس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 صدقة، إنّما يأكل آل محمّد صلّى الله عليه و سلّم فى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والله لا اغيّر شيئاً من صدقة رسول الله صلّى الله عليه و سلّم عن حالها الّتى كانت عليها فى عهد رسول الله صلّى الله عليه و سلّم ، ولأعملنّ‌ فيها بما عمل به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أبوبكر أن يدفع إلي فاطمة شيئاً، فوجدت فاطمة علي أبى‌بكر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حتّي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رسول الله صلّى الله عليه و 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على بن أبى‌طالب ليلاً، ولم يؤذن بها أبابكر، وصلّي عليها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لعلى من الناس وجهة حياة فاطمة، فلمّا توفّيت استنكر على وجوه الناس، فالتمس مصالحة أبى‌بكر ومبايعته، ولم يكن بايع تلك الأشهر</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1380/3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بكير، حدّثنا الليث، عن عقيل، عن ابن شهاب، عن عروة، عن عائشة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بنت النبى صلّى الله عليه و سلّم أرسلت إلي أبى‌بكر تسأله ميراثها من رسول الله صلّى الله عليه و سلّم ممّا أفاء الله عليه بالمدينة، وفدك، وما بقى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أبوبكر أن يدفع إلي فاطمة منها شيئاً، فوجدت فاطمة علي أبى‌بكر فى ذلك، فهجرته فلم تكلّمه حتّي توفّيت، وعاشت بعد النبى صلّى الله عليه و سلّم ستّة أشهر، فلمّا توفّيت دفنها زوجها على ليلاً ولم يؤذن بها أبابكر وصلّي عليها، وكان لعلى من الناس وجه فى حياة فاطمة، فلمّا توفّيت استنكر على وجوه الناس، فالتمس مصالحة أبى‌بكر ومبايعته، ولم يكن يبايع تلك الأشهر</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8761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الحسن بن قتيبة، حدّثنا يزيد بن موهب، حدّثنى 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الزهرى،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يبايع على أبابكر حتّي ماتت فاطمة، وذلك لستّة أشهر من موت أبيها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فأرسل على إلي أبى‌بكر فأتاه فى منزله فبايعه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8763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لأبى‌بكر تخلّف على فى بيته،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تخلّفت عن بيعة أبى‌بكر؟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آليت بيمين حين قبض رسول الله صلّى الله عليه و سلّم الّا أرتدى برداء الّا إلي الصلاة المكتوبة حتّي أجمع القرآن، فإنّى خشيت أن يتفلّت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فبايعه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8764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وابن عون،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عليّاً أبطأ عن بيعة أبى‌بكر، فلقيه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آليت بيمين أن لا أرتدى بردائى الّا إلي الصلاة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كتبه علي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اصيب ذلك الكتاب كان فيه علم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573/14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يأتى تحقيق ذلك فى ترجمتها عليها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تخلّفوا عن بيعة أبى‌بكر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عبدالبرّ فى الاستيعاب </w:t>
      </w: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أبى‌بكر بن أبى‌قحافة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والحسكانى فى شواهد التنزيل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طفيف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كان يفتى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السختيانى،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أبوبكر الصدّيق أبطأ على عن بيعته وجلس فى بيته، فبعث إليه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إمارتى‌؟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ولكنّى آليت الّا أرتدى ردائى الّا إلي صلاة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فبلغنى أنّه كتب علي تنزيله، ولو اصيب ذلك الكتاب لوجد فيه علم كثير</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أبى‌بكر بن أبى‌قحافة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أبوبهر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أيوّب،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النبى صلّى الله عليه و آله و سلّم جلس على فى بيته فلم يخرج، فقيل لأبى‌بكر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يخرج من البيت كأنّه كره إمارتك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إمارتك، ولكنّى أري القرآن يزاد فيه، فحلفت أن لا أرتدى برداء الّا للجمعة حتّي أجمعه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8767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أبوالقاسم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أبى، أخبرنا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 المحاربى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أبومعاوية الضرير، عن الحسن بن دينار، عن ابن سيرين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أبابكر لمّا بويع جلس على فى بيته،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كرهك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كرهتك، غير أنّ‌ رسول الله صلّى الله عليه و آله و سلّم قبض ولم يجمع القرآن، فكرهت أن يزاد فيه، فآليت بيمين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الّا إلي الصلاة حتّي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8768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أبابكر لقى عليّاً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إمارتى‌؟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آليت علي يمين أن لا أرتدى رداى الّا إلي الصلاة حتّي أجمع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علي تنزيله، فلو أصبت ذلك الكتاب كان فيه علم كثير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آنفاً نحوه مقروناً بأيّوب، عن ابن سيرين، برواية ابن سعد عن ابن 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فاطمة بنت رسول الله صلّى الله عليه و سلّم بعد أبيها بستّة أشهر، فدفنها على ليلاً ولم يؤذن به أبابكر ولا عمر، وكان لعلى وجهة من الناس حياة فاطمة، فلمّا توفّيت فاطمة انصرفت وجوه الناس عن على، فلمّا رأي انصراف الناس ضرع على إلي مصالحة أبى‌بكر </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8770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يبايع على أبابكر ما لم يدفن فاطمة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8771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الّذى يقوله جمهور المحدّثين وأعيانهم فإنّه عليه السّلام امتنع من البيعة ستّة أشهر، ولزم بيته، فلم يبايع حتّي ماتت فاطمة عليها السّلام </w:t>
      </w:r>
      <w:r>
        <w:rPr>
          <w:rFonts w:eastAsia="Amiri" w:cs="Amiri" w:ascii="Amiri" w:hAnsi="Amiri"/>
          <w:color w:val="111111"/>
          <w:sz w:val="28"/>
          <w:szCs w:val="28"/>
          <w:rtl w:val="true"/>
          <w:lang w:bidi="ar-SA"/>
        </w:rPr>
        <w:t xml:space="preserve">... .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وقال ابن أبى‌الحديد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ينبغى للعاقل أن يفكّر فى تأخّر على عليه السّلام عن بيعة أبى‌بكر ستّة أشهر إلي أن ماتت فاطمة، فإن كان مصيباً فأبوبكر علي الخطأ فى انتصابه فى الخلافة، وإن كان أبوبكر مصيباً فعلى علي الخطأ فى تأخّره عن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الحكمة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مخطوطة لاُستاذه أبى‌جعفر النقيب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أبابكر رضي الله عنه تفقّد قوماً تخلّفوا عن بيعته عند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وهم فى دار على فأبوا أن يخرجوا، فدعا</w:t>
      </w:r>
    </w:p>
    <w:p>
      <w:pPr>
        <w:pStyle w:val="BookText"/>
        <w:rPr/>
      </w:pPr>
      <w:r>
        <w:rPr>
          <w:rFonts w:ascii="Amiri" w:hAnsi="Amiri" w:eastAsia="Amiri" w:cs="Amiri"/>
          <w:color w:val="111111"/>
          <w:sz w:val="28"/>
          <w:sz w:val="28"/>
          <w:szCs w:val="28"/>
          <w:rtl w:val="true"/>
          <w:lang w:bidi="ar-SA"/>
        </w:rPr>
        <w:t>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 عمر بيده لتخرجنّ‌ أو لاُحرقنّها علي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فبايعوا الّا عليّاً، فإنّه زعم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أن لا أخرج ولا أضع ثوبى علي عاتقى حتّي أجمع القرآن </w:t>
      </w:r>
      <w:r>
        <w:rPr>
          <w:rFonts w:eastAsia="Amiri" w:cs="Amiri" w:ascii="Amiri" w:hAnsi="Amiri"/>
          <w:color w:val="111111"/>
          <w:sz w:val="28"/>
          <w:szCs w:val="28"/>
          <w:rtl w:val="true"/>
          <w:lang w:bidi="ar-SA"/>
        </w:rPr>
        <w:t xml:space="preserve">... .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بيعة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طائفة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مصالحة الإمام عليه السّلام بعد جمعه للقرآن، وقد تقدّم ما يدلّ‌ علي جمعه عليه السّلام للقرآن فى المجلّد الأوّل من الموسوعة فى مقدّمة الآيات النازلة فى أهل البيت عليهم السّلام ، ولا منافاة بين هذه الطائفة وبين ما تدلّ‌ علي مصالحته عليه السّلام بعد وفاة فاطمة عليها السّلام ؛ لأنّه عليه السّلام فى مدّة حياة فاطمة عليها السّلام بعد النبى صلّى الله عليه و آله و سلّم كان مشتغلاً بجمع القرآن، فوافق إتمامها وفاة فاطمة عليها السّلام ، هذا من جهة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فى هذه الروايات من أنّ‌ العلّة الأصليّة لتأخّر المصالحة والبيعة هو جمع القرآن، وأنّه عليه السّلام لم يكره خلافة أبى‌بكر، فمعارض بالروايات المتعدّدة الدالّة علي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تأتى فى الباب التالى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جميع الروايات الواردة هنا تنتهى إلي عكرمة وابن سيرين، وروايتهما لذلك منقطعة؛ لأنّ‌ عكرمة، إمّا هو البربرى مولي ابن عبّاس، فكان لحصين بن أبي‌الحرّ العنبرى فوهبه لابن عبّاس حين جاء والياً علي البصرة، </w:t>
      </w:r>
      <w:r>
        <w:rPr>
          <w:rStyle w:val="FootnoteAnchor"/>
          <w:rtl w:val="true"/>
        </w:rPr>
        <w:footnoteReference w:id="347"/>
      </w:r>
      <w:r>
        <w:rPr>
          <w:rFonts w:ascii="IRNazanin" w:hAnsi="IRNazanin" w:eastAsia="IRNazanin"/>
          <w:color w:val="111111"/>
          <w:sz w:val="28"/>
          <w:sz w:val="28"/>
          <w:szCs w:val="28"/>
          <w:rtl w:val="true"/>
          <w:lang w:bidi="fa-IR"/>
        </w:rPr>
        <w:t xml:space="preserve">وهو متّهم فى مذهبه وصدقه </w:t>
      </w:r>
      <w:r>
        <w:rPr>
          <w:rStyle w:val="FootnoteAnchor"/>
          <w:rtl w:val="true"/>
        </w:rPr>
        <w:footnoteReference w:id="348"/>
      </w:r>
      <w:r>
        <w:rPr>
          <w:rFonts w:ascii="Amiri" w:hAnsi="Amiri" w:eastAsia="Amiri" w:cs="Amiri"/>
          <w:color w:val="111111"/>
          <w:sz w:val="28"/>
          <w:sz w:val="28"/>
          <w:szCs w:val="28"/>
          <w:rtl w:val="true"/>
          <w:lang w:bidi="ar-SA"/>
        </w:rPr>
        <w:t>، وإمّا هو ابن خالد المخزومى، وهو لم يدرك ذاك العصر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ابن سيرين فى خلافة عمر لسنتين بقيتا منها </w:t>
      </w:r>
      <w:r>
        <w:rPr>
          <w:rStyle w:val="FootnoteAnchor"/>
          <w:rtl w:val="true"/>
        </w:rPr>
        <w:footnoteReference w:id="349"/>
      </w:r>
      <w:r>
        <w:rPr>
          <w:rFonts w:ascii="Amiri" w:hAnsi="Amiri" w:eastAsia="Amiri" w:cs="Amiri"/>
          <w:color w:val="111111"/>
          <w:sz w:val="28"/>
          <w:sz w:val="28"/>
          <w:szCs w:val="28"/>
          <w:rtl w:val="true"/>
          <w:lang w:bidi="ar-SA"/>
        </w:rPr>
        <w:t>، أو فى خلافة عثمان فى سنتين بقيتا منها، فلم يدرك ذاك الزمان</w:t>
      </w:r>
      <w:r>
        <w:rPr>
          <w:rFonts w:eastAsia="Amiri" w:cs="Amiri" w:ascii="Amiri" w:hAnsi="Amiri"/>
          <w:color w:val="111111"/>
          <w:sz w:val="28"/>
          <w:szCs w:val="28"/>
          <w:rtl w:val="true"/>
          <w:lang w:bidi="ar-SA"/>
        </w:rPr>
        <w:t xml:space="preserve">. </w:t>
      </w:r>
      <w:r>
        <w:rPr>
          <w:rStyle w:val="FootnoteAnchor"/>
          <w:rtl w:val="true"/>
        </w:rPr>
        <w:footnoteReference w:id="350"/>
      </w:r>
      <w:bookmarkStart w:id="85" w:name="pg14262_167165"/>
    </w:p>
    <w:p>
      <w:pPr>
        <w:pStyle w:val="Heading3"/>
        <w:numPr>
          <w:ilvl w:val="2"/>
          <w:numId w:val="1"/>
        </w:numPr>
        <w:rPr/>
      </w:pPr>
      <w:bookmarkStart w:id="86" w:name="__RefHeading___Toc6081913_3381743652"/>
      <w:bookmarkStart w:id="87" w:name="_Toc31"/>
      <w:bookmarkEnd w:id="85"/>
      <w:bookmarkEnd w:id="86"/>
      <w:r>
        <w:rPr>
          <w:rtl w:val="true"/>
        </w:rPr>
        <w:t>الباب الخامس</w:t>
      </w:r>
      <w:r>
        <w:rPr>
          <w:rtl w:val="true"/>
        </w:rPr>
        <w:t xml:space="preserve">: </w:t>
      </w:r>
      <w:r>
        <w:rPr>
          <w:rtl w:val="true"/>
        </w:rPr>
        <w:t>العلّة فى بيعته عليه السّلام بعد امتناعه</w:t>
      </w:r>
      <w:bookmarkEnd w:id="87"/>
    </w:p>
    <w:p>
      <w:pPr>
        <w:pStyle w:val="BookText"/>
        <w:rPr/>
      </w:pPr>
      <w:r>
        <w:rPr>
          <w:rFonts w:ascii="Amiri" w:hAnsi="Amiri" w:eastAsia="Amiri" w:cs="Amiri"/>
          <w:color w:val="111111"/>
          <w:sz w:val="28"/>
          <w:sz w:val="28"/>
          <w:szCs w:val="28"/>
          <w:rtl w:val="true"/>
          <w:lang w:bidi="ar-SA"/>
        </w:rPr>
        <w:t>وهى مخافة ارتداد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ومخافة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ومخافة هلاك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أبي‌الطفيل عامر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يزيد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سعيد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الطيّب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8773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رجاله، عن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عليه السّلام بعد فتح مصر وقتل محمّد بن أبى‌بكر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بعث محمّداً نذيراً للعالمين وأميناً علي التنزيل وشهيداً علي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استكمل مدّته توفّاه الله إليه سعيداً حميداً، فيا لها مصيبة خصّت الأقربين، وعمّت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اصيبوا قبلها بمثلها، ولَنْ‌ يعاينوا بعدها اختها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مضي لسبيله صلّى الله عليه و سلّم تنازع المسلمون الأمر بعده، فوالله ما كان يلقي فى روعى، ولا</w:t>
      </w:r>
    </w:p>
    <w:p>
      <w:pPr>
        <w:pStyle w:val="BookText"/>
        <w:rPr/>
      </w:pPr>
      <w:r>
        <w:rPr>
          <w:rFonts w:ascii="Amiri" w:hAnsi="Amiri" w:eastAsia="Amiri" w:cs="Amiri"/>
          <w:color w:val="111111"/>
          <w:sz w:val="28"/>
          <w:sz w:val="28"/>
          <w:szCs w:val="28"/>
          <w:rtl w:val="true"/>
          <w:lang w:bidi="ar-SA"/>
        </w:rPr>
        <w:t>يخطر علي بالى أنّ‌ العرب تعدل هذا الأمر بعد محمّد عن أهل بيته، ولا أنّهم منحّوه عنّى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راعنى الّا انثيال الناس علي أبى‌بكر، وإجفالهم إليه ليبايعوه، فأمسكت يدى، ورأيت أنّى أحقّ‌ بمقام محمّد صلّى الله عليه و سلّم فى الناس ممّن تولّي الأمر من بعده، فلبثت بذاك ما شاء الله حتّي رأيت راجعة من الناس رجعت عن الإسلام، يدعون إلي محق دين الله وملّة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أنصر الإسلام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أري فيه ثلماً وهدماً يكون المصاب بهما على أعظم من فوات ولاية اموركم، الّتى إنّما هى متاع أيّام قلائل، ثمّ‌ يزول ما كان منها كما يزول السراب وكما يتقشّع السحاب، فمشيت عند ذلك إلي أبى‌بكر فبايعته، ونهضت فى تلك الأحداث حتّي زاغ الباطل وزهق، وكانت كلمة الله هى العليا ولو كره الكافرون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وأضاعوا إيّاى، وصغّروا عظيم منزلتى، وأجمعوا علي منازعتى حقّاً كنت أولي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وفى الحقّ‌ أن تمنعه؛ فاصبر كمداً، أومت أسفاً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معى رافد ولا ذابّ‌ ولا ناصر ولا ساعد الّا أهل بيتى، فضننت بهم عن المنيّة، وأغضيت علي القذي، وتجرّعت ريقى علي الشجي، وصبرت من كظم الغيظ‍‌ علي أمرّ من العلقم، وآلم للقلب من حزّ الشفار </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وأورده ابن قتيبة مع 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عليه السّلام كتبه لأهل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وستأتى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أبوالطفيل عامر بن واثلة</w:t>
      </w:r>
    </w:p>
    <w:p>
      <w:pPr>
        <w:pStyle w:val="BookText"/>
        <w:rPr/>
      </w:pPr>
      <w:r>
        <w:rPr>
          <w:rFonts w:eastAsia="Times New Roman" w:cs="Times New Roman" w:ascii="Times New Roman" w:hAnsi="Times New Roman"/>
          <w:color w:val="111111"/>
          <w:sz w:val="28"/>
          <w:szCs w:val="28"/>
          <w:lang w:val="en-US" w:bidi="en-US"/>
        </w:rPr>
        <w:t>8774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محمّد بن أحمد، حدّثنى يعلي بن سعد الرازى، حدّثنى محمّد بن حميد، حدّثنى زافر بن سليمان، عن الحارث بن محمّد، عن أبي‌الطفيل عامر بن واثلة،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p>
    <w:p>
      <w:pPr>
        <w:pStyle w:val="BookText"/>
        <w:rPr/>
      </w:pPr>
      <w:r>
        <w:rPr>
          <w:rFonts w:ascii="Amiri" w:hAnsi="Amiri" w:eastAsia="Amiri" w:cs="Amiri"/>
          <w:color w:val="111111"/>
          <w:sz w:val="28"/>
          <w:sz w:val="28"/>
          <w:szCs w:val="28"/>
          <w:rtl w:val="true"/>
          <w:lang w:bidi="ar-SA"/>
        </w:rPr>
        <w:t>الناس أبابكر وأنا والله أولي بالأمر وأحقّ‌ به منه، فسمعت وأطعت؛ مخافة أن يرجع الناس كفّاراً يضرب بعضهم رقاب بعض بالسيف، ثمّ‌ بايع أبوبكر لعمر وأنا والله أحقّ‌ بالأمر منه، فسمعت وأطعت؛ مخافة أن يرجع الناس كفّاراً، ثمّ‌ أنتم تريدون أن تبايعوا لعثمان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الخوارزمى فى المناقب 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الحمّويى فى فرائد السمطين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عنه ابن طاووس فى الطرائف ص</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شكاية على بن أبى‌طالب عليه السّلام عمّن تقدّمه وحديث الشوري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الورامينى،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عن رجل، عن الحارث بن محمّد، عن أبي‌الطفيل عامر بن واثلة الكنانى، قال أبوالطفيل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لأبى‌بكر وأنا والله أولي بالأمر منه وأحقّ‌ منه، فسمعت وأطعت؛ مخافة أن يرجع الناس كفّاراً يضرب بعضهم رقاب بعض بالسيف، ثمّ‌ بايع الناس عمر وأنا والله أولي بالأمر منه وأحقّ‌ منه، فسمعت وأطعت؛ مخافة أن يرجع الناس كفّاراً يضرب بعضهم رقاب بعض بالسيف، ثمّ‌ أنتم تريدون أن تبايعوا عثمان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سعيد بن حيّان</w:t>
      </w:r>
    </w:p>
    <w:p>
      <w:pPr>
        <w:pStyle w:val="BookText"/>
        <w:rPr/>
      </w:pPr>
      <w:r>
        <w:rPr>
          <w:rFonts w:eastAsia="Times New Roman" w:cs="Times New Roman" w:ascii="Times New Roman" w:hAnsi="Times New Roman"/>
          <w:color w:val="111111"/>
          <w:sz w:val="28"/>
          <w:szCs w:val="28"/>
          <w:lang w:val="en-US" w:bidi="en-US"/>
        </w:rPr>
        <w:t>8776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مالك بن مغول،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سعيد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أبجر،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لأبى‌بكر رضي الله عنه جاء أبوسفيان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علي هذا الأمر أذلّ‌ أهل</w:t>
      </w:r>
    </w:p>
    <w:p>
      <w:pPr>
        <w:pStyle w:val="BookText"/>
        <w:rPr/>
      </w:pPr>
      <w:r>
        <w:rPr>
          <w:rFonts w:ascii="Amiri" w:hAnsi="Amiri" w:eastAsia="Amiri" w:cs="Amiri"/>
          <w:color w:val="111111"/>
          <w:sz w:val="28"/>
          <w:sz w:val="28"/>
          <w:szCs w:val="28"/>
          <w:rtl w:val="true"/>
          <w:lang w:bidi="ar-SA"/>
        </w:rPr>
        <w:t>بيت فى قريش، أما والله لأملأنّها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عدوّاً للإسلام وأهله، فما ضرّ ذلك الإسلام وأهله شيئاً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عبدالبرّ فى الاستيعاب </w:t>
      </w: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أبى‌بكر بن أبى‌قحافة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أبى‌سفيان صخر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نحوه القاضى عبدالجبّار فى المغنى الجزء المتمّ‌ للعشرين، القسم الأوّل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فى آخر العنوان الأوّل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تاريخ مدينة دمشق </w:t>
      </w:r>
      <w:r>
        <w:rPr>
          <w:rFonts w:eastAsia="Amiri" w:cs="Amiri" w:ascii="Amiri" w:hAnsi="Amiri"/>
          <w:color w:val="111111"/>
          <w:sz w:val="28"/>
          <w:szCs w:val="28"/>
          <w:lang w:bidi="ar-SA"/>
        </w:rPr>
        <w:t>464/23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صخر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عثمان بن صفوان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مغوَل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سعيد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أبوسفيان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هذا الأمر فى أقلّ‌ حى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شئت 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أباسفيان، طالما عاديت الإسلام وأهله فلم تضرّه بذاك شيئاً </w:t>
      </w:r>
      <w:r>
        <w:rPr>
          <w:rFonts w:eastAsia="Amiri" w:cs="Amiri" w:ascii="Amiri" w:hAnsi="Amiri"/>
          <w:color w:val="111111"/>
          <w:sz w:val="28"/>
          <w:szCs w:val="28"/>
          <w:rtl w:val="true"/>
          <w:lang w:bidi="ar-SA"/>
        </w:rPr>
        <w:t xml:space="preserve">... . </w:t>
      </w:r>
      <w:r>
        <w:rPr>
          <w:rStyle w:val="FootnoteAnchor"/>
          <w:rtl w:val="true"/>
        </w:rPr>
        <w:footnoteReference w:id="3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جنادة</w:t>
      </w:r>
    </w:p>
    <w:p>
      <w:pPr>
        <w:pStyle w:val="BookText"/>
        <w:rPr/>
      </w:pPr>
      <w:r>
        <w:rPr>
          <w:rFonts w:eastAsia="Times New Roman" w:cs="Times New Roman" w:ascii="Times New Roman" w:hAnsi="Times New Roman"/>
          <w:color w:val="111111"/>
          <w:sz w:val="28"/>
          <w:szCs w:val="28"/>
          <w:lang w:val="en-US" w:bidi="en-US"/>
        </w:rPr>
        <w:t>8778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الحجاز اريد العراق فى أوّل إمارة على عليه السّلام ، فمررت بمكّة فاعتمرت، ثمّ‌ قدمت المدينة فدخلت مسجد رسول الله صلّى الله عليه و آله ، إذ 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وخرج على عليه السّلام متقلّداً سيفه، فشخصت الأبصار نحوه، فحمد الله وصلّي علي رسوله صلّى الله عليه و آله ثمّ‌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لمّا قبض الله نبيّه صلّى الله عليه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وورثته وعترته، وأولياؤه دون الناس، لا ينازعنا سلطانه أحد، ولا يطمع فى حقّنا طامع، إذ انبري لنا قومنا فغصبونا سلطان نبيّنا، فصارت الإمرة لغيرنا، وصرنا سوقة، يطمع فينا الضعيف، ويتعزّز علينا الذليل، فبكت الأعين منّا لذلك، وخشنت الصدور، وجزعت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لولا مخافة الفرقة بين المسلمين؛ وأن يعود الكفر؛ ويبور الدين؛ لكنّا علي غير ما كنّا لهم عليه </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رحمه الله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عتاب عثمان لعلى عليه السّلام يوماً، فقال له فى بعض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للفرقة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فلعهدى بك وأنت تطيع عتيقاً وابن الخطّاب طاعتك لرسول الله صلّى الله عليه و سلّم ، ولست بدون واحد منهما، وأنا أمسّ‌ بك رحماً، وأقرب إليك صهراً، فإن كنت تزعم أنّ‌ هذا الأمر جعله رسول الله صلّى الله عليه و سلّم لك فقد رأيناك حين توفّى نازعت ثمّ‌ أقررت، فإن كانا لم يركبا من الأمر جدداً، فكيف أذعنت لهما بالبيعة، وبخعت بالطاعة‌؟ وإن كانا أحسنا فى ما وليا، ولم اقصّر عنهما فى دينى وحسبى وقرابتى، فكن لى كما كنت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فمعاذ الله أن أفتح لها باباً وأسهل إليها سبيلاً، ولكنّى أنهاك عمّا ينهاك الله ورسوله عنه، وأهديك إلي رشدك، وأما عتيق وابن الخطّاب فإن كانا أخذا ما جعله رسول الله صلّى الله عليه و سلّم لى ، فأنت أعلم بذلك والمسلمون، وما لى ولهذا الأمر وقد تركته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الّا يكون حقّى بل المسلمون فيه شرع فقد أصاب السهم الثغرة </w:t>
      </w:r>
      <w:r>
        <w:rPr>
          <w:rStyle w:val="FootnoteAnchor"/>
          <w:rtl w:val="true"/>
        </w:rPr>
        <w:footnoteReference w:id="3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النحر بين الترقوتين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وإمّا أن يكون حقّى دونهم فقد تركته لهم، طبت به نفساً، ونفضت يدى عنه استصلاحاً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التسوية بينك وبينهما، فلستَ‌ كأحدهما، إنّهما وليا هذا الأمر فظلفا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أنفسهما وأهلهما عنه، وعمتَ‌ فيه وقومك عوم السابح فى اللجّة، فارجع إلي الله أباعمرو، وانظر هل بقى من عمرك الّا كظمء الحمار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فحتّي متي وإلي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تنهي سفهاء بني‌اميّة عن أعراض المسلمين وأبشارهم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ظلم عامل من عمّالك حيث تغرب الشمس لكان إثمه مشتركاً بينه وبينك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العتبي، وأفعل وأعزل من عمّالى كلّ‌ من تكرهه</w:t>
      </w:r>
    </w:p>
    <w:p>
      <w:pPr>
        <w:pStyle w:val="BookText"/>
        <w:rPr/>
      </w:pPr>
      <w:r>
        <w:rPr>
          <w:rFonts w:ascii="Amiri" w:hAnsi="Amiri" w:eastAsia="Amiri" w:cs="Amiri"/>
          <w:color w:val="111111"/>
          <w:sz w:val="28"/>
          <w:sz w:val="28"/>
          <w:szCs w:val="28"/>
          <w:rtl w:val="true"/>
          <w:lang w:bidi="ar-SA"/>
        </w:rPr>
        <w:t>ويكرهه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 فصدّه مروان بن الحكم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يجترئ عليك الناس، فلا تعزل أحداً منهم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بن صبيح، عمّن حدّثه،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أباسفيان جاء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بايعتم رجلاً من أذلّ‌ قبيلة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شئت لأضرمنّها عليه من أقطارها ولأملأنّها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طال ما غششت الله ورسوله والإسلام، فلم ينقصه من ذلك شيئاً</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 بن يزيد</w:t>
      </w:r>
    </w:p>
    <w:p>
      <w:pPr>
        <w:pStyle w:val="BookText"/>
        <w:rPr/>
      </w:pPr>
      <w:r>
        <w:rPr>
          <w:rFonts w:eastAsia="Times New Roman" w:cs="Times New Roman" w:ascii="Times New Roman" w:hAnsi="Times New Roman"/>
          <w:color w:val="111111"/>
          <w:sz w:val="28"/>
          <w:szCs w:val="28"/>
          <w:lang w:val="en-US" w:bidi="en-US"/>
        </w:rPr>
        <w:t>8781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مختار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عيسي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أبوبكر جاء أبوسفيان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غلبكم علي هذا الأمر أذلّ‌ بيت من قريش وأقلّها؟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شئت لأملأنّها علي أبى‌فصيل خيلاً ورجلاً، ولأسدّنّها عليه من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أباسفيان، طالما كدت الإسلام وأهله، فما ضرّهم شيئاً؛ أمسك عليك </w:t>
      </w:r>
      <w:r>
        <w:rPr>
          <w:rFonts w:eastAsia="Amiri" w:cs="Amiri" w:ascii="Amiri" w:hAnsi="Amiri"/>
          <w:color w:val="111111"/>
          <w:sz w:val="28"/>
          <w:szCs w:val="28"/>
          <w:rtl w:val="true"/>
          <w:lang w:bidi="ar-SA"/>
        </w:rPr>
        <w:t xml:space="preserve">... . </w:t>
      </w:r>
      <w:r>
        <w:rPr>
          <w:rStyle w:val="FootnoteAnchor"/>
          <w:rtl w:val="true"/>
        </w:rPr>
        <w:footnoteReference w:id="3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المنكدر</w:t>
      </w:r>
    </w:p>
    <w:p>
      <w:pPr>
        <w:pStyle w:val="BookText"/>
        <w:rPr/>
      </w:pPr>
      <w:r>
        <w:rPr>
          <w:rFonts w:eastAsia="Times New Roman" w:cs="Times New Roman" w:ascii="Times New Roman" w:hAnsi="Times New Roman"/>
          <w:color w:val="111111"/>
          <w:sz w:val="28"/>
          <w:szCs w:val="28"/>
          <w:lang w:val="en-US" w:bidi="en-US"/>
        </w:rPr>
        <w:t>8782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عياض، عن ابن جعدبة، عن محمّد بن المنكدر،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أبوسفيان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يلى أمركم ابن أبى‌قحافة‌؟ أما والله لئن شئتم لأملأنّها عليه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أشاء ذلك؛ ويحك يا أباسفيان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المسلمين نصر بعضهم لبعض وإن نأت دارهم وأرحامهم، وإنّ‌ المنافقين غششة بعضهم لبعض وإن قربت ديارهم وأرحامهم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الطيّب</w:t>
      </w:r>
    </w:p>
    <w:p>
      <w:pPr>
        <w:pStyle w:val="BookText"/>
        <w:rPr/>
      </w:pPr>
      <w:r>
        <w:rPr>
          <w:rFonts w:eastAsia="Times New Roman" w:cs="Times New Roman" w:ascii="Times New Roman" w:hAnsi="Times New Roman"/>
          <w:color w:val="111111"/>
          <w:sz w:val="28"/>
          <w:szCs w:val="28"/>
          <w:lang w:val="en-US" w:bidi="en-US"/>
        </w:rPr>
        <w:t>8783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سابق، حدّثنا مالك بن مغول، عن أبي‌الشعثاء الكندى، عن مرّة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أبوسفيان بن حرب إلي على بن أبى‌طالب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هذا الأمر فى أقلّ‌ قريش قلّة وأذلّها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لئن شئت لأملأنّها عليه خيلاً ورجالاً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 ما عاديت الإسلام وأهله يا أباسفيان فلم يضرّه شيئاً </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علي بيعة أبى‌بكر أقبل أبوسفيان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لأري عجاجة لايطفئها الّا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عبدمناف، فيم أبوبكر من اموركم‌؟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المستضعفان‌؟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الأذلان على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أباحسن، ابسط‍‌ يدك حتّي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على عليه، فجعل يتمثّل بشعر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يقيم علي خسف يراد به   الّا الأذلان عير الحى والوتد</w:t>
      </w:r>
    </w:p>
    <w:p>
      <w:pPr>
        <w:pStyle w:val="BookText"/>
        <w:rPr/>
      </w:pPr>
      <w:r>
        <w:rPr>
          <w:rFonts w:ascii="Amiri" w:hAnsi="Amiri" w:eastAsia="Amiri" w:cs="Amiri"/>
          <w:color w:val="111111"/>
          <w:sz w:val="28"/>
          <w:sz w:val="28"/>
          <w:szCs w:val="28"/>
          <w:rtl w:val="true"/>
          <w:lang w:bidi="ar-SA"/>
        </w:rPr>
        <w:t xml:space="preserve">هذا علي الخسف معكوس برمّته </w:t>
      </w:r>
      <w:r>
        <w:rPr>
          <w:rStyle w:val="FootnoteAnchor"/>
          <w:rtl w:val="true"/>
        </w:rPr>
        <w:footnoteReference w:id="363"/>
      </w:r>
      <w:r>
        <w:rPr>
          <w:rFonts w:ascii="Amiri" w:hAnsi="Amiri" w:eastAsia="Amiri" w:cs="Amiri"/>
          <w:color w:val="111111"/>
          <w:sz w:val="28"/>
          <w:sz w:val="28"/>
          <w:szCs w:val="28"/>
          <w:rtl w:val="true"/>
          <w:lang w:bidi="ar-SA"/>
        </w:rPr>
        <w:t>وذا يشجّ‌ فلا يبكى له أحد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أردت بهذا الّا الفتنة، وإنّك والله طالما بغيت الإسلام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فى نصيحتك</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8785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على عليه السّلام المسير إلي البصرة قام فخطب الناس، فقال بعد أن حمد الله وصلّي علي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الله لمّا قبض نبيّه، استأثرت علينا قريش بالأمر، ودفعتنا عن حقّ‌ نحن أحقّ‌ به من الناس كافّة، فرأيت أنّ‌ الصبر علي ذلك أفضل من تفريق كلمة المسلمين وسفك دمائهم، والناس حديثو عهد بالإسلام، والدين يمخض مخض الوطب يفسده أدني وهن، ويعكسه أقلّ‌ خلف </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لامته فاطمة علي قعوده، وأطالت تعنيفه، وهو ساكت حتّي أذّن المؤذّن، فلمّا بلغ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 أن تزول هذه الدعوة من الدنيا؟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أقول لك</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8787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على عليه السّلام إلي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وذكرتَ‌ إبطائى عن الخلفاء وحسدى لهم، فأمّا الحسد فمعاذ الله أن أكون أسررته أو أعلنته، وأمّا الإبطاء فما أعتذر إلي الناس منه، ولقد أتانى أبوك حين قبض رسول الله صلّى الله عليه و سلّم وبايع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الأمر فابسط‍‌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 من قول أبيك، فكنت الّذى أبيت ذلك مخافة الفرقة، لقرب عهد الناس بالكفر والجاهليّة، فإن تعرف من حقّى ما كان أبوك يعرفه تصب رشدك، والّا تفعل فسيغنى الله عنك</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8788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على عليه السّلام إلي معاوية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إبطائى عن الخلفاء وحسدى إيّاهم والبغى عليهم، فأمّا البغى فمعاذ الله أن يكون، وأمّا الكراهة لهم فوالله ما أعتذر للناس من ذلك، وذكرت بغيى علي عثمان وقطعى رحمه، فقد عمل عثمان بما قد علمت وعمل به الناس ما قد بلغك، وقد علمت أنّى كنت من أمره فى عزلة الّا أن تجنّي فتجنّ‌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أبوك أبوسفيان أتانى حين قبض رسول الله صلّى الله عليه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ابايعك، فأنت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الّذى أبيت عليه، مخافة الفرقة بين المسلمين لقرب عهد الناس بالكفر، فأبوك كان أعلم بحقّى منك، فإن تعرف من حقّى ما كان أبوك يعرفه تصب رشدك، والّا فنستعين الله عليك</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على ومعاوية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جواب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على أميرالمؤمنين إلي معاوية بن أبى‌سفيان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وذكرت حسدى الخلفاء وإبطائى عنهم، وبغيى عليهم؛ فأمّا البغى فمعاذ الله أن يكون، وأمّا الإبطاء عنهم والكراهيّة لأمرهم فلست أعتذر إلي الناس من ذلك،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نبيّه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صلّى الله عليه و سلّم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محمّد، نحن أحقّ‌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ذلك الأنصار فسلّمت لهم الولاية والسلطان، فإذا استحقّوها بمحمّد صلّى الله عليه و سلّم دون الأنصار فإنّ‌ أولي الناس بمحمّد أحقّ‌ به منهم، والّا فإنّ‌ الأنصار أعظم العرب فيها نصيباً، فلا أدرى أصحابى سلّموا من أن يكونوا حقّى أخذوا، أو الأنصار ظلموا، بل عرفت أنّ‌ حقّى هو المأخوذ، وقد تركته لهم تجاوز الله عنهم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ذكرت من أمر عثمان وقطيعتى رحمه وتأليبى عليه، فإنّ‌ عثمان عمل ما قد بلغك، فصنع الناس به ما رأيت، وإنّك لتعلم أنّى قد كنت فى عزلة عنه الّا أن تتجنّي؛ فتجنّ‌ </w:t>
      </w:r>
      <w:r>
        <w:rPr>
          <w:rStyle w:val="FootnoteAnchor"/>
          <w:rtl w:val="true"/>
        </w:rPr>
        <w:footnoteReference w:id="369"/>
      </w:r>
      <w:r>
        <w:rPr>
          <w:rFonts w:ascii="Amiri" w:hAnsi="Amiri" w:eastAsia="Amiri" w:cs="Amiri"/>
          <w:color w:val="111111"/>
          <w:sz w:val="28"/>
          <w:sz w:val="28"/>
          <w:szCs w:val="28"/>
          <w:rtl w:val="true"/>
          <w:lang w:bidi="ar-SA"/>
        </w:rPr>
        <w:t xml:space="preserve">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أتانى أبوك حين ولّي الناس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بمقام محمّد وأولي الناس</w:t>
      </w:r>
    </w:p>
    <w:p>
      <w:pPr>
        <w:pStyle w:val="BookText"/>
        <w:rPr/>
      </w:pPr>
      <w:r>
        <w:rPr>
          <w:rFonts w:ascii="Amiri" w:hAnsi="Amiri" w:eastAsia="Amiri" w:cs="Amiri"/>
          <w:color w:val="111111"/>
          <w:sz w:val="28"/>
          <w:sz w:val="28"/>
          <w:szCs w:val="28"/>
          <w:rtl w:val="true"/>
          <w:lang w:bidi="ar-SA"/>
        </w:rPr>
        <w:t>بهذا الأمر، وأنا زعيم لك بذلك علي من خالف، ابسط‍‌ يدك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وأنت تعلم أنّ‌ أباك قد قال ذلك وأراده حتّي كنت أنا الّذى أبيت؛ لقرب عهد الناس بالكفر مخافة الفرقة بين أهل الإسلام، فأبوك كان أعرف بحقّى منك، فإن تعرف من حقّى ما كان أبوك يعرف تصب رشدك، وإن لم تفعل فسيغنى الله عنك، والسلام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شرح الكتاب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نصر بن مزاحم فى وقعة صفّين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على عليه السّلام إلي معاوية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يا معاوية حسدى الخلفاء وبغيى عليهم، فمعاذ الله من الحسد والبغى، بل أنا المحسود المبغى عليه، فأمّا الإبطاء عنهم والنكرة لأمرهم؛ فإنّى لست أعتذر إلي الناس منه، إنّ‌ الله تعالي لمّا قبض محمّداً رسوله صلّى الله عليه و آله اختلف الناس،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ونحن أحقّ‌ بالأمر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الأنصار ذلك فسلّموا إليهم الأمر والسلطان، فاستحقّتها قريش بمحمّد صلّى الله عليه و آله ، فإن يكن القرب بمحمّد صلّى الله عليه و آله يستحقّ‌ به الخلافة؛ فأنا أقرب الناس به، ورأيت الأنصار أعظم بهما فى الإسلام، فإن يكن الأحقّ‌ بقرب النبى؛ فأنا المظلوم المأخوذ حقّه منه، وإن يكن بالإسلام فالأنصار أحقّ‌ بها من أجمع الناس، ولكن رأيت حقّى المأخوذ وأنا المقهور، فصبرت ولم أكن بعجلان علي أمر، لعلمى بسرعة زوال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بردّهم، ومقامى عند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بشير بن سعد أبابكر وازدحم الناس علي أبى‌بكر فبايعوه مرّ أبوسفيان بن حرب بالبيت الّذى فيه على بن أبى‌طالب عليه السّلام فوقف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بنى‌هاشم لا تطمعوا الناس فيكم  ولا سيّما تيم بن مرّة أو عدى</w:t>
      </w:r>
    </w:p>
    <w:p>
      <w:pPr>
        <w:pStyle w:val="BookText"/>
        <w:rPr/>
      </w:pPr>
      <w:r>
        <w:rPr>
          <w:rFonts w:ascii="Amiri" w:hAnsi="Amiri" w:eastAsia="Amiri" w:cs="Amiri"/>
          <w:color w:val="111111"/>
          <w:sz w:val="28"/>
          <w:sz w:val="28"/>
          <w:szCs w:val="28"/>
          <w:rtl w:val="true"/>
          <w:lang w:bidi="ar-SA"/>
        </w:rPr>
        <w:t>فما الأمر الّا فيكم واليكم</w:t>
      </w:r>
    </w:p>
    <w:p>
      <w:pPr>
        <w:pStyle w:val="BookText"/>
        <w:rPr/>
      </w:pPr>
      <w:r>
        <w:rPr>
          <w:rFonts w:ascii="Amiri" w:hAnsi="Amiri" w:eastAsia="Amiri" w:cs="Amiri"/>
          <w:color w:val="111111"/>
          <w:sz w:val="28"/>
          <w:sz w:val="28"/>
          <w:szCs w:val="28"/>
          <w:rtl w:val="true"/>
          <w:lang w:bidi="ar-SA"/>
        </w:rPr>
        <w:t>وليس لها الّا أبوحسن على</w:t>
      </w:r>
    </w:p>
    <w:p>
      <w:pPr>
        <w:pStyle w:val="BookText"/>
        <w:rPr/>
      </w:pPr>
      <w:r>
        <w:rPr>
          <w:rFonts w:ascii="Amiri" w:hAnsi="Amiri" w:eastAsia="Amiri" w:cs="Amiri"/>
          <w:color w:val="111111"/>
          <w:sz w:val="28"/>
          <w:sz w:val="28"/>
          <w:szCs w:val="28"/>
          <w:rtl w:val="true"/>
          <w:lang w:bidi="ar-SA"/>
        </w:rPr>
        <w:t>أباحسن فاشدد بها كفّ‌ حازم</w:t>
      </w:r>
    </w:p>
    <w:p>
      <w:pPr>
        <w:pStyle w:val="BookText"/>
        <w:rPr/>
      </w:pPr>
      <w:r>
        <w:rPr>
          <w:rFonts w:ascii="Amiri" w:hAnsi="Amiri" w:eastAsia="Amiri" w:cs="Amiri"/>
          <w:color w:val="111111"/>
          <w:sz w:val="28"/>
          <w:sz w:val="28"/>
          <w:szCs w:val="28"/>
          <w:rtl w:val="true"/>
          <w:lang w:bidi="ar-SA"/>
        </w:rPr>
        <w:t>فإنّك بالأمر الّذى يرتجي ملى</w:t>
      </w:r>
    </w:p>
    <w:p>
      <w:pPr>
        <w:pStyle w:val="BookText"/>
        <w:rPr/>
      </w:pPr>
      <w:r>
        <w:rPr>
          <w:rFonts w:ascii="Amiri" w:hAnsi="Amiri" w:eastAsia="Amiri" w:cs="Amiri"/>
          <w:color w:val="111111"/>
          <w:sz w:val="28"/>
          <w:sz w:val="28"/>
          <w:szCs w:val="28"/>
          <w:rtl w:val="true"/>
          <w:lang w:bidi="ar-SA"/>
        </w:rPr>
        <w:t>وأى امرئ يرمى قصيّاً ورأيها</w:t>
      </w:r>
    </w:p>
    <w:p>
      <w:pPr>
        <w:pStyle w:val="BookText"/>
        <w:rPr/>
      </w:pPr>
      <w:r>
        <w:rPr>
          <w:rFonts w:ascii="Amiri" w:hAnsi="Amiri" w:eastAsia="Amiri" w:cs="Amiri"/>
          <w:color w:val="111111"/>
          <w:sz w:val="28"/>
          <w:sz w:val="28"/>
          <w:szCs w:val="28"/>
          <w:rtl w:val="true"/>
          <w:lang w:bidi="ar-SA"/>
        </w:rPr>
        <w:t>منيع الحمي والناس من غالب قصى</w:t>
      </w:r>
    </w:p>
    <w:p>
      <w:pPr>
        <w:pStyle w:val="BookText"/>
        <w:rPr/>
      </w:pPr>
      <w:r>
        <w:rPr>
          <w:rFonts w:ascii="Amiri" w:hAnsi="Amiri" w:eastAsia="Amiri" w:cs="Amiri"/>
          <w:color w:val="111111"/>
          <w:sz w:val="28"/>
          <w:sz w:val="28"/>
          <w:szCs w:val="28"/>
          <w:rtl w:val="true"/>
          <w:lang w:bidi="ar-SA"/>
        </w:rPr>
        <w:t>فقال على لأبى‌سفيان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تريد أمراً لسنا من أصحابه، وقد عهد رسول الله صلّى الله عليه و سلّم عهداً فأنا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أبوسفيان وعدل إلي العبّاس بن عبدالمطّلب فى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أباالفضل، أنت أحقّ‌ بميراث أخيك، امدد يدك لاُبايعك، فلا يختلف عليك الناس بعد بيعتى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أباسفيان، يدفعها على ويطلبها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أبوسفيان خائباً</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عبدالله على أميرالمؤمنين إلي معاوية 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أبوك أتانى حين ولى الناس أبابكر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أحقّ‌ الناس بهذا الأمر بعد رسول الله صلّى الله عليه و سلّم ، وهات يدك حتّي ابايعك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أفعل مخافة الفرقة فى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أعرف بحقّى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تعرف من حقّى ما كان يعرفه أبوك فقد قصدت رشدك، وإن لم تفعل فسيغنى الله عنك، والسلام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8793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إلي بعض أصحابه وأمرهم أن يقرؤها علي شيعته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استكمل رسول الله صلّى الله عليه و سلّم مدّته من الدنيا توفّاه الله وهو مشكور سعيه، مرضى عمله، مغفور له ذنبه، شريف عند الله نزله، فيا لموته مصيبة خصّت الأقربين، وعمّت</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مضي تنازع المسلمون الأمر بعده، فوالله ما كان يلقي فى روعى، ولا يخطر علي بالى أنّ‌ العرب تعدل هذا الأمر عنّى، فما راعنى الّا إقبال الناس علي أبى‌بكر، وإجفالهم عليه، فأمسكت يدى، ورأيت أنّى أحقّ‌ بمقام محمّد فى الناس ممّن تولّي الاُمور على، فلبثت بذلك ما شاء الله، حتّي رأيت راجعة من الناس رجعت عن الإسلام، يدعون إلي محو دين محمّد، وملّة إبراهيم عليهما السّلام ، فخشيت إن لم أنصر الإسلام وأهله أن أري فى الإسلام ثلماً وهدماً تكون المصيبة به على أعظم من فوت ولاية أمركم الّتى إنّما هى متاع أيّام قلائل، ثمّ‌ يزول ما كان منها كما يزول السراب، فمشيت عند ذلك إلي أبى‌بكر، فبايعته ونهضت معه فى تلك الأحداث حتّي زهق الباطل، وكانت كلمة الله هى العليا، وأن يرغم الكافرون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إنّى أستعين بك علي قريش، فإنّهم قطعوا رحمى، وصغّروا عظيم منزلتى وفضلى، واجتمعوا علي منازعتى حقّاً كنت أولي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كمداً، وعش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معى رفاقة ولا مساعد الّا أهل بيتى، فضننت بهم علي الهلاك، فأغضيت عينى علي القذي، وتجرّعت ريقى علي الشجا، وصبرت من كظم الغيظ‍‌ علي أمرّ من العلقم طعماً، وآلم للقلب من حزّ الحديد </w:t>
      </w:r>
      <w:r>
        <w:rPr>
          <w:rFonts w:eastAsia="Amiri" w:cs="Amiri" w:ascii="Amiri" w:hAnsi="Amiri"/>
          <w:color w:val="111111"/>
          <w:sz w:val="28"/>
          <w:szCs w:val="28"/>
          <w:rtl w:val="true"/>
          <w:lang w:bidi="ar-SA"/>
        </w:rPr>
        <w:t xml:space="preserve">... . </w:t>
      </w:r>
      <w:r>
        <w:rPr>
          <w:rStyle w:val="FootnoteAnchor"/>
          <w:rtl w:val="true"/>
        </w:rPr>
        <w:footnoteReference w:id="37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على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رواية جندب بن عبدالله فى أوّل العنوان</w:t>
      </w:r>
      <w:r>
        <w:rPr>
          <w:rFonts w:eastAsia="Amiri" w:cs="Amiri" w:ascii="Amiri" w:hAnsi="Amiri"/>
          <w:color w:val="111111"/>
          <w:sz w:val="28"/>
          <w:szCs w:val="28"/>
          <w:rtl w:val="true"/>
          <w:lang w:bidi="ar-SA"/>
        </w:rPr>
        <w:t>.</w:t>
      </w:r>
      <w:bookmarkStart w:id="88" w:name="pg14262_167177"/>
    </w:p>
    <w:p>
      <w:pPr>
        <w:pStyle w:val="Heading3"/>
        <w:numPr>
          <w:ilvl w:val="2"/>
          <w:numId w:val="1"/>
        </w:numPr>
        <w:rPr/>
      </w:pPr>
      <w:bookmarkStart w:id="89" w:name="__RefHeading___Toc6081915_3381743652"/>
      <w:bookmarkStart w:id="90" w:name="_Toc32"/>
      <w:bookmarkEnd w:id="88"/>
      <w:bookmarkEnd w:id="89"/>
      <w:r>
        <w:rPr>
          <w:rtl w:val="true"/>
        </w:rPr>
        <w:t>الباب السادس</w:t>
      </w:r>
      <w:r>
        <w:rPr>
          <w:rtl w:val="true"/>
        </w:rPr>
        <w:t xml:space="preserve">: </w:t>
      </w:r>
      <w:r>
        <w:rPr>
          <w:rtl w:val="true"/>
        </w:rPr>
        <w:t>الذرائع والعلل الّتى تشبّث بها قريش لإبعاده عليه السّلام عن الخلافة</w:t>
      </w:r>
      <w:bookmarkEnd w:id="90"/>
    </w:p>
    <w:p>
      <w:pPr>
        <w:pStyle w:val="BookText"/>
        <w:rPr/>
      </w:pPr>
      <w:r>
        <w:rPr>
          <w:rFonts w:ascii="Amiri" w:hAnsi="Amiri" w:eastAsia="Amiri" w:cs="Amiri"/>
          <w:color w:val="111111"/>
          <w:sz w:val="28"/>
          <w:sz w:val="28"/>
          <w:szCs w:val="28"/>
          <w:rtl w:val="true"/>
          <w:lang w:bidi="ar-SA"/>
        </w:rPr>
        <w:t>وهى ادّعاء كراهيّة اجتماع النبوّة والإمامة فى بيت واحد، واستصغار سنّه عليه السّلام ومنزلته، وادّعاء دعابته عليه السّلام ، والحسد والبغى، وبغض قريش له عليه السّلام ، وثارات بدر و حنين، وادّعاء حبّه عليه السّلام لبنى‌عبدالمطّلب، وحبّهم الدنيا وحرصهم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أبى‌طالب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p>
    <w:p>
      <w:pPr>
        <w:pStyle w:val="BookText"/>
        <w:rPr/>
      </w:pPr>
      <w:r>
        <w:rPr>
          <w:rFonts w:eastAsia="Times New Roman" w:cs="Times New Roman" w:ascii="Times New Roman" w:hAnsi="Times New Roman"/>
          <w:color w:val="111111"/>
          <w:sz w:val="28"/>
          <w:szCs w:val="28"/>
          <w:lang w:val="en-US" w:bidi="en-US"/>
        </w:rPr>
        <w:t>8794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ذنبى إن لم تحبّك قريش وقد قتلت منهم سبعين رجلاً كأنّ‌ وجوههم سيوف المذهب</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 معرفة الصحابة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عمّى، عن عيسي بن داوود، عن رجاله،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أنشدك يا ابن عبّاس الإسلام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غلبت وابتليت</w:t>
      </w:r>
    </w:p>
    <w:p>
      <w:pPr>
        <w:pStyle w:val="BookText"/>
        <w:rPr/>
      </w:pPr>
      <w:r>
        <w:rPr>
          <w:rFonts w:ascii="Amiri" w:hAnsi="Amiri" w:eastAsia="Amiri" w:cs="Amiri"/>
          <w:color w:val="111111"/>
          <w:sz w:val="28"/>
          <w:sz w:val="28"/>
          <w:szCs w:val="28"/>
          <w:rtl w:val="true"/>
          <w:lang w:bidi="ar-SA"/>
        </w:rPr>
        <w:t>بكم، والله لوددت أنّ‌ هذا الأمر كان صار إليكم دونى فحملتموه عنّى، وكنت أحد أعوانكم عليه، إذاً والله لوجدتمونى لكم خيراً ممّا وجدتكم لى، ولقد علمت أنّ‌ الأمر لكم، ولكنّ‌ قومكم دفعوكم عنه واختزلوه دونكم، فوالله ما أدرى أدفعوه عنكم أم دفعوكم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أميرالمؤمنين، فإنّا ننشدك الله والإسلام والرحم، مثل ما نشدتنا، أن تطمع فينا وفيك عدوّاً، وتشمت بنا وبك حسوداً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إليك ما كان قولاً، فإذا صار فعلاً فليس إليك ولا فى يديك، وإنّا والله لنخالفنّ‌ إن خولفنا، ولننازعنّ‌ إن نوزعنا، وما تمنّيك أن يكون الأمر صار إلينا دونك الّا أن يقول قائل منّا ما يقوله الناس، ويعيب كما عابوا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صرف قومنا عنّا الأمر فعن حسد قد والله عرفته، وبغى قد والله علمته، فالله بيننا وبين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تدرى أدفعوه عنّا أم دفعونا عنه؛ فلعمرى إنّك لتعرف أنّه لو صار إلينا هذا الأمر ما زدنا به فضلاً إلي فضلنا، ولا قدراً إلي قدرنا، وإنّا لأهل الفضل وأهل القدر، وما فضل فاضل الّا بفضلنا، ولا سبق سابق الّا بسبقنا، ولولا هدينا ما اهتدي أحد، ولا أبصروا من عمي، ولا قصدوا من جور</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ابن أبى‌الحديد فى شرح نهج البلاغة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8796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عليه السّلام بعد فتح مصر وقتل محمّد بن أبى‌بكر،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وتولّي عمر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احتضر،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عنّى، ليس يدافعها عنّى، فجعلنى سادس ستّة، فما كانوا لولاية أحد منهم أشدّ كراهة لولايتى عليهم، كانوا يسمعون عند وفاة رسول الله صلّى الله عليه و سلّم لجاج أبى‌بكر،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ويعرف السنّة، ويدين بدين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فخشى القوم إن أنا وليت عليهم الّا يكون لهم من الأمر نصيب ما بقوا، فأجمعوا إجماعاً واحداً، فصرفوا الولاية إلي عثمان، وأخرجونى منها، رجاء أن ينالوها، ويتداولوها إذ يئسوا أن ينالوا بها من قبلى،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والّا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 محتسباً،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إنّك علي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منّى وأبعد، أيّنا أحرص‌؟ أنا الّذى طلبت ميراثى وحقّى الّذى جعلنى الله ورسوله أولي به، أم أنتم إذ تضربون وجهى دونه، وتحولون بينى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فبهتوا، والله لا يهدى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وأضاعوا إيّاى، وصغّروا عظيم منزلتى، وأجمعوا علي منازعتى حقّاً كنت أولي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وفى الحقّ‌ أن تمنعه، فاصبر كمداً، أومت أسفاً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معى رافد ولا ذابّ‌ ولا ناصر ولا ساعد الّا أهل بيتى، فضننت بهم عن المنيّة، وأغضيت علي القذي، وتجرّعت ريقى علي الشجا، وصبرت من كظم الغيظ‍‌ علي أمرّ من العلقم، وآلم للقلب من حزّ الشفار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وسيأتى مثله مرسلاً فى آخر الباب برواية 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الشعبى، عن شريح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أستعديك علي قريش، فإنّهم قطعوا رحمى، وأصغوا إنائى، وصغّروا عظيم منزلتى، وأجمعوا علي منازعتى</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8799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جابر، عن أبي‌الطفيل،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وغصبونى حقّى، وأجمعوا علي منازعتى أمراً كنت أولي 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 أن تأخذه، ومن الحقّ‌ أن تتركه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أضمروا لرسولك صلّى الله عليه و آله ضروباً من الشرّ والغدر، فعجزوا عنها، وحُلْتَ‌ بينهم وبينها، فكانت الوجبة بى، والدائرة على، اللهمّ‌ احفظ‍‌ حسناً وحسيناً، ولا تمكّن فجرة قريش منهما ما دمت حيّاً، فإذا توفّيتنى فأنت الرقيب عليهم، وأنت علي كلّ‌ شىء شهيد</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8801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النابغة أنّى تلعابة، اعافس واُمارس؛ هيهات يمنع من العفاس والمراس خوف الموت وذكر البعث والحساب، ومن كان له قلب ففى هذا واعظ‍‌ وزاجر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8802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على عليه السّلام إلي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وذكرت يا معاوية حسدى الخلفاء وبغيى عليهم، فمعاذ الله من الحسد والبغى، بل أنا المحسود المبغى عليه </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8803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رأيت لو كان رسول الله صلّى الله عليه و آله ترك ولداً ذكراً قد بلغ الحلم، وآنس منه الرشد، أ كانت العرب تسلّم إليه أمرها؟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كانت تقتله إن لم يفعل ما فعلت، إنّ‌ العرب كرهت أمر محمّد صلّى الله عليه و سلّم وحسدته علي ما آتاه الله من فضله، واستطالت أيّامه حتّي قذفت زوجته، ونفرت به ناقته، مع</w:t>
      </w:r>
    </w:p>
    <w:p>
      <w:pPr>
        <w:pStyle w:val="BookText"/>
        <w:rPr/>
      </w:pPr>
      <w:r>
        <w:rPr>
          <w:rFonts w:ascii="Amiri" w:hAnsi="Amiri" w:eastAsia="Amiri" w:cs="Amiri"/>
          <w:color w:val="111111"/>
          <w:sz w:val="28"/>
          <w:sz w:val="28"/>
          <w:szCs w:val="28"/>
          <w:rtl w:val="true"/>
          <w:lang w:bidi="ar-SA"/>
        </w:rPr>
        <w:t>عظيم إحسانه إليها، وجسيم مننه عندها، وأجمعت مذ كان حيّاً علي صرف الأمر عن أهل بيته بعد موته، ولولا أنّ‌ قريشاً جعلت اسمه ذريعة إلي الرئاسة؛ وسلّماً إلي العزّ والإمرة؛ لما عبدت الله بعد موته يوماً واحداً، ولارتدّت فى حافرتها، وعاد قارحها جذعاً، وبازلها بكراً، ثمّ‌ فتح الله عليها الفتوح، فأثرت بعد الفاقة، وتموّلت بعد الجهد والمخمصة، فحسن فى عيونها من الإسلام ما كان سمجاً، وثبت فى قلوب كثير منها من الدين ما كان مضطرباً،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حقّ‌ لما كان كذا، ثمّ‌ نسبت تلك الفتوح إلي آراء ولاتها، وحسن تدبير الاُمراء القائمين بها، فتأكّد عند الناس نباهة قوم وخمول آخرين، فكنّا نحن ممّن خمل ذكره، وخبت ناره، وانقطع صوته وصيته، حتّي أكل الدهر علينا وشرب، ومضت السنون والأحقاب بما فيها، ومات كثير ممّن يعرف، ونشأ كثير ممّن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 أن يكون الولد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يقرّبنى بما تعلمونه من القرب للنسب واللُحمة، بل للجهاد والنصيحة، أفتراه لو كان له ولد هل كان يفعل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لم يكن يقرّب ما قرّبت، ثمّ‌ لم يكن عند قريش والعرب سبباً للحظوة والمنزلة، بل للحرمان والجفوة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أنّى لم ارد الإمرة، ولا علوّ الملك والرئاسة، وإنّما أردت القيام بحدودك، والأداء لشرعك، ووضع الاُمور فى مواضعها، وتوفير الحقوق علي أهلها، والمضى علي منهاج نبيّك، وإرشاد الضالّ‌ إلي أنوار هدايتك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298/20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الحكمة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p>
    <w:p>
      <w:pPr>
        <w:pStyle w:val="BookText"/>
        <w:rPr/>
      </w:pPr>
      <w:r>
        <w:rPr>
          <w:rFonts w:eastAsia="Times New Roman" w:cs="Times New Roman" w:ascii="Times New Roman" w:hAnsi="Times New Roman"/>
          <w:color w:val="111111"/>
          <w:sz w:val="28"/>
          <w:szCs w:val="28"/>
          <w:lang w:val="en-US" w:bidi="en-US"/>
        </w:rPr>
        <w:t>8804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أبى‌بحرية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على، فإنّك صاحب رياء وفيك دعابة</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سيأتى تمامه مسنداً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تأسيس الشوري بوصيّة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شهر بن حوشب،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ولى على ففيه دعابة، وأحر به أن يحملهم علي طريق الحقّ‌</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قصّة الشوري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عمر بن الحسن الراسبى، حدّثنى ديلم بن غزوان، عن وهب بن أبى‌دُبِّى الهُنائى، عن أبى‌حرب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الديلى،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مع عمر بن الخطّاب فى بعض طريق المدينة يده فى يدى،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صاحبك الّا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إليه ظلامته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يدى ونفر منّى يهمهم، ثمّ‌ وقف حتّي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أحسب القوم الّا استصغروا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رسول الله صلّى الله عليه و سلّم حين أرسله وأمره أن يأخذ براءة من أبى‌بكر فيقرأها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8807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الزهرى، عن عبيدالله بن عبدالله بن عتبة،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أدرى ما أصنع باُمّة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قبل أن يطعن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تهتمّ‌ وأنت تجد من تستخلفه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صاحبكم‌؟ يعنى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أهل لها فى قرابته برسول الله صلّى الله عليه و سلّم وصهره وسابقته وبلائه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بطالة وفكاهة </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8808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عن ابن عبّاس،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مشيت وعمر بن الخطّاب فى بعض أزقّة المدينة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أظنّ‌ القوم</w:t>
      </w:r>
    </w:p>
    <w:p>
      <w:pPr>
        <w:pStyle w:val="BookText"/>
        <w:rPr/>
      </w:pPr>
      <w:r>
        <w:rPr>
          <w:rFonts w:ascii="Amiri" w:hAnsi="Amiri" w:eastAsia="Amiri" w:cs="Amiri"/>
          <w:color w:val="111111"/>
          <w:sz w:val="28"/>
          <w:sz w:val="28"/>
          <w:szCs w:val="28"/>
          <w:rtl w:val="true"/>
          <w:lang w:bidi="ar-SA"/>
        </w:rPr>
        <w:t>استصغروا صاحبكم إذ لم يولّوه اموركم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إذ اختاره لسورة براءة يقرأها علي أهل المدينة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المراد منها معناها اللغوى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 والله لسمعت رسول الله صلّى الله عليه و 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أحبّنى، ومن أحبّنى أحبّ‌ الله، ومن أحبّ‌ الله أدخله الجنّة مدلا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معاوية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مسلمة، عن عمر بن قيس،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تري صاحبك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لقربي فى قرابته وصهره وسابقته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ولكنّه امرؤ فيه دعابة </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8810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عمر بن الخطّاب رضي الله عنه وبعض أصحابه يتذاكرون الشعر،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أشعر،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فلان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أعلم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شاعر الشعراء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أبى‌سُلمي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من شعره ما نستدلّ‌ به علي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امتدح قوماً من بنى‌عبدالله بن غطفان،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w:t>
      </w:r>
    </w:p>
    <w:p>
      <w:pPr>
        <w:pStyle w:val="BookText"/>
        <w:rPr/>
      </w:pPr>
      <w:r>
        <w:rPr>
          <w:rFonts w:ascii="IRNazanin" w:hAnsi="IRNazanin" w:eastAsia="IRNazanin"/>
          <w:color w:val="111111"/>
          <w:sz w:val="28"/>
          <w:sz w:val="28"/>
          <w:szCs w:val="28"/>
          <w:rtl w:val="true"/>
          <w:lang w:bidi="fa-IR"/>
        </w:rPr>
        <w:t>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w:t>
      </w:r>
    </w:p>
    <w:p>
      <w:pPr>
        <w:pStyle w:val="BookText"/>
        <w:rPr/>
      </w:pPr>
      <w:r>
        <w:rPr>
          <w:rFonts w:ascii="IRNazanin" w:hAnsi="IRNazanin" w:eastAsia="IRNazanin"/>
          <w:color w:val="111111"/>
          <w:sz w:val="28"/>
          <w:sz w:val="28"/>
          <w:szCs w:val="28"/>
          <w:rtl w:val="true"/>
          <w:lang w:bidi="fa-IR"/>
        </w:rPr>
        <w:t>طابوا وطاب من الأولاد ما ولدوا</w:t>
      </w:r>
    </w:p>
    <w:p>
      <w:pPr>
        <w:pStyle w:val="BookText"/>
        <w:rPr/>
      </w:pPr>
      <w:r>
        <w:rPr>
          <w:rFonts w:ascii="IRNazanin" w:hAnsi="IRNazanin" w:eastAsia="IRNazanin"/>
          <w:color w:val="111111"/>
          <w:sz w:val="28"/>
          <w:sz w:val="28"/>
          <w:szCs w:val="28"/>
          <w:rtl w:val="true"/>
          <w:lang w:bidi="fa-IR"/>
        </w:rPr>
        <w:t>إنس إذا أمنوا جنّ‌ إذا فزعوا</w:t>
      </w:r>
    </w:p>
    <w:p>
      <w:pPr>
        <w:pStyle w:val="BookText"/>
        <w:rPr/>
      </w:pPr>
      <w:r>
        <w:rPr>
          <w:rFonts w:ascii="Amiri" w:hAnsi="Amiri" w:eastAsia="Amiri" w:cs="Amiri"/>
          <w:color w:val="111111"/>
          <w:sz w:val="28"/>
          <w:sz w:val="28"/>
          <w:szCs w:val="28"/>
          <w:rtl w:val="true"/>
          <w:lang w:bidi="ar-SA"/>
        </w:rPr>
        <w:t>مرزّؤون بها ليل إذا حشدوا</w:t>
      </w:r>
    </w:p>
    <w:p>
      <w:pPr>
        <w:pStyle w:val="BookText"/>
        <w:rPr/>
      </w:pPr>
      <w:r>
        <w:rPr>
          <w:rFonts w:ascii="Amiri" w:hAnsi="Amiri" w:eastAsia="Amiri" w:cs="Amiri"/>
          <w:color w:val="111111"/>
          <w:sz w:val="28"/>
          <w:sz w:val="28"/>
          <w:szCs w:val="28"/>
          <w:rtl w:val="true"/>
          <w:lang w:bidi="ar-SA"/>
        </w:rPr>
        <w:t>محسّدون علي ما كان من نعم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ينزع الله منهم ما له حسدوا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وما أعلم أحداً أولي بهذا الشعر من هذا الحى من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رسول الله صلّى الله عليه و سلّم وقرابتهم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أميرالمؤمنين، ولم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تدرى ما منع قومكم منهم بعد محمّد؟ فكرهت أن اجيبه،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أدرى فأميرالمؤمنين يدرينى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علي قومكم بجحاً،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تأذن لى فى الكلام وتمط‍‌ عنّى الغضب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قريش لأنفسها فأصابت ووفّقت، فلو أنّ‌ قريشاً اختارت لأنفسها حيث اختار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لكان الصواب بيدها غير مردود ولا محسود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كرهوا أن تكون لنا النبوّة والخلافة،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قوماً بالكراهيّة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Style w:val="FootnoteAnchor"/>
          <w:rtl w:val="true"/>
        </w:rPr>
        <w:footnoteReference w:id="3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تبلغنى عنك أشياء كنت أكره أن افرّك عنها، فتزيل منزلتك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يا أميرالمؤمنين‌؟ فإن كانت حقّاً فما ينبغى أن تزيل منزلتى منك، وإن كانت باطلاً فمثلى أماط‍‌ الباطل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صرفوها عنّا حسداً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فقد تبيّن للجاهل والحليم،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فإنّ‌ إبليس حسد آدم؛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والله قلوبكم يا بنى‌هاشم الّا حسداً ما يحول، وضغناً وغشّاً ما يزول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أميرالمؤمنين، لا تصف قلوب قوم أذهب الله عنهم الرجس وطهّرهم</w:t>
      </w:r>
    </w:p>
    <w:p>
      <w:pPr>
        <w:pStyle w:val="BookText"/>
        <w:rPr/>
      </w:pPr>
      <w:r>
        <w:rPr>
          <w:rFonts w:ascii="Amiri" w:hAnsi="Amiri" w:eastAsia="Amiri" w:cs="Amiri"/>
          <w:color w:val="111111"/>
          <w:sz w:val="28"/>
          <w:sz w:val="28"/>
          <w:szCs w:val="28"/>
          <w:rtl w:val="true"/>
          <w:lang w:bidi="ar-SA"/>
        </w:rPr>
        <w:t>تطهيراً بالحسد والغشّ‌، فإنّ‌ قلب رسول الله صلّى الله عليه و سلّم من قلوب بنى‌هاشم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عنّى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لأقوم استحيا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مكانك، فوالله إنّى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لى عليك حقّاً وعلي كلّ‌ مسلم، فمن حفظه فحظّه أصاب، ومن أضاعه فحظّه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فمضي</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وأورده ابن الأثير فى الكامل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بن عبدالله بن أنس بن مالك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الهذلى،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عمر رضي الله عنه فتنفّس تنفّساً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أخرج هذا منك الّا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فويل لهذا الأمر لا أدرى فمن له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 أنّ‌ صاحبك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وما يمنعه‌؟ أ ليس بمكان ذاك فى قرابته من رسول الله صلّى الله عليه و سلّم وسوابقه فى الإسلام ومناقبه فى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لكذاك ولكن فيه فكاهة </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8812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جعفر بن محمّد،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 بعلى وعنده ابن عبّاس بفناء داره، فسلّم فسألاه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بينبع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نصل جناحك ونقوم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فشبّك أصابعه فى أصابعى، ومضي حتّي إذا خلّفنا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والله إن كان صاحبك هذا أولي الناس بالأمر بعد وفاة رسول الله الّا أنّا خفناه علي اثنين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بمنطق لم أجد بدّاً معه من مسألته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p>
    <w:p>
      <w:pPr>
        <w:pStyle w:val="BookText"/>
        <w:rPr/>
      </w:pP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علي حداثة سنّه، وحبّه بنى‌عبدالمطّلب</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طريقه أيضاً بسند آخر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عبدالله بن محمّد بن على،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أسير مع عمر بن الخطّاب فى ليلة وعمر علي بغل وأنا علي فرس، فقرأ آية فيها ذكر على بن أبى‌طالب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يا بنى‌عبدالمطّلب لقد كان صاحبكم </w:t>
      </w:r>
      <w:r>
        <w:rPr>
          <w:rStyle w:val="FootnoteAnchor"/>
          <w:rtl w:val="true"/>
        </w:rPr>
        <w:footnoteReference w:id="393"/>
      </w:r>
      <w:r>
        <w:rPr>
          <w:rFonts w:ascii="Amiri" w:hAnsi="Amiri" w:eastAsia="Amiri" w:cs="Amiri"/>
          <w:color w:val="111111"/>
          <w:sz w:val="28"/>
          <w:sz w:val="28"/>
          <w:szCs w:val="28"/>
          <w:rtl w:val="true"/>
          <w:lang w:bidi="ar-SA"/>
        </w:rPr>
        <w:t>أولي بهذا الأمر منّى ومن أبى‌بكر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أقالنى الله إن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أميرالمؤمنين، وأنت وصاحبك اللّذان وثبتما وانتزعتما منّا الأمر، دون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يا بنى‌عبدالمطّلب، أما إنّكم أصحاب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وتأخّرت وتقدّم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على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جوابه، ولو سكتّ‌ سكتنا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ما فعلنا ما فعلنا عداوة، ولكن استصغرناه وخشينا أن لا تجتمع عليه العرب وقريش لما قد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يبعثه فى الكتيبة فينطح كبشها فلم يستصغره فتستصغره أنت وصاحبك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تري‌؟ والله ما نقطع أمراً دونه ولا نعمل شيئاً حتّي نستأذنه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8814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أبي‌المليح بن اسامة الهذلى، عن ابن عبّاس،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يذكر فيه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تقول إنّ‌ صاحبك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ليس هو أهلها فى هجرته، وأهلها فى صحبته، وأهلها فى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ذكرت، ولكن رجل فيه دعابة </w:t>
      </w:r>
      <w:r>
        <w:rPr>
          <w:rFonts w:eastAsia="Amiri" w:cs="Amiri" w:ascii="Amiri" w:hAnsi="Amiri"/>
          <w:color w:val="111111"/>
          <w:sz w:val="28"/>
          <w:szCs w:val="28"/>
          <w:rtl w:val="true"/>
          <w:lang w:bidi="ar-SA"/>
        </w:rPr>
        <w:t xml:space="preserve">... .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438/44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تمامه مسنداً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تأسيس الشوري بوصيّة عمر بن الخطّاب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حدّثنا محمّد بن عبدالله الأنصارى، حدّثنا عبيدالله بن أبى‌حميد، عن أبي‌المليح،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الأمر من بعدى‌؟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فكاهة </w:t>
      </w:r>
      <w:r>
        <w:rPr>
          <w:rFonts w:eastAsia="Amiri" w:cs="Amiri" w:ascii="Amiri" w:hAnsi="Amiri"/>
          <w:color w:val="111111"/>
          <w:sz w:val="28"/>
          <w:szCs w:val="28"/>
          <w:rtl w:val="true"/>
          <w:lang w:bidi="ar-SA"/>
        </w:rPr>
        <w:t xml:space="preserve">... .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8816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 لقد أجهد الرجل نفسه فى العبادة حتّي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رشّحه لها رسول الله صلّى الله عليه و سلّم فصرفت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شابّاً حدثاً، فاستصغرت العرب سنّه وقد كمل الآن، أ لم تعلم أنّ‌ الله تعالي لم يبعث نبيّاً الّا بعد الأربعين‌؟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أمّا أهل الحجي والنهي فإنّهم ما زالوا يعدّونه كاملاً منذ رفع الله منار الإسلام، ولكنّهم يعدّونه محروماً محدوداً </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8817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عبّاس،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لاُماشى عمر بن الخطّاب فى سكّة من سكك المدينة إذ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أري صاحبك الّا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يسبقنى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فاردد إليه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يده من يدى، ومضي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أظنّهم منعهم عنه الّا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أمره أن يأخذ براءة من صاحبك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فأعرض عنّى وأسرع، فرجعت عنه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علي ما رواه عنه ابن أبى‌الحديد فى شرح نهج البلاغة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ذكر له أمر الخلافة واهتمامه بها،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8819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لعثمان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صرف قومنا عنّا الأمر فعن حسد قد والله عرفته، وبغى قد والله علمته، فالله بيننا وبين قومنا</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8820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أبى يوماً، وعنده نفر من الناس، فجري ذكر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عبدالله بن عبّاس، فسلّم وجلس،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أبى‌سلمي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فأنشدنى ممّا تستجيده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مدح قوماً من غطفان، يقال لهم بنوسنان،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w:t>
      </w:r>
    </w:p>
    <w:p>
      <w:pPr>
        <w:pStyle w:val="BookText"/>
        <w:rPr/>
      </w:pPr>
      <w:r>
        <w:rPr>
          <w:rFonts w:ascii="IRNazanin" w:hAnsi="IRNazanin" w:eastAsia="IRNazanin"/>
          <w:color w:val="111111"/>
          <w:sz w:val="28"/>
          <w:sz w:val="28"/>
          <w:szCs w:val="28"/>
          <w:rtl w:val="true"/>
          <w:lang w:bidi="fa-IR"/>
        </w:rPr>
        <w:t>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w:t>
      </w:r>
    </w:p>
    <w:p>
      <w:pPr>
        <w:pStyle w:val="BookText"/>
        <w:rPr/>
      </w:pPr>
      <w:r>
        <w:rPr>
          <w:rFonts w:ascii="IRNazanin" w:hAnsi="IRNazanin" w:eastAsia="IRNazanin"/>
          <w:color w:val="111111"/>
          <w:sz w:val="28"/>
          <w:sz w:val="28"/>
          <w:szCs w:val="28"/>
          <w:rtl w:val="true"/>
          <w:lang w:bidi="fa-IR"/>
        </w:rPr>
        <w:t>طابوا وطاب من الأولاد ما ولدوا</w:t>
      </w:r>
    </w:p>
    <w:p>
      <w:pPr>
        <w:pStyle w:val="BookText"/>
        <w:rPr/>
      </w:pPr>
      <w:r>
        <w:rPr>
          <w:rFonts w:ascii="IRNazanin" w:hAnsi="IRNazanin" w:eastAsia="IRNazanin"/>
          <w:color w:val="111111"/>
          <w:sz w:val="28"/>
          <w:sz w:val="28"/>
          <w:szCs w:val="28"/>
          <w:rtl w:val="true"/>
          <w:lang w:bidi="fa-IR"/>
        </w:rPr>
        <w:t>إنس إذا أمنوا جنّ‌ إذا فزعوا</w:t>
      </w:r>
    </w:p>
    <w:p>
      <w:pPr>
        <w:pStyle w:val="BookText"/>
        <w:rPr/>
      </w:pPr>
      <w:r>
        <w:rPr>
          <w:rFonts w:ascii="Amiri" w:hAnsi="Amiri" w:eastAsia="Amiri" w:cs="Amiri"/>
          <w:color w:val="111111"/>
          <w:sz w:val="28"/>
          <w:sz w:val="28"/>
          <w:szCs w:val="28"/>
          <w:rtl w:val="true"/>
          <w:lang w:bidi="ar-SA"/>
        </w:rPr>
        <w:t>مرزّؤون بها ليل إذا جهدوا</w:t>
      </w:r>
    </w:p>
    <w:p>
      <w:pPr>
        <w:pStyle w:val="BookText"/>
        <w:rPr/>
      </w:pPr>
      <w:r>
        <w:rPr>
          <w:rFonts w:ascii="Amiri" w:hAnsi="Amiri" w:eastAsia="Amiri" w:cs="Amiri"/>
          <w:color w:val="111111"/>
          <w:sz w:val="28"/>
          <w:sz w:val="28"/>
          <w:szCs w:val="28"/>
          <w:rtl w:val="true"/>
          <w:lang w:bidi="ar-SA"/>
        </w:rPr>
        <w:t>محسّدون علي ما كان من نعم</w:t>
      </w:r>
    </w:p>
    <w:p>
      <w:pPr>
        <w:pStyle w:val="BookText"/>
        <w:rPr/>
      </w:pPr>
      <w:r>
        <w:rPr>
          <w:rFonts w:ascii="Amiri" w:hAnsi="Amiri" w:eastAsia="Amiri" w:cs="Amiri"/>
          <w:color w:val="111111"/>
          <w:sz w:val="28"/>
          <w:sz w:val="28"/>
          <w:szCs w:val="28"/>
          <w:rtl w:val="true"/>
          <w:lang w:bidi="ar-SA"/>
        </w:rPr>
        <w:t>لا ينزع الله منهم ما له حسدوا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أحسن، وما أري هذا المدح يصلح الّا لهذا البيت من هاشم،</w:t>
      </w:r>
    </w:p>
    <w:p>
      <w:pPr>
        <w:pStyle w:val="BookText"/>
        <w:rPr/>
      </w:pPr>
      <w:r>
        <w:rPr>
          <w:rFonts w:ascii="Amiri" w:hAnsi="Amiri" w:eastAsia="Amiri" w:cs="Amiri"/>
          <w:color w:val="111111"/>
          <w:sz w:val="28"/>
          <w:sz w:val="28"/>
          <w:szCs w:val="28"/>
          <w:rtl w:val="true"/>
          <w:lang w:bidi="ar-SA"/>
        </w:rPr>
        <w:t xml:space="preserve">لقرابتهم من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أميرالمؤمنين، 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تدرى ما منع الناس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تجتمع لكم النبوّة والخلافة، فيجخفوا جخفاً </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فنظرت قريش لنفسها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يميط‍‌ أميرالمؤمنين عنّى غضبه فيسمع‌؟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تعالي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نجخف، فلو جخفنا بالخلافة جخفنا بالقرابة، ولكنّا قوم أخلاقنا مشتقّة من خلق رسول الله صلّى الله عليه و سلّم الّذى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403"/>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اختارت، فإنّ‌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405"/>
      </w:r>
      <w:r>
        <w:rPr>
          <w:rFonts w:ascii="Amiri" w:hAnsi="Amiri" w:eastAsia="Amiri" w:cs="Amiri"/>
          <w:color w:val="111111"/>
          <w:sz w:val="28"/>
          <w:sz w:val="28"/>
          <w:szCs w:val="28"/>
          <w:rtl w:val="true"/>
          <w:lang w:bidi="ar-SA"/>
        </w:rPr>
        <w:t>، وقد علمت يا أميرالمؤمنين، أنّ‌ الله اختار من خلقه لذلك من اختار، فلو نظرت قريش من حيث نظر الله لها لوفّقت وأصابت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ابن عبّاس، أبت قلوبكم يا بنى‌هاشم الّا غشّاً فى أمر قريش لا يزول، وحقداً عليها لا يحول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 هاشماً إلي الغشّ‌، فإنّ‌ قلوبهم من</w:t>
      </w:r>
    </w:p>
    <w:p>
      <w:pPr>
        <w:pStyle w:val="BookText"/>
        <w:rPr/>
      </w:pPr>
      <w:r>
        <w:rPr>
          <w:rFonts w:ascii="Amiri" w:hAnsi="Amiri" w:eastAsia="Amiri" w:cs="Amiri"/>
          <w:color w:val="111111"/>
          <w:sz w:val="28"/>
          <w:sz w:val="28"/>
          <w:szCs w:val="28"/>
          <w:rtl w:val="true"/>
          <w:lang w:bidi="ar-SA"/>
        </w:rPr>
        <w:t>قلب رسول الله الّذى طهّره الله وزكّاه، وهم أهل البيت الّذين قال الله تعالي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فكيف لا يحقد من غصب شيئه، ويراه فى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ابن عبّاس، فقد بلغنى عنك كلام اكره أن اخبرك به فتزول منزلتك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أميرالمؤمنين‌؟ أخبرنى به، فإن يك باطلاً فمثلى أماط‍‌ الباطل عن نفسه، وإن يك حقّاً فإنّ‌ منزلتى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هذا الأمر منك حسداً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فقد حسد إبليس آدم، فأخرجه من الجنّة، فنحن بنو آدم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فأميرالمؤمنين يعلم صاحب الحقّ‌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لم تحتجّ‌ العرب علي العجم بحقّ‌ رسول الله، واحتجّت قريش علي سائر العرب بحقّ‌ رسول الله صلّى الله عليه و سلّم ؟ فنحن أحقّ‌ برسول الله من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فارجع إلي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فلمّا ولّي هتف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المنصرف، إنّى علي ما كان منك لراع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عليك يا أميرالمؤمنين وعلي كلّ‌ المسلمين حقّاً برسول الله صلّى الله عليه و سلّم ، فمن حفظه فحقّ‌ نفسه حفظ‍‌، ومن أضاعه فحقّ‌ نفسه 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لاحي أحداً قطّ‍‌ الّا خصمه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8821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لجالس مع عمر بن الخطّاب ذات يوم إذ تنفّس تنفّساً ظننت أنّ‌ أضلاعه قد تفرّجت،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منك الّا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والله، إنّى لا أدرى إلي من أجعل هذا الأمر بعدى‌؟ 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 صاحبك لها</w:t>
      </w:r>
    </w:p>
    <w:p>
      <w:pPr>
        <w:pStyle w:val="BookText"/>
        <w:rPr/>
      </w:pPr>
      <w:r>
        <w:rPr>
          <w:rFonts w:ascii="Amiri" w:hAnsi="Amiri" w:eastAsia="Amiri" w:cs="Amiri"/>
          <w:color w:val="111111"/>
          <w:sz w:val="28"/>
          <w:sz w:val="28"/>
          <w:szCs w:val="28"/>
          <w:rtl w:val="true"/>
          <w:lang w:bidi="ar-SA"/>
        </w:rPr>
        <w:t>أهلاً؟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لأهل ذلك فى سابقته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لكما قلتَ‌، ولكنّه امرؤ فيه دعابة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مالك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عنه و عن أبى‌عبيد فى كنز العمّال </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عمر، عن أيّوب بن سويد، عن يحيي بن زياد، عن عمر بن عبدالله الليثى،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ليلة فى مسيره إلي الجابية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أين عبدالله بن عبّاس‌؟ فاُتى به، فشكا إليه تخلّف على بن أبى‌طالب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يعتذر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اعتذر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يحدّثنى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راثكم عن هذا الأمر أبوبكر، إنّ‌ قومكم كرهوا أن يجمعوا لكم الخلافة والنبوّة</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8823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 بإسناد رفعه إلي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 الناس ليلة الجابية عن عمر، فسار كلّ‌ واحد مع إلفه، ثمّ‌ صادفت عمر تلك الليلة فى مسيرنا، فحادثته، فشكا إلى تخلّف على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يعتذر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اعتذر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 أوّل من ريّثكم عن هذا الأمر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يجمعوا لكم الخلافة والنبوّة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أميرالمؤمنين‌؟ أ لم ننلهم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ولكنّهم لو فعلوا لكنتم</w:t>
      </w:r>
    </w:p>
    <w:p>
      <w:pPr>
        <w:pStyle w:val="BookText"/>
        <w:rPr/>
      </w:pPr>
      <w:r>
        <w:rPr>
          <w:rFonts w:ascii="Amiri" w:hAnsi="Amiri" w:eastAsia="Amiri" w:cs="Amiri"/>
          <w:color w:val="111111"/>
          <w:sz w:val="28"/>
          <w:sz w:val="28"/>
          <w:szCs w:val="28"/>
          <w:rtl w:val="true"/>
          <w:lang w:bidi="ar-SA"/>
        </w:rPr>
        <w:t xml:space="preserve">عليهم جحفاً جحفاً </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جحفاً جحفاً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فخراً فخراً وشرفاً شرفاً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بن الريّان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إبراهيم بن نبيط‍‌ بن شريط‍‌ أبوجعفر الأشجعى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إسحاق، عن أبيه، عن جدّه نبيط‍‌ بن شريط‍‌،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على بن أبى‌طالب عليه السّلام ومعنا عبدالله بن عبّاس، فلمّا صرنا إلي بعض حيطان الأنصار وجدنا عمر جالساً ينكت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الّذى أجلسك وحدك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همّنى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أفتريد أحدنا؟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فتخلّف معه عبدالله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ومضيت مع على عليه السّلام ، وأبطأ علينا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لحق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اعجوبة من عجائب أميرالمؤمنين اخبرك بها واكتم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ولّيت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إلي أثرك وأثرمشيتك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آه، آه،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تتأوّه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صاحبك يا ابن عبّاس وقد اعطى ما لم يعطه أحد من آل رسول الله صلّى الله عليه و آله ، ولولا ثلاث هنّ‌ فيه ما كان لهذا الأمر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أميرالمؤمنين‌؟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دعابته، وبغض قريش له، وصغر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رددت عليه‌؟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داخلنى ما يداخل ابن العمّ‌ لابن عمّه،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أمّا كثرة دعابته؛ فقد كان النبى صلّى الله عليه و آله يداعب ولا يقول الّا حقّاً، وأين أنت حيث كان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p>
    <w:p>
      <w:pPr>
        <w:pStyle w:val="BookText"/>
        <w:rPr/>
      </w:pPr>
      <w:r>
        <w:rPr>
          <w:rFonts w:ascii="Amiri" w:hAnsi="Amiri" w:eastAsia="Amiri" w:cs="Amiri"/>
          <w:color w:val="111111"/>
          <w:sz w:val="28"/>
          <w:sz w:val="28"/>
          <w:szCs w:val="28"/>
          <w:rtl w:val="true"/>
          <w:lang w:bidi="ar-SA"/>
        </w:rPr>
        <w:t xml:space="preserve">حوله صبيان وكهول وشيوخ وشباب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سنائى، سنائى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بغض قريش له؛ فوالله ما يبالى ببغضهم له بعد أن جاهدهم فى الله حتّي أظهر الله دينه، فقصم أقرانها، وكسر آلهتها، وأثكل نساءها؛ لامه من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 سنّه؛ فقد علمت أنّ‌ الله تعالي حيث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 رَسُولِهِ‌   </w:t>
      </w:r>
      <w:r>
        <w:rPr>
          <w:rStyle w:val="FootnoteAnchor"/>
          <w:rtl w:val="true"/>
        </w:rPr>
        <w:footnoteReference w:id="4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النبى صلّى الله عليه و آله صاحبك رحمه الله ليبلّغ عنه، فأمره الله أن لا يبلّغ عنه الّا رجل من أهله، فوجّهه به، فهل استصغر الله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على واكتم، فإن سمعتها من غيرك لم أنم بين لابتيها</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8825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عبدالله، أنتم أهل رسول الله وآله وبنو عمّه، فما تقول منع قومكم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علّتها، والله ما أضمرنا لهم الّا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إنّ‌ قومكم كرهوا أن يجتمع لكم النبوّة والخلافة، فتذهبوا فى السماء شمخاً وبذخاً، ولعلّكم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أبابكر أوّل من أخّركم، أما إنّه لم يقصد ذلك، ولكن حضر أمر لم يكن بحضرته أحزم ممّا فعل، ولولا رأي أبى‌بكر فى لجعل لكم من الأمر نصيباً، ولو فعل ما هنّأكم مع قومكم إنّهم ينظرون إليكم نظر الثور إلي جازره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8826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مقتل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نزل عمر رضي الله عنه عن المنبر وأخذ بيد عبدالله بن عبّاس فخرج من المسجد وجعل يماشيه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وزفر زفرة،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أخرج هذا النفس والزفير الّا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نفسى لتحدّثنى باقتراب أجلى ولست أحذر الموت لأنّه</w:t>
      </w:r>
    </w:p>
    <w:p>
      <w:pPr>
        <w:pStyle w:val="BookText"/>
        <w:rPr/>
      </w:pPr>
      <w:r>
        <w:rPr>
          <w:rFonts w:ascii="Amiri" w:hAnsi="Amiri" w:eastAsia="Amiri" w:cs="Amiri"/>
          <w:color w:val="111111"/>
          <w:sz w:val="28"/>
          <w:sz w:val="28"/>
          <w:szCs w:val="28"/>
          <w:rtl w:val="true"/>
          <w:lang w:bidi="ar-SA"/>
        </w:rPr>
        <w:t>سبيل لابدّ منه، ولكنّى مغموم لهذا الأمر الّذى أنا فيه لا أدرى أقوم فيه أم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عن صاحبنا على بن أبى‌طالب فى هجرته وقرابته وقدمه وسابقته وفضيلته وشجاعته‌؟</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عبّاس وإنّه لكما تقول، ولو أنّه ولى هذا الأمر من بعدى لحملكم والله علي طريقة من الحقّ‌ تعرفونها، ولكنّه رجل به دعابة</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ذكر ابتداء مقتل عمر بن الخطّاب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 عمر بالموت دعا بعهده وجعل الأمر فيه إلي ستّة نفر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وعلى بن أبى‌طالب وسعد بن أبى‌وقّاص وعبدالرحمان بن عوف والزبير بن العوّام وطلحة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معهم عبدالله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فى الإمارة نصيب وإنّما له الاختيار والرأى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أجل اختيارهم ثلاثة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بالناس صهيب حتّي يصطلحوا علي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عدّة من الأنصار أن يستحثّوهم علي ذلك كى لا يتفرّق كلمة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ثلاثة علي واحد وأبي اثنان فخذوا بقول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كانوا ثلاثة ثلاثة فخذوا برأى الثلاثة الّذين فيهم 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قال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لى من أعهد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كلف بأقاربه يحمل بني‌ابن أبى‌معيط‍‌ علي رقاب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 وإنّه لأخلقهم أن يحملهم علي المحجّة</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8828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بن عبّاس عند عمر، فتنفّس عمر نفساً عالياً،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ظننت أنّ‌ أضلاعه قد انفرجت،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النفس منك يا أميرالمؤمنين الّا همّ‌ شديد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يا ابن عبّاس، إنّى فكّرت فلم أدر فيمن أجعل هذا الأمر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 صاحبك لها أهلاً؟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مع جهاده وسابقته وقرابته وعلمه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امرؤ فيه دعابة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وليتهم لتحملنّهم علي الحقّ‌ الواضح والمحجّة البيضاء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8830</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جلس إلي عمر فى المسجد وعنده ناس، فلمّا قام عرض واحد بذكره ونسبه إلي التيه والعجب،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سيفه لما قام عمود الإسلام، وهو بعد أقضي الاُمّة وذو سابقتها وذو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منعكم يا أميرالمؤمنين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علي حداثة السنّ‌ وحبّه بنى‌عبدالمطّلب</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فى شرح نهج البلاغة لا بن أبى الحديد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عمر عند الشوري حين طعن فدخل عليه ابن عبّاس فرآه مغتمّاً بمن يستخلف بعده، فجعل ابن عبّاس يذكر له أصحابه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فيه دعابة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8832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ابن عبّاس حين طعن، فرآه مغتمّاً بمن يستخلف بعده، فجعل ابن عبّاس يذكر له أصحابه،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حفده وأثرته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رجل فيه دعابة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8833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الباقلانى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كلام عمر لأصحاب الشوري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أنت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ولّيتهم لتحملنّهم علي المحجّة البيضاء والطريق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يقعدك عن هذا الّا دعابة فيك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8834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عمر، وذكر له على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دعابة فيه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8835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حديثه حين طعن، فدخل عليه ابن عبّاس فرآه مغتمّاً بمن يستخلف بعده، فذكر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دعابة </w:t>
      </w:r>
      <w:r>
        <w:rPr>
          <w:rFonts w:eastAsia="Amiri" w:cs="Amiri" w:ascii="Amiri" w:hAnsi="Amiri"/>
          <w:color w:val="111111"/>
          <w:sz w:val="28"/>
          <w:szCs w:val="28"/>
          <w:rtl w:val="true"/>
          <w:lang w:bidi="ar-SA"/>
        </w:rPr>
        <w:t xml:space="preserve">... .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8836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فى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p>
    <w:p>
      <w:pPr>
        <w:pStyle w:val="BookText"/>
        <w:rPr/>
      </w:pPr>
      <w:r>
        <w:rPr>
          <w:rFonts w:ascii="Amiri" w:hAnsi="Amiri" w:eastAsia="Amiri" w:cs="Amiri"/>
          <w:color w:val="111111"/>
          <w:sz w:val="28"/>
          <w:sz w:val="28"/>
          <w:szCs w:val="28"/>
          <w:rtl w:val="true"/>
          <w:lang w:bidi="ar-SA"/>
        </w:rPr>
        <w:t xml:space="preserve">آتاهُمُ‌ اللّهُ‌ مِنْ‌ فَضْلِهِ‌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أنّها نزلت فى على وما خصّ‌ به من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الإسلام بمانع من بقاء الأحقاد فى النفوس، كما نشاهده اليوم عياناً، والناس كالناس الاُول، والطبائع واحدة، فأحسب أنّك كنت من سنتين أو ثلاث جاهليّاً أو من بعض الروم، وقد قتل واحد من المسلمين ابنك أو أخاك، ثمّ‌ أسلمت، أ كان إسلامك يذهب عنك ما تجده من بغض ذلك القاتل وشنآنه‌؟ ك‍‌</w:t>
      </w:r>
      <w:r>
        <w:rPr>
          <w:rFonts w:eastAsia="Amiri" w:cs="Amiri" w:ascii="Amiri" w:hAnsi="Amiri"/>
          <w:color w:val="111111"/>
          <w:sz w:val="28"/>
          <w:szCs w:val="28"/>
          <w:rtl w:val="true"/>
          <w:lang w:bidi="ar-SA"/>
        </w:rPr>
        <w:t>-</w:t>
      </w:r>
      <w:bookmarkStart w:id="91" w:name="pg14262_167199"/>
    </w:p>
    <w:p>
      <w:pPr>
        <w:pStyle w:val="Heading3"/>
        <w:numPr>
          <w:ilvl w:val="2"/>
          <w:numId w:val="1"/>
        </w:numPr>
        <w:rPr/>
      </w:pPr>
      <w:bookmarkStart w:id="92" w:name="__RefHeading___Toc6081917_3381743652"/>
      <w:bookmarkStart w:id="93" w:name="_Toc33"/>
      <w:bookmarkEnd w:id="91"/>
      <w:bookmarkEnd w:id="92"/>
      <w:r>
        <w:rPr>
          <w:rtl w:val="true"/>
        </w:rPr>
        <w:t>الباب السابع</w:t>
      </w:r>
      <w:r>
        <w:rPr>
          <w:rtl w:val="true"/>
        </w:rPr>
        <w:t xml:space="preserve">: </w:t>
      </w:r>
      <w:r>
        <w:rPr>
          <w:rtl w:val="true"/>
        </w:rPr>
        <w:t>مكانته عليه السّلام فى حكومة أبى‌بكر</w:t>
      </w:r>
      <w:bookmarkEnd w:id="93"/>
    </w:p>
    <w:p>
      <w:pPr>
        <w:pStyle w:val="BookText"/>
        <w:rPr/>
      </w:pPr>
      <w:r>
        <w:rPr>
          <w:rFonts w:ascii="Amiri" w:hAnsi="Amiri" w:eastAsia="Amiri" w:cs="Amiri"/>
          <w:color w:val="111111"/>
          <w:sz w:val="28"/>
          <w:sz w:val="28"/>
          <w:szCs w:val="28"/>
          <w:rtl w:val="true"/>
          <w:lang w:bidi="ar-SA"/>
        </w:rPr>
        <w:t>كان على عليه السّلام فى عصر الحكّام مرجعاً للمسائل العلميّة والقضائيّة ومستشاراً لهم فى ما يرتبط‍‌ بمصالح المسلمين، وسيأتى ما يرتبط‍‌ بعلمه وقضائه فى أبواب علم أميرالمؤمنين عليه السّلام ، ونكتفى هنا بما ورد فى مشاورة أبى‌بكر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يحيي بن عمر عن 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 عن جدّه</w:t>
      </w:r>
    </w:p>
    <w:p>
      <w:pPr>
        <w:pStyle w:val="BookText"/>
        <w:rPr/>
      </w:pPr>
      <w:r>
        <w:rPr>
          <w:rFonts w:eastAsia="Times New Roman" w:cs="Times New Roman" w:ascii="Times New Roman" w:hAnsi="Times New Roman"/>
          <w:color w:val="111111"/>
          <w:sz w:val="28"/>
          <w:szCs w:val="28"/>
          <w:lang w:val="en-US" w:bidi="en-US"/>
        </w:rPr>
        <w:t>8837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بن الحسين بن زيد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امتنع من امتنع من دفع الزكاة إلي أبى‌بكر جمع أبوبكر أصحاب رسول الله صلّى الله عليه و سلّم فشاورهم فى أمرهم فاختلفوا عليه،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 شيئاً ممّا أخذه رسول الله صلّى الله عليه و سلّم منهم فأنت علي خلاف سنّة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لاُقاتلنّهم وإن منعونى عقالاً</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علي ما روي عنه المحبّ‌ الطبرى فى الرياض النضرة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التاسع،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شدّة بأسه وثبات قلبه، وذخائر العقبي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اتّباعه لسنّة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والباعونى فى جواهر المطالب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الحادى والأربعون،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شوق أهل السماء والأنبياء الّذين هم فى السماء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يذكر فيه استشارة أبى‌بكر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أنّك إن سرت إليهم بنفسك أو بعثت إليهم نصرت عليهم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ومن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ظاهراً علي كلّ‌ من ناوأه حتّي يقوم الدين وأهله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سررتنى به سرّك الله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ذكر اهتمام أبى‌بكر الصدّيق بفتح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فى الفتوح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تسخير ولايات الشام والروم، والاكتفاء بما تضمّنه من مغازى رسول الله والثلاثة الخلفاء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بدء الغزو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يخفي أنّ‌ هذا القسم من الأجزاء المفقودة من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موجود فى ترجمتها بالفارسيّة، وأدرجه محقّق الكتاب فى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قصّة ارتداد كندة ومشورة أبى‌بكر مع الصحابة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انصرف أبوبكر إلي منزله وأرسل إلي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عزمت علي أن اوجّه إلي هؤلاء القوم على بن أبى‌طالب فإنّه عدل رضا عند أكثر الناس لفضله وشجاعته وقرابته وعلمه وفهمه ورفقه بما يحاول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خليفة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كما ذكرت وفوق ما وصفت، ولكنّى أخاف عليك خصلة منه واحدة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الخصلة الّتى تخاف على منها منه‌؟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يأبي لقتال القوم فلا يقاتلهم، فإن أبي ذلك فلم تجد أحداً يسير الّا علي المكروه منه، ولكن ذر عليّاً يكون عندك بالمدينة فإنّك لا تستغنى عنه وعن مشورته </w:t>
      </w:r>
      <w:r>
        <w:rPr>
          <w:rFonts w:eastAsia="Amiri" w:cs="Amiri" w:ascii="Amiri" w:hAnsi="Amiri"/>
          <w:color w:val="111111"/>
          <w:sz w:val="28"/>
          <w:szCs w:val="28"/>
          <w:rtl w:val="true"/>
          <w:lang w:bidi="ar-SA"/>
        </w:rPr>
        <w:t xml:space="preserve">... . </w:t>
      </w:r>
      <w:r>
        <w:rPr>
          <w:rStyle w:val="FootnoteAnchor"/>
          <w:rtl w:val="true"/>
        </w:rPr>
        <w:footnoteReference w:id="425"/>
      </w:r>
      <w:bookmarkStart w:id="94" w:name="pg14262_167201"/>
    </w:p>
    <w:p>
      <w:pPr>
        <w:pStyle w:val="Heading3"/>
        <w:numPr>
          <w:ilvl w:val="2"/>
          <w:numId w:val="1"/>
        </w:numPr>
        <w:rPr/>
      </w:pPr>
      <w:bookmarkStart w:id="95" w:name="__RefHeading___Toc6081919_3381743652"/>
      <w:bookmarkStart w:id="96" w:name="_Toc34"/>
      <w:bookmarkEnd w:id="94"/>
      <w:bookmarkEnd w:id="95"/>
      <w:r>
        <w:rPr>
          <w:rtl w:val="true"/>
        </w:rPr>
        <w:t>الباب الثامن</w:t>
      </w:r>
      <w:r>
        <w:rPr>
          <w:rtl w:val="true"/>
        </w:rPr>
        <w:t xml:space="preserve">: </w:t>
      </w:r>
      <w:r>
        <w:rPr>
          <w:rtl w:val="true"/>
        </w:rPr>
        <w:t>حكومة عمر بن الخطّاب وموقفه عليه السّلام منها</w:t>
      </w:r>
      <w:bookmarkEnd w:id="96"/>
    </w:p>
    <w:p>
      <w:pPr>
        <w:pStyle w:val="Heading4"/>
        <w:numPr>
          <w:ilvl w:val="3"/>
          <w:numId w:val="1"/>
        </w:numPr>
        <w:rPr/>
      </w:pPr>
      <w:bookmarkStart w:id="97" w:name="__RefHeading___Toc6081921_3381743652"/>
      <w:bookmarkStart w:id="98" w:name="_Toc35"/>
      <w:bookmarkEnd w:id="97"/>
      <w:r>
        <w:rPr>
          <w:rtl w:val="true"/>
        </w:rPr>
        <w:t>اشارة</w:t>
      </w:r>
      <w:bookmarkEnd w:id="98"/>
    </w:p>
    <w:p>
      <w:pPr>
        <w:pStyle w:val="Heading5"/>
        <w:numPr>
          <w:ilvl w:val="4"/>
          <w:numId w:val="1"/>
        </w:numPr>
        <w:rPr/>
      </w:pPr>
      <w:bookmarkStart w:id="99" w:name="__RefHeading___Toc6081923_3381743652"/>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لما اعتلّ‌ أبوبكر العلّة الّتى مات فيها عهد إلي عمر بن الخطّاب وأجاب عن المعترضين بأنّ‌ عمر خيرهم </w:t>
      </w:r>
      <w:r>
        <w:rPr>
          <w:rStyle w:val="FootnoteAnchor"/>
          <w:rtl w:val="true"/>
        </w:rPr>
        <w:footnoteReference w:id="42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أبى‌بكر بن أبى‌قحافة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المدينة لابن شبّة </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عمر بن الخطّاب، ذكر عهد أبى‌بكر إلي عمر؛ تاريخ الطبرى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عشرة، ذكر استخلافه عمر بن الخطّاب؛ الإمامة والسياسة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مرض أبى‌بكر واستخلافه عمر؛ تاريخ الإسلام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عشرة، ترجمة أبى‌بكر؛ سنن سعيد بن منصور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أبى‌شيبة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السنّة للخ‍‌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 المصادر أنّ‌ أبابكر أمر عثمان أن لا يسمّى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فاُغمى عليه فأخذ عثمان العهد وكتب فيه اسم عمر، فلمّا أفاق أبوبكر أمضاها </w:t>
      </w:r>
      <w:r>
        <w:rPr>
          <w:rStyle w:val="FootnoteAnchor"/>
          <w:rtl w:val="true"/>
        </w:rPr>
        <w:footnoteReference w:id="4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667/2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عمر بن الخطّاب، ذكر عهد أبى‌بكر إلي عمر؛ تاريخ مدينة دمشق </w:t>
      </w:r>
      <w:r>
        <w:rPr>
          <w:rFonts w:eastAsia="Amiri" w:cs="Amiri" w:ascii="Amiri" w:hAnsi="Amiri"/>
          <w:color w:val="111111"/>
          <w:sz w:val="28"/>
          <w:szCs w:val="28"/>
          <w:lang w:bidi="ar-SA"/>
        </w:rPr>
        <w:t>252/44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اصول الاعتقاد للالكائى </w:t>
      </w:r>
      <w:r>
        <w:rPr>
          <w:rFonts w:eastAsia="Amiri" w:cs="Amiri" w:ascii="Amiri" w:hAnsi="Amiri"/>
          <w:color w:val="111111"/>
          <w:sz w:val="28"/>
          <w:szCs w:val="28"/>
          <w:lang w:bidi="ar-SA"/>
        </w:rPr>
        <w:t>1324/7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عمر إلي المسجد ومعه شُدَيد مولي أبى‌بكر ومعه ما كتبه أبوبكر من العهد، ويقول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وأطيعوا قول خليفة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الناس، فقرئ عليهم عهد أبى‌بكر فى استخلاف عمر </w:t>
      </w:r>
      <w:r>
        <w:rPr>
          <w:rStyle w:val="FootnoteAnchor"/>
          <w:rtl w:val="true"/>
        </w:rPr>
        <w:footnoteReference w:id="428"/>
      </w:r>
      <w:bookmarkStart w:id="101" w:name="pg14262_167203"/>
    </w:p>
    <w:p>
      <w:pPr>
        <w:pStyle w:val="BookText"/>
        <w:rPr/>
      </w:pPr>
      <w:bookmarkEnd w:id="1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عمر وأنا والله أولي بالأمر منه وأحقّ‌ منه، فسمعت وأطعت مخافة أن يرجع الناس كفّاراً يضرب بعضهم رقاب بعض </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الحارث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433/42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الموضوعات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فضائل على عليه السّلام ، الحديث الثلاثون، والذهبى فى ميزان الاعتدال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الحارث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أبي‌الطفيل، عن على عليه السّلام أنّه قال يوم الشوري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 أبوبكر لعمر وأنا والله أحقّ‌ بالأمر منه، فسمعت وأطعت مخافة أن يرجع الناس كفّاراً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5"/>
        <w:numPr>
          <w:ilvl w:val="4"/>
          <w:numId w:val="1"/>
        </w:numPr>
        <w:rPr/>
      </w:pPr>
      <w:bookmarkStart w:id="102" w:name="__RefHeading___Toc6081925_3381743652"/>
      <w:bookmarkStart w:id="103" w:name="_Toc37"/>
      <w:bookmarkEnd w:id="102"/>
      <w:r>
        <w:rPr/>
        <w:t>2</w:t>
      </w:r>
      <w:r>
        <w:rPr>
          <w:rtl w:val="true"/>
        </w:rPr>
        <w:t>.</w:t>
      </w:r>
      <w:r>
        <w:rPr>
          <w:rtl w:val="true"/>
        </w:rPr>
        <w:t>عبدالله بن جنادة</w:t>
      </w:r>
      <w:bookmarkEnd w:id="103"/>
    </w:p>
    <w:p>
      <w:pPr>
        <w:pStyle w:val="BookText"/>
        <w:rPr/>
      </w:pPr>
      <w:r>
        <w:rPr>
          <w:rFonts w:eastAsia="Times New Roman" w:cs="Times New Roman" w:ascii="Times New Roman" w:hAnsi="Times New Roman"/>
          <w:color w:val="111111"/>
          <w:sz w:val="28"/>
          <w:szCs w:val="28"/>
          <w:lang w:val="en-US" w:bidi="en-US"/>
        </w:rPr>
        <w:t>8842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جنادة،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خطبة خطبها بالمدينة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لولا مخافة الفرقة بين المسلمين؛ وأن يعود الكفر؛ ويبور الدين؛ لكُنّا علي غير ما كنّا لهم عليه، فولى الأمر ولاة لم يألوا الناس خيراً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Heading5"/>
        <w:numPr>
          <w:ilvl w:val="4"/>
          <w:numId w:val="1"/>
        </w:numPr>
        <w:rPr/>
      </w:pPr>
      <w:bookmarkStart w:id="104" w:name="__RefHeading___Toc6081927_3381743652"/>
      <w:bookmarkStart w:id="105" w:name="_Toc38"/>
      <w:bookmarkEnd w:id="104"/>
      <w:r>
        <w:rPr/>
        <w:t>3</w:t>
      </w:r>
      <w:r>
        <w:rPr>
          <w:rtl w:val="true"/>
        </w:rPr>
        <w:t>.</w:t>
      </w:r>
      <w:r>
        <w:rPr>
          <w:rtl w:val="true"/>
        </w:rPr>
        <w:t>يحيي بن عروة</w:t>
      </w:r>
      <w:bookmarkEnd w:id="105"/>
    </w:p>
    <w:p>
      <w:pPr>
        <w:pStyle w:val="BookText"/>
        <w:rPr/>
      </w:pPr>
      <w:r>
        <w:rPr>
          <w:rFonts w:eastAsia="Times New Roman" w:cs="Times New Roman" w:ascii="Times New Roman" w:hAnsi="Times New Roman"/>
          <w:color w:val="111111"/>
          <w:sz w:val="28"/>
          <w:szCs w:val="28"/>
          <w:lang w:val="en-US" w:bidi="en-US"/>
        </w:rPr>
        <w:t>8843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صالح الصيمرى، حدّثنا إبراهيم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الصيرفى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أبى، عن امى الصيرفى، عن يحيي بن عروة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قال</w:t>
      </w:r>
      <w:r>
        <w:rPr>
          <w:rFonts w:eastAsia="Amiri" w:cs="Amiri" w:ascii="Amiri" w:hAnsi="Amiri"/>
          <w:color w:val="111111"/>
          <w:sz w:val="28"/>
          <w:szCs w:val="28"/>
          <w:rtl w:val="true"/>
          <w:lang w:bidi="ar-SA"/>
        </w:rPr>
        <w:t>:</w:t>
      </w:r>
      <w:bookmarkStart w:id="106" w:name="pg14262_167204"/>
    </w:p>
    <w:p>
      <w:pPr>
        <w:pStyle w:val="BookText"/>
        <w:rPr/>
      </w:pPr>
      <w:bookmarkEnd w:id="106"/>
      <w:r>
        <w:rPr>
          <w:rFonts w:ascii="Amiri" w:hAnsi="Amiri" w:eastAsia="Amiri" w:cs="Amiri"/>
          <w:color w:val="111111"/>
          <w:sz w:val="28"/>
          <w:sz w:val="28"/>
          <w:szCs w:val="28"/>
          <w:rtl w:val="true"/>
          <w:lang w:bidi="ar-SA"/>
        </w:rPr>
        <w:t>قبض رسول الله صلّى الله عليه و سلّم وأنا أري أنّى أحقّ‌ الناس بهذا الأمر، فاجتمع الناس علي أبى‌بكر، فسمعت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أبابكر حضر فكنت أري أن لا يعدلها عنّى، فولى عمر، فسمعت وأطعت، ثمّ‌ إنّ‌ عمر اصيب فظننت أنّه لا يعدلها عنّى، فجعلها فى ستّة أنا أحدهم، فولاّها عثمان، فسمعت وأطعت، ثمّ‌ إنّ‌ عثمان قتل فجاؤونى فبايعونى طائعين غير مكرهين، فوالله ما وجدت الّا السيف أو الكفر بما انزل علي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حدّثنا إبراهيم بن يوسف الصيرفى، 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الصيرفى، عن يحيي بن عروة المرادى،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النبى صلّى الله عليه و سلّم وأنا أري أنّى أحقّ‌ بهذا الأمر فاجتمع المسلمون علي أبى‌بكر، فسمعت وأطعت، ثمّ‌ إنّ‌ أبابكر اصيب فظننت أنّه لا يعدلها عنّى، فجعلها فى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اصيب فظننت أنّه لا يعدلها عنّى فجعلها فى ستّة أنا أحدهم فولّوها عثمان، فسمعت وأطعت، ثمّ‌ إنّ‌ عثمان قتل فجاؤوا فبايعونى طائعين غير مكرهين ثمّ‌ خلعوا بيعتى، فوالله ما وجدت الّا السيف أو الكفر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صلّى الله عليه و سلّم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Heading5"/>
        <w:numPr>
          <w:ilvl w:val="4"/>
          <w:numId w:val="1"/>
        </w:numPr>
        <w:rPr/>
      </w:pPr>
      <w:bookmarkStart w:id="107" w:name="__RefHeading___Toc6081929_3381743652"/>
      <w:bookmarkStart w:id="108" w:name="_Toc39"/>
      <w:bookmarkEnd w:id="107"/>
      <w:r>
        <w:rPr/>
        <w:t>4</w:t>
      </w:r>
      <w:r>
        <w:rPr>
          <w:rtl w:val="true"/>
        </w:rPr>
        <w:t>.</w:t>
      </w:r>
      <w:r>
        <w:rPr>
          <w:rtl w:val="true"/>
        </w:rPr>
        <w:t>ما ورد مرسلاً</w:t>
      </w:r>
      <w:bookmarkEnd w:id="108"/>
    </w:p>
    <w:p>
      <w:pPr>
        <w:pStyle w:val="BookText"/>
        <w:rPr/>
      </w:pPr>
      <w:r>
        <w:rPr>
          <w:rFonts w:eastAsia="Times New Roman" w:cs="Times New Roman" w:ascii="Times New Roman" w:hAnsi="Times New Roman"/>
          <w:color w:val="111111"/>
          <w:sz w:val="28"/>
          <w:szCs w:val="28"/>
          <w:lang w:val="en-US" w:bidi="en-US"/>
        </w:rPr>
        <w:t>8845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إكراه عمر عليّاً علي بيعة أبى‌بكر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واشدد له اليوم أمره يردده عليك غداً</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8846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إلي بعض أصحابه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عمر فو</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ه، فسمعنا وأطعنا، وبايعنا وناصحنا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8847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فى خطبته المعروفة بالشقشقيّة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وفى العين قذي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الحلق شجا،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 تراثى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حضرت الأوّل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إلي أن مضي الأوّل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فأدلي بها إلي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فأدلي بها إلي الثانى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يستقيلها فى حال حياته إذ عقدها لآخر بعد وفاته، فعقدها فى ناحية خشناء يصعب مسّها ويغلظ‍‌ كلمها، ويكثر فيها العثار، ويقلّ‌ </w:t>
      </w:r>
      <w:r>
        <w:rPr>
          <w:rStyle w:val="FootnoteAnchor"/>
          <w:rtl w:val="true"/>
        </w:rPr>
        <w:footnoteReference w:id="4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الاعتذار، فَمُنِى الناس بمن عقدها له حتّي مضي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يقتال منها فى حياته إذ عقدها لآخر بعد مماته، لشدّ ما تشطّرا 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فصيّرها فى حوزة خشناء، فصاحبها 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فمنى الناس بخبط‍‌ وشماس وتلوّن واعتراض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عمر إلي الشام فى إحدي خرجاته، فانفرد يوماً يسير علي بعيره فاتّبعته،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أشكو إليك ابن عمّك، سألته أن يخرج معى فلم يفعل، ولم أزل أراه واجداً، فيم تظنّ‌ موجدته‌؟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إنّه يزعم أنّ‌ رسول الله أراد الأمر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وأراد رسول الله صلّى الله عليه و سلّم الأمر له فكان ماذا إذا لم يرد الله تعالي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أراد أمراً وأراد الله غيره، فنفذ مراد الله تعالي ولم ينفذ مراد رسوله </w:t>
      </w:r>
      <w:r>
        <w:rPr>
          <w:rFonts w:eastAsia="Amiri" w:cs="Amiri" w:ascii="Amiri" w:hAnsi="Amiri"/>
          <w:color w:val="111111"/>
          <w:sz w:val="28"/>
          <w:szCs w:val="28"/>
          <w:rtl w:val="true"/>
          <w:lang w:bidi="ar-SA"/>
        </w:rPr>
        <w:t xml:space="preserve">... . </w:t>
      </w:r>
      <w:r>
        <w:rPr>
          <w:rStyle w:val="FootnoteAnchor"/>
          <w:rtl w:val="true"/>
        </w:rPr>
        <w:footnoteReference w:id="43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يخفي أنّ‌ كلامه الأخير مخالف للفهم القرآنى؛ لأنّ‌ رسول الله صلّى الله عليه و آله لا يريد خلاف ما أراده الله تعالي؛ لأنّ‌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أراده الله تعالي أراده رسول الله صلّى الله عليه و آله ، وأمر الله تعالي وأمر رسوله واحد وطاعتهما واحدة، قال الله</w:t>
      </w:r>
      <w:bookmarkStart w:id="109" w:name="pg14262_167206"/>
    </w:p>
    <w:p>
      <w:pPr>
        <w:pStyle w:val="BookText"/>
        <w:rPr/>
      </w:pPr>
      <w:bookmarkEnd w:id="109"/>
      <w:r>
        <w:rPr>
          <w:rFonts w:ascii="IRNazanin" w:hAnsi="IRNazanin" w:eastAsia="IRNazanin"/>
          <w:color w:val="111111"/>
          <w:sz w:val="28"/>
          <w:sz w:val="28"/>
          <w:szCs w:val="28"/>
          <w:rtl w:val="true"/>
          <w:lang w:bidi="fa-IR"/>
        </w:rPr>
        <w:t>وانظرالعنوان التالى</w:t>
      </w:r>
      <w:r>
        <w:rPr>
          <w:rFonts w:eastAsia="IRNazanin" w:cs="IRNazanin"/>
          <w:color w:val="111111"/>
          <w:sz w:val="28"/>
          <w:szCs w:val="28"/>
          <w:rtl w:val="true"/>
          <w:lang w:bidi="fa-IR"/>
        </w:rPr>
        <w:t>.</w:t>
      </w:r>
    </w:p>
    <w:p>
      <w:pPr>
        <w:pStyle w:val="Heading4"/>
        <w:numPr>
          <w:ilvl w:val="3"/>
          <w:numId w:val="1"/>
        </w:numPr>
        <w:rPr/>
      </w:pPr>
      <w:bookmarkStart w:id="110" w:name="__RefHeading___Toc6081931_3381743652"/>
      <w:bookmarkStart w:id="111" w:name="_Toc40"/>
      <w:bookmarkEnd w:id="110"/>
      <w:r>
        <w:rPr>
          <w:rtl w:val="true"/>
        </w:rPr>
        <w:t>الثانى</w:t>
      </w:r>
      <w:r>
        <w:rPr>
          <w:rtl w:val="true"/>
        </w:rPr>
        <w:t xml:space="preserve">: </w:t>
      </w:r>
      <w:r>
        <w:rPr>
          <w:rtl w:val="true"/>
        </w:rPr>
        <w:t>مكانته عليه السّلام فى حكومة عمر بن الخطّاب</w:t>
      </w:r>
      <w:bookmarkEnd w:id="111"/>
    </w:p>
    <w:p>
      <w:pPr>
        <w:pStyle w:val="Heading5"/>
        <w:numPr>
          <w:ilvl w:val="4"/>
          <w:numId w:val="1"/>
        </w:numPr>
        <w:rPr/>
      </w:pPr>
      <w:bookmarkStart w:id="112" w:name="__RefHeading___Toc6081933_3381743652"/>
      <w:bookmarkStart w:id="113" w:name="_Toc4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اعتزل الإمام عليه السّلام فى أيّام حكومة عمر، ولم يشترك بأى عمل من أعمال الحكومة، كما اعتزل فى أيّام حكومة أبى‌بكر، وحكي ابن أبي‌الحديد عن جعفر بن مكّى الحاجب، عن محمّد بن سليمان حاجب الحجّاب،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دحضه الأوّلان وأسقطاه، وكسرا ناموسه بين الناس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على عليه السّلام لعبدالله بن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لولا أبوك وما ركب منّى قديماً وحديثاً ما نازعنى ابن عفّان ولا ابن عوف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عمر أن يخرج معه إلي الشام فلم يفعل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 ذلك يرجع إليه فى المسائل العلميّة والمشاكل القضائيّة والسياسيّة، وكان مقدّم الرأى فيها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محمّد السينى،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 ظهر كتاب أنّ‌ عمر نزلت به نازلة، فقام لها وقعد، وترنّح لها وتقطّر </w:t>
      </w:r>
      <w:r>
        <w:rPr>
          <w:rStyle w:val="FootnoteAnchor"/>
          <w:rtl w:val="true"/>
        </w:rPr>
        <w:footnoteReference w:id="442"/>
      </w:r>
      <w:r>
        <w:rPr>
          <w:rFonts w:ascii="Amiri" w:hAnsi="Amiri" w:eastAsia="Amiri" w:cs="Amiri"/>
          <w:color w:val="111111"/>
          <w:sz w:val="28"/>
          <w:sz w:val="28"/>
          <w:szCs w:val="28"/>
          <w:rtl w:val="true"/>
          <w:lang w:bidi="ar-SA"/>
        </w:rPr>
        <w:t>، وقال لمن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الحاضرين، ما تقولون فى هذا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المفزع والمنزع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إنّى وإيّاكم</w:t>
      </w:r>
      <w:bookmarkStart w:id="114" w:name="pg14262_167207"/>
    </w:p>
    <w:p>
      <w:pPr>
        <w:pStyle w:val="BookText"/>
        <w:rPr/>
      </w:pPr>
      <w:bookmarkEnd w:id="114"/>
      <w:r>
        <w:rPr>
          <w:rFonts w:ascii="Amiri" w:hAnsi="Amiri" w:eastAsia="Amiri" w:cs="Amiri"/>
          <w:color w:val="111111"/>
          <w:sz w:val="28"/>
          <w:sz w:val="28"/>
          <w:szCs w:val="28"/>
          <w:rtl w:val="true"/>
          <w:lang w:bidi="ar-SA"/>
        </w:rPr>
        <w:t>لنعلم ابن بجدتها والخبير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يعدل بى عنه، وهل طفحت حرّة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دعوت به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شمخاً من هاشم، وأثرة من علم، ولحمة من رسول الله صلّى الله عليه و سلّم يؤتي ولا يأتى، فامضوا بنا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فانقصفوا نحوه </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انقصفوا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وأفضوا إليه، فألفوه فى حائط‍‌ له، عليه تبّان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يتركّل علي مسحاته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آخر السورة، ودموعه تهمى علي خدّيه، فأجهش الناس لبكائه فبكوا، ثمّ‌ سكت وسكتوا، فسأله عمر عن تلك الواقعة فأصدر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أبي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أباحفص، خفّض عليك من هنا ومن هنا إِنَّ‌ يَوْمَ‌ الْفَصْلِ‌ كانَ‌ مِيقاتاً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عمر إحدي يديه علي الاُخري وأطرق إلي الأرض، وخرج كأنّما ينظر فى رماد</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ونكتفى هنا بما يرتبط‍‌ بآرائه الاستشاريّة فى ما يرتبط‍‌ بمصالح الإسلام والمجتمع الإسلامى</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081935_3381743652"/>
      <w:bookmarkStart w:id="116" w:name="_Toc42"/>
      <w:bookmarkEnd w:id="115"/>
      <w:r>
        <w:rPr/>
        <w:t>1</w:t>
      </w:r>
      <w:r>
        <w:rPr>
          <w:rtl w:val="true"/>
        </w:rPr>
        <w:t xml:space="preserve">. </w:t>
      </w:r>
      <w:r>
        <w:rPr>
          <w:rtl w:val="true"/>
        </w:rPr>
        <w:t>مبدأ التاريخ</w:t>
      </w:r>
      <w:bookmarkEnd w:id="11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المغيرة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8849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أبى‌سبرة، عن عثمان بن عبيدالله بن أبى‌رافع، عن ابن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كتب التاريخ عمر، لسنتين ونصف من خلافته، فكتب لستّ‌ عشرة من الهجرة بمشورة على بن أبى‌طالب</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آخر حوادث سنة ستّ‌ عشرة، ومن طريقه ابن عساكر فى تاريخ مدينة دمشق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ذكر اختلاف الصحابة فى 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عبيدالله بن أبى‌رافع،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الناس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أى يوم يكتب التاريخ‌؟ فقال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 رسول الله صلّى الله عليه و سلّم وترك أرض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ففعله عمر رضي الله عنه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8851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عبيدالله،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أكتب التاريخ‌؟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خرج رسول الله صلّى الله عليه و سلّم من أرض الشرك فهو يوم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عمر بن الخطّاب</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الحجبى،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عثمان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رضي الله عنه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متي نكتب التاريخ‌؟ وجمع المهاجرين، 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 النبى صلّى الله عليه و سلّم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التاريخ</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8853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عثمان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عمر رضي الله عنه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نكتب التاريخ‌؟ فقال له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خرج رسول الله صلّى الله عليه و سلّم من أرض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ذلك عمر رضي الله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حنبل، حدّثنا هارون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عن مجالد،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أبوموسي الأشعرى إلي عمر أنّه تأتينا كتب فما ندرى ما تاريخها؟ فاستشار عمر أصحاب رسول الله صلّى الله عليه و آله و سلّم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المغيرة</w:t>
      </w:r>
    </w:p>
    <w:p>
      <w:pPr>
        <w:pStyle w:val="BookText"/>
        <w:rPr/>
      </w:pPr>
      <w:r>
        <w:rPr>
          <w:rFonts w:eastAsia="Times New Roman" w:cs="Times New Roman" w:ascii="Times New Roman" w:hAnsi="Times New Roman"/>
          <w:color w:val="111111"/>
          <w:sz w:val="28"/>
          <w:szCs w:val="28"/>
          <w:lang w:val="en-US" w:bidi="en-US"/>
        </w:rPr>
        <w:t>8856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عبدالرحمان بن المغيرة،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التاريخ فى شهر ربيع الأوّل سنة ستّ‌ عشرة من الهجرة بمشورة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استشار فى التاريخ، فقال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117" w:name="pg14262_167210"/>
    </w:p>
    <w:p>
      <w:pPr>
        <w:pStyle w:val="BookText"/>
        <w:rPr/>
      </w:pPr>
      <w:bookmarkEnd w:id="11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حوادث سنة ستّ‌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كتب عمر التاريخ بمشورة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الواقدى وفى ربيع الأوّل من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سنة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التاريخ، وهو أوّل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سببه فى سيرة عمر، وذلك أنّه رفع إلي عمر صكّ‌ مكتوب لرجل علي آخر بدين يحلّ‌ عليه فى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شعبان‌؟ أ من هذه السنة أم الّتى قبلها؟ أم الّتى بعدها؟ ثمّ‌ جمع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للناس شيئاً يعرفون فيه حلول ديونهم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على بن أبى‌طالب وآخرون أن يؤرّخ من هجرته من مكّة إلي المدينة لظهوره لكلّ‌ أحد، فإنّه أظهر من المولد والمبعث، فاستحسن ذلك عمر والصحابة، فأمر عمر أن يؤرّخ من هجرة رسول الله صلّى الله عليه و سلّم وأرّخوا من أوّل تلك السنة من محرّمها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8" w:name="__RefHeading___Toc6081937_3381743652"/>
      <w:bookmarkStart w:id="119" w:name="_Toc43"/>
      <w:bookmarkEnd w:id="118"/>
      <w:r>
        <w:rPr/>
        <w:t>2</w:t>
      </w:r>
      <w:r>
        <w:rPr>
          <w:rtl w:val="true"/>
        </w:rPr>
        <w:t xml:space="preserve">. </w:t>
      </w:r>
      <w:r>
        <w:rPr>
          <w:rtl w:val="true"/>
        </w:rPr>
        <w:t>غزو الفُرس</w:t>
      </w:r>
      <w:bookmarkEnd w:id="119"/>
    </w:p>
    <w:p>
      <w:pPr>
        <w:pStyle w:val="BookText"/>
        <w:rPr/>
      </w:pPr>
      <w:r>
        <w:rPr>
          <w:rFonts w:eastAsia="Times New Roman" w:cs="Times New Roman" w:ascii="Times New Roman" w:hAnsi="Times New Roman"/>
          <w:color w:val="111111"/>
          <w:sz w:val="28"/>
          <w:szCs w:val="28"/>
          <w:lang w:val="en-US" w:bidi="en-US"/>
        </w:rPr>
        <w:t>8859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حديثهم أنّهم نفروا لكتاب يزدجرد الملك، فتوافوا إلي نهاوند، فتوافي إليها من بين خراسان إلي حلوان، ومن بين الباب إلي حلوان، ومن بين سجستان إلي حلوان، فاجتمعت حلبة فارس والفهلوج أهل الجبال من بين الباب إلي حلوان ثلاثون ألف مقاتل، ومن بين خراسان إلي حلوان ستّون ألف مقاتل، ومن بين سجستان إلي فارس وحلوان ستّون ألف مقاتل، واجتمعوا علي الفيرزان، وإليه كانوا توافوا وشاركهم موسي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المغيرة بن شعبة،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حوادث سنة ستّة عشرة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أواخر حوادث 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أبى‌طعمة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الّذى جاء العرب بالدين لم يغرض غرضنا، ثمّ‌ ملكهم أبوبكر من بعده فلم يغرض غرض فارس، الّا فى غارة تعرّض لهم فيها، والّا فى ما يلى بلادهم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عمر من بعده، فطال ملكه وعرض، حتّي تناولكم وانتقصكم السواد والأهواز، وأوطأها، ثمّ‌ لم يرض حتّي أتي أهل فارس والمملكة فى عقر دارهم، وهو آتيكم إن لم تأتوه، فقد أخرب بيت مملكتكم، واقتحم بلاد ملككم، وليس بمنته حتّي تخرجوا من فى بلادكم من جنوده، وتقلعوا هذين المصرين، ثمّ‌ تشغلوه فى بلاده وقراره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وتعاقدوا، وكتبوا بينهم علي ذلك كتاباً، وتمالؤوا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الخبر سعداً، وقد استخلف عبدالله بن عبدالله بن عتبان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شخص لقى عمر بالخبر مشافهة، وقد كان كتب إلي عمر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الكوفة يستأذنونك فى الانسياح قبل أن يبادروهم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 منعهم من الانسياح فى الجبل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وكتب إليه أيضاً عبدالله وغيره بأنّه قد تجمّع منهم خمسون ومئة ألف مقاتل، فإن جاؤونا قبل أن نبادرهم الشدّة ازدادوا جرأة وقوّة، وإن نحن عاجلناهم كان لنا ذلكم، وكان الرسول بذلك قريب بن ظفر العبدى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سعد بعده فوافي مشورة عمر، فلمّا قدم الرسول بالكتاب إلي عمر بالخبر فرآه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فتفاءل إلي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قريب إن شاء الله،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ونودى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ووافاه سعد، فتفاءل إلي سعد بن مالك، وقام علي المنبر خطيباً، فأخبر الناس الخبر، واستشارهم،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له ما بعده من الأيّام، ألا وإنّى قد هممت بأمر وإنّى عارضه عليكم فاسمعوه، ثمّ‌ أخبرونى وأوجزوا، ولا تنازعوا فتفشلوا وتذهب ريحكم، ولا تكثروا ولا تطيلوا، فتفشغ </w:t>
      </w:r>
      <w:r>
        <w:rPr>
          <w:rStyle w:val="FootnoteAnchor"/>
          <w:rtl w:val="true"/>
        </w:rPr>
        <w:footnoteReference w:id="4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الفشغ والانفشاغ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 الشىء وانتشاره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w:t>
      </w:r>
    </w:p>
    <w:p>
      <w:pPr>
        <w:pStyle w:val="BookText"/>
        <w:rPr/>
      </w:pPr>
      <w:r>
        <w:rPr>
          <w:rFonts w:ascii="Amiri" w:hAnsi="Amiri" w:eastAsia="Amiri" w:cs="Amiri"/>
          <w:color w:val="111111"/>
          <w:sz w:val="28"/>
          <w:sz w:val="28"/>
          <w:szCs w:val="28"/>
          <w:rtl w:val="true"/>
          <w:lang w:bidi="ar-SA"/>
        </w:rPr>
        <w:t>الاُمور، ويلتوى عليكم الرأى، أفمن الرأى أن أسير فى من قبلى ومن قدرت عليه؛ حتّي أنزل منزلاً واسطاً بين هذين المصرين؛ فأستنفرهم ثمّ‌ أكون لهم ردءاً حتّي يفتح الله عليهم؛ ويقضى ما أحبّ‌؛ فإنّ‌ فتح الله عليهم أن أضربهم عليهم فى بلادهم؛ وليتنازعوا ملكهم‌؟</w:t>
      </w:r>
    </w:p>
    <w:p>
      <w:pPr>
        <w:pStyle w:val="BookText"/>
        <w:rPr/>
      </w:pPr>
      <w:r>
        <w:rPr>
          <w:rFonts w:ascii="Amiri" w:hAnsi="Amiri" w:eastAsia="Amiri" w:cs="Amiri"/>
          <w:color w:val="111111"/>
          <w:sz w:val="28"/>
          <w:sz w:val="28"/>
          <w:szCs w:val="28"/>
          <w:rtl w:val="true"/>
          <w:lang w:bidi="ar-SA"/>
        </w:rPr>
        <w:t>فقام عثمان بن عفّان، وطلحة بن عبيدالله، والزبير بن العوّام، وعبدالرحمان بن عوف، فى رجال من أهل الرأى من أصحاب رسول الله صلّى الله عليه و سلّم فتكلّموا كلاماً،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 ذلك، ولكن لا يغيبنّ‌ عنهم رأيك وأثرك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بإزائهم وجوه العرب وفرسانهم وأعلامهم، ومن قد فضّ‌ جموعهم، وقتل ملوكهم، وباشر من حروبهم ما هو أعظم من هذه، وإنّما استأذنوك ولم يستصرخوك، فأذن لهم، واندب إليهم، وادع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الّذى ينتقد له الرأى إذا عرض عليه العبّاس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السرى، عن شعيب، عن سيف، عن حمزة، عن أبى‌طعمة،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بن أبى‌طالب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القوم يا أميرالمؤمنين الرأى، وفهموا ما كتب به إليك، وإنّ‌ هذا الأمر لم يكن نصره ولا خذلانه لكثرة ولا قلّة، هو دينه الّذى أظهر، وجنده الّذى أعزّ، وأيّده بالملائكة، حتّي بلغ ما بلغ، فنحن علي موعود من الله، والله منجز وعده، وناصر جنده، ومكانك منهم مكان النظام </w:t>
      </w:r>
      <w:r>
        <w:rPr>
          <w:rStyle w:val="FootnoteAnchor"/>
          <w:rtl w:val="true"/>
        </w:rPr>
        <w:footnoteReference w:id="4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الّذى ينظم به الخرز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الخرز، يجمعه ويمسكه، فإن انحلّ‌ تفرّق ما فيه وذهب، ثمّ‌ لم يجتمع بحذافيره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اليوم وإن كانوا قليلاً فهى كثير عزيز بالإسلام، فأقم واكتب إلي أهل الكوفة فهم أعلام العرب ورؤساؤهم، ومن لم يحفل بمن هو أجمع وأحدّ وأجدّ من هؤلاء فليأتهم الثلثان وليقم الثلث، واكتب إلي أهل البصرة أن يمدّوهم ببعض من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عمر بحسن رأيهم، وأعجبه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خفّض عليك، فإنّهم إنّما جمعوا لنقمة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إلى السرى، عن شعيب، عن سيف، عن أبى‌بكر الهذلى،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أخبرهم عمر الخبر واستشارهم،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أوجزوا فى القول، ولا تطيلوا فتفشغ بكم الاُمور، واعلموا أنّ‌ هذا يوم له ما بعده من الأيّام، 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طلحة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خطباء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فقد أحكمتك الاُمور، وعجمتك البلايا، واحتنكتك التجارب، وأنت وشأنك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ورأيك، لا ننبو فى يديك، ولا نكلّ‌ عليك، إليك هذا الأمر، فمرنا نطع، وادعنا نجب، واحملنا نركب، ووفّدنا نفد، وقدنا ننقد؛ فإنّك ولى هذا الأمر، وقد بلوت وجرّبت واختبرت، فلم ينكشف شىء من عواقب قضاء الله لك الّا عن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له ما بعده من الأيّام، فتكلّموا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عثمان بن عفّان، فتشهّد،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يا أميرالمؤمنين أن تكتب إلي أهل الشام فيسيروا من شأمهم، وتكتب إلي أهل اليمن فيسيروا من يمنهم، ثم تسير أنت بأهل هذين الحرمين إلي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والبصرة، فتلقي جمع المشركين بجمع المسلمين، فإنّك إذا سرت بمن معك وعندك قلّ‌ فى نفسك ما قد تكاثر من عدد القوم، وكنت أعزّ عزّاً وأكثر، يا أميرالمؤمنين، إنّك لا تستبقى من نفسك بعد العرب باقية، ولا تمتع من الدنيا بعزيز، ولا تلوذ منها بحريز، إنّ‌ هذا اليوم له ما بعده من الأيّام، فاشهده برأيك وأعوانك ولا تغب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له ما بعده من الأيّام، فتكلّموا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فإنّك إن أشخصت أهل الشام من شامهم سارت الروم إلي ذراريّهم، وإن أشخصت أهل اليمن من يمنهم سارت الحبشة إلي ذراريّهم، وإنّك إن شخصت من هذه الأرض انتقضت عليك الأرض من أطرافها وأقطارها، حتّي يكون ما تدع وراءك أهمّ‌ إليك ممّا بين يديك من العورات والعيالات، أقرر هؤلاء فى أمصارهم، واكتب إلي أهل البصرة فليتفرّقوا فيها ثلاث فرق، فلتقم فرقة لهم فى حرمهم وذراريّهم، ولتقم فرقة فى أهل عهدهم؛ لئ‍‌</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ينتقضوا عليهم، ولتسر فرقة إلي إخوانهم بالكوفة مدداً لهم، إنّ‌ الأعاجم إن ينظروا إليك غداً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العرب، وأصل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أشدّ لكلبهم، وألّبْتَهم علي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 من مسير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أكره لمسيرهم منك، وهو أقدر علي تغيير ما يكره، وأمّا ما ذكرت من عددهم، فإنّا لم نكن نقاتل فى ما مضي بالكثرة، ولكنّا كنّا نقاتل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لئن شخصت من البلدة لتنتقضنّ‌ على الأرض من أطرافها وأكنافها، ولئن نظرت إلَى الأعاجم لا يفارقنّ‌ العرصة، وليمدنّهم من لم يمدّهم، وليقولنّ‌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العرب، فإذا اقتطعتموه اقتطعتم أصل العرب </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إحدي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إحدي وعشرين، ذكر وقعة نهاوند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يذكر فيه اجتماع جيش فارس بنهاوند، ومشورة عمر الصحابة وعدم قبول آرائهم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غير هذا الرأى، فسكت الناس، فالتفت عمر رضي الله عنه إلي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لِمَ‌ لا تشير بشىء كما أشار غيرك‌؟</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علمت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نبيّه محمّداً صلّى الله عليه و سلّم وليس معه ثان ولا له فى الأرض من ناصر ولا له من عدوّه مانع، ثمّ‌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بحوله وقوّته وطوله فجعل له أعواناً أعزّ بهم دينه، وشدّ أزره، وشيّد بهم أمره، وقصم بهم كلّ‌ جبّار عنيد وشيطان مريد، وأري موازريه وناصريه من الفتوح والظهور علي الأعداء ما دام به سرورهم وقرّت به أعينهم، وقد تكفّل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هذا الدين بالنصر والظفر والإعزاز، والّذى نصرهم مع نبيّهم وهم قليلون هو الّذى ينصرهم اليوم إذ هم كثيرون، وبعد فإنّك أفضل أصحابك رأياً وأيمنهم نقيبة، وقد حملك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رعيّتك، فهو الّذى يوفّقك للصواب ودين الحقّ‌ ليظهره علي الدين كلّه ولو كره المشركون، فأبشر بنصر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علي ثقة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فقد رأيت قوماً أشاروا عليك بمشورة بعد مشورة فلم تقبل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بقلبك شىء ممّا أشاروا به عليك؛ لأنّ‌ كلّ‌ مشير إنّما يشير بما يدركه عقله، واُعلمك يا أميرالمؤمنين، إن كتبت إلي الشام أن يقبلوا إليك من شامهم لم تأمن من أن يأتى هرقل فى جميع النصرانيّة فيغير علي بلادهم ويهدم مساجدهم ويقتل رجالهم ويأخذ أموالهم ويسبى نساءهم وذرّيّتهم، وإن كتبت إلي أهل اليمن أن يقبلوا من يمنهم أغارت الحبشة أيضاً علي ديارهم ونسائهم وأموالهم وأولادهم، وإن سرت بنفسك مع أهل مكّة والمدينة إلي أهل البصرة والكوفة ثمّ‌ قصدت بهم قصد عدوّك انتقضت عليك الأرض من أقطارها وأطرافها، حتّي إنّك تريد بأن يكون من خلفته وراءك أهمّ‌ إليك ممّا تريد أن تقصده، ولا يكون للمسلمين كانفة تكنفهم ولا كهف يلجؤون إليه، وليس بعدك مرجع ولا موئل إذ كنت أنت الغاية والمفزع والملجأ، فأقم بالمدينة ولا تبرحها فإنّه أهيب لك فى عدوّك وأرعب لقلوبهم، فإنّك متي غزوت الأعاجم بنفسك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العرب قد غزانا بنفسه لقلّة أتباعه وأنصاره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أشدّ لكلبهم عليك وعلي المسلمين، فأقم بمكانك الّذى أنت فيه وابعث من يكفيك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فما الحيلة فى ذلك وقد اجتمعت الأعاجم عن بكرة أبيها بنهاوند فى خمسين ومئة ألف يريدون استئصال المسلمين‌؟</w:t>
      </w:r>
    </w:p>
    <w:p>
      <w:pPr>
        <w:pStyle w:val="BookText"/>
        <w:rPr/>
      </w:pPr>
      <w:r>
        <w:rPr>
          <w:rFonts w:ascii="Amiri" w:hAnsi="Amiri" w:eastAsia="Amiri" w:cs="Amiri"/>
          <w:color w:val="111111"/>
          <w:sz w:val="28"/>
          <w:sz w:val="28"/>
          <w:szCs w:val="28"/>
          <w:rtl w:val="true"/>
          <w:lang w:bidi="ar-SA"/>
        </w:rPr>
        <w:t xml:space="preserve">فقال له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أن تبعث إليهم رجلاً محرباً قد عرفته بالبأس والشدّة، فإنّك أبصر بجندك وأعرف برجالك، واستعن بالله وتوكّل عليه واستنصره للمسلمين، فإنّ‌ استنصاره لهم خير من فئة عظيمة تمدّهم بها، فإن أظفر الله المسلمين فذلك الّذى تحبّ‌ وتريد، وإن يكن الاُخري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ردءاً للمسلمين وكهفاً لهم يلجؤون إليه وفئة ينحازون إليها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أحببت أن يكون أهل البصرة وأهل الكوفة هم الّذين يتولّون حرب هؤلاء الأعاجم فإنّهم قد ذاقوا حربهم وجرّبوهم ومارسوهم فى غير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ذلك فاكتب إلي أهل البصرة أن يفترقوا علي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تقيم فى ديارهم فيكونوا حرساً لهم يدفعون عن حريمهم، والفرقة الثانية يقيمون فى المساجد يعمرونها بالأذان والصلاة؛ لكيلا يعطّل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ويأخذون الجزية من أهل العهد؛ لكيلا ينتقضوا عليك، والفرقة الثالثة يسيرون إلي إخوانهم من أهل الكوفة، ويصنع أهل الكوفة أيضاً كصنع أهل البصرة، ثمّ‌ يجتمعون ويسيرون إلي عدوّهم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ناصرهم عليهم ومظفّرهم بهم، فثق بالله ولا تيأس من روح الله، إنّه لا ييأس من روح الله الّا القوم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عمر مقالة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ومشورته أقبل علي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عجزتم كلّكم عن آخركم أن تقولوا كما قال أبوالحسن، والله لقد كان رأيه رأيى الّذى رأيته فى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عمر بن الخطّاب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فأشر على الآن برجل ترتضيه ويرتضيه المسلمون أجعله أميراً وأستكفيه من هؤلاء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مقرّن المزنى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وجميع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أباالحسن، وما لها من سواه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مشورة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وقعة نهاوند سنة إحدي وعشرين، وذلك أنّ‌ العجم لمّا قتلوا بجلولاء وهرب يزدجرد، فسار بقم، ووجّه رسله فى البلدان يستجيش، فغضب له أهل مملكته، فتحلّبت إليه الأعاجم من أقطار البلاد، فأتاه أهل قومس، وطبرستان، وجرجان، ودنباوند، والرى، وأصبهان، وهمذان، والماهين، واجتمعت عنده جموع عظيمة، فولّي أمرهم مردان شاه بن هرمز، ووجّهم إلي نهاوند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عمّار بن ياسر إلي عمر بن الخطّاب بذلك، فخرج عمر بن الخطّاب رضي الله عنه وبيده الكتاب حتّي 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إنّ‌ الله أيّدكم</w:t>
      </w:r>
    </w:p>
    <w:p>
      <w:pPr>
        <w:pStyle w:val="BookText"/>
        <w:rPr/>
      </w:pPr>
      <w:r>
        <w:rPr>
          <w:rFonts w:ascii="Amiri" w:hAnsi="Amiri" w:eastAsia="Amiri" w:cs="Amiri"/>
          <w:color w:val="111111"/>
          <w:sz w:val="28"/>
          <w:sz w:val="28"/>
          <w:szCs w:val="28"/>
          <w:rtl w:val="true"/>
          <w:lang w:bidi="ar-SA"/>
        </w:rPr>
        <w:t xml:space="preserve">بالإسلام، وألّف بينكم بعد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عمّار بن ياسر يذكر أنّ‌ أهل قومس وطبرستان ودنباوند وجرجان والرى وأصبهان وقم وهمذان والماهين وماسبذان قد أجفلوا </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ملكهم، ليسيروا إلي إخوانكم بالكوفة والبصرة حتّي يطردوهم من أرضهم، ويغزوكم فى بلادكم، فأشيروا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طلحة بن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الاُمور قد حنّكتك، وإنّ‌ الدهور قد جرّبتك، وأنت الوالى، فمرنا نطع، واستنهضنا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اكتب إلي أهل الشام فيسيروا من شامهم، وإلي أهل اليمن فيسيروا من يمنهم، وإلي أهل البصرة، فيسيروا من بصرتهم، وسر أنت بأهل هذا الحرم حتّي توافى الكوفة، وقد وافاك المسلمون من أقطار أرضهم وآفاق بلادهم، فإنّك إذا فعلت ذلك كنت أكثر منهم جمعاً وأعزّ نفراً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أنت يا أباالحسن‌؟</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أشخصت أهل الشام من شامهم سارت الروم إلي ذراريّهم، وإن سيّرت أهل اليمن من يمنهم خلّفت الحبشة علي أرضهم، وإن شخصت أنت من هذا الحرم انتقضت عليك الأرض من أقطارها، حتّي يكون ما تدع وراءك من العيالات أهمّ‌ إليك ممّا قدّامك، وإنّ‌ العجم إذا رأوك عياناً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العرب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أشدّ لقتالهم، وإنّا لم نقاتل الناس علي عهد نبيّنا صلّى الله عليه و سلّم ولا بعده بالكثرة، بل اكتب إلي أهل الشام أن يقيم منهم بشامهم الثلثان، ويشخص الثلث، وكذلك إلي عمّان، وكذلك سائر الأمصار والكور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الرأى الّذى كنت رأيته، ولكنّى أحببت أن تتابعونى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بذلك إلي الأمصار </w:t>
      </w:r>
      <w:r>
        <w:rPr>
          <w:rFonts w:eastAsia="Amiri" w:cs="Amiri" w:ascii="Amiri" w:hAnsi="Amiri"/>
          <w:color w:val="111111"/>
          <w:sz w:val="28"/>
          <w:szCs w:val="28"/>
          <w:rtl w:val="true"/>
          <w:lang w:bidi="ar-SA"/>
        </w:rPr>
        <w:t xml:space="preserve">... .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8862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الأنصارى، عن النهّاس بن 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القاسم بن عوف، عن أبيه، عن السائب بن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عمرو بن السائب بن الأقرع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الأنصارى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زحف للمسلمين زحف لم يزحف لهم مثله، فجاء الخبر إلي عمر، فجمع المسلمين، فحمد الله وأثني عليه ثمّ‌ أخبرهم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وأوجزوا ولا تطنبوا فتفشّغ بنا الاُمور فلا ندرى بأيّها 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طلحة، فذكر كلامه، ثمّ‌ قام الزبير، فذكر كلامه، ثمّ‌ قام عثمان فذكر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أميرالمؤمنين، إنّ‌ القوم إنّما جاؤوا بعبادة الأوثان، وإنّ‌ الله أشدّ تغييراً لما أنكروا، وإنّى أري أن تكتب إلي أهل الكوفة فيسير ثلثاهم ويبقي ثلث فى ذراريّهم وحفظ‍‌ جزيتهم، وتبعث إلي أهل البصرة فيورّوا ببعث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من أستعمل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أفضلنا رأياً وأعلمنا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لأستعملنّ‌ عليهم رجلاً يكون لأوّل أسنّة يلقاها، اذهب بكتابى هذا يا سائب بن الأقرع إلي النعمان بن مقرّن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بمثل الّذى أشار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النعمان بن مقرّن فحذيفة بن اليمان، فإن قتل حذيفة فجرير بن عبدالله، فإن قتل ذلك الجيش فلا ارينّك وأنت علي ما أصابوا من 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ترفعنّ‌ إلى باطلاً، ولا تحبسنّ‌ حقّاً عن أحد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بكتاب عمر إلي النعمان فسار بثلثى أهل الكوفة، وبعث إلي أهل البصرة، ثمّ‌ سار بهم، حتّي التقوا بنهاوند </w:t>
      </w:r>
      <w:r>
        <w:rPr>
          <w:rFonts w:eastAsia="Amiri" w:cs="Amiri" w:ascii="Amiri" w:hAnsi="Amiri"/>
          <w:color w:val="111111"/>
          <w:sz w:val="28"/>
          <w:szCs w:val="28"/>
          <w:rtl w:val="true"/>
          <w:lang w:bidi="ar-SA"/>
        </w:rPr>
        <w:t xml:space="preserve">... . </w:t>
      </w:r>
      <w:r>
        <w:rPr>
          <w:rStyle w:val="FootnoteAnchor"/>
          <w:rtl w:val="true"/>
        </w:rPr>
        <w:footnoteReference w:id="4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ابن زنجويه فى الأموال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والبلاذرى فى فتوح البلدان </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w:t>
      </w:r>
    </w:p>
    <w:p>
      <w:pPr>
        <w:pStyle w:val="BookText"/>
        <w:rPr/>
      </w:pPr>
      <w:r>
        <w:rPr>
          <w:rFonts w:ascii="Amiri" w:hAnsi="Amiri" w:eastAsia="Amiri" w:cs="Amiri"/>
          <w:color w:val="111111"/>
          <w:sz w:val="28"/>
          <w:sz w:val="28"/>
          <w:szCs w:val="28"/>
          <w:rtl w:val="true"/>
          <w:lang w:bidi="ar-SA"/>
        </w:rPr>
        <w:t>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النهّاس بن قهم القيسى، عن القاسم بن عوف،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السائب بن الأقرع،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 عمر بن الخطّاب بزحف لم يزحف بمثله قطّ‍‌، زحف لهم أهل أصبهان، وأهل ماه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القصبة، ومنه ماه نهاوند، وماه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كورة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لمجموع بلاد فى جبال ايران كنهاوند وهمذان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وأهل همذان، وأهل الرى، وأهل قومس، وأهل آذربيجان، وأهل 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الخبر إلي عمر بن الخطّاب، فجمع الناس، وحمد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زحف للمسلمين زحف لم يزحف لهم بمثله قطّ‍‌، فقوموا فتكلّموا وأوجزوا ولا تطنبوا، فتفشّغ بنا الاُمور، فلا ندرى بأيّها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طلحة بن عبيدالله،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يوم له ما بعده من الأيّام، وأنت يا أميرالمؤمنين أفضلنا رأياً، وأعلمنا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الزبير بن العوّام، فحمد الله وأثني عليه، وتكلّم بنحو من كلام صاحبه،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عثمان بن عفّان،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هذا يوم له ما بعده من الأيّام وإنّى أري من الرأى يا أميرالمؤمنين أن تسير بنفسك وبأهل الحجاز، وبأهل الشام، وأهل العراق، حتّي تلقاهم بنفسك، فإنّك أبعد العرب صوتاً، وأعظمهم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على بن أبى‌طالب،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يوم له ما بعده من الأيّام، وإنّى لا أري يا أميرالمؤمنين ما رأي هؤلاء أن تسير بنفسك، ولا بأهل الحجاز، ولا بأهل الشام، ولا بأهل العراق، فإنّ‌ القوم إنّما جاؤوا بعبادة الشيطان، والله أشدّ تغييراً لما أنكر، ولكن أري أن تبعث إلي أهل الكوفة فتسير ثلثيهم، وتدع فى حفظ‍‌ ذراريّهم وجمع جزيتهم، وتبعث إلي أهل البصرة فيورّوا ببعث، فإنّ‌ القوم إنّما جاؤوا بعبادة الشيطان، والله أشدّ تغييراً لما أنكر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من أستعمل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أفضلنا رأياً وأعلمنا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لأستعملنّ‌ عليهم رجلاً يكون أوّل أسنّة يلقاها، اذهب بكتابى هذا</w:t>
      </w:r>
    </w:p>
    <w:p>
      <w:pPr>
        <w:pStyle w:val="BookText"/>
        <w:rPr/>
      </w:pPr>
      <w:r>
        <w:rPr>
          <w:rFonts w:ascii="Amiri" w:hAnsi="Amiri" w:eastAsia="Amiri" w:cs="Amiri"/>
          <w:color w:val="111111"/>
          <w:sz w:val="28"/>
          <w:sz w:val="28"/>
          <w:szCs w:val="28"/>
          <w:rtl w:val="true"/>
          <w:lang w:bidi="ar-SA"/>
        </w:rPr>
        <w:t xml:space="preserve">يا سائب بن الأقرع إلي النعمان بن مقرّن، فليسر بثلثى أهل الكوفة ويدع ثلثاً فى حفظ‍‌ ذراريّهم وجمع جزيتهم، وليبعث إلي أهل البصرة فليورّوا ببعث </w:t>
      </w:r>
      <w:r>
        <w:rPr>
          <w:rFonts w:eastAsia="Amiri" w:cs="Amiri" w:ascii="Amiri" w:hAnsi="Amiri"/>
          <w:color w:val="111111"/>
          <w:sz w:val="28"/>
          <w:szCs w:val="28"/>
          <w:rtl w:val="true"/>
          <w:lang w:bidi="ar-SA"/>
        </w:rPr>
        <w:t xml:space="preserve">... .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فتوح أصبهان ومشاورة عمر بن الخطّاب رضي الله عنه أصحاب رسول الله صلّى الله عليه و سلّم علي رسوله فيها وأجوبتهم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فاروق الخطّابى، حدّثنا أبوخالد عبدالعزيز بن معاوية القرشى، حدّثنا محمّد بن عبدالله الأنصارى، حدّثنى النهّاس بن قهم، عن القاسم بن عوف الشيبانى، عن أبيه، عن السائب بن الأقرع،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زحف للمسلمين علي عهد عمر بن الخطّاب زحف لم يزحف لهم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لهم أهل ماه وأهل أصبهان وأهل همذان وأهل الرى وأهل قومس وأهل آذربيجان وأهل نهاوند، فلمّا جاء عمر الخبر جمع الناس فخطبهم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زحف للمسلمين زحف لم يزحف لهم بمثله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 لهم أهل ماه وأهل أصبهان وأهل الرى وقومس وآذربيجان ونهاوند وهمذان، فقوموا فتكلّموا وأوجزوا ولا تطنبوا فتفّشغ بنا الاُمور ولا ندرى بأيّها نأخذ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طلحة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خطباء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فإنّ‌ هذا يوم له ما بعده من الأيّام، وأنت أميرالمؤمنين أفضلنا رأياً وأعلمنا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الزبير بن العوّام فحمد الله وأثني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فهذا يوم له ما بعده من الأيّام، وإنّى أري من الرأى يا أميرالمؤمنين أن تسير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بنحو كلام صاحبه، ثمّ‌ جلس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عثمان بن عفّان فحمد الله وأثني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يوم له ما بعده من الأيّام، وإنّى أري من الرأى يا أميرالمؤمنين أن تسير بنفسك بأهل الحجاز وبأهل الشام والعراق حتّي تلقاهم بنفسك، فإنّك أبعد العرب صوتاً وأعظمهم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على بن أبى‌طالب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فهذا يوم له ما بعده من الأيّام، وإنّى لا أري يا أميرالمؤمنين ما رأي هؤلاء القوم أن تسير بنفسك وبأهل الحجاز والشام والعراق، فإنّ‌ القوم إنّما جاؤوا لعبادة الشيطان، والله أشدّ تغييراً لما أنكر، ولكنّى أري أن تبعث إلي أهل الكوفة فتسيّر ثلثيهم وتدع ثلثاً فى حفظ‍‌ ذراريّهم وجمع جزيتهم، وتبعث إلي أهل البصرة فليورّوا ببعث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من أستعمل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أميرالمؤمنين أفضلنا رأياً وأعلمنا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لأستعملنّ‌ عليهم رجلاً يكون لأوّل أسنّة يلقاها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السائب بن الأقرع، اذهب بكتابى هذا إلي النعمان بن مقرّن المزنى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فليسر بثلثى أهل الكوفة وليدع ثلثاً فى حفظ‍‌ ذراريّهم وجمع جزيتهم، وأنت علي ما أصابوا من غنيمة </w:t>
      </w:r>
      <w:r>
        <w:rPr>
          <w:rFonts w:eastAsia="Amiri" w:cs="Amiri" w:ascii="Amiri" w:hAnsi="Amiri"/>
          <w:color w:val="111111"/>
          <w:sz w:val="28"/>
          <w:szCs w:val="28"/>
          <w:rtl w:val="true"/>
          <w:lang w:bidi="ar-SA"/>
        </w:rPr>
        <w:t xml:space="preserve">... . </w:t>
      </w:r>
      <w:r>
        <w:rPr>
          <w:rStyle w:val="FootnoteAnchor"/>
          <w:rtl w:val="true"/>
        </w:rPr>
        <w:footnoteReference w:id="4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فتح 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السنة الحادية والعشرون مات خالد بن الوليد بحمص وأوصي إلي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فتح نهاوند وأميرها النعمان بن مقرّن، وذلك أنّ‌ أهل الرى وأصبهان وهمذان ونهاوند تعاقدوا وتعاهدوا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العرب الّذى أقام لها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وإنّ‌ ملكهم من بعده ملك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وإنّ‌ عمر قد طال ملكه ومكثه وتأخّر أمره حتّي جيش إليكم الجيوش فى بلادكم، وليس بمنقطع عنكم حتّي تسيروا إليهم فى بلادهم فتقتلوهم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الخبر أهل الكوفة من المسلمين كتبوا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عمر الصحيفة مشي بها إلي منبر رسول الله صلّى الله عليه و سلّم وهو باك وجعل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ينادى حتّي امتلأ عليه المسجد رجالاً، ثمّ‌ صعد المنبر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 الشيطان قد جمع لكم جموعاً كثيرة وأقبل بها عليكم، ألا وإنّ‌ أهل الرى وأصبهان وأهل همذان وأهل نهاوند امم مختلفة ألوانها وأديانها، ألا وإنّهم تعاقدوا وتعاهدوا علي أن يسيروا إليكم فيقتلوكم، ألا وإنّ‌ هذا يوم له ما بعده من الأيّام، ألا فأشيروا على برأيكم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طلحة بن عبيدالله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فقد حنكتك البلايا وعجمتك التجارب، وقد ابتليت يا أميرالمؤمنين واختبرت، فلم ينكشف شىء من عواقب قضاء الله لك الّا عن خيار، وأنت يا أميرالمؤمنين ميمون النقيبة مبارك الأمر، فمرنا نطع، وادعنا نجب، واحملنا نركب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فأثني عمر علي طلحة خيراً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عفّان فحمد الله وأثني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إنّى أري أن تكتب إلي أهل الشام فيسيرون إليك من شامهم، وتكتب إلي أهل اليمن فيسيرون من يمنهم، وتسير أنت بمن معك من أهل هذين الحرمين إلي هذين المصرين، فإنّك لو فعلت ذلك كنت أنت الأعزّ الأكبر، وإنّ‌ هذا يوم له ما بعده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وأثني عليه عمر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بن أبى‌طالب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أميرالمؤمنين، فإنّك إن تكتب إلي أهل الشام أن يسيروا إليك من شامهم إذا تسير الروم إلي ذراريّهم فتسبيهم، وإن تكتب إلي أهل اليمن أن يسيروا إليك من يمنهم إذا تسير الحبشة إلي ذراريّهم فتسبيهم، وإن سرت أنت بمن معك من أهل هذين الحرمين إلي هذين المصرين إذاً والله انتقضت عليك الأرض من أقطارها وأكنافها، وكان والله يا أميرالمؤمنين من تخلف وراءك من العورات والعيالات أهمّ‌ إليك ممّا بين يديك من العجم، والله يا أميرالمؤمنين، لو أنّ‌ العجم نظروا إليك عياناً إذاً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هذا إريس </w:t>
      </w:r>
      <w:r>
        <w:rPr>
          <w:rStyle w:val="FootnoteAnchor"/>
          <w:rtl w:val="true"/>
        </w:rPr>
        <w:footnoteReference w:id="4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إريس او إرّيس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أشدّ لحربهم وجرأتهم عليك، وأمّا ما كرهت من مسير هؤلاء القوم، فإنّ‌ الله أكره لمسيرهم منك وهو أقدر علي تغيير ما كره، وأمّا ما ذكرت من كثرتهم فإنّا كنّا ما</w:t>
      </w:r>
    </w:p>
    <w:p>
      <w:pPr>
        <w:pStyle w:val="BookText"/>
        <w:rPr/>
      </w:pPr>
      <w:r>
        <w:rPr>
          <w:rFonts w:ascii="Amiri" w:hAnsi="Amiri" w:eastAsia="Amiri" w:cs="Amiri"/>
          <w:color w:val="111111"/>
          <w:sz w:val="28"/>
          <w:sz w:val="28"/>
          <w:szCs w:val="28"/>
          <w:rtl w:val="true"/>
          <w:lang w:bidi="ar-SA"/>
        </w:rPr>
        <w:t>نقاتل مع نبيّنا بالكثرة ولكنّا نقاتل معه بالنصرة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أري يا أميرالمؤمنين رأياً من تلقاء نفسى، رأيى أن تكتب إلي أهل البصرة فيفترقوا علي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تقيم فى أهل عهودهم بأن لا ينتقضوا عليهم، وفرقة تقيم من ورائهم فى ذراريّهم، وفرقة تسير إلي إخوانهم بالكوفة مدداً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فطبق عمر، ثمّ‌ أهلّ‌ مكبّراً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رأى، هذا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اتابع صدق ابن أبى‌طالب، لو خرجت بنفسى لنقضت على الأرض من أقطارها، ولو أنّ‌ العجم نظروا إلى عياناً ما زالوا عن العرص حتّي يقتلونى أو أقتلهم، أشر على يا على بن أبى‌طالب برجل اولّيه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العراق وفدوا عليك ورأوك ورأيتهم وتوسمتهم وأنت أعلمنا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لاُولّينّ‌ الراية غداً رجلاً يكون لأوّل أسنّة يلقاها، وهو النعمان بن مقرّن المزنى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 السائب بن الأقرع الكندى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سائب، أنت حفيظ‍‌ علي الغنائم بأن تقاسمها، فإن الله أغنم هذا الجيش شيئاً فلا تمنعوا أحداً حقّاً هو له، ثكلتك امّك يا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الجيش هلك فاذهب عنّى فى عرض الأرض فلا أنظر إليك بواحدة، فإنّك تجيئنى بذكر هذا الجيش كلّما رأيتك </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الحادية والعشرون، فتح نهاوند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أنّ‌ أهل فارس اجتمعوا من كلّ‌ فجّ‌ عميق بأرض نهاوند حتّي اجتمع منهم مئة ألف وخمسون ألف مقاتل، وعليهم الفيرزان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وتذامروا فى 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الّذى جاء العرب لم يتعرّض لبلادنا، ولا أبوبكر الّذى قام بعده تعرّض لنا فى دار ملكنا، وإنّ‌ عمر بن الخطّاب هذا لمّا طال ملكه انتهك حرمتنا وأخذ بلادنا، ولم يكفه ذلك حتّي أغزانا فى</w:t>
      </w:r>
    </w:p>
    <w:p>
      <w:pPr>
        <w:pStyle w:val="BookText"/>
        <w:rPr/>
      </w:pPr>
      <w:r>
        <w:rPr>
          <w:rFonts w:ascii="Amiri" w:hAnsi="Amiri" w:eastAsia="Amiri" w:cs="Amiri"/>
          <w:color w:val="111111"/>
          <w:sz w:val="28"/>
          <w:sz w:val="28"/>
          <w:szCs w:val="28"/>
          <w:rtl w:val="true"/>
          <w:lang w:bidi="ar-SA"/>
        </w:rPr>
        <w:t>عقر دارنا، وأخذ بيت المملكة وليس بمنته حتّي يخرجكم من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وتعاقدوا علي أن يقصدوا البصرة والكوفة ثمّ‌ يشغلوا عمر عن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وتواثقوا من أنفسهم وكتبوا بذلك عليهم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كتب سعد بذلك إلي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عزل سعداً فى غضون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 سعد عمر بما تمالؤوا عليه وتصدّوا إليه، وأنّه قد اجتمع منهم مئة وخمسون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كتاب عبدالله بن عبدالله بن عتبان من الكوفة إلي عمر مع قريب بن ظفر العبدى بأنّهم قد اجتمعوا وهم متحرّفون متذامرون علي الإسلام وأهله، وأنّ‌ المصلحة يا أميرالمؤمنين أن نقصدهم فنعاجلهم عمّا همّوا به وعزموا عليه من المسير إلي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لحامل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فتفاءل عمر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فنودى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وكان أوّل من دخل المسجد لذلك سعد بن أبى‌وقّاص، فتفاءل عمر أيضاً بسعد، فصعد عمر المنبر حتّي 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له ما بعده من الأيّام، ألا وإنّى قد هممت بأمر فاسمعوا وأجيبوا وأوجزوا ولا تنازعوا فتفشلوا وتذهب ريحكم، إنّى قد رأيت أن أسير بمن قبلى حتّي أنزل منزلاً وسطاً بين هذين المصرين فأستنفر الناس، ثمّ‌ أكون لهم ردءاً حتّي يفتح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وعلى وطلحة والزبير وعبدالرحمان بن عوف فى رجال من أهل الرأى، فتكلّم كلّ‌ منهم بانفراده فأحسن وأجاد، واتّفق رأيهم علي أن لا يسير من المدينة، ولكن يبعث البعوث ويحصرهم برأيه ودعائه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كلام على رضي الله عنه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هذا الأمر لم يكن نصره ولا خذلانه بكثرة ولاقلّة، هو دينه الّذى أظهره، وجنده الّذى أعزّه وأمدّه بالملائكة حتّي بلغ ما بلغ، فنحن علي موعود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منجز وعده، وناصر جنده، ومكانك منهم يا أميرالمؤمنين مكان النظام من الخرز يجمعه ويمسكه، فإذا انحلّ‌ تفرّق ما فيه وذهب، ثمّ‌ لم يجتمع بحذافيره أبداً، والعرب اليوم وإن كانوا قليلاً فهم كثير عزيز بالإسلام، فأقم</w:t>
      </w:r>
      <w:bookmarkStart w:id="120" w:name="pg14262_167225"/>
    </w:p>
    <w:p>
      <w:pPr>
        <w:pStyle w:val="BookText"/>
        <w:rPr/>
      </w:pPr>
      <w:bookmarkEnd w:id="120"/>
      <w:r>
        <w:rPr>
          <w:rFonts w:ascii="Amiri" w:hAnsi="Amiri" w:eastAsia="Amiri" w:cs="Amiri"/>
          <w:color w:val="111111"/>
          <w:sz w:val="28"/>
          <w:sz w:val="28"/>
          <w:szCs w:val="28"/>
          <w:rtl w:val="true"/>
          <w:lang w:bidi="ar-SA"/>
        </w:rPr>
        <w:t>مكانك واكتب إلي أهل الكوفة فيهم أعلام العرب ورؤساؤهم، فليذهب منهم الثلثان ويقيم الثلث، واكتب إلي أهل البصرة يمدّونهم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عثمان قد أشار فى كلامه أن يمدّهم فى جيوش من أهل اليمن والشام، ووافق عمر علي الذهاب إلي ما بين البصرة والكوفة، فردّ على علي عثمان فى موافقته علي الذهاب إلي ما بين 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رأى عثمان فى ما أشار به من استمداد أهل الشام خوفاً علي بلادهم إذا قلّ‌ جيوشها من الروم، ومن أهل اليمن خوفاً علي بلادهم من الحبشة، فأعجب عمر قول على وسرّ به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إحدي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كانت وقعة نهاوند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عمر المسلمين فى أمر القادسيّة، فأشار عليه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أبي‌الحسن على بن محمّد بن سيف 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يخرج بنفسه،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تخرج لا يكن للعجم همّة الّا استئصالك؛ لعلمهم أنّك قطب رحي العرب، فلا يكون للإسلام بعدها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غيره من الناس أن يخرج بنفسه، فأخذ برأى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1" w:name="__RefHeading___Toc6081939_3381743652"/>
      <w:bookmarkStart w:id="122" w:name="_Toc44"/>
      <w:bookmarkEnd w:id="121"/>
      <w:r>
        <w:rPr/>
        <w:t>3</w:t>
      </w:r>
      <w:r>
        <w:rPr>
          <w:rtl w:val="true"/>
        </w:rPr>
        <w:t xml:space="preserve">. </w:t>
      </w:r>
      <w:r>
        <w:rPr>
          <w:rtl w:val="true"/>
        </w:rPr>
        <w:t>حُلى الكعبة</w:t>
      </w:r>
      <w:bookmarkEnd w:id="1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 عليهما السّلام</w:t>
      </w:r>
    </w:p>
    <w:p>
      <w:pPr>
        <w:pStyle w:val="BookText"/>
        <w:rPr/>
      </w:pPr>
      <w:r>
        <w:rPr>
          <w:rFonts w:eastAsia="Times New Roman" w:cs="Times New Roman" w:ascii="Times New Roman" w:hAnsi="Times New Roman"/>
          <w:color w:val="111111"/>
          <w:sz w:val="28"/>
          <w:szCs w:val="28"/>
          <w:lang w:val="en-US" w:bidi="en-US"/>
        </w:rPr>
        <w:t>8868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إبراهيم بن ميسرة، عن رجل، عن الحسين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رضي الله عنه قال لعلى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أقسم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مال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لا أستطيع ذلك‌؟ أو لا تعيننى علي ذلك‌؟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عمر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مكّة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الجبّ‌ الّذى كان فى الجاهليّة فى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تركى هذا المال فى الكعبة لا آخذه فأقسمه فى سبيل الله تعالي وفى سبيل الخير، وعلى بن أبى‌طالب يسمع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ابن أبى‌طالب‌؟ أحلف بالله لئن شجّعتنى عليه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 فيئاً؟ وأحري صاحبه رجل يأتى فى آخر الزمان ضرب أدم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عمر</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حلى الكعبة فجهّزت به جيوش المسلمين، وما تصنع الكعبة بالحلى‌؟ فسأل عليّاً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علي النبى صلّى الله عليه و سلّم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الورثة فى الفرائض، والفىء، فقسّمه علي مستحقّيه، والخمس، فوضعه الله حيث وضعه، والصدقات، فجعلها الله حيث جعلها، وكان حلى الكعبة فيها يومئذ فتركه الله علي حاله، ولم يتركه نسياناً، ولم يخف عليه مكاناً، فأقرّه حيث أقرّه الله ورسوله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Style w:val="FootnoteAnchor"/>
          <w:rtl w:val="true"/>
        </w:rPr>
        <w:footnoteReference w:id="466"/>
      </w:r>
      <w:bookmarkStart w:id="123" w:name="pg14262_167227"/>
    </w:p>
    <w:p>
      <w:pPr>
        <w:pStyle w:val="Heading5"/>
        <w:numPr>
          <w:ilvl w:val="4"/>
          <w:numId w:val="1"/>
        </w:numPr>
        <w:rPr/>
      </w:pPr>
      <w:bookmarkStart w:id="124" w:name="__RefHeading___Toc6081941_3381743652"/>
      <w:bookmarkStart w:id="125" w:name="_Toc45"/>
      <w:bookmarkEnd w:id="123"/>
      <w:bookmarkEnd w:id="124"/>
      <w:r>
        <w:rPr/>
        <w:t>4</w:t>
      </w:r>
      <w:r>
        <w:rPr>
          <w:rtl w:val="true"/>
        </w:rPr>
        <w:t xml:space="preserve">. </w:t>
      </w:r>
      <w:r>
        <w:rPr>
          <w:rtl w:val="true"/>
        </w:rPr>
        <w:t>تقسيم سواد الكوفة</w:t>
      </w:r>
      <w:bookmarkEnd w:id="1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مضرّب</w:t>
      </w:r>
    </w:p>
    <w:p>
      <w:pPr>
        <w:pStyle w:val="BookText"/>
        <w:rPr/>
      </w:pPr>
      <w:r>
        <w:rPr>
          <w:rFonts w:eastAsia="Times New Roman" w:cs="Times New Roman" w:ascii="Times New Roman" w:hAnsi="Times New Roman"/>
          <w:color w:val="111111"/>
          <w:sz w:val="28"/>
          <w:szCs w:val="28"/>
          <w:lang w:val="en-US" w:bidi="en-US"/>
        </w:rPr>
        <w:t>8871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أبي‌اسحاق، عن حارثة بن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رضي الله عنه أنّه أراد أن يقسّم أهل السواد بين المسلمين، وأمر بهم أن يحصوا، فوجدوا الرجل المسلم يصيبه ثلاثة من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أصحاب النبى صلّى الله عليه و سلّم فى ذلك،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حنيف فوضع عليهم ثمانية وأربعين، وأربعة وعشرين، واثني عشر</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السواد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والبلاذرى فى فتوح البلدان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جعفر، عن إسرائيل، عن أبي‌اسحاق، عن حارثة بن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أنّه أراد أن يقسّم السواد بين المسلمين فأمر أن يحصوا، فوجد الرجل يصيبه ثلاثة من الفلاحين، فشاور فى ذلك، فقال له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 وبعث عليهم عثمان بن حنيف فوضع عليهم ثمانية وأربعين، وأربعة وعشرين، واثني عشر</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8873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أبي‌اسحاق، عن حارثة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أراد أن يقسّم أهل السواد بين المسلمين، فأمر بهم أن يحصوا، فوجد الرجل</w:t>
      </w:r>
      <w:bookmarkStart w:id="126" w:name="pg14262_167228"/>
    </w:p>
    <w:p>
      <w:pPr>
        <w:pStyle w:val="BookText"/>
        <w:rPr/>
      </w:pPr>
      <w:bookmarkEnd w:id="126"/>
      <w:r>
        <w:rPr>
          <w:rFonts w:ascii="Amiri" w:hAnsi="Amiri" w:eastAsia="Amiri" w:cs="Amiri"/>
          <w:color w:val="111111"/>
          <w:sz w:val="28"/>
          <w:sz w:val="28"/>
          <w:szCs w:val="28"/>
          <w:rtl w:val="true"/>
          <w:lang w:bidi="ar-SA"/>
        </w:rPr>
        <w:t>يصيبه ثلاثة من الفلاحين، فشاور فيهم،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يكونون مادّة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عليهم عثمان بن حنيف، فوضع عليهم ثمانية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وعشرين، واثني عشر</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w:t>
      </w: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قسمة السواد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يحصوا فوجدوا الرجل يصيبه ثلاثة من الفلاحين، فشاور أصحاب رسول الله صلّى الله عليه و سلّم فى ذلك،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يكونوا مادّة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حنيف الأنصارى فمسح الأرض ووضع الخراج ووضع علي رؤوسهم ما بين ثمانية وأربعين درهماً، وأربعة وعشرين درهماً، واثني عشر درهماً، وشرط‍‌ عليهم ضيافة المسلمين وشيئاً من بُرّ وعسل، ووجد السواد ستّة وثلاثين ألف ألف جريب، فوضع علي كلّ‌ جريب درهماً وقفيزاً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7" w:name="__RefHeading___Toc6081943_3381743652"/>
      <w:bookmarkStart w:id="128" w:name="_Toc46"/>
      <w:bookmarkEnd w:id="127"/>
      <w:r>
        <w:rPr/>
        <w:t>5</w:t>
      </w:r>
      <w:r>
        <w:rPr>
          <w:rtl w:val="true"/>
        </w:rPr>
        <w:t xml:space="preserve">. </w:t>
      </w:r>
      <w:r>
        <w:rPr>
          <w:rtl w:val="true"/>
        </w:rPr>
        <w:t>تقسيم الغنائم والفىء، وما يجوز للحاكم صرفه من بيت المال</w:t>
      </w:r>
      <w:bookmarkEnd w:id="1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أبي‌امامة بن سهل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أبي‌البخترى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الربيع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أبواُمامة بن سهل بن حنيف</w:t>
      </w:r>
    </w:p>
    <w:p>
      <w:pPr>
        <w:pStyle w:val="BookText"/>
        <w:rPr/>
      </w:pPr>
      <w:r>
        <w:rPr>
          <w:rFonts w:eastAsia="Times New Roman" w:cs="Times New Roman" w:ascii="Times New Roman" w:hAnsi="Times New Roman"/>
          <w:color w:val="111111"/>
          <w:sz w:val="28"/>
          <w:szCs w:val="28"/>
          <w:lang w:val="en-US" w:bidi="en-US"/>
        </w:rPr>
        <w:t>8875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عثمان بن عبدالله بن زياد مولي مصعب بن الزبير، عن أيّوب بن أبي‌امامة بن سهل بن حنيف،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 عمر زماناً لا يأكل من المال شيئاً حتّي دخلت عليه فى ذلك خصاصة، وأرسل إلي أصحاب رسول الله صلّى الله عليه و سلّم فاستشارهم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شغلت نفسى فى هذا الأمر، فما يصلح لى منه‌؟ فقال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ذلك سعيد بن زيد بن عمرو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غداء وعشاء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عمر بذلك</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استخلاف عمر، ورواه ابن أبى‌الحديد فى شرح نهج البلاغة </w:t>
      </w:r>
      <w:r>
        <w:rPr>
          <w:rFonts w:eastAsia="Amiri" w:cs="Amiri" w:ascii="Amiri" w:hAnsi="Amiri"/>
          <w:color w:val="111111"/>
          <w:sz w:val="28"/>
          <w:szCs w:val="28"/>
          <w:lang w:bidi="ar-SA"/>
        </w:rPr>
        <w:t>220/12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أبوالبخترى</w:t>
      </w:r>
    </w:p>
    <w:p>
      <w:pPr>
        <w:pStyle w:val="BookText"/>
        <w:rPr/>
      </w:pPr>
      <w:r>
        <w:rPr>
          <w:rFonts w:eastAsia="Times New Roman" w:cs="Times New Roman" w:ascii="Times New Roman" w:hAnsi="Times New Roman"/>
          <w:color w:val="111111"/>
          <w:sz w:val="28"/>
          <w:szCs w:val="28"/>
          <w:lang w:val="en-US" w:bidi="en-US"/>
        </w:rPr>
        <w:t>8876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عمرو بن مرّة، عن أبي‌البخترى،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فضل عندنا مال، وقد أعطيت الناس حقوقهم، فكيف ترون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حوائج وتنوبك أشياء، فخذه فاقض به حاجتك فإنّ‌ أنفسنا لك به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ساكت،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تتكلّم يا أباالحسن‌؟ فقال قد أشار عليك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تجعل علمك جهلاً، ويقينك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قولاً لتخرجنّ‌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أما تذكر حين بعثك رسول الله صلّى الله عليه و سلّم ساعياً علي الصدقة فأتيت العبّاس فمنعك الصدقة، فأتيتنى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قد منعنى الصدقة فانطلق معى إلي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معك فوجدنا رسول الله صلّى الله عليه و سلّم مهموماً، فرجعنا ولم نقل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أتيناه بعد ذلك فوجدناه قد طابت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فضل عندى ديناران فكانا يهمّانى حتّي وجّهتهما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منع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لأشكرنّ‌ لك فى المرّتين 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تؤخّر الشكر وتعجّل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جرير بن حازم عن الأعمش فذكر نحوه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 أو لاُعاتبنّك</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 حلية الأولياء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فيروز أبى‌البخترى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زياد</w:t>
      </w:r>
    </w:p>
    <w:p>
      <w:pPr>
        <w:pStyle w:val="BookText"/>
        <w:rPr/>
      </w:pPr>
      <w:r>
        <w:rPr>
          <w:rFonts w:eastAsia="Times New Roman" w:cs="Times New Roman" w:ascii="Times New Roman" w:hAnsi="Times New Roman"/>
          <w:color w:val="111111"/>
          <w:sz w:val="28"/>
          <w:szCs w:val="28"/>
          <w:lang w:val="en-US" w:bidi="en-US"/>
        </w:rPr>
        <w:t>8877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الربيع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علي عمر بمال من البحرين، فصلّيت معه العشاء، ثمّ‌ 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قدمت بخمسين ألفاً؟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خمسمئة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ألف ومئة ألف ومئة ألف، حتّي عددت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ناعس، ارجع إلي بيتك، ثمّ‌ اغد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طيّب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أعلم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الصحابة فيه، فاُشير عليه بنصب الديوان، فنصبه، وقسّم المال بين المسلمين، ففضلت عنده فضلة، فأصبح فجمع المهاجرين والأنصار، وفيهم على بن أبى‌طالب،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فى فضل فضل عندنا من هذا المال‌؟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شغلناك بولاية امورنا عن أهلك وتجارتك وصنعتك،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 فلم يفهم عمر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لأخرجنّ‌ منه، أ تذكر حين بعثك رسول الله صلّى الله عليه و آله ساعياً، فأتيت العبّاس بن عبدالمطّلب فمنعك صدقته، فكان بينكما شىء، فجئتما إلى وقلتما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معنا إلي رسول الله صلّى الله عليه و آله فجئنا إليه، فوجدناه خاثراً فرجعنا، ثمّ‌ غدونا عليه، فوجدناه طيّب النفس، فأخبرته بالّذى صنع العبّاس،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أما علمت أنّ‌ عمّ‌ الرجل صنو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له ما رأينا من خثوره فى اليوم الأوّل وطيب نفسه فى اليوم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p>
    <w:p>
      <w:pPr>
        <w:pStyle w:val="BookText"/>
        <w:rPr/>
      </w:pPr>
      <w:r>
        <w:rPr>
          <w:rFonts w:ascii="Amiri" w:hAnsi="Amiri" w:eastAsia="Amiri" w:cs="Amiri"/>
          <w:color w:val="111111"/>
          <w:sz w:val="28"/>
          <w:sz w:val="28"/>
          <w:szCs w:val="28"/>
          <w:rtl w:val="true"/>
          <w:lang w:bidi="ar-SA"/>
        </w:rPr>
        <w:t>أتيتم فى اليوم الأوّل وقد بقى عندى من مال الصدقة ديناران، فكان ما رأيتم من خثورى لذلك، وأتيتم فى اليوم الثانى وقد وجّهتهما، فذاك الّذى رأيتم من طيب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الّا تأخذ من هذا الفضل شيئاً، وأن تفضّه علي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الاُولي والأخيرة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8878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جعفر، عن عبدالواحد بن أبى‌عون، عن محمّد بن المنكدر،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استشار أصحاب النبى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لاُطوّقنّكم من ذلك طوق الحمامة، ما يصلح لى من هذا المال‌؟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غداء وعشاء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عبيدالله</w:t>
      </w:r>
    </w:p>
    <w:p>
      <w:pPr>
        <w:pStyle w:val="BookText"/>
        <w:rPr/>
      </w:pPr>
      <w:r>
        <w:rPr>
          <w:rFonts w:eastAsia="Times New Roman" w:cs="Times New Roman" w:ascii="Times New Roman" w:hAnsi="Times New Roman"/>
          <w:color w:val="111111"/>
          <w:sz w:val="28"/>
          <w:szCs w:val="28"/>
          <w:lang w:val="en-US" w:bidi="en-US"/>
        </w:rPr>
        <w:t>8879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عمارة، عن الحكم، عن موسي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عمر بن الخطّاب بمال فقسّمه بين المسلمين، فبقى منه بقيّة، فشاور القوم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كلّ‌ ذى حقّ‌ حقّه فأمسك هذه الباقية لنائبة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فى القوم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شكّاً، وتجعل علمك جهلاً؟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حين بعثك رسول الله صلّى الله عليه و سلّم ساعياً فأتيت العبّاس فلم يعطك وكان بينك وبينه كلام، فوجد عليك رسول الله صلّى الله عليه و سلّم ، فاستعنت بى عليه، فصلّينا معه</w:t>
      </w:r>
    </w:p>
    <w:p>
      <w:pPr>
        <w:pStyle w:val="BookText"/>
        <w:rPr/>
      </w:pPr>
      <w:r>
        <w:rPr>
          <w:rFonts w:ascii="Amiri" w:hAnsi="Amiri" w:eastAsia="Amiri" w:cs="Amiri"/>
          <w:color w:val="111111"/>
          <w:sz w:val="28"/>
          <w:sz w:val="28"/>
          <w:szCs w:val="28"/>
          <w:rtl w:val="true"/>
          <w:lang w:bidi="ar-SA"/>
        </w:rPr>
        <w:t>الظهر فدخل، ثمّ‌ صلّينا معه العصر فدخل، ثمّ‌ استأذنّا عليه فأذن لنا، فاعتذرت إليه فعذرك،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عمّ‌ الرجل صنو أبيه، إنّا كنّا احتجنا إلي مال فتسلفنا من العبّاس صدقة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صلّينا معك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أتانى فقسّمته فبقيت منه فضلة فمكثت فى ذلك حتّي وجدت لها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وأنا بى لم احاربك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ذلك المال، فأصاب طلحة ثمانمئة درهم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الشيبانى فى المبسوط‍‌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باب صدقة البقر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هانئ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أرطاة، عن عثمان بن عبدالله بن موهب، عن موسي بن طلحة،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عمر بمال فقسّمه بين المسلمين ففضلت منه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 لنائبة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لا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أباالحسن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أخبرك القوم،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فرغ من قسمة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حديث مال البحرين حين جاء إلي النبى صلّى الله عليه و سلّم وحال بينه وبين أن يقسّمه الليل، فصلّي الصلوات فى المسجد، فلقد رأيت ذلك فى وجه رسول الله صلّى الله عليه و سلّم حتّي فرغ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لتقسمنّه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فأصابنى منه ثمانمئة درهم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8881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روى عن موسي بن طلحة، عن أبيه،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اتى عمر بمال فقسّمه وفضل فضلة، فاستشار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تقسّمه حتّي لا يبقي منه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لك مع أيادى لم أجزك بها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هذه نعمة من نعمك الكثيرة الّتى لا أستطيع أن أجزيك بها و أشكرك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أما والله لئن بقيت ليأتينّ‌ الراعى نصيبه من هذا المال باليمن ودمه فى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أصحابه والضحّاك، عن ابن عبّاس،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افتتحت القادسيّة وصالح من صالح من أهل السواد وافتتحت دمشق وصالح أهل دمشق قال عمر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فأحضرونى علمكم فى ما أفاء الله علي أهل القادسيّة وأهل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رأى عمر وعلى علي أن يأخذوا من قبل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يعنى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 لِلرَّسُولِ‌   ، إلي الله وإلي الرسول، من الله الأمر و علي الرسول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لِذِي الْقُرْبى‌ وَ الْيَتامى‌ وَ الْمَساكِينِ‌    الآية، ثمّ‌ فسّروا ذلك بالآية الّتى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w:t>
      </w:r>
      <w:r>
        <w:rPr>
          <w:rStyle w:val="FootnoteAnchor"/>
          <w:rtl w:val="true"/>
        </w:rPr>
        <w:footnoteReference w:id="477"/>
      </w:r>
      <w:r>
        <w:rPr>
          <w:rFonts w:ascii="Amiri" w:hAnsi="Amiri" w:eastAsia="Amiri" w:cs="Amiri"/>
          <w:color w:val="111111"/>
          <w:sz w:val="28"/>
          <w:sz w:val="28"/>
          <w:szCs w:val="28"/>
          <w:rtl w:val="true"/>
          <w:lang w:bidi="ar-SA"/>
        </w:rPr>
        <w:t>الآية، فأخذوا الأربعة أخماس علي ما قسّم عليه الخمس فى من بُدئ به وثُنّى وثُلّث، وأربعة أخماس لمن أفاء الله عليه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استشهدوا علي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478"/>
      </w:r>
      <w:r>
        <w:rPr>
          <w:rFonts w:ascii="Amiri" w:hAnsi="Amiri" w:eastAsia="Amiri" w:cs="Amiri"/>
          <w:color w:val="111111"/>
          <w:sz w:val="28"/>
          <w:sz w:val="28"/>
          <w:szCs w:val="28"/>
          <w:rtl w:val="true"/>
          <w:lang w:bidi="ar-SA"/>
        </w:rPr>
        <w:t>، فقسّم الأخماس علي ذلك، واجتمع علي ذلك عمر وعلى، وعمل به المسلمون بعده، فبدأ بالمهاجرين، ثمّ‌ بالأنصار، ثمّ‌ التابعين الّذين شهدوا معهم وأعانوهم، ثمّ‌ فوّض الأعطية من الجزاء علي من صالح أو دعى إلي الصلح من جزائه، مردود عليهم بالمعروف، وليس فى الجزاء أخماس، والجزاء لمن منع الذمّة، ووفّي لهم ممّن ولى ذلك منهم، ولمن لحق بهم فأعانهم، الّا أن يؤاسوا بفضلة من طيب أنفس منهم من لم ينل مثل الّذى نالوا</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عبيدالله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الناس عمر بالمدينة حين انتهي إليه فتح القادسيّة ودمشق،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كنت امرء تاجراً يغنى الله عيالى بتجارتى، وقد شغلتمونى بأمركم، فماذا ترون أنّه يحلّ‌ لى من هذا المال‌؟ فأكثر القوم وعلى عليه السّلام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أصلحك وأصلح عيالك بالمعروف، ليس لك من هذا المال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ابن أبى‌طالب</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فرض العطاء وعمل الديوان، وابن الأثير فى الكامل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عشرة، ذكر فروض العطاء وعمل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أبى‌الحديد فى شرح نهج البلاغة </w:t>
      </w:r>
      <w:r>
        <w:rPr>
          <w:rFonts w:eastAsia="Amiri" w:cs="Amiri" w:ascii="Amiri" w:hAnsi="Amiri"/>
          <w:color w:val="111111"/>
          <w:sz w:val="28"/>
          <w:szCs w:val="28"/>
          <w:lang w:bidi="ar-SA"/>
        </w:rPr>
        <w:t>220/12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الكلام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قاله أبوالحسن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عمير</w:t>
      </w:r>
    </w:p>
    <w:p>
      <w:pPr>
        <w:pStyle w:val="BookText"/>
        <w:rPr/>
      </w:pPr>
      <w:r>
        <w:rPr>
          <w:rFonts w:eastAsia="Times New Roman" w:cs="Times New Roman" w:ascii="Times New Roman" w:hAnsi="Times New Roman"/>
          <w:color w:val="111111"/>
          <w:sz w:val="28"/>
          <w:szCs w:val="28"/>
          <w:lang w:val="en-US" w:bidi="en-US"/>
        </w:rPr>
        <w:t>8884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المسلمون يوم المدائن بهار كسري، ثقل عليهم أن يذهبوا به، وكانوا يعدّونه للشتاء إذا ذهبت الرياحين، فكانوا إذا أرادوا الشرب شربوا عليه، فكأنّهم فى رياض بساط‍‌ ستّين فى ستّين، أرضه بذهب، ووشيه بفصوص، وثمره بجوهر، وورقه بحرير وماء الذهب، وكانت العرب تسمّيه القطف، فلمّا قسّم سعد فيئهم فضل عنهم، ولم يتّفق قسمته، فجمع سعد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ملأ أيديكم، وقد عسر قسم هذا البساط‍‌، ولا يقوي علي شرائه أحد، فأري أن تطيبوا به نفساً لأميرالمؤمنين يضعه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علي عمر المدينة رأي رؤياً فجمع الناس، فحمد الله وأثني عليه، واستشارهم فى البساط‍‌، وأخبرهم خبره، فمن بين مشير بقبضه، وآخر مفوّض إليه، وآخر مرقّق، فقام على حين رأي عمر يأبي حتّي انتهي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علمك جهلاً ويقينك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لك من الدنيا الّا ما أعطيت فأمضيت، أو لبست فأبليت،</w:t>
      </w:r>
    </w:p>
    <w:p>
      <w:pPr>
        <w:pStyle w:val="BookText"/>
        <w:rPr/>
      </w:pPr>
      <w:r>
        <w:rPr>
          <w:rFonts w:ascii="Amiri" w:hAnsi="Amiri" w:eastAsia="Amiri" w:cs="Amiri"/>
          <w:color w:val="111111"/>
          <w:sz w:val="28"/>
          <w:sz w:val="28"/>
          <w:szCs w:val="28"/>
          <w:rtl w:val="true"/>
          <w:lang w:bidi="ar-SA"/>
        </w:rPr>
        <w:t>أو أكلت فأفنيت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فقسّمه بين الناس، فأصاب عليّاً قطعة منه، فباعها بعشرين ألفاً، وما هى بأجود تلك القطع</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ستّ‌ عشرة، ذكر صفة قسم الفىء الّذى اصيب بالمدائن، وأورده أبوالربيع الكلاعى فى الاكتفاء بما تضمّنه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مغازى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والثلاثة الخلفاء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فتح المدائن، مرسلاً وباختصار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سمعت الأعمش يحدّث عن عمرو بن مرّة، عن أبي‌البخترى،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فى فضْل فَضَل عندنا من هذا المال‌؟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شغلناك عن أهلك وضيعتك وتجارتك،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لأخرجنّ‌ منه، أتذكر حين بعثك نبى الله صلّى الله عليه و سلّم ساعياً، فأتيت العبّاس بن عبدالمطّلب، فمنعك صدقته، فكان بينكما شىء، فقلت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معى إلي النبى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فلنخبره بالّذى صنع، فانطلقنا إلي النبى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خاثراً </w:t>
      </w:r>
      <w:r>
        <w:rPr>
          <w:rStyle w:val="FootnoteAnchor"/>
          <w:rtl w:val="true"/>
        </w:rPr>
        <w:footnoteReference w:id="482"/>
      </w:r>
      <w:r>
        <w:rPr>
          <w:rFonts w:ascii="Amiri" w:hAnsi="Amiri" w:eastAsia="Amiri" w:cs="Amiri"/>
          <w:color w:val="111111"/>
          <w:sz w:val="28"/>
          <w:sz w:val="28"/>
          <w:szCs w:val="28"/>
          <w:rtl w:val="true"/>
          <w:lang w:bidi="ar-SA"/>
        </w:rPr>
        <w:t xml:space="preserve">فرجعنا، ثمّ‌ غدونا عليه فوجدناه طيب النفس، فأخبرته بالّذى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عمّ‌ الرجل صنو أبيه‌؟ وذكرنا له الّذى رأيناه من خثوره فى اليوم الأوّل، والّذى رأينا من طيب نفسه فى اليوم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أتيتمانى فى اليوم الأوّل وقد بقى عندى من الصدقة ديناران، فكان الّذى رأيتما من خثورى له، وأتيتمانى اليوم وقد وجّهتهما، فذاك الّذى رأيتما من طيب نفسى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الاُولي والآخرة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8886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بن سعيد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يحدّث عن عمرو بن مرّة، عن أبي‌البخترى، عن على عليه السّلام ،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استشار عمر بن الخطّاب رضي الله عنه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فى شىء فضل عندنا من هذا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أشغلناك عن أهلك و ضيعتك وتجارتك،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تجعل يقينك ظنّاً، وعلمك جهلاً؟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لأخرجنّ‌ منه، أما تذكر إذ بعثك رسول الله صلّى الله عليه و سلّم ساعياً، فأتيت العبّاس بن عبدالمطّلب فمنعك صدقته، فأتيتنى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معى إلي رسول الله صلّى الله عليه و سلّم فلنخبره بما صنع العبّاس، فأتيناه فوجدناه خاثراً فرجعنا، ثمّ‌ أتيناه فى اليوم الثانى، فوجدناه طيّب النفس، فأخبرناه بالّذى صنع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عمّ‌ الرجل صنو أبيه‌؟ فأخبرناه بالّذى رأينا من خثورة نفسه فى اليوم الأوّل، والّذى رأيناه من طيب نفسه فى اليوم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 فى اليوم الأوّل وقد بقيت من الصدقة ديناران، فخشيت أن يأتينى الموت قبل أن اوجّه بهما، ثمّ‌ أتيتمانى ذا اليوم وقد وجّهتهما، فالّذى رأيتم من طيب نفسى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لأشكرنّ‌ لك الاُولي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لم تؤخّر الشكر؟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المحاملى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مرسلاً ابن سيّد الكلّ‌ فى الأنباء المستطابة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خلافة أميرالمؤمنين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8887</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يحدّث عن عمرو بن مرّة، عن أبي‌البخترى، عن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استشار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فى فضل عندنا من هذا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قد شغلتك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شغلناك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أهلك وضيعتك وتجارتك،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أشاروا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لِمَ‌ تجعل يقينك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 أو لاُعاقبنّك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والله لأخرجنّ‌ منه، أما تذكر إذ بعثك رسول الله صلّى الله عليه و سلّم ساعياً، فأتيت العبّاس فمنعك صدقته، فكان بينكما فأتيتنى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معى إلي النبى صلّى الله عليه و سلّم حتّي اخبره بما صنع العبّاس، فأتيناه فوجدناه خاثراً فرجعنا، ثمّ‌ أتيناه الغد فوجدناه طيّب النفس، فذكرت له الّذى صنع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عمر أنّ‌ عمّ‌ الرجل صنو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احتجنا فاستسلفنا العبّاس صدقة 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الّذى رأينا من خثوره فى اليوم والّذى رأينا من طيب نفسه فى اليوم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أتيتمانى فى اليوم الأوّل وقد بقى عندى من الصدقة ديناران، فكان الّذى رأيتما من خثورى لذلك، ثمّ‌ أتيتمانى اليوم وقد وجّهتهما وكان الّذى رأيتما من طيب نفسى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أما والله لأشكرنّ‌ لك الاُولي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فلم تعجّل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وتؤخّر الشكر؟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عبدالله بن عبّاس وأخبار أبيه، وعنه البيهقى فى السنن الكبري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 باب تعجيل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وهب بن جرير، حدّثنا أبى، عن الأعمش، عن عمرو بن مرّة، عن أبي‌البخترى، عن على،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فى فَضْل فَضَل عندنا من هذا المال‌؟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قد شغلناك عن أهلك وضيعتك وتجارتك،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أشاروا عليك</w:t>
      </w:r>
      <w:r>
        <w:rPr>
          <w:rFonts w:eastAsia="Amiri" w:cs="Amiri" w:ascii="Amiri" w:hAnsi="Amiri"/>
          <w:color w:val="111111"/>
          <w:sz w:val="28"/>
          <w:szCs w:val="28"/>
          <w:rtl w:val="true"/>
          <w:lang w:bidi="ar-SA"/>
        </w:rPr>
        <w:t>.</w:t>
      </w:r>
      <w:bookmarkStart w:id="129" w:name="pg14262_167238"/>
    </w:p>
    <w:p>
      <w:pPr>
        <w:pStyle w:val="BookText"/>
        <w:rPr/>
      </w:pPr>
      <w:bookmarkEnd w:id="1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ظنّاً، وعلمك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 أو لاُعاقبنّك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لأخرجنّ‌ منه، أما تذكر حيث بعثك نبى الله صلّى الله عليه و سلّم ساعياً، فأتيت العبّاس بن عبدالمطّلب، فمنعك صدقته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معى إلي النبى صلّى الله عليه و سلّم فلنخبرنّه بالّذى صنع العبّاس، فانطلقنا إلي النبى صلّى الله عليه و سلّم فوجدناه خاثراً فرجعنا، ثمّ‌ عدنا عليه الغد فوجدناه طيّب النفس فأخبرته بالّذى صنع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عمّ‌ الرجل صنو أبيه‌؟ وذكرنا له الّذى رأينا من خثوره فى اليوم الأوّل، وما رأينا من طيب نفسه فى اليوم الثانى،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أتيتمانى فى اليوم الأوّل وقد بقى عندى من الصدقة دينار فكان الّذى رأيتما لذلك، وأتيتمانى اليوم وقد وجّهت فذلك الّذى رأيتما من طيب 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لأشكرنّ‌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الاُولي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فلِمَ‌ تعجّل العقوبة، وتؤخّر الشكر؟</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عمر رضي الله عنه لمّا شاور الصحابة فى مال فضل عنده للمسلمين فأشاروا إليه بتأخير القسمة والإمساك إلي وقت الحاجة وعلى رضي الله عنه فى القوم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يقينك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وعلمك جهلاً؟ أري أن تقسّم ذلك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 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0" w:name="__RefHeading___Toc6081945_3381743652"/>
      <w:bookmarkStart w:id="131" w:name="_Toc47"/>
      <w:bookmarkEnd w:id="130"/>
      <w:r>
        <w:rPr>
          <w:rtl w:val="true"/>
        </w:rPr>
        <w:t>الثالث</w:t>
      </w:r>
      <w:r>
        <w:rPr>
          <w:rtl w:val="true"/>
        </w:rPr>
        <w:t xml:space="preserve">: </w:t>
      </w:r>
      <w:r>
        <w:rPr>
          <w:rtl w:val="true"/>
        </w:rPr>
        <w:t>موقفه عليه السّلام فى شوري الخلافة وما جري فيه</w:t>
      </w:r>
      <w:bookmarkEnd w:id="131"/>
    </w:p>
    <w:p>
      <w:pPr>
        <w:pStyle w:val="Heading5"/>
        <w:numPr>
          <w:ilvl w:val="4"/>
          <w:numId w:val="1"/>
        </w:numPr>
        <w:rPr/>
      </w:pPr>
      <w:bookmarkStart w:id="132" w:name="__RefHeading___Toc6081947_3381743652"/>
      <w:bookmarkStart w:id="133" w:name="_Toc48"/>
      <w:bookmarkEnd w:id="132"/>
      <w:r>
        <w:rPr>
          <w:rtl w:val="true"/>
        </w:rPr>
        <w:t>اشارة</w:t>
      </w:r>
      <w:bookmarkEnd w:id="1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خلافة أبى‌بكر فلتة حصلت فى السقيفة، وكانت خلافة عمر بوصيّة أبى‌بكر، وكان عمر يفكّر فى الاستخلاف من بعده وذكر أسماء جماعة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كانوا أحياء</w:t>
      </w:r>
      <w:bookmarkStart w:id="134" w:name="pg14262_167239"/>
    </w:p>
    <w:p>
      <w:pPr>
        <w:pStyle w:val="BookText"/>
        <w:rPr/>
      </w:pPr>
      <w:bookmarkEnd w:id="134"/>
      <w:r>
        <w:rPr>
          <w:rFonts w:ascii="Amiri" w:hAnsi="Amiri" w:eastAsia="Amiri" w:cs="Amiri"/>
          <w:color w:val="111111"/>
          <w:sz w:val="28"/>
          <w:sz w:val="28"/>
          <w:szCs w:val="28"/>
          <w:rtl w:val="true"/>
          <w:lang w:bidi="ar-SA"/>
        </w:rPr>
        <w:t xml:space="preserve">لعهدت إليهم أمر الخلافة، منهم معاذ بن جبل </w:t>
      </w:r>
      <w:r>
        <w:rPr>
          <w:rStyle w:val="FootnoteAnchor"/>
          <w:rtl w:val="true"/>
        </w:rPr>
        <w:footnoteReference w:id="4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معاذ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المدينة </w:t>
      </w:r>
      <w:r>
        <w:rPr>
          <w:rFonts w:eastAsia="Amiri" w:cs="Amiri" w:ascii="Amiri" w:hAnsi="Amiri"/>
          <w:color w:val="111111"/>
          <w:sz w:val="28"/>
          <w:szCs w:val="28"/>
          <w:lang w:bidi="ar-SA"/>
        </w:rPr>
        <w:t>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عمر بن الخطّاب؛ الإمامة والسياسة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تولية عمر بن الخطّاب الستّة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وأبوعبيدة 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وسالم مولي أبى‌حذيفة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ولكنّه جعل الأمر شوري تضمن له تحقيق أهدافه فى الاستخلاف بشكل آخر علي أن لا يتجاهل فيها أمر على عليه السّلام ، وعيّن للشوري ستّة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 طريقة عملهم وجعلهم فى دار تحت مراقبة خمسين رجلاً من الأنصار حتّي يختاروا رجلاً من بينهم باختيار الأكثر، وعند التساوى أوجب عليهم الرجوع إلي ابنه عبدالله والّا قبول خيار الجهة الّتى فيها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ما ورد فى ذلك فى فروع</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6081949_3381743652"/>
      <w:bookmarkStart w:id="136" w:name="_Toc49"/>
      <w:bookmarkEnd w:id="135"/>
      <w:r>
        <w:rPr/>
        <w:t>1</w:t>
      </w:r>
      <w:r>
        <w:rPr>
          <w:rtl w:val="true"/>
        </w:rPr>
        <w:t xml:space="preserve">. </w:t>
      </w:r>
      <w:r>
        <w:rPr>
          <w:rtl w:val="true"/>
        </w:rPr>
        <w:t>تأسيس الشوري بوصيّة عمر بن الخطّاب ورأيه فى من رشّحهم للخلافة، واعترافه بأحقيّة على عليه السّلام بها</w:t>
      </w:r>
      <w:bookmarkEnd w:id="13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 مولي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عبدالرحمان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بن حوشب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أبى‌بحريّة الكندى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القيسى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محمّد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سعيد بن يربوع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البصرى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عبدالرحمان بن عبدالقارئ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مولي عمر</w:t>
      </w:r>
    </w:p>
    <w:p>
      <w:pPr>
        <w:pStyle w:val="BookText"/>
        <w:rPr/>
      </w:pPr>
      <w:r>
        <w:rPr>
          <w:rFonts w:eastAsia="Times New Roman" w:cs="Times New Roman" w:ascii="Times New Roman" w:hAnsi="Times New Roman"/>
          <w:color w:val="111111"/>
          <w:sz w:val="28"/>
          <w:szCs w:val="28"/>
          <w:lang w:val="en-US" w:bidi="en-US"/>
        </w:rPr>
        <w:t>8890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سعد وعبدالله بن زيد بن أسلم، عن زيد بن أسلم، عن أبيه أنّ‌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 رأى ثلاثة وثلاثة فاتّبعوا صنف عبدالرحمان بن عوف واسمعوا وأطيعوا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الشوري، ومن طريقه البلاذرى فى أنساب الأشراف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 تاريخ مدينة دمشق </w:t>
      </w:r>
      <w:r>
        <w:rPr>
          <w:rFonts w:eastAsia="Amiri" w:cs="Amiri" w:ascii="Amiri" w:hAnsi="Amiri"/>
          <w:color w:val="111111"/>
          <w:sz w:val="28"/>
          <w:szCs w:val="28"/>
          <w:lang w:bidi="ar-SA"/>
        </w:rPr>
        <w:t>190/39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البلاذرى لم يذكر عبدالله بن زيد فى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8891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موسي، عن إسحاق بن عبدالله بن أبى‌طلحة، عن أنس بن مالك،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عمر بن الخطّاب إلي أبى‌طلحة قبل أن يموت بساعة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أباطلحة، كن فى خمسين من قومك من الأنصار مع هؤلاء النفر أصحاب الشوري، فلا تتركهم يمضى اليوم الثالث حتّي يؤمّروا أحدهم </w:t>
      </w:r>
      <w:r>
        <w:rPr>
          <w:rFonts w:eastAsia="Amiri" w:cs="Amiri" w:ascii="Amiri" w:hAnsi="Amiri"/>
          <w:color w:val="111111"/>
          <w:sz w:val="28"/>
          <w:szCs w:val="28"/>
          <w:rtl w:val="true"/>
          <w:lang w:bidi="ar-SA"/>
        </w:rPr>
        <w:t xml:space="preserve">... . </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أبوبحريّة الكندى</w:t>
      </w:r>
    </w:p>
    <w:p>
      <w:pPr>
        <w:pStyle w:val="BookText"/>
        <w:rPr/>
      </w:pPr>
      <w:r>
        <w:rPr>
          <w:rFonts w:eastAsia="Times New Roman" w:cs="Times New Roman" w:ascii="Times New Roman" w:hAnsi="Times New Roman"/>
          <w:color w:val="111111"/>
          <w:sz w:val="28"/>
          <w:szCs w:val="28"/>
          <w:lang w:val="en-US" w:bidi="en-US"/>
        </w:rPr>
        <w:t>8892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إسحاق، حدّثنا أبى، حدّثنا عمرو بن الحارث، عن عبدالله بن سالم، عن الزبيدى، أخبرنى محمّد بن مسلم، حدّثنى عمرو بن الحارث الفهمى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لعبدالله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عبدالملك بن مروان حدّثه عن أبى‌بحريّة الكندى،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أنّه خرج علي مجلس فيه عثمان بن عفّان وعلى بن أبى‌طالب والزبير بن العوّام وطلحة بن عبيدالله وسعد بن أبى‌وقّاص،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يحدّث نفسه بالإمارة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يحدّث نفسه بالإمارة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كلّنا يحدّث نفسه بالإمارة بعدك، ونراه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احدّثكم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عنكم‌؟ فسكتوا،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احدّثكم عنكم‌؟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وإن سكتنا لحدّثتنا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فإنّك كافر الغضب مؤمن الرضا، يوماً تكون شيطاناً، ويوماً تكون إنساناً، أ فرأيت يوم تكون شيطاناً من يكون الخليفة يومئذ؟</w:t>
      </w:r>
    </w:p>
    <w:p>
      <w:pPr>
        <w:pStyle w:val="BookText"/>
        <w:rPr/>
      </w:pPr>
      <w:r>
        <w:rPr>
          <w:rFonts w:ascii="Amiri" w:hAnsi="Amiri" w:eastAsia="Amiri" w:cs="Amiri"/>
          <w:color w:val="111111"/>
          <w:sz w:val="28"/>
          <w:sz w:val="28"/>
          <w:szCs w:val="28"/>
          <w:rtl w:val="true"/>
          <w:lang w:bidi="ar-SA"/>
        </w:rPr>
        <w:t>وأمّا أنت يا طلحة، فلقد مات رسول الله صلّى الله عليه و سلّم وإنّه عليك 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عبدالرحمان بن عوف، فإنّك لما جاءك من خير 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على، فإنّك صاحب رأى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كنز العمّال </w:t>
      </w:r>
      <w:r>
        <w:rPr>
          <w:rFonts w:eastAsia="Amiri" w:cs="Amiri" w:ascii="Amiri" w:hAnsi="Amiri"/>
          <w:color w:val="111111"/>
          <w:sz w:val="28"/>
          <w:szCs w:val="28"/>
          <w:lang w:bidi="ar-SA"/>
        </w:rPr>
        <w:t>741/5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دعابة، وإنّ‌ منكم لرجلاً لو قسّم إيمانه بين جند من الأجناد لأوسعهم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أنت يا سعد، فإنّك صاحب 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محمّد بن جبير</w:t>
      </w:r>
    </w:p>
    <w:p>
      <w:pPr>
        <w:pStyle w:val="BookText"/>
        <w:rPr/>
      </w:pPr>
      <w:r>
        <w:rPr>
          <w:rFonts w:eastAsia="Times New Roman" w:cs="Times New Roman" w:ascii="Times New Roman" w:hAnsi="Times New Roman"/>
          <w:color w:val="111111"/>
          <w:sz w:val="28"/>
          <w:szCs w:val="28"/>
          <w:lang w:val="en-US" w:bidi="en-US"/>
        </w:rPr>
        <w:t>8893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شهاب بن عبادة، حدّثنا إبراهيم بن حميد، عن ابن</w:t>
      </w:r>
    </w:p>
    <w:p>
      <w:pPr>
        <w:pStyle w:val="BookText"/>
        <w:rPr/>
      </w:pPr>
      <w:r>
        <w:rPr>
          <w:rFonts w:ascii="Amiri" w:hAnsi="Amiri" w:eastAsia="Amiri" w:cs="Amiri"/>
          <w:color w:val="111111"/>
          <w:sz w:val="28"/>
          <w:sz w:val="28"/>
          <w:szCs w:val="28"/>
          <w:rtl w:val="true"/>
          <w:lang w:bidi="ar-SA"/>
        </w:rPr>
        <w:t>أبى‌خالد، عن جبير بن محمّد بن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أنّ‌ عمر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من أمر الناس شيئاً فلا تحملنّ‌ بنى‌عبدالمطّلب علي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من أمر الناس شيئاً فلا تحملنّ‌ بني‌ابى‌معيط‍‌ علي رقاب الناس</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الشوري وبيعة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البصرى</w:t>
      </w:r>
    </w:p>
    <w:p>
      <w:pPr>
        <w:pStyle w:val="BookText"/>
        <w:rPr/>
      </w:pPr>
      <w:r>
        <w:rPr>
          <w:rFonts w:eastAsia="Times New Roman" w:cs="Times New Roman" w:ascii="Times New Roman" w:hAnsi="Times New Roman"/>
          <w:color w:val="111111"/>
          <w:sz w:val="28"/>
          <w:szCs w:val="28"/>
          <w:lang w:val="en-US" w:bidi="en-US"/>
        </w:rPr>
        <w:t>8894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العلمى،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داوود بن أبى‌هند،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عمر رضي الله عنه يوماً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خلا له‌؟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آتيكم بعلم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قد ظنّوا بك فى خلواتك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ظنّوا أنّك تنظر من يستخلف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عسي أن يظنّوا الّا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وعثمان،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لى بعثمان‌؟ فهو رجل كلف بأقاربه‌؟ وكيف لى بطلحة وهو مؤمن الرضا كافر الغضب‌؟ وكيف لى بالزبير وهو رجل ضَبِس </w:t>
      </w:r>
      <w:r>
        <w:rPr>
          <w:rStyle w:val="FootnoteAnchor"/>
          <w:rtl w:val="true"/>
        </w:rPr>
        <w:footnoteReference w:id="492"/>
      </w:r>
      <w:r>
        <w:rPr>
          <w:rFonts w:ascii="Amiri" w:hAnsi="Amiri" w:eastAsia="Amiri" w:cs="Amiri"/>
          <w:color w:val="111111"/>
          <w:sz w:val="28"/>
          <w:sz w:val="28"/>
          <w:szCs w:val="28"/>
          <w:rtl w:val="true"/>
          <w:lang w:bidi="ar-SA"/>
        </w:rPr>
        <w:t xml:space="preserve">، وإنّ‌ أخلقهم أن يحملهم علي المحجّة البيضاء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رضي الله عنه </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8895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الحسن وهشام بن عروة، عن أبيه، قالا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عمر بن الخطّاب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استخلفت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كنت أجمعت بعد مقالتى لكم أن اولّى رجلاً أمركم أرجو أن يحملكم علي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أن لا أتحمّلها حيّاً وميّتاً</w:t>
      </w:r>
      <w:r>
        <w:rPr>
          <w:rFonts w:eastAsia="Amiri" w:cs="Amiri" w:ascii="Amiri" w:hAnsi="Amiri"/>
          <w:color w:val="111111"/>
          <w:sz w:val="28"/>
          <w:szCs w:val="28"/>
          <w:rtl w:val="true"/>
          <w:lang w:bidi="ar-SA"/>
        </w:rPr>
        <w:t xml:space="preserve">! ... .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 فى خلافة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عبدالرحمان</w:t>
      </w:r>
    </w:p>
    <w:p>
      <w:pPr>
        <w:pStyle w:val="BookText"/>
        <w:rPr/>
      </w:pPr>
      <w:r>
        <w:rPr>
          <w:rFonts w:eastAsia="Times New Roman" w:cs="Times New Roman" w:ascii="Times New Roman" w:hAnsi="Times New Roman"/>
          <w:color w:val="111111"/>
          <w:sz w:val="28"/>
          <w:szCs w:val="28"/>
          <w:lang w:val="en-US" w:bidi="en-US"/>
        </w:rPr>
        <w:t>8896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إبراهيم بن سعد الزهرى،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يناجى رجلاً من الأنصار من بنى‌حارثة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تحدّثون أنّه يستخلف من بعدى‌؟ فعدّ الأنصارى المهاجرين ولم يذكر عليّاً،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أنتم عن على، فوالله إنّى لأري أنّه إن ولى شيئاً من أمركم سيحملكم علي طريقة الحقّ‌</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p>
    <w:p>
      <w:pPr>
        <w:pStyle w:val="BookText"/>
        <w:rPr/>
      </w:pPr>
      <w:r>
        <w:rPr>
          <w:rFonts w:eastAsia="Times New Roman" w:cs="Times New Roman" w:ascii="Times New Roman" w:hAnsi="Times New Roman"/>
          <w:color w:val="111111"/>
          <w:sz w:val="28"/>
          <w:szCs w:val="28"/>
          <w:lang w:val="en-US" w:bidi="en-US"/>
        </w:rPr>
        <w:t>8897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وكيع، عن الأعمش، عن إبراهيم ومحمّد بن عبدالله الأنصارى، عن ابن أبى‌عروبة، عن قتادة،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أبى‌مخنف، عن يونس بن يزيد، عن عبّاس بن سهل ومبارك بن فضالة، عن عبيدالله بن عمر ويونس بن أبي‌اسحاق، عن عمرو بن ميمون الأودى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لمّا طعن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استخلفت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أجمعت بعد مقالتى لكم أن أنظر فاُولّى رجلاً أمركم هو أحراكم أن يحملكم علي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وأشار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ورهقنى غشية، فرأيت رجلاً دخل جنّة قد غرسها، فجعل يقطف كلّ‌ غضّة ويانعة فيضمّه إليه ويصيّره تحته، فعلمت أنّ‌ الله غالب أمره ومتوفّ‌ عمر، فما اريد أن أتحمّلها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أن يلى الّا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 عثمان، فإن ولى عثمان فرجل فيه لين، وإن ولى على ففيه دعابة وأحرِ به </w:t>
      </w:r>
      <w:r>
        <w:rPr>
          <w:rStyle w:val="FootnoteAnchor"/>
          <w:rtl w:val="true"/>
        </w:rPr>
        <w:footnoteReference w:id="496"/>
      </w:r>
      <w:r>
        <w:rPr>
          <w:rFonts w:ascii="Amiri" w:hAnsi="Amiri" w:eastAsia="Amiri" w:cs="Amiri"/>
          <w:color w:val="111111"/>
          <w:sz w:val="28"/>
          <w:sz w:val="28"/>
          <w:szCs w:val="28"/>
          <w:rtl w:val="true"/>
          <w:lang w:bidi="ar-SA"/>
        </w:rPr>
        <w:t>أن يحملهم علي</w:t>
      </w:r>
    </w:p>
    <w:p>
      <w:pPr>
        <w:pStyle w:val="BookText"/>
        <w:rPr/>
      </w:pPr>
      <w:r>
        <w:rPr>
          <w:rFonts w:ascii="Amiri" w:hAnsi="Amiri" w:eastAsia="Amiri" w:cs="Amiri"/>
          <w:color w:val="111111"/>
          <w:sz w:val="28"/>
          <w:sz w:val="28"/>
          <w:szCs w:val="28"/>
          <w:rtl w:val="true"/>
          <w:lang w:bidi="ar-SA"/>
        </w:rPr>
        <w:t>طريق الحقّ‌، وإن تولّوا سعداً فأهلها هو، والّا فليستعن به الوالى، فإنّى لم أعزله عن خيانة ولا ضعف، ونعم ذو الرأى عبدالرحمان بن عوف مسدّد رشيد له من الله حافظ‍‌، فاسمعوا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لأبى‌طلحة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أباطلحة،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أعزّ الإسلام بكم، فاختر خمسين رجلاً من الأنصار، فاستحثّ‌ هؤلاء الرهط‍‌ حتّي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وضعتمونى فى حفرتى فاجمع هؤلاء الرهط‍‌ فى بيت حتّي يختاروا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بالناس ثلاثة أيّام، وأدخل عليّاً وعثمان والزبير وسعداً وعبدالرحمان بن عوف وطلحة إن قدم، وأحضر عبدالله بن عمر ولا شىء له من الأمر، وقم علي رؤوسهم، فإن اجتمع خمسة ورضوا رجلاً وأبي واحد فاشدخ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اضرب رأسه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اتّفق أربعة فرضوا رجلاً منهم وأبي اثنان فاضرب رؤوسهما، فإن رضى ثلاثة رجلاً منهم وثلاثة رجلاً منهم فحكّموا عبدالله بن عمر، فأى الفريقين حكم له فليختاروا رجلاً منهم، فإن لم يرضوا بحكم عبدالله بن عمر فكونوا مع الّذين فيهم عبدالرحمان بن عوف، واقتلوا الباقين إن رغبوا عمّا اجتمع عليه الناس</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قصّة الشوري، من طريق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ذكر قصّة الشوري، عن عمرو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عبدالجليل القيسى</w:t>
      </w:r>
    </w:p>
    <w:p>
      <w:pPr>
        <w:pStyle w:val="BookText"/>
        <w:rPr/>
      </w:pPr>
      <w:r>
        <w:rPr>
          <w:rFonts w:eastAsia="Times New Roman" w:cs="Times New Roman" w:ascii="Times New Roman" w:hAnsi="Times New Roman"/>
          <w:color w:val="111111"/>
          <w:sz w:val="28"/>
          <w:szCs w:val="28"/>
          <w:lang w:val="en-US" w:bidi="en-US"/>
        </w:rPr>
        <w:t>8898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عبدالجليل القيسى،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عمر من يستخلف بعده‌؟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 الله لا يستخلفونه، ولئن استخلفتموه أقامكم علي الحقّ‌ وإن كرهتموه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سعيد بن يربوع</w:t>
      </w:r>
    </w:p>
    <w:p>
      <w:pPr>
        <w:pStyle w:val="BookText"/>
        <w:rPr/>
      </w:pPr>
      <w:r>
        <w:rPr>
          <w:rFonts w:eastAsia="Times New Roman" w:cs="Times New Roman" w:ascii="Times New Roman" w:hAnsi="Times New Roman"/>
          <w:color w:val="111111"/>
          <w:sz w:val="28"/>
          <w:szCs w:val="28"/>
          <w:lang w:val="en-US" w:bidi="en-US"/>
        </w:rPr>
        <w:t>8899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الضحّاك بن عثمان بن عبدالملك بن عبيد، عن عبدالرحمان بن سعيد بن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حين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لكم صهيب ثلاثاً وتشاوروا فى أمركم والأمر إلي هؤلاء الستّة، فمن بعل أمركم فاضربوا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خالفكم </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الشوري، ومن طريقه البلاذرى فى أنساب الأشراف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طفيفة وتلخيص فى الإسناد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بن عبدالله،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أمشى مع عمر يوماً إذ تنفّس نفساً ظننت أنّه قد قُضبت أضلاعه،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منك هذا يا أميرالمؤمنين الّا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ما أصنع باُمّة محمّد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وأنت بحمدالله قادر أن تضع ذلك مكان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أولي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إنّى لأقول ذلك فى سابقته وعلمه وقرابته وصهره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ذكرت، ولكنّه كثير الدعابة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 فعلت لجعل بني‌ابى‌معيط‍‌ علي رقاب الناس، يعملون فيهم بمعصية الله، والله لو فعلت لفعل، ولو فعل لفعلوه، فوثب الناس عليه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أزهي من ذلك، ما كان الله ليرانى اولّيه أمر امّة محمّد صلّى الله عليه و سلّم وهو علي ما هو عليه من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يلاطم الناس فى الصاع والمدّ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أبى‌وقّاص‌؟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بصاحب ذلك، ذاك صاحب مقنب </w:t>
      </w:r>
      <w:r>
        <w:rPr>
          <w:rStyle w:val="FootnoteAnchor"/>
          <w:rtl w:val="true"/>
        </w:rPr>
        <w:footnoteReference w:id="500"/>
      </w:r>
      <w:r>
        <w:rPr>
          <w:rFonts w:ascii="Amiri" w:hAnsi="Amiri" w:eastAsia="Amiri" w:cs="Amiri"/>
          <w:color w:val="111111"/>
          <w:sz w:val="28"/>
          <w:sz w:val="28"/>
          <w:szCs w:val="28"/>
          <w:rtl w:val="true"/>
          <w:lang w:bidi="ar-SA"/>
        </w:rPr>
        <w:t>يقاتل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ذكرت، ولكنّه ضعيف عن ذلك، والله، يا ابن عبّاس، ما يصلح لهذا الأمر الّا القوى فى غير عنف، الليّن فى غير ضعف، الجواد فى غير سرف، الممسك فى غير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والله كذلك</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1119/3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عبيدالله الزهرى، عن عبيدالله بن عبدالله بن عتبة،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أدرى ما أصنع باُمّة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أن يطعن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تهتمّ‌ وأنت تجد من تستخلفه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أهل لها فى قرابته برسول الله صلّى الله عليه و سلّم وصهره وسابقته وبلائه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بطالة وفكاهة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الزهو والنخوة‌؟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صالح علي ضعف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صاحب مقنب وقتال لا يقول بقرية لو حمّل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فالزبير؟ قال لقس </w:t>
      </w:r>
      <w:r>
        <w:rPr>
          <w:rStyle w:val="FootnoteAnchor"/>
          <w:rtl w:val="true"/>
        </w:rPr>
        <w:footnoteReference w:id="502"/>
      </w:r>
      <w:r>
        <w:rPr>
          <w:rFonts w:ascii="Amiri" w:hAnsi="Amiri" w:eastAsia="Amiri" w:cs="Amiri"/>
          <w:color w:val="111111"/>
          <w:sz w:val="28"/>
          <w:sz w:val="28"/>
          <w:szCs w:val="28"/>
          <w:rtl w:val="true"/>
          <w:lang w:bidi="ar-SA"/>
        </w:rPr>
        <w:t>، مؤمن الرضا، كافر الغضب، شحيح، إنّ‌ هذا الأمر لا يصلح الّا لقوى فى غير عنف، رفيق فى غير ضعف، جواد فى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وليها لحمل بني‌ابى‌معيط‍‌ علي رقاب الناس، ولو فعلها لقتلوه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8902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معاوية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مسلمة، عن عمر بن قيس، عن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عمر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له هيوباً، وكان لى مكرماً، وكان يلحقنى بعلية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تنفّساً ظننت أنّ‌ أضلاعه ستتفصّد، فمنعتنى هيبته من مسألته،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قاتل الله النابغة ما كان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يرجع النعمان نفرح ونبتهج</w:t>
      </w:r>
    </w:p>
    <w:p>
      <w:pPr>
        <w:pStyle w:val="BookText"/>
        <w:rPr/>
      </w:pPr>
      <w:r>
        <w:rPr>
          <w:rFonts w:ascii="Amiri" w:hAnsi="Amiri" w:eastAsia="Amiri" w:cs="Amiri"/>
          <w:color w:val="111111"/>
          <w:sz w:val="28"/>
          <w:sz w:val="28"/>
          <w:szCs w:val="28"/>
          <w:rtl w:val="true"/>
          <w:lang w:bidi="ar-SA"/>
        </w:rPr>
        <w:t>ويأت معدّاً ملكها وربيعها</w:t>
      </w:r>
    </w:p>
    <w:p>
      <w:pPr>
        <w:pStyle w:val="BookText"/>
        <w:rPr/>
      </w:pPr>
      <w:r>
        <w:rPr>
          <w:rFonts w:ascii="Amiri" w:hAnsi="Amiri" w:eastAsia="Amiri" w:cs="Amiri"/>
          <w:color w:val="111111"/>
          <w:sz w:val="28"/>
          <w:sz w:val="28"/>
          <w:szCs w:val="28"/>
          <w:rtl w:val="true"/>
          <w:lang w:bidi="ar-SA"/>
        </w:rPr>
        <w:t>ويرجع إلي غسّان ملك وسؤدد</w:t>
      </w:r>
    </w:p>
    <w:p>
      <w:pPr>
        <w:pStyle w:val="BookText"/>
        <w:rPr/>
      </w:pPr>
      <w:r>
        <w:rPr>
          <w:rFonts w:ascii="Amiri" w:hAnsi="Amiri" w:eastAsia="Amiri" w:cs="Amiri"/>
          <w:color w:val="111111"/>
          <w:sz w:val="28"/>
          <w:sz w:val="28"/>
          <w:szCs w:val="28"/>
          <w:rtl w:val="true"/>
          <w:lang w:bidi="ar-SA"/>
        </w:rPr>
        <w:t>وتلك المني لو أنّنا نستطيعها</w:t>
      </w:r>
    </w:p>
    <w:p>
      <w:pPr>
        <w:pStyle w:val="BookText"/>
        <w:rPr/>
      </w:pPr>
      <w:r>
        <w:rPr>
          <w:rFonts w:ascii="Amiri" w:hAnsi="Amiri" w:eastAsia="Amiri" w:cs="Amiri"/>
          <w:color w:val="111111"/>
          <w:sz w:val="28"/>
          <w:sz w:val="28"/>
          <w:szCs w:val="28"/>
          <w:rtl w:val="true"/>
          <w:lang w:bidi="ar-SA"/>
        </w:rPr>
        <w:t>وإن يهلك النعمان تعر معيّة</w:t>
      </w:r>
    </w:p>
    <w:p>
      <w:pPr>
        <w:pStyle w:val="BookText"/>
        <w:rPr/>
      </w:pPr>
      <w:r>
        <w:rPr>
          <w:rFonts w:ascii="Amiri" w:hAnsi="Amiri" w:eastAsia="Amiri" w:cs="Amiri"/>
          <w:color w:val="111111"/>
          <w:sz w:val="28"/>
          <w:sz w:val="28"/>
          <w:szCs w:val="28"/>
          <w:rtl w:val="true"/>
          <w:lang w:bidi="ar-SA"/>
        </w:rPr>
        <w:t>ويلق إلي جنب الفناء قطوعها</w:t>
      </w:r>
    </w:p>
    <w:p>
      <w:pPr>
        <w:pStyle w:val="BookText"/>
        <w:rPr/>
      </w:pPr>
      <w:r>
        <w:rPr>
          <w:rFonts w:ascii="Amiri" w:hAnsi="Amiri" w:eastAsia="Amiri" w:cs="Amiri"/>
          <w:color w:val="111111"/>
          <w:sz w:val="28"/>
          <w:sz w:val="28"/>
          <w:szCs w:val="28"/>
          <w:rtl w:val="true"/>
          <w:lang w:bidi="ar-SA"/>
        </w:rPr>
        <w:t>وتنحط‍‌ حصان آخر الليل نحطة</w:t>
      </w:r>
    </w:p>
    <w:p>
      <w:pPr>
        <w:pStyle w:val="BookText"/>
        <w:rPr/>
      </w:pPr>
      <w:r>
        <w:rPr>
          <w:rFonts w:ascii="Amiri" w:hAnsi="Amiri" w:eastAsia="Amiri" w:cs="Amiri"/>
          <w:color w:val="111111"/>
          <w:sz w:val="28"/>
          <w:sz w:val="28"/>
          <w:szCs w:val="28"/>
          <w:rtl w:val="true"/>
          <w:lang w:bidi="ar-SA"/>
        </w:rPr>
        <w:t>تقضقض منها أو تكاد ضلوعها</w:t>
      </w:r>
    </w:p>
    <w:p>
      <w:pPr>
        <w:pStyle w:val="BookText"/>
        <w:rPr/>
      </w:pPr>
      <w:r>
        <w:rPr>
          <w:rFonts w:ascii="Amiri" w:hAnsi="Amiri" w:eastAsia="Amiri" w:cs="Amiri"/>
          <w:color w:val="111111"/>
          <w:sz w:val="28"/>
          <w:sz w:val="28"/>
          <w:szCs w:val="28"/>
          <w:rtl w:val="true"/>
          <w:lang w:bidi="ar-SA"/>
        </w:rPr>
        <w:t>علي إثر خير الناس إن كان هالكاً</w:t>
      </w:r>
    </w:p>
    <w:p>
      <w:pPr>
        <w:pStyle w:val="BookText"/>
        <w:rPr/>
      </w:pPr>
      <w:r>
        <w:rPr>
          <w:rFonts w:ascii="Amiri" w:hAnsi="Amiri" w:eastAsia="Amiri" w:cs="Amiri"/>
          <w:color w:val="111111"/>
          <w:sz w:val="28"/>
          <w:sz w:val="28"/>
          <w:szCs w:val="28"/>
          <w:rtl w:val="true"/>
          <w:lang w:bidi="ar-SA"/>
        </w:rPr>
        <w:t>وإن كان فى جنب الفتاة ضجيعها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 صاحبك 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لقربي فى قرابته وصهره وسابقته أهلها؟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فطلحة بن عبيدالله‌؟ قال ذو البأو </w:t>
      </w:r>
      <w:r>
        <w:rPr>
          <w:rStyle w:val="FootnoteAnchor"/>
          <w:rtl w:val="true"/>
        </w:rPr>
        <w:footnoteReference w:id="5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والعجب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بأصبعه مذ قطعت دون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 يلاطم فى البقيع فى صاع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ضعيف لو صار الأمر إليه وضع خاتمه فى يد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بن أبى‌وقّاص‌؟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سلاح ورمح وفرس يجاهد فى سبيل الله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وأخّرت عثمان رضي الله عنه وكان ألزمهم للمسجد وأقومهم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بن عفّان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لئن كان الأمر إليه ليحملنّ‌ بني‌ابى‌معيط‍‌ علي رقاب الناس، ووالله لئن فعل لينهضنّ‌ إليه فليقتلنّه، والله لئن فعل ليفعلنّ‌، والله لئن فعل ليفعلنّ‌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لا ينبغى لهذا الأمر الّا حصيف العقدة، قليل الغرّة، لا تأخذه فى الله لومة لائم، يكون شديداً فى غير عنف، ليّناً فى غير ضعف، جواداً فى غير سرف، بخيلاً فى غير وكف </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فى المأثم والعيب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عبّاس، لو كان فيكم مثل أبى‌عبيدة ابن الجرّاح لم أشكك فى استخلافه؛ لأنّى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أمين، وأمين هذه الاُمّة أبوعبيدة 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فيكم مثل معاذ بن جبل لم أشكك فى استخلافه؛ لأنّى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أعلم الأوّلين والآخرين ما خلا النبيّين والمرسلين، يأتى يوم القيامة بين يدى العلماء برتوة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فيكم مثل سالم مولي أبى‌حذيفة لم أشكك فى استخلافه؛ لأنّى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مولي أبى‌حذيفة آمن وأحبّ‌ الله فأحبّه، ولو كان ما يخاف الله ما عصاه</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8903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بن عبدالله بن أنس بن مالك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أبوالفتح الهذلى،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عمر رضي الله عنه فتنفّس تنفّساً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منك الّا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فويل لهذا الأمر لا أدرى فمن له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 أنّ‌ صاحبك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أ ليس بمكان ذاك فى قرابته من رسول الله صلّى الله عليه و سلّم وسوابقه فى الإسلام ومناقبه فى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لكذاك ولكن فيه فكاهة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من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الأكتع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ليعطيها إيّاه، ما زلت أعرف فيه بأواً </w:t>
      </w:r>
      <w:r>
        <w:rPr>
          <w:rStyle w:val="FootnoteAnchor"/>
          <w:rtl w:val="true"/>
        </w:rPr>
        <w:footnoteReference w:id="509"/>
      </w:r>
      <w:r>
        <w:rPr>
          <w:rFonts w:ascii="Amiri" w:hAnsi="Amiri" w:eastAsia="Amiri" w:cs="Amiri"/>
          <w:color w:val="111111"/>
          <w:sz w:val="28"/>
          <w:sz w:val="28"/>
          <w:szCs w:val="28"/>
          <w:rtl w:val="true"/>
          <w:lang w:bidi="ar-SA"/>
        </w:rPr>
        <w:t>مذ اصيبت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من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وعقة لقس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من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ذكرت،</w:t>
      </w:r>
    </w:p>
    <w:p>
      <w:pPr>
        <w:pStyle w:val="BookText"/>
        <w:rPr/>
      </w:pPr>
      <w:r>
        <w:rPr>
          <w:rFonts w:ascii="Amiri" w:hAnsi="Amiri" w:eastAsia="Amiri" w:cs="Amiri"/>
          <w:color w:val="111111"/>
          <w:sz w:val="28"/>
          <w:sz w:val="28"/>
          <w:szCs w:val="28"/>
          <w:rtl w:val="true"/>
          <w:lang w:bidi="ar-SA"/>
        </w:rPr>
        <w:t>وهو ضعيف، ولا يقوم بهذا الأمر الّا القوى فى غير عنف والليّن فى غير ضعف، والجواد فى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من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فرس وقوس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فأين أنت من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وليها يحمل بني‌ابى‌معيط‍‌ علي رقاب الناس، فكأنّى أنظر إلي العرب قد سارت إليه حتّي يضرب عنقه، والله لئن فعل ليفعلنّ‌، ولئن فعل ليفعلنّ‌ ذاك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أحراهم إن وليها أن يحملهم علي كتاب الله وسنّة نبيّهم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882/3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على القطّان، حدّثنا إسماعيل بن عيسي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إياس، عن أبى‌بكر، عن أبي‌المليح بن اسامة الهذلى،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عمر بن الخطّاب وكنت له هائباً ومعظماً، فدخلت عليه ذات يوم فى بيته وقد خلا بنفسه، فتنفّس تنفّساً ظننت أنّ‌ نفسه خرجت، ثمّ‌ رفع رأسه إلي السماء فتنفّس الصعداء،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فتحاملت، وتشددت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أخرج هذا منك الّا 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همّ‌ شديد، هذا الأمر لو أجد له موضعاً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الخلافة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أهلها فى هجرته، وأهلها فى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فى قرابته‌؟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ذكرت، ولكن رجل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 يقاتل علي الصاع بالبقيع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لبأواً، وما أري الله معطيه خيراً وما برح ذلك فيه منذ اصيبت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الناس ويقاتل، وليس بصاحب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ذكرت، 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وأخّرت عثمان لكثرة صلاته، وكان أحبّ‌ الناس إلي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كلف بأقاربه، كلف أقاربه </w:t>
      </w:r>
      <w:r>
        <w:rPr>
          <w:rStyle w:val="FootnoteAnchor"/>
          <w:rtl w:val="true"/>
        </w:rPr>
        <w:footnoteReference w:id="5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الحبّ‌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استعملته استعمل بني‌اميّة أجمعين أكتعين، ويحمل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معيط‍‌ علي رقاب الناس، والله لو فعلت لفعل، والله لو فعل ذلك لسارت إليه العرب حتّي تقتله، والله لو فعلت فعل، والله لو فعل لفعلوا، إنّ‌ هذا الأمر لا يحمله الّا الليّن فى غير ضعف، والقوى فى غير عنف، والجواد فى غير سرف، والممسك فى غير بخل </w:t>
      </w:r>
      <w:r>
        <w:rPr>
          <w:rFonts w:eastAsia="Amiri" w:cs="Amiri" w:ascii="Amiri" w:hAnsi="Amiri"/>
          <w:color w:val="111111"/>
          <w:sz w:val="28"/>
          <w:szCs w:val="28"/>
          <w:rtl w:val="true"/>
          <w:lang w:bidi="ar-SA"/>
        </w:rPr>
        <w:t xml:space="preserve">... .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8905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لجالس مع عمر بن الخطّاب ذات يوم إذ تنفّس تنفّساً ظننت أنّ‌ أضلاعه قد تفرّجت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أميرالمؤمنين ما أخرج هذا منك الّا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والله، إنّى لا أدرى إلي من أجعل هذا الأمر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 صاحبك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لأهل ذلك فى سابقته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قلت، ولكنّه امرؤ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لم يزل به بأو منذ اصيبت أصبعه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يلاطم علي الصاع بالبقيع ولو منع منه صاع من تمر تأبّط‍‌ عليه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ذكرت علي الضعف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 والله لو ولّيته لحمل بني‌ابى‌معيط‍‌</w:t>
      </w:r>
    </w:p>
    <w:p>
      <w:pPr>
        <w:pStyle w:val="BookText"/>
        <w:rPr/>
      </w:pPr>
      <w:r>
        <w:rPr>
          <w:rFonts w:ascii="Amiri" w:hAnsi="Amiri" w:eastAsia="Amiri" w:cs="Amiri"/>
          <w:color w:val="111111"/>
          <w:sz w:val="28"/>
          <w:sz w:val="28"/>
          <w:szCs w:val="28"/>
          <w:rtl w:val="true"/>
          <w:lang w:bidi="ar-SA"/>
        </w:rPr>
        <w:t>علي رقاب الناس، والله لو فعلت لفعل ولو فعل لسارت العرب حتّي تقتله، إنّ‌ هذا الأمر لا يصلحه الّا الشديد فى غير عنف، الليّن فى غير ضعف، الجواد فى غير سرف، الممسك فى غير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اجتمعت هذه الخصال الّا فى عمر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رواة مالك، كما عنه وعن أبى‌عبيد فى كنز العمّال </w:t>
      </w:r>
      <w:r>
        <w:rPr>
          <w:rFonts w:eastAsia="Amiri" w:cs="Amiri" w:ascii="Amiri" w:hAnsi="Amiri"/>
          <w:color w:val="111111"/>
          <w:sz w:val="28"/>
          <w:szCs w:val="28"/>
          <w:lang w:bidi="ar-SA"/>
        </w:rPr>
        <w:t>737/5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عبدالرحمان بن عبدالقارئ</w:t>
      </w:r>
    </w:p>
    <w:p>
      <w:pPr>
        <w:pStyle w:val="BookText"/>
        <w:rPr/>
      </w:pPr>
      <w:r>
        <w:rPr>
          <w:rFonts w:eastAsia="Times New Roman" w:cs="Times New Roman" w:ascii="Times New Roman" w:hAnsi="Times New Roman"/>
          <w:color w:val="111111"/>
          <w:sz w:val="28"/>
          <w:szCs w:val="28"/>
          <w:lang w:val="en-US" w:bidi="en-US"/>
        </w:rPr>
        <w:t>8906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عبدالله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ورجلاً من الأنصار كانا جالسين، فجاء عبدالرحمان بن عبدالقارئ فجلس إليهما،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نحبّ‌ أن يجالسنا من يرفع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اجالس اولئك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فجالس هؤلاء وهؤلاء، ولا ترفع حديثنا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 للأنصارى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 الناس يقولون يكون الخليفة بعدى‌؟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رجالاً من المهاجرين، ولم يسمّ‌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من أبي‌الحسن‌؟ فوالله إنّه لأحراهم إن كان عليهم أن يقيمهم علي طريقة من الحقّ‌</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محمّد بن خالد الحمصى، حدّثنا بشر بن شعيب بن أبى‌حمزة، عن أبيه، عن الزهرى، أنبأ سالم بن عبدالله بن عمر، أنّ‌ عبدالله بن عمر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لكأنّما أيقظت عمر رضي الله عنه من مرقد،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فإن حدث بى حدث فليصلّ‌ للناس صهيب مولي بنى‌جدعان ثلاث ليال، ثمّ‌ أجمعوا فى اليوم الثالث أشراف</w:t>
      </w:r>
    </w:p>
    <w:p>
      <w:pPr>
        <w:pStyle w:val="BookText"/>
        <w:rPr/>
      </w:pPr>
      <w:r>
        <w:rPr>
          <w:rFonts w:ascii="Amiri" w:hAnsi="Amiri" w:eastAsia="Amiri" w:cs="Amiri"/>
          <w:color w:val="111111"/>
          <w:sz w:val="28"/>
          <w:sz w:val="28"/>
          <w:szCs w:val="28"/>
          <w:rtl w:val="true"/>
          <w:lang w:bidi="ar-SA"/>
        </w:rPr>
        <w:t>الناس واُمراء الأجناد فأمّروا أحدكم، فمن تأمّر عن غير مشورة فاضربوا عنقه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فى السنن الكبري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البغى، باب من جعل الأمر شوري بين المستصلحين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الصبّاح، حدّثنا عبدالعزيز الدراوردى، عن عمر مولي عفرة، عن محمّد بن كعب،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الاُصيلع كيف يحملهم علي الحقّ‌، ولو كان السيف علي عنقه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8909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أبوأحمد محمّد بن عبدوس بن كامل، أخبرنا محمّد بن الصبّاح الجرجرائى، أخبرنا عبدالعزيز بن محمّد الدراوردى، عن عمر مولي عفرة، عن محمّد بن كعب القرظى،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لأصحاب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ولّوها الأصلع كيف يحملهم علي الحقّ‌ وإن حملا </w:t>
      </w:r>
      <w:r>
        <w:rPr>
          <w:rStyle w:val="FootnoteAnchor"/>
          <w:rtl w:val="true"/>
        </w:rPr>
        <w:footnoteReference w:id="518"/>
      </w:r>
      <w:r>
        <w:rPr>
          <w:rFonts w:ascii="Amiri" w:hAnsi="Amiri" w:eastAsia="Amiri" w:cs="Amiri"/>
          <w:color w:val="111111"/>
          <w:sz w:val="28"/>
          <w:sz w:val="28"/>
          <w:szCs w:val="28"/>
          <w:rtl w:val="true"/>
          <w:lang w:bidi="ar-SA"/>
        </w:rPr>
        <w:t>علي عنقه بالسيف</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8910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أبى‌نعيم،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ليتبع الأقلّ‌ الأكثر، فمن خالفكم فاضربوا عنقه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8911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عن عبدالرحمان بن عبدالله،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عمر من يستخلف،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لحمل بني‌ابى‌معيط‍‌ علي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الرضي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 فى السماء وإسته فى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مقنب، قرية 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بِحَسبه أن يُجرى أهل بيته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 وبيعة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8912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عروة، عن أبيه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الحسن البصرى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8913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 الأودى،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بن الخطّاب حين ولّي الستّة الأمر، فلمّا جازوا أتبعهم بصره،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ولّوها الاُجيلح ليركبنّ‌ بهم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عليّاً </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8914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الوليد، حدّثنا إسرائيل، عن أبي‌اسحاق،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يوم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 وعثمان وطلحة والزبير وابن عوف وسعد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 أحداً منهم غير على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لعلّ‌ هؤلاء القوم يعرفون لك حقّك وقرابتك من رسول الله صلّى الله عليه و سلّم وصهرك، وما آتاك الله من الفقه والعلم، فإن ولّيت هذا الأمر فاتّق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 هؤلاء القوم أن يعرفوا لك صهرك من رسول الله صلّى الله عليه و سلّم وسنّك وشرفك، فإن ولّيت هذا الأمر فاتّق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وليحلّ‌ هؤلاء القوم فى بيت، فإذا اجتمعوا علي رجل فمن خالف فاضربوا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يولّوها الاُجيلح يسلك بهم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8915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على بن الأسود، حدّثنا عبيدالله بن موسي، أنبأنا إسرائيل، عن أبي‌اسحاق، عن عمرو بن ميمون،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شاهداً لعمر يوم طعن، فذكر حديثاً طويلاً،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عليّاً وعثمان وطلحة والزبير وعبدالرحمان بن عوف وسعد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 أحداً منهم غير على وعثمان،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لعلّ‌ هؤلاء سيعرفون لك قرابتك من النبى صلّى الله عليه و سلّم وصهرك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أنالك الله من الفقه</w:t>
      </w:r>
    </w:p>
    <w:p>
      <w:pPr>
        <w:pStyle w:val="BookText"/>
        <w:rPr/>
      </w:pPr>
      <w:r>
        <w:rPr>
          <w:rFonts w:ascii="Amiri" w:hAnsi="Amiri" w:eastAsia="Amiri" w:cs="Amiri"/>
          <w:color w:val="111111"/>
          <w:sz w:val="28"/>
          <w:sz w:val="28"/>
          <w:szCs w:val="28"/>
          <w:rtl w:val="true"/>
          <w:lang w:bidi="ar-SA"/>
        </w:rPr>
        <w:t>والعلم، فإن ولّيت هذا الأمر فاتّق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 هؤلاء القوم يعرفون لك صهرك من رسول الله وسنّك، فإن ولّيت هذا الأمر فاتّق الله ولا تحمل آل أبى‌معيط‍‌ علي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وليخل هؤلاء النفر فى بيت، فإذا اجتمعوا علي رجل منهم فمن خالفهم فاضربوا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سلك بهم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أمر الشوري وبيعة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حصين بن عبدالرحمان، عن عمرو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أحداً أحقّ‌ بهذا الأمر من هؤلاء النفر الّذين توفّى رسول الله صلّى الله عليه و سلّم وهو عنهم راض، فأيّهم استخلف فهو الخليفة من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عليّاً وعثمان وطلحة والزبير وعبدالرحمان وسعداً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أصابت سعداً فذاك، والّا فأيّهم استخلف فليستعن به، فإنّى لم أعزله عن عجز ولا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عبدالله معهم يشاورونه وليس له من الأمر شىء </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سعد فى الطبقات الكبري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أبى‌شيبة فى المصنّف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الثورى، عن حصين،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جعل الشوري إلي ستّة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معكم وليس معه من الأمر شىء</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8918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أبوعوانة، عن حصين، عن عمرو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بعد ما اصيب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أميرالمؤمنين 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أحقّ‌ بهذا الأمر من هؤلاء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توفّى رسول الله صلّى الله عليه و سلّم 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عليّاً وعثمان والزبير وطلحة وسعداً وعبدالرحمان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يشهدكم عبدالله بن عمر وليس له من الأمر شىء كهيئة التعزية له، فإن أصابت الإمرة سعداً فهو ذاك، والّا فليستعن به أيّكم ما امّر، فإنّى لم أعزله عن عجز ولا خيانة </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8919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أحمد بن عبدوس، حدّثنا عثمان بن سعيد الدارمى، حدّثنا موسي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الحباب الجمحى، حدّثنا أبوالوليد الطيالسى، حدّثنا 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أبى‌مخنف، عن يونس بن يزيد، عن عبّاس بن سهل ومبارك بن فضالة، عن عبيدالله بن عمر ويونس بن أبي‌اسحاق، عن عمرو بن ميمون الأودى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شهر بن حوشب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8922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فيهم المغيرة بن شعبة،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ترون أميرالمؤمنين مستخلفاً؟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أعلم لكم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يركب كلّ‌ سبت إلي أرض له، فلمّا كان يوم السبت ذكر المغيرة ابنه، فوقف علي الطريق، فمرّ به علي أتان له، تحته كساء قد عطفه عليها، فسلّم عمر، فردّ عليه المغيرة،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تأذن لى أن أسير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 عمر ضيعته نزل عن الأتان، وأخذ الكساء فبسطه واتّكأ عليه، وقعد المغيرة بين يديه، فحدّثه، ثمّ‌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والله ما تدرى ما قدر أجلك، فلمّا حددت لناس حدّاً أو علمت لهم علماً يبهتون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عمر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أميرالمؤمنين مستخلفاً،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فإنّ‌ فيه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يأمنوا يسأل عنها رجلان من آل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أعلم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عقده وأثرته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350/15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قصّة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رضاؤه رضاء مؤمن وغضبه غضب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لو ولّيتها إيّاه لجعل خاتمه فى يد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أحراهم إن كان أن يقيمهم علي سنّة نبيّهم صلّى الله عليه و سلّم ، وقد كنّا نعيب عليه مزاحة كانت فيه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عبدالرزّاق فى المصنّف </w:t>
      </w:r>
      <w:r>
        <w:rPr>
          <w:rFonts w:eastAsia="IRNazanin" w:cs="IRNazanin"/>
          <w:color w:val="111111"/>
          <w:sz w:val="28"/>
          <w:szCs w:val="28"/>
          <w:lang w:bidi="fa-IR"/>
        </w:rPr>
        <w:t>447/5</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9762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عبدالله العنبرى،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أعلم من يستخلف هذا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رضي الله عنه يغدو كلّ‌ غداة إلي أرض له علي أتان </w:t>
      </w:r>
      <w:r>
        <w:rPr>
          <w:rStyle w:val="FootnoteAnchor"/>
          <w:rtl w:val="true"/>
        </w:rPr>
        <w:footnoteReference w:id="530"/>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ذات يوم فعرض له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أصحبك‌؟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فلمّا انتهيا إلي أرضه عمد إلي ردائه فجمعه ثمّ‌ رمي به فوضع عليه رأسه، فقال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الأنفس يغدي عليها ويراح وتكون أحداث، فلو أنّ‌ أميرالمؤمنين أعلم للمسلمين علماً إن كان حدث انتهوا إليه ورضوا به وكانوا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عبدالله بن عمر، وعثمان بن عفّان، وعلى بن أبى‌طالب، والزبير بن العوّام، وطلحة بن عبيدالله، وعبدالرحمان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عبدالله بن عمر، فلئن يكن خيراً فقد أصاب منه آل عمر، وإن يكن شرّاً فشرّ عمّهم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الزبير، فذاك والله الضرس الضبس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طلحة، فمؤمن الرضا كافر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لو ملك شيئاً جعل بنى أبى‌معيط‍‌ علي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أحراهم أن يقيم الناس علي الحقّ‌ علي شىء أعيبه فيه </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مقتل عمر بن الخطّاب رضي الله عنه وأمر الشوري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8924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جعفر الأزهرى، عن أبى‌جعفر،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الخطّاب لأصحاب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تشاوروا فى أمركم فإن كان اثنتان واثنان فارجعوا فى الشوري، وإن كان أربعة واثنان فخذوا صنف الأكثر</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8925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شرحبيل بن أبى‌عون،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وهو صحيح يسأل أن يستخلف فيأبي، فصعد يوماً المنبر فتكلّم بكلمات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فأمركم إلي هؤلاء الستّة الّذين فارقوا رسول الله صلّى الله عليه و سلّم وهو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ونظيره الزبير بن العوّام، وعبدالرحمان بن عوف، ونظيره عثمان بن عفّان، وطلحة بن عبيدالله، ونظيره سعد بن مالك، ألا وإنّى اوصيكم بتقوي الله فى الحكم والعدل فى القسم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p>
    <w:p>
      <w:pPr>
        <w:pStyle w:val="BookText"/>
        <w:rPr/>
      </w:pPr>
      <w:r>
        <w:rPr>
          <w:rFonts w:eastAsia="Times New Roman" w:cs="Times New Roman" w:ascii="Times New Roman" w:hAnsi="Times New Roman"/>
          <w:color w:val="111111"/>
          <w:sz w:val="28"/>
          <w:szCs w:val="28"/>
          <w:lang w:val="en-US" w:bidi="en-US"/>
        </w:rPr>
        <w:t>8926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لعند عمر بن الخطّاب ليس عنده أحد غيرى إذ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أميرالمؤمنين فى نفر من أصحاب رسول الله صلّى الله عليه و سلّم يزعمون</w:t>
      </w:r>
    </w:p>
    <w:p>
      <w:pPr>
        <w:pStyle w:val="BookText"/>
        <w:rPr/>
      </w:pPr>
      <w:r>
        <w:rPr>
          <w:rFonts w:ascii="Amiri" w:hAnsi="Amiri" w:eastAsia="Amiri" w:cs="Amiri"/>
          <w:color w:val="111111"/>
          <w:sz w:val="28"/>
          <w:sz w:val="28"/>
          <w:szCs w:val="28"/>
          <w:rtl w:val="true"/>
          <w:lang w:bidi="ar-SA"/>
        </w:rPr>
        <w:t>أنّ‌ الّذى فعل أبوبكر فى نفسه وفيك لم يكن له، وأنّه كان بغير مشورة ولا مؤامرة‌؟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نتعاهد الّا نعود إلي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نحوهم وخرجت معه وما أعلمه يبصرنى من شدّة الغضب، فلمّا رأوه كرهوه وظنّوا الّذى جاء له، فوقف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القائلون ما قلتم‌؟ والله لن تتحابّوا حتّي يتحابّ‌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والشيطان، يغويه وهو يلعنه؛ والنار والماء يطفئها وهى تحرقه، ولم يأن لكم بعد وقد آن ميعادكم ميعاد المسيح متي هو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فسلك كلّ‌ واحد منهم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 أبى‌طالب فاحبسه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أميرالمؤمنين وهو مغدّ </w:t>
      </w:r>
      <w:r>
        <w:rPr>
          <w:rStyle w:val="FootnoteAnchor"/>
          <w:rtl w:val="true"/>
        </w:rPr>
        <w:footnoteReference w:id="5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والّا قلت لك يا ابن الدبّاغة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لإمامك واحلم، فإنّه سلطان وسيندم وتندم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 هذا الأمر الّا من تحت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أن لا تكون الّذى نعطيك فنفتنك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 أن تكون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ولكنّنا نذكرك الّذى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فقد سمعت منّا عند الغضب ما 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فتنحّيت قريباً، وما وقفت الّا خشية أن يكون بينهما شىء فأكون قريباً، فتكلّما كلاماً غير غضبانين ولا راضين، ثمّ‌ رأيتهما يضحكان وتفرّقا، وجاءنى عمر، فمشيت معه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أغضبت‌؟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دعابة فيه ما شككت فى ولايته وإن نزلت علي رغم أنف قريش</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8927</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 بن الخطّاب لما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صهيب ثلاثاً وتشاوروا</w:t>
      </w:r>
    </w:p>
    <w:p>
      <w:pPr>
        <w:pStyle w:val="BookText"/>
        <w:rPr/>
      </w:pPr>
      <w:r>
        <w:rPr>
          <w:rFonts w:ascii="Amiri" w:hAnsi="Amiri" w:eastAsia="Amiri" w:cs="Amiri"/>
          <w:color w:val="111111"/>
          <w:sz w:val="28"/>
          <w:sz w:val="28"/>
          <w:szCs w:val="28"/>
          <w:rtl w:val="true"/>
          <w:lang w:bidi="ar-SA"/>
        </w:rPr>
        <w:t>فى أمركم والأمر إلي هؤلاء الستّة، فمن نغل بأمركم فاضربوا عنقه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عبّاس بن هشام الكلبى، عن أبيه، عن أبى‌مخنف فى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أمر صهيباً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عبدالله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طعن أن يجمع إليه وجوه المهاجرين والأنصار، 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جعلت أمركم شوري إلي الستّة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الأوّلين الّذين قبض رسول الله صلّى الله عليه و سلّم وهو عنهم راض ليختاروا أحدهم لإمامتكم، وسمّاهم، ثمّ‌ قال لأبى‌طلحة زيد بن سهل الخزرجى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خمسين رجلاً من الأنصار يكونون معك، فإذا توفّيت فاستحثّ‌ هؤلاء النفر حتّي يختاروا لأنفسهم وللاُمّة أحدهم ولا يتأخرنّ‌ عن أمرهم فوق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صهيباً أن يصلّى بالناس إلي أن يتّفقوا علي إمام، وكان طلحة بن عبيدالله غائباً فى ماله بالسراة،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طلحة فى الثلاثة الأيّام والّا فلا تنتظروه بعدها وأبرموا الأمر واصرموه وبايعوا من تتّفقون عليه، فمن خالف عليكم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 طلحة رسولاً يستحثّونه ويستعجلونه بالقدوم فلم يرد المدينة الّا بعد وفاة عمر والبيعة لعثمان، فجلس فى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مثلى يفتأت‌؟ فأتاه عثمان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الأمر أ تردّه‌؟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أمضيته، فبايعه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8929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أصحاب الشوري أن يتشاوروا فى أمرهم ثلاثاً فإن اجتمع اثنان علي رجل واثنان علي رجل واثنان علي رجل رجعوا فى الشوري، فإن اجتمعوا أربعة علي واحد وأباه واحد كانوا مع الأربعة، وإن كانوا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مع الثلاثة الّذين فيهم ابن عوف؛ إذ كان الثقة فى دينه ورأيه المأمون علي الاختيار للمسلمين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المهاجرين دخلوا علي عمر رضي الله عنه وهو فى البيت من جراحه تلك،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استخلف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أحملكم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استخلفت فقد استخلف من هو خير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أدع فقد ودع من هو خير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النبى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راغباً، وددت أن أنجو منها لا لى ولا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بالموت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عائشة وأقرئها منّى السلام، واستأذنها أن اقبر فى بيتها مع رسول الله ومع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عبدالله بن عمر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أبلغ عمر سلامى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امّة محمّد بلا راع، استخلف عليهم، ولا تدعهم بعدك هملاً، فإنّى أخشي عليهم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عبدالله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تأمرنى أن أستخلف‌؟ لو أدركت أباعبيدة بن الجرّاح باقياً استخلفته وولّيته، فإذا قدمت علي ربّى فسألنى 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علي امّة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ربّى،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امّة أمين، وأمين هذه الاُمّة أبوعبيدة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أدركت معاذ بن جبل استخلفته، فإذا قدمت علي ربّى فسألنى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علي امّة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ربّى،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يأتى بين يدى العلماء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أدركت خالد بن الوليد لولّيته، فإذا قدمت علي ربّى فسألنى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علي امّة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ربّى، سمعت عبدك ونبيّك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سيف من سيوف الله سلّه علي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سأستخلف النفر الّذين توفّى رسول الله وهو عنهم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فجمعهم،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وعثمان بن عفّان، وطلحة بن عبيدالله، والزبير بن العوّام، وسعد بن أبى‌وقّاص، وعبدالرحمان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طلحة غائباً،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الأوّلين، إنّى نظرت فى أمر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النبى صلّى الله عليه و آله و سلّم الاُمّة بل عيّن لها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فصل خلافته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أدلّة خلافته وإمامته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فلم أجد فيهم شقاقاً ولا نفاقاً، فإن يكن بعدى شقاق ونفاق فهو فيكم، تشاوروا ثلاثة أيّام، فإن جاءكم طلحة إلي ذلك، والّا فأعزم عليكم بالله أن لا تتفرّقوا من اليوم الثالث حتّي تستخلفوا أحدكم، فإن أشرتم بها إلي طلحة فهو لها أهل، وليصلّ‌ بكم صهيب هذه الثلاثة الأيّام الّتى تشاورن فيها، فإنّه رجل من الموالى لا ينازعكم أمركم، أحضروا معكم من شيوخ الأنصار، وليس لهم من أمركم شىء، وأحضروا معكم الحسن بن على وعبدالله بن عبّاس، فإنّ‌ لهما قرابة، وأرجو لكم البركة فى حضورهما، وليس لهما من أمركم شىء، ويحضر ابنى عبدالله مستشاراً، وليس له من الأمر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للخلافة موضعاً فاستخلفه، فإنّا راضون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آل الخطّاب تحمل رجل منهم الخلافة، ليس له من الأمر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إيّاك ثمّ‌ إيّاك لا تتلبّس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استقام أمر خمسة منكم وخالف واحد فاضربوا عنقه، وإن استقام أربعة واختلف اثنان فاضربوا أعناقهما، وإن استقام ثلاثة واختلف ثلاثة فاحتكموا إلي ابنى عبدالله، فلأى الثلاثة قضي فالخليفة منهم وفيهم، فإن أبي الثلاثة الآخرون ذلك فاضربوا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فينا يا أميرالمؤمنين مقالة نستدلّ‌ فيها برأيك ونقتدى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يمنعنى أن أستخلفك يا سعد الّا شدّتك وغلظتك، مع أنّك رجل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يمنعنى منك يا عبدالرحمان الّا أنّك فرعون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يمنعنى منك يا زبير الّا أنّك مؤمن الرضا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يمنعنى من طلحة الّا نخوته وكبره، ولو وليها وضع خاتمه فى إصبع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يمنعنى منك يا عثمان الّا عصبيّتك وحبّك قومك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يمنعنى منك يا على الّا حرصك عليها، وإنّك أحري القوم إن ولّيتها أن تقيم علي الحقّ‌ المبين، والصراط‍‌ المستقيم</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عمر بن الخطّاب الستّة الشوري وعهده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يذكر فيه مقتل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نزل عمر رضي الله عنه عن المنبر وأخذ بيد عبدالله بن عبّاس فخرج من المسجد وجعل يماشيه ساعة ثمّ‌ تنفّس وزفر زفرة،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ما أخرج هذا النفس والزفير الّا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نفسى لتحدّثنى باقتراب أجلى ولست أحذر الموت؛ لأنّه سبيل لابدّ منه ولكنّى مغموم لهذا الأمر الّذى أنا فيه، لا أدرى أقوم فيه أم أقعد؟</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أين أنت عن صاحبنا على بن أبى‌طالب فى هجرته وقرابته وقدمه وسابقته وفضيلته وشجاعته‌؟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عبّاس، وإنّه لكما تقول، ولو أنّه ولى هذا الأمر من بعدى لحملكم والله علي طريقة من الحقّ‌ تعرفونها، ولكنّه رجل به دعابة</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ابتداء مقتل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يروي من غير هذا الطريق أنّ‌ عمر قال لأصحاب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جاءنى كلّ‌ واحد منهم يهزّ عفريته يرجو أن يكون خليفة، أمّا أنت يا طلحة، أفلست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النبى صلّى الله عليه و آله أنكح أزواجه من بعده‌؟ فما جعل الله محمّداً أحقّ‌ ببنات أعمامنا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أنت يا زبير، فوالله ما لان قلبك يوماً ولا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جلفاً </w:t>
      </w:r>
      <w:r>
        <w:rPr>
          <w:rStyle w:val="FootnoteAnchor"/>
          <w:rtl w:val="true"/>
        </w:rPr>
        <w:footnoteReference w:id="543"/>
      </w:r>
      <w:r>
        <w:rPr>
          <w:rFonts w:ascii="Amiri" w:hAnsi="Amiri" w:eastAsia="Amiri" w:cs="Amiri"/>
          <w:color w:val="111111"/>
          <w:sz w:val="28"/>
          <w:sz w:val="28"/>
          <w:szCs w:val="28"/>
          <w:rtl w:val="true"/>
          <w:lang w:bidi="ar-SA"/>
        </w:rPr>
        <w:t>جافياً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أنت يا عثمان، فوالله لروثة </w:t>
      </w:r>
      <w:r>
        <w:rPr>
          <w:rStyle w:val="FootnoteAnchor"/>
          <w:rtl w:val="true"/>
        </w:rPr>
        <w:footnoteReference w:id="544"/>
      </w:r>
      <w:r>
        <w:rPr>
          <w:rFonts w:ascii="Amiri" w:hAnsi="Amiri" w:eastAsia="Amiri" w:cs="Amiri"/>
          <w:color w:val="111111"/>
          <w:sz w:val="28"/>
          <w:sz w:val="28"/>
          <w:szCs w:val="28"/>
          <w:rtl w:val="true"/>
          <w:lang w:bidi="ar-SA"/>
        </w:rPr>
        <w:t>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عبدالرحمان، فإنّك رجل عاجز تحبّ‌ قومك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أنت يا سعد، فصاحب عصبيّة وفتنة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على، فوالله لو وزن إيمانك بإيمان أهل الأرض لرجحهم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مولّياً يخرج،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لأعلم مكان رجل لو ولّيتموه أمركم لحملكم علي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المولّى من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ذلك سبيل</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259/12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 عمر بالموت دعا بعهده وجعل الأمر فيه إلي ستّة نفر،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وعلى بن أبى‌طالب، وسعد بن أبى‌وقّاص، وعبدالرحمان بن عوف، والزبير بن العوّام، وطلحة بن عبيدالله، ثمّ‌ جعل معهم عبدالله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فى الإمارة نصيب، وإنّما له الاختيار والرأى، وجعل أجل اختيارهم ثلاثة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بالناس صهيب حتّي يصطلحوا علي أحدهم، وأمر عدّة من الأنصار أن يستحثّوهم علي ذلك كى لا يتفرّق كلمة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ثلاثة علي واحد وأبي اثنان فخذوا بقول الثلاثة، وإن كانوا ثلاثة ثلاثة فخذوا برأى الثلاثة الّذين فيهم 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قال لعبدالله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لى من أعهد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كلف بأقاربه يحمل بنى ابن أبى‌معيط‍‌ علي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ضعيف وأميرته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فارس يكون فى مقنب من مقانبكم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الرضا كافر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بأو </w:t>
      </w:r>
      <w:r>
        <w:rPr>
          <w:rStyle w:val="FootnoteAnchor"/>
          <w:rtl w:val="true"/>
        </w:rPr>
        <w:footnoteReference w:id="546"/>
      </w:r>
      <w:r>
        <w:rPr>
          <w:rFonts w:ascii="Amiri" w:hAnsi="Amiri" w:eastAsia="Amiri" w:cs="Amiri"/>
          <w:color w:val="111111"/>
          <w:sz w:val="28"/>
          <w:sz w:val="28"/>
          <w:szCs w:val="28"/>
          <w:rtl w:val="true"/>
          <w:lang w:bidi="ar-SA"/>
        </w:rPr>
        <w:t>وعُجْب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دعابة، وإنّه لأخلقهم أن يحملهم علي المحجّة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الأمر فى هؤلاء الستّة باختيارهم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أبى‌بكر كانت فلتة وقي الله شرّها فمن عاد إلي مثله من غير مشورة فاقتلوه</w:t>
      </w:r>
      <w:r>
        <w:rPr>
          <w:rFonts w:eastAsia="Amiri" w:cs="Amiri" w:ascii="Amiri" w:hAnsi="Amiri"/>
          <w:color w:val="111111"/>
          <w:sz w:val="28"/>
          <w:szCs w:val="28"/>
          <w:rtl w:val="true"/>
          <w:lang w:bidi="ar-SA"/>
        </w:rPr>
        <w:t xml:space="preserve">. </w:t>
      </w:r>
      <w:r>
        <w:rPr>
          <w:rStyle w:val="FootnoteAnchor"/>
          <w:rtl w:val="true"/>
        </w:rPr>
        <w:footnoteReference w:id="547"/>
      </w:r>
      <w:bookmarkStart w:id="137" w:name="pg14262_167265"/>
    </w:p>
    <w:p>
      <w:pPr>
        <w:pStyle w:val="BookText"/>
        <w:rPr/>
      </w:pPr>
      <w:bookmarkEnd w:id="137"/>
      <w:r>
        <w:rPr>
          <w:rFonts w:eastAsia="Times New Roman" w:cs="Times New Roman" w:ascii="Times New Roman" w:hAnsi="Times New Roman"/>
          <w:color w:val="111111"/>
          <w:sz w:val="28"/>
          <w:szCs w:val="28"/>
          <w:lang w:val="en-US" w:bidi="en-US"/>
        </w:rPr>
        <w:t>8934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عمر عند الشوري حين طعن فدخل عليه ابن عبّاس فرآه مغتمّاً بمن يستخلف بعده، فجعل ابن عبّاس يذكر له أصحابه،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بأو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وعقة 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رجلاً صالحاً، ولكنّه ضعيف، وهذا الأمر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الليّن من غير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والقوى من غير 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يكون فى مقنب من مقانبكم</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الكسائى واليزيدى وأبوعمرو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كلام بعضهم فى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بأقاربه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شديد الحبّ‌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ابن عبّاس حين طعن، فرآه مغتمّاً بمن يستخلف بعده، فجعل ابن عبّاس يذكر له أصحابه،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بأقاربه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أخشي حفده وأثرته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فيه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بأو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الأكتع، إنّ‌ فيه بأواً أو نخوة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وعقة 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 ضبيس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رجلاً صالحاً، لكنّه ضعيف، وهذا الأمر لا يصلح له الّا الليّن من غير ضعف، والقوى من غير عنف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Heading5"/>
        <w:numPr>
          <w:ilvl w:val="4"/>
          <w:numId w:val="1"/>
        </w:numPr>
        <w:rPr/>
      </w:pPr>
      <w:bookmarkStart w:id="138" w:name="__RefHeading___Toc6081951_3381743652"/>
      <w:bookmarkStart w:id="139" w:name="_Toc50"/>
      <w:bookmarkEnd w:id="138"/>
      <w:r>
        <w:rPr/>
        <w:t>2</w:t>
      </w:r>
      <w:r>
        <w:rPr>
          <w:rtl w:val="true"/>
        </w:rPr>
        <w:t xml:space="preserve">. </w:t>
      </w:r>
      <w:r>
        <w:rPr>
          <w:rtl w:val="true"/>
        </w:rPr>
        <w:t>ما جري فى شوري الخلافة وندامة أهل الشوري من اختيارهم الخليفة</w:t>
      </w:r>
      <w:bookmarkEnd w:id="13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فى باب إمامة على عليه السّلام وخلافته مناشداته عليه السّلام مع أصحاب الشوري، فلا نطيل</w:t>
      </w:r>
    </w:p>
    <w:p>
      <w:pPr>
        <w:pStyle w:val="BookText"/>
        <w:rPr/>
      </w:pPr>
      <w:r>
        <w:rPr>
          <w:rFonts w:ascii="Amiri" w:hAnsi="Amiri" w:eastAsia="Amiri" w:cs="Amiri"/>
          <w:color w:val="111111"/>
          <w:sz w:val="28"/>
          <w:sz w:val="28"/>
          <w:szCs w:val="28"/>
          <w:rtl w:val="true"/>
          <w:lang w:bidi="ar-SA"/>
        </w:rPr>
        <w:t>الكلام بإعادتها، ونكتفى هنا بغير ما ذكرناه هناك،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عبدالرحمان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 بن حوشب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أبى‌وائل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عبدالرحمان</w:t>
      </w:r>
    </w:p>
    <w:p>
      <w:pPr>
        <w:pStyle w:val="BookText"/>
        <w:rPr/>
      </w:pPr>
      <w:r>
        <w:rPr>
          <w:rFonts w:eastAsia="Times New Roman" w:cs="Times New Roman" w:ascii="Times New Roman" w:hAnsi="Times New Roman"/>
          <w:color w:val="111111"/>
          <w:sz w:val="28"/>
          <w:szCs w:val="28"/>
          <w:lang w:val="en-US" w:bidi="en-US"/>
        </w:rPr>
        <w:t>8936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بن عبدالرحمان بن عبدالله بن أبى‌ربيعة،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أبى‌ربيعة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أدخلونى معكم فى الشوري، فإنّى لا أنفس مع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الله إليه، ولا يعدمكم منّى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بايعتم لعلى سمعنا وعصينا، وإن بايعتم لعثمان سمعنا وأطعنا، والله ما يتشابهان، فاتّق الله يا ابن عوف</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والبلاذرى فى أنساب الأشراف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طريق ابن سعد، وسيأتى تمام الكلام فى رواية ابن أبى‌الحديد 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p>
    <w:p>
      <w:pPr>
        <w:pStyle w:val="BookText"/>
        <w:rPr/>
      </w:pPr>
      <w:r>
        <w:rPr>
          <w:rFonts w:eastAsia="Times New Roman" w:cs="Times New Roman" w:ascii="Times New Roman" w:hAnsi="Times New Roman"/>
          <w:color w:val="111111"/>
          <w:sz w:val="28"/>
          <w:szCs w:val="28"/>
          <w:lang w:val="en-US" w:bidi="en-US"/>
        </w:rPr>
        <w:t>8937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شهر بن حوشب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فى رواية عمرو بن 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8938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أهل الشوري علي أن تكون كلمتهم واحدة علي من لم يبايع، فقاموا إلي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إلي عثمان حتّي بايعه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أتاه عبدالرحمان بن عوف، فاعتذر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أعطانا يده ويمينه، ولم تفعل أنت، فأحببت أن أتوثّق للمسلمين، فجعلتها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آثرته بها لتنالها بعده، دقّ‌ الله بينكما عطر منشم </w:t>
      </w:r>
      <w:r>
        <w:rPr>
          <w:rStyle w:val="FootnoteAnchor"/>
          <w:rtl w:val="true"/>
        </w:rPr>
        <w:footnoteReference w:id="5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عطّارة من خزاعة، فتحالف قوم فأدخلوا أيديهم فى عطرها علي أن يقاتلوا حتّي يموتوا، فضرب ذلك مثلاً لشدّة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 أهل الشوري داراً، فأقبلوا يتجادلون عليها، وكلّهم بها ضنين وعليها حريص، إمّا لدنيا وإمّا لآخرة، فلمّا طال ذلك 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منكم يخرج نفسه عن هذا الأمر، ويختار لهذه الاُمّة رجلاً منكم، فإنّى طيّبة نفسى أن أخرج منها وأختار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الّا على بن أبى‌طالب فإنّه اتّهمه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وأري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أبوطلحة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ارض برأى عبدالرحمان، كان الأمر لك أو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يا عبدالرحمان موثقاً من الله لتؤثرنّ‌ الحقّ‌، ولا تتّبع الهوي، ولا تمل إلي صهر ولا ذى قرابة، ولا تعمل الّا لله، ولا تألو هذه الاُمّة أن تختار لها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عبدالرحمان بالله الّذى لا إله الّا هو؛ لأجتهدنّ‌ لنفسى ولكم وللاُمّة، ولا أميل إلي هوي ولا إلي صهر ولا ذى قرابة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عبدالرحمان، فمكث ثلاثة أيّام يشاور الناس، ثمّ‌ رجع واجتمع الناس، وكثروا علي الباب لا يشكّون أنّه يبايع على بن أبى‌طالب، وكان هوي قريش كافّة ما عدا بنى‌هاشم فى عثمان، وهوي طائفة من الأنصار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 طائفة اخري مع عثمان، وهى أقلّ‌ الطائفتين، وطائفة لا يبالون أيّهما بويع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المقداد بن عمرو والناس مجتمعون،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أنا المقداد بن عمرو، إنّكم إن بايعتم عليّاً سمعنا وأطعنا، وإن بايعتم عثمان 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عبدالله بن أبى‌ربيعة بن المغيرة المخزومى،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 بايعتم عثمان سمعنا وأطعنا، وإن بايعتم عليّاً سمعنا وعصينا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رسوله وعدوّ كتابه، ومتي كان مثلك يسمع له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الحليف العسيف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ومتي كان مثلك يجترئ علي الدخول فى أمر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سعد 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الملأ، إن أردتم الّا تختلف قريش فى ما بينها، فبايعوا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الّا يختلف المسلمون فى ما بينهم فبايعوا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عبدالله بن سعد بن أبى‌سرح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يا ابن الفاسق، أ أنت ممّن يستنصحه المسلمون، أو يستشيرونه فى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وارتفعت الأصوات، ونادي مناد لا يدري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فقريش تزعم أنّه رجل من بنى‌مخزوم، والأنصار تزعم أنّه رجل طوال آدم مشرف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 أحد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عبدالرحمان، افرغ من أمرك، وامض علي ما فى نفسك فإنّه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عبدالرحمان علي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وأشدّ ما أخذ الله علي النبيّين من عهد وميثاق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بايعتك لتعملنّ‌ بكتاب الله وسنّة رسوله، وسيرة أبى‌بكر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طاقتى ومبلغ علمى وجهد رأيى، والناس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عثمان،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 ولا أدع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على فقال له ذلك ثلاث مرّات، ولعثمان ثلاث مرّات، فى كلّ‌ ذلك يجيب على مثل ما كان أجاب به، ويجيب عثمان بمثل ما كان أجاب 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فبايعه، وقام القوم فخرجوا، وقد بايعوا الّا على بن أبى‌طالب، فإنّه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علي الناس ووجهه متهلّل، وخرج على وهو كاسف البال مظلم،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عوف، ليس هذا بأوّل يوم تظاهرتم علينا من دفعنا عن حقّنا والاستئثار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لسنّة علينا، وطريقة تركتموها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بن شعبة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بويع غيرك لما بايعناه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لو بويع غيره لبايعته، وما أنت وذاك يا ابن الدبّاغة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وليها غيره لقلت له مثل ما قلت الآن، تقرّباً إليه وطمعاً فى الدنيا، فاذهب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 أميرالمؤمنين لأسمعتك ما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عثمان رحله دخل إليه بنواُميّة حتّي امتلأت بهم الدار، ثمّ‌ أغلقوها عليهم، فقال 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بني‌اميّة، تلقّفوها تلقّف الكرة، فوالّذى يحلف به أبوسفيان ما من عذاب ولا حساب، ولا جنّة ولا نار، ولا بعث ولا قيامة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8940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النفر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وعثمان، وسعداً، وعبدالرحمان،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أدرى أذكر طلحة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فى الناس فلم أر فيهم شقاقاً، فإن يكن شقاق فهو فيكم، قوموا فتشاوروا، ثمّ‌ أمّروا أحدكم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ميمون</w:t>
      </w:r>
    </w:p>
    <w:p>
      <w:pPr>
        <w:pStyle w:val="BookText"/>
        <w:rPr/>
      </w:pPr>
      <w:r>
        <w:rPr>
          <w:rFonts w:eastAsia="Times New Roman" w:cs="Times New Roman" w:ascii="Times New Roman" w:hAnsi="Times New Roman"/>
          <w:color w:val="111111"/>
          <w:sz w:val="28"/>
          <w:szCs w:val="28"/>
          <w:lang w:val="en-US" w:bidi="en-US"/>
        </w:rPr>
        <w:t>8941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 أمركم إلي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الزبير أمره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طلحة أمره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سعد أمره إلي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فأتمروا اولئك الثلاثة حين جعل الأمر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يتبرّأ من الأمر ويجعل الأمر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الله علي أن لا آلو عن أفضلكم وخيركم للمسلمين‌؟ فأسكت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تجعلانه إلى وأنا أخرج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آلو عن أفضلكم وخيركم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القرابة من رسول الله صلّى الله عليه و سلّم والقدم ولى الله عليك لئن استخلف لتعدلنّ‌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استخلف عثمان لتسمعنّ‌ ولتطيعنّ‌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بعثمان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ابسط‍‌ يدك فبسط‍‌ يده فبايعه وبايعه على والناس </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سعد فى الطبقات الكبري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عمر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استخلاف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أبوعوانة، عن حصين، عن عمرو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دفنه اجتمع هؤلاء الرهط‍‌ 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إلي ثلاثة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أمرى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أمرى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أمرى إلي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تبرّأ من هذا الأمر فنجعله إليه، والله عليه والإسلام لينظرنّ‌ أفضلهم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الشيخان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أفتجعلونه إلى والله على أن لا آلو عن أفضلكم‌؟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قرابة من رسول الله صلّى الله عليه و سلّم والقدم فى الإسلام ما قد علمت، فالله عليك لئن أمّرتك لتعدلنّ‌ ولئن أمّرت عثمان لتسمعنّ‌ ولتطيعنّ‌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بالآخر فقال له مثل ذلك، فلمّا أخذ الميثاق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فبايع له على، وولج أهل الدار فبايعوه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8942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والسلمى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عبدوس، حدّثنا عثمان بن سعيد الدارمى، حدّثنا موسي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الحباب الجمحى، حدّثنا أبوالوليد الطيالسى، حدّثنا 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عبدالرحمان بن أبي‌الحسن بن إبراهيم، أنبأنا سهل بن بشر بن أحمد بن الحسن، أنبأنا محمّد بن أحمد بن عبدالله الذهلى، حدّثنا أبوخليفة الفضل بن الحباب بن محمّد الجمحى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محمّد، عن وكيع، عن الأعمش، عن إبراهيم ومحمّد بن عبدالله الأنصارى، عن ابن أبى‌عروبة، عن قتادة، عن شهر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أبى‌مخنف، عن يونس بن يزيد، عن عبّاس بن سهل ومبارك بن فضالة، عن عبيدالله بن عمر ويونس بن أبي‌اسحاق، عن عمرو بن ميمون الأودى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تري ما 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فقال على لقوم كانوا معه من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اطيع فيكم قومكم لم تؤمّروا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الأكثر، فإن رضى رجلان رجلاً ورجلان رجلاً فكونوا مع الّذين فيهم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لا يخالف ابن عمّه عبدالرحمان، وعبدالرحمان صهر عثمان، لا يختلفون،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فى السنن الكبري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البغى، باب من جعل الأمر شوري بين المستصلحين له، والإعتقاد 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استخلاف عثمان بن عفّان، مع مغايرة جزئيّة فى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350/15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مغايرة جزئيّة فى المتن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مغايرة جزئيّة فى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فيولّيها عبدالرحمان عثمان، أو يولّيها عثمان عبدالرحمان، فلو كان الآخران معى لم ينفعانى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دفن عمر جمع المقداد أهل الشوري فى بيت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فى البيت المال، ويقال فى حجرة عائشة 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خمسة، معهم ابن عمر، وطلحة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وأمروا أباطلحة أن يحجبهم، وجاء عمرو بن العاص والمغيرة بن شعبة فجلسا بالباب، فحصبهما سعد وأقامهما،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تريدان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وكنّا فى 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 القوم فى الأمر، وكثر بينهم الكلام، فقال أبوطلحة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لأن تدفعوها أخوف منّى لأن تنافسوها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والّذى ذهب بنفس عمر، لا أزيدكم علي الأيّام الثلاثة الّتى أمرتم، ثمّ‌ أجلس فى بيتى، فأنظر ما تصنعون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منها نفسه ويتقلّدها علي أن يولّيها أفضلكم‌؟ فلم يجبه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أنخلع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رضى، فإنّى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فى الأرض أمين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أعطنى موثقاً لتؤثرنّ‌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 الهوي، ولا تخصّ‌ ذا رحم، ولا تألوا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أعطونى مواثيقكم علي أن تكونوا معى علي من بدّل وغيّر، وأن ترضوا من اخترت لكم، علي ميثاق الله الّا أخصّ‌ ذا رحم لرحمه، ولا آلو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منهم ميثاقاً وأعطاهم مثله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فلقى على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برحم ابنى هذا من رسول الله صلّى الله عليه و سلّم ، وبرحم عمّى حمزة منك الّا تكون مع عبدالرحمان لعثمان ظهيراً على، فإنّى ادلى بما لا يدلى به عثمان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ودار عبدالرحمان لياليه يلقي أصحاب رسول الله صلّى الله عليه و سلّم ومن وافي المدينة من امراء الأجناد وأشراف الناس يشاورهم، ولا يخلو برجل الّا أمره بعثمان، حتّي إذا كانت الليلة الّتى</w:t>
      </w:r>
    </w:p>
    <w:p>
      <w:pPr>
        <w:pStyle w:val="BookText"/>
        <w:rPr/>
      </w:pPr>
      <w:r>
        <w:rPr>
          <w:rFonts w:ascii="Amiri" w:hAnsi="Amiri" w:eastAsia="Amiri" w:cs="Amiri"/>
          <w:color w:val="111111"/>
          <w:sz w:val="28"/>
          <w:sz w:val="28"/>
          <w:szCs w:val="28"/>
          <w:rtl w:val="true"/>
          <w:lang w:bidi="ar-SA"/>
        </w:rPr>
        <w:t xml:space="preserve">يستكمل فى صبيحتها الأجل أتي منزل المسور بن مخرمة بعد ابهيرار </w:t>
      </w:r>
      <w:r>
        <w:rPr>
          <w:rStyle w:val="FootnoteAnchor"/>
          <w:rtl w:val="true"/>
        </w:rPr>
        <w:footnoteReference w:id="5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ابهيرار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نجومه إذا تنامت واستنارت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الليل فأيقظه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نائماً ولم أذق فى هذه الليلة كثير 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فادع الزبير وسعداً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فدعاهما، فبدأ بالزبير فى مؤخّر المسجد فى الصُفّة الّتى تلى دار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ابنى عبدمناف وهذا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نصيبى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كلالة، فاجعل نصيبك لى فأختار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اخترت نفسك فنعم، وإن اخترت عثمان فعلى أحبّ‌ إلى،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لنفسك وأرحنا، وارفع رؤوسنا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إنّى قد خلعت نفسى منها علي أن أختار، ولو لم أفعل وجعل الخيار إلى لم أردها، إنّى أريت كروضة خضراء كثيرة العشب، فدخل فحل فلم أر فحلاً قطّ‍‌ أكرم منه، فمرّ كأنّه سهم لا يلتفت إلي شىء ممّا فى الروضة حتّي قطعها، لم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بعير يتلوه فاتّبع أثره حتّي خرج من الروضة، ثمّ‌ دخل فحل عبقرى يجرّ خطامه، يلتفت يميناً وشمالاً ويمضى قصد الأوّلين حتّي خرج، ثمّ‌ دخل بعير رابع فرتع فى الروضة؛ ولا والله لا أكون الرابع، ولا يقوم مقام أبى‌بكر وعمر بعدهما أحد فيرضي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أخاف أن يكون الضعف قد أدركك، فامض لرأيك، فقد عرفت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الزبير وسعد، وأرسل المسور بن مخرمة إلي على، فناجاه طويلاً، وهو لا يشكّ‌ أنّه صاحب الأمر، ثمّ‌ نهض، وأرسل المسور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فى نجيّهما، حتّي فرّق بينهما أذان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من أخبرك أنّه يعلم ما كلّم به عبدالرحمان بن عوف عليّاً وعثمان فقد قال بغير علم، فوقع قضاء ربّك علي عثمان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صلّوا الصبح جمع الرهط‍‌، وبعث إلي من حضره من المهاجرين وأهل السابقة والفضل من الأنصار، وإلي امراء الأجناد، فاجتمعوا حتّي التجّ‌ المسجد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أحبّوا أن يلحق أهل الأمصار بأمصارهم وقد علموا من أميرهم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نراك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على بغير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الّا يختلف المسلمون فبايع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عمّار، إن بايعت عليّاً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الّا تختلف قريش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أبى‌ربيعة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 بايعت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 عمّار ابن أبى‌سرح،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كنت تنصح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بنوهاشم وبنواُميّة،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أكرمنا بنبيّه، وأعزّنا بدينه، فأنّي تصرفون هذا الأمر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بنى‌مخزوم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عدوت طورك يا ابن سميّة، وما أنت وتأمير قريش لأنفسها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افرغ قبل أن يفتتن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نظرت وشاورت، فلا تجعلنّ‌ أيّها الرهط‍‌ علي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لتعملنّ‌ بكتاب الله وسنّة رسوله وسيرة الخليفتين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أفعل وأعمل بمبلغ علمى وطاقتى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عثمان فقال له مثل ما قال لعلى،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حبو دهر، ليس هذا أوّل يوم تظاهرتم فيه علينا، فصبر جميل والله المستعان علي ما تصفون، والله ما ولّيت عثمان الّا ليردّ الأمر إليك، والله كلّ‌ يوم هو فى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 تجعل علي نفسك سبيلاً، فإنّى قد نظرت وشاورت الناس، فإذا هم لا يعدلون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أما والله لقد تركته من الّذين يقضون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والله لقد اجتهدت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بذلك الله فأثابك الله ثواب المحسنين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اوتى إلي أهل هذا البيت بعد نبيّهم، إنّى لأعجب من قريش أنّهم تركوا رجلاً ما أقول إنّ‌ أحداً أعلم ولا أقضي منه بالعدل، أما والله لو أجد عليه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فإنّى خائف عليك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أهل هذا البيت ومن هذا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بنوعبدالمطّلب، والرجل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ينظرون إلي قريش، وقريش تنظر إلي بيتها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عليكم بنوهاشم لم تخرج منهم أبداً، وما كانت فى غيرهم من قريش تداولتموها بينكم</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قصّة الشوري، وأورده ابن الأثير فى الكامل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ذكر قصّة الشوري، وابن عبد ربّه فى العقد الفريد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العسجدة الثانية فى الخلفاء وتواريخهم وأيّامهم، أمر الشوري، مع مغايرة طفيفة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8946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جعفر، عن امّ‌بكر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وطرقنى عبدالرحمان فى صبح الليلة الّتى بويع فيها لعثمان،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اختى، اكفنى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وأكفيك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عليّاً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أحبّ‌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وافنى فى دار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أرسلك إلي أحد معى‌؟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أمرك أن تبدأ؟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ذهبنا إلي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خالى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أرسلك إلي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أمرك أن تبدأ؟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وافنى فى دار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ووعدهم دار المال إلي من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معهم، ووالله ما فى الدار رجل الّا من المهاجرين الأوّلين غيرى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حين شاورهم واجتمع علي بيعة عثمان، فبايعوه جميعاً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8947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سلم بن جنادة أبوالسائب،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عبدالعزيز بن أبى‌ثابت بن عبدالعزيز بن عمر بن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عبدالله بن جعفر،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عبدالرحمان بن عوف وعليه عمامته الّتى عمّمه بها رسول الله صلّى الله عليه و سلّم ، متقلّداً سيفه، حتّي ركب المنبر، فوقف وقوفاً طويلاً، ثمّ‌ دعا بما لم يسمعه الناس،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إنّى قد سألتكم سرّاً وجهراً عن إمامكم، فلم أجدكم تعدلون بأحد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وإمّا عثمان، فقم إلى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على فوقف تحت المنبر، فأخذ عبدالرحمان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مبايعى علي كتاب الله وسنة نبيّه وفعل أبى‌بكر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ولكن علي جهدى من ذلك وطاقتى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يده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فى موقف على الّذى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مبايعى علي كتاب الله وسنّة نبيّه وفعل أبى‌بكر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 سقف المسجد، ويده فى يد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اسمع واشهد، اللهمّ‌ إنّى قد جعلت ما فى رقبتى من ذاك فى رقبة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وازدحم الناس يبايعون عثمان حتّي غشوه عند المنبر، فقعد عبدالرحمان مقعد النبى صلّى الله عليه و سلّم من المنبر، وأقعد عثمان علي الدرجة الثانية، فجعل الناس يبايعونه، وتلكّأ على، 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 مَنْ‌ أَوْفى‌ بِما عاهَدَ عَلَيْهُ‌ اللّهَ‌ فَسَيُؤْتِيهِ‌ أَجْراً عَظِيماً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فرجع على يشقّ‌ الناس، حتّي بايع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وأيّما خدعة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أنّ‌ حميد بن عبدالرحمان أخبره؛ أنّ‌ المسور بن مخرمة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الرهط‍‌ الّذين ولاّهم عمر اجتمعوا فتشاوروا، قال لهم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بالّذى انافسكم علي هذا الأمر، ولكنّكم إن شئتم اخترت لكم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ذلك إلي عبدالرحمان، فلمّا ولّوا عبدالرحمان أمرهم فمال الناس علي عبدالرحمان حتّي ما أري أحداً من الناس يتبع اولئك الرهط‍‌ ولا يطأ عقبه رِمال الناس علي عبدالرحمان يشاورونه تلك الليالى حتّي إذا كانت الليلة الّتى أصبحنا منها فبايعنا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طرقنى عبدالرحمان بعد هجع من الليل فضرب الباب حتّي استيقظت،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نائماً فوالله ما اكتحلت هذه الليلة بكبير نوم، انطلق فادع الزبير وسعداً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فدعوتهما له فشاورهما، ثمّ‌ دعانى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فناجاه حتّي ابهارّ الليل، ثمّ‌ قام على من عنده وهو علي طمع وقد كان عبدالرحمان يخشي من على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فناجاه حتّي فرّق بينهما المؤذّن بالصبح، فلمّا صلّي للناس الصبح واجتمع اولئك الرهط‍‌ عند المنبر فأرسل إلي من كان حاضراً من المهاجرين والأنصار، وأرسل إلي امراء الأجناد وكانوا وافوا تلك الحجّة مع عمر، فلمّا اجتمعوا تشهّد عبدالرحمان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على، إنّى قد نظرت فى أمر الناس فلم أرهم يعدلون بعثمان، فلا تجعلنّ‌ علي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علي سنّة الله ورسوله والخليفتين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عبدالرحمان وبايعه الناس المهاجرون والأنصار، واُمراء الأجناد، والمسلمون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البخارى فى صحيحه </w:t>
      </w:r>
      <w:r>
        <w:rPr>
          <w:rFonts w:eastAsia="Amiri" w:cs="Amiri" w:ascii="Amiri" w:hAnsi="Amiri"/>
          <w:color w:val="111111"/>
          <w:sz w:val="28"/>
          <w:szCs w:val="28"/>
          <w:lang w:bidi="ar-SA"/>
        </w:rPr>
        <w:t>724/9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والبيهقى فى السنن الكبري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قتال أهل البغى، باب كيفيّة البيعة، 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حميد بن عبدالرحمان، عن المسور بن مخرمة،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أتانى عبدالرحمان بن عوف ليلة الثالثة من أيّام الشوري بعد ما ذهب من الليل ما شاء الله، فوجدنى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فأيقظونى،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نائماً، والله ما اكتحلت</w:t>
      </w:r>
    </w:p>
    <w:p>
      <w:pPr>
        <w:pStyle w:val="BookText"/>
        <w:rPr/>
      </w:pPr>
      <w:r>
        <w:rPr>
          <w:rFonts w:ascii="Amiri" w:hAnsi="Amiri" w:eastAsia="Amiri" w:cs="Amiri"/>
          <w:color w:val="111111"/>
          <w:sz w:val="28"/>
          <w:sz w:val="28"/>
          <w:szCs w:val="28"/>
          <w:rtl w:val="true"/>
          <w:lang w:bidi="ar-SA"/>
        </w:rPr>
        <w:t>بكثير نوم منذ هذه الثلاث، اذهب فادع لى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وفلاناً، ناساً من أهل السابقة من الأنصار، فدعوتهم، فخلا بهم فى المسجد طويلاً، ثمّ‌ قاموا،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لى الزبير، وطلحة، وسعداً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فناجاهم طويلاً، ثمّ‌ قاموا من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فناجاه طويلاً، ثمّ‌ قام من عنده،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فجعل يناجيه، فما فرّق بينهما الّا أذان الصبح، ثمّ‌ صلّي صهيب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اجتمع الناس إلي عبدالرحمان،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فإنّى نظرت فى الناس، فلم أرهم يعدلون بعثمان، فلا تجعل يا على علي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عثمان عهد الله وميثاقه وذمّته وذمّة رسوله صلّى الله عليه و سلّم أن تعمل بكتاب الله، وسنّة نبيّه صلّى الله عليه و سلّم ، وبما عمل به الخليفتان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علي يده فبايعه، ثمّ‌ بايعه الناس، ثمّ‌ بايعه على، ثمّ‌ خرج، فلقيه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خديعة هى‌؟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بعمل صاحبيه ستّاً لا يخرم شيئاً إلي ستّ‌ سنين، ثمّ‌ إنّ‌ الشيخ رقّ‌، وضعف، فغلب علي أمره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عبدالرزّاق فى المصنّف </w:t>
      </w:r>
      <w:r>
        <w:rPr>
          <w:rFonts w:eastAsia="IRNazanin" w:cs="IRNazanin"/>
          <w:color w:val="111111"/>
          <w:sz w:val="28"/>
          <w:szCs w:val="28"/>
          <w:lang w:bidi="fa-IR"/>
        </w:rPr>
        <w:t>477/5</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9775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عبد ربّه، حدّثنا محمّد بن حرب، عن الزبيدى،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الزهرى، عن حميد بن عبدالرحمان، أنّ‌ المسور بن مخرمة أخبره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الرهط‍‌ الّذين كانوا ولاهم عمر اجتمعوا فتشاوروا، فقال لهم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بالّذى انافسكم هذا الأمر ولكنّكم إن شئتم اخترت كلا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ذلك إلي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بذّ قوماً قطّ‍‌ أشدّ ممّا بذّهم به حين ولّوه أمرهم، حتّي ما من رجل من الناس يبتغى عند أحد من اولئك الرهط‍‌ رأياً ولا يطأوا عقبه، ومال الناس علي عبدالرحمان بن عوف يشاورونه ويناجونه تلك الليالى لا يخلو به رجل ذو رأى فيعدل بعثمان أحداً، حتّي إذا كان من الليلة الّتى أصبح منها فبايع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طرقنى عبدالرحمان بعد هجع </w:t>
      </w:r>
      <w:r>
        <w:rPr>
          <w:rStyle w:val="FootnoteAnchor"/>
          <w:rtl w:val="true"/>
        </w:rPr>
        <w:footnoteReference w:id="5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بعد طائفة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الليل، فضرب الباب حتّي استيقظت،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نائماً، والله ما اكتحلت منذ هذه الثلاث كبير نوم، انطلق وادع لى رجالاً من المهاجرين نشاورهم، ثمّ‌ أرسلنى بها بعد ما إبهارّ الليل، فدعوت له عليّاً، فناجاه طويلاً، ثمّ‌ قام على من عنده، ثمّ‌ جاءنى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ناجي وآخر من دعا فانتحي هو وعثمان حتّي فرغ التأذين للفجر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صلّوا صلاة الفجر جمع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 من كان حاضراً من المهاجرين من قريش، فدعاهم، وأرسل إلي أهل السابقة من الأنصار، ثمّ‌ أرسل إلي امراء الأجناد، وكانوا قد وفوا تلك الحجّة مع عمر، فلمّا اجتمعوا تشهّد عبدالرحمان بن عوف،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على، فإنّى قد نظرت فى الناس، فلم أرهم يعدلون بعثمان بن عفّان، فلا تجعلنّ‌ علي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عبدالرحمان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وسنّة رسوله وسنّة الخليفتين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عبدالرحمان، وبايعه الناس المهاجرون والأنصار، واُمراء الأجناد، وبايعه المسلمون</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8951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أبومصعب أحمد بن أبى‌بكر بن الحارث بن زرارة بن مصعب بن عبدالرحمان بن عوف الزهرى، حدّثنا عمران بن عبدالعزيز، عن عمر بن سعيد بن سريج ومحمّد بن عبدالعزيز بن عمر بن عبدالرحمان بن عوف، عن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عبدالرحمان بن المسور بن مخرمة، عن المسور بن مخرمة،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أعلم الناس بأمر الشوري؛ لأنّى كنت رسول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الثالثة وعبدالرحمان فى دار القضاء؛ قد جاءت الأنصار من دورها والمسجد كالرمّانة ينتظرون ما كان فى صباح ذلك اليوم، فكلّمه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ما كان أحقّ‌ بهذا 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سعد تحبّ‌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خليفة، وإنّك يا مسور،</w:t>
      </w:r>
    </w:p>
    <w:p>
      <w:pPr>
        <w:pStyle w:val="BookText"/>
        <w:rPr/>
      </w:pPr>
      <w:r>
        <w:rPr>
          <w:rFonts w:ascii="Amiri" w:hAnsi="Amiri" w:eastAsia="Amiri" w:cs="Amiri"/>
          <w:color w:val="111111"/>
          <w:sz w:val="28"/>
          <w:sz w:val="28"/>
          <w:szCs w:val="28"/>
          <w:rtl w:val="true"/>
          <w:lang w:bidi="ar-SA"/>
        </w:rPr>
        <w:t>تحبّ‌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خليفة، والله لئن تؤخذ 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بيده إلي ثنّته </w:t>
      </w:r>
      <w:r>
        <w:rPr>
          <w:rStyle w:val="FootnoteAnchor"/>
          <w:rtl w:val="true"/>
        </w:rPr>
        <w:footnoteReference w:id="5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أن ألى أمر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إلي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أباإسحاق، واشهد الصبح والبس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ودعانى عبدالرحمان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على وعثمان، فائتنى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هواى فى على، فأحببت أن أعلم ما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بهما فرادي أو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بعلى، وكان هواى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أرسلنى إليك 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معى إلي غيرى‌؟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فبأيّنا أمرك أن تبدأ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 وقد بدأت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أو 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على موضع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إلي عنقه فى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خالى أرسلنى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أرسل معى إلي غيرى‌؟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يعنى بأيّنا يبدأ؟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بدأت بعلى، وهو ينتظر علي موضع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وعثمان حتّي جئنا عليّاً، ثمّ‌ خرجنا ثلاثتنا حتّي جئنا عبدالرحمان فى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عبدالرحمان رجلاً لا يتكلّف للكلام ولا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خطب مثل تلك الليلة، فحمد الله وأثني عليه، ثمّ‌ قال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فليت </w:t>
      </w:r>
      <w:r>
        <w:rPr>
          <w:rStyle w:val="FootnoteAnchor"/>
          <w:rtl w:val="true"/>
        </w:rPr>
        <w:footnoteReference w:id="567"/>
      </w:r>
      <w:r>
        <w:rPr>
          <w:rFonts w:ascii="Amiri" w:hAnsi="Amiri" w:eastAsia="Amiri" w:cs="Amiri"/>
          <w:color w:val="111111"/>
          <w:sz w:val="28"/>
          <w:sz w:val="28"/>
          <w:szCs w:val="28"/>
          <w:rtl w:val="true"/>
          <w:lang w:bidi="ar-SA"/>
        </w:rPr>
        <w:t>الناس عنكما، فأشيرا على وأعينانى علي أنفسكما، هل أنت يا على مبايعى إن ولّيتك هذا الأمر علي سنّة الله وسنّة رسوله، بعهد الله وميثاقه، وسنّة الماضين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علي طاقتى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شيئاً، ثمّ‌ تكلّم كلاماً دون كلامه الأوّل، ثمّ‌ قال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فليت الناس عنكما فأشيرا على وأعينانى علي أنفسكما، هل أنت يا على مبايعى إن ولّيتك</w:t>
      </w:r>
    </w:p>
    <w:p>
      <w:pPr>
        <w:pStyle w:val="BookText"/>
        <w:rPr/>
      </w:pPr>
      <w:r>
        <w:rPr>
          <w:rFonts w:ascii="Amiri" w:hAnsi="Amiri" w:eastAsia="Amiri" w:cs="Amiri"/>
          <w:color w:val="111111"/>
          <w:sz w:val="28"/>
          <w:sz w:val="28"/>
          <w:szCs w:val="28"/>
          <w:rtl w:val="true"/>
          <w:lang w:bidi="ar-SA"/>
        </w:rPr>
        <w:t>هذا الأمر علي سنّة الله وسنّة رسوله صلّى الله عليه و سلّم بعهد الله وميثاقه، وسنّة الماضين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علي طاقتى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أبامحمّد ابايعك إن ولّيتنى هذا الأمر علي سنّة الله وسنّة رسوله وميثاقه وسنّة الماضين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عثمان فى الثلاث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كانت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أباعبدالله، قد قال ما تري وعسي الله أن يجعل فى ذلك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 أن يقوما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فقاما عنه، فقام عبدالرحمان فاعتمّ‌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ثمّ‌ خرج إلي المسجد، فقعد ولا أشكّ‌ أنّه يبايع لعلى؛ لما رأيت من حرصه علي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صلّيت الصبح رقي عبدالرحمان علي المنبر، فحمد الله وأثني عليه، ثمّ‌ أشار إلي عثمان، حجرة من الناس ما هو بقريب،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علي سنّة الله وسنّة رسوله بعهد الله وميثاقه، فعرفت أنّ‌ خالى كان أصوب، أشكل عليه رجلان، فأعطاه أحدهما وثيقة ومنعه الآخر إيّاها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عن الزهرى، عن حميد بن عبدالرحمان، عن المسور بن مخرمة،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جاءنى عبدالرحمان بن عوف بعد هجيع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ذاقت عيناى كثير نوم من هذه الثلاث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لى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وعليّاً، وسعداً،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فجعل يخلو بواحد واحد، فيأخذ عليه، فلمّا أصبح صلّي صهيب بالناس ثمّ‌ جلس عبدالرحمان، وقد احضر هؤلاء النفر،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 الناس يأبون الّا عثمان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أبووائل</w:t>
      </w:r>
    </w:p>
    <w:p>
      <w:pPr>
        <w:pStyle w:val="BookText"/>
        <w:rPr/>
      </w:pPr>
      <w:r>
        <w:rPr>
          <w:rFonts w:eastAsia="Times New Roman" w:cs="Times New Roman" w:ascii="Times New Roman" w:hAnsi="Times New Roman"/>
          <w:color w:val="111111"/>
          <w:sz w:val="28"/>
          <w:szCs w:val="28"/>
          <w:lang w:val="en-US" w:bidi="en-US"/>
        </w:rPr>
        <w:t>8953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سفيان بن وكيع، حدّثنى قبيصة، عن أبى‌بكر بن عيّاش، عن عاصم، عن أبى‌وائل،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بايعتم عثمان وتركتم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ذنبى‌؟ قد بدأت بعلى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علي كتاب الله وسنّة رسوله وسيرة أبى‌بكر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عرضتها علي عثمان، فقبلها</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طريقه ابن عساكر فى تاريخ مدينة دمشق </w:t>
      </w:r>
      <w:r>
        <w:rPr>
          <w:rFonts w:eastAsia="Amiri" w:cs="Amiri" w:ascii="Amiri" w:hAnsi="Amiri"/>
          <w:color w:val="111111"/>
          <w:sz w:val="28"/>
          <w:szCs w:val="28"/>
          <w:lang w:bidi="ar-SA"/>
        </w:rPr>
        <w:t>202/39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المنتظم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 وعشرين، والذهبى فى تاريخ الإسلام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أربع وعشرين، وابن الأثير فى اسد الغابة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عن العقدى، عن أبى‌جعفر،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أبويعقوب السروى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عثمان قصره 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طعاماً ودعا الناس، فحضروا، فلمّا نظر عبدالرحمان إلي بنائه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عفّان، قد صدّقنا عليك ما كنّا نكذّب فيك، وإنّى أستغفر الله من بيعتك</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فغضب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عنّى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الناس الّا يجالسوه، فلم يكن يأتيه أحد الّا عبدالله بن العبّاس، كان يأتيه ويتعلّم منه القرآن والفرائض، فمرض عبدالرحمان فعاده عثمان وكلّمه، فلم يكلّمه حتّي مات</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8955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بعد موت عمر اجتمع القوم فخلوا فى بيت أحدهم، وأحضروا</w:t>
      </w:r>
    </w:p>
    <w:p>
      <w:pPr>
        <w:pStyle w:val="BookText"/>
        <w:rPr/>
      </w:pPr>
      <w:r>
        <w:rPr>
          <w:rFonts w:ascii="Amiri" w:hAnsi="Amiri" w:eastAsia="Amiri" w:cs="Amiri"/>
          <w:color w:val="111111"/>
          <w:sz w:val="28"/>
          <w:sz w:val="28"/>
          <w:szCs w:val="28"/>
          <w:rtl w:val="true"/>
          <w:lang w:bidi="ar-SA"/>
        </w:rPr>
        <w:t>عبدالله بن عبّاس والحسن بن على وعبدالله بن عمر، فتشاوروا ثلاثة أيّام، فلم يبرموا فتيلاً، فلمّا كان فى اليوم الثالث قال لهم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أى يوم هذا؟ هذا يوم عزم عليكم صاحبكم أن لا تتفرّقوا فيه حتّي تستخلفوا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عارض عليكم أمراً؟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تولّونى أمركم، وأهب لكم نصيبى فيها، وأختار لكم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أعطيناك الّذى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القوم قال لهم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إلي ثلاثة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الزبير أمره إلي على، وجعل طلحة أمره إلي عثمان، وجعل سعد أمره إلي عبدالرحمان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مكانكم حتّي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يتلقّي الناس فى أنقاب المدينة متلثّماً لا يعرفه أحد، فما ترك أحداً من المهاجرين والأنصار وغيرهم من ضعفاء الناس ورعاعهم الّا سألهم واستشارهم، أمّا أهل الرأى فأتاهم مستشيراً، وتلقّي غيرهم سائلاً،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 الخليفة بعد عمر؟ فلم يلق أحداً يستشيره ولا يسأله الّا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اتّفاق الناس واجتماعهم علي عثمان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رضي الله عنه عشاء فوجدنى نائماً،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نائماً، فوالله ما اكتحلت عينى بنوم منذ هذه الثلاثة، ادع لى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له، فناجاهم فى المسجد طويلاً، ثمّ‌ قاموا من عنده، فخرجوا، ثمّ‌ دعا عليّاً فناجاه طويلاً، ثمّ‌ قام من عنده علي طمع،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فناجاه طويلاً حتّي فرق بينهما أن آنت صلاة الصبح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صلّوا جمعهم، فأخذ علي كلّ‌ واحد منهم العهد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بايعتك لتقيمنّ‌ لنا كتاب الله وسنّة رسوله وسنّة صاحبيك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كلّ‌ واحد منهم العهد والميثاق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بايعت غيرك لترضينّ‌ ولتسلمنّ‌، وليكوننّ‌ سيفك معى علي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فأعطوه ذلك من عهودهم ومواثيقهم، فلمّا تمّ‌ ذلك أخذ بيد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لئن بايعتك لتقيمنّ‌ لنا كتاب الله وسنّة رسوله وسنّة صاحبيك، وشرط‍‌</w:t>
      </w:r>
    </w:p>
    <w:p>
      <w:pPr>
        <w:pStyle w:val="BookText"/>
        <w:rPr/>
      </w:pPr>
      <w:r>
        <w:rPr>
          <w:rFonts w:ascii="Amiri" w:hAnsi="Amiri" w:eastAsia="Amiri" w:cs="Amiri"/>
          <w:color w:val="111111"/>
          <w:sz w:val="28"/>
          <w:sz w:val="28"/>
          <w:szCs w:val="28"/>
          <w:rtl w:val="true"/>
          <w:lang w:bidi="ar-SA"/>
        </w:rPr>
        <w:t>عمر أن لا تجعل أحداً من بني‌اميّة علي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علي شرط‍‌ عمر أن لا تجعل أحداً من بنى‌هاشم علي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إذا قطعتها فى عنقى، فإنّ‌ على الاجتهاد لاُمّة محمّد حيث علمت القوّة والأمانة استعنت بها، كان فى بنى‌هاشم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تعطينى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اعطيكه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فقاموا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عبدالرحمان إلي المسجد، فجمع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نظرت فى أمر الناس، فلم أرهم يعدلون بعثمان، فلا تجعل يا على سبيلاً إلي نفسك، فإنّه السيف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عثمان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الناس جميعاً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الشوري وبيعة عثمان بن عفّان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أبى‌مخنف أنّ‌ عليّاً خاف أن يجتمع أمر عبدالرحمان وعثمان وسعد، فأتي سعداً ومعه الحسن والحسين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أباإسحاق، إنّى لا أسألك أن تدع حقّ‌ ابن عمّك بحقّى أو تؤثرنى عليه فتبايعنى وتدعه، ولكن إن دعاك إلي أن تكون له ولعثمان ثالثاً فأنكر ذلك فإنّى ادلى إليك من القرابة والحقّ‌ بما لا يدلى به عثمان، وناشده بالقرابة بينه وبين الحسن والحسين وبحقّ‌ آمنة امّ‌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سعد عبدالرحمان فقال له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تدعونى والأمر لك وقد فارقك عثمان علي مبايعتك كنت معك، وإن كنت إنّما تريد لعثمان فعلى أحقّ‌ بالأمر وأحبّ‌ إلى من عثمان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وأتاهم أبوطلحة فاستحثّهم وألحّ‌ عليهم، 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أراكم تتشاحّون عليها وتؤخّرون إبرام هذا الأمر، أفكلّكم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أن يكون خليفة‌؟ ورأي أبوطلحة ما هم فيه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بهم خلاف هذا الحرص، إنّما كنت أخاف أن يتدافعوها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8957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عبّاس بن هشام الكلبى، عن أبيه، عن أبى‌مخنف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إسناد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دفن عمر أمسك أصحاب الشوري وأبوطلحة يومهم فلم يحدّثوا شيئاً، فلمّا أصبحوا جعل أبوطلحة يحوشهم للمناظرة فى دار المال، وكان دفن عمر يوم الأحد وهو اليوم الرابع من يوم طعن وصلّي عليه صهيب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عبدالرحمان طول تناجى القوم وتناظرهم وأنّ‌ كلّ‌ واحد منهم يدفع صاحبه عنها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اخرج نفسى وسعداً من الأمر علي أن اختاروا معشر الأربعة أحدكم، فقد طال التناجى وتطلّع الناس إلي معرفة خليفتهم وإمامهم، واحتاج من أقام لانتظار ذلك من أهل البلدان إلي الرجوع إلي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فأجابوا إلي ما عرض عليهم الّا عليّاً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وأتاهم أبوطلحة فأخبره عبدالرحمان بما عرض وبإجابة القوم إيّاه الّا عليّاً، فأقبل أبوطلحة علي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أبامحمّد ثقة لك وللمسلمين، فما بالك تخالفه وقد عدل الأمر عن نفسه فلن يتحمّل المأثم لغيره‌؟ فأحلف على عبدالرحمان بن عوف أن لا يميل إلي هوي، وأن يؤثر الحقّ‌ ويجتهد للاُمّة، وأن لا يحابى ذا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مسدّداً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فى دار المال،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دار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عبدالرحمان أحلف رجلاً رجلاً منهم بالأيمان المغلّظة وأخذ عليهم المواثيق والعهود أنّهم لا يخالفون إن بايع منهم رجلاً وأن يكونوا معه علي من يناويه، فحلفوا علي ذلك، ثمّ‌ أخذ بيد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إن بايعتك أن لا تحمل بنى‌عبدالمطّلب علي رقاب الناس ولتسيرنّ‌ بسيرة رسول الله صلّى الله عليه و سلّم لا تحول عنها ولا تقصّر فى شىء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عهد الله وميثاقه علي ما لا أدركه ولا يدركه أحد، من ذا يطيق سيرة رسول الله صلّى الله عليه و سلّم ؟ ولكنّى أسير من سيرته بما يبلغه الاجتهاد منّى وبما يمكننى وبقدر علمى، فأرسل عبدالرحمان يده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أحلف عثمان وأخذ عليه العهود والمواثيق أن لا يحمل بني‌اميّة علي رقاب الناس، وعلي أن يسير بسيرة رسول الله صلّى الله عليه و سلّم وأبى‌بكر وعمر، ولا يخالف شيئاً من ذلك، فحلف</w:t>
      </w:r>
    </w:p>
    <w:p>
      <w:pPr>
        <w:pStyle w:val="BookText"/>
        <w:rPr/>
      </w:pPr>
      <w:r>
        <w:rPr>
          <w:rFonts w:ascii="Amiri" w:hAnsi="Amiri" w:eastAsia="Amiri" w:cs="Amiri"/>
          <w:color w:val="111111"/>
          <w:sz w:val="28"/>
          <w:sz w:val="28"/>
          <w:szCs w:val="28"/>
          <w:rtl w:val="true"/>
          <w:lang w:bidi="ar-SA"/>
        </w:rPr>
        <w:t>له،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أعطاك أبوعبدالله الرضا فشأنك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عبدالرحمان عاد إلي على فأخذ بيده وعرض عليه أن يحلف تلك اليمين أن لا يخالف سيرة رسول الله وأبى‌بكر وعمر،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على عهد الله وميثاقه وأشدّ ما أخذ علي أنبيائه أن لا اخالف سيرة رسول الله وأبى‌بكر وعمر فى شىء ولا اقصّر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عبدالرحمان وصافقه وبايعه أصحاب الشوري، وكان على قائماً فقعد، فقال له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والّا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 أحد يومئذ سيف غيره، فيقال إنّ‌ عليّاً خرج مغضباً فلحقه أصحاب الشوري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والّا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معهم يمشى حتّي بايع عثمان</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الشوري وبيعة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عمر رضي الله عنه تعمّد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عفّان وعلى بن أبى‌طالب وطلحة بن عبيدالله والزبير بن العوّام وعبدالرحمان وسعد يتشاورون، فأشار عثمان علي عبدالرحمان بالدخول فى الأمر، فأبي عبدالرحمان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بالّذى انافسكم علي هذا الأمر، وإن شئتم اخترت لكم منكم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ذلك إلي عبدالرحمان بن عوف، فلمّا ولّي ذلك مال الناس كلّهم إليه وتركوا اولئك الآخرين، فأخذ عبدالرحمان يتشاور فى تلك الليالى الثلاث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الليلة الّتى بايع عثمان بن عفّان من غدها جاء إلي باب المسور بن مخرمة بعد هوى من الليل فضرب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أراك نائماً؟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كحلت منذ الليلة بكثير نوم، ادع لى الزبير وسعداً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فدعاهما فشاورهما، ثمّ‌ أرسله إلي عثمان بن عفّان فدعاه فناجاه حتّي فرّق بينهما المؤذّن، فلمّا صلّوا الصبح اجتمعوا، وأرسل عبدالرحمان إلي من حضر من المهاجرين والأنصار واُمراء الأجناد، ثمّ‌ خطبهم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فإنّى نظرت فى أحوال الناس وشاورتهم فلم أجدهم يعدلون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نبايعك علي سنّة رسول الله صلّى الله عليه و سلّم والخليفتين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عبدالرحمان، وبايعه المهاجرون</w:t>
      </w:r>
    </w:p>
    <w:p>
      <w:pPr>
        <w:pStyle w:val="BookText"/>
        <w:rPr/>
      </w:pPr>
      <w:r>
        <w:rPr>
          <w:rFonts w:ascii="Amiri" w:hAnsi="Amiri" w:eastAsia="Amiri" w:cs="Amiri"/>
          <w:color w:val="111111"/>
          <w:sz w:val="28"/>
          <w:sz w:val="28"/>
          <w:szCs w:val="28"/>
          <w:rtl w:val="true"/>
          <w:lang w:bidi="ar-SA"/>
        </w:rPr>
        <w:t>والأنصار، واُمراء الأجناد والمسلمون، وذلك لغرّة المحرّم</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الثالثة والعشرون، استخلاف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رضي الله عنه يوم الجمعة لأربع بقين من ذى الحجّة سنة ثلاث وعشرين، وكان طعن يوم الأربعاء، فمكث بعده ثلاثاً، هذا فى رواية الواقدى، فلمّا أخرجوه ليصلّى عليه الناس قام على عند رأسه وقام عثمان عند رجليه، فقال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فصلّي عليه، ثمّ‌ دفنوه فى حجرة عائشة مع النبى صلّى الله عليه و سلّم وأبى‌بكر رضي الله عنه ، فانصرفوا عنه وتنازعوا الأمر واختلفوا فيه، وجاءت الأنصار يستحثّونهم وبنوهاشم وبنواُميّة يخطب كلّ‌ قوم إلي صاحبهم، فقال عبدالله بن سعد 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لا يختلف قريش فولّوها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لا يختلف الناس فولّوها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لعبدالله بن سعد 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بن فاسق، أ أنت ممّن تستنصح المسلمين أو يستشيرونك فى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واستسبّ‌ بنوهاشم وبنواُميّة وارتفعت الأصوات حتّي تخوّف الاختلاف، فكان فى الشوري ثلاثة أيّام وعلى يناشدهم بالرحم أن يخرجوه من هذا الأمر، فلمّا كان يوم الثالث بايعوا عثمان</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8960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بيعة عثمان بن عفّان رضي الله عنه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عبدالرحمان بن عوف إلي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وأشدّ ما أخذ الله علي النبيّين من عهد وعقد إن أنا ولّيتك هذا الأمر لتعملنّ‌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طاقتى وجهدى ومبلغ رأيى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وأشدّ ما أخذ الله علي النبيّين من عهد وعقد إن أنا ولّيتك هذا العمل لتعملنّ‌ فيه بكتاب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عنها ولا أدع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وكرّر عبدالرحمان هذه الكلمة علي على مراراً وعلي عثمان مراراً كلّ‌ ذلك يجيبانه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عثمان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وبنوهاشم</w:t>
      </w:r>
    </w:p>
    <w:p>
      <w:pPr>
        <w:pStyle w:val="BookText"/>
        <w:rPr/>
      </w:pPr>
      <w:r>
        <w:rPr>
          <w:rFonts w:ascii="Amiri" w:hAnsi="Amiri" w:eastAsia="Amiri" w:cs="Amiri"/>
          <w:color w:val="111111"/>
          <w:sz w:val="28"/>
          <w:sz w:val="28"/>
          <w:szCs w:val="28"/>
          <w:rtl w:val="true"/>
          <w:lang w:bidi="ar-SA"/>
        </w:rPr>
        <w:t xml:space="preserve">وبنواُميّة قيام ينتظرون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عبدالرحمان علي يد عثمان وبايعه علي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الناس علي ذلك، وخرج عثمان ووجهه يتهلّل وعلى كاسف اللون أربد لم يبايعه ودخل منزله، ورفع عمّار عقيرته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ناعى الإسلام قم فانعه  قد مات عرف وأتي منكر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مدّة خلافة الصحابة، ذكر بيعة عثمان بن عفّان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عمر جمعهم أبوطلحة، ووقف علي باب البيت بالسيف فى خمسين من الأنصار حاملى سيوفهم، ثمّ‌ تكلّم القوم وتنازعوا، فأوّل ما عمل طلحة أنّه أشهدهم علي نفسه أنّه قد وهب حقّه من الشوري لعثمان، وذلك لعلمه أنّ‌ الناس لا يعدلون به عليّاً وعثمان، وأنّ‌ الخلافة لا تخلص له وهذان موجودان، فأراد تقوية أمر عثمان وإضعاف جانب على عليه السّلام بهبة أمر لا انتفاع له به، ولا تمكّن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 فى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أشهدكم علي نفسى أنّى قد وهبت حقّى من الشوري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 ذلك لأنّه لمّا رأي عليّاً قد ضعف وانخزل بهبة طلحة حقّه لعثمان دخلته حميّة النسب؛ لأنّه ابن عمّة أميرالمؤمنين عليه السّلام ، وهى صفيّة بنت عبدالمطّلب، وأبوطالب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مال طلحة إلي عثمان لانحرافه عن على عليه السّلام ؛ باعتبار أنّه تيمى، وابن عمّ‌ أبى‌بكر الصدّيق، وقد كان حصل فى نفوس بنى‌هاشم من بنى‌تيم حنق شديد لأجل الخلافة، وكذلك صار فى صدور تيم علي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مركوز فى طبيعة البشر، وخصوصاً طينة العرب وطباعها، والتجربة إلي الآن تحقّق ذلك، فبقى من الستّة أربعة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بن أبى‌وقّاص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وهبت حقّى من الشوري لابن عمّى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لأنّهما من بنى‌زهرة، ولعلم سعد أنّ‌ الأمر لا يتمّ‌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يبق الّا الثلاثة قال عبدالرحمان لعلى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يخرج نفسه من الخلافة، ويكون إليه الاختيار فى الاثنين الباقيين‌؟ فلم يتكلّم منهما أحد، 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أنّنى قد أخرجت نفسى من الخلافة علي أن أختار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بعلى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علي كتاب الله،</w:t>
      </w:r>
      <w:bookmarkStart w:id="140" w:name="pg14262_167289"/>
    </w:p>
    <w:p>
      <w:pPr>
        <w:pStyle w:val="BookText"/>
        <w:rPr/>
      </w:pPr>
      <w:bookmarkEnd w:id="140"/>
      <w:r>
        <w:rPr>
          <w:rFonts w:ascii="Amiri" w:hAnsi="Amiri" w:eastAsia="Amiri" w:cs="Amiri"/>
          <w:color w:val="111111"/>
          <w:sz w:val="28"/>
          <w:sz w:val="28"/>
          <w:szCs w:val="28"/>
          <w:rtl w:val="true"/>
          <w:lang w:bidi="ar-SA"/>
        </w:rPr>
        <w:t>وسنّة رسول الله، وسيرة الشيخين أبى‌بكر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كتاب الله وسنّة رسوله واجتهاد رأيى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 إلي عثمان فعرض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 على عليه السّلام ، فأعاد قوله، فعل ذلك عبدالرحمان ثلاثاً، فلمّا رأي أنّ‌ عليّاً غير راجع عمّا قاله؛ وأنّ‌ عثمان ينعم له بالإجابة؛ صفق علي يد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فعلتها الّا لأنّك رجوت منه ما رجا صاحبكما من صاحبه، دقّ‌ الله بينكما عطر منشم</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امرأة بمكّة كانت عطّارة، وكان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وجرهم إذا أرادوا القتال تطيّبوا من طيبها، وكانوا إذا فعلوا ذلك كثرت القتلي فى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عطر 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ففسد بعد ذلك بين عثمان وعبدالرحمان، فلم يكلّم أحدهما صاحبه حتّي مات عبدالرحمان</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8962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القطب الراوندى أنّ‌ عمر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الثلاثة الّتى عبدالرحمان فيها، قال ابن عبّاس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الأمر منّا، الرجل يريد أن يكون الأمر فى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ذلك، ولكنّى أدخل معهم فى الشوري؛ لأنّ‌ عمر قد أهّلنى الآن للخلافة، وكان قبل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والإمامة لا يجتمعان فى بيت، فأنا أدخل فى ذلك لأظهر للناس مناقضة فعله لروايته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1" w:name="__RefHeading___Toc6081953_3381743652"/>
      <w:bookmarkStart w:id="142" w:name="_Toc51"/>
      <w:bookmarkEnd w:id="141"/>
      <w:r>
        <w:rPr/>
        <w:t>3</w:t>
      </w:r>
      <w:r>
        <w:rPr>
          <w:rtl w:val="true"/>
        </w:rPr>
        <w:t xml:space="preserve">. </w:t>
      </w:r>
      <w:r>
        <w:rPr>
          <w:rtl w:val="true"/>
        </w:rPr>
        <w:t>موقفه عليه السّلام من الشوري</w:t>
      </w:r>
      <w:bookmarkEnd w:id="1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عبدالله</w:t>
      </w:r>
    </w:p>
    <w:p>
      <w:pPr>
        <w:pStyle w:val="BookText"/>
        <w:rPr/>
      </w:pPr>
      <w:r>
        <w:rPr>
          <w:rFonts w:eastAsia="Times New Roman" w:cs="Times New Roman" w:ascii="Times New Roman" w:hAnsi="Times New Roman"/>
          <w:color w:val="111111"/>
          <w:sz w:val="28"/>
          <w:szCs w:val="28"/>
          <w:lang w:val="en-US" w:bidi="en-US"/>
        </w:rPr>
        <w:t>8963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 عن عبدالرحمان بن جندب،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عليه السّلام بعد فتح مصر وقتل محمّد بن أبى‌بكر،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وتولّي عمر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احتضر،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يعدلها عنّى، ليس يدافعها عنّى، فجعلنى سادس ستّة، فما كانوا لولاية أحد منهم أشدّ كراهة لولايتى عليهم، كانوا يسمعون عند وفاة رسول الله صلّى الله عليه و سلّم لجاج أبى‌بكر،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إنّا أهل البيت أحقّ‌ بهذا الأمر منكم ما كان فينا من يقرأ القرآن، ويعرف السنّة، ويدين بدين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فخشى القوم إن أنا وليت عليهم الّا يكون لهم من الأمر نصيب ما بقوا، فأجمعوا إجماعاً واحداً، فصرفوا الولاية إلي عثمان، وأخرجونى منها، رجاء أن ينالوها ويتداولوها إذ يئسوا أن ينالوا بها من قبلى،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والّا جاهدناك، فبايعت مستكرهاً، وصبرت محتسباً،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إنّك علي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أحرص منّى وأبعد، أيّنا أحرص‌؟ أنا الّذى طلبت ميراثى وحقّى الّذى جعلنى الله ورسوله أولي به، أم أنتم إذ تضربون وجهى دونه، وتحولون بينى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فبهتوا، والله لا يهدى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أستعديك علي قريش، فإنّهم قطعوا رحمى، وأضاعوا إيّاى، وصغّروا عظيم منزلتى، وأجمعوا علي منازعتى حقّاً كنت أولي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فى الحقّ‌ أن تأخذه، وفى الحقّ‌ أن تمنعه، فاصبر كمداً، أو مت أسفاً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معى رافد ولا ذابّ‌ ولا ناصر ولا ساعد الّا أهل بيتى، فضننت بهم عن المنيّة، وأغضيت علي القذي، وتجرّعت ريقى علي الشجا، وصبرت من كظم الغيظ‍‌ علي أمرّ من العلقم، وآلم للقلب من حزّ الشفار </w:t>
      </w:r>
      <w:r>
        <w:rPr>
          <w:rFonts w:eastAsia="Amiri" w:cs="Amiri" w:ascii="Amiri" w:hAnsi="Amiri"/>
          <w:color w:val="111111"/>
          <w:sz w:val="28"/>
          <w:szCs w:val="28"/>
          <w:rtl w:val="true"/>
          <w:lang w:bidi="ar-SA"/>
        </w:rPr>
        <w:t xml:space="preserve">... . </w:t>
      </w:r>
      <w:r>
        <w:rPr>
          <w:rStyle w:val="FootnoteAnchor"/>
          <w:rtl w:val="true"/>
        </w:rPr>
        <w:footnoteReference w:id="5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وسيأتى مثله مرسلاً فى آخر الباب برواية 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عبدالرحمان بن جندب، عن أبيه جندب بن عبدالله الأزدى،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بالمدينة حيث بويع عثمان، فجئت فجلست إلي المقداد بن عمرو،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مثل ما أتي إلي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عبدالرحمان بن عوف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احبّهم لحبّ‌ رسول الله صلّى الله عليه و آله ، وإنّى لأعجب من قريش وتطاولهم علي الناس بفضل رسول الله، ثمّ‌ انتزاعهم سلطانه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أجهدت نفسى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تركت رجلاً من الّذين يأمرون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لى علي قريش أعواناً لقاتلتهم قتالى إيّاهم ببدر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يسمعنّ‌ هذا الكلام الناس، فإنّى أخاف أن تكون صاحب فتنة وفرقة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إلي الحقّ‌ وأهله وولاة الأمر لا يكون صاحب فتنة، ولكن من أقحم الناس فى الباطل؛ وآثر الهوي علي الحقّ‌؛ فذلك صاحب الفتنة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فتربّد وجه عبدالرحمان،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إيّاى تعنى لكان لى ولك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إيّاى تهدّد يا ابن امّ‌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عن عبدالرحمان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جندب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أنا من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هذا الأمر لا يغنى فيه الرجلان ولا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من فورى ذلك علي على عليه السّلام ، فلمّا جلست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والله ما أصاب قومك بصرف هذا الأمر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أصبر فماذا أصنع‌؟</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جلست إلي المقداد بن عمرو آنفاً وعبدالرحمان بن عوف، فقالا كذا وكذا، ثمّ‌ قام المقداد فاتّبعته، فقلت له كذا، فقال 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المقداد، فما أصنع‌؟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فى الناس فتدعوهم إلي نفسك، وتخبرهم أنّك أولي بالنبى صلّى الله عليه و سلّم وتسألهم النصر علي هؤلاء المظاهرين عليك، فإن أجابك عشرة من مئة شددت بهم علي الباقين ، فإن دانوا لك فذاك، والّا قاتلتهم وكنت أولي بالعذر، قتلت أو بقيت، وكنت أعلي عند الله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يا جندب أن يبايعنى من كلّ‌ عشرة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لا أرجو ذلك، لا والله ولا من المئة واحد، وساُخبرك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إنّما ينظرون إلي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محمّد وقبيله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قريش بينها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محمّد يرون لهم علي الناس بنبوّته فضلاً، ويرون أنّهم أولياء هذا الأمر دون قريش، ودون غيرهم من الناس، وهم إن ولّوه لم يخرج السلطان منهم إلي أحد أبداً، ومتي كان فى غيرهم تداولته قريش بينها، لا والله لا يدفع الناس إلينا هذا الأمر طائعين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عمّ‌ رسول الله، لقد صدعت قلبى بهذا القول، أفلا أرجع إلي المصر فاُؤذّن الناس بمقالتك، وأدعو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زمان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 العراق، فكنت أذكر فضل على علي الناس فلا أعدم رجلاً يقول لى ما أكره، وأحسن ما أسمعه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وخذ فى ما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ينفعنى وينفعك، فيقوم عنّى ويدعنى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أبوبكر أحمد بن عبدالعزيز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رفع ذلك من قولى إلي الوليد بن عقبة أيّام ولينا، فبعث إلى فحبسنى حتّي كُلّم فى، فخلّي سبيلى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عمّار بن ياسر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إنّا قد كنّا وما كنّا نستطيع الكلام قلّة وذلّة، فأعزّنا الله بدينه، وأكرمنا برسوله، فالحمد لله ربّ‌ العالمين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قريش، إلي متي تصرفون هذا الأمر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تحوّلونه هاهنا مرّة، وهاهنا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آمن أن ينزعه الله منكم ويضعه فى غيركم، كما نزعتموه من أهله ووضعتموه فى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سميّة، لقد عدوت طورك وما عرفت قدرك، ما أنت وما رأت قريش لأنفسها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فى شىء من أمرها وإماراتها، فتنحّ‌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وتكلّمت قريش بأجمعها، فصاحوا بعمّار وانتهروه،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ما زال أعوان الحقّ‌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الأنبارى، بإسناده إلي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أميرالمؤمنين عليه السّلام بالخلافة ناداه رجل من الصفّ‌ وهو علي المنبر، ما الّذى أبطأ بك إلي الآن‌؟ فقال بديهاً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طول المدّة وشدّة المحنة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حتّي إذا مضي لسبيله جعلها شوري بين ستّة زعم أنّى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وممّ‌ وبم‌؟ ولم يعرض عنّى، ولكنّى أسففت معهم حين أسفّوا، وطرت معهم حيث طاروا، وصبرت لطول المحنة وانقضاء المدّة إلي أن قام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اعترض الريب فى حتّي صرت اقرن إلي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فصغا رجل منهم لضغنه، ومال الآخر لصهره، مع هَن وهَن، إلي أن قام الثالث، نافجاً حضنيه بين نثيله ومعتلفه،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يخضمون مال الله خضم الإبل نبت الربيع، حتّي إذا أجهز عليه عمله، وأسلمه إلي الهلاك أجله، وكبت به بطنته </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p>
    <w:p>
      <w:pPr>
        <w:pStyle w:val="BookText"/>
        <w:rPr/>
      </w:pPr>
      <w:r>
        <w:rPr>
          <w:rFonts w:eastAsia="Times New Roman" w:cs="Times New Roman" w:ascii="Times New Roman" w:hAnsi="Times New Roman"/>
          <w:color w:val="111111"/>
          <w:sz w:val="28"/>
          <w:szCs w:val="28"/>
          <w:lang w:val="en-US" w:bidi="en-US"/>
        </w:rPr>
        <w:t>8966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سلم بن جنادة أبوالسائب،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عبدالعزيز بن أبى‌ثابت بن عبدالعزيز بن عمر بن عبدالرحمان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أبى‌ثابت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عن عبدالله بن جعفر، عن أبيه، عن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تكلّم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بعث محمّداً منّا نبيّاً، وبعثه إلينا رسولاً، فنحن بيت النبوّة، ومعدن الحكمة، وأمان أهل الأرض، ونجاة لمن طلب، لنا حقّ‌ إن نعطه نأخذه، وإن نمنعه نركب أعجاز الإبل ولو طال السُري، لو عهد إلينا رسول الله صلّى الله عليه و سلّم عهداً لأنفذنا عهده، ولو قال لنا قولاً لجادلنا عليه حتّي نموت، لن يسرع أحد قبلى إلي دعوة حقّ‌ وصلة رحم، ولا حول ولا قوّة الّا بالله، اسمعوا كلامى، وعوا منطقى، عسي أن تروا هذا الأمر من بعد هذا المجمع تُنتضي فيه السيوف، وتُخان فيه العهود، حتّي تكونوا جماعة، ويكون بعضكم أئمّة لأهل الضلالة، وشيعة لأهل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جاسم هلكت فإنّى   بما فعلت بنو عبد بن ضخم</w:t>
      </w:r>
    </w:p>
    <w:p>
      <w:pPr>
        <w:pStyle w:val="BookText"/>
        <w:rPr/>
      </w:pPr>
      <w:r>
        <w:rPr>
          <w:rFonts w:ascii="Amiri" w:hAnsi="Amiri" w:eastAsia="Amiri" w:cs="Amiri"/>
          <w:color w:val="111111"/>
          <w:sz w:val="28"/>
          <w:sz w:val="28"/>
          <w:szCs w:val="28"/>
          <w:rtl w:val="true"/>
          <w:lang w:bidi="ar-SA"/>
        </w:rPr>
        <w:t xml:space="preserve">مطيع فى الهواجر كلّ‌ عى  بصير بالنوي مع كلّ‌ نجم </w:t>
      </w:r>
      <w:r>
        <w:rPr>
          <w:rStyle w:val="FootnoteAnchor"/>
          <w:rtl w:val="true"/>
        </w:rPr>
        <w:footnoteReference w:id="5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قصّة الشوري، وأورده ابن الأثير فى الكامل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ثلاث وعشرين، ذكر قصّة الشوري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8967</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 كتب على لأهل العراق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يصرف هذا الأمر عنّى، فجعلها عمر شوري، وجعلنى سادس ستّة، فما كانوا لولاية أحد منهم بأكره منهم لولايتى؛ لأنّهم كانوا يسمعوننى وأنا احاجّ‌ أبابكر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أنا أحقّ‌ بهذا الأمر منكم ما كان منّا من يقرأ القرآن ويعرف السنّة، فخشوا إن وليت عليهم أن لا يكون لهم فى هذا الأمر نصيب، فبايعوا إجماع رجل واحد، حتّي صرفوا الأمر عنّى لعثمان فأخرجونى منها، رجاء أن يتداولوها حين يئسوا أن ينالوها، ثمّ‌ قالوا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فبايع عثمان، والّا جاهدناك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مستكرهاً، وصبرت</w:t>
      </w:r>
    </w:p>
    <w:p>
      <w:pPr>
        <w:pStyle w:val="BookText"/>
        <w:rPr/>
      </w:pPr>
      <w:r>
        <w:rPr>
          <w:rFonts w:ascii="Amiri" w:hAnsi="Amiri" w:eastAsia="Amiri" w:cs="Amiri"/>
          <w:color w:val="111111"/>
          <w:sz w:val="28"/>
          <w:sz w:val="28"/>
          <w:szCs w:val="28"/>
          <w:rtl w:val="true"/>
          <w:lang w:bidi="ar-SA"/>
        </w:rPr>
        <w:t>محتسباً، وقال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ابن أبى‌طالب علي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أحرص، أمّا أنا إذا طلبت ميراث ابن أبى وحقّه، وأنتم إذ دخلتم بينى وبينه، وتضربون وجهى دونه، اللهمّ‌ إنّى أستعين بك علي قريش، فإنّهم قطعوا رحمى، وصغّروا عظيم منزلتى وفضلى، واجتمعوا علي منازعتى حقّاً كنت أولي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كمداً، وعش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معى رفاقة ولا مساعد الّا أهل بيتى، فضننت بهم علي الهلاك، فأغضيت عينى علي القذي، وتجرّعت ريقى علي الشجا، وصبرت من كظم الغيظ‍‌ علي أمرّ من العلقم طعماً، وآلم للقلب من حزّ الحديد </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على لأهل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أنّ‌ عمّاراً قال هذا البيت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ناعى الإسلام قم فانعه</w:t>
      </w:r>
    </w:p>
    <w:p>
      <w:pPr>
        <w:pStyle w:val="BookText"/>
        <w:rPr/>
      </w:pPr>
      <w:r>
        <w:rPr>
          <w:rFonts w:ascii="Amiri" w:hAnsi="Amiri" w:eastAsia="Amiri" w:cs="Amiri"/>
          <w:color w:val="111111"/>
          <w:sz w:val="28"/>
          <w:sz w:val="28"/>
          <w:szCs w:val="28"/>
          <w:rtl w:val="true"/>
          <w:lang w:bidi="ar-SA"/>
        </w:rPr>
        <w:t>قد مات عرف وأتي منكر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والله لو أنّ‌ لى أعواناً لقاتلتهم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لأميرالمؤمنين عليه السّلام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قاتلتهم بواحد لأكوننّ‌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أجد عليه أعواناً، ولا احبّ‌ أن اعرّضكم لما لا تطيقون</w:t>
      </w:r>
      <w:r>
        <w:rPr>
          <w:rFonts w:eastAsia="Amiri" w:cs="Amiri" w:ascii="Amiri" w:hAnsi="Amiri"/>
          <w:color w:val="111111"/>
          <w:sz w:val="28"/>
          <w:szCs w:val="28"/>
          <w:rtl w:val="true"/>
          <w:lang w:bidi="ar-SA"/>
        </w:rPr>
        <w:t xml:space="preserve">. </w:t>
      </w:r>
      <w:r>
        <w:rPr>
          <w:rStyle w:val="FootnoteAnchor"/>
          <w:rtl w:val="true"/>
        </w:rPr>
        <w:footnoteReference w:id="588"/>
      </w:r>
      <w:bookmarkStart w:id="143" w:name="pg14262_167296"/>
    </w:p>
    <w:p>
      <w:pPr>
        <w:pStyle w:val="Heading3"/>
        <w:numPr>
          <w:ilvl w:val="2"/>
          <w:numId w:val="1"/>
        </w:numPr>
        <w:rPr/>
      </w:pPr>
      <w:bookmarkStart w:id="144" w:name="__RefHeading___Toc6081955_3381743652"/>
      <w:bookmarkStart w:id="145" w:name="_Toc52"/>
      <w:bookmarkEnd w:id="143"/>
      <w:bookmarkEnd w:id="144"/>
      <w:r>
        <w:rPr>
          <w:rtl w:val="true"/>
        </w:rPr>
        <w:t>الباب التاسع</w:t>
      </w:r>
      <w:r>
        <w:rPr>
          <w:rtl w:val="true"/>
        </w:rPr>
        <w:t xml:space="preserve">: </w:t>
      </w:r>
      <w:r>
        <w:rPr>
          <w:rtl w:val="true"/>
        </w:rPr>
        <w:t>حكومة عثمان والثورة عليه وقتله وموقف على عليه السّلام منه وفيه فروع</w:t>
      </w:r>
      <w:r>
        <w:rPr>
          <w:rtl w:val="true"/>
        </w:rPr>
        <w:t>:</w:t>
      </w:r>
      <w:bookmarkEnd w:id="145"/>
    </w:p>
    <w:p>
      <w:pPr>
        <w:pStyle w:val="Heading4"/>
        <w:numPr>
          <w:ilvl w:val="3"/>
          <w:numId w:val="1"/>
        </w:numPr>
        <w:rPr/>
      </w:pPr>
      <w:bookmarkStart w:id="146" w:name="__RefHeading___Toc6081957_3381743652"/>
      <w:bookmarkStart w:id="147" w:name="_Toc53"/>
      <w:bookmarkEnd w:id="146"/>
      <w:r>
        <w:rPr>
          <w:rtl w:val="true"/>
        </w:rPr>
        <w:t>الأوّل</w:t>
      </w:r>
      <w:r>
        <w:rPr>
          <w:rtl w:val="true"/>
        </w:rPr>
        <w:t xml:space="preserve">: </w:t>
      </w:r>
      <w:r>
        <w:rPr>
          <w:rtl w:val="true"/>
        </w:rPr>
        <w:t>حكومة عثمان وموقفه عليه السّلام منه</w:t>
      </w:r>
      <w:bookmarkEnd w:id="1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المقداد من الغد فلقى عبدالرحمان بن عوف،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أردت بما صنعت وجه الله فأثابك الله ثواب الدنيا والآخرة، وإن كنت إنّما أردت الدنيا فأكثر الله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وجذب يده من يده، ومضي حتّي دخل علي على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فقاتل حتّي نقاتل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من اقاتل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وأقبل عمّار بن ياسر 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ناعى الإسلام قم فانعه</w:t>
      </w:r>
    </w:p>
    <w:p>
      <w:pPr>
        <w:pStyle w:val="BookText"/>
        <w:rPr/>
      </w:pPr>
      <w:r>
        <w:rPr>
          <w:rFonts w:ascii="Amiri" w:hAnsi="Amiri" w:eastAsia="Amiri" w:cs="Amiri"/>
          <w:color w:val="111111"/>
          <w:sz w:val="28"/>
          <w:sz w:val="28"/>
          <w:szCs w:val="28"/>
          <w:rtl w:val="true"/>
          <w:lang w:bidi="ar-SA"/>
        </w:rPr>
        <w:t>قد مات عرف وبدا نُكر</w:t>
      </w:r>
    </w:p>
    <w:p>
      <w:pPr>
        <w:pStyle w:val="BookText"/>
        <w:rPr/>
      </w:pPr>
      <w:r>
        <w:rPr>
          <w:rFonts w:ascii="Amiri" w:hAnsi="Amiri" w:eastAsia="Amiri" w:cs="Amiri"/>
          <w:color w:val="111111"/>
          <w:sz w:val="28"/>
          <w:sz w:val="28"/>
          <w:szCs w:val="28"/>
          <w:rtl w:val="true"/>
          <w:lang w:bidi="ar-SA"/>
        </w:rPr>
        <w:t>أما والله لو أنّ‌ لى أعواناً لقاتلتهم، والله لئن قاتلهم واحد لأكوننّ‌ له ثانياً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والله لا أجد عليهم أعواناً ولا احبّ‌ أن اعرّضكم لما لا</w:t>
      </w:r>
    </w:p>
    <w:p>
      <w:pPr>
        <w:pStyle w:val="BookText"/>
        <w:rPr/>
      </w:pPr>
      <w:r>
        <w:rPr>
          <w:rFonts w:ascii="Amiri" w:hAnsi="Amiri" w:eastAsia="Amiri" w:cs="Amiri"/>
          <w:color w:val="111111"/>
          <w:sz w:val="28"/>
          <w:sz w:val="28"/>
          <w:szCs w:val="28"/>
          <w:rtl w:val="true"/>
          <w:lang w:bidi="ar-SA"/>
        </w:rPr>
        <w:t>تطيقون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عليه السّلام فى داره وعنده نفر من أهل بيته، وليس يدخل إليه أحد مخافة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أهل الشوري علي أن تكون كلمتهم واحدة علي من لم يبايع، فقاموا إلي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 إلي عثمان حتّي بايعه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بايع أتاه عبدالرحمان بن عوف، فاعتذر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أعطانا يده ويمينه، ولم تفعل أنت، فأحببت أن أتوثّق للمسلمين، فجعلتها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آثرته بها لتنالها بعده، دقّ‌ الله بينكما عطر منشم </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عطّارة من خزاعة، فتحالف قوم فأدخلوا أيديهم فى عطرها علي أن يقاتلوا حتّي يموتوا، فضرب ذلك مثلاً لشدّة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شيخنا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النفيس الأنبارى، بإسناده إلي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أميرالمؤمنين عليه السّلام بالخلافة ناداه رجل من الصفّ‌ وهو علي المنبر؛ ما الّذى أبطأ بك إلي الآن‌؟ فقال بديهاً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طول المدّة وشدّة المحنة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حتّي إذا مضي لسبيله جعلها شوري بين ستّة زعم أنّى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وممّ‌ وبم‌؟ ولم يعرض عنّى، ولكنّى أسففت معهم حين أسفّوا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وطرت معهم حيث طاروا، وصبرت لطول المحنة وانقضاء المدّة إلي أن قام الثالث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اعترض الريب فى حتّي صرت اقرن إلي هذه النظائر، فصغا رجل منهم لضغنه، ومال الآخر لصهره، مع هَن وهَن، إلي أن قام الثالث، نافجاً حضنيه بين نثيله ومعتلفه،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خضم الإبل</w:t>
      </w:r>
    </w:p>
    <w:p>
      <w:pPr>
        <w:pStyle w:val="BookText"/>
        <w:rPr/>
      </w:pPr>
      <w:r>
        <w:rPr>
          <w:rFonts w:ascii="Amiri" w:hAnsi="Amiri" w:eastAsia="Amiri" w:cs="Amiri"/>
          <w:color w:val="111111"/>
          <w:sz w:val="28"/>
          <w:sz w:val="28"/>
          <w:szCs w:val="28"/>
          <w:rtl w:val="true"/>
          <w:lang w:bidi="ar-SA"/>
        </w:rPr>
        <w:t xml:space="preserve">نبت الربيع، حتّي إذا أجهز عليه عمله، وأسلمه إلي الهلاك أجله، وكبت به بطنته </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المختار من كلام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8971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عبدالرحمان بن سلمة، عن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اشتكي على رضي الله عنه شكوي آدت منه فأتاه عثمان رضي الله عنه عائداً وأنا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كيف تجدك‌؟ حتّي إذا فرغ من مسألة العيادة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أدرى أنا دونك اسرّ أم ببقائك‌؟ والله لئن متّ‌ لا أجد منك خلفاً، ولئن بقيت لا أعدم طاعناً غائباً يتّخذك عضداً أو يعدّك كهفاً لا يمنعنى منه الّا مكانه منك ومكانك منه، فأنا مثلى كأبى العاقّ‌ إن مات فجعه وإن عاش عقّه، فإمّا سلم فنسالم وإمّا حرب فننابز، ولا تجعلنا بين السماء والماء، إنّك والله لئن قتلتنى لا تجد منّى خلفاً، وإن قتلتك لا أجد منك خلفاً، ولن يلى هذا الأمر بادئ فتنة، وإنّ‌ أعزّ الناس به الرابض مع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على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ما تكلّمت به لجواباً، ولكنّى عن جوابك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ولأقولنّ‌ كما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سَوَّلَتْ‌ لَكُمْ‌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فَصَبْرٌ جَمِيلٌ‌ وَ اللّهُ‌ الْمُسْتَعانُ‌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والله لنكسرنّ‌ رماحنا ولنقطعنّ‌ سيوفنا، ولا نكون فى هذا الأمر حيناً لمن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رضي الله عنه فى 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ما أنت وذاك لا امّ‌ لك</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8972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خطبة خطبها على بن أبى‌طالب رحمه الله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الرجلان وقام</w:t>
      </w:r>
      <w:bookmarkStart w:id="148" w:name="pg14262_167299"/>
    </w:p>
    <w:p>
      <w:pPr>
        <w:pStyle w:val="BookText"/>
        <w:rPr/>
      </w:pPr>
      <w:bookmarkEnd w:id="148"/>
      <w:r>
        <w:rPr>
          <w:rFonts w:ascii="Amiri" w:hAnsi="Amiri" w:eastAsia="Amiri" w:cs="Amiri"/>
          <w:color w:val="111111"/>
          <w:sz w:val="28"/>
          <w:sz w:val="28"/>
          <w:szCs w:val="28"/>
          <w:rtl w:val="true"/>
          <w:lang w:bidi="ar-SA"/>
        </w:rPr>
        <w:t>الثالث كالغراب همّته بطنه، 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 جناحاه وقطع رأسه لكان خيراً له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الجاحظ‍‌ فى البيان والتبيين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لعلى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عبد ربّه فى العقد الفريد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الواسطة فى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على بن أبى‌طالب</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081959_3381743652"/>
      <w:bookmarkStart w:id="150" w:name="_Toc54"/>
      <w:bookmarkEnd w:id="149"/>
      <w:r>
        <w:rPr>
          <w:rtl w:val="true"/>
        </w:rPr>
        <w:t>الثانى</w:t>
      </w:r>
      <w:r>
        <w:rPr>
          <w:rtl w:val="true"/>
        </w:rPr>
        <w:t xml:space="preserve">: </w:t>
      </w:r>
      <w:r>
        <w:rPr>
          <w:rtl w:val="true"/>
        </w:rPr>
        <w:t>الثورة علي عثمان بن عفّان وأسبابها</w:t>
      </w:r>
      <w:bookmarkEnd w:id="150"/>
    </w:p>
    <w:p>
      <w:pPr>
        <w:pStyle w:val="Heading5"/>
        <w:numPr>
          <w:ilvl w:val="4"/>
          <w:numId w:val="1"/>
        </w:numPr>
        <w:rPr/>
      </w:pPr>
      <w:bookmarkStart w:id="151" w:name="__RefHeading___Toc6081961_3381743652"/>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لمّا ولى عثمان ارتكب اموراً صارت سبباً لثورة المسلمين فى مختلف بقاع العالم الإسلامى، نشير إليها باختصار</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081963_3381743652"/>
      <w:bookmarkStart w:id="154" w:name="_Toc56"/>
      <w:bookmarkEnd w:id="153"/>
      <w:r>
        <w:rPr/>
        <w:t>1</w:t>
      </w:r>
      <w:r>
        <w:rPr>
          <w:rtl w:val="true"/>
        </w:rPr>
        <w:t xml:space="preserve">. </w:t>
      </w:r>
      <w:r>
        <w:rPr>
          <w:rtl w:val="true"/>
        </w:rPr>
        <w:t>الترف</w:t>
      </w:r>
      <w:bookmarkEnd w:id="154"/>
    </w:p>
    <w:p>
      <w:pPr>
        <w:pStyle w:val="BookText"/>
        <w:rPr/>
      </w:pPr>
      <w:r>
        <w:rPr>
          <w:rFonts w:ascii="Amiri" w:hAnsi="Amiri" w:eastAsia="Amiri" w:cs="Amiri"/>
          <w:color w:val="111111"/>
          <w:sz w:val="28"/>
          <w:sz w:val="28"/>
          <w:szCs w:val="28"/>
          <w:rtl w:val="true"/>
          <w:lang w:bidi="ar-SA"/>
        </w:rPr>
        <w:t xml:space="preserve">كان عثمان يلبس الغالى من الثياب </w:t>
      </w:r>
      <w:r>
        <w:rPr>
          <w:rStyle w:val="FootnoteAnchor"/>
          <w:rtl w:val="true"/>
        </w:rPr>
        <w:footnoteReference w:id="595"/>
      </w:r>
      <w:r>
        <w:rPr>
          <w:rFonts w:ascii="Amiri" w:hAnsi="Amiri" w:eastAsia="Amiri" w:cs="Amiri"/>
          <w:color w:val="111111"/>
          <w:sz w:val="28"/>
          <w:sz w:val="28"/>
          <w:szCs w:val="28"/>
          <w:rtl w:val="true"/>
          <w:lang w:bidi="ar-SA"/>
        </w:rPr>
        <w:t xml:space="preserve">، ويأكل الليّن من الطعام </w:t>
      </w:r>
      <w:r>
        <w:rPr>
          <w:rStyle w:val="FootnoteAnchor"/>
          <w:rtl w:val="true"/>
        </w:rPr>
        <w:footnoteReference w:id="596"/>
      </w:r>
      <w:r>
        <w:rPr>
          <w:rFonts w:ascii="Amiri" w:hAnsi="Amiri" w:eastAsia="Amiri" w:cs="Amiri"/>
          <w:color w:val="111111"/>
          <w:sz w:val="28"/>
          <w:sz w:val="28"/>
          <w:szCs w:val="28"/>
          <w:rtl w:val="true"/>
          <w:lang w:bidi="ar-SA"/>
        </w:rPr>
        <w:t>، ويقسّم بين نسائه وبناته أموالاً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عليهنّ‌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ويصرفه فى ضياعه ودوره </w:t>
      </w:r>
      <w:r>
        <w:rPr>
          <w:rStyle w:val="FootnoteAnchor"/>
          <w:rtl w:val="true"/>
        </w:rPr>
        <w:footnoteReference w:id="597"/>
      </w:r>
      <w:r>
        <w:rPr>
          <w:rFonts w:ascii="Amiri" w:hAnsi="Amiri" w:eastAsia="Amiri" w:cs="Amiri"/>
          <w:color w:val="111111"/>
          <w:sz w:val="28"/>
          <w:sz w:val="28"/>
          <w:szCs w:val="28"/>
          <w:rtl w:val="true"/>
          <w:lang w:bidi="ar-SA"/>
        </w:rPr>
        <w:t>، وكان له عند خازنه يوم قتل ثلاثون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وخمسمئة ألف درهم، وخمسون ومئة ألف دينار، وترك ألف بعير بالربذة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6081965_3381743652"/>
      <w:bookmarkStart w:id="156" w:name="_Toc57"/>
      <w:bookmarkEnd w:id="155"/>
      <w:r>
        <w:rPr/>
        <w:t>2</w:t>
      </w:r>
      <w:r>
        <w:rPr>
          <w:rtl w:val="true"/>
        </w:rPr>
        <w:t xml:space="preserve">. </w:t>
      </w:r>
      <w:r>
        <w:rPr>
          <w:rtl w:val="true"/>
        </w:rPr>
        <w:t>جعل المال دولة بين الأغنياء واستئثار أقربائه</w:t>
      </w:r>
      <w:bookmarkEnd w:id="1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آوي عثمان طريد النبى صلّى الله عليه و آله الحكم بن أبي‌العاص وأعطاه مئة ألف </w:t>
      </w:r>
      <w:r>
        <w:rPr>
          <w:rStyle w:val="FootnoteAnchor"/>
          <w:rtl w:val="true"/>
        </w:rPr>
        <w:footnoteReference w:id="599"/>
      </w:r>
      <w:r>
        <w:rPr>
          <w:rFonts w:ascii="Amiri" w:hAnsi="Amiri" w:eastAsia="Amiri" w:cs="Amiri"/>
          <w:color w:val="111111"/>
          <w:sz w:val="28"/>
          <w:sz w:val="28"/>
          <w:szCs w:val="28"/>
          <w:rtl w:val="true"/>
          <w:lang w:bidi="ar-SA"/>
        </w:rPr>
        <w:t xml:space="preserve">، وولاه صدقات قضاعة ووهبها له حين أتاه بها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يقدّم بني‌اميّة علي غيرهم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بيدى مفاتيح الجنّة لأعطيتها بني‌اميّة حتّي يدخلوا من عند آخرهم </w:t>
      </w:r>
      <w:r>
        <w:rPr>
          <w:rStyle w:val="FootnoteAnchor"/>
          <w:rtl w:val="true"/>
        </w:rPr>
        <w:footnoteReference w:id="6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عمرو بن العاص فى عثمان؛ تاريخ الإسلام للذهبى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تاريخ مدينة دمشق </w:t>
      </w:r>
      <w:r>
        <w:rPr>
          <w:rFonts w:eastAsia="Amiri" w:cs="Amiri" w:ascii="Amiri" w:hAnsi="Amiri"/>
          <w:color w:val="111111"/>
          <w:sz w:val="28"/>
          <w:szCs w:val="28"/>
          <w:lang w:bidi="ar-SA"/>
        </w:rPr>
        <w:t>252/39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حصر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وأعطي عثمان ابن عمّه مروان بن الحكم خُمس غنائم إفريقيّة </w:t>
      </w:r>
      <w:r>
        <w:rPr>
          <w:rStyle w:val="FootnoteAnchor"/>
          <w:rtl w:val="true"/>
        </w:rPr>
        <w:footnoteReference w:id="602"/>
      </w:r>
      <w:r>
        <w:rPr>
          <w:rFonts w:ascii="Amiri" w:hAnsi="Amiri" w:eastAsia="Amiri" w:cs="Amiri"/>
          <w:color w:val="111111"/>
          <w:sz w:val="28"/>
          <w:sz w:val="28"/>
          <w:szCs w:val="28"/>
          <w:rtl w:val="true"/>
          <w:lang w:bidi="ar-SA"/>
        </w:rPr>
        <w:t xml:space="preserve">، وأقطعه فدكاً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وأنكح عثمان ابن عمّه الحارث بن الحكم ابنته عائشة فأعطاه مئة ألف من بيت المال </w:t>
      </w:r>
      <w:r>
        <w:rPr>
          <w:rStyle w:val="FootnoteAnchor"/>
          <w:rtl w:val="true"/>
        </w:rPr>
        <w:footnoteReference w:id="604"/>
      </w:r>
      <w:r>
        <w:rPr>
          <w:rFonts w:ascii="Amiri" w:hAnsi="Amiri" w:eastAsia="Amiri" w:cs="Amiri"/>
          <w:color w:val="111111"/>
          <w:sz w:val="28"/>
          <w:sz w:val="28"/>
          <w:szCs w:val="28"/>
          <w:rtl w:val="true"/>
          <w:lang w:bidi="ar-SA"/>
        </w:rPr>
        <w:t xml:space="preserve">، ووهبها إبل الصدقة </w:t>
      </w:r>
      <w:r>
        <w:rPr>
          <w:rStyle w:val="FootnoteAnchor"/>
          <w:rtl w:val="true"/>
        </w:rPr>
        <w:footnoteReference w:id="605"/>
      </w:r>
      <w:r>
        <w:rPr>
          <w:rFonts w:ascii="Amiri" w:hAnsi="Amiri" w:eastAsia="Amiri" w:cs="Amiri"/>
          <w:color w:val="111111"/>
          <w:sz w:val="28"/>
          <w:sz w:val="28"/>
          <w:szCs w:val="28"/>
          <w:rtl w:val="true"/>
          <w:lang w:bidi="ar-SA"/>
        </w:rPr>
        <w:t xml:space="preserve">، وأقطعه مهزور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للمسلمين </w:t>
      </w:r>
      <w:r>
        <w:rPr>
          <w:rFonts w:eastAsia="Amiri" w:cs="Amiri" w:ascii="Amiri" w:hAnsi="Amiri"/>
          <w:color w:val="111111"/>
          <w:sz w:val="28"/>
          <w:szCs w:val="28"/>
          <w:rtl w:val="true"/>
          <w:lang w:bidi="ar-SA"/>
        </w:rPr>
        <w:t xml:space="preserve">- . </w:t>
      </w:r>
      <w:r>
        <w:rPr>
          <w:rStyle w:val="FootnoteAnchor"/>
          <w:rtl w:val="true"/>
        </w:rPr>
        <w:footnoteReference w:id="60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 بنته من عبدالله بن خالد بن اسيد وأعطاه مئة ألف درهم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وأعطي سعيد بن العاص الاُموى مئة ألف درهم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ما أنكروا من سيرة عثمان؛ شرح نهج البلاغة لابن أبى‌الحديد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وأباسفيان بن حرب مئة الف من بيت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وأعطي عبدالله بن أبى‌سرح جميع ما أفاء الله عليه من فتح إفريقيّة بالمغرب </w:t>
      </w:r>
      <w:r>
        <w:rPr>
          <w:rStyle w:val="FootnoteAnchor"/>
          <w:rtl w:val="true"/>
        </w:rPr>
        <w:footnoteReference w:id="609"/>
      </w:r>
      <w:r>
        <w:rPr>
          <w:rFonts w:ascii="Amiri" w:hAnsi="Amiri" w:eastAsia="Amiri" w:cs="Amiri"/>
          <w:color w:val="111111"/>
          <w:sz w:val="28"/>
          <w:sz w:val="28"/>
          <w:szCs w:val="28"/>
          <w:rtl w:val="true"/>
          <w:lang w:bidi="ar-SA"/>
        </w:rPr>
        <w:t xml:space="preserve">، وأعطاه خمس الغزوة الاُولي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وأعطي زيد بن ثابت عشرة آلاف دينار وحدائق من نخل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وأعطي طلحة بن عبيدالله مئتى ألف دينار </w:t>
      </w:r>
      <w:r>
        <w:rPr>
          <w:rStyle w:val="FootnoteAnchor"/>
          <w:rtl w:val="true"/>
        </w:rPr>
        <w:footnoteReference w:id="612"/>
      </w:r>
      <w:r>
        <w:rPr>
          <w:rFonts w:ascii="Amiri" w:hAnsi="Amiri" w:eastAsia="Amiri" w:cs="Amiri"/>
          <w:color w:val="111111"/>
          <w:sz w:val="28"/>
          <w:sz w:val="28"/>
          <w:szCs w:val="28"/>
          <w:rtl w:val="true"/>
          <w:lang w:bidi="ar-SA"/>
        </w:rPr>
        <w:t xml:space="preserve">، وأقطعه بالعراق قطائع من صوافى آل كسري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وأعطي الزبير ستّمئة ألف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عبدالرحمان بن عوف ألف بعير وثلاثة آلاف شاة ومئة فرس بالبقيع </w:t>
      </w:r>
      <w:r>
        <w:rPr>
          <w:rStyle w:val="FootnoteAnchor"/>
          <w:rtl w:val="true"/>
        </w:rPr>
        <w:footnoteReference w:id="615"/>
      </w:r>
      <w:r>
        <w:rPr>
          <w:rFonts w:ascii="Amiri" w:hAnsi="Amiri" w:eastAsia="Amiri" w:cs="Amiri"/>
          <w:color w:val="111111"/>
          <w:sz w:val="28"/>
          <w:sz w:val="28"/>
          <w:szCs w:val="28"/>
          <w:rtl w:val="true"/>
          <w:lang w:bidi="ar-SA"/>
        </w:rPr>
        <w:t xml:space="preserve">، وكان فى ما تركه من الذهب ما يقطع بالفؤوس حتّي مجلت أيدى الرجال منه، وترك أربع نسوة فاُخرجت امرأة من ثمنها بثمانين ألفاً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157" w:name="pg14262_167302"/>
    </w:p>
    <w:p>
      <w:pPr>
        <w:pStyle w:val="BookText"/>
        <w:rPr/>
      </w:pPr>
      <w:bookmarkEnd w:id="157"/>
      <w:r>
        <w:rPr>
          <w:rFonts w:ascii="Amiri" w:hAnsi="Amiri" w:eastAsia="Amiri" w:cs="Amiri"/>
          <w:color w:val="111111"/>
          <w:sz w:val="28"/>
          <w:sz w:val="28"/>
          <w:szCs w:val="28"/>
          <w:rtl w:val="true"/>
          <w:lang w:bidi="ar-SA"/>
        </w:rPr>
        <w:t>ولمّا أصرّ علي عطاياه من بيت المال رمي خازنه بالمدينة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خازالمسلمين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عثمان وأعطاها زيد بن ثابت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عبدالله بن الأرقم الزهرى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وكذا فعل ابن مسعود بالكوفة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6081967_3381743652"/>
      <w:bookmarkStart w:id="159" w:name="_Toc58"/>
      <w:bookmarkEnd w:id="158"/>
      <w:r>
        <w:rPr/>
        <w:t>3</w:t>
      </w:r>
      <w:r>
        <w:rPr>
          <w:rtl w:val="true"/>
        </w:rPr>
        <w:t xml:space="preserve">. </w:t>
      </w:r>
      <w:r>
        <w:rPr>
          <w:rtl w:val="true"/>
        </w:rPr>
        <w:t>ردّ طرداء رسول الله صلّى الله عليه و آله و سلّم</w:t>
      </w:r>
      <w:bookmarkEnd w:id="159"/>
    </w:p>
    <w:p>
      <w:pPr>
        <w:pStyle w:val="BookText"/>
        <w:rPr/>
      </w:pPr>
      <w:r>
        <w:rPr>
          <w:rFonts w:ascii="Amiri" w:hAnsi="Amiri" w:eastAsia="Amiri" w:cs="Amiri"/>
          <w:color w:val="111111"/>
          <w:sz w:val="28"/>
          <w:sz w:val="28"/>
          <w:szCs w:val="28"/>
          <w:rtl w:val="true"/>
          <w:lang w:bidi="ar-SA"/>
        </w:rPr>
        <w:t xml:space="preserve">كان الحكم بن أبي‌العاص طريد رسول الله صلّى الله عليه و آله حيث نفاه إلي الطائف، وأبي أبوبكر وعمر من ردّه إلي المدينة، فلمّا استخلف عثمان ردّه وابنه مروان إلي المدينة وأعطاه مئة ألف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6081969_3381743652"/>
      <w:bookmarkStart w:id="161" w:name="_Toc59"/>
      <w:bookmarkEnd w:id="160"/>
      <w:r>
        <w:rPr/>
        <w:t>4</w:t>
      </w:r>
      <w:r>
        <w:rPr>
          <w:rtl w:val="true"/>
        </w:rPr>
        <w:t xml:space="preserve">. </w:t>
      </w:r>
      <w:r>
        <w:rPr>
          <w:rtl w:val="true"/>
        </w:rPr>
        <w:t>تولية الفسّاق من بني‌اميّة وأقربائه علي البلاد</w:t>
      </w:r>
      <w:bookmarkEnd w:id="161"/>
    </w:p>
    <w:p>
      <w:pPr>
        <w:pStyle w:val="BookText"/>
        <w:rPr/>
      </w:pPr>
      <w:r>
        <w:rPr>
          <w:rFonts w:ascii="Amiri" w:hAnsi="Amiri" w:eastAsia="Amiri" w:cs="Amiri"/>
          <w:color w:val="111111"/>
          <w:sz w:val="28"/>
          <w:sz w:val="28"/>
          <w:szCs w:val="28"/>
          <w:rtl w:val="true"/>
          <w:lang w:bidi="ar-SA"/>
        </w:rPr>
        <w:t>وتقديمهم علي غيرهم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ارتدّ عبدالله بن أبى‌سرح وهرب إلي مكّة، فأمر رسول الله صلّى الله عليه و آله بقتله، وكان أخا عثمان من الرضاع، فطلب فيه عثمان أشدّ الطلب حتّي كفّ‌ عنه رسول الله صلّى الله عليه و آله ، فلمّا استخلف عثمان ولاّه مصر</w:t>
      </w:r>
      <w:r>
        <w:rPr>
          <w:rFonts w:eastAsia="Amiri" w:cs="Amiri" w:ascii="Amiri" w:hAnsi="Amiri"/>
          <w:color w:val="111111"/>
          <w:sz w:val="28"/>
          <w:szCs w:val="28"/>
          <w:rtl w:val="true"/>
          <w:lang w:bidi="ar-SA"/>
        </w:rPr>
        <w:t xml:space="preserve">. </w:t>
      </w:r>
      <w:r>
        <w:rPr>
          <w:rStyle w:val="FootnoteAnchor"/>
          <w:rtl w:val="true"/>
        </w:rPr>
        <w:footnoteReference w:id="619"/>
      </w:r>
      <w:bookmarkStart w:id="162" w:name="pg14262_167303"/>
    </w:p>
    <w:p>
      <w:pPr>
        <w:pStyle w:val="BookText"/>
        <w:rPr/>
      </w:pPr>
      <w:bookmarkEnd w:id="162"/>
      <w:r>
        <w:rPr>
          <w:rFonts w:ascii="Amiri" w:hAnsi="Amiri" w:eastAsia="Amiri" w:cs="Amiri"/>
          <w:color w:val="111111"/>
          <w:sz w:val="28"/>
          <w:sz w:val="28"/>
          <w:szCs w:val="28"/>
          <w:rtl w:val="true"/>
          <w:lang w:bidi="ar-SA"/>
        </w:rPr>
        <w:t xml:space="preserve">وولّي الوليد بن عقبة الفاسق علي الكوفة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الوليد بن عقبة؛ المعجم الكبير </w:t>
      </w:r>
      <w:r>
        <w:rPr>
          <w:rFonts w:eastAsia="Amiri" w:cs="Amiri" w:ascii="Amiri" w:hAnsi="Amiri"/>
          <w:color w:val="111111"/>
          <w:sz w:val="28"/>
          <w:szCs w:val="28"/>
          <w:lang w:bidi="ar-SA"/>
        </w:rPr>
        <w:t>401/23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1553/4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إحدي وستين، ذكر من توفّى فيها من الأعيان؛ تهذيب الكمال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وولّي الحارث بن الحكم السوق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وولّي عبدالله بن عامر وهو ابن ستّ‌ عشرة سنة علي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وولاّه علي البصرة وهو ابن أربع وعشرين أو خمس وعشرين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وولّي سعيد بن العاص علي الكوفة مكان الوليد بن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6081971_3381743652"/>
      <w:bookmarkStart w:id="164" w:name="_Toc60"/>
      <w:bookmarkEnd w:id="163"/>
      <w:r>
        <w:rPr/>
        <w:t>5</w:t>
      </w:r>
      <w:r>
        <w:rPr>
          <w:rtl w:val="true"/>
        </w:rPr>
        <w:t xml:space="preserve">. </w:t>
      </w:r>
      <w:r>
        <w:rPr>
          <w:rtl w:val="true"/>
        </w:rPr>
        <w:t>الصدّ عن إقامة الحدّ علي الوليد</w:t>
      </w:r>
      <w:bookmarkEnd w:id="164"/>
    </w:p>
    <w:p>
      <w:pPr>
        <w:pStyle w:val="BookText"/>
        <w:rPr/>
      </w:pPr>
      <w:r>
        <w:rPr>
          <w:rFonts w:ascii="Amiri" w:hAnsi="Amiri" w:eastAsia="Amiri" w:cs="Amiri"/>
          <w:color w:val="111111"/>
          <w:sz w:val="28"/>
          <w:sz w:val="28"/>
          <w:szCs w:val="28"/>
          <w:rtl w:val="true"/>
          <w:lang w:bidi="ar-SA"/>
        </w:rPr>
        <w:t xml:space="preserve">شرب الوليد بن عقبة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الصبح أربعاً وتقيّأ الخمر، فاُخذ خاتمه وذهبوا به إلي عثمان وأخبروه بما رأوا، فزجرهم عثمان وضربهم، حتّي ألجؤوا إلي عائشة، وأتوا عليّاً فشكوا ذلك إليه، فأتي عليه السّلام عثمان ولامه علي تعطيل الحدود، فاضطرّ إلي إجرائه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6081973_3381743652"/>
      <w:bookmarkStart w:id="166" w:name="_Toc61"/>
      <w:bookmarkEnd w:id="165"/>
      <w:r>
        <w:rPr/>
        <w:t>6</w:t>
      </w:r>
      <w:r>
        <w:rPr>
          <w:rtl w:val="true"/>
        </w:rPr>
        <w:t xml:space="preserve">. </w:t>
      </w:r>
      <w:r>
        <w:rPr>
          <w:rtl w:val="true"/>
        </w:rPr>
        <w:t>العفو عن قاتل الهرمزان وابنة أبى‌لؤلؤة</w:t>
      </w:r>
      <w:bookmarkEnd w:id="16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أبولؤلؤة عمر بن الخطّاب وثب عبيدالله بن عمر علي الهرمزان فقتله وعفي</w:t>
      </w:r>
      <w:bookmarkStart w:id="167" w:name="pg14262_167304"/>
    </w:p>
    <w:p>
      <w:pPr>
        <w:pStyle w:val="BookText"/>
        <w:rPr/>
      </w:pPr>
      <w:bookmarkEnd w:id="167"/>
      <w:r>
        <w:rPr>
          <w:rFonts w:ascii="Amiri" w:hAnsi="Amiri" w:eastAsia="Amiri" w:cs="Amiri"/>
          <w:color w:val="111111"/>
          <w:sz w:val="28"/>
          <w:sz w:val="28"/>
          <w:szCs w:val="28"/>
          <w:rtl w:val="true"/>
          <w:lang w:bidi="ar-SA"/>
        </w:rPr>
        <w:t xml:space="preserve">عثمان عنه ولم يقده </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للبيهقى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الجنايات، باب أحد الأولياء إذا عدا علي رجل فقتله؛ أنساب الأشراف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الشوري؛ تاريخ الطبرى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وعشرين، قصّة الشوري؛ الكامل لابن الأثير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ثلاث وعشرين، قصّة الشوري؛ شرح نهج البلاغة لابن أبى‌الحديد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وقتل عبيدالله ابنة أبى‌لؤلؤة بلا ذنب ولم يقده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6081975_3381743652"/>
      <w:bookmarkStart w:id="169" w:name="_Toc62"/>
      <w:bookmarkEnd w:id="168"/>
      <w:r>
        <w:rPr/>
        <w:t>7</w:t>
      </w:r>
      <w:r>
        <w:rPr>
          <w:rtl w:val="true"/>
        </w:rPr>
        <w:t xml:space="preserve">. </w:t>
      </w:r>
      <w:r>
        <w:rPr>
          <w:rtl w:val="true"/>
        </w:rPr>
        <w:t>معاقبة من أنكر عليه أحداثه</w:t>
      </w:r>
      <w:bookmarkEnd w:id="16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أبى‌ذرّ</w:t>
      </w:r>
    </w:p>
    <w:p>
      <w:pPr>
        <w:pStyle w:val="BookText"/>
        <w:rPr/>
      </w:pPr>
      <w:r>
        <w:rPr>
          <w:rFonts w:ascii="Amiri" w:hAnsi="Amiri" w:eastAsia="Amiri" w:cs="Amiri"/>
          <w:color w:val="111111"/>
          <w:sz w:val="28"/>
          <w:sz w:val="28"/>
          <w:szCs w:val="28"/>
          <w:rtl w:val="true"/>
          <w:lang w:bidi="ar-SA"/>
        </w:rPr>
        <w:t xml:space="preserve">كان أبوذرّ يقع فى عثمان ويذكر ما غيّر وبدّل من سنن رسول الله صلّى الله عليه و آله ، فنفاه عثمان إلي الشام، فكتب معاوية إلي عثمان بأنّ‌ أباذرّ قد أفسد الشام، فحمله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بعير بغير وطاء وأرسله إلي المدينة، فنفاه إلي الربذة، فمات بها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بن ياسر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ناس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عمّار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كتاباً إلي عثمان ذكروا فيه مساويه وما خالف فيه من السنّة، وهبته خمس إفريقيّة لمروان، وتطاوله فى البنيان، وما كان من اختصاص الولاية بأهله وبنى عمّه، وما كان من الوليد بالكوفة وغيرها من الاُمور، فلمّا أعطاه عمّار وقرأه عثمان أمر بضربه، فضربه بنفسه مع جماعة من قومه حتّي فتقوا بطنه وغشى عليه وطرحوه علي باب الدار، فاُدخل بيت امّ‌سلمة حتّي نجا من الموت</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عبدالله بن مسعود من الكوفة إلي المدينة وضربه وفرض الإقامة الجبريّة عليه</w:t>
      </w:r>
    </w:p>
    <w:p>
      <w:pPr>
        <w:pStyle w:val="BookText"/>
        <w:rPr/>
      </w:pPr>
      <w:r>
        <w:rPr>
          <w:rFonts w:ascii="Amiri" w:hAnsi="Amiri" w:eastAsia="Amiri" w:cs="Amiri"/>
          <w:color w:val="111111"/>
          <w:sz w:val="28"/>
          <w:sz w:val="28"/>
          <w:szCs w:val="28"/>
          <w:rtl w:val="true"/>
          <w:lang w:bidi="ar-SA"/>
        </w:rPr>
        <w:t>كان ابن مسعود بالكوفة، فكتب الوليد بن عقبة إلي عثمان يبغّضه علي ابن مسعود، فأمر عثمان بتسييره إلي المدينة، فدخل المسجد بالمدينة وعثمان يخطب، فأمر بإخراجه منه، فضرب حتّي دقّ‌ ضلعه، ومنعه من الخروج عن المدينة، وحرمه من عطائه ثلاث سنين، فأوصي ابن مسعود أن لا يصلّى عليه عثمان، فدفن بالبقيع وعثمان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عامر بن قيس إلي الشام</w:t>
      </w:r>
    </w:p>
    <w:p>
      <w:pPr>
        <w:pStyle w:val="BookText"/>
        <w:rPr/>
      </w:pPr>
      <w:r>
        <w:rPr>
          <w:rFonts w:ascii="Amiri" w:hAnsi="Amiri" w:eastAsia="Amiri" w:cs="Amiri"/>
          <w:color w:val="111111"/>
          <w:sz w:val="28"/>
          <w:sz w:val="28"/>
          <w:szCs w:val="28"/>
          <w:rtl w:val="true"/>
          <w:lang w:bidi="ar-SA"/>
        </w:rPr>
        <w:t>كان عامر بالبصرة، وكان ينكر علي عثمان أحداثه، وجاء إلي عثمان وأمره بتقوي الله، فسيّره إلي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كعب بن عبدة ونفيه</w:t>
      </w:r>
    </w:p>
    <w:p>
      <w:pPr>
        <w:pStyle w:val="BookText"/>
        <w:rPr/>
      </w:pPr>
      <w:r>
        <w:rPr>
          <w:rFonts w:ascii="Amiri" w:hAnsi="Amiri" w:eastAsia="Amiri" w:cs="Amiri"/>
          <w:color w:val="111111"/>
          <w:sz w:val="28"/>
          <w:sz w:val="28"/>
          <w:szCs w:val="28"/>
          <w:rtl w:val="true"/>
          <w:lang w:bidi="ar-SA"/>
        </w:rPr>
        <w:t>كتب جماعة من قرّاء الكوفة إلي عثمان يشكون إليه ما فعله عامله سعيد بن العاص ولم يذكروا أسماءهم، وكتب كعب بن عبدة كتاباً آخر صرّح باسمه، فكتب عثمان إلي سعيد أمره بإشخاص كعب إليه، فأمر بتجريده، فضرب عشرين سوطاً، وسيّره إلي دماوند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جماعة من القرّاء والصلحاء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سعيد بن العاص عامل عثمان علي الكوفة إليه يشكو عدّة من أهلها، فكتب</w:t>
      </w:r>
      <w:bookmarkStart w:id="170" w:name="pg14262_167306"/>
    </w:p>
    <w:p>
      <w:pPr>
        <w:pStyle w:val="BookText"/>
        <w:rPr/>
      </w:pPr>
      <w:bookmarkEnd w:id="170"/>
      <w:r>
        <w:rPr>
          <w:rFonts w:ascii="Amiri" w:hAnsi="Amiri" w:eastAsia="Amiri" w:cs="Amiri"/>
          <w:color w:val="111111"/>
          <w:sz w:val="28"/>
          <w:sz w:val="28"/>
          <w:szCs w:val="28"/>
          <w:rtl w:val="true"/>
          <w:lang w:bidi="ar-SA"/>
        </w:rPr>
        <w:t xml:space="preserve">عثمان إليه يأمره بتسييرهم إلي معاوية بالشام، فسيّرهم وفيهم مالك الأشتر، وثابت بن قيس، وكميل بن زياد، وصعصعة بن صوحان، ثمّ‌ كتب إلي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شكي إلي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فسيّرهم إلي حمص</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وثلاثين؛ الفتوح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الوليد بن عقبة مع أهل الكوفة؛ الكامل لابن الأثير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ثلاث وثلاثين، ذكر تسيير من سير من أهل الكوفة إلي الشام؛ أنساب الأشراف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المسيّرين من أهل الكوفة إلي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على عليه السّلام واتّهامه وضربه</w:t>
      </w:r>
    </w:p>
    <w:p>
      <w:pPr>
        <w:pStyle w:val="BookText"/>
        <w:rPr/>
      </w:pPr>
      <w:r>
        <w:rPr>
          <w:rFonts w:ascii="Amiri" w:hAnsi="Amiri" w:eastAsia="Amiri" w:cs="Amiri"/>
          <w:color w:val="111111"/>
          <w:sz w:val="28"/>
          <w:sz w:val="28"/>
          <w:szCs w:val="28"/>
          <w:rtl w:val="true"/>
          <w:lang w:bidi="ar-SA"/>
        </w:rPr>
        <w:t xml:space="preserve">كان أميرالمؤمنين على بن أبى‌طالب عليه السّلام أنصح الناس لعثمان، وكان يحذّره عواقب أفعاله، لكنّ‌ عثمان لم يحبّ‌ النصيحة ولا الناصح، وكان يتّهم عليّاً عليه السّلام فى الثورة عليه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الزبير بن بكّار أنّ‌ عثمان ضرب عليّاً عليه السّلام بالقضيب جزاء لما أمره بالمعروف ونهاه عن المنكر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ابن عبد ربّه عن ابن عبّاس أنّ‌ عثمان أرسله إلي على يأمره بالخروج عن المدينة إلي ينبع، فخرج عليه السّلام إليه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5"/>
        <w:numPr>
          <w:ilvl w:val="4"/>
          <w:numId w:val="1"/>
        </w:numPr>
        <w:rPr/>
      </w:pPr>
      <w:bookmarkStart w:id="171" w:name="__RefHeading___Toc6081977_3381743652"/>
      <w:bookmarkStart w:id="172" w:name="_Toc63"/>
      <w:bookmarkEnd w:id="171"/>
      <w:r>
        <w:rPr/>
        <w:t>8</w:t>
      </w:r>
      <w:r>
        <w:rPr>
          <w:rtl w:val="true"/>
        </w:rPr>
        <w:t xml:space="preserve">. </w:t>
      </w:r>
      <w:r>
        <w:rPr>
          <w:rtl w:val="true"/>
        </w:rPr>
        <w:t>الانحرافات الّتى ظهرت فى حكومته</w:t>
      </w:r>
      <w:bookmarkEnd w:id="17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من أهمّ‌ المسائل، فإنّ‌ التلاعب بالدين وتحريف الأحكام الإلهيّة وتبديلها من العلل الّتى صارت موجبة للاعتراض علي عثمان، وكثير من الاُمور المتقدّمة ناشئة من هذه العلّة، وقد صرّح به جمع من المعترضين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والانحرافات الّتى ظهرت من بداية حكومة عثمان صارت سبباً للاعتراضات، ثمّ‌ عدم اعتناء عثمان بها وإصراره علي ذلك، صار سبباً للثورة عليه، بحيث منعوا أهل الكوفة من دخول عامل عثمان إليها، فاضطرّ عثمان إلي عزله وعيّن مكانه أباموسي الأشعرى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من بالمدينة من أصحاب رسول الله صلّى الله عليه و آله إلي من بالآفاق منهم يدعوهم إلي الرجوع إلي المدينة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طلحة إلي أهل مصر يدعوهم إلي الثورة علي عثمان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وكان من أشدّ الناس عليه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أهل مصر من رجوع عبدالله بن أبى‌سرح إليه، فأتي فلسطين وأقام بها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عمرو بن العاص والياً لعمر علي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عثمان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يحرّض الناس علي عثمان ويؤلّب عليه، ويسعي فى إفساد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وكان عمّار بن ياسر يحرّض الناس عليه ولم يقلع ولم يرجع ولم ينزع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الزبير أيضاً من المحرّضين عليه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وكما ذكرنا آنفاً كان للكثير من كبار الصحابة دور أساسى فى ذلك حيث يمكن تسمية الثورة علي عثمان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كتبوا إلي الناس يدعونهم إلي المدينة لإحياء الدين، وكتبوا أنّ‌ دين محمّد قد افسد</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وكان عبدالرحمان بن عوف يحرّض عليه، وقال فى مرضه الّذى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عاجلوه قبل أن يتمادي فى 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عائشة من أشدّ الناس عداوة لعثمان، وكانت تحرّض الناس علي قتله جهدها وطاقتها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قميص رسول الله صلّى الله عليه و سلّم لم يبل وبليت سنّته، اقتلوا نعثلاً، قتل الله نعثلاً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وكانت حفصة مع عائشة تحرّض الناس علي عثمان وتقع فيه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ولمّا حوصر عثمان وأشرف علي القتل أرادت عائشة الحجّ‌، وقالت لمروان الّذى جاء رسولاً من عثمان إليها يسألها ردّ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صاحبك الّذى جئت من عنده فى غرارتى هذه، فأوكيت عليها فألقيتها فى البحر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ورأت ابن عبّاس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إنّك قد اوتيت عقلاً وبياناً، فإيّاك أن تردّ الناس عن قتل هذا الطاغى، فإنّى أعلم أنّه سيشأم قومه كما شأم أبوسفيان قومه يوم بدر</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فنهته عن التشكيك فى قتل عثمان</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8973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على بن أحمد بن الحسن العجلى؛ أنّ‌ الحسين بن نصر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أبى‌نصر بن مزاحم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عمر، عن محمّد بن نويرة وطلحة بن الأعلم الحنفى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أسعد بن عبدالله، عمّن أدرك من أهل العلم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انتهت إلي سرف راجعة فى طريقها إلي مكّة لقيها عبد بن امّ‌كلاب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بن أبى‌سلمة، ينسب إلي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رضي الله عنه ، فمكثوا ثمانياً</w:t>
      </w:r>
      <w:r>
        <w:rPr>
          <w:rFonts w:eastAsia="Amiri" w:cs="Amiri" w:ascii="Amiri" w:hAnsi="Amiri"/>
          <w:color w:val="111111"/>
          <w:sz w:val="28"/>
          <w:szCs w:val="28"/>
          <w:rtl w:val="true"/>
          <w:lang w:bidi="ar-SA"/>
        </w:rPr>
        <w:t>.</w:t>
      </w:r>
      <w:bookmarkStart w:id="173" w:name="pg14262_167310"/>
    </w:p>
    <w:p>
      <w:pPr>
        <w:pStyle w:val="BookText"/>
        <w:rPr/>
      </w:pPr>
      <w:bookmarkEnd w:id="173"/>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الاُمور إلي خير مجاز، اجتمعوا علي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أنّ‌ هذه انطبقت علي هذه إن تمّ‌ الأمر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ردّونى ردّونى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إلي مكّة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عثمان مظلوماً، والله لأطلبنّ‌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امّ‌كلاب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وقولى الأخير خير من قولى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امّ‌كلاب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البداء ومنك الغير</w:t>
      </w:r>
    </w:p>
    <w:p>
      <w:pPr>
        <w:pStyle w:val="BookText"/>
        <w:rPr/>
      </w:pP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وأنت أمرت بقتل الإمام</w:t>
      </w:r>
    </w:p>
    <w:p>
      <w:pPr>
        <w:pStyle w:val="BookText"/>
        <w:rPr/>
      </w:pP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فهبنا أطعناك فى قتله</w:t>
      </w:r>
    </w:p>
    <w:p>
      <w:pPr>
        <w:pStyle w:val="BookText"/>
        <w:rPr/>
      </w:pPr>
      <w:r>
        <w:rPr>
          <w:rFonts w:ascii="IRNazanin" w:hAnsi="IRNazanin" w:eastAsia="IRNazanin"/>
          <w:color w:val="111111"/>
          <w:sz w:val="28"/>
          <w:sz w:val="28"/>
          <w:szCs w:val="28"/>
          <w:rtl w:val="true"/>
          <w:lang w:bidi="fa-IR"/>
        </w:rPr>
        <w:t>وقاتله عندنا من أمر</w:t>
      </w:r>
    </w:p>
    <w:p>
      <w:pPr>
        <w:pStyle w:val="BookText"/>
        <w:rPr/>
      </w:pPr>
      <w:r>
        <w:rPr>
          <w:rFonts w:ascii="Amiri" w:hAnsi="Amiri" w:eastAsia="Amiri" w:cs="Amiri"/>
          <w:color w:val="111111"/>
          <w:sz w:val="28"/>
          <w:sz w:val="28"/>
          <w:szCs w:val="28"/>
          <w:rtl w:val="true"/>
          <w:lang w:bidi="ar-SA"/>
        </w:rPr>
        <w:t>ولم يسقط‍‌ السقف من فوقنا</w:t>
      </w:r>
    </w:p>
    <w:p>
      <w:pPr>
        <w:pStyle w:val="BookText"/>
        <w:rPr/>
      </w:pP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وقد بايع الناس ذا تدرأ</w:t>
      </w:r>
    </w:p>
    <w:p>
      <w:pPr>
        <w:pStyle w:val="BookText"/>
        <w:rPr/>
      </w:pP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ويلبس للحرب أثوابها</w:t>
      </w:r>
    </w:p>
    <w:p>
      <w:pPr>
        <w:pStyle w:val="BookText"/>
        <w:rPr/>
      </w:pPr>
      <w:r>
        <w:rPr>
          <w:rFonts w:ascii="Amiri" w:hAnsi="Amiri" w:eastAsia="Amiri" w:cs="Amiri"/>
          <w:color w:val="111111"/>
          <w:sz w:val="28"/>
          <w:sz w:val="28"/>
          <w:szCs w:val="28"/>
          <w:rtl w:val="true"/>
          <w:lang w:bidi="ar-SA"/>
        </w:rPr>
        <w:t>وما من وفي مثل من قد غدر</w:t>
      </w:r>
    </w:p>
    <w:p>
      <w:pPr>
        <w:pStyle w:val="BookText"/>
        <w:rPr/>
      </w:pPr>
      <w:r>
        <w:rPr>
          <w:rFonts w:ascii="Amiri" w:hAnsi="Amiri" w:eastAsia="Amiri" w:cs="Amiri"/>
          <w:color w:val="111111"/>
          <w:sz w:val="28"/>
          <w:sz w:val="28"/>
          <w:szCs w:val="28"/>
          <w:rtl w:val="true"/>
          <w:lang w:bidi="ar-SA"/>
        </w:rPr>
        <w:t>فانصرفت إلي مكّة فنزلت علي باب المسجد فقصدت للحجر، فستّرت واجتمع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عثمان قتل مظلوماً، ووالله لأطلبنّ‌ بدمه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ستّ‌ وثلاثين،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لأطلبنّ‌ بدم عثمان، ومثله فى الكامل لابن الأثير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ستّ‌ وثلاثين، ذكر ابتداء أمر وقعة الجمل، والفتوح لابن أعثم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قدوم عائشة من مكّة وما كان من كلامها بعد قتل عثمان، والإمامة والسياسة لابن قتيبة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على</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081979_3381743652"/>
      <w:bookmarkStart w:id="175" w:name="_Toc64"/>
      <w:bookmarkEnd w:id="174"/>
      <w:r>
        <w:rPr>
          <w:rtl w:val="true"/>
        </w:rPr>
        <w:t>الثالث</w:t>
      </w:r>
      <w:r>
        <w:rPr>
          <w:rtl w:val="true"/>
        </w:rPr>
        <w:t xml:space="preserve">: </w:t>
      </w:r>
      <w:r>
        <w:rPr>
          <w:rtl w:val="true"/>
        </w:rPr>
        <w:t>عدم إجابة معاوية لاستنصار عثمان</w:t>
      </w:r>
      <w:bookmarkEnd w:id="17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عثمان بعد ما يئس من رعيّته إلي معاوية 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يستنصره، فتربّص معاوية ولم يجبه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بعض المصادر أنّ‌ معاوية قدم إلي عثمان مع مسلم بن عقبة ومعاوية بن حديج بلا جيش، وقال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نجائب اخرج معى إلي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 عثمان ذلك منه، فرجع معاوية، وبعث إليه عثمان مرّة اخري المسور بن مخرمة يستنصره، فأبي من إجابته </w:t>
      </w:r>
      <w:r>
        <w:rPr>
          <w:rStyle w:val="FootnoteAnchor"/>
          <w:rtl w:val="true"/>
        </w:rPr>
        <w:footnoteReference w:id="6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للذهبى </w:t>
      </w:r>
      <w:r>
        <w:rPr>
          <w:rFonts w:eastAsia="Amiri" w:cs="Amiri" w:ascii="Amiri" w:hAnsi="Amiri"/>
          <w:color w:val="111111"/>
          <w:sz w:val="28"/>
          <w:szCs w:val="28"/>
          <w:lang w:bidi="ar-SA"/>
        </w:rPr>
        <w:t>450/3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الفتوح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استنصار عثمان بعمّاله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جماعة من الصحابة فى كلامهم لمعاوية بذلك وأنّه لم يجب استمداد عثمان وتربّص به حتّي قتل، منهم المسور بن مخرمة </w:t>
      </w:r>
      <w:r>
        <w:rPr>
          <w:rStyle w:val="FootnoteAnchor"/>
          <w:rtl w:val="true"/>
        </w:rPr>
        <w:footnoteReference w:id="640"/>
      </w:r>
      <w:r>
        <w:rPr>
          <w:rFonts w:ascii="Amiri" w:hAnsi="Amiri" w:eastAsia="Amiri" w:cs="Amiri"/>
          <w:color w:val="111111"/>
          <w:sz w:val="28"/>
          <w:sz w:val="28"/>
          <w:szCs w:val="28"/>
          <w:rtl w:val="true"/>
          <w:lang w:bidi="ar-SA"/>
        </w:rPr>
        <w:t xml:space="preserve">، وأبوأيّوب الأنصارى </w:t>
      </w:r>
      <w:r>
        <w:rPr>
          <w:rStyle w:val="FootnoteAnchor"/>
          <w:rtl w:val="true"/>
        </w:rPr>
        <w:footnoteReference w:id="641"/>
      </w:r>
      <w:r>
        <w:rPr>
          <w:rFonts w:ascii="Amiri" w:hAnsi="Amiri" w:eastAsia="Amiri" w:cs="Amiri"/>
          <w:color w:val="111111"/>
          <w:sz w:val="28"/>
          <w:sz w:val="28"/>
          <w:szCs w:val="28"/>
          <w:rtl w:val="true"/>
          <w:lang w:bidi="ar-SA"/>
        </w:rPr>
        <w:t xml:space="preserve">، وابن عبّاس </w:t>
      </w:r>
      <w:r>
        <w:rPr>
          <w:rStyle w:val="FootnoteAnchor"/>
          <w:rtl w:val="true"/>
        </w:rPr>
        <w:footnoteReference w:id="642"/>
      </w:r>
      <w:r>
        <w:rPr>
          <w:rFonts w:ascii="Amiri" w:hAnsi="Amiri" w:eastAsia="Amiri" w:cs="Amiri"/>
          <w:color w:val="111111"/>
          <w:sz w:val="28"/>
          <w:sz w:val="28"/>
          <w:szCs w:val="28"/>
          <w:rtl w:val="true"/>
          <w:lang w:bidi="ar-SA"/>
        </w:rPr>
        <w:t xml:space="preserve">، وأبوالطفيل عامر بن واثلة </w:t>
      </w:r>
      <w:r>
        <w:rPr>
          <w:rStyle w:val="FootnoteAnchor"/>
          <w:rtl w:val="true"/>
        </w:rPr>
        <w:footnoteReference w:id="643"/>
      </w:r>
      <w:r>
        <w:rPr>
          <w:rFonts w:ascii="Amiri" w:hAnsi="Amiri" w:eastAsia="Amiri" w:cs="Amiri"/>
          <w:color w:val="111111"/>
          <w:sz w:val="28"/>
          <w:sz w:val="28"/>
          <w:szCs w:val="28"/>
          <w:rtl w:val="true"/>
          <w:lang w:bidi="ar-SA"/>
        </w:rPr>
        <w:t xml:space="preserve">، واعترف عمرو بن العاص بأنّه ومعاوية خذلا عثمان </w:t>
      </w:r>
      <w:r>
        <w:rPr>
          <w:rStyle w:val="FootnoteAnchor"/>
          <w:rtl w:val="true"/>
        </w:rPr>
        <w:footnoteReference w:id="644"/>
      </w:r>
      <w:r>
        <w:rPr>
          <w:rFonts w:ascii="Amiri" w:hAnsi="Amiri" w:eastAsia="Amiri" w:cs="Amiri"/>
          <w:color w:val="111111"/>
          <w:sz w:val="28"/>
          <w:sz w:val="28"/>
          <w:szCs w:val="28"/>
          <w:rtl w:val="true"/>
          <w:lang w:bidi="ar-SA"/>
        </w:rPr>
        <w:t xml:space="preserve">، واعترف معاوية أيضاً بذلك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أميرالمؤمنين عليه السّلام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قتل ابن عمّك غيرك، وإنّى أرجو أن الحقك به علي مثل ذنبه وأعظم من خطيئته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 أيضاً محمّد بن مسلمة بذلك فى جوابه لكتاب معاوية</w:t>
      </w:r>
      <w:r>
        <w:rPr>
          <w:rFonts w:eastAsia="Amiri" w:cs="Amiri" w:ascii="Amiri" w:hAnsi="Amiri"/>
          <w:color w:val="111111"/>
          <w:sz w:val="28"/>
          <w:szCs w:val="28"/>
          <w:rtl w:val="true"/>
          <w:lang w:bidi="ar-SA"/>
        </w:rPr>
        <w:t xml:space="preserve">. </w:t>
      </w:r>
      <w:r>
        <w:rPr>
          <w:rStyle w:val="FootnoteAnchor"/>
          <w:rtl w:val="true"/>
        </w:rPr>
        <w:footnoteReference w:id="647"/>
      </w:r>
      <w:bookmarkStart w:id="176" w:name="pg14262_167312"/>
    </w:p>
    <w:p>
      <w:pPr>
        <w:pStyle w:val="Heading4"/>
        <w:numPr>
          <w:ilvl w:val="3"/>
          <w:numId w:val="1"/>
        </w:numPr>
        <w:rPr/>
      </w:pPr>
      <w:bookmarkStart w:id="177" w:name="__RefHeading___Toc6081981_3381743652"/>
      <w:bookmarkStart w:id="178" w:name="_Toc65"/>
      <w:bookmarkEnd w:id="176"/>
      <w:bookmarkEnd w:id="177"/>
      <w:r>
        <w:rPr>
          <w:rtl w:val="true"/>
        </w:rPr>
        <w:t>الرابع</w:t>
      </w:r>
      <w:r>
        <w:rPr>
          <w:rtl w:val="true"/>
        </w:rPr>
        <w:t xml:space="preserve">: </w:t>
      </w:r>
      <w:r>
        <w:rPr>
          <w:rtl w:val="true"/>
        </w:rPr>
        <w:t>فتنة أيّام عثمان، وجهوده عليه السّلام لإخمادها</w:t>
      </w:r>
      <w:bookmarkEnd w:id="1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مولي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جبير بن مطعم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على بن الحسين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جهيم الفهرى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بن عبدالرحمان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مولي صفيّة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على بن أبى‌طالب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الأسود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أبى‌محمّد الأنصارى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أبى‌بكر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الثورى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مساحق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أبى‌هشام عن شيخ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عمرو الخارقى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مولي على</w:t>
      </w:r>
    </w:p>
    <w:p>
      <w:pPr>
        <w:pStyle w:val="BookText"/>
        <w:rPr/>
      </w:pPr>
      <w:r>
        <w:rPr>
          <w:rFonts w:eastAsia="Times New Roman" w:cs="Times New Roman" w:ascii="Times New Roman" w:hAnsi="Times New Roman"/>
          <w:color w:val="111111"/>
          <w:sz w:val="28"/>
          <w:szCs w:val="28"/>
          <w:lang w:val="en-US" w:bidi="en-US"/>
        </w:rPr>
        <w:t>8974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معن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عبدالله بن جبير مولي على،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على رضي الله عنه علي شملة </w:t>
      </w:r>
      <w:r>
        <w:rPr>
          <w:rStyle w:val="FootnoteAnchor"/>
          <w:rtl w:val="true"/>
        </w:rPr>
        <w:footnoteReference w:id="6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من الثياب ذات خمل يتوشّح بها أو يتلفّع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دحي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يدّقها إذ أتاه كتاب عثمان رضي الله عنه وهو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إذا أتاك كتابى هذا فلا تضعه من يدك حتّي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ألحقنى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وهو قائم يصلّى الظهر والكتاب فى يده</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فى تاريخ المدينة </w:t>
      </w: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ما روى من الاختلاف فى معونة على وسعد وغيرهم علي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مطعم</w:t>
      </w:r>
    </w:p>
    <w:p>
      <w:pPr>
        <w:pStyle w:val="BookText"/>
        <w:rPr/>
      </w:pPr>
      <w:r>
        <w:rPr>
          <w:rFonts w:eastAsia="Times New Roman" w:cs="Times New Roman" w:ascii="Times New Roman" w:hAnsi="Times New Roman"/>
          <w:color w:val="111111"/>
          <w:sz w:val="28"/>
          <w:szCs w:val="28"/>
          <w:lang w:val="en-US" w:bidi="en-US"/>
        </w:rPr>
        <w:t>8975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صالح، عن عبدالجبّار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أبى‌مليكة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جبير بن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 عثمان حتّي كان لا يشرب الّا من فقير </w:t>
      </w:r>
      <w:r>
        <w:rPr>
          <w:rStyle w:val="FootnoteAnchor"/>
          <w:rtl w:val="true"/>
        </w:rPr>
        <w:footnoteReference w:id="650"/>
      </w:r>
      <w:r>
        <w:rPr>
          <w:rFonts w:ascii="Amiri" w:hAnsi="Amiri" w:eastAsia="Amiri" w:cs="Amiri"/>
          <w:color w:val="111111"/>
          <w:sz w:val="28"/>
          <w:sz w:val="28"/>
          <w:szCs w:val="28"/>
          <w:rtl w:val="true"/>
          <w:lang w:bidi="ar-SA"/>
        </w:rPr>
        <w:t>فى داره، فدخلت علي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بهذا أن يحصر ابن عمّتك حتّي والله ما يشرب الّا من فقير فى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بلغوا به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إلي روايا ماء فأدخلها إليه فسقاه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جهيم الفهرى</w:t>
      </w:r>
    </w:p>
    <w:p>
      <w:pPr>
        <w:pStyle w:val="BookText"/>
        <w:rPr/>
      </w:pPr>
      <w:r>
        <w:rPr>
          <w:rFonts w:eastAsia="Times New Roman" w:cs="Times New Roman" w:ascii="Times New Roman" w:hAnsi="Times New Roman"/>
          <w:color w:val="111111"/>
          <w:sz w:val="28"/>
          <w:szCs w:val="28"/>
          <w:lang w:val="en-US" w:bidi="en-US"/>
        </w:rPr>
        <w:t>8976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إبراهيم، حدّثنا بهز، حدّثنا حصين بن نمير، عن جهيم الفهرى،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حاضر أمر عثمان، فذكر كلاماً فى أمر عمّار، فانصرف القوم راضين، ثمّ‌ وجدوا كتاباً إلي عامله علي مصر أن يضرب أعناق رؤساء المصريّين، فرجعوا ودفعوا الكتاب إلي على، فأتاه به، فحلف له أنّه لم يكتبه ولم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كاتبى وأتّهمك يا على؛ لأنّك مطاع عند القوم ولم تردّهم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8977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أبومحصن أخو حمّاد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p>
    <w:p>
      <w:pPr>
        <w:pStyle w:val="BookText"/>
        <w:rPr/>
      </w:pPr>
      <w:r>
        <w:rPr>
          <w:rFonts w:ascii="Amiri" w:hAnsi="Amiri" w:eastAsia="Amiri" w:cs="Amiri"/>
          <w:color w:val="111111"/>
          <w:sz w:val="28"/>
          <w:sz w:val="28"/>
          <w:szCs w:val="28"/>
          <w:rtl w:val="true"/>
          <w:lang w:bidi="ar-SA"/>
        </w:rPr>
        <w:t xml:space="preserve">من أهل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جهيم </w:t>
      </w:r>
      <w:r>
        <w:rPr>
          <w:rStyle w:val="FootnoteAnchor"/>
          <w:rtl w:val="true"/>
        </w:rPr>
        <w:footnoteReference w:id="6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الظاهر الموافق لرواية البخارى فى التاريخ الصغير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من مات بعد عثمان فى خلافة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فى تاريخ مدينة دمشق </w:t>
      </w:r>
      <w:r>
        <w:rPr>
          <w:rFonts w:eastAsia="Amiri" w:cs="Amiri" w:ascii="Amiri" w:hAnsi="Amiri"/>
          <w:color w:val="111111"/>
          <w:sz w:val="28"/>
          <w:szCs w:val="28"/>
          <w:lang w:bidi="ar-SA"/>
        </w:rPr>
        <w:t>398/39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ولرواية ابن شبّة المتقدّمة آنفاً،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بنى‌فهر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شاهد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سعد وعمّار فأرسلوا إلي عثمان أن ائتنا، فإنّا نريد أن نذكر لك أشياء أحدثتها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أشياء فعلتها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إليهم أن انصرفوا اليوم، فإنّى مشتغل وميعادكم يوم كذا وكذا حتّي أشرن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أستعدّ لخصومتكم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عمّار أن ينصرف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أبومحصن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رسول عثمان فضربه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للميعاد ومن معهم 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عليك ضربك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سعد وعمّار فأرسلت إليهما، فانصرف سعد وأبي عمّار أن ينصرف، فتناوله رسول من غير أمرى، فوالله ما أمرت ولا رضيت، فهذه يدى لعمّار فيصطبر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يقتصّ‌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عليك أنّك جعلت الحروف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فلان وقراءة فلان وقراءة فلان، كما اختلف أهل الكتاب، فإن يك صواباً فمن الله، وإن يك خطأ فمن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ننقم عليك أنّك حميت 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جاءتنى قريش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العرب قوم الّا لهم حمي يرعون فيه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فإن رضيتم فأقرّوا، وإن كرهتم فغيّروا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أبومحصن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وننقم عليك أنّك استعملت السفهاء أقاربك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أهل كلّ‌ مصر يسألونى صاحبهم الّذى يحبّونه فأستعمله عليهم وأعزل عنهم الّذى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بعبدالله بن عامر، فأقرّه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سعيداً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أبومحصن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علينا أباموسي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بمعاوية فأقرّه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عنّا ابن أبى‌سرح، واستعمل علينا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جاؤوا بشىء الّا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راضين، فبينما بعضهم فى بعض الطريق إذ مرّ بهم راكب، فاتّهموه ففتّشوه فأصابوا معه كتاباً فى إداوة إلي عاملهم أن خذ فلاناً وفلاناً فاضرب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فبدؤوا بعلى، فجاء معهم إلي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 وهذا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كاتبى غدر وأظنّك به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تظنّنى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مطاع عند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تردّهم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القوم وألحّوا عليه حتّي حصروه </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حصين بن نمير أبومحصن،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هم فى بعض الطريق إذ مرّ بهم راكب فاتّهموه ففتّشوه فوجدوا معه كتاباً فى إداوة إلي عامله أن خذ فلاناً وفلاناً فاضرب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فبدؤوا بعلى رضي الله عنه فسألوه، فجاء معهم إلي عثمان رضي الله عنه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كتابك، وهذا خاتمك‌؟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كتبت، ولا أمرت، ولا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كاتبى غدر، أو أظنّك به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تظنّنى‌؟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مطاع فى القوم فلم تردّهم عنّى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القوم وألحّوا عليه حتّي حصروه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جابر</w:t>
      </w:r>
    </w:p>
    <w:p>
      <w:pPr>
        <w:pStyle w:val="BookText"/>
        <w:rPr/>
      </w:pPr>
      <w:r>
        <w:rPr>
          <w:rFonts w:eastAsia="Times New Roman" w:cs="Times New Roman" w:ascii="Times New Roman" w:hAnsi="Times New Roman"/>
          <w:color w:val="111111"/>
          <w:sz w:val="28"/>
          <w:szCs w:val="28"/>
          <w:lang w:val="en-US" w:bidi="en-US"/>
        </w:rPr>
        <w:t>8979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أبى‌خالد،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على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فى الدار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حيل بينهم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حتّي تعطى بنواُميّة الحقّ‌ من أنفسها فلا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بإسناده إليه فى تاريخ المدينة </w:t>
      </w:r>
      <w:r>
        <w:rPr>
          <w:rFonts w:eastAsia="Amiri" w:cs="Amiri" w:ascii="Amiri" w:hAnsi="Amiri"/>
          <w:color w:val="111111"/>
          <w:sz w:val="28"/>
          <w:szCs w:val="28"/>
          <w:lang w:bidi="ar-SA"/>
        </w:rPr>
        <w:t>1169/4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من الاختلاف فى من أعان عثمان أو أعان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ربّه، عن نافع، عن إسماعيل بن أبى‌خالد،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الّا رددت الناس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تعطى بنواُميّة الحقّ‌ من أنفسها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8981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عن إسماعيل بن أبى‌خالد، عن حكيم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أتي على طلحة، وهو مستند إلي وسائد فى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ما رددت الناس عن أميرالمؤمنين فإنّه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تعطى بنواُميّة الحقّ‌ من أنفسها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p>
    <w:p>
      <w:pPr>
        <w:pStyle w:val="BookText"/>
        <w:rPr/>
      </w:pPr>
      <w:r>
        <w:rPr>
          <w:rFonts w:eastAsia="Times New Roman" w:cs="Times New Roman" w:ascii="Times New Roman" w:hAnsi="Times New Roman"/>
          <w:color w:val="111111"/>
          <w:sz w:val="28"/>
          <w:szCs w:val="28"/>
          <w:lang w:val="en-US" w:bidi="en-US"/>
        </w:rPr>
        <w:t>8982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بن سميع القرشى، عن محمّد بن عبدالرحمان بن أبى‌ذئب، عن الزهرى،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مخبرى كيف كان قتل عثمان رضي الله عنه ؟ وما كان شأن الناس وشأنه‌؟ ولِمَ‌ خذله أصحاب محمّد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عثمان رضي الله عنه لمّا ولى كره ولايته نفر من أصحاب رسول الله صلّى الله عليه و سلّم ؛ لأنّ‌ عثمان رضي الله عنه كان يحبّ‌ قومه، فولى الناس اثنتى عشرة حجّة، وكان كثيراً ما يولّى بني‌اميّة ممّن لم يكن له مع رسول الله صلّى الله عليه و سلّم صحبة، فكان يجىء من امرائه ما يكره أصحاب رسول الله صلّى الله عليه و سلّم ، فكان يستعتب منهم فلا يعزلهم، فلمّا كان فى الستّ‌ حجج الأواخر استأثر بنى عمّه فولاّهم، وأشرك معهم وأمرهم بتقوي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عبدالله بن أبى‌سرح مصر، فمكث عليها سنين، فجاء أهل مصر يشكونه ويتظلّمون منه، وقد كان قبل ذلك من عثمان رضي الله عنه هنات إلي عبدالله بن مسعود، وأبى‌ذرّ، وعمّار بن ياسر، فكانت هذيل وبنوزهرة فى قلوبهم ما فيها لمكان عبدالله بن مسعود، وكانت بنوغفار وأحلافها ومن غضب لأبى‌ذرّ فى قلوبهم ما فيها، وكانت بنومخزوم قد حنقت علي عثمان لمكان عمّار بن ياسر، وجاء أهل مصر يشكون ابن أبى‌سرح، فكتب إليه عثمان رضي الله عنه كتاباً يتهدّده فيه، فأبي أن يقبل ما نهاه عنه عثمان، وضرب بعض من أتاه من قبل عثمان من أهل مصر يتظلّم منه فقتله، فخرج من أهل مصر سبعمئة إلي المدينة فنزلوا المسجد، وشكوا إلي أصحاب محمّد صلّى الله عليه و سلّم فى مواقيت الصلاة ما صنع ابن أبى‌سرح بهم، فقام طلحة بن عبيدالله فكلّم عثمان بن عفّان بكلام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وأرسلت إليه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إليك أصحاب محمّد صلّى الله عليه و سلّم وسألوك عزل هذا الرجل فأبيت الّا واحدة، فهذا قد قتل منهم رجلاً، فأنصفهم </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الظاهر الموافق لسائر المصادر، وفى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عاملك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عليه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متكلّم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سألوك رجلاً مكان رجل، وقد ادّعوا قبله دماً، فاعزله عنهم واقض بينهم، وإن وجب عليه حقّ‌ فأنصفهم منه </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8983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سميع، عن محمّد بن أبى‌ذئب، عن ابن شهاب الزهرى،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فحاصر الناس عثمان ومنعوه الماء، فأشرف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فيسقينا ماء؟ فبلغ ذلك عليّاً فبعث إليه بثلاث قرب مملوءة ماء فما كادت تصل إليه، وجرح بسببها عدّة من موالى بنى‌هاشم وبني‌اميّة حتّي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عليّاً أنّ‌ القوم يريدون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مروان، فأمّا قتل عثمان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بسيفيكما حتّي تقوما علي باب عثمان فلا تدعا أحداً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الزبير ابنه عبدالله، وبعث طلحة ابنه علي كره، وبعث عدّة من أصحاب النبى صلّى الله عليه و سلّم أبناءهم ليمنعوا الناس من الدخول علي عثمان ويسألوه إخراج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رمي الناس عثمان بالسهام حتّي خضب الحسن بالدماء علي بابه، وأصاب مروان سهم وهو فى الدار، وخضب محمّد بن طلحة، وشجّ‌ قنبر مولي على </w:t>
      </w:r>
      <w:r>
        <w:rPr>
          <w:rFonts w:eastAsia="Amiri" w:cs="Amiri" w:ascii="Amiri" w:hAnsi="Amiri"/>
          <w:color w:val="111111"/>
          <w:sz w:val="28"/>
          <w:szCs w:val="28"/>
          <w:rtl w:val="true"/>
          <w:lang w:bidi="ar-SA"/>
        </w:rPr>
        <w:t xml:space="preserve">... .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أهل الأمصار إلي عثمان واجتماعهم إليه، وابن عساكر بإسناده إليه فى تاريخ مدينة دمشق </w:t>
      </w:r>
      <w:r>
        <w:rPr>
          <w:rFonts w:eastAsia="Amiri" w:cs="Amiri" w:ascii="Amiri" w:hAnsi="Amiri"/>
          <w:color w:val="111111"/>
          <w:sz w:val="28"/>
          <w:szCs w:val="28"/>
          <w:lang w:bidi="ar-SA"/>
        </w:rPr>
        <w:t>415/39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فبلغ عليّاً أنّ‌ عثمان يراد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أردنا منه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الزبير ابنه، وبعث طلحة ابنه، وبعث عدّة من أصحاب محمّد أبناءهم يمنعون الناس أن يدخلوا علي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الشعبى</w:t>
      </w:r>
    </w:p>
    <w:p>
      <w:pPr>
        <w:pStyle w:val="BookText"/>
        <w:rPr/>
      </w:pPr>
      <w:r>
        <w:rPr>
          <w:rFonts w:eastAsia="Times New Roman" w:cs="Times New Roman" w:ascii="Times New Roman" w:hAnsi="Times New Roman"/>
          <w:color w:val="111111"/>
          <w:sz w:val="28"/>
          <w:szCs w:val="28"/>
          <w:lang w:val="en-US" w:bidi="en-US"/>
        </w:rPr>
        <w:t>8984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جناب بن موسي، عن مجالد، عن الشعبى،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أهل مصر المرّة الثانية صعد عثمان رضي الله عنه المنبر فحصبوه، وجاء على رضي الله عنه فدخل المسجد، فقال عثمان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قد نصبت القدر علي أثاف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الّا وأنا اريد أن اصلح أمر الناس، فأمّا إذا اتّهمتنى فسأرجع إلي بيتى</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بن عبدالله بن الزبير</w:t>
      </w:r>
    </w:p>
    <w:p>
      <w:pPr>
        <w:pStyle w:val="BookText"/>
        <w:rPr/>
      </w:pPr>
      <w:r>
        <w:rPr>
          <w:rFonts w:eastAsia="Times New Roman" w:cs="Times New Roman" w:ascii="Times New Roman" w:hAnsi="Times New Roman"/>
          <w:color w:val="111111"/>
          <w:sz w:val="28"/>
          <w:szCs w:val="28"/>
          <w:lang w:val="en-US" w:bidi="en-US"/>
        </w:rPr>
        <w:t>8985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عبّاد بن عبدالله بن الزبير،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أهل المدينة إلي عثمان يدعونه إلي التوبة، ويحتجّون ويقسمون له بالله لا يمسكون عنه أبداً حتّي يقتلوه، أو يعطيهم ما يلزمه من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خاف القتل شاور نصحاءه وأهل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 القوم ما قد رأيتم، فما المخرج‌؟ فأشاروا عليه أن يرسل إلي على بن أبى‌طالب فيطلب إليه أن يردّهم عنه، ويعطيهم ما يرضيهم ليطاولهم حتّي يأتيه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لن يقبلوا التعليل، وهم محمّلى عهداً، وقد كان منّى فى قدمتهم الاُولي ما كان، فمتي اعطهم ذلك يسألونى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مقاربتهم حتّي تقوي أمثل من مكاثرتهم علي القرب، فأعطهم ما سألوك، وطاولهم ما طاولوك، فإنّما هم بغوا عليك، فلا عهد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 على فدعاه، فلمّا جاءه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أباحسن، إنّه قد كان من الناس ما قد رأيت، وكان منّى ما قد علمت، ولست آمنهم علي قتلى، فارددهم عنّى، فإنّ‌ لهم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أعتبهم </w:t>
      </w:r>
      <w:r>
        <w:rPr>
          <w:rStyle w:val="FootnoteAnchor"/>
          <w:rtl w:val="true"/>
        </w:rPr>
        <w:footnoteReference w:id="6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العتبي وأرضاهم وترك ما كانوا يغضبون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يكرهون، وأن اعطيهم الحقّ‌ من نفسى ومن غيرى، وإن كان فى ذلك سفك 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إلي عدلك أحوج منهم إلي قتلك، وإنّى لأري قوماً لا يرضون الّا بالرضا، وقد كنت أعطيتهم فى قدمتهم الاُولي عهداً من الله لترجعنّ‌ عن جميع ما نقموا، فرددتهم عنك، ثمّ‌ لم تف لهم بشىء من ذلك، فلا تغرّنى هذه المرّة من شىء فإنّى معطيهم عليك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فأعطهم، فوالله لأفينّ‌ لهم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على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إنّما طلبتم الحقّ‌ فقد أعطيتموه، إنّ‌ عثمان قد زعم أنّه منصفكم من نفسه ومن غيره، وراجع عن جميع ما تكرهون، فاقبلوا منه ووكّدوا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فاستوثق منه لنا، فإنّا والله لا نرضي بقول دون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فأخبره الخبر،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بينى وبينهم أجلاً يكون لى فيه مهلة، فإنّى لا أقدر علي ردّ ما كرهوا فى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بالمدينة فلا أجل فيه، وما غاب فأجله وصول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أجّلنى فى ما بالمدينة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 الناس فأخبرهم بذلك، وكتب بينهم وبين عثمان كتاباً أجّله فيه ثلاثاً، علي أن يردّ كلّ‌ مظلمة، ويعزل كلّ‌ عامل كرهوه، ثمّ‌ أخذ عليه فى الكتاب أعظم ما أخذ الله علي أحد من خلقه من عهد وميثاق، وأشهد عليه ناساً من وجوه المهاجرين والأنصار، فكفّ‌ المسلمون عنه ورجعوا إلي أن يفى لهم بما أعطاهم من نفسه، فجعل يتأهّب للقتال، ويستعدّ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اتّخذ جنداً عظيماً من رقيق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الأيّام الثلاثة وهو علي حاله لم يغيّر شيئاً ممّا كرهوه؛ ولم يعزل عاملاً؛ ثار به الناس، وخرج عمرو بن حزم الأنصارى حتّي أتي المصريّين وهم بذى خشب، فأخبرهم الخبر، وسار معهم حتّي قدموا المدينة، فأرسلوا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نفارقك علي أنّك زعمت أنّك تائب من إحداثك، وراجع عمّا كرهنا منك، وأعطيتنا علي ذلك 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أنا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الكتاب الّذى وجدنا مع رسولك، وكتبت به إلي عاملك‌؟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ولا لى علم بما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بريدك علي جملك، وكتاب كاتبك عليه خاتمك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الجمل فمسروق، وقد يشبه الخطّ‍‌ الخطّ‍‌، وأمّا الخاتم فانتقش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نعجّل عليك، وإن كنّا قد اتّهمناك، اعزل عنّا عمّالك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علينا من لا يتّهم علي دمائنا وأموالنا، واردد علينا مظالمنا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أرانى إذاً فى شىء إن كنت أستعمل من هويتم، وأعزل من كرهتم، الأمر إذاً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أو لتعزلنّ‌، أو لتقتلنّ‌، فانظر لنفسك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لأخلع سربالاً سربلنيه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فحصروه أربعين ليلة، وطلحة يصلّى بالناس</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خمس وثلاثين، ذكر الخبر عن قتل عثمان، ومن طريقه ابن أبى‌الحديد فى شرح نهج البلاغة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تولية محمّد بن أبى‌بكر علي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الأسود</w:t>
      </w:r>
    </w:p>
    <w:p>
      <w:pPr>
        <w:pStyle w:val="BookText"/>
        <w:rPr/>
      </w:pPr>
      <w:r>
        <w:rPr>
          <w:rFonts w:eastAsia="Times New Roman" w:cs="Times New Roman" w:ascii="Times New Roman" w:hAnsi="Times New Roman"/>
          <w:color w:val="111111"/>
          <w:sz w:val="28"/>
          <w:szCs w:val="28"/>
          <w:lang w:val="en-US" w:bidi="en-US"/>
        </w:rPr>
        <w:t>8986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شرحبيل بن أبى‌عون،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عبدالرحمان بن الأسود بن عبد يغوث يذكر مروان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عثمان إلي الناس فأعطاهم الرضا، وبكي علي المنبر وبكي الناس حتّي نظرت إلي لحية عثمان مخضلّة من الدموع،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أتوب إليك، اللهمّ‌ إنّى أتوب إليك، اللهمّ‌ إنّى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ردّنى الحقّ‌ إلي أن أكون عبداً قنّاً لأرضينّ‌ به، إذا دخلت منزلى فادخلوا على، فوالله لا أحتجب منكم، ولاُعطينّكم الرضا، ولأزيدنّكم علي الرضا، ولاُنحينّ‌ مروان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أمر بالباب ففتح، ودخل بيته، ودخل عليه مروان، فلم يزل يفتله فى الذروة والغارب </w:t>
      </w:r>
      <w:r>
        <w:rPr>
          <w:rStyle w:val="FootnoteAnchor"/>
          <w:rtl w:val="true"/>
        </w:rPr>
        <w:footnoteReference w:id="666"/>
      </w:r>
      <w:r>
        <w:rPr>
          <w:rFonts w:ascii="Amiri" w:hAnsi="Amiri" w:eastAsia="Amiri" w:cs="Amiri"/>
          <w:color w:val="111111"/>
          <w:sz w:val="28"/>
          <w:sz w:val="28"/>
          <w:szCs w:val="28"/>
          <w:rtl w:val="true"/>
          <w:lang w:bidi="ar-SA"/>
        </w:rPr>
        <w:t>حتّي فتله عن رأيه وأزاله عمّا كان يريد، فلقد مكث عثمان ثلاثة أيّام ما خرج استحياء من الناس، وخرج مروان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منازلكم، فإن يكن لأميرالمؤمنين حاجة بأحد منكم يرسل إليه، والّا قرّ فى بيته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إلي على فأجده بين القبر والمنبر، وأجد عنده عمّار بن ياسر ومحمّد بن أبى‌بكر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مروان بالناس وصنع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أحضرت خطبة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أفحضرت مقالة مروان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عياذ الله، 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إن قعدت فى بيتى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تركتنى وقرابتى وحقّى، وإنّى إن تكلّمت فجاء ما يريد يلعب به مروان، فصار سيّقة له يسوقه حيث شاء بعد كبر السنّ‌ وصحبة رسول الله صلّى الله عليه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حتّي جاء رسول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بصوت مرتفع عال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 عليك ولا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عثمان بعد ذلك بليلتين خائباً، فسألت ناتلاً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فجلست مع على عليه السّلام ،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عثمان البارحة،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غير عائد، وإنّى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تكلّمت به علي منبر رسول الله صلّى الله عليه و سلّم ، وأعطيت من نفسك، ثمّ‌ دخلت بيتك، وخرج مروان إلي الناس فشتمهم علي بابك ويؤذيهم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رحمى وخذلتنى، وجرّأت الناس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لأذبّ‌ الناس عنك ولكنّى كلّما جئتك بهنة أظنّها لك رضاً جاء باُخري، فسمعت قول مروان على، واستدخلت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عبدالرحمان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أري عليّاً منكباً عنه لا يفعل ما كان يفعل، الّا أنّى أعلم أنّه قد كلّم طلحة حين حصر فى أن يدخل عليه الروايا، وغضب فى ذلك غضباً شديداً، حتّي دخلت الروايا علي عثمان</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ذكر مسير من سار إلي ذى خشب، والبلاذرى فى أنساب الأشراف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أهل الأمصار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سعد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مسير من سار إلي حصر عثمان، مع اختصار فى بعض الفقرات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أبى‌بكر بن محمّد</w:t>
      </w:r>
    </w:p>
    <w:p>
      <w:pPr>
        <w:pStyle w:val="BookText"/>
        <w:rPr/>
      </w:pPr>
      <w:r>
        <w:rPr>
          <w:rFonts w:eastAsia="Times New Roman" w:cs="Times New Roman" w:ascii="Times New Roman" w:hAnsi="Times New Roman"/>
          <w:color w:val="111111"/>
          <w:sz w:val="28"/>
          <w:szCs w:val="28"/>
          <w:lang w:val="en-US" w:bidi="en-US"/>
        </w:rPr>
        <w:t>8987</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جعدبة، عن عبدالله بن أبى‌بكر بن محمّد بن عمرو بن حزم،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أهل مصر فنزلوا بذى خشب ليلة الأربعاء فى هلال ذى القعدة فأتوا عليّاً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كلّمتنا فرجعنا نريد بلادنا، فبينا نحن نسير إذ جاء رجلان منّا غير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فلحقا راكباً فاستنكراه لجوره عن الطريق، فأتيانا به، فعرفه بعضنا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أريس غلام عثمان، وهذا جمل عثمان البخترى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فخلط‍‌، ففتشنا إداوته فإذا فيها قصبة صفر فى منحر فوّة الإداوة فيها صحيفة، فإذا كتاب إلي ابن أبى‌سرح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 عليك أهل مصر فاقتل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لتسعة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على علي عثمان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رددتهم عنك ثمّ‌ أ تبعتهم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ولا علمت، ولا أنت عندى ببرىء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اتّهمنى، فأنتم وهو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معه جرار الماء والطعام إلي داره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فى تاريخ المدينة </w:t>
      </w:r>
      <w:r>
        <w:rPr>
          <w:rFonts w:eastAsia="Amiri" w:cs="Amiri" w:ascii="Amiri" w:hAnsi="Amiri"/>
          <w:color w:val="111111"/>
          <w:sz w:val="28"/>
          <w:szCs w:val="28"/>
          <w:lang w:bidi="ar-SA"/>
        </w:rPr>
        <w:t>1205/4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من الاختلاف فى معونة على وسعد وغيرهم علي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الزبير</w:t>
      </w:r>
    </w:p>
    <w:p>
      <w:pPr>
        <w:pStyle w:val="BookText"/>
        <w:rPr/>
      </w:pPr>
      <w:r>
        <w:rPr>
          <w:rFonts w:eastAsia="Times New Roman" w:cs="Times New Roman" w:ascii="Times New Roman" w:hAnsi="Times New Roman"/>
          <w:color w:val="111111"/>
          <w:sz w:val="28"/>
          <w:szCs w:val="28"/>
          <w:lang w:val="en-US" w:bidi="en-US"/>
        </w:rPr>
        <w:t>8988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أبى‌عمرو الزهرى، عن محمّد بن كعب القرظى، عن عبدالله بن الزبير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أبى فتلقانا على فى بنى‌غنم فقال لأبى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أستشيرك فى أمرنا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أشير عليك؛ أن تطيع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خالك يقض حاجته، ودعنى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الحضرميّة قد قبض المفاتيح واستولي علي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 الحضرميّة فإنّه لو قد فرغ من الأمر لم تكن منه بسبيل، الزم بيتك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وأتي أبى منزله، فلم ألبث أن جاءنى رسوله فأتيته، فإذا وسادة ملقاة،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كان علي الوسادة‌؟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لك أنّى لا أدع ابن الحضرميّة وما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العيد صلّي على رضي الله عنه بالناس، فمال الناس إليه وتركوا طلحة، فجاء طلحة إلي عثمان رضي الله عنه يعتذر،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ابن الحضرميّة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ألّبْتَ‌ الناس على حتّي إذا غلبك على علي الأمر و فاتك ما أردت جئت تعتذر، لا قبل الله منك</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فى تاريخ المدينة </w:t>
      </w:r>
      <w:r>
        <w:rPr>
          <w:rFonts w:eastAsia="Amiri" w:cs="Amiri" w:ascii="Amiri" w:hAnsi="Amiri"/>
          <w:color w:val="111111"/>
          <w:sz w:val="28"/>
          <w:szCs w:val="28"/>
          <w:lang w:bidi="ar-SA"/>
        </w:rPr>
        <w:t>1197/4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من الاختلاف فى معونة على وسعد وغيرهم علي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8989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داوود بن الحصين،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حصر عثمان الحصر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حصرين‌؟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الحصر الأوّل، حصر اثنتى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المصريّون فلقيهم على بذى خشب، فردّهم عنه، وقد كان والله على له صاحب صدق، حتّي أوغر نفس على عليه، جعل مروان وسعيد وذووهما يحملونه علي على فيتحمّل،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ما كلّمك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عليّاً كان يكلّمه وينصحه ويغلظ‍‌ عليه فى المنطق فى مروان وذويه، فيقولون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يستقبلك وأنت إمامه وسلفه وابن عمّه وابن عمّته، فما ظنّك بما غاب عنك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بعلى حتّي أجمع الّا يقوم دونه، فدخلت عليه اليوم الّذى خرجت فيه إلي مكّة، فذكرت له أنّ‌ عثمان دعانى إلي الخروج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أن ينصحه أحد، اتّخذ بطانة أهل غشّ‌ ليس منهم أحد الّا قد تسبّب بطائفة من الأرض يأكل خراجها ويستذلّ‌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رحماً وحقّاً، فإن رأيت أن تقوم دونه فعلت، فإنّك لا تعذر الّا بذلك</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8990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العبّاس</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إلى عثمان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عمّى ليس بالرجل يري له ولكنّه يري لنفسه، فأرسلنى إليه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فليخرج إلي ماله بينبع، فلا أغتمّ‌</w:t>
      </w:r>
    </w:p>
    <w:p>
      <w:pPr>
        <w:pStyle w:val="BookText"/>
        <w:rPr/>
      </w:pPr>
      <w:r>
        <w:rPr>
          <w:rFonts w:ascii="Amiri" w:hAnsi="Amiri" w:eastAsia="Amiri" w:cs="Amiri"/>
          <w:color w:val="111111"/>
          <w:sz w:val="28"/>
          <w:sz w:val="28"/>
          <w:szCs w:val="28"/>
          <w:rtl w:val="true"/>
          <w:lang w:bidi="ar-SA"/>
        </w:rPr>
        <w:t>به ولا يغتمّ‌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اتّخذنى عثمان الّا ناضحاً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به أنّى اداوى جراحه</w:t>
      </w:r>
    </w:p>
    <w:p>
      <w:pPr>
        <w:pStyle w:val="BookText"/>
        <w:rPr/>
      </w:pPr>
      <w:r>
        <w:rPr>
          <w:rFonts w:ascii="Amiri" w:hAnsi="Amiri" w:eastAsia="Amiri" w:cs="Amiri"/>
          <w:color w:val="111111"/>
          <w:sz w:val="28"/>
          <w:sz w:val="28"/>
          <w:szCs w:val="28"/>
          <w:rtl w:val="true"/>
          <w:lang w:bidi="ar-SA"/>
        </w:rPr>
        <w:t>فيدوي فلا ملّ‌ الدواء ولا الداء</w:t>
      </w:r>
    </w:p>
    <w:p>
      <w:pPr>
        <w:pStyle w:val="BookText"/>
        <w:rPr/>
      </w:pPr>
      <w:r>
        <w:rPr>
          <w:rFonts w:ascii="Amiri" w:hAnsi="Amiri" w:eastAsia="Amiri" w:cs="Amiri"/>
          <w:color w:val="111111"/>
          <w:sz w:val="28"/>
          <w:sz w:val="28"/>
          <w:szCs w:val="28"/>
          <w:rtl w:val="true"/>
          <w:lang w:bidi="ar-SA"/>
        </w:rPr>
        <w:t>أما والله إنّه ليختبر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عثمان، فحدّثته الحديث كلّه الّا البيت الّذى أنشده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ليختبر القوم، فأنشد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به أنّى اداوى جراحه</w:t>
      </w:r>
    </w:p>
    <w:p>
      <w:pPr>
        <w:pStyle w:val="BookText"/>
        <w:rPr/>
      </w:pPr>
      <w:r>
        <w:rPr>
          <w:rFonts w:ascii="Amiri" w:hAnsi="Amiri" w:eastAsia="Amiri" w:cs="Amiri"/>
          <w:color w:val="111111"/>
          <w:sz w:val="28"/>
          <w:sz w:val="28"/>
          <w:szCs w:val="28"/>
          <w:rtl w:val="true"/>
          <w:lang w:bidi="ar-SA"/>
        </w:rPr>
        <w:t>فيدوي فلا ملّ‌ الدواء ولا الداء</w:t>
      </w:r>
    </w:p>
    <w:p>
      <w:pPr>
        <w:pStyle w:val="BookText"/>
        <w:rPr/>
      </w:pP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انصرنى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انصرنى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رحيم انصرنى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إلي ينبع، فكتب إليه عثمان حين اشتدّ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 السيل الزبي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زبية وهى الرابية لا يعلوها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هذا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السيل الزبي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إذا اشتدّ حتّي 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 الحزام الطبيين، وطمع فى من كان يضعف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 لم يفخر عليك كفاخر</w:t>
      </w:r>
    </w:p>
    <w:p>
      <w:pPr>
        <w:pStyle w:val="BookText"/>
        <w:rPr/>
      </w:pPr>
      <w:r>
        <w:rPr>
          <w:rFonts w:ascii="Amiri" w:hAnsi="Amiri" w:eastAsia="Amiri" w:cs="Amiri"/>
          <w:color w:val="111111"/>
          <w:sz w:val="28"/>
          <w:sz w:val="28"/>
          <w:szCs w:val="28"/>
          <w:rtl w:val="true"/>
          <w:lang w:bidi="ar-SA"/>
        </w:rPr>
        <w:t>ضعيف ولم يغلبك مثل مغلّب</w:t>
      </w:r>
    </w:p>
    <w:p>
      <w:pPr>
        <w:pStyle w:val="BookText"/>
        <w:rPr/>
      </w:pPr>
      <w:r>
        <w:rPr>
          <w:rFonts w:ascii="Amiri" w:hAnsi="Amiri" w:eastAsia="Amiri" w:cs="Amiri"/>
          <w:color w:val="111111"/>
          <w:sz w:val="28"/>
          <w:sz w:val="28"/>
          <w:szCs w:val="28"/>
          <w:rtl w:val="true"/>
          <w:lang w:bidi="ar-SA"/>
        </w:rPr>
        <w:t>فأقبل إلى علي أى أمريك أحببت، وكن لى أو على، صديقاً كنت أو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خير آكل</w:t>
      </w:r>
    </w:p>
    <w:p>
      <w:pPr>
        <w:pStyle w:val="BookText"/>
        <w:rPr/>
      </w:pPr>
      <w:r>
        <w:rPr>
          <w:rFonts w:ascii="Amiri" w:hAnsi="Amiri" w:eastAsia="Amiri" w:cs="Amiri"/>
          <w:color w:val="111111"/>
          <w:sz w:val="28"/>
          <w:sz w:val="28"/>
          <w:szCs w:val="28"/>
          <w:rtl w:val="true"/>
          <w:lang w:bidi="ar-SA"/>
        </w:rPr>
        <w:t xml:space="preserve">والّا فأدركنى ولمّا امزّق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8991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عتاب عثمان لعلى عليه السّلام يوماً، فقال له فى بعض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تفتح للفرقة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فلعهدى بك وأنت تطيع عتيقاً وابن الخطّاب طاعتك لرسول الله صلّى الله عليه و سلّم ، ولست بدون واحد منهما، وأنا أمسّ‌ بك رحماً، وأقرب إليك صهراً، فإن كنت تزعم أنّ‌ هذا الأمر جعله رسول الله صلّى الله عليه و سلّم لك؛ فقد رأيناك حين توفّى نازعت ثمّ‌ أقررت، فإن كانا لم يركبا من الأمر جدداً؛ فكيف أذعنت لهما بالبيعة، وبخعت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أحسنا فى ما وليا، ولم اقصّر عنهما فى دينى وحسبى وقرابتى، فكن لى كما كنت لهما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فمعاذ الله أن أفتح لها باباً، وأسهل إليها سبيلاً، ولكنّى أنهاك</w:t>
      </w:r>
    </w:p>
    <w:p>
      <w:pPr>
        <w:pStyle w:val="BookText"/>
        <w:rPr/>
      </w:pPr>
      <w:r>
        <w:rPr>
          <w:rFonts w:ascii="Amiri" w:hAnsi="Amiri" w:eastAsia="Amiri" w:cs="Amiri"/>
          <w:color w:val="111111"/>
          <w:sz w:val="28"/>
          <w:sz w:val="28"/>
          <w:szCs w:val="28"/>
          <w:rtl w:val="true"/>
          <w:lang w:bidi="ar-SA"/>
        </w:rPr>
        <w:t>عمّا ينهاك الله ورسوله عنه، وأهديك إلي رشدك، وأمّا عتيق وابن الخطّاب فإن كانا أخذا ما جعله رسول الله صلّى الله عليه و سلّم لى؛ فأنت أعلم بذلك والمسلمون، وما لى ولهذا الأمر وقد تركته منذ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الّا يكون حقّى بل المسلمون فيه شرع فقد أصاب السهم الثغرة </w:t>
      </w:r>
      <w:r>
        <w:rPr>
          <w:rStyle w:val="FootnoteAnchor"/>
          <w:rtl w:val="true"/>
        </w:rPr>
        <w:footnoteReference w:id="6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النحر بين الترقوتين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وإمّا أن يكون حقّى دونهم فقد تركته لهم، طبت به نفساً، ونفضت يدى عنه استصلاحاً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التسوية بينك وبينهما، فلست كأحدهما، إنّهما وليا هذا الأمر، فظلفا </w:t>
      </w:r>
      <w:r>
        <w:rPr>
          <w:rStyle w:val="FootnoteAnchor"/>
          <w:rtl w:val="true"/>
        </w:rPr>
        <w:footnoteReference w:id="674"/>
      </w:r>
      <w:r>
        <w:rPr>
          <w:rFonts w:ascii="Amiri" w:hAnsi="Amiri" w:eastAsia="Amiri" w:cs="Amiri"/>
          <w:color w:val="111111"/>
          <w:sz w:val="28"/>
          <w:sz w:val="28"/>
          <w:szCs w:val="28"/>
          <w:rtl w:val="true"/>
          <w:lang w:bidi="ar-SA"/>
        </w:rPr>
        <w:t xml:space="preserve">أنفسهما وأهلهما عنه، وعمت فيه وقومك عوم السابح فى اللجّة، فارجع إلي الله أباعمرو، وانظر هل بقى من عمرك الّا كظمء الحمار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فحتّي متي وإلي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تنهي سفهاء بني‌اميّة عن أعراض المسلمين وأبشارهم </w:t>
      </w:r>
      <w:r>
        <w:rPr>
          <w:rStyle w:val="FootnoteAnchor"/>
          <w:rtl w:val="true"/>
        </w:rPr>
        <w:footnoteReference w:id="676"/>
      </w:r>
      <w:r>
        <w:rPr>
          <w:rFonts w:ascii="Amiri" w:hAnsi="Amiri" w:eastAsia="Amiri" w:cs="Amiri"/>
          <w:color w:val="111111"/>
          <w:sz w:val="28"/>
          <w:sz w:val="28"/>
          <w:szCs w:val="28"/>
          <w:rtl w:val="true"/>
          <w:lang w:bidi="ar-SA"/>
        </w:rPr>
        <w:t>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ظلم عامل من عمّالك حيث تغرب الشمس لكان إثمه مشتركاً بينه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العتبي، وأفعل وأعزل من عمّالى كلّ‌ من تكرهه ويكرهه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افترقا، فصدّه مروان بن الحكم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يجترئ عليك الناس، فلا تعزل أحداً منهم</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عمرو الخارقى</w:t>
      </w:r>
    </w:p>
    <w:p>
      <w:pPr>
        <w:pStyle w:val="BookText"/>
        <w:rPr/>
      </w:pPr>
      <w:r>
        <w:rPr>
          <w:rFonts w:eastAsia="Times New Roman" w:cs="Times New Roman" w:ascii="Times New Roman" w:hAnsi="Times New Roman"/>
          <w:color w:val="111111"/>
          <w:sz w:val="28"/>
          <w:szCs w:val="28"/>
          <w:lang w:val="en-US" w:bidi="en-US"/>
        </w:rPr>
        <w:t>8992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أبي‌اسحاق، عن عبيد بن عمرو الخارقى،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أحد النفر الّذين قدموا فنزلوا بذى المروّة، فأرسلونا إلي نفر من أصحاب محمّد صلّى الله عليه و سلّم وأزواجه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نقدم أو نرجع‌؟ وقيل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عليّاً آخر من تسألون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أمر بالقدوم، فأتينا عليّاً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أحداً قبلى‌؟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أمروكم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أمرونا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لا آمركم، بيض فليفرخ</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أسند بعضهم عن بعض، عن 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إلى عثمان فى الهاجرة </w:t>
      </w:r>
      <w:r>
        <w:rPr>
          <w:rStyle w:val="FootnoteAnchor"/>
          <w:rtl w:val="true"/>
        </w:rPr>
        <w:footnoteReference w:id="679"/>
      </w:r>
      <w:r>
        <w:rPr>
          <w:rFonts w:ascii="Amiri" w:hAnsi="Amiri" w:eastAsia="Amiri" w:cs="Amiri"/>
          <w:color w:val="111111"/>
          <w:sz w:val="28"/>
          <w:sz w:val="28"/>
          <w:szCs w:val="28"/>
          <w:rtl w:val="true"/>
          <w:lang w:bidi="ar-SA"/>
        </w:rPr>
        <w:t xml:space="preserve">، فتقنّعت بثوبى وأتيته، فدخلت عليه وهو علي سريره وفى يده قضيب، وبين يديه مال دثر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صبرتان من ورق وذهب،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خذ من هذا حتّي تملأ بطنك، فقد أحرقتنى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المال ورثته أو أعطاكه معط‍‌ أو اكتسبته من تجارة كنتُ‌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آخذ وأشكر، أو اوفّر وأجهد، وإن كان من مال الله وفيه حقّ‌ المسلمين واليتيم وابن السبيل فوالله ما لك أن تعطينيه ولا لى أن آخذه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والله الّا ما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بالقضيب فضربنى، والله ما أردّ يده حتّي قضي حاجته، فتقنّعت بثوبى ورجعت إلي منزلى،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بينى وبينك إن كنت أمرتك بمعروف أو نهيت عن منكر</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على بن الحسين</w:t>
      </w:r>
    </w:p>
    <w:p>
      <w:pPr>
        <w:pStyle w:val="BookText"/>
        <w:rPr/>
      </w:pPr>
      <w:r>
        <w:rPr>
          <w:rFonts w:eastAsia="Times New Roman" w:cs="Times New Roman" w:ascii="Times New Roman" w:hAnsi="Times New Roman"/>
          <w:color w:val="111111"/>
          <w:sz w:val="28"/>
          <w:szCs w:val="28"/>
          <w:lang w:val="en-US" w:bidi="en-US"/>
        </w:rPr>
        <w:t>8994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عمر، عن أبيه،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جاء عثمان بعد انصراف المصريّين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كلاماً يسمعه الناس منك ويشهدون عليه، ويشهد الله علي ما فى قلبك من النزوع والإنابة، فإنّ‌ البلاد قد تمخّضت عليك، فلا آمن ركباً آخرين يقدمون من الكوفة،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اركب إليهم، ولا أقدر أن أركب إليهم، ولا أسمع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ركب آخرون من البصرة،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على اركب إليهم، فإن لم أفعل رأيتنى قد قطعت رحمك، واستخففت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فخطب الخطبة الّتى نزع فيها، وأعطي الناس من نفسه التوبة، فقام فحمد الله وأثني عليه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فوالله ما عاب من عاب منكم شيئاً أجهله، وما جئت شيئاً الّا وأنا أعرفه، ولكنّى منّتنى نفسى وكذبتنى، وضلّ‌ عنّى رشدى، ولقد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فليتب، ومن أخطأ فليتب، ولا يتماد فى الهلكة، إنّ‌ من تمادي فى الجور كان أبعد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اتّعظ‍‌، أستغفر الله ممّا فعلت وأتوب إليه، فمثلى نزع وتاب، فإذا نزلت فليأتنى أشرافكم فليرونى رأيهم، فوالله لئن ردّنى الحقّ‌ عبداً لأستنّ‌ بسنّة العبد، ولأذلنّ‌ ذلّ‌ العبد، ولأكوننّ‌ كالمرقوق، إن ملك صبر، وإن عتق شكر، وما عن الله مذهب الّا إليه، فلا يعجزنّ‌ عنكم خياركم أن يدنوا إلى، لئن أبت يمينى لتتابعنّى شمالى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الناس له يومئذ، وبكي من بكي منهم، وقام إليه سعيد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بواصل لك من ليس معك، الله الله فى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فأتمم علي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عثمان وجد فى منزله مروان وسعيداً ونفراً من بني‌اميّة، ولم يكونوا شهدوا الخطبة، فلمّا جلس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أتكلّم أم أصمت‌؟ فقالت نائلة ابنة الفرافصة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عثمان الكلبيّة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بل اصمت، فإنّهم والله قاتلوه ومؤثّموه، إنّه قد قال مقالة لا ينبغى له أن ينزع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مات أبوك وما يحسن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مروان عن ذكر الآباء، تخبر عن أبى وهو غائب تكذب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أباك لا يستطيع أن يدفع عنه، أما والله لولا أنّه عمّه وأنّه يناله غمّه أخبرتك عنه ما لن أكذب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أتكلّم أم أصمت‌؟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مقالتك هذه كانت وأنت ممتنع منيع فكنت أوّل من رضى بها وأعان عليها، ولكنّك قلت ما قلت حين بلغ الحزام الطبيين،</w:t>
      </w:r>
    </w:p>
    <w:p>
      <w:pPr>
        <w:pStyle w:val="BookText"/>
        <w:rPr/>
      </w:pPr>
      <w:r>
        <w:rPr>
          <w:rFonts w:ascii="Amiri" w:hAnsi="Amiri" w:eastAsia="Amiri" w:cs="Amiri"/>
          <w:color w:val="111111"/>
          <w:sz w:val="28"/>
          <w:sz w:val="28"/>
          <w:szCs w:val="28"/>
          <w:rtl w:val="true"/>
          <w:lang w:bidi="ar-SA"/>
        </w:rPr>
        <w:t xml:space="preserve">وخلف السيل الزبي </w:t>
      </w:r>
      <w:r>
        <w:rPr>
          <w:rStyle w:val="FootnoteAnchor"/>
          <w:rtl w:val="true"/>
        </w:rPr>
        <w:footnoteReference w:id="6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هى للحافر والسباع كالأخلاف للخفّ‌ والضروع للظلف، من طباه يطبيه إذا دعاه؛ لأنّ‌ اللبن يطبي منه، كناية عن المبالغة فى تجاوز حدّ الشرّ والأذي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زبية، وهى حفرة تحفر للأسد إذا أرادوا صيده، لا يعلوها الماء، فإذا بلغها السيل كان جارفا مجحفاً، يضرب لما 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وحين أعطي الخطّة الذليلة الذليل، والله لإقامة علي خطيئة تستغفر الله منها أجمل من توبة تخوّف عليها، وإنّك إن شئت تقرّبت بالتوبة ولم تقرر بالخطيئة، وقد اجتمع إليك علي الباب مثل الجبال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إليهم فكلّمهم، فإنّى أستحيى أن اكلّمهم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إلي الباب والناس يركب بعضهم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كأنّكم قد جئتم 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آخذ باُذن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تريدون أن تنزعوا ملكنا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عنّا، أما والله لئن رمتمونا ليمرّنّ‌ عليكم منّا أمر </w:t>
      </w:r>
      <w:r>
        <w:rPr>
          <w:rStyle w:val="FootnoteAnchor"/>
          <w:rtl w:val="true"/>
        </w:rPr>
        <w:footnoteReference w:id="683"/>
      </w:r>
      <w:r>
        <w:rPr>
          <w:rFonts w:ascii="Amiri" w:hAnsi="Amiri" w:eastAsia="Amiri" w:cs="Amiri"/>
          <w:color w:val="111111"/>
          <w:sz w:val="28"/>
          <w:sz w:val="28"/>
          <w:szCs w:val="28"/>
          <w:rtl w:val="true"/>
          <w:lang w:bidi="ar-SA"/>
        </w:rPr>
        <w:t>لا يسرّكم، ولا تحمدوا غبّ‌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منازلكم، فإنّا والله ما نحن مغلوبين علي ما فى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الناس وخرج بعضهم حتّي أتي عليّاً فأخبره الخبر، فجاء على عليه السّلام مغضباً حتّي دخل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رضى منك الّا بتحرّفك عن دينك وعن عقلك، مثل جمل الظعينة يقاد حيث يسار به‌؟ والله ما مروان بذى رأى فى دينه ولا نفسه، وأيم الله إنّى لأراه سيوردك ثمّ‌ لا يصدرك، وما أنا بعائد بعد مقامى هذا لمعاتبتك، أذهبت شرفك، وغلبت علي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على دخلت عليه نائلة ابنة الفرافصة امرأته،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على لك، وإنّه ليس يعاودك، وقد أطعت مروان يقودك حيث شاء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تتّقى الله وحده لا شريك له، وتتّبع سنّة صاحبيك من قبلك، فإنّك</w:t>
      </w:r>
    </w:p>
    <w:p>
      <w:pPr>
        <w:pStyle w:val="BookText"/>
        <w:rPr/>
      </w:pPr>
      <w:r>
        <w:rPr>
          <w:rFonts w:ascii="Amiri" w:hAnsi="Amiri" w:eastAsia="Amiri" w:cs="Amiri"/>
          <w:color w:val="111111"/>
          <w:sz w:val="28"/>
          <w:sz w:val="28"/>
          <w:szCs w:val="28"/>
          <w:rtl w:val="true"/>
          <w:lang w:bidi="ar-SA"/>
        </w:rPr>
        <w:t>متي أطعت مروان قتلك، ومروان ليس له عند الناس قدر ولا هيبة ولا محبّة، وإنّما تركك الناس لمكان مروان، فأرسل إلي على فاستصلحه، فإنّ‌ له قرابة منك، وهو لا يعصي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عثمان إلي على، فأبي أن يأتيه،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أعلمته أنّى لست بعائد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مروان مقالة نائلة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إلي عثمان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أو أسكت‌؟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بنت الفرافصة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تذكرنّها بحرف فاُسوّئ لك وجهك، فهى والله أنصح لى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مروان</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مسير من سار إلي ذى‌خشب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خمس وثلاثين، ذكر مسير من سار إلي حصر عثمان، مع اختصار فى بعض الفقرات، وابن كثير فى البداية والنهاية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مقتل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 بن عبدالرحمان</w:t>
      </w:r>
    </w:p>
    <w:p>
      <w:pPr>
        <w:pStyle w:val="BookText"/>
        <w:rPr/>
      </w:pPr>
      <w:r>
        <w:rPr>
          <w:rFonts w:eastAsia="Times New Roman" w:cs="Times New Roman" w:ascii="Times New Roman" w:hAnsi="Times New Roman"/>
          <w:color w:val="111111"/>
          <w:sz w:val="28"/>
          <w:szCs w:val="28"/>
          <w:lang w:val="en-US" w:bidi="en-US"/>
        </w:rPr>
        <w:t>8995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هارون بن عنترة،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من أمر عثمان رضي الله عنه ما كان قدم قوم من مصر معهم صحيفة صغيرة الطى، فأتوا عليّاً رضي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غيّر وبدّل، ولم يسر مسيرة صاحبيه، وكتب هذا الكتاب إلي عامله بمصر أن خذ مال فلان، واقتل فلاناً، وسيّر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الصحيفة فأدخلها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لأعرف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كتبه ومن أملاه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تتّهم أحداً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أتّهم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على رضي الله عنه فقام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اعينك ولا اعين عليك حتّي ألتقى أنا وأنت</w:t>
      </w:r>
    </w:p>
    <w:p>
      <w:pPr>
        <w:pStyle w:val="BookText"/>
        <w:rPr/>
      </w:pPr>
      <w:r>
        <w:rPr>
          <w:rFonts w:ascii="Amiri" w:hAnsi="Amiri" w:eastAsia="Amiri" w:cs="Amiri"/>
          <w:color w:val="111111"/>
          <w:sz w:val="28"/>
          <w:sz w:val="28"/>
          <w:szCs w:val="28"/>
          <w:rtl w:val="true"/>
          <w:lang w:bidi="ar-SA"/>
        </w:rPr>
        <w:t>عند ربّ‌ العالمين</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1154/4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رجوع أهل مصر بعد شخوصهم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p>
    <w:p>
      <w:pPr>
        <w:pStyle w:val="BookText"/>
        <w:rPr/>
      </w:pPr>
      <w:r>
        <w:rPr>
          <w:rFonts w:eastAsia="Times New Roman" w:cs="Times New Roman" w:ascii="Times New Roman" w:hAnsi="Times New Roman"/>
          <w:color w:val="111111"/>
          <w:sz w:val="28"/>
          <w:szCs w:val="28"/>
          <w:lang w:val="en-US" w:bidi="en-US"/>
        </w:rPr>
        <w:t>8996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أبواُسامة، عن ابن أبى‌عروبة،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على بيد الأشتر ثمّ‌ انطلق به حتّي أتي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منك ويطيعونك، فانههم عن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أستطيع دفع دم أراد الله إهراقه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بيد الأشتر ثمّ‌ 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 ابن الحضرميّة أن يقتل ابن عمّى ويغلبنى علي ملكى، بئس ما أري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مولي صفيّة</w:t>
      </w:r>
    </w:p>
    <w:p>
      <w:pPr>
        <w:pStyle w:val="BookText"/>
        <w:rPr/>
      </w:pPr>
      <w:r>
        <w:rPr>
          <w:rFonts w:eastAsia="Times New Roman" w:cs="Times New Roman" w:ascii="Times New Roman" w:hAnsi="Times New Roman"/>
          <w:color w:val="111111"/>
          <w:sz w:val="28"/>
          <w:szCs w:val="28"/>
          <w:lang w:val="en-US" w:bidi="en-US"/>
        </w:rPr>
        <w:t>8997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والأصمعى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 حدّثنا كنانة مولي صفيّة،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فى من يحمل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 من دار عثمان رضي الله عنه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w:t>
      </w:r>
    </w:p>
    <w:p>
      <w:pPr>
        <w:pStyle w:val="BookText"/>
        <w:rPr/>
      </w:pPr>
      <w:r>
        <w:rPr>
          <w:rFonts w:eastAsia="Times New Roman" w:cs="Times New Roman" w:ascii="Times New Roman" w:hAnsi="Times New Roman"/>
          <w:color w:val="111111"/>
          <w:sz w:val="28"/>
          <w:szCs w:val="28"/>
          <w:lang w:val="en-US" w:bidi="en-US"/>
        </w:rPr>
        <w:t>8998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الوقّاص، عن إبراهيم بن محمّد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أهل المصر إلي المدينة قبل أن يصلوا إلي بلادهم، فنزلوا ذا المروّة فى آخر شوّال، وبعثوا إلي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رضي الله عنه كان أعتبنا، ثمّ‌ كتب يأمر بقتلنا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وبعثوا بالكتاب إلي على رضي الله عنه ، فدخل على رضي الله عنه علي عثمان رضي الله عنه بالكتاب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خطّ‍‌ كاتبى، والخاتم خاتمى، ولا والله ما أمرت ولا علمت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وكاتبى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على رضي الله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أردّ عنك أحداً أبداً</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على بن أبى‌طالب</w:t>
      </w:r>
    </w:p>
    <w:p>
      <w:pPr>
        <w:pStyle w:val="BookText"/>
        <w:rPr/>
      </w:pPr>
      <w:r>
        <w:rPr>
          <w:rFonts w:eastAsia="Times New Roman" w:cs="Times New Roman" w:ascii="Times New Roman" w:hAnsi="Times New Roman"/>
          <w:color w:val="111111"/>
          <w:sz w:val="28"/>
          <w:szCs w:val="28"/>
          <w:lang w:val="en-US" w:bidi="en-US"/>
        </w:rPr>
        <w:t>8999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سنة أربع وثلاثين كتب أصحاب رسول الله صلّى الله عليه و سلّم بعضهم إلي بعض أن أقدموا، فإن كنتم تريدون الجهاد فعندنا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الناس علي عثمان، ونالوا منه أقبح ما نيل من أحد، وأصحاب رسول الله صلّى الله عليه و سلّم يرون ويسمعون، ليس فيهم أحد ينهي ولا يذبّ‌ الّا نفير،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وأبوأسيد الساعدى، وكعب بن مالك، وحسّان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الناس، وكلّموا على بن أبى‌طالب، فدخل علي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ورائى، وقد كلّمونى فيك، والله ما أدرى ما أقول لك، وما أعرف شيئاً تجهله، ولا أدلّك علي أمر لا تعرفه، إنّك لتعلم ما نعلم، ما سبقناك إلي شىء فنخبرك عنه، ولا خلونا بشىء فنبلغكه، وما خصصنا بأمر دونك، وقد رأيت وسمعت، وصحبت رسول الله صلّى الله عليه و سلّم ونلت صهره، وما ابن أبى‌قحافة بأولي بعمل الحقّ‌ منك، ولا ابن الخطّاب بأولي بشىء من الخير منك، وإنّك أقرب إلي رسول الله صلّى الله عليه و سلّم رحماً، ولقد نلت من صهر رسول الله صلّى الله عليه و سلّم ما لم ينالا، ولا سبقاك إلي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فى نفسك، فإنّك والله ما تبصّر من عمي، ولا تعلّم من جهل، وإنّ‌ الطريق لواضح بيّن، وإنّ‌ أعلام الدين لقائمة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يا عثمان أنّ‌ أفضل عباد الله عند الله إمام عادل هدى وهدي، فأقام سنّة معلومة، وأمات بدعة متروكة، فوالله إنّ‌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علمت ليقولنّ‌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ولعلّ‌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قلت، أما والله لو كنت مكانى ما عنّفتك، ولا أسلمتك، ولا عبت عليك، ولا جئت منكراً أن وصلت رحماً، وسددت خلّة، وآويت ضائعاً، وولّيت شبيهاً بمن كان عمر يولّى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الله يا على، هل تعلم أنّ‌ المغيرة بن شعبة ليس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 عمر 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تلومنى أن ولّيت ابن عامر فى رحمه وقرابته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ساُخبرك، إنّ‌ عمر بن الخطّاب كان كلّ‌ من ولّي فإنّما يطأ علي صماخه، إن بلغه عنه حرف جلبه ثمّ‌ بلغ به أقصي الغاية، وأنت لا تفعل، ضعفت ورفقت علي أقربائك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إنّ‌ رحمهم منّى لقريبة، ولكنّ‌ الفضل فى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عمر ولى معاوية خلافته كلّها؟ فقد 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تعلم أنّ‌ معاوية كان أخوف من عمر من يرفأ غلام عمر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معاوية يقتطع الاُمور دونك وأنت تعلمها،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ولا تغيّر علي معاوية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على من عنده، وخرج عثمان علي أثره، فجلس علي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لكلّ‌ شىء آفة، ولكلّ‌ أمر عاهة، وإنّ‌ آفة هذه الاُمّة؛ وعاهة هذه النعمة؛ عيّابون طعّانون، يرونكم ما تحبّون ويسرّون ما تكرهون، يقولون لكم وتقولون، أمثال النعام يتبعون أوّل ناعق، أحبّ‌ مواردها إليها البعيد، لا يشربون الّا نغصاً ولا يردون الّا عكراً، لا يقوم لهم رائد، وقد أعيتهم الاُمور، وتعذّرت عليهم المكاسب، ألا فقد والله عبتم على بما أقررتم لابن الخطّاب بمثله، ولكنّه وطئكم برجله، وضربكم بيده، وقمعكم بلسانه، فدنتم له علي ما أحببتم أو كرهتم، ولنت لكم، وأوطأت لكم كتفى، وكففت</w:t>
      </w:r>
    </w:p>
    <w:p>
      <w:pPr>
        <w:pStyle w:val="BookText"/>
        <w:rPr/>
      </w:pPr>
      <w:r>
        <w:rPr>
          <w:rFonts w:ascii="Amiri" w:hAnsi="Amiri" w:eastAsia="Amiri" w:cs="Amiri"/>
          <w:color w:val="111111"/>
          <w:sz w:val="28"/>
          <w:sz w:val="28"/>
          <w:szCs w:val="28"/>
          <w:rtl w:val="true"/>
          <w:lang w:bidi="ar-SA"/>
        </w:rPr>
        <w:t>يدى ولسانى عنكم، فاجترأتم على، أما والله لأنا أعزّ نفراً، وأقرب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عدداً، وأقمن إن قلت هلمّ‌ اتى إلى، ولقد أعددت لكم أقرانكم، وأفضلت عليكم فضولاً، وكشّرت </w:t>
      </w:r>
      <w:r>
        <w:rPr>
          <w:rStyle w:val="FootnoteAnchor"/>
          <w:rtl w:val="true"/>
        </w:rPr>
        <w:footnoteReference w:id="6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الأسنان للضحك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عن نابى، وأخرجتم منّى خلقاً لم أكن أحسنه، ومنطقاً لم أنطق به، فكفّوا عليكم ألسنتكم، وطعنكم وعيبكم علي ولاتكم، فإنّى قد كففت عنكم من لو كان هو الّذى يكلّمكم لرضيتم منه بدون منطقى هذا، ألا فما تفقدون من حقّكم‌؟ والله ما قصّرت فى بلوغ ما كان يبلغ من كان قبلى، ومن لم تكونوا تختلفون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فَضْل من مال، فما لى لا أصنع فى الفضل ما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حكّمنا والله بيننا وبينكم السيف، نحن والله وأنتم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فرشنا لكم أعراضنا فنبت بكم</w:t>
      </w:r>
    </w:p>
    <w:p>
      <w:pPr>
        <w:pStyle w:val="BookText"/>
        <w:rPr/>
      </w:pPr>
      <w:r>
        <w:rPr>
          <w:rFonts w:ascii="Amiri" w:hAnsi="Amiri" w:eastAsia="Amiri" w:cs="Amiri"/>
          <w:color w:val="111111"/>
          <w:sz w:val="28"/>
          <w:sz w:val="28"/>
          <w:szCs w:val="28"/>
          <w:rtl w:val="true"/>
          <w:lang w:bidi="ar-SA"/>
        </w:rPr>
        <w:t>معارسكم تبنون فى دمن الثري</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سكتَّ‌، دعنى وأصحابى، ما منطقك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أتقدّم إليك الّا تنطق‌؟ فسكت مروان، ونزل عثمان</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9000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عن أبيه،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القوم ذا خشب جاء الخبر أنّ‌ القوم يريدون قتل عثمان إن لم ينزع، وأتي رسولهم إلي على ليلاً، وإلي طلحة، وإلي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أبى‌حذيفة معهم إلي على كتاباً، فجاؤوا بالكتاب إلي على، فلم يظهر على ما فيه، فلمّا رأي عثمان ما رأي جاء عليّاً فدخل عليه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ليس لى مترك، وإنّ‌ قرابتى</w:t>
      </w:r>
    </w:p>
    <w:p>
      <w:pPr>
        <w:pStyle w:val="BookText"/>
        <w:rPr/>
      </w:pPr>
      <w:r>
        <w:rPr>
          <w:rFonts w:ascii="Amiri" w:hAnsi="Amiri" w:eastAsia="Amiri" w:cs="Amiri"/>
          <w:color w:val="111111"/>
          <w:sz w:val="28"/>
          <w:sz w:val="28"/>
          <w:szCs w:val="28"/>
          <w:rtl w:val="true"/>
          <w:lang w:bidi="ar-SA"/>
        </w:rPr>
        <w:t>قريبة، ولى حقّ‌ عظيم عليك، وقد جاء ما تري من هؤلاء القوم، وهم مصبّحى، وأنا أعلم أنّ‌ لك عند الناس قدراً، وأنّهم يسمعون منك، فأنا أحبّ‌ أن تركب إليهم فتردّهم عنّى، فإنّى لا احبّ‌ أن يدخلوا على، فإنّ‌ ذلك جرأة منهم على، وليسمع بذلك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أردّهم‌؟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أصير إلي ما أشرت به على ورأيته لى، ولست أخرج من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كنت كلّمتك مرّة بعد مرّة، فكلّ‌ ذلك نخرج فتكلّم، ونقول وتقول، وذلك كلّه فعل مروان بن الحكم وسعيد بن العاص وابن عامر ومعاوية، أطعتهم وعصيتنى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أعصيهم وأطيعك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الناس، فركبوا معه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عثمان إلي عمّار بن ياسر، يكلّمه أن يركب مع على فأبي، فأرسل عثمان إلي سعد بن أبى‌وقّاص، فكلّمه أن يأتى عمّاراً فيكلّمه أن يركب 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سعد حتّي دخل علي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أبااليقظان، ألا تخرج فى من يخرج‌؟ وهذا على يخرج فاخرج معه، واردد هؤلاء القوم عن إمامك، فإنّى لأحسب أنّك لم تركب مركباً هو خير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عثمان إلي كثير بن الصلت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أعوان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فى إثر سعد فاسمع ما يقول سعد لعمّار، وما يردّ عمّار علي سعد، ثمّ‌ ائتنى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كثير حتّي يجد سعداً عند عمّار مخلياً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فألقم عينه جحر الباب، فقام إليه عمّار ولا يعرفه، وفى يده قضيب، فأدخل القضيب الجحر الّذى ألقمه كثير عينه، فأخرج كثير عينه من الجحر، وولّي مدبراً متقنّعاً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عمّار فعرف أثره،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ابن امّ‌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تطّلع وتستمع حديثى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دريت أنّك هو لفقأت عينك بالقضيب، فإنّ‌ رسول الله صلّى الله عليه و سلّم قد أحلّ‌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عمّار إلي سعد، فكلّمه سعد وجعل يفتله بكلّ‌ وجه، فكان آخر ذلك أن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أردّهم عنه أبداً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سعد إلي عثمان، فأخبره بقول عمّار، فاتّهم عثمان سعداً أن يكون لم يناصحه،</w:t>
      </w:r>
    </w:p>
    <w:p>
      <w:pPr>
        <w:pStyle w:val="BookText"/>
        <w:rPr/>
      </w:pPr>
      <w:r>
        <w:rPr>
          <w:rFonts w:ascii="IRNazanin" w:hAnsi="IRNazanin" w:eastAsia="IRNazanin"/>
          <w:color w:val="111111"/>
          <w:sz w:val="28"/>
          <w:sz w:val="28"/>
          <w:szCs w:val="28"/>
          <w:rtl w:val="true"/>
          <w:lang w:bidi="fa-IR"/>
        </w:rPr>
        <w:t>فأقسم له سعد بالله لقد حرّض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على عليه السّلام إلي أهل مصر فردّهم عنه، فانصرفوا راجعين</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فى تاريخه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مسير من سار إلي ذى‌خشب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أبومحمّد الأنصارى</w:t>
      </w:r>
    </w:p>
    <w:p>
      <w:pPr>
        <w:pStyle w:val="BookText"/>
        <w:rPr/>
      </w:pPr>
      <w:r>
        <w:rPr>
          <w:rFonts w:eastAsia="Times New Roman" w:cs="Times New Roman" w:ascii="Times New Roman" w:hAnsi="Times New Roman"/>
          <w:color w:val="111111"/>
          <w:sz w:val="28"/>
          <w:szCs w:val="28"/>
          <w:lang w:val="en-US" w:bidi="en-US"/>
        </w:rPr>
        <w:t>9001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سعدان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عثمان رضي الله عنه وهو يقتل بالدار والحسن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يضارب عنه حتّي جرح، فرفعه فى من رفعه جريحاً</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الثورى</w:t>
      </w:r>
    </w:p>
    <w:p>
      <w:pPr>
        <w:pStyle w:val="BookText"/>
        <w:rPr/>
      </w:pPr>
      <w:r>
        <w:rPr>
          <w:rFonts w:eastAsia="Times New Roman" w:cs="Times New Roman" w:ascii="Times New Roman" w:hAnsi="Times New Roman"/>
          <w:color w:val="111111"/>
          <w:sz w:val="28"/>
          <w:szCs w:val="28"/>
          <w:lang w:val="en-US" w:bidi="en-US"/>
        </w:rPr>
        <w:t>9002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منذر بن يعلي،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يوم أرادوا قتل عثمان أرسل مروان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تأتى هذا الرجل فتمنعه، فإنّهم لن يبرموا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ابن الحنفيّة بكتفيه فاحتضنه،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تذهب‌؟ والله ما يزيدونك الّا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على بعمامته ينهاهم عنه</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مساحق</w:t>
      </w:r>
    </w:p>
    <w:p>
      <w:pPr>
        <w:pStyle w:val="BookText"/>
        <w:rPr/>
      </w:pPr>
      <w:r>
        <w:rPr>
          <w:rFonts w:eastAsia="Times New Roman" w:cs="Times New Roman" w:ascii="Times New Roman" w:hAnsi="Times New Roman"/>
          <w:color w:val="111111"/>
          <w:sz w:val="28"/>
          <w:szCs w:val="28"/>
          <w:lang w:val="en-US" w:bidi="en-US"/>
        </w:rPr>
        <w:t>9003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أبى‌مخنف، عن عبدالملك بن نوفل بن مساحق، عن أبيه،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رضي الله عنه علي عثمان رضي الله عنه بالّذى وجده أهل مصر مع غلامه، فحلف عثمان رضي الله عنه ما كتبه، 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وكاتبى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على رضي الله عنه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يكن كتبه أو كتبه علي لسانه ما له عذر فى تضييع أمر الاُمّة، ولئن كان كتبه</w:t>
      </w:r>
    </w:p>
    <w:p>
      <w:pPr>
        <w:pStyle w:val="BookText"/>
        <w:rPr/>
      </w:pPr>
      <w:r>
        <w:rPr>
          <w:rFonts w:ascii="Amiri" w:hAnsi="Amiri" w:eastAsia="Amiri" w:cs="Amiri"/>
          <w:color w:val="111111"/>
          <w:sz w:val="28"/>
          <w:sz w:val="28"/>
          <w:szCs w:val="28"/>
          <w:rtl w:val="true"/>
          <w:lang w:bidi="ar-SA"/>
        </w:rPr>
        <w:t>لقد أحلّ‌ نفسه ولا أردّ عنه وقد اتّهمنى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واعتزل ناس كثير</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فى تاريخ المدينة </w:t>
      </w:r>
      <w:r>
        <w:rPr>
          <w:rFonts w:eastAsia="Amiri" w:cs="Amiri" w:ascii="Amiri" w:hAnsi="Amiri"/>
          <w:color w:val="111111"/>
          <w:sz w:val="28"/>
          <w:szCs w:val="28"/>
          <w:lang w:bidi="ar-SA"/>
        </w:rPr>
        <w:t>1168/4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روى من الاختلاف فيمن أعان عثمان، وأورده ابن أبى‌الحديد فى شرح نهج البلاغة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أبى‌هشام عن شيخ</w:t>
      </w:r>
    </w:p>
    <w:p>
      <w:pPr>
        <w:pStyle w:val="BookText"/>
        <w:rPr/>
      </w:pPr>
      <w:r>
        <w:rPr>
          <w:rFonts w:eastAsia="Times New Roman" w:cs="Times New Roman" w:ascii="Times New Roman" w:hAnsi="Times New Roman"/>
          <w:color w:val="111111"/>
          <w:sz w:val="28"/>
          <w:szCs w:val="28"/>
          <w:lang w:val="en-US" w:bidi="en-US"/>
        </w:rPr>
        <w:t>9004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هشام بن أبى‌هشام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شيخ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عن شيخ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عثمان رضي الله عنه وعلى رضي الله عنه بخيبر، فلمّا قدم أرسل إليه عثمان رضي الله عنه يدعوه، فانطلق،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لأنطلقنّ‌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ولأسمعنّ‌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كلّمه عثمان رضي الله عنه ،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لى عليك حقوقاً، حقّ‌ الإسلام وحقّ‌ الإخاء، قد علمت أنّ‌ رسول الله صلّى الله عليه و سلّم حين آخي بين أصحابه آخي بينى وبينك </w:t>
      </w:r>
      <w:r>
        <w:rPr>
          <w:rStyle w:val="FootnoteAnchor"/>
          <w:rtl w:val="true"/>
        </w:rPr>
        <w:footnoteReference w:id="696"/>
      </w:r>
      <w:r>
        <w:rPr>
          <w:rFonts w:ascii="Amiri" w:hAnsi="Amiri" w:eastAsia="Amiri" w:cs="Amiri"/>
          <w:color w:val="111111"/>
          <w:sz w:val="28"/>
          <w:sz w:val="28"/>
          <w:szCs w:val="28"/>
          <w:rtl w:val="true"/>
          <w:lang w:bidi="ar-SA"/>
        </w:rPr>
        <w:t xml:space="preserve">، وحقّ‌ القرابة والصهر، وما جعلت لى فى عنقك من العهد والميثاق، فوالله لئن لم يكن من هذا شىء، أو كنّا إنّما نحن فى جاهليّة لكان مبطّأ علي بنى‌عبدمناف أن يبتزّهم أخو بنى‌تيم </w:t>
      </w:r>
      <w:r>
        <w:rPr>
          <w:rStyle w:val="FootnoteAnchor"/>
          <w:rtl w:val="true"/>
        </w:rPr>
        <w:footnoteReference w:id="697"/>
      </w:r>
      <w:r>
        <w:rPr>
          <w:rFonts w:ascii="Amiri" w:hAnsi="Amiri" w:eastAsia="Amiri" w:cs="Amiri"/>
          <w:color w:val="111111"/>
          <w:sz w:val="28"/>
          <w:sz w:val="28"/>
          <w:szCs w:val="28"/>
          <w:rtl w:val="true"/>
          <w:lang w:bidi="ar-SA"/>
        </w:rPr>
        <w:t>ملكهم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فكلّ‌ ما ذكرت من حقّك على علي ما ذكرت،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فى جاهليّة لكان مبطّأ علي بنى‌عبدمناف أن يبتزّهم أخو بنى‌تيم ملكهم، فصدقت، وسيأتيك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فدخل المسجد فرأي اسامة جالساً فدعاه، فاعتمد علي يده فخرج يمشى إلي طلحة، وتبعته فدخلنا دار طلحة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رحاس من الناس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ما هذا الأمر الّذى وقعت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مسّ‌ الحزام الطبيين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على ولم يحر إليه شيئاً حتّي أتي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علي المفاتيح،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يعطى الناس، فجعلوا يتسلّلون إليه حتّي ترك طلحة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الخبر عثمان رضي الله عنه فسرّ بذلك، ثمّ‌ أقبل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إلي دار عثمان رضي الله عنه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لأعلمنّ‌ ما يقول هذا، فتبعته، فاستأذن علي عثمان رضي الله عنه ،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أستغفر الله وأتوب إليه، أردت أمراً فحال الله بينى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جئت تائباً، ولكن جئت مغلوباً، الله حسيبك يا طلحة</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بإسناده إليه فى تاريخ المدينة </w:t>
      </w:r>
      <w:r>
        <w:rPr>
          <w:rFonts w:eastAsia="Amiri" w:cs="Amiri" w:ascii="Amiri" w:hAnsi="Amiri"/>
          <w:color w:val="111111"/>
          <w:sz w:val="28"/>
          <w:szCs w:val="28"/>
          <w:lang w:bidi="ar-SA"/>
        </w:rPr>
        <w:t>1198/4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من الاختلاف فى معونة على وسعد وغيرهم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والطبرى فى تاريخه </w:t>
      </w:r>
      <w:r>
        <w:rPr>
          <w:rFonts w:eastAsia="Amiri" w:cs="Amiri" w:ascii="Amiri" w:hAnsi="Amiri"/>
          <w:color w:val="111111"/>
          <w:sz w:val="28"/>
          <w:szCs w:val="28"/>
          <w:lang w:bidi="ar-SA"/>
        </w:rPr>
        <w:t>430/4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الأثير فى الكامل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مسير من سار إلي حصر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جامع بن صبيح،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عثمان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يقرئه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قتلنى بالعطش، والقتل بالسلاح أجمل من القتل بالعطش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رضي الله عنه يتوكّأ علي يد المسور بن مخرمة حتّي دخل علي ذلك الرجل وهو يترامي بالنبل، عليه قميص هروى، فلمّا رآه تنحّي عن صدر الفراش ورحّب به، فقال له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أرسل إلى أنّكم قد قتلتموه بالعطش، وإنّ‌ ذلك ليس يحسن، وأنا احبّ‌ أن تدخل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نعمة عين، لا نتركه يأكل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أري أنّى اكلّم أحداً من قريش فى شىء فلا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أفعل، وما أنت من ذلك فى شىء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رضي الله عنه غضبان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بعد قليل أكون من ذلك فى شىء أم لا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9006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عن الشرقى بن قطامى، عن عمّه ابن</w:t>
      </w:r>
    </w:p>
    <w:p>
      <w:pPr>
        <w:pStyle w:val="BookText"/>
        <w:rPr/>
      </w:pPr>
      <w:r>
        <w:rPr>
          <w:rFonts w:ascii="Amiri" w:hAnsi="Amiri" w:eastAsia="Amiri" w:cs="Amiri"/>
          <w:color w:val="111111"/>
          <w:sz w:val="28"/>
          <w:sz w:val="28"/>
          <w:szCs w:val="28"/>
          <w:rtl w:val="true"/>
          <w:lang w:bidi="ar-SA"/>
        </w:rPr>
        <w:t>السائب بمثله الّا أنّه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يا ابن الحضرميّة أكون فى ذلك من شىء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رضي الله عنه متوكّئاً علي المسور، فلمّا انتهي إلي منزله التفت إلي المسور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ليصلينّ‌ حرّها، وليكون بردها وحرّها لغيره، ولتتركنّ‌ يداه منها 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فى الأصل بمقدار كلمة، والمثبت من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الحسن إلي عثمان براوية من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أنّ‌ المصريّين وردوا المدينة فأحاطوا بدار عثمان فى المرّة الاُولي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المغيرة بن شعبة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آت القوم فأنظر ما يريدون، فمضي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منهم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وراءك، يا فاجر وراءك، يا فاسق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ودعا عثمان عمرو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القوم فادعهم إلي كتاب الله والعتبي ممّا 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منهم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ارجع يا عدوّ الله، ارجع يا ابن النابغة، فلست عندنا بأمين ولا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الّا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إلي على،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ائت هؤلاء القوم فادعهم إلي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أعطيتنى عهد الله وميثاقه علي أنّك تفى لهم بكلّ‌ ما أضمنه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عليه عهد الله وميثاقه علي أوكد ما يكون وأغلظ‍‌، وخرج إلي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أمامى تعطون كتاب الله وتعتبون من كلّ‌ ما سخطتم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عليهم ما بذل عثمان،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وجوههم وأشرافهم مع على حتّي دخلوا علي عثمان وعاتبوه فأعتبهم من كلّ‌ شىء،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بهذا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عبدالله عثمان أميرالمؤمنين لمن نقم عليه من المؤمنين والمسلمين، إنّ‌ لكم أن أعمل فيكم بكتاب الله وسنّة نبيّه، يعطي المحروم، ويؤمّن الخائف، ويردّ المنفى، ولا تجمّر البعوث، ويوفّر الفىء، وعلى بن أبى‌طالب ضمين للمؤمنين والمسلمين علي عثمان بالوفاء بما فى هذا الكتاب، شهد الزبير بن العوّام، وطلحة بن عبيدالله، وسعد بن مالك بن أبى‌وقّاص، وعبدالله بن عمر، وزيد بن ثابت، وسهل بن حنيف، وأبوأيّوب خالد بن زيد، وكتب فى ذي‌القعدة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قوم كتاباً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 بن أبى‌طالب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فتكلّم كلاماً يسمعه الناس ويحملونه عنك وأشهد الله علي ما فى قلبك، فإنّ‌ البلاد قد تمخّضت عليك، ولا تأمن أن يأتى ركب آخر من الكوفة أو من البصرة أو من مصر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اركب إليهم فإن لم أفعل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رحمى واستخفّ‌ بحقّى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فخطب الناس فأقرّ بما فعل واستغفر الله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 فلينب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اتّعظ‍‌، فإذا نزلت فليأتنى أشرافكم فليرونى رأيهم، فوالله لو ردّنى إلي الحقّ‌ عبد لاتّبعته، وما عن الله مذهب الّا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الناس بخطبته واجتمعوا إلي بابه مبتهجين بما كان منه، فخرج إليهم مروان فزبرهم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وجوهكم، ما اجتماعكم‌؟ أميرالمؤمنين مشغول عنكم، فإن احتاج إلي أحد منكم فسيدعوه، فانصرفوا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 الخبر، فأتي عثمان وهو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ولا رضى منك الّا بإفساد دينك وخديعتك عن عقلك‌؟ وإنّى لأراه سيوردك ثمّ‌ لا يصدرك، وما أنا بعائد بعد مقامى هذا لمعاتبتك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 امرأته نائلة بنت الفرافصة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قول على بن أبى‌طالب فى مروان وقد أخبرك أنّه غير عائد إليك، وقد أطعت مروان ولا قدر له عند الناس ولا 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على فلم يأته</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أهل الأمصار إلي عثمان واجتماعهم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أنكر الناس علي عثمان ما أنكروا اجتمعوا إلي على وسألوه أن يلقي لهم عثمان، فأقبل حتّي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ورائى قد كلّمونى أن اكلّمك، والله ما أدرى ما أقول لك، ما أعرف شيئاً تنكره، ولا اعلمك شيئاً تجهله، وما ابن أبى‌قحافة بأولي بعمل الحقّ‌ منك، ولا ابن الخطّاب بأولي بشىء من الخير منك، وما نبصّرك من عمي، وما نعلّمك من جهل، وإنّ‌ الطريق لبيّن واضح، تعلم يا عثمان أنّ‌ أفضل الناس عند الله إمام عدل هدى وهدي، فأحيا سنّة معلومة، وأمات بدعة مجهولة؛ وأنّ‌ شرّ الناس عند الله إمام ضلالة ضلّ‌ وأضلّ‌، فأحيا بدعة مجهولة، وأمات سنّة معلومة، وإنّى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بالإمام الجائر يوم القيامة ليس معه ناصر ولا له عاذر، فيلقي فى جهنّم فيدور دور الرحي </w:t>
      </w:r>
      <w:r>
        <w:rPr>
          <w:rStyle w:val="FootnoteAnchor"/>
          <w:rtl w:val="true"/>
        </w:rPr>
        <w:footnoteReference w:id="7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يرتطم فى غمرة النار إلي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احذّرك أن تكون إمام هذه الاُمّة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فى هذه الاُمّة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به باب القتل والقتال إلي يوم القيامة يمرج بهم أمرهم ويمرجون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عثمان، ثمّ‌ خطب خطبته الّتى أظهر فيها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كلّما اشتكي الناس إليه أمر عثمان أرسل ابنه الحسن إليه، فلمّا أكثر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يري أنّ‌ أحداً لا يعلم ما يعلم، ونحن أعلم بما نفعل، فكفّ‌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يبعث على ابنه فى شىء بعد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عثمان صلّي العصر ثمّ‌ خرج إلي على يعوده فى مرضه ومروان معه، فرآه ثقيلاً،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لولا ما أري منك ما كنت أتكلّم بما اريد أن أتكلّم به، والله ما أدرى أى يوميك أحبّ‌ إلى أو أبغض، أ يوم حياتك أو يوم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بقيت لا أعدم شامتاً يعدّك كنفاً ويتّخذك عضداً، ولئن متّ‌ لأفجعنّ‌ بك، فحظّى منك حظّ‍‌ الوالد المشفق من الولد العاقّ‌، إن عاش عقّه، وإن مات فجعه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جعلت لنا من</w:t>
      </w:r>
    </w:p>
    <w:p>
      <w:pPr>
        <w:pStyle w:val="BookText"/>
        <w:rPr/>
      </w:pPr>
      <w:r>
        <w:rPr>
          <w:rFonts w:ascii="Amiri" w:hAnsi="Amiri" w:eastAsia="Amiri" w:cs="Amiri"/>
          <w:color w:val="111111"/>
          <w:sz w:val="28"/>
          <w:sz w:val="28"/>
          <w:szCs w:val="28"/>
          <w:rtl w:val="true"/>
          <w:lang w:bidi="ar-SA"/>
        </w:rPr>
        <w:t>أمرك علماً نقف عليه ونعرفه، إمّا صديق مسالم، وإمّا عدوّ معاند، ولم تجعلنى كالمختنق بين السماء والأرض، لا يرقي بيد، ولا يهبط‍‌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قتلتك لا اصيب منك خلفاً، ولئن قتلتنى لا تصيب منّى خلفاً، وما احبّ‌ أن أبقى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واُخري إنّه لا ينال ما وراء ظهورنا حتّي تكسر رماحنا وتقطع سيوفنا، فما خير العيش بعد هذا؟ فضرب عثمان فى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يدخلك فى كلامنا؟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فى شغل عن جوابكما، ولكنّى أقول كما قال 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 اللّهُ‌ الْمُسْتَعانُ‌ عَلى‌ ما تَصِفُونَ‌   </w:t>
      </w:r>
      <w:r>
        <w:rPr>
          <w:rStyle w:val="FootnoteAnchor"/>
          <w:rtl w:val="true"/>
        </w:rPr>
        <w:footnoteReference w:id="7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إلي على بن أبى‌طالب رضي الله عنه ،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أنت لهؤلاء القوم، فادعوهم إلي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واكفنى ممّا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أعطيتنى عهد الله وميثاقه أنّك توفى لهم بكلّ‌ ما اعطيهم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أباالحسن، اضمن لهم عنّى جميع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على عليه عهداً غليظاً وميثاقاً مؤكّداً، ثمّ‌ خرج من عنده فأقبل نحو القوم، فلمّا دنا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أباالحسن فإنّنا نجلّك‌؟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تعطون ما تريدون، وتعافون من كلّ‌ ما أسخطكم، ويولّي عليكم من تحبّون، ويعزل عنكم من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يضمن لنا ذلك‌؟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لكم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على إلي عثمان ومعه وجوه القوم وأشرافهم، فلمّا دخلوا عاتبوه فأعتبهم من كلّ‌ ما</w:t>
      </w:r>
    </w:p>
    <w:p>
      <w:pPr>
        <w:pStyle w:val="BookText"/>
        <w:rPr/>
      </w:pPr>
      <w:r>
        <w:rPr>
          <w:rFonts w:ascii="Amiri" w:hAnsi="Amiri" w:eastAsia="Amiri" w:cs="Amiri"/>
          <w:color w:val="111111"/>
          <w:sz w:val="28"/>
          <w:sz w:val="28"/>
          <w:szCs w:val="28"/>
          <w:rtl w:val="true"/>
          <w:lang w:bidi="ar-SA"/>
        </w:rPr>
        <w:t>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بذلك كتاباً، وأدخل لنا فى هذا الضمان عليّاً بالوفاء لنا بما فى كتابنا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ما أحببتم وأدخلوا فى هذا الضمان من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عبدالله عثمان بن عفّان أميرالمؤمنين لجميع من نقم عليه من أهل البصرة والكوفة وأهل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على أن أعمل فيكم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نبيّه محمّد صلّى الله عليه و آله ، وإنّ‌ المحروم يعطي، والخائف يؤمّن، والمنفى يردّ، وأنّ‌ المال يردّ علي أهل الحقوق، وأن يعزل عبدالله بن سعد بن أبى‌سرح عن أهل مصر، ويولّي عليهم من يرضون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تولّى علينا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أثبتوا فى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على بن أبى‌طالب ضمين للمؤمنين بالوفاء لهم بما 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 ذلك الزبير بن العوّام، وطلحة بن عبيدالله، وسعد بن أبى‌وقّاص، وعبدالله بن عمر، وزيد بن ثابت، وسهل بن حنيف، وأبوأيّوب خالد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فى ذي‌الحجّة سنة خمس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أهل مصر كتابهم وانصرفوا، ومعهم محمّد بن أبى‌بكر أميراً عليهم، حتّي إذا كانوا علي مسيرة ثلاثة أيّام من المدينة وإذا هم بغلام أسود علي بعير له يخبط‍‌ خبطاً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اربع قليلاً ما شأنك‌؟ كأنّك هارب أو طالب،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أميرالمؤمنين عثمان وجّهنى إلي عامل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فإنّ‌ عامل مصر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الّذى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عن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فحطّوه، فقال له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أصدقنى غلام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 من ارسلت‌؟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عبدالله بن سعد عامل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ارسلت‌؟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فتّشناه أيّها الأمير، فإنّنا نخاف أن يكون صاحبه قد كتب فينا</w:t>
      </w:r>
    </w:p>
    <w:p>
      <w:pPr>
        <w:pStyle w:val="BookText"/>
        <w:rPr/>
      </w:pPr>
      <w:r>
        <w:rPr>
          <w:rFonts w:ascii="Amiri" w:hAnsi="Amiri" w:eastAsia="Amiri" w:cs="Amiri"/>
          <w:color w:val="111111"/>
          <w:sz w:val="28"/>
          <w:sz w:val="28"/>
          <w:szCs w:val="28"/>
          <w:rtl w:val="true"/>
          <w:lang w:bidi="ar-SA"/>
        </w:rPr>
        <w:t>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ففتّشوا رحله ومتاعه ونزعوا ثيابه حتّي عرّوه فلم يجدوا معه شيئاً، وكانت علي راحلته إداوة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من جلد يتّخذ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ماء، فحرّكوها فإذا فيها شىء يتقلقل، فحرّكوه ليخرج فلم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كنانة بن بشر التجيبى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نفسى لتحدّثنى أنّ‌ فى هذه الإداوة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كتاب فى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لهم 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فشقّوا الإداوة فإذا فيها قرورة مختومة بشمع، وفى جوف القارورة كتاب، فكسروا القارورة وأخرجوا الكتاب، فقرأه محمّد بن أبى‌بكر،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عبدالله عثمان أميرالمؤمنين إلي عبدالله بن سعد، أمّا بعد، فإذا قدم عليك عمرو بن يزيد بن ورقاء فاضرب عنقه صبراً، وأمّا علقمة بن عديس البلوى وكنانة بن بشر التجيبى وعروة بن سهم الليثى فاقطع أيديهم وأرجلهم من خلاف ودعهم يتشحّطون فى دمائهم حتّي يموتوا، فإذا ماتوا فاصلبهم علي جذوع النخل، وأمّا محمّد بن أبى‌بكر فلا يقبل منه كتابه وشدّ يدك به، واحتل فى قتله، وقرّ علي عملك حتّي يأتيك أمرى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محمّد بن أبى‌بكر الكتاب رجع إلي المدينة هو ومن معه، ثمّ‌ جمع أصحاب النبى صلّى الله عليه و آله وقرأ عليهم الكتاب وأخبرهم بقصّة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بالمدينة أحد الّا حنق علي عثمان، واشتدّ حنق بنى‌هذيل خاصّة عليه لأجل صاحبهم عبدالله بن مسعود، وهاجت بنومخزوم لأجل صاحبهم عمّار بن ياسر، وكذلك غفار لأجل صاحبهم أبى‌ذرّ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أخذ الكتاب وأقبل حتّي دخل علي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علي ماذا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استعتبك القوم فأعتبتهم بزعمك وضمنتنى ثمّ‌ أحقرتنى، وكتبت فيهم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عثمان فى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شيئاً من 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غلامك أم لا؟</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والله غلامى، والبعير بعيرى، وهذا الخاتم خاتمى، والخطّ‍‌ خطّ‍‌ كاتبى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غلامك علي بعيرك بكتاب وأنت لا تعلم به‌؟</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حيّرتك 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يشبه الخطّ‍‌ الخطّ‍‌ وقد تختم علي الخاتم، ولا والله ما كتبت هذا الكتاب، ولا أمرت به، ولا وجّهت هذا الغلام إلي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فمن 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وأتّهم كاتبى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فعلك وأمرك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 مغضباً</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رجوع أهل مصر إلي محاربة عثمان بعد ما وجدوا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القوم عثمان ومنعوا من أن يدخل عليه، وأشار عليه سعيد بن العاص بأن يحرم ويلبّى ويخرج فيأتى مكّة فلا يقدم عليه، فبلغهم قوله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خرج لا فارقناه حتّي يحكم الله بيننا وبينه، واشتدّ عليه طلحة بن عبيدالله فى الحصار، ومنع من أن يدخل إليه الماء حتّي غضب على بن أبى‌طالب من ذلك، فأدخلت عليه </w:t>
      </w:r>
      <w:r>
        <w:rPr>
          <w:rStyle w:val="FootnoteAnchor"/>
          <w:rtl w:val="true"/>
        </w:rPr>
        <w:footnoteReference w:id="707"/>
      </w:r>
      <w:r>
        <w:rPr>
          <w:rFonts w:ascii="Amiri" w:hAnsi="Amiri" w:eastAsia="Amiri" w:cs="Amiri"/>
          <w:color w:val="111111"/>
          <w:sz w:val="28"/>
          <w:sz w:val="28"/>
          <w:szCs w:val="28"/>
          <w:rtl w:val="true"/>
          <w:lang w:bidi="ar-SA"/>
        </w:rPr>
        <w:t>روايا الماء</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9011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شخص المصريّون بعد الكتاب الّذى كتبه عثمان فصاروا بأيلة أو بمنزل قبلها رأوا راكباً خلفهم يريد مصر،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أميرالمؤمنين إلي عبدالله بن سعد وأنا غلام أميرالمؤمنين، وكان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أنزلناه وفتّشناه لا يكون صاحبه قد كتب فينا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فلم يجدوا معه شيئاً،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كنانة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دون أن أنظر فى إداوته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كتاب فى ماء؟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للناس 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 الإداوة فإذا فيها قارورة مختومة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جوف القارورة كتاب فى أنبوب من رصاص، فأخرجه فقرئ،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قدم عليك أبوعمرو بن بديل فاضرب عنقه، واقطع يدى ابن عديس، وكنانة، وعروة، ثمّ‌ دعهم يتشحّطون فى دمائهم حتّي يموتوا، ثمّ‌ أوثقهم علي جذوع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كتب الكتاب بغير علم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عرفوا ما فى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رجعوا عودهم علي بدئهم حتّي دخلوا المدينة، فلقوا عليّاً بالكتاب وكان خاتمه من رصاص، فدخل به على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بالله ما هو كتابه ولا يعرفه،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 فخطّ‍‌ كاتبى، وأمّا الخاتم فعلي خاتمى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أتّهمك وأتّهم كاتبى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مغضباً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خاتم عثمان بدياً </w:t>
      </w:r>
      <w:r>
        <w:rPr>
          <w:rStyle w:val="FootnoteAnchor"/>
          <w:rtl w:val="true"/>
        </w:rPr>
        <w:footnoteReference w:id="70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يد حمران بن أبان، ثمّ‌ أخذه مروان حين شخص حمران إلي البصرة،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المصريّون إلي دار عثمان فأحدقوا بها وقالوا لعثمان وقد أشرف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 هذا كتابك‌؟ فجحد وحلف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يكتب عنك بما لا تعلمه، ما مثلك يلى امور المسلمين، فاختلع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لأنزع قميصاً قمّصنيه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سربلنيه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وقالت بنواُميّة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أفسدت علينا أمرنا ودسست وألّبت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سفهاء، إنّكم لتعلمون أنّه لا ناقة لى فى هذا ولا جمل، وأنّى رددت أهل مصر عن عثمان ثمّ‌ أصلحت أمره مرّة بعد اخري، فما حيلتى‌؟ وانصرف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برىء ممّا يقولون ومن دمه إن حدث به حدث</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ما ورد ذيل العنوان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لعثمان علي طلحة بن عبيدالله خمسون ألفاً، فقال طلحة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تهيّأ مالك فاقبضه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معونة علي مروءتك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حصر عثمان قال على عليه السّلام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الّا كففت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حتّي تعطى بنواُميّة الحقّ‌ من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 الله ابن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عثمان ما أعطاه وفعل به ما فعل</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أبى‌الحديد فى شرح نهج البلاغة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وصدر الحديث مذكور فى تاريخ الطبرى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بعض سير عثمان بن عفّان، ووسطه تقدّم عن تاريخ الطبرى برواية حكيم بن جابر آنفاً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الصعبة هو طلحة، قال الزمخشرى فى الفائق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الصعبة طلحة بن عبيدالله اضيف إلي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الصعبة بنت الحضرمى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قبل عبيدالله تحت أبى‌سفيان بن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عثمان لمّا منع الماء صعد علي القصر، واستوي فى أعلاه،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أما تعلم أنّ‌ بئر رومة كانت لفلان اليهودى، لا يسقى أحداً من الناس منها قطرة الّا بثمن، فاشتريتها بأربعين ألفاً، فجعلت رشائى فيها كرشاء رجل من المسلمين، لم أستأثر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أحداً يمنع أن يشرب منها اليوم غيرى‌؟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بدّلت وغيّرت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هذا البيت وزاده فى المسجد فله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فاشتريته بعشرين ألفاً، وأدخلته فى المسجد؟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اليوم أحداً يمنع فيه من الصلاة غيرى‌؟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غيّرت وبدّلت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عثمان، وبعث إلي على يخبره أنّه منع من الماء، ويستغيث به، فبعث إليه على ثلاث قرب مملوءة ماء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دخلوا علي عثمان ومعهم الكتاب والغلام والبعير،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غلامك، والبعير بعيرك‌؟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بالله ما كتبت، ولا أمرت، ولا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 خاتمك‌؟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 غلامك ببعيرك وكتاب عليه خاتمك لا تعلم به‌؟ فحلف بالله ما كتبت هذا الكتاب، ولا وجّهت، ولا أمرت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 القوم فى أمر عثمان، وعلموا أنّه لا يحلف بباطل، فقال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يبرأ عثمان عن قلوبنا الّا أن يدفع إلينا مروان، حتّي نعرف كيف يأمر بقتل رجال من أصحاب رسول الله وقطع أيديهم بغير حقّ‌، فإن كان عثمان كتبه عزلناه، وإن كان مروان كتبه نظرنا فى أمره، وما يكون فى أمر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القوم عنه، ولزموا بيوتهم، وأبي عثمان أن يخرج إليهم مروان، وخشى عليه القتل، فبلغ عليّاً أنّ‌ عثمان يراد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أردنا مروان، فأمّا قتل عثمان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بسيفيكما حتّي تقوما علي باب عثمان، ولا تدعا أحداً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الزبير ابنه علي كره، وبعث طلحة ابنه كذلك، وبعث عدّة من أصحاب النبى صلّى الله عليه و سلّم أبناءهم، يمنعون الناس أن يدخلوا علي عثمان، ويسألوه أن يخرج مروان </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عثمان من أعلي القصر طلحة وأهل الكوفة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على بالناس يوم النحر وعثمان محصور، فبعث إليه عثمان ببيت الممزّق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مأكولاً فكن أنت آكلى</w:t>
      </w:r>
    </w:p>
    <w:p>
      <w:pPr>
        <w:pStyle w:val="BookText"/>
        <w:rPr/>
      </w:pPr>
      <w:r>
        <w:rPr>
          <w:rFonts w:ascii="Amiri" w:hAnsi="Amiri" w:eastAsia="Amiri" w:cs="Amiri"/>
          <w:color w:val="111111"/>
          <w:sz w:val="28"/>
          <w:sz w:val="28"/>
          <w:szCs w:val="28"/>
          <w:rtl w:val="true"/>
          <w:lang w:bidi="ar-SA"/>
        </w:rPr>
        <w:t>والّا فأدركنى ولمّا امزّق</w:t>
      </w:r>
    </w:p>
    <w:p>
      <w:pPr>
        <w:pStyle w:val="BookText"/>
        <w:rPr/>
      </w:pPr>
      <w:r>
        <w:rPr>
          <w:rFonts w:ascii="Amiri" w:hAnsi="Amiri" w:eastAsia="Amiri" w:cs="Amiri"/>
          <w:color w:val="111111"/>
          <w:sz w:val="28"/>
          <w:sz w:val="28"/>
          <w:szCs w:val="28"/>
          <w:rtl w:val="true"/>
          <w:lang w:bidi="ar-SA"/>
        </w:rPr>
        <w:t>وكان رسوله به عبدالله بن الحارث، ففرّق على الناس عن طلحة، فلمّا رأي ذلك طلحة دخل علي عثمان فاعتذر،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الحضرميّة، ألّبت على الناس ودعوتهم إلي قتلى حتّي إذا فاتك ما تريد جئت معتذراً، لا قبل الله ممّن قبل عذرك</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9015</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أهل المدينة وأهل الكوفة وأهل مصر أنّ‌ عثمان قد كتب</w:t>
      </w:r>
    </w:p>
    <w:p>
      <w:pPr>
        <w:pStyle w:val="BookText"/>
        <w:rPr/>
      </w:pPr>
      <w:r>
        <w:rPr>
          <w:rFonts w:ascii="Amiri" w:hAnsi="Amiri" w:eastAsia="Amiri" w:cs="Amiri"/>
          <w:color w:val="111111"/>
          <w:sz w:val="28"/>
          <w:sz w:val="28"/>
          <w:szCs w:val="28"/>
          <w:rtl w:val="true"/>
          <w:lang w:bidi="ar-SA"/>
        </w:rPr>
        <w:t>إلي أهل الشام وأهل البصرة يستنجدهم، فكبس عليهم فلجّوا فى حصاره ومنعوه من الماء، فأشرف عليهم من جدار داره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فيكم على بن أبى‌طالب‌؟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عليّاً رضي الله عنه وهو فى منزله، فأرسل إليه بغلامه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عثمان فسله ماذا يريد؟</w:t>
      </w:r>
    </w:p>
    <w:p>
      <w:pPr>
        <w:pStyle w:val="BookText"/>
        <w:rPr/>
      </w:pPr>
      <w:r>
        <w:rPr>
          <w:rFonts w:ascii="Amiri" w:hAnsi="Amiri" w:eastAsia="Amiri" w:cs="Amiri"/>
          <w:color w:val="111111"/>
          <w:sz w:val="28"/>
          <w:sz w:val="28"/>
          <w:szCs w:val="28"/>
          <w:rtl w:val="true"/>
          <w:lang w:bidi="ar-SA"/>
        </w:rPr>
        <w:t>فجاء قنبر إلي عثمان فدخل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مولاى أرسلنى إليك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تريد؟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أردته أن يوجّه إلى بشىء من الماء فإنّى قد منعته وقد أضرّ بى العطش وبمن معى فى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قنبر إلي على فأخبره بذلك، فأرسل إليه على ثلاث قرب من الماء مع نفر من بنى‌هاشم، فلم يتعرّض لهم أحد حتّي دخلوا علي عثمان فأوصلوا إليه الماء، فشرب وشرب من كان معه فى الدار</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استنصار عثمان بعمّاله لمّا أيس من 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طلحة بن عبيدالله قد استولي علي حصار عثمان مع نفر من بنى‌تيم، وبلغ ذلك عثمان فأرسل إلي على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أنت آكلى</w:t>
      </w:r>
    </w:p>
    <w:p>
      <w:pPr>
        <w:pStyle w:val="BookText"/>
        <w:rPr/>
      </w:pPr>
      <w:r>
        <w:rPr>
          <w:rFonts w:ascii="Amiri" w:hAnsi="Amiri" w:eastAsia="Amiri" w:cs="Amiri"/>
          <w:color w:val="111111"/>
          <w:sz w:val="28"/>
          <w:sz w:val="28"/>
          <w:szCs w:val="28"/>
          <w:rtl w:val="true"/>
          <w:lang w:bidi="ar-SA"/>
        </w:rPr>
        <w:t>والّا فأدركنى ولمّا امزّق</w:t>
      </w:r>
    </w:p>
    <w:p>
      <w:pPr>
        <w:pStyle w:val="BookText"/>
        <w:rPr/>
      </w:pPr>
      <w:r>
        <w:rPr>
          <w:rFonts w:ascii="Amiri" w:hAnsi="Amiri" w:eastAsia="Amiri" w:cs="Amiri"/>
          <w:color w:val="111111"/>
          <w:sz w:val="28"/>
          <w:sz w:val="28"/>
          <w:szCs w:val="28"/>
          <w:rtl w:val="true"/>
          <w:lang w:bidi="ar-SA"/>
        </w:rPr>
        <w:t xml:space="preserve">أ ترضي أن يقتل ابن عمّك وابن عمّتك ويسلب نعمتك وأمرك‌؟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نترك ابن الحضرميّة يأكلها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على إلي الناس، فصلّي بهم الظهر والعصر، وتفرّق الناس عن طلحة ومالوا إلي على، فلمّا رأي طلحة ذلك أقبل حتّي دخل علي عثمان فاعتذر إليه ممّا كان منه،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الحضرميّة، ولّيت علي الناس ودعوتهم إلي قتلى، حتّي إذا فاتك ما كنت ترجو وعلاك على رضي الله عنه علي الأمر جئتنى معتذراً، لا قبل الله ممّن قبل منك</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وإعجاز القرآن للباقلانى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أبى‌بكر ومحمّد بن أبى‌حذيفة لا يفتران من التحريض علي عثمان بمصر، فخرج عبدالرحمان بن عديس البلوى، وسودان بن حمران المرادى، وعمرو بن الحمق الخزاعى، وعروة بن شييم الليثى فى خمسمئة، وأظهروا أنّهم يريدون العمرة، وكان خروجهم فى رجب، ووجّه عبدالله بن سعد بن أبى‌سرح إلي عثمان بخبرهم رسولاً، سار إحدي عشرة ليلة، وساروا المنازل حتّي نزلوا بذى خشب،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يظهرون أنّهم يريدون العمرة ووالله ما يريدون الّا الفتنة، لقد طال علي الناس عمرى، ولئن فارقتهم ليتمنّون يوماً من أيّامى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عثمان عليّاً فى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قرابتى قريبة وحقّى عظيم، والقوم فى ما بلغنى علي أن يصبّحونى ليقتلونى، وأنا أعلم أنّ‌ لك عند الناس قدراً وأنّه يسمعون منك، فاُحبّ‌ أن تركب إليهم فتردّهم علي أن أصير إلي ما تشير به وتراه، ولا أخرج عن أمرك ولا اخالفك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على ومعه سعيد بن زيد بن عمرو بن نفيل أبوالأعور، وأبوالجهم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العدوى، وجبير بن مطعم، وحكيم بن حزام، وسعيد بن العاص، وعبدالرحمان بن عتّاب بن أسيد، ومن الأنصار أبوحميد الساعدى، وأبو أسيد الساعدى، وزيد بن ثابت، وحسّان بن ثابت، وكعب بن مالك، ومحمّد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بن ياسر كان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على ومحمّد بن مسلمة حتّي انصرفوا راجعين إلي مصر</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9018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عثمان إلي المسجد، فإذا هو بعلى، وهو شاك معصوب الرأس،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أباالحسن ما أدرى؛ أشتهى موتك‌؟ أم أشتهى حياتك‌؟ فوالله لئن متّ‌ ما أحبّ‌ أن أبقى بعدك لغيرك؛ لأنّى لا أجد منك خلفاً، ولئن بقيت لا أعدم طاغياً يتّخذك سلّماً وعضداً، ويعدّك كهفاً وملجأ، لا يمنعنى منه الّا مكانه منك ومكانك منه، فأنا منك كالابن العاقّ‌ من أبيه؛ إن مات فجعه، وإن عاش عقّه، فإمّا سلم فنسالم، وإمّا حرب فنحارب، فلا تجعلنى بين السماء والأرض، فإنّك والله إن قتلتنى لا تجد منّى خلفاً، ولئن قتلتك لا أجد منك خلفاً، ولن يلى أمر هذه الاُمّة بادئ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ما تكلّمت به لجواباً، ولكنّى عن جوابك مشغول بوجعى، فأنا 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 اللّهُ‌ الْمُسْتَعانُ‌ عَلى‌ ما تَصِفُونَ‌   </w:t>
      </w:r>
      <w:r>
        <w:rPr>
          <w:rStyle w:val="FootnoteAnchor"/>
          <w:rtl w:val="true"/>
        </w:rPr>
        <w:footnoteReference w:id="7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جماعة من أهل مصر إلي عثمان يشكون ابن أبى‌سرح ويتكلّمون منه، فكتب إليه عثمان كتاباً وهدّده فيه، فأبي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السرح أن يقبل من عثمان وضرب بعض من أتاه من قبل عثمان متظلّماً وقتل رجلاً من المتظلّمة، فخرج من أهل مصر سبعمئة رجل فيهم أربعة من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عديس البلوى، وعمرو بن الحمق الخزاعى، وكنانة بن بشر بن عتّاب الكندى، وسودان بن حمران المرادى، فساروا حتّي قدموا المدينة ونزلوا مسجد رسول الله صلّى الله عليه و سلّم ، وشكوا إلي أصحاب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 الصلاة ما صنع بهم ابن أبى‌سرح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طلحة بن عبيدالله إلي عثمان بن عفّان وكلّمه الكلام الشديد، وأرسلت إليه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عليك أصحاب محمّد وسألوك عزل هذا الرجل فأبيت ذلك بواحدة،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رجلاً، فأنصفهم من عاملك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 يحبّ‌ قومه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عليه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سألوك رجلاً مكان رجل وقد ادّعوا قبله</w:t>
      </w:r>
    </w:p>
    <w:p>
      <w:pPr>
        <w:pStyle w:val="BookText"/>
        <w:rPr/>
      </w:pPr>
      <w:r>
        <w:rPr>
          <w:rFonts w:ascii="Amiri" w:hAnsi="Amiri" w:eastAsia="Amiri" w:cs="Amiri"/>
          <w:color w:val="111111"/>
          <w:sz w:val="28"/>
          <w:sz w:val="28"/>
          <w:szCs w:val="28"/>
          <w:rtl w:val="true"/>
          <w:lang w:bidi="ar-SA"/>
        </w:rPr>
        <w:t xml:space="preserve">دماً، فاعزله عنهم واقض بينهم، فإن وجب عليه حقّ‌ فأنصفهم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رجلاً اوّليه عليكم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الناس عليه بمحمّد بن أبى‌بكر، فقالوا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علينا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عهده وولاه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محمّد بن أبى‌بكر والياً علي مصر بعهده ومعه عدّة من المهاجرين والأنصار ينظرون فى ما بين أهل مصر وبين ابن أبى‌سرح، فلمّا بلغوا مسيرة ثلاثة ليال من المدينة إذا هم بغلام أسود علي بعير له، يخبط‍‌ البعير خبطاً، كأنّه رجل يَطلب أو يُطلب،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وما شأنك‌؟ كأنّك هارب أو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أميرالمؤمنين، وجّهنى إلي عامل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عامله معنا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فاُخبر محمّد بن أبى‌بكر بأمره، فبعث فى طلبه أقواماً فردّوه، فلمّا جاؤوا به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فأقبل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رجل منهم أنّه لعثمان، فقال له محمّد بن أبى‌بكر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عامل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 فلم يجدوا معه كتاباً، وكان معه إداوة قد يبست وفيها شىء يتقلقل، فحرّكوه ليخرج فلم يخرج، فشقّوا الإداوة فإذا فيها كتاب من عثمان إلي ابن أبى‌سرح، فجمع محمّد بن أبى‌بكر من كان معه من المهاجرين والأنصار وغيرهم، ثمّ‌ فكّ‌ الكتاب بحضرتهم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محمّد بن أبى‌بكر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لقتلهم، وأبطل كتابه، وقرّ علي عملك، واحبس من يجىء إلى يتظلّم منك حتّي يأتيك رأيى فى ذلك إن شاء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قرأوا الكتاب فزعوا وأزمعوا ورجعوا إلي المدينة، وختم محمّد بن أبى‌بكر الكتاب بخواتم جماعة من المهاجرين معه، ودفع الكتاب إلي رجل منهم وانصرفوا إلي المدينة، فلمّا قدموها جمع محمّد بن أبى‌بكر عليّاً وطلحة والزبير وسعداً ومن كان بها من</w:t>
      </w:r>
    </w:p>
    <w:p>
      <w:pPr>
        <w:pStyle w:val="BookText"/>
        <w:rPr/>
      </w:pPr>
      <w:r>
        <w:rPr>
          <w:rFonts w:ascii="Amiri" w:hAnsi="Amiri" w:eastAsia="Amiri" w:cs="Amiri"/>
          <w:color w:val="111111"/>
          <w:sz w:val="28"/>
          <w:sz w:val="28"/>
          <w:szCs w:val="28"/>
          <w:rtl w:val="true"/>
          <w:lang w:bidi="ar-SA"/>
        </w:rPr>
        <w:t>أصحاب رسول الله صلّى الله عليه و سلّم ، ثمّ‌ فكّ‌ الكتاب بحضرتهم عليه خواتم من معه من المهاجرين، وأخبرهم بقصّة الغلام، فلم يبق أحد من المدينة الّا حنق علي عثمان، وقام أصحاب رسول الله صلّى الله عليه و سلّم فلحقوا بمنازلهم، ما منهم أحد الّا هو مغتمّ‌، وكانت هذيل وبنوزهرة فى قلوبها ما فيها علي عثمان لحال ابن مسعود، وكانت بنومخزوم قد حنقت علي عثمان لحال عمّار بن ياسر، وكانت بنوغفار وأحلافها ومن غضب لأبى‌ذرّ فى قلوبهم ما فيها، وأجلب عليه محمّد بن أبى‌بكر من بنى‌تيم، وأعانه علي ذلك طلحة بن عبيدالله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ذلك على وصحّ‌ عنده الكتاب بعث إلي طلحة والزبير وسعد وعمّار ونفر من أصحاب رسول الله صلّى الله عليه و سلّم كلّهم بدريّون، ثمّ‌ جاء معهم حتّي دخل علي عثمان ومعه الكتاب والغلام والبعير،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غلامك‌؟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بعيرك‌؟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كتبت هذا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بالله أنّه ما كتب هذا الكتاب ولا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فالخاتم خاتمك‌؟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يخرج غلامك علي بعيرك بكتاب عليه خاتمك لا تعلم به‌؟فحلف عثمان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 به، ولا وجّهت هذا الغلام قطّ‍‌ إلي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الخطّ‍‌ فعرفوا أنّه خطّ‍‌ مروان، فلمّا شكوا فى أمر عثمان سألوه أن يدفع إليهم مروان فأبي، وكان مروان عنده فى الدار وكان خشى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على وأصحاب رسول الله صلّى الله عليه و سلّم وعلموا أنّ‌ عثمان لا يحلف باطلاً،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نسكت الّا أن يدفع إلينا مروان حتّي نبحث ونتعرّف منه ذلك الكتاب، وكيف يؤمّر بقتل رجل من أصحاب رسول الله صلّى الله عليه و سلّم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عثمان كتب ذلك عزلناه، وإن يك مروان كتبه علي لسان عثمان نظرنا ما يكون فى أمر مروان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سعد؟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بالله هل تعلمون أنّ‌ رومة لم يكن يشرب منها أحد الّا بشىء فابتعتها</w:t>
      </w:r>
      <w:bookmarkStart w:id="179" w:name="pg14262_167354"/>
    </w:p>
    <w:p>
      <w:pPr>
        <w:pStyle w:val="BookText"/>
        <w:rPr/>
      </w:pPr>
      <w:bookmarkEnd w:id="179"/>
      <w:r>
        <w:rPr>
          <w:rFonts w:ascii="Amiri" w:hAnsi="Amiri" w:eastAsia="Amiri" w:cs="Amiri"/>
          <w:color w:val="111111"/>
          <w:sz w:val="28"/>
          <w:sz w:val="28"/>
          <w:szCs w:val="28"/>
          <w:rtl w:val="true"/>
          <w:lang w:bidi="ar-SA"/>
        </w:rPr>
        <w:t>من مالى وجعلتها للغنى والفقير وابن السبيل‌؟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يبلغ عليّاً فيسقينا ماء؟</w:t>
      </w:r>
    </w:p>
    <w:p>
      <w:pPr>
        <w:pStyle w:val="BookText"/>
        <w:rPr/>
      </w:pPr>
      <w:r>
        <w:rPr>
          <w:rFonts w:ascii="Amiri" w:hAnsi="Amiri" w:eastAsia="Amiri" w:cs="Amiri"/>
          <w:color w:val="111111"/>
          <w:sz w:val="28"/>
          <w:sz w:val="28"/>
          <w:szCs w:val="28"/>
          <w:rtl w:val="true"/>
          <w:lang w:bidi="ar-SA"/>
        </w:rPr>
        <w:t>فبلغ ذلك عليّاً، فبعث إليه بثلاث قرب مملوءة، فما كادت تصل إليه حتّي جرح فى سببها عدّة من بنى‌هاشم وبني‌اميّة حتّي وصل الماء إليه، 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كنت فى أقصي دارى ما طلبوا غيرى، ولو كنت أدناهم ما جازونى إلي غيرى </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السنة الخامسة والثلاثين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 عثمان إلي على بمنزله ليلاً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غير عائد وإنّى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تكلّمت علي منبر رسول الله صلّى الله عليه و سلّم وأعطيت من نفسك؛ ثمّ‌ دخلت بيتك فخرج مروان إلي الناس يشتمهم علي بابك ويؤذيهم‌؟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عثمان من عنده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رحمى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خذلتنى وجرّأت الناس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لأكثر الناس ذبّاً عنك، ولكنّى كلّما جئت بشىء أظنّه لك رضاً جاء مروان باُخري، فسمعت قوله وتركت قولى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على يعمل ما كان يعمل إلي أن منع عثمان الماء، فقال على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تدخل عليه الروايا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غضباً شديداً حتّي دخلت الروايا علي عثمان</w:t>
      </w:r>
      <w:r>
        <w:rPr>
          <w:rFonts w:eastAsia="Amiri" w:cs="Amiri" w:ascii="Amiri" w:hAnsi="Amiri"/>
          <w:color w:val="111111"/>
          <w:sz w:val="28"/>
          <w:szCs w:val="28"/>
          <w:rtl w:val="true"/>
          <w:lang w:bidi="ar-SA"/>
        </w:rPr>
        <w:t xml:space="preserve">. </w:t>
      </w:r>
      <w:r>
        <w:rPr>
          <w:rStyle w:val="FootnoteAnchor"/>
          <w:rtl w:val="true"/>
        </w:rPr>
        <w:footnoteReference w:id="719"/>
      </w:r>
    </w:p>
    <w:p>
      <w:pPr>
        <w:pStyle w:val="Heading4"/>
        <w:numPr>
          <w:ilvl w:val="3"/>
          <w:numId w:val="1"/>
        </w:numPr>
        <w:rPr/>
      </w:pPr>
      <w:bookmarkStart w:id="180" w:name="__RefHeading___Toc6081983_3381743652"/>
      <w:bookmarkStart w:id="181" w:name="_Toc66"/>
      <w:bookmarkEnd w:id="180"/>
      <w:r>
        <w:rPr>
          <w:rtl w:val="true"/>
        </w:rPr>
        <w:t>الخامس</w:t>
      </w:r>
      <w:r>
        <w:rPr>
          <w:rtl w:val="true"/>
        </w:rPr>
        <w:t xml:space="preserve">: </w:t>
      </w:r>
      <w:r>
        <w:rPr>
          <w:rtl w:val="true"/>
        </w:rPr>
        <w:t>قتل عثمان بن عفّان</w:t>
      </w:r>
      <w:bookmarkEnd w:id="181"/>
    </w:p>
    <w:p>
      <w:pPr>
        <w:pStyle w:val="BookText"/>
        <w:rPr/>
      </w:pPr>
      <w:r>
        <w:rPr>
          <w:rFonts w:ascii="Amiri" w:hAnsi="Amiri" w:eastAsia="Amiri" w:cs="Amiri"/>
          <w:color w:val="111111"/>
          <w:sz w:val="28"/>
          <w:sz w:val="28"/>
          <w:szCs w:val="28"/>
          <w:rtl w:val="true"/>
          <w:lang w:bidi="ar-SA"/>
        </w:rPr>
        <w:t>كانت البطانة المقرّبة من عثمان بطانة سوء لم تكن علي علاقات طيّبة مع الأنصار، وليس لها مواقف حسنة مع المهاجرين، وقد عمل عثمان بما قاله أبوسفيان شيخ بني‌اميّة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الأمر أمر جاهليّة، والملك ملك غاصبيّة، واجعل أوتاد الأرض لبني‌اميّة</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يلتفت إلي المعترضين بل أخذ بما أشار إليه بطانته ومستشاروه، فلمّا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 صلتنا ما يبلغه كريم قوم من صلة قوم، حملتنا علي رقاب</w:t>
      </w:r>
    </w:p>
    <w:p>
      <w:pPr>
        <w:pStyle w:val="BookText"/>
        <w:rPr/>
      </w:pPr>
      <w:r>
        <w:rPr>
          <w:rFonts w:ascii="Amiri" w:hAnsi="Amiri" w:eastAsia="Amiri" w:cs="Amiri"/>
          <w:color w:val="111111"/>
          <w:sz w:val="28"/>
          <w:sz w:val="28"/>
          <w:szCs w:val="28"/>
          <w:rtl w:val="true"/>
          <w:lang w:bidi="ar-SA"/>
        </w:rPr>
        <w:t xml:space="preserve">الناس وجعلتنا أوتاد الأرض، فخذ كلّ‌ رجل منّا بعمله وما يليه يكفك، أخذ بقوله وردّ عمّاله إلي أمصارهم </w:t>
      </w:r>
      <w:r>
        <w:rPr>
          <w:rStyle w:val="FootnoteAnchor"/>
          <w:rtl w:val="true"/>
        </w:rPr>
        <w:footnoteReference w:id="7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كلام عمرو بن العاص فى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ولم يأخذ بقول الناصحين له كأميرالمؤمنين على عليه السّلام ، حتّي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عثمان أن ينصحه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بطانة أهل غشّ‌، ليس منهم أحد الّا قد تسبّب بطائفة من الأرض، يأكل خراجها ويستذلّ‌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رأي الإمام عليه السّلام عدم اعتناء عثمان بنصائحه، بل اتّهمه إيّاه، تركه </w:t>
      </w:r>
      <w:r>
        <w:rPr>
          <w:rStyle w:val="FootnoteAnchor"/>
          <w:rtl w:val="true"/>
        </w:rPr>
        <w:footnoteReference w:id="722"/>
      </w:r>
      <w:r>
        <w:rPr>
          <w:rFonts w:ascii="Amiri" w:hAnsi="Amiri" w:eastAsia="Amiri" w:cs="Amiri"/>
          <w:color w:val="111111"/>
          <w:sz w:val="28"/>
          <w:sz w:val="28"/>
          <w:szCs w:val="28"/>
          <w:rtl w:val="true"/>
          <w:lang w:bidi="ar-SA"/>
        </w:rPr>
        <w:t>، وخرج على عليه السّلام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الطعن علي عثمان بعد خروج على عليه السّلام ، ورجا الزبير وطلحة أن تميل إليهما قلوب الناس ويغلبا عليهم، واغتنما غيبة على عليه السّلام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مضت أيّام التشريق أطاف الناس بدار عثمان، وأبي عثمان الّا الإقامة علي أمره، وأرسل عثمان إلي حشمه وخاصّته فجمعهم، فجاء نيار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النبى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 من أعلي داره، فناشده الله وذكّره الله لمّا اعتزلهم، فبينا هو يتكلّم، إذ رماه رجل من أصحاب عثمان فقتله بسهم، فقالوا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قاتل 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لأقتل رجلاً نصرنى وأنتم تريدون 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ذلك ثاروا إلي بابه فأحرقوه، فوقع بينهم قتال شديد</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فلمّا رأي عثمان إحراق الباب ودخول الناس داره أمر أصحابه بترك القتال، فلم يسمع ذلك منه مروان وقاتل حتّي ضربه الناس ووقع علي الأرض </w:t>
      </w:r>
      <w:r>
        <w:rPr>
          <w:rStyle w:val="FootnoteAnchor"/>
          <w:rtl w:val="true"/>
        </w:rPr>
        <w:footnoteReference w:id="7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سنة خمس وثلاثين، ذكر الخبر عن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فهجموا علي عثمان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الطبرى عن محمّد بن عمر، عن يعقوب بن عبدالله الأشعرى، عن جعفر بن أبي‌المغيرة، عن سعيد بن عبدالرحمان بن أبزي،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اليوم الّذى دخل فيه علي عثمان، فدخلوا من دار عمرو بن حزم خوخة هناك حتّي دخلوا الدار، فناوشوهم شيئاً من مناوشة ودخلوا، فوالله ما نسينا أن خرج سودان بن حمران،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طلحة بن عبيدالله‌؟ قد قتلنا ابن عفّان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lang w:bidi="ar-SA"/>
        </w:rPr>
        <w:t>1157/4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رجوع أهل مصر بعد شخوصهم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وأنساب الأشراف للبلاذرى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مسير أهل الأمصار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مدينة دمشق </w:t>
      </w:r>
      <w:r>
        <w:rPr>
          <w:rFonts w:eastAsia="Amiri" w:cs="Amiri" w:ascii="Amiri" w:hAnsi="Amiri"/>
          <w:color w:val="111111"/>
          <w:sz w:val="28"/>
          <w:szCs w:val="28"/>
          <w:lang w:bidi="ar-SA"/>
        </w:rPr>
        <w:t>415/39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لابن أبى‌شيبة </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قتل عثمان اتّهمت طائفة عليّاً بقتله، ولم ترض بهذا وأقدمت علي طلب ثار عثمان وأوقدت نيران الحرب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 هيهات أن يكون ما قالوا وما صنعوا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فأنت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مرّ من نصرة على بن أبى‌طالب عثمان حين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تدلّ‌ علي عدم إعانته عليه السّلام علي قتل عثمان، وبل علي عدم رضاه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أبى‌حفص عن أبيه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زيد الأزدى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أبى‌خلدة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جعدة بن هبيرة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بن شريك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حابس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كيسان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أبى‌زرارة الشيبانى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البصرى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حصين الحارثى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زيد بن أرقم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أبي‌السكن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ربيعة الوالبى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الأصمّ‌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بن سعد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الجرمى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أبى‌عبدالله الشيبانى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الأنصارى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عبيدة السلمانى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عاصم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مسلم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النخعى</w:t>
      </w:r>
    </w:p>
    <w:p>
      <w:pPr>
        <w:pStyle w:val="BookText"/>
        <w:rPr/>
      </w:pPr>
      <w:r>
        <w:rPr>
          <w:rFonts w:eastAsia="Times New Roman" w:cs="Times New Roman" w:ascii="Times New Roman" w:hAnsi="Times New Roman"/>
          <w:color w:val="111111"/>
          <w:sz w:val="28"/>
          <w:szCs w:val="28"/>
          <w:lang w:val="en-US" w:bidi="en-US"/>
        </w:rPr>
        <w:t>9021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عن الحسن بن عمرو، عن فضيل،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رضي الله عنه لمّا حصر بعث إلي على رضي الله عنه يردّ عنه الناس، فأقبل نحوه فلحقه محمّد بن على فأخذ بوسطه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أدعك، إنّما يبغون أن يتّخذوك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عمامة له سوداء، فبعث بها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آمر، ولم أرض</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استغاثة عثمان بعلى وسعد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زيد الأزدى</w:t>
      </w:r>
    </w:p>
    <w:p>
      <w:pPr>
        <w:pStyle w:val="BookText"/>
        <w:rPr/>
      </w:pPr>
      <w:r>
        <w:rPr>
          <w:rFonts w:eastAsia="Times New Roman" w:cs="Times New Roman" w:ascii="Times New Roman" w:hAnsi="Times New Roman"/>
          <w:color w:val="111111"/>
          <w:sz w:val="28"/>
          <w:szCs w:val="28"/>
          <w:lang w:val="en-US" w:bidi="en-US"/>
        </w:rPr>
        <w:t>9022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سعيد، عن عبدالكريم أبي‌اميّة، سمع جابر بن زيد</w:t>
      </w:r>
    </w:p>
    <w:p>
      <w:pPr>
        <w:pStyle w:val="BookText"/>
        <w:rPr/>
      </w:pPr>
      <w:r>
        <w:rPr>
          <w:rFonts w:ascii="Amiri" w:hAnsi="Amiri" w:eastAsia="Amiri" w:cs="Amiri"/>
          <w:color w:val="111111"/>
          <w:sz w:val="28"/>
          <w:sz w:val="28"/>
          <w:szCs w:val="28"/>
          <w:rtl w:val="true"/>
          <w:lang w:bidi="ar-SA"/>
        </w:rPr>
        <w:t>الأزدى،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أمرت بقتل عثمان، ولا أحببته، ولكن بنو عمّى اتّهمونى، فأرسلت اعتذرت، فأبوا أن يقبلوا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كرّرت فى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فعندت فصمتّ‌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عمر بن سعيد بن أبى‌حسين،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عبدالكريم أبواُميّة،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أباالشعثاء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أحببت قتل عثمان رضي الله عنه ، ولا أمرت به، ولكن بنى‌عمّى لامُونى وزعموا أنّى صاحب ذلك، فاعتذرت إليهم، فأبوا أن يقبلوا عذرى، ثمّ‌ اعتذرت، فأبوا أن يقبلوا، فعندت فصمتّ‌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أتضرّع إليهم ولا يقبلون، فصمتّ‌</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w:t>
      </w:r>
    </w:p>
    <w:p>
      <w:pPr>
        <w:pStyle w:val="BookText"/>
        <w:rPr/>
      </w:pPr>
      <w:r>
        <w:rPr>
          <w:rFonts w:eastAsia="Times New Roman" w:cs="Times New Roman" w:ascii="Times New Roman" w:hAnsi="Times New Roman"/>
          <w:color w:val="111111"/>
          <w:sz w:val="28"/>
          <w:szCs w:val="28"/>
          <w:lang w:val="en-US" w:bidi="en-US"/>
        </w:rPr>
        <w:t>9024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إسحاق، أخبرنا محمّد بن يونس، حدّثنا يزيد بن هارون، حدّثنا أبوبكر بن عيّاش، عن أبي‌اسحاق، عن جعدة 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قتلت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قتلته، ولا أمرت به، ولكنّى غلبت</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 بن سعد</w:t>
      </w:r>
    </w:p>
    <w:p>
      <w:pPr>
        <w:pStyle w:val="BookText"/>
        <w:rPr/>
      </w:pPr>
      <w:r>
        <w:rPr>
          <w:rFonts w:eastAsia="Times New Roman" w:cs="Times New Roman" w:ascii="Times New Roman" w:hAnsi="Times New Roman"/>
          <w:color w:val="111111"/>
          <w:sz w:val="28"/>
          <w:szCs w:val="28"/>
          <w:lang w:val="en-US" w:bidi="en-US"/>
        </w:rPr>
        <w:t>9025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حديث صالح بن صدقة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عدّى بن حاتم الطائى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عندى رجلاً لا يوازي به</w:t>
      </w:r>
    </w:p>
    <w:p>
      <w:pPr>
        <w:pStyle w:val="BookText"/>
        <w:rPr/>
      </w:pPr>
      <w:r>
        <w:rPr>
          <w:rFonts w:ascii="Amiri" w:hAnsi="Amiri" w:eastAsia="Amiri" w:cs="Amiri"/>
          <w:color w:val="111111"/>
          <w:sz w:val="28"/>
          <w:sz w:val="28"/>
          <w:szCs w:val="28"/>
          <w:rtl w:val="true"/>
          <w:lang w:bidi="ar-SA"/>
        </w:rPr>
        <w:t>رجل، وهو يريد أن يزور ابن عمّه حابس بن سعد الطائى بالشام، فلو أمرناه أن يلقي معاوية لعلّه أن يكسره ويكسر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عدى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 الرجل خفاف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علي ابن عمّه حابس بن سعد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وحابس سيّد طىء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خفاف حابساً أنّه شهد عثمان بالمدينة، وسار مع على إلي الكوفة، وكان لخفاف لسان وهيئة وشعر، فغدا حابس بخفاف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عمّ‌ لى، قدم الكوفة مع على، وشهد عثمان بالمدينة،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حدّثنا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حصره المكشوح،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فيه حكيم، ووليه عمّار، وتجرّد فى أمره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والأشتر النخعى، وعمرو بن الحمق، وجدّ فى أمره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وأبرأ الناس منه على</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المعقوفين من كتاب صفّين لنصر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قتيبة فى الإمامة والسياسة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ابن عمّ‌ عدى بن حاتم الشام،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وليه محمّد بن أبى‌بكر وعمّار بن ياسر، وتجرّد فى أمره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والأشتر النخعى وعمرو بن الحصين، ودبّ‌ فى أمره رجلان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أبوحبيبة</w:t>
      </w:r>
    </w:p>
    <w:p>
      <w:pPr>
        <w:pStyle w:val="BookText"/>
        <w:rPr/>
      </w:pPr>
      <w:r>
        <w:rPr>
          <w:rFonts w:eastAsia="Times New Roman" w:cs="Times New Roman" w:ascii="Times New Roman" w:hAnsi="Times New Roman"/>
          <w:color w:val="111111"/>
          <w:sz w:val="28"/>
          <w:szCs w:val="28"/>
          <w:lang w:val="en-US" w:bidi="en-US"/>
        </w:rPr>
        <w:t>9026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أبى‌حبيبة،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سعد حتّي أتي عليّاً وهو بين القبر والمنبر،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قم فداك أبى واُمّى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والله بخير ما جاء به أحد قطّ‍‌ إلي أحد، تصل رحم ابن عمّك، وتأخذ بالفضل عليه، وتحقن دمه، ويرجع الأمر علي ما نحبّ‌، قد أعطي خليفتك من نفسه الرضا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منه يا أباإسحاق، والله ما زلت أذبّ‌ عنه حتّي أنّى لأستحيى، ولكن مروان ومعاوية وعبدالله بن عامر وسعيد بن العاص هم صنعوا به ما تري، فإذا</w:t>
      </w:r>
    </w:p>
    <w:p>
      <w:pPr>
        <w:pStyle w:val="BookText"/>
        <w:rPr/>
      </w:pPr>
      <w:r>
        <w:rPr>
          <w:rFonts w:ascii="Amiri" w:hAnsi="Amiri" w:eastAsia="Amiri" w:cs="Amiri"/>
          <w:color w:val="111111"/>
          <w:sz w:val="28"/>
          <w:sz w:val="28"/>
          <w:szCs w:val="28"/>
          <w:rtl w:val="true"/>
          <w:lang w:bidi="ar-SA"/>
        </w:rPr>
        <w:t>نصحته وأمرته أن ينحيّهم استغشّنى حتّي جاء ما تري</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الطبرى بإسناده إليه فى تاريخه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خمس وثلاثين، ذكر الخبر عن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الواقدى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البصرى</w:t>
      </w:r>
    </w:p>
    <w:p>
      <w:pPr>
        <w:pStyle w:val="BookText"/>
        <w:rPr/>
      </w:pPr>
      <w:r>
        <w:rPr>
          <w:rFonts w:eastAsia="Times New Roman" w:cs="Times New Roman" w:ascii="Times New Roman" w:hAnsi="Times New Roman"/>
          <w:color w:val="111111"/>
          <w:sz w:val="28"/>
          <w:szCs w:val="28"/>
          <w:lang w:val="en-US" w:bidi="en-US"/>
        </w:rPr>
        <w:t>9027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اللالكائى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أبى‌عروبة عن عامر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بالمدينة وسمع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اشهدك أنّى لم أرض، ولم امالئ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9028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شوذب، 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عليّاً رضي الله عنه قتل عثمان 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أرض، ولم امالئ</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9029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الزرّاد، حدّثنا عبيدالله بن سعد، حدّثنا الحسن بن موسي، حدّثنا أبوهلال، حدّثنا قتادة أبوالخطّاب، عن الحسن،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عثمان وعلى غائب فى أرض له، فلمّا بلغه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لم أرض، ولم امالئ</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9030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أبوهلال، عن قتادة،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عثمان رضي الله عنه وعلى رضي الله عنه فى أرض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أرض، ولم امالئ</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الحارثى</w:t>
      </w:r>
    </w:p>
    <w:p>
      <w:pPr>
        <w:pStyle w:val="BookText"/>
        <w:rPr/>
      </w:pPr>
      <w:r>
        <w:rPr>
          <w:rFonts w:eastAsia="Times New Roman" w:cs="Times New Roman" w:ascii="Times New Roman" w:hAnsi="Times New Roman"/>
          <w:color w:val="111111"/>
          <w:sz w:val="28"/>
          <w:szCs w:val="28"/>
          <w:lang w:val="en-US" w:bidi="en-US"/>
        </w:rPr>
        <w:t>9031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أبوالحسن أحمد بن محمّد بن إسماعيل بن مهران، حدّثنى أبى، حدّثنا هارون بن إسحاق الهمدانى، حدّثنا عبدة بن سليمان، عن إسماعيل بن أبى‌خالد، عن حصين الحارثى،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على بن أبى‌طالب إلي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وعنده قوم،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تسألونى عن شىء الّا أخبرتكم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أنت قتلت عثمان‌؟ فأطرق على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فلق الحبّة وبرأ النسمة ما قتلته، ولا أمرت بقتله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9032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عبدالملك بن حميد بن أبى‌غنية،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أبى‌خالد، عن حصين الحارثى،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على إلي زيد بن أرقم يعوده وعنده 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أدرى أقال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اسكتوا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تسألونى عن شىء حتّي أقوم الّا حدّثتكم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أنت قتلت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على ساعة،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والّذى فلق الحبّة وبرأ النسمة ما قتلته، ولا أمرت بقتله</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9033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أبى‌غنية، عن ابن أبى‌خالد، عن حصين الحارثى،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زيد بن أرقم لعلى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أنت قتلت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فلق الحبّة وبرأ النسمة ما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أمرت بقتله</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أبوحفص عن أبيه</w:t>
      </w:r>
    </w:p>
    <w:p>
      <w:pPr>
        <w:pStyle w:val="BookText"/>
        <w:rPr/>
      </w:pPr>
      <w:r>
        <w:rPr>
          <w:rFonts w:eastAsia="Times New Roman" w:cs="Times New Roman" w:ascii="Times New Roman" w:hAnsi="Times New Roman"/>
          <w:color w:val="111111"/>
          <w:sz w:val="28"/>
          <w:szCs w:val="28"/>
          <w:lang w:val="en-US" w:bidi="en-US"/>
        </w:rPr>
        <w:t>9034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يزيد أبوزيد،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حباب، عن خالد أبى‌حفص،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رضي الله عنه فى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عثمان وأنا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إنّ‌ الناس يرون أنّك شركت فى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740"/>
      </w:r>
      <w:r>
        <w:rPr>
          <w:rFonts w:ascii="Amiri" w:hAnsi="Amiri" w:eastAsia="Amiri" w:cs="Amiri"/>
          <w:color w:val="111111"/>
          <w:sz w:val="28"/>
          <w:sz w:val="28"/>
          <w:szCs w:val="28"/>
          <w:rtl w:val="true"/>
          <w:lang w:bidi="ar-SA"/>
        </w:rPr>
        <w:t>ما شركت فى دمه، ولا مالأت</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أبوخلدة</w:t>
      </w:r>
    </w:p>
    <w:p>
      <w:pPr>
        <w:pStyle w:val="BookText"/>
        <w:rPr/>
      </w:pPr>
      <w:r>
        <w:rPr>
          <w:rFonts w:eastAsia="Times New Roman" w:cs="Times New Roman" w:ascii="Times New Roman" w:hAnsi="Times New Roman"/>
          <w:color w:val="111111"/>
          <w:sz w:val="28"/>
          <w:szCs w:val="28"/>
          <w:lang w:val="en-US" w:bidi="en-US"/>
        </w:rPr>
        <w:t>9035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عبيد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أباخلدة الحنفى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أمرت ولا نهيت، ولا سرّنى ولا ساءنى قتل عثمان رضي الله عنه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9036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عبدالرحمان السكرى، حدّثنا يحيي بن إسحاق بن سافرى، حدّثنا عبيدالله بن موسي، حدّثنا جويرية بن أسماء، حدّثنى أبوخلدة الحنفى،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يخطب، فذكر عثمان فى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الناس يزعمون أنّى قتلت عثمان، ولا والله الّذى لا إله الّا هو ما قتلت، ولا مالأت</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9037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وحبّان بن هلال،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أبوخلدة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رضي الله عنه يخطب الناس، فعرض بذكر عثمان رضي الله عنه فى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جميعاً فى حديثهما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أنّى قتلت عثمان، فلا والّذى لا إله الّا هو، 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مالأت علي قتله، ولا ساءنى</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حدّثنا جويرية بن بشير، حدّثنى أبوخلدة، أنّه سمع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يخطب، فذكر عثمان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الّذى لا إله الّا هو ما قتلته، ولا مالأت علي قتله، ولا ساءنى</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خليد بن شريك</w:t>
      </w:r>
    </w:p>
    <w:p>
      <w:pPr>
        <w:pStyle w:val="BookText"/>
        <w:rPr/>
      </w:pPr>
      <w:r>
        <w:rPr>
          <w:rFonts w:eastAsia="Times New Roman" w:cs="Times New Roman" w:ascii="Times New Roman" w:hAnsi="Times New Roman"/>
          <w:color w:val="111111"/>
          <w:sz w:val="28"/>
          <w:szCs w:val="28"/>
          <w:lang w:val="en-US" w:bidi="en-US"/>
        </w:rPr>
        <w:t>9039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أبيه، عن موسي وسيف ابنى خليد، عن أبيهما خليد، سمع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قتلت عثمان</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9040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يحيي بن سعيد الأموى، حدّثنى أبى، عن موسي وسيف ابنى‌خليد، عن أبيهما خليد بن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أبى‌طالب وهو علي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بني‌اميّة من شاء نفلت له يمينى بين المقام والركن ما قتلت عثمان، ولا شركت فى دمه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كيسان</w:t>
      </w:r>
    </w:p>
    <w:p>
      <w:pPr>
        <w:pStyle w:val="BookText"/>
        <w:rPr/>
      </w:pPr>
      <w:r>
        <w:rPr>
          <w:rFonts w:eastAsia="Times New Roman" w:cs="Times New Roman" w:ascii="Times New Roman" w:hAnsi="Times New Roman"/>
          <w:color w:val="111111"/>
          <w:sz w:val="28"/>
          <w:szCs w:val="28"/>
          <w:lang w:val="en-US" w:bidi="en-US"/>
        </w:rPr>
        <w:t>9041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كثير بن هشام، عن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راشد بن كيسان أبوفزارة العبسى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عثمان بعث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محصور فى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ائتنى، فقام على ليأتيه، فقام بعض أهل على حتّي حبسه </w:t>
      </w:r>
      <w:r>
        <w:rPr>
          <w:rStyle w:val="FootnoteAnchor"/>
          <w:rtl w:val="true"/>
        </w:rPr>
        <w:footnoteReference w:id="7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سيأتى برواية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إلي ما بين يديك من الكتائب‌؟ لا تخلص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على عمامة سوداء فنقضها علي رأسه، ثمّ‌ رمي بها إلي رسول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بالّذى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على من المسجد حتّي انتهي إلي أحجار الزيت فى سوق المدينة، فأتاه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إليك من دمه أن أكون قتلت أو مالأت علي قتله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أبوزرارة الشيبانى</w:t>
      </w:r>
    </w:p>
    <w:p>
      <w:pPr>
        <w:pStyle w:val="BookText"/>
        <w:rPr/>
      </w:pPr>
      <w:r>
        <w:rPr>
          <w:rFonts w:eastAsia="Times New Roman" w:cs="Times New Roman" w:ascii="Times New Roman" w:hAnsi="Times New Roman"/>
          <w:color w:val="111111"/>
          <w:sz w:val="28"/>
          <w:szCs w:val="28"/>
          <w:lang w:val="en-US" w:bidi="en-US"/>
        </w:rPr>
        <w:t>9042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عن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أبوعبدالله وأبوزرارة،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بالله علي على شهادة يسألنا الله عنها، فقد شهدنا معه مشاهد، لسمعنا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اشتركت، ولا أمرت، ولا رضيت</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9043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عن عاصم الأحول، عن أبى‌عبدالله العنزى وعن أبى‌زرارة الشيبانى،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بالله علي على شهادة يسألنا عنها، فقد شهدنا شاهدة، لقد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أمرت، ولا 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رضيت</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9044</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يكنّي أباعبدالله، والآخر يكنّي أبازرارة،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علي على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لم أقتل، ولم آمر، ولم أشرك، ولم أرض فى قتل عثمان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شبّة بإسناده إليه فى تاريخ المدينة </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بن سليمان الكلابى، عن عاصم الأحول،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وأبى‌عبدالله، سمعا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أمرت، والله ما شركت، ولا قتلت، ولا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قتل عثمان رضي الله عنه </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9046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سليمان، عن عاصم، عن أبى‌زرارة وأبى‌عبدالله،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شاركت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قتلت، 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قتل عثمان </w:t>
      </w:r>
      <w:r>
        <w:rPr>
          <w:rFonts w:eastAsia="Amiri" w:cs="Amiri" w:ascii="Amiri" w:hAnsi="Amiri"/>
          <w:color w:val="111111"/>
          <w:sz w:val="28"/>
          <w:szCs w:val="28"/>
          <w:rtl w:val="true"/>
          <w:lang w:bidi="ar-SA"/>
        </w:rPr>
        <w:t xml:space="preserve">- .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وسيأتى باسم أبى‌فزارة فى أحاديث أبى‌عبدالله الشيبانى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صوحان</w:t>
      </w:r>
    </w:p>
    <w:p>
      <w:pPr>
        <w:pStyle w:val="BookText"/>
        <w:rPr/>
      </w:pPr>
      <w:r>
        <w:rPr>
          <w:rFonts w:eastAsia="Times New Roman" w:cs="Times New Roman" w:ascii="Times New Roman" w:hAnsi="Times New Roman"/>
          <w:color w:val="111111"/>
          <w:sz w:val="28"/>
          <w:szCs w:val="28"/>
          <w:lang w:val="en-US" w:bidi="en-US"/>
        </w:rPr>
        <w:t>9047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أبومخنف عن زيد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عليه السّلام بذى‌قار وهو معتمّ‌ بعمامة سوداء، ملتف بساج </w:t>
      </w:r>
      <w:r>
        <w:rPr>
          <w:rStyle w:val="FootnoteAnchor"/>
          <w:rtl w:val="true"/>
        </w:rPr>
        <w:footnoteReference w:id="755"/>
      </w:r>
      <w:r>
        <w:rPr>
          <w:rFonts w:ascii="Amiri" w:hAnsi="Amiri" w:eastAsia="Amiri" w:cs="Amiri"/>
          <w:color w:val="111111"/>
          <w:sz w:val="28"/>
          <w:sz w:val="28"/>
          <w:szCs w:val="28"/>
          <w:rtl w:val="true"/>
          <w:lang w:bidi="ar-SA"/>
        </w:rPr>
        <w:t>يخطب، فقال فى خطبته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وبايعنى طلحة والزبير وأنا أعرف الغدر فى أوجههما، والنكث فى أعينهما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يوهمان الطغام أنّهما يطلبان بدم عثمان، والله ما أنكرا على منكراً، ولا جعلا بينى وبينهم نصفاً، وإنّ‌ دم عثمان لمعصوب بهما، ومطلوب منهما، يا خيبة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 دعا؟ وبماذا اجيب‌؟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لعمرى يا أميرالمؤمنين، ما أمر طلحة والزبير وعائشة علينا بمخيل، ولقد دخل الرجلان فى ما دخلا فيه وفارقا علي غير حدث</w:t>
      </w:r>
    </w:p>
    <w:p>
      <w:pPr>
        <w:pStyle w:val="BookText"/>
        <w:rPr/>
      </w:pPr>
      <w:r>
        <w:rPr>
          <w:rFonts w:ascii="Amiri" w:hAnsi="Amiri" w:eastAsia="Amiri" w:cs="Amiri"/>
          <w:color w:val="111111"/>
          <w:sz w:val="28"/>
          <w:sz w:val="28"/>
          <w:szCs w:val="28"/>
          <w:rtl w:val="true"/>
          <w:lang w:bidi="ar-SA"/>
        </w:rPr>
        <w:t xml:space="preserve">أحدثت ولا جور صنعت، فإن زعما أنّها يطلبان بدم عثمان، فليقيدا من أنفسهما، فإنّهما أوّل من ألّب عليه وأغري الناس بدمه </w:t>
      </w:r>
      <w:r>
        <w:rPr>
          <w:rFonts w:eastAsia="Amiri" w:cs="Amiri" w:ascii="Amiri" w:hAnsi="Amiri"/>
          <w:color w:val="111111"/>
          <w:sz w:val="28"/>
          <w:szCs w:val="28"/>
          <w:rtl w:val="true"/>
          <w:lang w:bidi="ar-SA"/>
        </w:rPr>
        <w:t xml:space="preserve">... .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 زيد بن أرقم</w:t>
      </w:r>
    </w:p>
    <w:p>
      <w:pPr>
        <w:pStyle w:val="BookText"/>
        <w:rPr/>
      </w:pPr>
      <w:r>
        <w:rPr>
          <w:rFonts w:eastAsia="Times New Roman" w:cs="Times New Roman" w:ascii="Times New Roman" w:hAnsi="Times New Roman"/>
          <w:color w:val="111111"/>
          <w:sz w:val="28"/>
          <w:szCs w:val="28"/>
          <w:lang w:val="en-US" w:bidi="en-US"/>
        </w:rPr>
        <w:t>9048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حمدويه المروزى، حدّثنا أبوالموجّه، حدّثنا عبدان، عن أبى‌حمزة، عن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على بن عبدالله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العرّاد أبوعيسي، حدّثنا محمّد بن على الشقيقى،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أبوحمزة، عن إسماعيل بن أبى‌خالد، عن حصين الحارثى،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سرّية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دخل علي زيد بن أرقم يعوده فى مرض له، فوجد عنده قوماً يتحدّثون،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تسألونى عن شىء حتّي أقوم الّا أخبرتكم به، فقال له زيد بن أرقم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أنت قتلت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على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والّذى فلق الحبّة وبرأ النسمة ما قتلته، ولا أمرت بقتله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9049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أبى‌خالد،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أخبرتنى سرّية زيد بن أرقم، قالت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على يعود زيد بن أرقم وعنده القوم،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واسكتوا، فوالله لا تسألونى اليوم عن شىء الّا أخبرتكم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أنت قتلت عثمان‌؟ 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فلق الحبّة وبرأ النسمة ما قتلته، ولا أمرت بقتله، وما سرّنى</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9050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أبى‌خالد، عن حصين بن الحارث، عن سرّية بنت زيد بن أرقم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على علي زيد بن أرقم يعوده، فخاضوا فى الحديث،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عمّا شئتم، فلا تسألون عن شىء الّا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أنت قتلت عثمان‌؟ فنكّس رأسه، ثمّ‌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والّذى فلق الحبّة وبرأ النسمة ما قتلت عثمان،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عبدالرحمان الحارثى، عن سرّية بنت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فلق الحبّة وبرأ النسمة ما قتلت عثمان، ولا مالأت علي 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أبوالسكن</w:t>
      </w:r>
    </w:p>
    <w:p>
      <w:pPr>
        <w:pStyle w:val="BookText"/>
        <w:rPr/>
      </w:pPr>
      <w:r>
        <w:rPr>
          <w:rFonts w:eastAsia="Times New Roman" w:cs="Times New Roman" w:ascii="Times New Roman" w:hAnsi="Times New Roman"/>
          <w:color w:val="111111"/>
          <w:sz w:val="28"/>
          <w:szCs w:val="28"/>
          <w:lang w:val="en-US" w:bidi="en-US"/>
        </w:rPr>
        <w:t>9052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مهدى، حدّثنا هانئ بن أيّوب،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أباالسكن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أبوصالح</w:t>
      </w:r>
    </w:p>
    <w:p>
      <w:pPr>
        <w:pStyle w:val="BookText"/>
        <w:rPr/>
      </w:pPr>
      <w:r>
        <w:rPr>
          <w:rFonts w:eastAsia="Times New Roman" w:cs="Times New Roman" w:ascii="Times New Roman" w:hAnsi="Times New Roman"/>
          <w:color w:val="111111"/>
          <w:sz w:val="28"/>
          <w:szCs w:val="28"/>
          <w:lang w:val="en-US" w:bidi="en-US"/>
        </w:rPr>
        <w:t>9053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يعقوب 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حدّثنى أبوصالح الهيثم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ورّاق الفضل بن دكين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الأعمش، عن أبى‌صالح،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والظاهر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سرّية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الحديثين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فى التاريخ الكبير للبخارى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حصين بن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روى عن على رضي الله عنه فى البراءة من قتل عثمان، وما بين القوسين من المستدرك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الحارثى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سرّية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سُرّية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البخارى فى التاريخ الكبير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عميرة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نحو حديث عميرة بن سعد، وسيأتى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بن أبى‌طالب قاعداً فى زرارة تحت السدرة، وانحدرت سفينة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والّذى أجراها مجراها ما قتلت عثمان، ولا شايعت فى قتله، ولا مالأت، ولقد غمّنى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أبى‌سفيان</w:t>
      </w:r>
    </w:p>
    <w:p>
      <w:pPr>
        <w:pStyle w:val="BookText"/>
        <w:rPr/>
      </w:pPr>
      <w:r>
        <w:rPr>
          <w:rFonts w:eastAsia="Times New Roman" w:cs="Times New Roman" w:ascii="Times New Roman" w:hAnsi="Times New Roman"/>
          <w:color w:val="111111"/>
          <w:sz w:val="28"/>
          <w:szCs w:val="28"/>
          <w:lang w:val="en-US" w:bidi="en-US"/>
        </w:rPr>
        <w:t>9056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رمح، عن أبى‌موسي، عن عبدالله بن أبى‌سفيان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بني‌اميّة يقاتلونى، يزعمون أنّى قتلت عثمان، وكذبوا، إنّما يلتمس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فلو أعلم أنّما يذهب ما فى قلوبهم أن أحلف لهم عند المقام والله والله ما قتلت عثمان ولا أمرت بقتله لفعلت، ولكنّ‌ إنّما يريدون الملك </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452/39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9057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طاووس،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قتلت عثمان، ولا أمرت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9058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زمعة، عن ابن طاووس، عن طاووس،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رضي الله عنه فى عثمان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نهيتهم عن قتله، وكنت كارهاً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 عليه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9059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مسعر، عن عبدالكريم البصرى أبي‌اميّة، عن طاووس،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علي على بثلاث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ولا قتلت، ولقد نهيت</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9060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محمّد، عن إسحاق بن يونس الأزرق، عن مسعر</w:t>
      </w:r>
    </w:p>
    <w:p>
      <w:pPr>
        <w:pStyle w:val="BookText"/>
        <w:rPr/>
      </w:pPr>
      <w:r>
        <w:rPr>
          <w:rFonts w:ascii="Amiri" w:hAnsi="Amiri" w:eastAsia="Amiri" w:cs="Amiri"/>
          <w:color w:val="111111"/>
          <w:sz w:val="28"/>
          <w:sz w:val="28"/>
          <w:szCs w:val="28"/>
          <w:rtl w:val="true"/>
          <w:lang w:bidi="ar-SA"/>
        </w:rPr>
        <w:t>بن كدام، عن عبدالكريم، 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علي على أنّه قال فى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له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محمّد بن العلاء الهمدانى، حدّثنا ابن أبى‌زائدة، عن مسعر، عن عبدالكريم، عن طاووس،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بثلاث أنّه قال فى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قتلت، ولا أمرت، ولقد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9062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مسعر، عن عبدالملك بن ميسرة، عن طاووس،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وإن كنت لقتله لكارهاً</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9063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إسرائيل، عن ليث، عن طاووس،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9064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ما قتلت، ولا أمرت، ولكنّى غلبت</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9065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w:t>
      </w:r>
    </w:p>
    <w:p>
      <w:pPr>
        <w:pStyle w:val="BookText"/>
        <w:rPr/>
      </w:pPr>
      <w:r>
        <w:rPr>
          <w:rFonts w:ascii="Amiri" w:hAnsi="Amiri" w:eastAsia="Amiri" w:cs="Amiri"/>
          <w:color w:val="111111"/>
          <w:sz w:val="28"/>
          <w:sz w:val="28"/>
          <w:szCs w:val="28"/>
          <w:rtl w:val="true"/>
          <w:lang w:bidi="ar-SA"/>
        </w:rPr>
        <w:t xml:space="preserve">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أمرت، ووالله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امرت، ولا قتلت، ولكنّى غلبت</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9067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إدريس، عن ليث، عن مجاهد وطاووس،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قتلت، يعنى عثمان، ولا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غلبت</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9068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أبومعاوية، عن ليث،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حين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 مرّات</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9069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أبوالحارث الزاهد، حدّثنا أبومعاوية الضرير، أنبأنا ليث عن طاووس، عن ابن عبّاس أنّه سمع عليّاً يقول حين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9070</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بن السمرقندى، أخبرنا عاصم بن الحسن، أخبرنا أبوعمر بن مهدى، أخبرنا أبوالعبّاس بن عقدة، حدّثنا أحمد بن يحيي الصوفى،</w:t>
      </w:r>
    </w:p>
    <w:p>
      <w:pPr>
        <w:pStyle w:val="BookText"/>
        <w:rPr/>
      </w:pPr>
      <w:r>
        <w:rPr>
          <w:rFonts w:ascii="Amiri" w:hAnsi="Amiri" w:eastAsia="Amiri" w:cs="Amiri"/>
          <w:color w:val="111111"/>
          <w:sz w:val="28"/>
          <w:sz w:val="28"/>
          <w:szCs w:val="28"/>
          <w:rtl w:val="true"/>
          <w:lang w:bidi="ar-SA"/>
        </w:rPr>
        <w:t>حدّثنا عبدالرحمان بن شريك، حدّثنا أبى، حدّثنا حبيب بن أبي‌العالية، عن مجاهد، عن عبدالله بن عبّاس،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قمت لهم خلف مقام إبراهيم فحلفت لهم بالله ما قتلت عثمان، ولا أمرت بقتله، ولقد نهيتهم فعصونى</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9071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صالح، عن إسرائيل، عن عبدالرحمان بن زياد بن أنعم، عن مسلم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شرك على فى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ذلك فى سرّ ولا علانية، ولكنّه كان رأساً يفزع إليه فاُلحق به ما لم يكن</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9072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عطاف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برقان، عن ميمون بن مهران، عن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أتي عثمان وهو محصور فأرسل إليه أنّى قد جئت لأنصرك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عمامته من رأسه فألقاها فى الدار الّتى فيها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ليعلم أنّى لم أخنه بالغيب</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9073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يونس، عن الأفريقى، عن ابن يسار،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والله ما علمنا عليّاً شرك فى قتل عثمان سرّاً وعلانية، ولكن كان رأساً، ففزع الناس إليه، فولى الأمر، فألحق به مالم يصنع</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أبوعبدالله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العنزى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أبافزارة العنزى وأباعبدالله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شيعة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شهادة يسألنا الله عنها يوم القيامة أنّا 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ولا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شاركت، ولا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قتل عثمان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454/39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السبائى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وأبوفزارة الغنوى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سمعا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قتلت، ولا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عثمان </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وتقدّم باسم أبى‌عبدالله العنزى فى روايات أبى‌زرارة الشيبانى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الأنصارى</w:t>
      </w:r>
    </w:p>
    <w:p>
      <w:pPr>
        <w:pStyle w:val="BookText"/>
        <w:rPr/>
      </w:pPr>
      <w:r>
        <w:rPr>
          <w:rFonts w:eastAsia="Times New Roman" w:cs="Times New Roman" w:ascii="Times New Roman" w:hAnsi="Times New Roman"/>
          <w:color w:val="111111"/>
          <w:sz w:val="28"/>
          <w:szCs w:val="28"/>
          <w:lang w:val="en-US" w:bidi="en-US"/>
        </w:rPr>
        <w:t>9076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عمرو بن محمّد، عن عبدالله بن جعفر الرقّى، عن عبيدالله بن عمرو، عن زيد بن أبي‌انيسة، عن محمّد بن عبيدالأنصارى،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فى داره يوم قتل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عسي أن يكون 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بغيضك هوناً ما عسي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أبرأ إليك من قتل عثمان</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عمير</w:t>
      </w:r>
    </w:p>
    <w:p>
      <w:pPr>
        <w:pStyle w:val="BookText"/>
        <w:rPr/>
      </w:pPr>
      <w:r>
        <w:rPr>
          <w:rFonts w:eastAsia="Times New Roman" w:cs="Times New Roman" w:ascii="Times New Roman" w:hAnsi="Times New Roman"/>
          <w:color w:val="111111"/>
          <w:sz w:val="28"/>
          <w:szCs w:val="28"/>
          <w:lang w:val="en-US" w:bidi="en-US"/>
        </w:rPr>
        <w:t>9077</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آمركم بالإقدام علي عثمان فإن أبيتم فبيض سيفرخ</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بإسناده إليه فى أنساب الأشراف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أهل الأمصار إلي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 السلمانى</w:t>
      </w:r>
    </w:p>
    <w:p>
      <w:pPr>
        <w:pStyle w:val="BookText"/>
        <w:rPr/>
      </w:pPr>
      <w:r>
        <w:rPr>
          <w:rFonts w:eastAsia="Times New Roman" w:cs="Times New Roman" w:ascii="Times New Roman" w:hAnsi="Times New Roman"/>
          <w:color w:val="111111"/>
          <w:sz w:val="28"/>
          <w:szCs w:val="28"/>
          <w:lang w:val="en-US" w:bidi="en-US"/>
        </w:rPr>
        <w:t>9078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السرخسى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عبيدة السلمانى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كرهت قتله، وما أمرت، ولا نهيت</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عاصم</w:t>
      </w:r>
    </w:p>
    <w:p>
      <w:pPr>
        <w:pStyle w:val="BookText"/>
        <w:rPr/>
      </w:pPr>
      <w:r>
        <w:rPr>
          <w:rFonts w:eastAsia="Times New Roman" w:cs="Times New Roman" w:ascii="Times New Roman" w:hAnsi="Times New Roman"/>
          <w:color w:val="111111"/>
          <w:sz w:val="28"/>
          <w:szCs w:val="28"/>
          <w:lang w:val="en-US" w:bidi="en-US"/>
        </w:rPr>
        <w:t>9079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اللالكائى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البكرى،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عن قيس بن الربيع، عن أبى‌حصين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عاصم الأسدى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أعلم بني‌اميّة يذهب ما فى نفسها لحلفت خمسين يميناً مردّدة بين الركن والمقام أنّى لم أقتل عثمان ولم امالئ علي قتله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مسلم</w:t>
      </w:r>
    </w:p>
    <w:p>
      <w:pPr>
        <w:pStyle w:val="BookText"/>
        <w:rPr/>
      </w:pPr>
      <w:r>
        <w:rPr>
          <w:rFonts w:eastAsia="Times New Roman" w:cs="Times New Roman" w:ascii="Times New Roman" w:hAnsi="Times New Roman"/>
          <w:color w:val="111111"/>
          <w:sz w:val="28"/>
          <w:szCs w:val="28"/>
          <w:lang w:val="en-US" w:bidi="en-US"/>
        </w:rPr>
        <w:t>9080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جناد،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على رضي الله عنه إلي عثمان بعمامته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لتعلم أنّى لم أخنك بالغيب وأنّ‌ الله لا يهدى كيد الخائنين</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ربيعة الوالبى</w:t>
      </w:r>
    </w:p>
    <w:p>
      <w:pPr>
        <w:pStyle w:val="BookText"/>
        <w:rPr/>
      </w:pPr>
      <w:r>
        <w:rPr>
          <w:rFonts w:eastAsia="Times New Roman" w:cs="Times New Roman" w:ascii="Times New Roman" w:hAnsi="Times New Roman"/>
          <w:color w:val="111111"/>
          <w:sz w:val="28"/>
          <w:szCs w:val="28"/>
          <w:lang w:val="en-US" w:bidi="en-US"/>
        </w:rPr>
        <w:t>9081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قيس الأسدى، عن على بن ربيعة الوالبى،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 بني‌اميّة رضوا منّى بقسامة خمسين رجلاً ما أمرت، ولا قتلت</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وحدّثنا ابن ادريس، عن محمّد بن قيس الأسدى، عن على بن ربيعة الوالبى،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أعلم بني‌اميّة يقبلون منّى لنفّلتهم خمسين يميناً قسامة من بنى‌هاشم ما قتلت عثمان، ولا مالأت علي قتله</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9083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سفيان بن عيينة، عن محمّد بن قيس، عن على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بني‌اميّة قبلوا منّى خمسين يميناً قسامة أحلف بها ما أمرت بقتل عثمان، ولا مالأت</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9084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محمّد بن قيس، عن على بن ربيعة الوالبى،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لوددت أنّ‌ بني‌اميّة رضوا لنفّلناهم خمسين رجلاً من بنى‌هاشم يحلفون ما قتلنا عثمان، ولا نعلم له قاتلاً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9085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الصلت، عن محمّد بن عمّار بن ياسر، عن أبيه،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 منبر رسول الله صلّى الله عليه و سلّم حين قتل عثمان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كرهته، ولا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نهيت عنه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بن عفّان، وابن أبى‌الحديد فى شرح نهج البلاغة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الأصمّ‌</w:t>
      </w:r>
    </w:p>
    <w:p>
      <w:pPr>
        <w:pStyle w:val="BookText"/>
        <w:rPr/>
      </w:pPr>
      <w:r>
        <w:rPr>
          <w:rFonts w:eastAsia="Times New Roman" w:cs="Times New Roman" w:ascii="Times New Roman" w:hAnsi="Times New Roman"/>
          <w:color w:val="111111"/>
          <w:sz w:val="28"/>
          <w:szCs w:val="28"/>
          <w:lang w:val="en-US" w:bidi="en-US"/>
        </w:rPr>
        <w:t>9086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أبي‌اسحاق، عن عمرو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وزياداً مرّا علي أهل مصر بذى خشب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ابلّغ عنكم أصحاب محمّد صلّى الله عليه و سلّم وأزواجه‌؟ فأرسلوهما إلي المدينة إلي أصحاب النبى صلّى الله عليه و سلّم وأزواجه، واستشاروهم فى القدوم علي عثمان رضي الله عنه ، وأمروهما أن يجعلا عليّاً رضي الله عنه من آخر من يأتيانه فيستعتبونه، فإن أعتبهم فهو الّذى يريدون، فأمّا على رضي الله عنه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أتيتما أحداً قبلى‌؟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أزواج النبى صلّى الله عليه و سلّم وأصحابك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أمروهم‌؟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أمروهم بالقدوم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آمرهم بالقدوم، ولكن ليبعثوا إليه من مكانهم فليستعتبوه، فإن أعتبهم فهو الّذى يريدون، وإن أبوا الّا أن يقدموا فبيض فليُفرِخوه، فبيض فليُفرِخوه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9087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قبيصة بن عقبة، عن سفيان، عن أبي‌اسحاق، عن عمرو بن الأصمّ‌،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فى من أرسلوا من جيش ذى 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أصحاب رسول الله صلّى الله عليه و سلّم ، واجعلوا آخر من تسألون عليّاً، أ نقدم‌؟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آمركم، فإن أبيتم فبيض فليفرخ</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9088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أبي‌اسحاق، عن عمرو بن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أرسلونى بذى خشب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أصحاب رسول الله صلّى الله عليه و سلّم ، واجعل عليّاً فى آخر من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فكلّهم يأمرنى بالقدوم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رضي الله عنه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لاآمرهم، فإن فعلوا فبيض فليفرخ</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امراء أهل مصر ومسيرهم إلي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w:t>
      </w:r>
    </w:p>
    <w:p>
      <w:pPr>
        <w:pStyle w:val="BookText"/>
        <w:rPr/>
      </w:pPr>
      <w:r>
        <w:rPr>
          <w:rFonts w:eastAsia="Times New Roman" w:cs="Times New Roman" w:ascii="Times New Roman" w:hAnsi="Times New Roman"/>
          <w:color w:val="111111"/>
          <w:sz w:val="28"/>
          <w:szCs w:val="28"/>
          <w:lang w:val="en-US" w:bidi="en-US"/>
        </w:rPr>
        <w:t>9089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داوود، حدّثنا نافع بن عمر الجمحى،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 أهل المدينة ابن عبّاس فى أن يحجّ‌ بهم وعثمان محصور، فاستأذنه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بهم، ثمّ‌ رجع وقد قتل عثمان فقال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قمت بهذا الأمر ألزمك الناس دم عثمان إلي يوم القيامة</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 بن سعد</w:t>
      </w:r>
    </w:p>
    <w:p>
      <w:pPr>
        <w:pStyle w:val="BookText"/>
        <w:rPr/>
      </w:pPr>
      <w:r>
        <w:rPr>
          <w:rFonts w:eastAsia="Times New Roman" w:cs="Times New Roman" w:ascii="Times New Roman" w:hAnsi="Times New Roman"/>
          <w:color w:val="111111"/>
          <w:sz w:val="28"/>
          <w:szCs w:val="28"/>
          <w:lang w:val="en-US" w:bidi="en-US"/>
        </w:rPr>
        <w:t>9090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معاوية، حدّثنا عبدالله بن داوود، عن العلاء بن عبدالكريم، عن طلحة بن مصرّف، عن عميرة بن سعد،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بن أبى‌طالب عند شطّ‍‌ الفرات، فبدت 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 رأسه ونكت فى الأرض بعود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مالأت علي قتله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9091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سمع العلاء بن عبدالكريم، عن طلحة، عن عميرة بن سعد، سمع عليّاً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طلحة، عن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مع على رضي الله عنه علي شطّ‍‌ الفرات، فبدت 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ثمّ‌ أخذ عوداً فنكت به ساعة ثمّ‌ نكس رأسه، 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عثمان، ولا مالأت علي قتله، والله ما قتلت عثمان، ولا مالأت علي 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عبدالله، سمع طلحة بن مصرّف، عن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عليّاً وطلعت 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 فوالّذى أجراك مجراك ما قتلت عثمان، ولا ماليت علي 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بن أبي‌الجهم، حدّثنا السرى بن عاصم، حدّثنا أبوبدر، عن عرار بن عبدالله اليامى،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على بن أبى‌طالب بشطّ‍‌ الفرات، فأقبلت سفن،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 والله ما قتلت عثمان، ولا مالأت فى قتله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البخارى فى التاريخ الكبير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عميرة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روايته عن أبى‌نعيم، عن معاوية بن عبدالله، عن طلحة بن مصرف، وستأتى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روى عن على رضي الله عنه فى البراءة من قتل عثمان، وأورده ابن السكّيت فى إصلاح المنطق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عميرة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371/39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ابن الأثير فى النهاية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منظور فى لسان العرب </w:t>
      </w:r>
      <w:r>
        <w:rPr>
          <w:rFonts w:eastAsia="Amiri" w:cs="Amiri" w:ascii="Amiri" w:hAnsi="Amiri"/>
          <w:color w:val="111111"/>
          <w:sz w:val="28"/>
          <w:szCs w:val="28"/>
          <w:lang w:bidi="ar-SA"/>
        </w:rPr>
        <w:t>166/13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بهز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العرار بن سويد الكوفى،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على علي شاطئ الفرات، فمرّت سفينة مرفوع شراعها،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والّذى أنشأها فى بحر من بحاره ما قتلت عثمان، ولا مالأت علي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9096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حدّثنا حمّاد بن سلمة، حدّثنا العرار بن سويد، عن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بن أبى‌طالب رضي الله عنه علي شاطئ الفرات إذ أقبلت سفينة مرفوع شراعها، فبسط‍‌ على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 الْجَوارِ الْمُنْشَآتُ‌ فِي الْبَحْرِ كَالْأَعْلامِ‌   ، والّذى أنشأها تجرى فى بحوره ما قتلت عثمان، ولا مالأت علي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9097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سعيد، سمع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عرار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عميرة بن سعد، سمع عليّاً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أخبرنا عرار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ولا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9098</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شجاع بن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 بن عبدالله، عن عميرة بن سعد اليامى،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رضي الله عنه عند شطّ‍‌ الفرات، فأقبلت سُفُن،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والله ما قتلت عثمان، ولا مالأت علي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حيّان بن بشر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كنّا نمشى مع على رضي الله عنه علي شاطئ الفرات فانقطع شسع نعله، فأخذ خوصة ثمّ‌ قعد يصلح نعله، فنظر إلي السفن فى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الْجَوارِ الْمُنْشَآتُ‌ فِي الْبَحْرِ كَالْأَعْلامِ‌  ، ووالله ما قتلت، ولا مالأت علي قتله</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أبوفزارة الغنوى أبوزرارة</w:t>
      </w:r>
    </w:p>
    <w:p>
      <w:pPr>
        <w:pStyle w:val="BookText"/>
        <w:rPr/>
      </w:pPr>
      <w:r>
        <w:rPr>
          <w:rFonts w:ascii="Amiri" w:hAnsi="Amiri" w:eastAsia="Amiri" w:cs="Amiri"/>
          <w:color w:val="111111"/>
          <w:sz w:val="28"/>
          <w:sz w:val="28"/>
          <w:szCs w:val="28"/>
          <w:rtl w:val="true"/>
          <w:lang w:bidi="ar-SA"/>
        </w:rPr>
        <w:t>وتقدّمت بعض رواياته مع روايات أبى‌عبدالله الشيبانى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كليب الجرمى</w:t>
      </w:r>
    </w:p>
    <w:p>
      <w:pPr>
        <w:pStyle w:val="BookText"/>
        <w:rPr/>
      </w:pPr>
      <w:r>
        <w:rPr>
          <w:rFonts w:eastAsia="Times New Roman" w:cs="Times New Roman" w:ascii="Times New Roman" w:hAnsi="Times New Roman"/>
          <w:color w:val="111111"/>
          <w:sz w:val="28"/>
          <w:szCs w:val="28"/>
          <w:lang w:val="en-US" w:bidi="en-US"/>
        </w:rPr>
        <w:t>9100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زياد بن أيّوب كتاباً فيه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سلام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سوقة، عن عاصم بن كليب الجرمى،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وانتهينا إلي على فسلّمنا عليه، ثمّ‌ سألناه عن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الناس علي هذا الرجل وأنا معتزل، فقتلوه، ثمّ‌ ولّونى وأنا كاره، ولولا خشية علي الدين لم أجبهم</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9101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على العجلى، عن عبيدالله بن موسي، عن</w:t>
      </w:r>
    </w:p>
    <w:p>
      <w:pPr>
        <w:pStyle w:val="BookText"/>
        <w:rPr/>
      </w:pPr>
      <w:r>
        <w:rPr>
          <w:rFonts w:ascii="Amiri" w:hAnsi="Amiri" w:eastAsia="Amiri" w:cs="Amiri"/>
          <w:color w:val="111111"/>
          <w:sz w:val="28"/>
          <w:sz w:val="28"/>
          <w:szCs w:val="28"/>
          <w:rtl w:val="true"/>
          <w:lang w:bidi="ar-SA"/>
        </w:rPr>
        <w:t xml:space="preserve">إسرائيل، عن عبدالأعلي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لقد قتل عثمان وعلى فى داره ما علم به وبمن قتله</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إسماعيل بن أحمد وأبوالحسن على بن عبدالملك بن مسعود الهروى،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الصريفينى، أخبرتنا امّ‌الفتح أمة السلام بنت أحمد بن كامل القاضى،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إسماعيل بن على البندار، حدّثنا على بن الحسين الدرهمى، حدّثنا ابن داوود، عن فطر، عن منذر الثورى،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الركب من مصر بعث عثمان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ردّهم مرّتين، خرج يتوكّأ علَى حتّي انتهي إلي الباب، فإذا الزحام، فرمي بعمامته فى الدار أماناً،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اشهدك أنّى لم أقتل، ولم امالئ</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9103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منذر الثورى، عن محمّد بن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جاء القوم من مصر إلي عثمان رضي الله عنه ليقتلوه أرسل إلي على رضي الله عنه أن ردّ هؤلاء عنّى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وأنا معه غلام حينئذ، فلمّا انتهي إلي الدار لم يستطع أن يدخل والتحم القتال، فنزع عمامة له سوداء كانت علي رأسه فألقاها فى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أنّى لم أقتله، ولم امالئ</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p>
    <w:p>
      <w:pPr>
        <w:pStyle w:val="BookText"/>
        <w:rPr/>
      </w:pPr>
      <w:r>
        <w:rPr>
          <w:rFonts w:eastAsia="Times New Roman" w:cs="Times New Roman" w:ascii="Times New Roman" w:hAnsi="Times New Roman"/>
          <w:color w:val="111111"/>
          <w:sz w:val="28"/>
          <w:szCs w:val="28"/>
          <w:lang w:val="en-US" w:bidi="en-US"/>
        </w:rPr>
        <w:t>9104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قال حدّثنا جرير بن حازم،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علمت أنّ‌ عليّاً اتّهم فى قتل عثمان حتّي بويع، فلمّا بويع اتّهمه الناس</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ابن عبد ربّه فى العقد الفريد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العسجدة الثانية فى الخلفاء وتواريخهم وأيّامهم،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على من دم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أبوإسحاق الحربى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مهران، حدّثنا الخفّاف، عن عوف، عن ابن سيرين، قال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ما قتلت عثمان، ولا مالأت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9106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أبوالربيع، حدّثنا حمّاد بن زيد، أنبأنا هشام بن حسّان،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 عثمان يوم قتل وما أحد يتّهم عليّاً فى قتله</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9107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الواسطى ويزيد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عن حبيب بن أبى‌ثابت، عن أبى‌جعفر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عثمان إلي على يدعوه وهو محصور فى الدار فأراد أن يأتيه، فتعلّقوا به ومنعوه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عمامة سوداء علي رأسه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أرضي قتله، ولا آمر به، والله لا أرضي قتله، ولا آمر به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9108</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عمرو بن محمّد الناقد، حدّثنا يزيد بن هارون ومحمّد بن يزيد الواسطى، عن العوّام بن حوشب، عن حبيب بن أبى‌ثابت، عن أبى‌جعفر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عثمان إلي على يدعوه وهو محصور، فأراد أن يأتيه فتعلّقوا به ومنعوه،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لا أرضي قتله، ولا آمرت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 </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عثمان بن 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حبيب بن أبى‌ثابت، عن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الدار أرسل عثمان رضي الله عنه إلي على رضي الله عنه ، فأراد أن يأتيه فتعلّقوا به ومنعوه، فألقي عمامة له سوداء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لا أرضي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آمر به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p>
    <w:p>
      <w:pPr>
        <w:pStyle w:val="BookText"/>
        <w:rPr/>
      </w:pPr>
      <w:r>
        <w:rPr>
          <w:rFonts w:eastAsia="Times New Roman" w:cs="Times New Roman" w:ascii="Times New Roman" w:hAnsi="Times New Roman"/>
          <w:color w:val="111111"/>
          <w:sz w:val="28"/>
          <w:szCs w:val="28"/>
          <w:lang w:val="en-US" w:bidi="en-US"/>
        </w:rPr>
        <w:t>9110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فى القوم أحد أدفع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عن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تسبّونه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لايستقيم الأمر الّا بذلك</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9111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على عليه السّلام إلي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أنّك إنّما أفسد عليك بيعتى خطيئتى فى عثمان، ولعمرى ما كنت الّا رجلاً من المهاجرين، أوردت كما أوردوا، وأصدرت كما أصدروا، وما كان الله ليجمعهم علي الضلال، ولا ليضربهم بالعمي، وما أمرت فيلزمنى خطيئة عثمان، ولا قتلت فيلزمنى قصاص القاتل </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9112</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عمرو بن العاص بفلسطين يوم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عليه</w:t>
      </w:r>
    </w:p>
    <w:p>
      <w:pPr>
        <w:pStyle w:val="BookText"/>
        <w:rPr/>
      </w:pPr>
      <w:r>
        <w:rPr>
          <w:rFonts w:ascii="Amiri" w:hAnsi="Amiri" w:eastAsia="Amiri" w:cs="Amiri"/>
          <w:color w:val="111111"/>
          <w:sz w:val="28"/>
          <w:sz w:val="28"/>
          <w:szCs w:val="28"/>
          <w:rtl w:val="true"/>
          <w:lang w:bidi="ar-SA"/>
        </w:rPr>
        <w:t>راكب آخر،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على فى قتلة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الوليد بن عقبة فسأله عن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ولا نهيت، ولا سرّنى ولا ساءنى</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رأي سفناً مقلعة،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الجوارى المنشئات ما قتلت عثمان، ولا مالأت فى قتله</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9114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خاتم عثمان بدياً </w:t>
      </w:r>
      <w:r>
        <w:rPr>
          <w:rStyle w:val="FootnoteAnchor"/>
          <w:rtl w:val="true"/>
        </w:rPr>
        <w:footnoteReference w:id="813"/>
      </w:r>
      <w:r>
        <w:rPr>
          <w:rFonts w:ascii="Amiri" w:hAnsi="Amiri" w:eastAsia="Amiri" w:cs="Amiri"/>
          <w:color w:val="111111"/>
          <w:sz w:val="28"/>
          <w:sz w:val="28"/>
          <w:szCs w:val="28"/>
          <w:rtl w:val="true"/>
          <w:lang w:bidi="ar-SA"/>
        </w:rPr>
        <w:t>فى يد حمران بن أبان، ثمّ‌ أخذه مروان حين شخص حمران إلي البصرة فكان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المصريّون إلي دار عثمان فأحدقوا بها وقالوا لعثمان وقد أشرف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 هذا كتابك‌؟ فجحد وحلف،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ويكتب عنك بما لا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مثلك يلى امور المسلمين، فاختلع من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لأنزع قميصاً قمّصنيه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سربلنيه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وقالت بنواُميّة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أفسدت علينا أمرنا ودسست وألّبت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سفهاء، إنّكم لتعلمون أنّه لا ناقة لى فى هذا ولا جمل، وأنّى رددت أهل مصر عن عثمان ثمّ‌ أصلحت أمره مرّة بعد اخري فما حيلتى‌؟ وانصرف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برىء ممّا يقولون ومن دمه إن حدث به حدث</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9115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إلي معاوية بعد وقعة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ولعمرى لئن نظرت بعقلك دون هواك لتجدنّنى أبرأ قريش من دم عثمان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عليه السّلام إلي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ولعمرى لئن نظرت بعقلك دون هواك لتجدنى أبرأ الناس من دم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على عليه السّلام إلي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ولعمرى لئن نظرت بعقلك لعلمت أنّى أبرأ الناس من دم عثمان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الكلبى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على عليه السّلام المسير إلي البصرة، قام فخطب الناس، فقال بعد أن حمد الله وصلّي علي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بال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وليسا من هذا الأمر بسبيل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دم عثمان زعما؟ والله ما التبعة الّا عندهم وفيهم، وإنّ‌ أعظم حجّتهم لعلي أنفسهم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وابن منظور والزمخشرى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 بني‌اميّة رضوا ونفّلناهم خمسين رجلاً من بنى‌هاشم يحلفون ما قتلنا عثمان، ولا نعلم له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نفّلنا 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بنواُميّة وأتباعهم من أهل الشام يتّهمون عليّاً بالرضي بقتل عثمان رضي الله عنه حتّي كتب معاوية إلي على 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 عثمان معك فى المحلّة وأنت تسمع الهائعة فلم تنصره ولم تذبّ‌ عنه بيد ولا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ما قتلت عثمان، ولا ملأت علي قتله، ولا رضيت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رضيت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على إلي معاوية مرّة 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على رضي الله عنه إلي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والبيان 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الاختلاف فى قتلة عثمان رضي الله عنه وخاذليه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ذكر الأسباب الّتى نقموها علي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سخطت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عثمان، ولا مالأت فى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تارة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من المسلمين أوردت إذ أوردوا، وأصدرت إذ أصدروا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لئن لم يدخل الجنّة الّا من قتل عثمان لا دخلتها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لم يدخل النار الّا من قتل عثمان لا دخلتها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وأشرف على من قصر له بالكوفة، فنظر إلي سفينة فى دجلة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أرسلها فى بحره مسخّرة بأمره، ما بدأت فى أمر عثمان بشىء، ولئن شاءت بنواُميّة لاُباهلنّهم عند الكعبة خمسين يميناً ما بدأت فى حقّ‌ عثمان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هذا الحديث عبدالملك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لأحسبه صادقاً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9123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أميرالمؤمنين رضي الله عنه بريئاً من قتل عثمان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قتلت، ولا أمرت، ولا رضيت، ولا شاركت فى قتل عثمان ولكن غلبت</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9124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أتقي لله من أن يعين فى قتل عثمان </w:t>
      </w:r>
      <w:r>
        <w:rPr>
          <w:rFonts w:eastAsia="Amiri" w:cs="Amiri" w:ascii="Amiri" w:hAnsi="Amiri"/>
          <w:color w:val="111111"/>
          <w:sz w:val="28"/>
          <w:szCs w:val="28"/>
          <w:rtl w:val="true"/>
          <w:lang w:bidi="ar-SA"/>
        </w:rPr>
        <w:t xml:space="preserve">... .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9125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السيّد المرتضي فى جواب القاضى عبدالجبّار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روايته عن أميرالمؤمنين عليه السّلام تبرّؤه من قتل عثمان، ولعنه قتلته فى البرّ والبحر، والسهل والجبل، فلا شكّ‌ فى أنّه عليه السّلام كان بريئاً من قتله، وقد روى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قتلت عثمان، ولا مالأت فى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والممالأة هى المعاونة والموازرة، وقد صدق عليه السّلام فى أنّه ما قتل ولا وازر علي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لعنه قتلته فضعيف فى الرواية، وإن كان قد روى، فأظهر منه ما رواه الواقدى، عن الحكم بن الصلت،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علي منبر رسول الله صلّى الله عليه و آله حين قتل،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قتله، ولا كرهته، ولا أمرت به، ولا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محمّد بن سعد، عن عفّان، عن جويرية بن بشير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عفّان بن جرير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ترجمة الرجل ومن سائر المصادر، وتقدّم حديث أبى‌خلدة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أبى‌خلدة، أنّه سمع عليّاً عليه السّلام يقول وهو يخطب، فذكر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الّذى لا إله الّا هو، ما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مالأت علي قتله، ولا ساءنى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ما تقدّم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أيّام عثمان، وجهوده عليه السّلام لإخمادها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الحاكم فى المستدرك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تفسيره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والطبرى بإسناده إليه فى 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هنا، وفى رواية الطبرى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بإسناده إليه فى مسنده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حبّان فى صحيحه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فى مسند أبيه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 اختلاف لفظيهما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حديث محمّد بن فضيل، عن حصين بن عبدالرحمان، وسيأتى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لإسماعيل الأصبهانى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ابن أبى‌خيثمة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وضعناه بين المعقوفين 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عبد بن حميد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270/11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الّذى سيأتى هنا برواية عبيدالله بن عمر وأبى‌خيثمة عن سفيان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البغوى فى معالم التنزيل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منصور، عن سفيان، كما تقدّم قريباً عن النسائى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كشف الأستار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الهيثمى فى كشف الأستار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رسول الله صلّى الله عليه و آله و سلّم عام الفتح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فتح مكّة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وفى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الطبرانى بإسناده إليهما فى المعجم الكبير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البيهقى من طريق الدارقطنى فى السنن الكبري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الحربى إذا لجأ إلي الحرم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عساكر فى تاريخ مدينة دمشق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عبدالله بن سعد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بإسنادهما إلي على بن حرب وحده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من الهجرة، ذكر الخبر عن فتح مكّة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857/2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875/3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هدم العزّي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الثامنة من الهجرة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جبير بن الحويرث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سعيد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يربوع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جوامع السيرة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فتح مكّة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فى السيرة النبويّة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الأسباب الموجبة المسير إلي مكّة وذكر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أبى‌شيبة فى المصنّف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 المعجم الكبير </w:t>
      </w:r>
      <w:r>
        <w:rPr>
          <w:rFonts w:eastAsia="IRNazanin" w:cs="IRNazanin"/>
          <w:b w:val="false"/>
          <w:bCs w:val="false"/>
          <w:i w:val="false"/>
          <w:iCs w:val="false"/>
          <w:color w:val="333333"/>
          <w:sz w:val="20"/>
          <w:szCs w:val="20"/>
        </w:rPr>
        <w:t>420/24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والطحاوى فى شرح معانى الآثار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الحجّة، فى فتح رسول الله صلّى الله عليه و سلّم مكّة 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إليه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فى سائر الروايات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419/24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غزوة الفتح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أبى‌يعلي عن أبى‌هشام الرفاعى عنه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عدى فى الكامل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الأجلح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عبدان الأهوازى، والخطيب فى تاريخ بغداد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حسن بن فهد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مطيّن، والحسكانى فى شواهد التنزيل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الباغندى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316/42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فى اسد 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على بن أبى‌طالب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والكنجى فى كفاية الطالب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الثانى والتسعون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أمر الله نبيّه صلّى الله عليه و سلّم بمناجاة على عليه السّلام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أبى‌طاهر المخلّص وأبى‌هشام الرفاعى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الله أمرنى بذلك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إسماعيل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ملِّى وتملّي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 به طويلاً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جعفر الأشعرى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المغازلى بإسناده إليه فى مناقب أهل البيت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أيضاً محمّد بن الحسين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السبيعى فى تفسيره، بإسناده عن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أبى‌الزبير، عن جابر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أبى‌محمّد عبدالرحمان بن عوف، وعنه ابن عساكر بإسناده إليه فى تاريخ مدينة دمشق </w:t>
      </w:r>
      <w:r>
        <w:rPr>
          <w:rFonts w:eastAsia="IRNazanin" w:cs="IRNazanin"/>
          <w:b w:val="false"/>
          <w:bCs w:val="false"/>
          <w:i w:val="false"/>
          <w:iCs w:val="false"/>
          <w:color w:val="333333"/>
          <w:sz w:val="20"/>
          <w:szCs w:val="20"/>
        </w:rPr>
        <w:t>342/42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امّ‌الخير بنت الحريش البارقيّة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امّ‌الخير بنت الحريش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الجمانة فى الوفود،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امّ‌الخير بنت حريش علي معاوية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والمساوئ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على بن أبى‌طالب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رائطة بنت حيّان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ثمان من الهجرة، أمر أموال هوازن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مسير النبى صلّى الله عليه و سلّم إلي الجعرّانة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حنين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 مسنده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والطبرانى فى المعجم الأوسط‍‌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استحرّ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 فرمي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الناس قتالاً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المقدّمى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العسكرى فى الأمثال كما فى كنز العمّال </w:t>
      </w:r>
      <w:r>
        <w:rPr>
          <w:rFonts w:eastAsia="IRNazanin" w:cs="IRNazanin"/>
          <w:b w:val="false"/>
          <w:bCs w:val="false"/>
          <w:i w:val="false"/>
          <w:iCs w:val="false"/>
          <w:color w:val="333333"/>
          <w:sz w:val="20"/>
          <w:szCs w:val="20"/>
        </w:rPr>
        <w:t>548/10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أحمد بن حرب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أقشع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على وقتاله يوم حنين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اليتيمة الثانية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المأمون علي الفقهاء فى فضل على عليه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فى معجم البلدان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 كان بنجد تعبده طىء وكان قريباً من فيد، وكان سدنَته بنى بولان،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كان لطىء بعث إليه رسول الله صلّى الله عليه و سلّم عليّاً رضي الله عنه إلي الفلس ليهدمه سنة تسع، ومعه مئة وخمسون من الأنصار، فهدمه وأصاب فيه السيوف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مِخْذَم ورَسوب واليمانى، وسبي بنت حاتم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وفادات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طىء</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الصرمة، وهى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Pr>
        <w:t>984/3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سريّة على بن أبى‌طالب إلي الفلس، وعنه ابن عساكر بإسناده إليه فى تاريخ مدينة دمشق </w:t>
      </w:r>
      <w:r>
        <w:rPr>
          <w:rFonts w:eastAsia="IRNazanin" w:cs="IRNazanin"/>
          <w:b w:val="false"/>
          <w:bCs w:val="false"/>
          <w:i w:val="false"/>
          <w:iCs w:val="false"/>
          <w:color w:val="333333"/>
          <w:sz w:val="20"/>
          <w:szCs w:val="20"/>
        </w:rPr>
        <w:t>194/69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سفّانة بنت حاتم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التاسعة من الهجرة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أحمد فى مسنده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الصحابة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فى 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 أخبار أصبهان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جرير بن عبدالحميد، وأبويعلي فى مسنده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الطبرانى بإسناده إليهما فى المعجم الكبير </w:t>
      </w:r>
      <w:r>
        <w:rPr>
          <w:rFonts w:eastAsia="IRNazanin" w:cs="IRNazanin"/>
          <w:b w:val="false"/>
          <w:bCs w:val="false"/>
          <w:i w:val="false"/>
          <w:iCs w:val="false"/>
          <w:color w:val="333333"/>
          <w:sz w:val="20"/>
          <w:szCs w:val="20"/>
        </w:rPr>
        <w:t>375/23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أبونعيم من طريق أبى‌بكر ابن أبى‌شيبة كما سيأتى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الخوارزمى فى المناقب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إليه، ومقتل الحسين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انموذج من فضائل أميرالمؤمنين على بن أبى‌طالب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القاسم التغلبى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ميزان الاعتدال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القاسم التغلبى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ورواه ابن حجر فى الإصابة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العقيلى وابن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هاشم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الرياض النضرة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بإدخال النبى صلّى الله عليه و سلّم إيّاه معه فى ثوبه يوم توفّى، وذخائر العقبي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أدخله النبى صلّى الله عليه و سلّم فى ثوبه يوم توفّى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والطحاوى فى شرح معانى الآثار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 بإسناده إليه فى شرح معانى الآثار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صلاة الصحيح خلف المريض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واستعصي، من العرارة وهى الشدّة والضرر وسوء الخلق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بإسناده إليه فى صحيحه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مسنده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 صحيحه </w:t>
      </w:r>
      <w:r>
        <w:rPr>
          <w:rFonts w:eastAsia="IRNazanin" w:cs="IRNazanin"/>
          <w:b w:val="false"/>
          <w:bCs w:val="false"/>
          <w:i w:val="false"/>
          <w:iCs w:val="false"/>
          <w:color w:val="333333"/>
          <w:sz w:val="20"/>
          <w:szCs w:val="20"/>
        </w:rPr>
        <w:t>553/14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فى السنن الكبري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التطهّر فى سائر الأوانى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إليه فى الطبقات الكبري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استئذان رسول الله صلّى الله عليه و سلّم نساءه أن يمرّض فى بيت عائشة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بإسناده إليه فى صحيحه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إحدي عشرة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دلائل النبوّة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إشارته إلي عائشة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ابتداء مرضه بما يشبه النعى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فى معرفة السنن والآثار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الكبري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قتال أهل البغى، باب ما جاء فى تنبيه الإمام علي من يراه أهلاً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أبى‌عوانة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المتّقى فى كنز العمّال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أمر رسول الله صلّى الله عليه و سلّم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راهويه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حديث أبى‌اُسامة عن زائدة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قال توفّى رسول الله صلّى الله عليه و سلّم فى حجر على بن أبى‌طالب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قال توفّى رسول الله صلّى الله عليه و سلّم فى حجر على بن أبى‌طالب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الآتى من العقيلى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الخوارزمى بإسناده إليه فى المناقب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386/42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الخطيب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المغازلى بإسناده إليه فى مناقب أهل البيت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أبى‌شيبة بإسناده إليه فى المصنّف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الأبّار بإسناده إليه فى معجم أصحاب الصدفى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أحمد بن سعيد العبدرى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والمقدسى فى الأحاديث المختارة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طريق ابن المبارك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بإسناده إليه فى المصنّف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وإجنانه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غسل رسول الله صلّى الله عليه و سلّم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أبى‌داوود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البيهقى بإسناده إليه فى السنن الكبري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الميّت يدخله قبره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أبى‌مرحب اختلف فى صحبته، والكلام الّذى</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غسل رسول الله صلّى الله عليه و سلّم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قول المغيرة بن شعبة إنّه آخر الناس عهداً برسول الله صلّى الله عليه و سلّم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البيهقى فى دلائل النبوّة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غسل رسول الله صلّى الله عليه و 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المقدسى فى الأحاديث المختارة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مثله فى روايات عامر الشعبى فراجع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الطبرانى فى المعجم الكبير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نزل فى قبر النبى صلّى الله عليه و سلّم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بإسناده إليه من طريق عبدالرزّاق فى الثقات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استخلاف أبى‌بكر بن أبى‌قحافة الصدّيق رضي الله عنه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الهيثمى فى كشف الأستار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600/14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المنتقي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الميّت يدخله قبره الرجال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والخوارزمى فى المناقب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البيهقى، وابن عساكر فى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الخوارزمى وإحدي روايتى ابن عساكر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غسّله وأدخله قبره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أبوالخير فى الأربعين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قال توفّى رسول الله صلّى الله عليه و سلّم فى حجر على بن أبى‌طالب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زرارة بن أعين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دلائل النبوّة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من كان آخر الناس عهداً برسول الله صلّى الله عليه و سلّم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فى البداية والنهاية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عشرة، ذكر من كان آخر الناس به عهداً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له، ومتن الحديث فى 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ومغشوش جدّاً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 بإسناده إليه فى الضعفاء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خلف بن المبارك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 وميّتاً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البيهقى فى دلائل النبوّة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غسل رسول الله صلّى الله عليه و سلّم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جاء فى دفن رسول الله صلّى الله عليه و سلّم ، بسند آخر من طريق مسدّد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الميّت يدخله قبره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الجنائز، باب ما يؤمر به من تعاهد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أبوالطفيل، وهذا أحد الأقوال فى اسمه، والمعروف من اسمه عامر،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فى تهذيب الكمال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الخوارزمى بإسناده إليه فى المناقب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مردويه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النجّار بإسناده إليه فى ذيل تاريخ بغداد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محمّد بن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فى المستدرك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فى الطبقات الكبري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قول المغيرة بن شعبة إنّه آخر الناس عهداً برسول الله صلّى الله عليه و سلّم ، والطبرى فى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هلك منهم سنة خمسين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 بإسناده إليه فى الضعفاء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كيسان أبى‌عمر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 كما فى كثير من أحاديث هذا الباب،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تصحيف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فى دلائل النبوّة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غسل رسول الله صلّى الله عليه و 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التعازى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نزل فى قبر النبى صلّى الله عليه و سلّم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إليه فى الطبقات الكبري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 نزل فى قبر النبى صلّى الله عليه و سلّم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غسل رسول الله صلّى الله عليه و سلّم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بإسناده إليه فى الطبقات الكبري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قول المغيرة بن شعبة إنّه آخر الناس عهداً برسول الله صلّى الله عليه و سلّم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هشام فى السيرة النبويّة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جهاز رسول الله صلّى الله عليه و سلّم ودفنه، والطبرى فى تاريخه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ذكر جهاز رسول الله صلّى الله عليه و سلّم ودفنه، وابن أبى‌الحديد فى شرح نهج البلاغة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الطبرى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فى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تأمّل هذه الأخبار، علم أنّ‌ عليّاً عليه السّلام كان الأصل والجملة والتفصيل فى أمر رسول الله صلّى الله عليه و آله وجهازه، ألا تري أنّ‌ أوس بن خولّي لا يخاطب أحداً من الجماعة غيره، ولا يسأل غيره فى حضور الغسل والنزول</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حبيب فى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ابن أبى‌الحديد فى شرح نهج البلاغة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المختار من كلامه عليه السّلام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مرثية على بن أبى‌طالب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مصيبة الأوّلين والآخرين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المختار من كلامه عليه 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شىء من المراثى والنوادب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فأبطأوا بالكتف والدواة فقبضه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من عنده من الناس فى 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السنن الكبري للبيهقى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الجزية، باب لا يسكن أرض الحجاز 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ينبغى عند نبى تنازع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التمهيد لابن عبدالبرّ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الكبري للنسائى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النسائى فى السنن الكبري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حبّان فى صحيحه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فى البداية والنهاية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عشرة، فى الآيات و الأحاديث المنذرة بوفاة رسول الله صلّى الله عليه و سلّم ، والقاضى عياض فى الشفا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الثالث، الباب الثانى، فصل فإن قلت قد تقرّرت، وابن الجوزى فى الوفا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ذمّ‌ 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 لأبى‌إسماعيل الهروى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النبى قد غلب عليه الوجع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الكتاب الّذى أراد رسول الله صلّى الله عليه و سلّم أن يكتبه لاُمّته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الكتاب الّذى أراد رسول الله صلّى الله عليه و سلّم أن يكتبه لاُمّته فى مرضه الّذى مات فيه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الكتاب الّذى أراد رسول الله صلّى الله عليه و سلّم أن يكتبه لاُمّته؛ المعجم الكبير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الكتاب الّذى أراد رسول الله صلّى الله عليه و سلّم أن يكتبه لاُمّته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البخارى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الكبري للنسائى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الطبقات الكبري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ذمّ‌ الكلام لأبى‌إسماعيل الهروى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562/14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أبى‌عوانة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الوفا لابن الجوزى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للذهبى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مرض النبى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 ما سيأتى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حكومة عمر بن الخطّاب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وفاة النبى؛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كَم مرض رسول الله صلّى الله عليه و سلّم واليوم الّذى توفّى فيه؛ دلائل النبوّة للبيهقى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فى دفن رسول الله صلّى الله عليه و سلّم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دفن يوم الثلاثاء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التالية فى التعليق الآتى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تمريض رسول الله فى بيت عائشة؛ المصنّف لعبدالرزّاق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أبى‌شيبة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وفاة النبى صلّى الله عليه و سلّم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كلام الناس حين شكّوا فى وفاة رسول الله؛ أنساب الأشراف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صلّى الله عليه و سلّم حين بدئ؛ مسند أحمد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إحدي عشرة، ذكر الأخبار الواردة باليوم الّذى توفّى فيه رسول الله؛ الكامل فى التاريخ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أحداث سنة إحدي عشرة، ذكر مرض رسول الله؛ شرح نهج البلاغة لابن أبى‌الحديد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إحدي عشرة، فصل فى كيفيّة احتضاره ووفاته؛ دلائل النبوّة للبيهقى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يؤثر عنه صلّى الله عليه و سلّم من ألفاظه فى مرض موته؛ تاريخ الإسلام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إحدي عشرة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السقيفة؛ الاستيعاب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أبى‌بكر بن أبى‌قحافة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السقيفة؛ شرح نهج البلاغة لابن أبى‌الحديد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المغنى للقاضى عبدالجبّار الجزء المتمّ‌ العشرين، القسم الأوّل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إباية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أبى‌بكر؛ العقد الفريد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تخلّفوا عن بيعة أبى‌بكر؛ شرح نهج البلاغة لابن أبى‌الحديد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السقيفة ؛ المستدرك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المغنى الجزء المتمّ‌ العشرين، القسم الأوّل،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وسيأتى سائر رواياته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العلّة فى بيعته عليه السّلام بعد امتناعه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أخوتيم أو فلان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أخوتيم وهو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وسيأتى تمامه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حكومة عمر بن الخطّاب وموقف الإمام منه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تخلّفوا عن بيعة أبى‌بكر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المدائنى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مسند الشاميّين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العاشرة من الهجرة، استخلاف أبى‌بكر بن أبى‌قحافة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صفة خلق رسول الله، ذكر أولاد رسول الله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أيضاً فى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أبى‌بكر الجوهرى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عكرمة القرشى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عكرمة القرشى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عكرمة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سيرين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سيرين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الحديث الثلاثون، والذهبى فى ميزان الاعتدال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إحدي عشرة، حديث السقيفة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عنق الدابّة إلي إحدي يديها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إحدي عشرة، حديث السقيفة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سقيفة بنى‌ساعدة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وتعنيفها له وملامتها علي قعوده ليس من باب الاختلاف فى اتّجاهاتهما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قصور فهمها عن فهمه، بل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أعنى واسمعى يا 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باب التظاهر بشىء أمام الآخرين والتمهيد لبيان بعض أسرار المواقف الّتى اتّخذوها آنذاك إتماماً للحجّة وإيضاحاً للمحجّة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صفّين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 ذنباً لم يجنه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السنة السابعة والثلاثون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اللعب، كقولهم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للكثير 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كقول عمر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دعابة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فى تاريخ مدينة دمشق </w:t>
      </w:r>
      <w:r>
        <w:rPr>
          <w:rFonts w:eastAsia="IRNazanin" w:cs="IRNazanin"/>
          <w:b w:val="false"/>
          <w:bCs w:val="false"/>
          <w:i w:val="false"/>
          <w:iCs w:val="false"/>
          <w:color w:val="333333"/>
          <w:sz w:val="20"/>
          <w:szCs w:val="20"/>
        </w:rPr>
        <w:t>453/45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العامرى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من تاريخ مدينة دمشق، وفى مسند الشاميّين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دعابة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349/42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الجوزى فى العلل المتناهية </w:t>
      </w:r>
      <w:r>
        <w:rPr>
          <w:rFonts w:eastAsia="IRNazanin" w:cs="IRNazanin"/>
          <w:b w:val="false"/>
          <w:bCs w:val="false"/>
          <w:i w:val="false"/>
          <w:iCs w:val="false"/>
          <w:color w:val="333333"/>
          <w:sz w:val="20"/>
          <w:szCs w:val="20"/>
        </w:rPr>
        <w:t>942/2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بإسنادهما إليه، وابن أبى‌الحديد فى شرح نهج البلاغة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أبى‌بكر الجوهرى، عن عمر بن شبّة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وبيعة عثمان، من طريق ابن سعد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879/3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وسيأتى تمامه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تأسيس الشوري بوصيّة عمر بن الخطّاب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882/3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عمر بن الخطّاب، وسيأتى تمامه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تأسيس الشوري بوصيّة عمر بن الخطّاب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محاضرات الاُدباء</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كان على فيكم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ابن طاووس فى اليقين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المصنّف ختاماً لكتاب اليقين، عن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الراغب فى المحاضرات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العشرون، وممّا جاء فى فضائل أعيان الصحابة، مع مغايرات طفيفة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 فى الكامل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أبى‌حميد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الكلمة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طريق أبى‌بكر الجوهرى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نسخة نبيط‍‌ بن شريط‍‌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 فى فرائد السمطين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مدّة خلافة الصحابة، قصّة الشوري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الكسائى و اليزيدى و أبوعمرو و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كلام بعضهم فى بعض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 بأقاربه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شديد الحب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فى شرح نهج البلاغة لا بن أبى الحديد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لا بن الأثير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دعب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تمهيد الأوائل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الكلام فى إمامة عثمان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المشورة الّتى وقعت بالمدينة فى أمر الأشعث بن قيس وأصحابه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أخبار عمر بن الخطّاب، ذكر عهد أبى‌بكر إلي عمر؛ مسند أحمد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أبى‌شيبة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ثلاث عشرة، ذكر استخلافه عمر بن الخطّاب؛ الإمامة والسياسة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ولاية عمر بن الخطّاب؛ الكامل لابن الأثير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ثلاث عشرة، ذكر استخلافه عمر بن الخطّاب؛ تاريخ مدينة دمشق </w:t>
      </w:r>
      <w:r>
        <w:rPr>
          <w:rFonts w:eastAsia="IRNazanin" w:cs="IRNazanin"/>
          <w:b w:val="false"/>
          <w:bCs w:val="false"/>
          <w:i w:val="false"/>
          <w:iCs w:val="false"/>
          <w:color w:val="333333"/>
          <w:sz w:val="20"/>
          <w:szCs w:val="20"/>
        </w:rPr>
        <w:t>257/44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السنّة للخ‍‌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الخوارزمى بإسناده إليه فى المناقب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الحمّويى فى فرائد السمطين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طاووس فى الطرائف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شكاية على بن أبى‌طالب عليه السّلام عمّن تقدّمه وحديث الشوري، وروي الكنجى فى كفاية الطالب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المروى فى ردّ الشمس بدعاء النبى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الحاكم بإسناده عن عامر بن واثلة، عن على عليه السّلام أنّه قال يوم الشوري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واستخلف عمر وأنا فى نفسى أحقّ‌ بها منه، فسمعت وأطعت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فى اسد الغابة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أبى‌نعيم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إباية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أبى‌بكر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على لأهل العراق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ما تقدّم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حكومة عمر بن الخطّاب وموقف الإمام عليه السّلام منه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علمه وقضائه عليه السّلام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شمخ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 كبراً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والطبرى فى تاريخه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ستّ‌ عشرة، و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الوقت الّذى عمل فيه التاريخ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خليفة بن خيّاط‍‌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محمّد رسول الله صلّى الله عليه و آله و سلّم ؛ التاريخ الصغير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حديث زينب ابنة</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نهاوند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الجبّ‌ الّذى كان فى الجاهليّة فى الكعبة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والحلى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الأموال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الخرائطى فى مكارم الأخلاق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ابن عساكر فى تاريخ مدينة دمشق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حكم الأرضين وما جاء فيه عن السلف الماضية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ابن سيّد الكلّ‌ فى الأنباء المستطابة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خلافة أميرالمؤمنين على بن أبى‌طالب رضي الله عنه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عشرة، ذكر فرض العطاء وعمل الديوان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خاثر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ثقيلها غير طيب ولا نشيط‍‌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الدورقى عن أبى‌البخترى علي ما فى كنز العمّال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المعقوفات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غدونا عليه 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خثورى لذلك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استخلاف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 تاريخ مدينة دمشق </w:t>
      </w:r>
      <w:r>
        <w:rPr>
          <w:rFonts w:eastAsia="IRNazanin" w:cs="IRNazanin"/>
          <w:b w:val="false"/>
          <w:bCs w:val="false"/>
          <w:i w:val="false"/>
          <w:iCs w:val="false"/>
          <w:color w:val="333333"/>
          <w:sz w:val="20"/>
          <w:szCs w:val="20"/>
        </w:rPr>
        <w:t>197/39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الشكس الشرس الخلق العسر من الرجال كالضبيس، كأمير، وقد ضبس ضباسة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عمر بن الخطّاب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أبى‌طالب عليه السّلام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أجدر به، إعرابه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يراد به التعجّب لا الأمر، مبنى علي حذف حرف العلّة من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حرف جرّ زائد والهاء فى محلّ‌ الرفع فاعل أحرِ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على بن أبى‌طالب عليه السّلام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الخيل تجتمع للغارة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يلقّب الناس ويسخر منهم ومن لا يستقيم علي وجه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وبيعة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رمية بسهم،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 البصر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879/3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عمر بن الخطّاب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الأكتع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والعجب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يضجو ويتبرّم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طريقه البخارى فى الأدب المفرد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ترجمة على بن أبى‌طالب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ص</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ترجمة عمر بن الخطّاب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وبيعة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سعد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فى هذا السند مردّد بين عدّة أشخاص، فأبقيناه علي إهماله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427/42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أميرالآمنين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الضرس الضبس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الذعر، والصعب السيّئ الخُلق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الشوري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الشوري، ومن طريقه البلاذرى فى أنساب الأشراف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فى خلافة عثمان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وبيعة عثمان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الجافى الغليظ‍‌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سرجين الفرس</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مدّة خلافة الصحابة، قصّة الشوري وموت عمر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عفّان، خلافته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فليت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تأمّلت وجوهه ونظرت إلي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وفلوت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تخلّلتهم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بإسناده إليه فى التاريخ الصغير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مات فى خلافة أبى‌بكر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عساكر فى تاريخ مدينة دمشق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ابن أبى‌الحديد فى شرح نهج البلاغة </w:t>
      </w:r>
      <w:r>
        <w:rPr>
          <w:rFonts w:eastAsia="IRNazanin" w:cs="IRNazanin"/>
          <w:b w:val="false"/>
          <w:bCs w:val="false"/>
          <w:i w:val="false"/>
          <w:iCs w:val="false"/>
          <w:color w:val="333333"/>
          <w:sz w:val="20"/>
          <w:szCs w:val="20"/>
        </w:rPr>
        <w:t>316/20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قال على لعبدالرحمان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عوف، كيف رأيتك صنيعك مع عثمان‌؟ رُبّ‌ واثق خجل، ومن لم يتوخّ‌ بعمله وجه الله عاد مادحه من الناس له ذامّاً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وقع الاختلاف بين الاُمّة فخطّأ بعضهم بعضاً حين نقموا علي عثمان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وبيعة عثمان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مدّة خلافة الصحابة، قصّة الشوري وموت عمر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المختار من كلام أميرالمؤمنين عليه السّلام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أميرالمؤمنين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نهج البلاغة، الخطبة الشقشقيّة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بإسناده إليه فى تاريخ المدينة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عثمان بن عفّان، باب تواضع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الموفّقيات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عثمان؛ أنساب الأشراف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عثمان بن عفّان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سير عثمان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الهجرة إلي المدينة؛ الصواعق المحرقة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فضائل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شرح نهج البلاغة لابن أبى‌الحديد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ما خلّف عثمان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الشوري؛ المعارف لابن قتيبة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عثمان؛ شرح نهج البلاغة لابن أبى‌الحديد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أنكروا من سيرة عثمان؛ شرح نهج البلاغة لابن أبى‌الحديد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أنكروا من سيرة عثمان؛ تاريخ الطبرى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وعشرين؛ الأوائل للعسكرى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وقع الاختلاف بين الاُمّة؛ المعارف لابن قتيبة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عثمان؛ شرح نهج البلاغة لابن أبى‌الحديد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سبع وعشرين؛ العقد الفريد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أمر الشوري؛ الكامل لابن الأثير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ستّ‌ وعشرين؛ تاريخ الإسلام للذهبى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لابن قتيبة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عثمان؛ شرح نهج البلاغة لابن أبى‌الحديد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أمر الشوري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الشقشقيّة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أنكروا من سيرة عثمان؛ شرح نهج البلاغة لابن أبى‌الحديد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الخبر عن قتل عثمان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لابن قتيبة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عثمان؛ العقد الفريد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أمر الشوري؛ شرح نهج البلاغة لابن أبى‌الحديد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1022/3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تواضع عثمان؛ أنساب الأشراف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عبدالله بن الأرقم،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ثلاثمئة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الأوائل للعسكرى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 ما وقع الاختلاف بين الاُمّة، ولم يذكر رقماً؛ المعارف لابن قتيبة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أربعمئة ألف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خمسين ألفاً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أربعمئة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ثلاثمئة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أمر الشوري،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أربعمئة ألف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لابن الأثير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وعشرين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أبى‌ذرّ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ألف درهم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عثمان بن عفّان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تواضع عثمان؛ معجم البلدان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النشاستج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تواضع عثمان؛ الطبقات الكبري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الزبير بن العوّام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أصبهان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النوشجان؛ مكارم الأخلاق لابن أبى‌الدنيا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عوف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وصيّة عبدالرحمان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عوف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وصيّة عبدالرحمان؛ البداية والنهاية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ثنتين وثلاثين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الشوري؛ أنساب الأشراف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أنكروا من سيرة عثمان بن عفّان وأمره؛ الأوائل للعسكرى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وقع الاختلاف بين الاُمّة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غزاة فتح مكّة؛ سنن أبى‌داوود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المغازى للواقدى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شأن غزوة الفتح؛ المستدرك للحاكم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لابن قتيبة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سعد بن أبى‌سرح؛ الاستيعاب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سعد بن أبى‌سرح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سعد بن أبى‌سرح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الفصل الحادى عشر، طريق آخر فى مقتله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الوليد بن عقبة حين ولاّه عثمان الكوفة؛ شرح نهج البلاغة لابن أبى‌الحديد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وفاة أبى‌ذرّ بالربذة؛ شرح نهج البلاغة لابن أبى‌الحديد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الفصل الحادى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مقتل عثمان؛ الكامل لابن الأثير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ثلاثين، ذكر تسيير أبى‌ذرّ إلي الربذة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أنكر الناس علي عثمان رحمه الله ؛ أنساب الأشراف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أمر عمّار بن ياسر؛ تاريخ المدينة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عمرو بن العاص فى عثمان؛ شرح نهج البلاغة لابن أبى‌الحديد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الأشتر وخروجه بالكوفة علي عثمان؛ تاريخ المدينة </w:t>
      </w:r>
      <w:r>
        <w:rPr>
          <w:rFonts w:eastAsia="IRNazanin" w:cs="IRNazanin"/>
          <w:b w:val="false"/>
          <w:bCs w:val="false"/>
          <w:i w:val="false"/>
          <w:iCs w:val="false"/>
          <w:color w:val="333333"/>
          <w:sz w:val="20"/>
          <w:szCs w:val="20"/>
        </w:rPr>
        <w:t>1205/4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من الاختلاف فى معونة على وسعد وغيرهم علي عثمان؛ الكامل لابن الأثير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 وثلاثين، ذكر ابتداء قتل عثمان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العسجدة الثانية فى الخلفاء وتواريخهم وأيّامهم، ما نقم الناس علي عثمان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ما أنكروا من سيرة عثمان؛ تاريخ الطبرى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وثلاثين، ذكر الخبر عن قتل عثمان، 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سبع</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ما جري من الكلام بين على والزبير؛ شرح نهج البلاغة لابن أبى‌الحديد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وستأتى رواياته فى الباب الثامن والعاشر من وقعة الجمل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 عن قتل عثمان؛ الكامل لابن الأثير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حوادث سنة خمس وثلاثين، ذكر مقتل عثمان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355/11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من الاختلاف فيمن أعان عثمان؛ أنساب الأشراف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أمر عمرو بن العاص وغيره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إلي الحجّ‌ لمّا حوصر عثمان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وثلاثين، ذكر الخبر عن السبب الّذى من أجله أمر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أبى‌الحديد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الخبرعن قتل عثمان؛ الكامل لابن الأثير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مقتل عثمان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معاوية إلي أبى‌أيّوب الأنصارى؛ شرح نهج البلاغة لابن أبى‌الحديد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معاوية بن أبى‌سفيان؛ سير أعلام النبلاء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العاص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للذهبى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خمسين، ترجمة عمرو بن العاص؛ شرح نهج البلاغة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أبى‌الطفيل عامر بن واثلة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الخلفاء للسيوطى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بن أبى‌سفيان؛ اسد الغابة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أبى‌الطفيل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الحجّاج بن خزيمة بن نبهان وقدومه علي معاوية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على ومعاوية، ونحوه فى شرح نهج البلاغة لابن أبى‌الحديد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أبى‌الحديد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جواب محمّد بن مسلمة إلي كتاب معاوية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القريب القعر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أهل مصر بعد شخوصهم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خمس وثلاثين، ذكر بعض سير عثمان، ومن طريقه ابن أبى‌الحديد فى شرح نهج البلاغة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بإسناده إليه فى تاريخ المدينة </w:t>
      </w:r>
      <w:r>
        <w:rPr>
          <w:rFonts w:eastAsia="IRNazanin" w:cs="IRNazanin"/>
          <w:b w:val="false"/>
          <w:bCs w:val="false"/>
          <w:i w:val="false"/>
          <w:iCs w:val="false"/>
          <w:color w:val="333333"/>
          <w:sz w:val="20"/>
          <w:szCs w:val="20"/>
        </w:rPr>
        <w:t>1157/4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أهل مصر بعد شخوصهم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أثفية، والأثفية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 ثلاثة توضع عليها القدر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فى تاريخ المدينة </w:t>
      </w:r>
      <w:r>
        <w:rPr>
          <w:rFonts w:eastAsia="IRNazanin" w:cs="IRNazanin"/>
          <w:b w:val="false"/>
          <w:bCs w:val="false"/>
          <w:i w:val="false"/>
          <w:iCs w:val="false"/>
          <w:color w:val="333333"/>
          <w:sz w:val="20"/>
          <w:szCs w:val="20"/>
        </w:rPr>
        <w:t>1167/4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من الاختلاف فى من أعان عثمان أو أعان عليه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 السنام، والغارب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الكتفين ممّا يلى السنام، والفتل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يفعله خاطم الصعب الذلول من الإبل يختله بذلك، وهذا مثل للمخادعة، أى يخادعه حتّي يزيله عن رأى هو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قتيبة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الزبير بن العوّام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 عن السبب الّذى من أجله أمر عثمان </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نقم الناس علي عثمان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ظلفا أنفسهما، أى كفّا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بقى منه من ظمء الحمار، أى لم يبق من عمره إلا اليسير؛ لأنّه ليس شىء أقصر ظمأ من الحمار، والكلام علي المثل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أبشار جمع 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ظاهر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ابعث عمّالى ليضربوا أبشاركم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فى القيظ‍‌</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البداية والنهاية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ابن شبّة فى تاريخ المدينة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فى تاريخ المدينة </w:t>
      </w:r>
      <w:r>
        <w:rPr>
          <w:rFonts w:eastAsia="IRNazanin" w:cs="IRNazanin"/>
          <w:b w:val="false"/>
          <w:bCs w:val="false"/>
          <w:i w:val="false"/>
          <w:iCs w:val="false"/>
          <w:color w:val="333333"/>
          <w:sz w:val="20"/>
          <w:szCs w:val="20"/>
        </w:rPr>
        <w:t>1155/4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رجوع أهل مصر بعد شخوصهم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فى تاريخه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أربع وثلاثين، ومن طريقه ابن أبى‌الحديد فى شرح نهج البلاغة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والبلاذرى فى أنساب الأشراف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مسير أهل الأمصار إلي عثمان، 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فى البداية والنهاية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 وثلاثين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فى الكامل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أربع وثلاثين، ذكر ابتداء قتل عثمان، وفى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 عثمان عن المنبر، فاشتدّ قوله علي الناس وعظم وزاد تألّبهم عليه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ضعيف سنداً فلا يؤخذ بما تفرّد به من المؤاخاة بين على وعثمان، فإنّ‌ من القطعى الّذى لا ريب فيه أنّ‌ رسول الله صلّى الله عليه و آله جعل عليّاً أخاً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استوفينا رواياته فى موضعه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بنى تيم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رحاس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مزدحمة بالناس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بإسناده إليه فى تاريخ المدينة </w:t>
      </w:r>
      <w:r>
        <w:rPr>
          <w:rFonts w:eastAsia="IRNazanin" w:cs="IRNazanin"/>
          <w:b w:val="false"/>
          <w:bCs w:val="false"/>
          <w:i w:val="false"/>
          <w:iCs w:val="false"/>
          <w:color w:val="333333"/>
          <w:sz w:val="20"/>
          <w:szCs w:val="20"/>
        </w:rPr>
        <w:t>1202/4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من الاختلاف فى معونة على وسعد وغيرهم علي عثمان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أهل الأمصار إلي عثمان واجتماعهم إليه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أهل الأمصار إلي عثمان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عمرو بن العاص وغيره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كان منهم من حرق الباب والاقتحام علي الدار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مسير أهل الأمصار إلي عثمان، وأورده ابن الأثير فى الكامل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خمس وثلاثين، ذكر مسير من سار إلي حصر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نزل القوم ذا خشب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فى الّذين ذهبوا مع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ونيار بن مكرز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مسير من سار إلي حصر عثمان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صخر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1154/4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أهل مصر بعد شخوصهم، و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من الاختلاف فيمن أعان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الروايات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 أيّام عثمان وجهوده عليه السّلام لإخمادها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عثمان رضي الله عنه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الخبر عن قتل عثمان؛ الكامل لابن الأثير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خمس وثلاثين، ذكر مقتل عثمان؛ تاريخ المدينة لابن شبّة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عثمان وهو محصور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خمس وثلاثين، ذكر الخبر عن قتل عثمان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المتّقى فى كنز العمّال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وملأه علي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 وشايعه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449/39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عثمان بن عفّان، وابن أبى‌الحديد فى شرح نهج البلاغة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سيف بن خليد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452/39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البلاذرى فى أنساب الأشراف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عثمان بن عفّان، وابن عساكر فى تاريخ مدينة دمشق </w:t>
      </w:r>
      <w:r>
        <w:rPr>
          <w:rFonts w:eastAsia="IRNazanin" w:cs="IRNazanin"/>
          <w:b w:val="false"/>
          <w:bCs w:val="false"/>
          <w:i w:val="false"/>
          <w:iCs w:val="false"/>
          <w:color w:val="333333"/>
          <w:sz w:val="20"/>
          <w:szCs w:val="20"/>
        </w:rPr>
        <w:t>370/39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حذيفة بن اليمان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ويطلق علي الكساء المربّع مجازاً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البخارى فى التاريخ الكبير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حصين بن عبدالرحمان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شبّة فى تاريخ المدينة </w:t>
      </w:r>
      <w:r>
        <w:rPr>
          <w:rFonts w:eastAsia="IRNazanin" w:cs="IRNazanin"/>
          <w:b w:val="false"/>
          <w:bCs w:val="false"/>
          <w:i w:val="false"/>
          <w:iCs w:val="false"/>
          <w:color w:val="333333"/>
          <w:sz w:val="20"/>
          <w:szCs w:val="20"/>
        </w:rPr>
        <w:t>1266/4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روى عن على رضي الله عنه فى البراءة من قتل عثمان، ونعيم بن حمّاد فى الفتن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غلبت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شبّة فى تاريخ المدينة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اللالكائى بإسناده إليه فى شرح اصول الاعتقاد </w:t>
      </w:r>
      <w:r>
        <w:rPr>
          <w:rFonts w:eastAsia="IRNazanin" w:cs="IRNazanin"/>
          <w:b w:val="false"/>
          <w:bCs w:val="false"/>
          <w:i w:val="false"/>
          <w:iCs w:val="false"/>
          <w:color w:val="333333"/>
          <w:sz w:val="20"/>
          <w:szCs w:val="20"/>
        </w:rPr>
        <w:t>1356/8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المنفردات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الحيل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1357/8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استعانة عثمان رضي الله عنه بعلى وسعد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الحيرى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فى النهاية لابن الأثير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نفّلنا لهم، وهكذا فى الفائق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امراء أهل مصر ومسيرهم إلي عثمان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البلاذرى فى أنساب الأشراف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أهل الأمصار إلي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فبيض سيفرخ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 به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فبدت سفينة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روى عن على رضي الله عنه فى البراءة من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مرسلاً فى الجامع لأحكام القرآن للقرطبى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ستّ‌ وثلاثين، نزول أميرالمؤمنين ذاقار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370/39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استعانة عثمان رضي الله عنه بعلى وسعد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السادس عشر، باب مل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فى تاريخ مدينة دمشق </w:t>
      </w:r>
      <w:r>
        <w:rPr>
          <w:rFonts w:eastAsia="IRNazanin" w:cs="IRNazanin"/>
          <w:b w:val="false"/>
          <w:bCs w:val="false"/>
          <w:i w:val="false"/>
          <w:iCs w:val="false"/>
          <w:color w:val="333333"/>
          <w:sz w:val="20"/>
          <w:szCs w:val="20"/>
        </w:rPr>
        <w:t>390/39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فى تاريخ مدينة دمشق </w:t>
      </w:r>
      <w:r>
        <w:rPr>
          <w:rFonts w:eastAsia="IRNazanin" w:cs="IRNazanin"/>
          <w:b w:val="false"/>
          <w:bCs w:val="false"/>
          <w:i w:val="false"/>
          <w:iCs w:val="false"/>
          <w:color w:val="333333"/>
          <w:sz w:val="20"/>
          <w:szCs w:val="20"/>
        </w:rPr>
        <w:t>369/39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استعانة عثمان رضي الله عنه بعلى وسعد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على بن أبى‌طالب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الشاشى وابن أبى‌خيثمة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تاريخ الإسلام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أبى‌خيثمة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على إلي معاوية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أوّلاً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أهل الأمصار إلي عثمان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تبرؤ على من دم عثمان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استخلاف أبى‌الحسن على بن أبى‌طالب</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الغزو والقتل والشهادة،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الحرب والأسلحة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91549</Words>
  <Characters>375565</Characters>
  <CharactersWithSpaces>462020</CharactersWithSpaces>
  <Paragraphs>4570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2026-08-28T14:20:13Z</dcterms:created>
  <dc:creator>ghaemiyeh.com</dc:creator>
  <dc:description/>
  <dc:language>en-US</dc:language>
  <cp:lastModifiedBy/>
  <dcterms:modified xsi:type="dcterms:W3CDTF">2026-08-28T17:50:25Z</dcterms:modified>
  <cp:revision>1</cp:revision>
  <dc:subject/>
  <dc:title>موسوعه الامامه فی نصوص اهل السنه جلد 9</dc:title>
</cp:coreProperties>
</file>

<file path=docProps/custom.xml><?xml version="1.0" encoding="utf-8"?>
<Properties xmlns="http://schemas.openxmlformats.org/officeDocument/2006/custom-properties" xmlns:vt="http://schemas.openxmlformats.org/officeDocument/2006/docPropsVTypes"/>
</file>